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CA1A9A" w:rsidRDefault="008E5F1D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1A9A">
        <w:rPr>
          <w:rFonts w:ascii="David" w:hAnsi="David" w:cs="David"/>
          <w:sz w:val="22"/>
          <w:szCs w:val="22"/>
          <w:rtl/>
          <w:lang w:bidi="he-IL"/>
        </w:rPr>
        <w:t>ב ______ בשבת, ______ יום לחודש ______ בשנת ______ לבריאת עולם ובמקביל ל______ יום לחודש ______ בשנת ______, למנין שאנו מונים כאן, ב______, הכלה ______ והחתן ______ הבטיחו זו לזה את ההבטחות הבאות:</w:t>
      </w:r>
    </w:p>
    <w:p w:rsidR="008E5F1D" w:rsidRPr="00CA1A9A" w:rsidRDefault="008E5F1D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8E5F1D" w:rsidRPr="00CA1A9A" w:rsidRDefault="008E5F1D" w:rsidP="00C0067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עם צאתנו למסע </w:t>
      </w:r>
      <w:r w:rsidR="00C0067E">
        <w:rPr>
          <w:rFonts w:ascii="David" w:hAnsi="David" w:cs="David" w:hint="cs"/>
          <w:sz w:val="22"/>
          <w:szCs w:val="22"/>
          <w:rtl/>
          <w:lang w:bidi="he-IL"/>
        </w:rPr>
        <w:t xml:space="preserve">בשביל </w:t>
      </w:r>
      <w:r w:rsidRPr="00CA1A9A">
        <w:rPr>
          <w:rFonts w:ascii="David" w:hAnsi="David" w:cs="David"/>
          <w:sz w:val="22"/>
          <w:szCs w:val="22"/>
          <w:rtl/>
          <w:lang w:bidi="he-IL"/>
        </w:rPr>
        <w:t>החיים, אנו מבטיחים לאהוב, להוקיר ולעודד זו את זה, ולהעניק השראה האחת לשני. חיינו</w:t>
      </w:r>
      <w:r w:rsidR="00C0067E">
        <w:rPr>
          <w:rFonts w:ascii="David" w:hAnsi="David" w:cs="David" w:hint="cs"/>
          <w:sz w:val="22"/>
          <w:szCs w:val="22"/>
          <w:rtl/>
          <w:lang w:bidi="he-IL"/>
        </w:rPr>
        <w:t xml:space="preserve"> המשותפים</w:t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C0067E">
        <w:rPr>
          <w:rFonts w:ascii="David" w:hAnsi="David" w:cs="David" w:hint="cs"/>
          <w:sz w:val="22"/>
          <w:szCs w:val="22"/>
          <w:rtl/>
          <w:lang w:bidi="he-IL"/>
        </w:rPr>
        <w:t>מושתתים על ההבנה</w:t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 שחברות אמת היא המקור לאהבה עזה ו</w:t>
      </w:r>
      <w:r w:rsidR="00C0067E">
        <w:rPr>
          <w:rFonts w:ascii="David" w:hAnsi="David" w:cs="David" w:hint="cs"/>
          <w:sz w:val="22"/>
          <w:szCs w:val="22"/>
          <w:rtl/>
          <w:lang w:bidi="he-IL"/>
        </w:rPr>
        <w:t>איתנה</w:t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. </w:t>
      </w:r>
      <w:commentRangeStart w:id="0"/>
      <w:r w:rsidR="00C0067E">
        <w:rPr>
          <w:rFonts w:ascii="David" w:hAnsi="David" w:cs="David" w:hint="cs"/>
          <w:sz w:val="22"/>
          <w:szCs w:val="22"/>
          <w:rtl/>
          <w:lang w:bidi="he-IL"/>
        </w:rPr>
        <w:t>במעמד זה</w:t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0"/>
      <w:r w:rsidR="00C0067E">
        <w:rPr>
          <w:rStyle w:val="a3"/>
          <w:rtl/>
        </w:rPr>
        <w:commentReference w:id="0"/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אנו נשבעים להעריך זו את זה ולתמוך זו בזה, </w:t>
      </w:r>
      <w:r w:rsidR="00C0067E">
        <w:rPr>
          <w:rFonts w:ascii="David" w:hAnsi="David" w:cs="David" w:hint="cs"/>
          <w:sz w:val="22"/>
          <w:szCs w:val="22"/>
          <w:rtl/>
          <w:lang w:bidi="he-IL"/>
        </w:rPr>
        <w:t>ולשאוף תמיד</w:t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 לגלות רגישות האחת לצרכי השני. </w:t>
      </w:r>
    </w:p>
    <w:p w:rsidR="008E5F1D" w:rsidRPr="00CA1A9A" w:rsidRDefault="008E5F1D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8E5F1D" w:rsidRPr="00CA1A9A" w:rsidRDefault="008E5F1D" w:rsidP="00C0067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נזין זו את זה רגשית, רוחנית ואינטלקטואלית, ונהיה תמיד מודעים </w:t>
      </w:r>
      <w:proofErr w:type="spellStart"/>
      <w:r w:rsidRPr="00CA1A9A">
        <w:rPr>
          <w:rFonts w:ascii="David" w:hAnsi="David" w:cs="David"/>
          <w:sz w:val="22"/>
          <w:szCs w:val="22"/>
          <w:rtl/>
          <w:lang w:bidi="he-IL"/>
        </w:rPr>
        <w:t>לחוזקות</w:t>
      </w:r>
      <w:proofErr w:type="spellEnd"/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C0067E">
        <w:rPr>
          <w:rFonts w:ascii="David" w:hAnsi="David" w:cs="David" w:hint="cs"/>
          <w:sz w:val="22"/>
          <w:szCs w:val="22"/>
          <w:rtl/>
          <w:lang w:bidi="he-IL"/>
        </w:rPr>
        <w:t>של כל אחד מאיתנו</w:t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. מי ייתן ונמשיך לצמוח ביחד, ומי ייתן </w:t>
      </w:r>
      <w:r w:rsidR="00C0067E">
        <w:rPr>
          <w:rFonts w:ascii="David" w:hAnsi="David" w:cs="David" w:hint="cs"/>
          <w:sz w:val="22"/>
          <w:szCs w:val="22"/>
          <w:rtl/>
          <w:lang w:bidi="he-IL"/>
        </w:rPr>
        <w:t>ותחומי העניין הייחודיים של כל אחד מאיתנו יעודדו אותנו</w:t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C0067E">
        <w:rPr>
          <w:rFonts w:ascii="David" w:hAnsi="David" w:cs="David" w:hint="cs"/>
          <w:sz w:val="22"/>
          <w:szCs w:val="22"/>
          <w:rtl/>
          <w:lang w:bidi="he-IL"/>
        </w:rPr>
        <w:t xml:space="preserve">לאמץ </w:t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אל ליבנו את ההבדלים בינינו, ולעולם לא להתפשר על מי שאנחנו. </w:t>
      </w:r>
    </w:p>
    <w:p w:rsidR="00E96680" w:rsidRPr="00CA1A9A" w:rsidRDefault="00E96680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96680" w:rsidRPr="00CA1A9A" w:rsidRDefault="00E96680" w:rsidP="00D71C2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כפי </w:t>
      </w:r>
      <w:r w:rsidR="00D71C27">
        <w:rPr>
          <w:rFonts w:ascii="David" w:hAnsi="David" w:cs="David" w:hint="cs"/>
          <w:sz w:val="22"/>
          <w:szCs w:val="22"/>
          <w:rtl/>
          <w:lang w:bidi="he-IL"/>
        </w:rPr>
        <w:t>שאנו</w:t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 חוגגים </w:t>
      </w:r>
      <w:r w:rsidR="00D71C27">
        <w:rPr>
          <w:rFonts w:ascii="David" w:hAnsi="David" w:cs="David" w:hint="cs"/>
          <w:sz w:val="22"/>
          <w:szCs w:val="22"/>
          <w:rtl/>
          <w:lang w:bidi="he-IL"/>
        </w:rPr>
        <w:t xml:space="preserve">היום </w:t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עם חברים ובני משפחה תחת החופה, כיסוי הפתוח מכל צדדיו, מי ייתן ונקים בית אשר יהיה תמיד פתוח לאחרים ואשר יהיה מקום </w:t>
      </w:r>
      <w:commentRangeStart w:id="1"/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מפגש </w:t>
      </w:r>
      <w:commentRangeEnd w:id="1"/>
      <w:r w:rsidR="00C0067E">
        <w:rPr>
          <w:rStyle w:val="a3"/>
          <w:rtl/>
        </w:rPr>
        <w:commentReference w:id="1"/>
      </w:r>
      <w:r w:rsidRPr="00CA1A9A">
        <w:rPr>
          <w:rFonts w:ascii="David" w:hAnsi="David" w:cs="David"/>
          <w:sz w:val="22"/>
          <w:szCs w:val="22"/>
          <w:rtl/>
          <w:lang w:bidi="he-IL"/>
        </w:rPr>
        <w:t xml:space="preserve">בזמנים של שמחה ועצב. מי ייתן ויהא זה בית מלא באהבה, בלמידה ובצחוק. </w:t>
      </w:r>
    </w:p>
    <w:p w:rsidR="00E96680" w:rsidRPr="00CA1A9A" w:rsidRDefault="00E96680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96680" w:rsidRDefault="00C0067E" w:rsidP="00C0067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commentRangeStart w:id="2"/>
      <w:r>
        <w:rPr>
          <w:rFonts w:ascii="David" w:hAnsi="David" w:cs="David"/>
          <w:sz w:val="22"/>
          <w:szCs w:val="22"/>
          <w:rtl/>
          <w:lang w:bidi="he-IL"/>
        </w:rPr>
        <w:t xml:space="preserve">מי ייתן </w:t>
      </w:r>
      <w:r>
        <w:rPr>
          <w:rFonts w:ascii="David" w:hAnsi="David" w:cs="David" w:hint="cs"/>
          <w:sz w:val="22"/>
          <w:szCs w:val="22"/>
          <w:rtl/>
          <w:lang w:bidi="he-IL"/>
        </w:rPr>
        <w:t>ונרקום קשר חברות בל יינתק</w:t>
      </w:r>
      <w:r w:rsidR="0060440D" w:rsidRPr="00CA1A9A">
        <w:rPr>
          <w:rFonts w:ascii="David" w:hAnsi="David" w:cs="David"/>
          <w:sz w:val="22"/>
          <w:szCs w:val="22"/>
          <w:rtl/>
          <w:lang w:bidi="he-IL"/>
        </w:rPr>
        <w:t xml:space="preserve">. </w:t>
      </w:r>
      <w:r>
        <w:rPr>
          <w:rFonts w:ascii="David" w:hAnsi="David" w:cs="David" w:hint="cs"/>
          <w:sz w:val="22"/>
          <w:szCs w:val="22"/>
          <w:rtl/>
          <w:lang w:bidi="he-IL"/>
        </w:rPr>
        <w:t>מי ייתן ונשקף זו לזה</w:t>
      </w:r>
      <w:r w:rsidR="0060440D" w:rsidRPr="00CA1A9A">
        <w:rPr>
          <w:rFonts w:ascii="David" w:hAnsi="David" w:cs="David"/>
          <w:sz w:val="22"/>
          <w:szCs w:val="22"/>
          <w:rtl/>
          <w:lang w:bidi="he-IL"/>
        </w:rPr>
        <w:t xml:space="preserve"> את תקוותינו ועתידנו. מי ייתן ו</w:t>
      </w:r>
      <w:r>
        <w:rPr>
          <w:rFonts w:ascii="David" w:hAnsi="David" w:cs="David" w:hint="cs"/>
          <w:sz w:val="22"/>
          <w:szCs w:val="22"/>
          <w:rtl/>
          <w:lang w:bidi="he-IL"/>
        </w:rPr>
        <w:t>נביט זו בעיניו של זה ו</w:t>
      </w:r>
      <w:r w:rsidR="0060440D" w:rsidRPr="00CA1A9A">
        <w:rPr>
          <w:rFonts w:ascii="David" w:hAnsi="David" w:cs="David"/>
          <w:sz w:val="22"/>
          <w:szCs w:val="22"/>
          <w:rtl/>
          <w:lang w:bidi="he-IL"/>
        </w:rPr>
        <w:t xml:space="preserve">נראה אהבה, </w:t>
      </w:r>
      <w:r>
        <w:rPr>
          <w:rFonts w:ascii="David" w:hAnsi="David" w:cs="David" w:hint="cs"/>
          <w:sz w:val="22"/>
          <w:szCs w:val="22"/>
          <w:rtl/>
          <w:lang w:bidi="he-IL"/>
        </w:rPr>
        <w:t>עתיד וחלומות משותפים.</w:t>
      </w:r>
      <w:commentRangeEnd w:id="2"/>
      <w:r>
        <w:rPr>
          <w:rStyle w:val="a3"/>
          <w:rtl/>
        </w:rPr>
        <w:commentReference w:id="2"/>
      </w:r>
    </w:p>
    <w:p w:rsidR="00E535F1" w:rsidRPr="00CA1A9A" w:rsidRDefault="00E535F1" w:rsidP="00E535F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 xml:space="preserve">הבטחה זו, שאנו מבטיחים זו לזה היום, היא סמל לאיחוד בינינו; </w:t>
      </w:r>
      <w:r w:rsidR="00C0067E">
        <w:rPr>
          <w:rFonts w:ascii="David" w:hAnsi="David" w:cs="David" w:hint="cs"/>
          <w:sz w:val="22"/>
          <w:szCs w:val="22"/>
          <w:rtl/>
          <w:lang w:bidi="he-IL"/>
        </w:rPr>
        <w:t xml:space="preserve">והיא 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אמיתית ויציבה. </w:t>
      </w:r>
    </w:p>
    <w:p w:rsidR="0060440D" w:rsidRPr="00CA1A9A" w:rsidRDefault="0060440D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60440D" w:rsidRPr="00CA1A9A" w:rsidRDefault="00C0067E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טקס זה</w:t>
      </w:r>
      <w:r w:rsidR="0060440D" w:rsidRPr="00CA1A9A">
        <w:rPr>
          <w:rFonts w:ascii="David" w:hAnsi="David" w:cs="David"/>
          <w:sz w:val="22"/>
          <w:szCs w:val="22"/>
          <w:rtl/>
          <w:lang w:bidi="he-IL"/>
        </w:rPr>
        <w:t xml:space="preserve"> נערך בנוכחותנו והכ</w:t>
      </w:r>
      <w:r w:rsidR="00D71C27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="0060440D" w:rsidRPr="00CA1A9A">
        <w:rPr>
          <w:rFonts w:ascii="David" w:hAnsi="David" w:cs="David"/>
          <w:sz w:val="22"/>
          <w:szCs w:val="22"/>
          <w:rtl/>
          <w:lang w:bidi="he-IL"/>
        </w:rPr>
        <w:t xml:space="preserve">ל שריר וקיים. </w:t>
      </w:r>
    </w:p>
    <w:p w:rsidR="00CA1A9A" w:rsidRPr="00CA1A9A" w:rsidRDefault="00CA1A9A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CA1A9A" w:rsidRPr="00CA1A9A" w:rsidRDefault="00CA1A9A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1A9A">
        <w:rPr>
          <w:rFonts w:ascii="David" w:hAnsi="David" w:cs="David"/>
          <w:sz w:val="22"/>
          <w:szCs w:val="22"/>
          <w:rtl/>
          <w:lang w:bidi="he-IL"/>
        </w:rPr>
        <w:t>עד</w:t>
      </w:r>
    </w:p>
    <w:p w:rsidR="00CA1A9A" w:rsidRPr="00CA1A9A" w:rsidRDefault="00CA1A9A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1A9A">
        <w:rPr>
          <w:rFonts w:ascii="David" w:hAnsi="David" w:cs="David"/>
          <w:sz w:val="22"/>
          <w:szCs w:val="22"/>
          <w:rtl/>
          <w:lang w:bidi="he-IL"/>
        </w:rPr>
        <w:t>עד</w:t>
      </w:r>
    </w:p>
    <w:p w:rsidR="00CA1A9A" w:rsidRPr="00CA1A9A" w:rsidRDefault="00CA1A9A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1A9A">
        <w:rPr>
          <w:rFonts w:ascii="David" w:hAnsi="David" w:cs="David"/>
          <w:sz w:val="22"/>
          <w:szCs w:val="22"/>
          <w:rtl/>
          <w:lang w:bidi="he-IL"/>
        </w:rPr>
        <w:t>הכלה</w:t>
      </w:r>
    </w:p>
    <w:p w:rsidR="00CA1A9A" w:rsidRPr="00CA1A9A" w:rsidRDefault="00CA1A9A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1A9A">
        <w:rPr>
          <w:rFonts w:ascii="David" w:hAnsi="David" w:cs="David"/>
          <w:sz w:val="22"/>
          <w:szCs w:val="22"/>
          <w:rtl/>
          <w:lang w:bidi="he-IL"/>
        </w:rPr>
        <w:t>החתן</w:t>
      </w:r>
    </w:p>
    <w:p w:rsidR="00CA1A9A" w:rsidRPr="00CA1A9A" w:rsidRDefault="00CA1A9A" w:rsidP="00CA1A9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1A9A">
        <w:rPr>
          <w:rFonts w:ascii="David" w:hAnsi="David" w:cs="David"/>
          <w:sz w:val="22"/>
          <w:szCs w:val="22"/>
          <w:rtl/>
          <w:lang w:bidi="he-IL"/>
        </w:rPr>
        <w:t>הרב</w:t>
      </w:r>
    </w:p>
    <w:p w:rsidR="008E5F1D" w:rsidRDefault="008E5F1D"/>
    <w:p w:rsidR="008E5F1D" w:rsidRPr="00A008DA" w:rsidRDefault="008E5F1D" w:rsidP="008E5F1D">
      <w:pPr>
        <w:rPr>
          <w:rFonts w:asciiTheme="majorHAnsi" w:eastAsia="Times New Roman" w:hAnsiTheme="majorHAnsi" w:cstheme="majorHAnsi"/>
          <w:color w:val="000000"/>
          <w:lang w:eastAsia="en-GB"/>
        </w:rPr>
      </w:pPr>
    </w:p>
    <w:p w:rsidR="008E5F1D" w:rsidRDefault="008E5F1D">
      <w:pPr>
        <w:rPr>
          <w:rtl/>
        </w:rPr>
      </w:pPr>
    </w:p>
    <w:p w:rsidR="00E96680" w:rsidRDefault="00E96680">
      <w:bookmarkStart w:id="3" w:name="_GoBack"/>
      <w:bookmarkEnd w:id="3"/>
    </w:p>
    <w:sectPr w:rsidR="00E96680" w:rsidSect="00EC5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7-28T12:05:00Z" w:initials="Author">
    <w:p w:rsidR="00C0067E" w:rsidRDefault="00C0067E">
      <w:pPr>
        <w:pStyle w:val="a4"/>
        <w:rPr>
          <w:lang w:val="en-US" w:bidi="he-IL"/>
        </w:rPr>
      </w:pPr>
      <w:r>
        <w:rPr>
          <w:rStyle w:val="a3"/>
        </w:rPr>
        <w:annotationRef/>
      </w:r>
      <w:r>
        <w:rPr>
          <w:lang w:val="en-US"/>
        </w:rPr>
        <w:t xml:space="preserve">Sounds more natural in Hebrew than </w:t>
      </w:r>
      <w:r>
        <w:rPr>
          <w:rFonts w:hint="cs"/>
          <w:rtl/>
          <w:lang w:val="en-US" w:bidi="he-IL"/>
        </w:rPr>
        <w:t>באיחוד זה</w:t>
      </w:r>
      <w:r>
        <w:rPr>
          <w:lang w:val="en-US" w:bidi="he-IL"/>
        </w:rPr>
        <w:t>, but this is also possible:</w:t>
      </w:r>
    </w:p>
    <w:p w:rsidR="00C0067E" w:rsidRPr="00C0067E" w:rsidRDefault="00C0067E">
      <w:pPr>
        <w:pStyle w:val="a4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באיחוד זה אנו נשבעים...</w:t>
      </w:r>
    </w:p>
  </w:comment>
  <w:comment w:id="1" w:author="Author" w:date="2021-07-28T12:10:00Z" w:initials="Author">
    <w:p w:rsidR="00C0067E" w:rsidRDefault="00C0067E" w:rsidP="00C0067E">
      <w:pPr>
        <w:pStyle w:val="a4"/>
        <w:rPr>
          <w:rFonts w:asciiTheme="majorHAnsi" w:hAnsiTheme="majorHAnsi" w:cstheme="majorHAnsi"/>
          <w:color w:val="000000"/>
          <w:lang w:val="en-US"/>
        </w:rPr>
      </w:pPr>
      <w:r>
        <w:rPr>
          <w:rStyle w:val="a3"/>
        </w:rPr>
        <w:annotationRef/>
      </w:r>
      <w:r>
        <w:rPr>
          <w:rFonts w:asciiTheme="majorHAnsi" w:hAnsiTheme="majorHAnsi" w:cstheme="majorHAnsi"/>
          <w:color w:val="000000"/>
          <w:lang w:val="en-US"/>
        </w:rPr>
        <w:t>Another option:</w:t>
      </w:r>
    </w:p>
    <w:p w:rsidR="00C0067E" w:rsidRDefault="00C0067E" w:rsidP="00C0067E">
      <w:pPr>
        <w:pStyle w:val="a4"/>
        <w:rPr>
          <w:rFonts w:hint="cs"/>
          <w:rtl/>
          <w:lang w:bidi="he-IL"/>
        </w:rPr>
      </w:pPr>
      <w:r>
        <w:rPr>
          <w:rFonts w:asciiTheme="majorHAnsi" w:hAnsiTheme="majorHAnsi" w:cstheme="majorHAnsi" w:hint="cs"/>
          <w:color w:val="000000"/>
          <w:rtl/>
          <w:lang w:val="en-US" w:bidi="he-IL"/>
        </w:rPr>
        <w:t>ואשר יהיה מקום של מפגש והתכנסות</w:t>
      </w:r>
    </w:p>
    <w:p w:rsidR="00C0067E" w:rsidRDefault="00C0067E" w:rsidP="00C0067E">
      <w:pPr>
        <w:pStyle w:val="a4"/>
      </w:pPr>
    </w:p>
  </w:comment>
  <w:comment w:id="2" w:author="Author" w:date="2021-07-28T12:16:00Z" w:initials="Author">
    <w:p w:rsidR="00C0067E" w:rsidRPr="00C0067E" w:rsidRDefault="00C0067E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I rephrased these sentences in Hebrew. The idea still comes through, but the wording is a bit different since a literal translation would not look good in Hebrew.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2260CE" w15:done="0"/>
  <w15:commentEx w15:paraId="305167B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D07F74"/>
    <w:rsid w:val="001756FA"/>
    <w:rsid w:val="0060440D"/>
    <w:rsid w:val="008E5F1D"/>
    <w:rsid w:val="00C0067E"/>
    <w:rsid w:val="00CA1A9A"/>
    <w:rsid w:val="00D07F74"/>
    <w:rsid w:val="00D71C27"/>
    <w:rsid w:val="00E535F1"/>
    <w:rsid w:val="00E923D8"/>
    <w:rsid w:val="00E96680"/>
    <w:rsid w:val="00EC54BF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1D"/>
    <w:pPr>
      <w:spacing w:after="0" w:line="240" w:lineRule="auto"/>
    </w:pPr>
    <w:rPr>
      <w:sz w:val="24"/>
      <w:szCs w:val="24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668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96680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E96680"/>
    <w:rPr>
      <w:sz w:val="20"/>
      <w:szCs w:val="20"/>
      <w:lang w:val="en-GB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668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E96680"/>
    <w:rPr>
      <w:b/>
      <w:bCs/>
      <w:sz w:val="20"/>
      <w:szCs w:val="20"/>
      <w:lang w:val="en-GB" w:bidi="ar-SA"/>
    </w:rPr>
  </w:style>
  <w:style w:type="paragraph" w:styleId="a8">
    <w:name w:val="Balloon Text"/>
    <w:basedOn w:val="a"/>
    <w:link w:val="a9"/>
    <w:uiPriority w:val="99"/>
    <w:semiHidden/>
    <w:unhideWhenUsed/>
    <w:rsid w:val="00E96680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96680"/>
    <w:rPr>
      <w:rFonts w:ascii="Segoe UI" w:hAnsi="Segoe UI" w:cs="Segoe UI"/>
      <w:sz w:val="18"/>
      <w:szCs w:val="18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8</cp:revision>
  <dcterms:created xsi:type="dcterms:W3CDTF">2021-07-27T14:25:00Z</dcterms:created>
  <dcterms:modified xsi:type="dcterms:W3CDTF">2021-07-28T09:19:00Z</dcterms:modified>
</cp:coreProperties>
</file>