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CDC0A" w14:textId="77777777" w:rsidR="00ED06DB" w:rsidRPr="00CA1A9A" w:rsidRDefault="008E5F1D" w:rsidP="00CA1A9A">
      <w:pPr>
        <w:bidi/>
        <w:spacing w:line="360" w:lineRule="auto"/>
        <w:rPr>
          <w:rFonts w:ascii="David" w:hAnsi="David" w:cs="David"/>
          <w:sz w:val="22"/>
          <w:szCs w:val="22"/>
          <w:rtl/>
          <w:lang w:bidi="he-IL"/>
        </w:rPr>
      </w:pPr>
      <w:r w:rsidRPr="00CA1A9A">
        <w:rPr>
          <w:rFonts w:ascii="David" w:hAnsi="David" w:cs="David"/>
          <w:sz w:val="22"/>
          <w:szCs w:val="22"/>
          <w:rtl/>
          <w:lang w:bidi="he-IL"/>
        </w:rPr>
        <w:t xml:space="preserve">ב ______ בשבת, </w:t>
      </w:r>
      <w:r w:rsidRPr="00CA1A9A">
        <w:rPr>
          <w:rFonts w:ascii="David" w:hAnsi="David" w:cs="David"/>
          <w:sz w:val="22"/>
          <w:szCs w:val="22"/>
          <w:rtl/>
          <w:lang w:bidi="he-IL"/>
        </w:rPr>
        <w:t>______</w:t>
      </w:r>
      <w:r w:rsidRPr="00CA1A9A">
        <w:rPr>
          <w:rFonts w:ascii="David" w:hAnsi="David" w:cs="David"/>
          <w:sz w:val="22"/>
          <w:szCs w:val="22"/>
          <w:rtl/>
          <w:lang w:bidi="he-IL"/>
        </w:rPr>
        <w:t xml:space="preserve"> יום לחודש </w:t>
      </w:r>
      <w:r w:rsidRPr="00CA1A9A">
        <w:rPr>
          <w:rFonts w:ascii="David" w:hAnsi="David" w:cs="David"/>
          <w:sz w:val="22"/>
          <w:szCs w:val="22"/>
          <w:rtl/>
          <w:lang w:bidi="he-IL"/>
        </w:rPr>
        <w:t>______</w:t>
      </w:r>
      <w:r w:rsidRPr="00CA1A9A">
        <w:rPr>
          <w:rFonts w:ascii="David" w:hAnsi="David" w:cs="David"/>
          <w:sz w:val="22"/>
          <w:szCs w:val="22"/>
          <w:rtl/>
          <w:lang w:bidi="he-IL"/>
        </w:rPr>
        <w:t xml:space="preserve"> בשנת </w:t>
      </w:r>
      <w:r w:rsidRPr="00CA1A9A">
        <w:rPr>
          <w:rFonts w:ascii="David" w:hAnsi="David" w:cs="David"/>
          <w:sz w:val="22"/>
          <w:szCs w:val="22"/>
          <w:rtl/>
          <w:lang w:bidi="he-IL"/>
        </w:rPr>
        <w:t>______</w:t>
      </w:r>
      <w:r w:rsidRPr="00CA1A9A">
        <w:rPr>
          <w:rFonts w:ascii="David" w:hAnsi="David" w:cs="David"/>
          <w:sz w:val="22"/>
          <w:szCs w:val="22"/>
          <w:rtl/>
          <w:lang w:bidi="he-IL"/>
        </w:rPr>
        <w:t xml:space="preserve"> לבריאת עולם ובמקביל ל</w:t>
      </w:r>
      <w:r w:rsidRPr="00CA1A9A">
        <w:rPr>
          <w:rFonts w:ascii="David" w:hAnsi="David" w:cs="David"/>
          <w:sz w:val="22"/>
          <w:szCs w:val="22"/>
          <w:rtl/>
          <w:lang w:bidi="he-IL"/>
        </w:rPr>
        <w:t>______</w:t>
      </w:r>
      <w:r w:rsidRPr="00CA1A9A">
        <w:rPr>
          <w:rFonts w:ascii="David" w:hAnsi="David" w:cs="David"/>
          <w:sz w:val="22"/>
          <w:szCs w:val="22"/>
          <w:rtl/>
          <w:lang w:bidi="he-IL"/>
        </w:rPr>
        <w:t xml:space="preserve"> יום לחודש </w:t>
      </w:r>
      <w:r w:rsidRPr="00CA1A9A">
        <w:rPr>
          <w:rFonts w:ascii="David" w:hAnsi="David" w:cs="David"/>
          <w:sz w:val="22"/>
          <w:szCs w:val="22"/>
          <w:rtl/>
          <w:lang w:bidi="he-IL"/>
        </w:rPr>
        <w:t>______</w:t>
      </w:r>
      <w:r w:rsidRPr="00CA1A9A">
        <w:rPr>
          <w:rFonts w:ascii="David" w:hAnsi="David" w:cs="David"/>
          <w:sz w:val="22"/>
          <w:szCs w:val="22"/>
          <w:rtl/>
          <w:lang w:bidi="he-IL"/>
        </w:rPr>
        <w:t xml:space="preserve"> בשנת </w:t>
      </w:r>
      <w:r w:rsidRPr="00CA1A9A">
        <w:rPr>
          <w:rFonts w:ascii="David" w:hAnsi="David" w:cs="David"/>
          <w:sz w:val="22"/>
          <w:szCs w:val="22"/>
          <w:rtl/>
          <w:lang w:bidi="he-IL"/>
        </w:rPr>
        <w:t>______</w:t>
      </w:r>
      <w:r w:rsidRPr="00CA1A9A">
        <w:rPr>
          <w:rFonts w:ascii="David" w:hAnsi="David" w:cs="David"/>
          <w:sz w:val="22"/>
          <w:szCs w:val="22"/>
          <w:rtl/>
          <w:lang w:bidi="he-IL"/>
        </w:rPr>
        <w:t>, למנין שאנו מונים כאן, ב</w:t>
      </w:r>
      <w:r w:rsidRPr="00CA1A9A">
        <w:rPr>
          <w:rFonts w:ascii="David" w:hAnsi="David" w:cs="David"/>
          <w:sz w:val="22"/>
          <w:szCs w:val="22"/>
          <w:rtl/>
          <w:lang w:bidi="he-IL"/>
        </w:rPr>
        <w:t>______</w:t>
      </w:r>
      <w:r w:rsidRPr="00CA1A9A">
        <w:rPr>
          <w:rFonts w:ascii="David" w:hAnsi="David" w:cs="David"/>
          <w:sz w:val="22"/>
          <w:szCs w:val="22"/>
          <w:rtl/>
          <w:lang w:bidi="he-IL"/>
        </w:rPr>
        <w:t xml:space="preserve">, הכלה </w:t>
      </w:r>
      <w:r w:rsidRPr="00CA1A9A">
        <w:rPr>
          <w:rFonts w:ascii="David" w:hAnsi="David" w:cs="David"/>
          <w:sz w:val="22"/>
          <w:szCs w:val="22"/>
          <w:rtl/>
          <w:lang w:bidi="he-IL"/>
        </w:rPr>
        <w:t>______</w:t>
      </w:r>
      <w:r w:rsidRPr="00CA1A9A">
        <w:rPr>
          <w:rFonts w:ascii="David" w:hAnsi="David" w:cs="David"/>
          <w:sz w:val="22"/>
          <w:szCs w:val="22"/>
          <w:rtl/>
          <w:lang w:bidi="he-IL"/>
        </w:rPr>
        <w:t xml:space="preserve"> והחתן </w:t>
      </w:r>
      <w:r w:rsidRPr="00CA1A9A">
        <w:rPr>
          <w:rFonts w:ascii="David" w:hAnsi="David" w:cs="David"/>
          <w:sz w:val="22"/>
          <w:szCs w:val="22"/>
          <w:rtl/>
          <w:lang w:bidi="he-IL"/>
        </w:rPr>
        <w:t>______</w:t>
      </w:r>
      <w:r w:rsidRPr="00CA1A9A">
        <w:rPr>
          <w:rFonts w:ascii="David" w:hAnsi="David" w:cs="David"/>
          <w:sz w:val="22"/>
          <w:szCs w:val="22"/>
          <w:rtl/>
          <w:lang w:bidi="he-IL"/>
        </w:rPr>
        <w:t xml:space="preserve"> הבטיחו זו לזה את ההבטחות הבאות:</w:t>
      </w:r>
    </w:p>
    <w:p w14:paraId="5F821B5C" w14:textId="77777777" w:rsidR="008E5F1D" w:rsidRPr="00CA1A9A" w:rsidRDefault="008E5F1D" w:rsidP="00CA1A9A">
      <w:pPr>
        <w:bidi/>
        <w:spacing w:line="360" w:lineRule="auto"/>
        <w:rPr>
          <w:rFonts w:ascii="David" w:hAnsi="David" w:cs="David"/>
          <w:sz w:val="22"/>
          <w:szCs w:val="22"/>
          <w:rtl/>
          <w:lang w:bidi="he-IL"/>
        </w:rPr>
      </w:pPr>
    </w:p>
    <w:p w14:paraId="1D608D51" w14:textId="77777777" w:rsidR="008E5F1D" w:rsidRPr="00CA1A9A" w:rsidRDefault="008E5F1D" w:rsidP="00CA1A9A">
      <w:pPr>
        <w:bidi/>
        <w:spacing w:line="360" w:lineRule="auto"/>
        <w:rPr>
          <w:rFonts w:ascii="David" w:hAnsi="David" w:cs="David"/>
          <w:sz w:val="22"/>
          <w:szCs w:val="22"/>
          <w:rtl/>
          <w:lang w:bidi="he-IL"/>
        </w:rPr>
      </w:pPr>
      <w:r w:rsidRPr="00CA1A9A">
        <w:rPr>
          <w:rFonts w:ascii="David" w:hAnsi="David" w:cs="David"/>
          <w:sz w:val="22"/>
          <w:szCs w:val="22"/>
          <w:rtl/>
          <w:lang w:bidi="he-IL"/>
        </w:rPr>
        <w:t xml:space="preserve">עם צאתנו למסע החיים, אנו מבטיחים לאהוב, להוקיר ולעודד זו את זה, ולהעניק השראה האחת לשני. חיינו, ביחד, ניזונים מהידיעה שחברות אמת היא המקור לאהבה עזה ותוססת. באמצעות איחוד זה, אנו נשבעים להעריך זו את זה ולתמוך זו בזה, בשאיפה מתמדת לגלות רגישות האחת לצרכי השני. </w:t>
      </w:r>
    </w:p>
    <w:p w14:paraId="1C1A0E55" w14:textId="77777777" w:rsidR="008E5F1D" w:rsidRPr="00CA1A9A" w:rsidRDefault="008E5F1D" w:rsidP="00CA1A9A">
      <w:pPr>
        <w:bidi/>
        <w:spacing w:line="360" w:lineRule="auto"/>
        <w:rPr>
          <w:rFonts w:ascii="David" w:hAnsi="David" w:cs="David"/>
          <w:sz w:val="22"/>
          <w:szCs w:val="22"/>
          <w:rtl/>
          <w:lang w:bidi="he-IL"/>
        </w:rPr>
      </w:pPr>
    </w:p>
    <w:p w14:paraId="2EA4854F" w14:textId="77777777" w:rsidR="008E5F1D" w:rsidRPr="00CA1A9A" w:rsidRDefault="008E5F1D" w:rsidP="00CA1A9A">
      <w:pPr>
        <w:bidi/>
        <w:spacing w:line="360" w:lineRule="auto"/>
        <w:rPr>
          <w:rFonts w:ascii="David" w:hAnsi="David" w:cs="David"/>
          <w:sz w:val="22"/>
          <w:szCs w:val="22"/>
          <w:rtl/>
          <w:lang w:bidi="he-IL"/>
        </w:rPr>
      </w:pPr>
      <w:r w:rsidRPr="00CA1A9A">
        <w:rPr>
          <w:rFonts w:ascii="David" w:hAnsi="David" w:cs="David"/>
          <w:sz w:val="22"/>
          <w:szCs w:val="22"/>
          <w:rtl/>
          <w:lang w:bidi="he-IL"/>
        </w:rPr>
        <w:t xml:space="preserve">נזין זו את זה רגשית, רוחנית ואינטלקטואלית, ונהיה תמיד מודעים לחוזקות הקיימות בכל אחד מאיתנו. מי ייתן ונמשיך לצמוח ביחד, ומי ייתן ותשוקותינו האישיות תעודדנה אותנו לאמץ אל ליבנו את ההבדלים בינינו, ולעולם לא להתפשר על מי שאנחנו. </w:t>
      </w:r>
    </w:p>
    <w:p w14:paraId="789AE48A" w14:textId="77777777" w:rsidR="00E96680" w:rsidRPr="00CA1A9A" w:rsidRDefault="00E96680" w:rsidP="00CA1A9A">
      <w:pPr>
        <w:bidi/>
        <w:spacing w:line="360" w:lineRule="auto"/>
        <w:rPr>
          <w:rFonts w:ascii="David" w:hAnsi="David" w:cs="David"/>
          <w:sz w:val="22"/>
          <w:szCs w:val="22"/>
          <w:rtl/>
          <w:lang w:bidi="he-IL"/>
        </w:rPr>
      </w:pPr>
    </w:p>
    <w:p w14:paraId="693E6EDA" w14:textId="77777777" w:rsidR="00E96680" w:rsidRPr="00CA1A9A" w:rsidRDefault="00E96680" w:rsidP="00CA1A9A">
      <w:pPr>
        <w:bidi/>
        <w:spacing w:line="360" w:lineRule="auto"/>
        <w:rPr>
          <w:rFonts w:ascii="David" w:hAnsi="David" w:cs="David"/>
          <w:sz w:val="22"/>
          <w:szCs w:val="22"/>
          <w:rtl/>
          <w:lang w:bidi="he-IL"/>
        </w:rPr>
      </w:pPr>
      <w:r w:rsidRPr="00CA1A9A">
        <w:rPr>
          <w:rFonts w:ascii="David" w:hAnsi="David" w:cs="David"/>
          <w:sz w:val="22"/>
          <w:szCs w:val="22"/>
          <w:rtl/>
          <w:lang w:bidi="he-IL"/>
        </w:rPr>
        <w:t xml:space="preserve">כפי שהיום אנו חוגגים עם חברים ובני משפחה תחת החופה, כיסוי הפתוח מכל צדדיו, מי ייתן ונקים בית אשר יהיה תמיד פתוח לאחרים ואשר יהיה מקום </w:t>
      </w:r>
      <w:commentRangeStart w:id="0"/>
      <w:r w:rsidRPr="00CA1A9A">
        <w:rPr>
          <w:rFonts w:ascii="David" w:hAnsi="David" w:cs="David"/>
          <w:sz w:val="22"/>
          <w:szCs w:val="22"/>
          <w:rtl/>
          <w:lang w:bidi="he-IL"/>
        </w:rPr>
        <w:t>מפגש</w:t>
      </w:r>
      <w:commentRangeEnd w:id="0"/>
      <w:r w:rsidRPr="00CA1A9A">
        <w:rPr>
          <w:rStyle w:val="CommentReference"/>
          <w:rFonts w:ascii="David" w:hAnsi="David" w:cs="David"/>
          <w:sz w:val="22"/>
          <w:szCs w:val="22"/>
          <w:rtl/>
        </w:rPr>
        <w:commentReference w:id="0"/>
      </w:r>
      <w:r w:rsidRPr="00CA1A9A">
        <w:rPr>
          <w:rFonts w:ascii="David" w:hAnsi="David" w:cs="David"/>
          <w:sz w:val="22"/>
          <w:szCs w:val="22"/>
          <w:rtl/>
          <w:lang w:bidi="he-IL"/>
        </w:rPr>
        <w:t xml:space="preserve"> בזמנים של שמחה ועצב. מי ייתן ויהא זה בית מלא באהבה, בלמידה ובצחוק. </w:t>
      </w:r>
    </w:p>
    <w:p w14:paraId="1B2F909E" w14:textId="77777777" w:rsidR="00E96680" w:rsidRPr="00CA1A9A" w:rsidRDefault="00E96680" w:rsidP="00CA1A9A">
      <w:pPr>
        <w:bidi/>
        <w:spacing w:line="360" w:lineRule="auto"/>
        <w:rPr>
          <w:rFonts w:ascii="David" w:hAnsi="David" w:cs="David"/>
          <w:sz w:val="22"/>
          <w:szCs w:val="22"/>
          <w:rtl/>
          <w:lang w:bidi="he-IL"/>
        </w:rPr>
      </w:pPr>
    </w:p>
    <w:p w14:paraId="0ACBB4B3" w14:textId="752709C5" w:rsidR="00E96680" w:rsidRDefault="00E96680" w:rsidP="00CA1A9A">
      <w:pPr>
        <w:bidi/>
        <w:spacing w:line="360" w:lineRule="auto"/>
        <w:rPr>
          <w:rFonts w:ascii="David" w:hAnsi="David" w:cs="David"/>
          <w:sz w:val="22"/>
          <w:szCs w:val="22"/>
          <w:rtl/>
          <w:lang w:bidi="he-IL"/>
        </w:rPr>
      </w:pPr>
      <w:r w:rsidRPr="00CA1A9A">
        <w:rPr>
          <w:rFonts w:ascii="David" w:hAnsi="David" w:cs="David"/>
          <w:sz w:val="22"/>
          <w:szCs w:val="22"/>
          <w:rtl/>
          <w:lang w:bidi="he-IL"/>
        </w:rPr>
        <w:t>מי ייתן ונהיה החברים הכי טובי</w:t>
      </w:r>
      <w:r w:rsidR="0060440D" w:rsidRPr="00CA1A9A">
        <w:rPr>
          <w:rFonts w:ascii="David" w:hAnsi="David" w:cs="David"/>
          <w:sz w:val="22"/>
          <w:szCs w:val="22"/>
          <w:rtl/>
          <w:lang w:bidi="he-IL"/>
        </w:rPr>
        <w:t xml:space="preserve">ם ונפשות תאומות. האחת בשני, מי ייתן ונראה את תקוותינו ועתידנו. </w:t>
      </w:r>
      <w:r w:rsidR="00CA1A9A">
        <w:rPr>
          <w:rFonts w:ascii="David" w:hAnsi="David" w:cs="David" w:hint="cs"/>
          <w:sz w:val="22"/>
          <w:szCs w:val="22"/>
          <w:rtl/>
          <w:lang w:bidi="he-IL"/>
        </w:rPr>
        <w:t>בהשתקפותם</w:t>
      </w:r>
      <w:r w:rsidR="0060440D" w:rsidRPr="00CA1A9A">
        <w:rPr>
          <w:rFonts w:ascii="David" w:hAnsi="David" w:cs="David"/>
          <w:sz w:val="22"/>
          <w:szCs w:val="22"/>
          <w:rtl/>
          <w:lang w:bidi="he-IL"/>
        </w:rPr>
        <w:t xml:space="preserve"> בחזרה אלינו,  מי ייתן ונראה אהבה, ואת </w:t>
      </w:r>
      <w:r w:rsidR="00CA1A9A">
        <w:rPr>
          <w:rFonts w:ascii="David" w:hAnsi="David" w:cs="David" w:hint="cs"/>
          <w:sz w:val="22"/>
          <w:szCs w:val="22"/>
          <w:rtl/>
          <w:lang w:bidi="he-IL"/>
        </w:rPr>
        <w:t>ה</w:t>
      </w:r>
      <w:r w:rsidR="0060440D" w:rsidRPr="00CA1A9A">
        <w:rPr>
          <w:rFonts w:ascii="David" w:hAnsi="David" w:cs="David"/>
          <w:sz w:val="22"/>
          <w:szCs w:val="22"/>
          <w:rtl/>
          <w:lang w:bidi="he-IL"/>
        </w:rPr>
        <w:t>חלומות</w:t>
      </w:r>
      <w:r w:rsidR="00CA1A9A">
        <w:rPr>
          <w:rFonts w:ascii="David" w:hAnsi="David" w:cs="David" w:hint="cs"/>
          <w:sz w:val="22"/>
          <w:szCs w:val="22"/>
          <w:rtl/>
          <w:lang w:bidi="he-IL"/>
        </w:rPr>
        <w:t xml:space="preserve"> של</w:t>
      </w:r>
      <w:r w:rsidR="0060440D" w:rsidRPr="00CA1A9A">
        <w:rPr>
          <w:rFonts w:ascii="David" w:hAnsi="David" w:cs="David"/>
          <w:sz w:val="22"/>
          <w:szCs w:val="22"/>
          <w:rtl/>
          <w:lang w:bidi="he-IL"/>
        </w:rPr>
        <w:t xml:space="preserve"> עתידנו ביחד.</w:t>
      </w:r>
    </w:p>
    <w:p w14:paraId="18BA26E7" w14:textId="1B0BD75A" w:rsidR="00E535F1" w:rsidRPr="00CA1A9A" w:rsidRDefault="00E535F1" w:rsidP="00E535F1">
      <w:pPr>
        <w:bidi/>
        <w:spacing w:line="360" w:lineRule="auto"/>
        <w:rPr>
          <w:rFonts w:ascii="David" w:hAnsi="David" w:cs="David"/>
          <w:sz w:val="22"/>
          <w:szCs w:val="22"/>
          <w:rtl/>
          <w:lang w:bidi="he-IL"/>
        </w:rPr>
      </w:pPr>
      <w:r>
        <w:rPr>
          <w:rFonts w:ascii="David" w:hAnsi="David" w:cs="David" w:hint="cs"/>
          <w:sz w:val="22"/>
          <w:szCs w:val="22"/>
          <w:rtl/>
          <w:lang w:bidi="he-IL"/>
        </w:rPr>
        <w:t xml:space="preserve">הבטחה זו, שאנו מבטיחים זו לזה היום, היא סמל לאיחוד בינינו; </w:t>
      </w:r>
      <w:commentRangeStart w:id="1"/>
      <w:r>
        <w:rPr>
          <w:rFonts w:ascii="David" w:hAnsi="David" w:cs="David" w:hint="cs"/>
          <w:sz w:val="22"/>
          <w:szCs w:val="22"/>
          <w:rtl/>
          <w:lang w:bidi="he-IL"/>
        </w:rPr>
        <w:t xml:space="preserve">אמיתית ויציבה. </w:t>
      </w:r>
      <w:commentRangeEnd w:id="1"/>
      <w:r>
        <w:rPr>
          <w:rStyle w:val="CommentReference"/>
          <w:rtl/>
        </w:rPr>
        <w:commentReference w:id="1"/>
      </w:r>
    </w:p>
    <w:p w14:paraId="43DFEC74" w14:textId="77777777" w:rsidR="0060440D" w:rsidRPr="00CA1A9A" w:rsidRDefault="0060440D" w:rsidP="00CA1A9A">
      <w:pPr>
        <w:bidi/>
        <w:spacing w:line="360" w:lineRule="auto"/>
        <w:rPr>
          <w:rFonts w:ascii="David" w:hAnsi="David" w:cs="David"/>
          <w:sz w:val="22"/>
          <w:szCs w:val="22"/>
          <w:rtl/>
          <w:lang w:bidi="he-IL"/>
        </w:rPr>
      </w:pPr>
    </w:p>
    <w:p w14:paraId="007EE52D" w14:textId="77777777" w:rsidR="0060440D" w:rsidRPr="00CA1A9A" w:rsidRDefault="0060440D" w:rsidP="00CA1A9A">
      <w:pPr>
        <w:bidi/>
        <w:spacing w:line="360" w:lineRule="auto"/>
        <w:rPr>
          <w:rFonts w:ascii="David" w:hAnsi="David" w:cs="David"/>
          <w:sz w:val="22"/>
          <w:szCs w:val="22"/>
          <w:rtl/>
          <w:lang w:bidi="he-IL"/>
        </w:rPr>
      </w:pPr>
      <w:r w:rsidRPr="00CA1A9A">
        <w:rPr>
          <w:rFonts w:ascii="David" w:hAnsi="David" w:cs="David"/>
          <w:sz w:val="22"/>
          <w:szCs w:val="22"/>
          <w:rtl/>
          <w:lang w:bidi="he-IL"/>
        </w:rPr>
        <w:t xml:space="preserve">כל זאת נערך בנוכחותנו והכל שריר וקיים. </w:t>
      </w:r>
    </w:p>
    <w:p w14:paraId="386BE2F6" w14:textId="77777777" w:rsidR="00CA1A9A" w:rsidRPr="00CA1A9A" w:rsidRDefault="00CA1A9A" w:rsidP="00CA1A9A">
      <w:pPr>
        <w:bidi/>
        <w:spacing w:line="360" w:lineRule="auto"/>
        <w:rPr>
          <w:rFonts w:ascii="David" w:hAnsi="David" w:cs="David"/>
          <w:sz w:val="22"/>
          <w:szCs w:val="22"/>
          <w:rtl/>
          <w:lang w:bidi="he-IL"/>
        </w:rPr>
      </w:pPr>
    </w:p>
    <w:p w14:paraId="1DEEC3CC" w14:textId="2B19E60F" w:rsidR="00CA1A9A" w:rsidRPr="00CA1A9A" w:rsidRDefault="00CA1A9A" w:rsidP="00CA1A9A">
      <w:pPr>
        <w:bidi/>
        <w:spacing w:line="360" w:lineRule="auto"/>
        <w:rPr>
          <w:rFonts w:ascii="David" w:hAnsi="David" w:cs="David"/>
          <w:sz w:val="22"/>
          <w:szCs w:val="22"/>
          <w:rtl/>
          <w:lang w:bidi="he-IL"/>
        </w:rPr>
      </w:pPr>
      <w:r w:rsidRPr="00CA1A9A">
        <w:rPr>
          <w:rFonts w:ascii="David" w:hAnsi="David" w:cs="David"/>
          <w:sz w:val="22"/>
          <w:szCs w:val="22"/>
          <w:rtl/>
          <w:lang w:bidi="he-IL"/>
        </w:rPr>
        <w:t>עד</w:t>
      </w:r>
    </w:p>
    <w:p w14:paraId="6BDA2713" w14:textId="3D2896A9" w:rsidR="00CA1A9A" w:rsidRPr="00CA1A9A" w:rsidRDefault="00CA1A9A" w:rsidP="00CA1A9A">
      <w:pPr>
        <w:bidi/>
        <w:spacing w:line="360" w:lineRule="auto"/>
        <w:rPr>
          <w:rFonts w:ascii="David" w:hAnsi="David" w:cs="David"/>
          <w:sz w:val="22"/>
          <w:szCs w:val="22"/>
          <w:rtl/>
          <w:lang w:bidi="he-IL"/>
        </w:rPr>
      </w:pPr>
      <w:r w:rsidRPr="00CA1A9A">
        <w:rPr>
          <w:rFonts w:ascii="David" w:hAnsi="David" w:cs="David"/>
          <w:sz w:val="22"/>
          <w:szCs w:val="22"/>
          <w:rtl/>
          <w:lang w:bidi="he-IL"/>
        </w:rPr>
        <w:t>עד</w:t>
      </w:r>
    </w:p>
    <w:p w14:paraId="1B9BA57E" w14:textId="05BFCB2F" w:rsidR="00CA1A9A" w:rsidRPr="00CA1A9A" w:rsidRDefault="00CA1A9A" w:rsidP="00CA1A9A">
      <w:pPr>
        <w:bidi/>
        <w:spacing w:line="360" w:lineRule="auto"/>
        <w:rPr>
          <w:rFonts w:ascii="David" w:hAnsi="David" w:cs="David"/>
          <w:sz w:val="22"/>
          <w:szCs w:val="22"/>
          <w:rtl/>
          <w:lang w:bidi="he-IL"/>
        </w:rPr>
      </w:pPr>
      <w:r w:rsidRPr="00CA1A9A">
        <w:rPr>
          <w:rFonts w:ascii="David" w:hAnsi="David" w:cs="David"/>
          <w:sz w:val="22"/>
          <w:szCs w:val="22"/>
          <w:rtl/>
          <w:lang w:bidi="he-IL"/>
        </w:rPr>
        <w:t>הכלה</w:t>
      </w:r>
    </w:p>
    <w:p w14:paraId="59289A99" w14:textId="7005E6C1" w:rsidR="00CA1A9A" w:rsidRPr="00CA1A9A" w:rsidRDefault="00CA1A9A" w:rsidP="00CA1A9A">
      <w:pPr>
        <w:bidi/>
        <w:spacing w:line="360" w:lineRule="auto"/>
        <w:rPr>
          <w:rFonts w:ascii="David" w:hAnsi="David" w:cs="David"/>
          <w:sz w:val="22"/>
          <w:szCs w:val="22"/>
          <w:rtl/>
          <w:lang w:bidi="he-IL"/>
        </w:rPr>
      </w:pPr>
      <w:r w:rsidRPr="00CA1A9A">
        <w:rPr>
          <w:rFonts w:ascii="David" w:hAnsi="David" w:cs="David"/>
          <w:sz w:val="22"/>
          <w:szCs w:val="22"/>
          <w:rtl/>
          <w:lang w:bidi="he-IL"/>
        </w:rPr>
        <w:t>החתן</w:t>
      </w:r>
    </w:p>
    <w:p w14:paraId="29E27742" w14:textId="2D727AC4" w:rsidR="00CA1A9A" w:rsidRPr="00CA1A9A" w:rsidRDefault="00CA1A9A" w:rsidP="00CA1A9A">
      <w:pPr>
        <w:bidi/>
        <w:spacing w:line="360" w:lineRule="auto"/>
        <w:rPr>
          <w:rFonts w:ascii="David" w:hAnsi="David" w:cs="David"/>
          <w:sz w:val="22"/>
          <w:szCs w:val="22"/>
          <w:rtl/>
          <w:lang w:bidi="he-IL"/>
        </w:rPr>
      </w:pPr>
      <w:r w:rsidRPr="00CA1A9A">
        <w:rPr>
          <w:rFonts w:ascii="David" w:hAnsi="David" w:cs="David"/>
          <w:sz w:val="22"/>
          <w:szCs w:val="22"/>
          <w:rtl/>
          <w:lang w:bidi="he-IL"/>
        </w:rPr>
        <w:t>הרב</w:t>
      </w:r>
    </w:p>
    <w:p w14:paraId="1F2AAA52" w14:textId="77777777" w:rsidR="008E5F1D" w:rsidRDefault="008E5F1D"/>
    <w:p w14:paraId="42D4BD65" w14:textId="77777777" w:rsidR="008E5F1D" w:rsidRPr="00A008DA" w:rsidRDefault="008E5F1D" w:rsidP="008E5F1D">
      <w:pPr>
        <w:rPr>
          <w:rFonts w:asciiTheme="majorHAnsi" w:eastAsia="Times New Roman" w:hAnsiTheme="majorHAnsi" w:cstheme="majorHAnsi"/>
          <w:color w:val="000000"/>
          <w:lang w:eastAsia="en-GB"/>
        </w:rPr>
      </w:pPr>
    </w:p>
    <w:p w14:paraId="7672941B" w14:textId="77777777" w:rsidR="008E5F1D" w:rsidRDefault="008E5F1D">
      <w:pPr>
        <w:rPr>
          <w:rtl/>
        </w:rPr>
      </w:pPr>
    </w:p>
    <w:p w14:paraId="01CEC071" w14:textId="77777777" w:rsidR="00E96680" w:rsidRDefault="00E96680">
      <w:bookmarkStart w:id="2" w:name="_GoBack"/>
      <w:bookmarkEnd w:id="2"/>
    </w:p>
    <w:sectPr w:rsidR="00E9668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7-27T18:22:00Z" w:initials="S">
    <w:p w14:paraId="6EA57FBD" w14:textId="7410A9FA" w:rsidR="00E96680" w:rsidRDefault="00E96680">
      <w:pPr>
        <w:pStyle w:val="CommentText"/>
        <w:rPr>
          <w:rtl/>
        </w:rPr>
      </w:pPr>
      <w:r>
        <w:rPr>
          <w:rStyle w:val="CommentReference"/>
        </w:rPr>
        <w:annotationRef/>
      </w:r>
      <w:r w:rsidR="00CA1A9A">
        <w:rPr>
          <w:rFonts w:asciiTheme="majorHAnsi" w:hAnsiTheme="majorHAnsi" w:cstheme="majorHAnsi"/>
          <w:color w:val="000000"/>
          <w:lang w:val="en-US"/>
        </w:rPr>
        <w:t xml:space="preserve">Another option for </w:t>
      </w:r>
      <w:r w:rsidRPr="00CA1A9A">
        <w:rPr>
          <w:rFonts w:asciiTheme="majorHAnsi" w:hAnsiTheme="majorHAnsi" w:cstheme="majorHAnsi"/>
          <w:i/>
          <w:iCs/>
          <w:color w:val="000000"/>
        </w:rPr>
        <w:t>gathering</w:t>
      </w:r>
    </w:p>
    <w:p w14:paraId="5E2260CE" w14:textId="77777777" w:rsidR="00E96680" w:rsidRDefault="00E96680">
      <w:pPr>
        <w:pStyle w:val="CommentText"/>
        <w:rPr>
          <w:rFonts w:hint="cs"/>
          <w:lang w:bidi="he-IL"/>
        </w:rPr>
      </w:pPr>
      <w:r>
        <w:rPr>
          <w:rFonts w:hint="cs"/>
          <w:rtl/>
          <w:lang w:bidi="he-IL"/>
        </w:rPr>
        <w:t>התכנסות</w:t>
      </w:r>
    </w:p>
  </w:comment>
  <w:comment w:id="1" w:author="Snufkin" w:date="2021-07-28T10:20:00Z" w:initials="S">
    <w:p w14:paraId="562FDDEA" w14:textId="77777777" w:rsidR="00E535F1" w:rsidRDefault="00E535F1" w:rsidP="00E535F1">
      <w:pPr>
        <w:pStyle w:val="CommentText"/>
        <w:rPr>
          <w:rFonts w:hint="cs"/>
          <w:rtl/>
          <w:lang w:bidi="he-IL"/>
        </w:rPr>
      </w:pPr>
      <w:r>
        <w:rPr>
          <w:rStyle w:val="CommentReference"/>
        </w:rPr>
        <w:annotationRef/>
      </w:r>
      <w:r>
        <w:rPr>
          <w:rFonts w:hint="cs"/>
          <w:rtl/>
          <w:lang w:bidi="he-IL"/>
        </w:rPr>
        <w:t>התלבטתי אם לכתוב את המילים האלה בלשון נקבה, כמתייחסות למילה 'הבטחה', או זכר, כמתייחסות למילה 'איחוד'; אני לא בטוחה שיש כאן תשובה חד משמעית.</w:t>
      </w:r>
    </w:p>
    <w:p w14:paraId="70D5C687" w14:textId="77777777" w:rsidR="00E535F1" w:rsidRDefault="00E535F1" w:rsidP="00E535F1">
      <w:pPr>
        <w:pStyle w:val="CommentText"/>
        <w:rPr>
          <w:rtl/>
          <w:lang w:bidi="he-IL"/>
        </w:rPr>
      </w:pPr>
      <w:r>
        <w:rPr>
          <w:rFonts w:hint="cs"/>
          <w:rtl/>
          <w:lang w:bidi="he-IL"/>
        </w:rPr>
        <w:t>אולי אפשר לנסח את המשפט באופן שיפתור את העניין כך:</w:t>
      </w:r>
    </w:p>
    <w:p w14:paraId="305167B8" w14:textId="116855DD" w:rsidR="00E535F1" w:rsidRDefault="00E535F1" w:rsidP="00E535F1">
      <w:pPr>
        <w:pStyle w:val="CommentText"/>
        <w:rPr>
          <w:rFonts w:hint="cs"/>
          <w:lang w:bidi="he-IL"/>
        </w:rPr>
      </w:pPr>
      <w:r>
        <w:rPr>
          <w:rFonts w:hint="cs"/>
          <w:rtl/>
          <w:lang w:bidi="he-IL"/>
        </w:rPr>
        <w:t xml:space="preserve">הבטחה זו, שאנו מבטיחים זו לזה היום, היא סמל לאיחוד בינינו: שניהם אמיתיים ויציבים.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260CE" w15:done="0"/>
  <w15:commentEx w15:paraId="305167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74"/>
    <w:rsid w:val="001756FA"/>
    <w:rsid w:val="0060440D"/>
    <w:rsid w:val="008E5F1D"/>
    <w:rsid w:val="00CA1A9A"/>
    <w:rsid w:val="00D07F74"/>
    <w:rsid w:val="00E535F1"/>
    <w:rsid w:val="00E923D8"/>
    <w:rsid w:val="00E9668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FBB8"/>
  <w15:chartTrackingRefBased/>
  <w15:docId w15:val="{B6372546-FB26-4E33-B9E0-39465323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F1D"/>
    <w:pPr>
      <w:spacing w:after="0" w:line="240" w:lineRule="auto"/>
    </w:pPr>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6680"/>
    <w:rPr>
      <w:sz w:val="16"/>
      <w:szCs w:val="16"/>
    </w:rPr>
  </w:style>
  <w:style w:type="paragraph" w:styleId="CommentText">
    <w:name w:val="annotation text"/>
    <w:basedOn w:val="Normal"/>
    <w:link w:val="CommentTextChar"/>
    <w:uiPriority w:val="99"/>
    <w:semiHidden/>
    <w:unhideWhenUsed/>
    <w:rsid w:val="00E96680"/>
    <w:rPr>
      <w:sz w:val="20"/>
      <w:szCs w:val="20"/>
    </w:rPr>
  </w:style>
  <w:style w:type="character" w:customStyle="1" w:styleId="CommentTextChar">
    <w:name w:val="Comment Text Char"/>
    <w:basedOn w:val="DefaultParagraphFont"/>
    <w:link w:val="CommentText"/>
    <w:uiPriority w:val="99"/>
    <w:semiHidden/>
    <w:rsid w:val="00E96680"/>
    <w:rPr>
      <w:sz w:val="20"/>
      <w:szCs w:val="20"/>
      <w:lang w:val="en-GB" w:bidi="ar-SA"/>
    </w:rPr>
  </w:style>
  <w:style w:type="paragraph" w:styleId="CommentSubject">
    <w:name w:val="annotation subject"/>
    <w:basedOn w:val="CommentText"/>
    <w:next w:val="CommentText"/>
    <w:link w:val="CommentSubjectChar"/>
    <w:uiPriority w:val="99"/>
    <w:semiHidden/>
    <w:unhideWhenUsed/>
    <w:rsid w:val="00E96680"/>
    <w:rPr>
      <w:b/>
      <w:bCs/>
    </w:rPr>
  </w:style>
  <w:style w:type="character" w:customStyle="1" w:styleId="CommentSubjectChar">
    <w:name w:val="Comment Subject Char"/>
    <w:basedOn w:val="CommentTextChar"/>
    <w:link w:val="CommentSubject"/>
    <w:uiPriority w:val="99"/>
    <w:semiHidden/>
    <w:rsid w:val="00E96680"/>
    <w:rPr>
      <w:b/>
      <w:bCs/>
      <w:sz w:val="20"/>
      <w:szCs w:val="20"/>
      <w:lang w:val="en-GB" w:bidi="ar-SA"/>
    </w:rPr>
  </w:style>
  <w:style w:type="paragraph" w:styleId="BalloonText">
    <w:name w:val="Balloon Text"/>
    <w:basedOn w:val="Normal"/>
    <w:link w:val="BalloonTextChar"/>
    <w:uiPriority w:val="99"/>
    <w:semiHidden/>
    <w:unhideWhenUsed/>
    <w:rsid w:val="00E96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680"/>
    <w:rPr>
      <w:rFonts w:ascii="Segoe UI" w:hAnsi="Segoe UI" w:cs="Segoe UI"/>
      <w:sz w:val="18"/>
      <w:szCs w:val="18"/>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2021-07-27T14:25:00Z</dcterms:created>
  <dcterms:modified xsi:type="dcterms:W3CDTF">2021-07-28T07:24:00Z</dcterms:modified>
</cp:coreProperties>
</file>