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65" w:rsidRPr="00BC529A" w:rsidRDefault="00E00365" w:rsidP="00D61AE2">
      <w:pPr>
        <w:bidi/>
        <w:spacing w:line="360" w:lineRule="auto"/>
        <w:rPr>
          <w:rFonts w:ascii="David" w:hAnsi="David" w:cs="David"/>
          <w:rtl/>
        </w:rPr>
      </w:pPr>
      <w:bookmarkStart w:id="0" w:name="_GoBack"/>
      <w:bookmarkEnd w:id="0"/>
      <w:r w:rsidRPr="00BC529A">
        <w:rPr>
          <w:rFonts w:ascii="David" w:hAnsi="David" w:cs="David"/>
          <w:rtl/>
        </w:rPr>
        <w:t xml:space="preserve">ב _____ בשבת, _____ יום לחודש _____ בשנת _____ ובמקביל ל_____ ימים בחודש _____ בשנת _____ לבריאת עולם, למנין שאנו מונים כאן, ב </w:t>
      </w:r>
      <w:proofErr w:type="spellStart"/>
      <w:r w:rsidRPr="00BC529A">
        <w:rPr>
          <w:rFonts w:ascii="David" w:hAnsi="David" w:cs="David"/>
          <w:rtl/>
        </w:rPr>
        <w:t>_____</w:t>
      </w:r>
      <w:proofErr w:type="spellEnd"/>
      <w:r w:rsidRPr="00BC529A">
        <w:rPr>
          <w:rFonts w:ascii="David" w:hAnsi="David" w:cs="David"/>
          <w:rtl/>
        </w:rPr>
        <w:t>, בנקודת המפגש</w:t>
      </w:r>
      <w:r w:rsidR="00121B80">
        <w:rPr>
          <w:rFonts w:ascii="David" w:hAnsi="David" w:cs="David" w:hint="cs"/>
          <w:rtl/>
        </w:rPr>
        <w:t xml:space="preserve"> </w:t>
      </w:r>
      <w:r w:rsidRPr="00BC529A">
        <w:rPr>
          <w:rFonts w:ascii="David" w:hAnsi="David" w:cs="David"/>
          <w:rtl/>
        </w:rPr>
        <w:t xml:space="preserve">של </w:t>
      </w:r>
      <w:r w:rsidR="00732825">
        <w:rPr>
          <w:rFonts w:ascii="David" w:hAnsi="David" w:cs="David" w:hint="cs"/>
          <w:rtl/>
        </w:rPr>
        <w:t xml:space="preserve">נהר אוהיו, נהר </w:t>
      </w:r>
      <w:proofErr w:type="spellStart"/>
      <w:r w:rsidR="00732825">
        <w:rPr>
          <w:rFonts w:ascii="David" w:hAnsi="David" w:cs="David" w:hint="cs"/>
          <w:rtl/>
        </w:rPr>
        <w:t>אלגיני</w:t>
      </w:r>
      <w:proofErr w:type="spellEnd"/>
      <w:r w:rsidR="00732825">
        <w:rPr>
          <w:rFonts w:ascii="David" w:hAnsi="David" w:cs="David" w:hint="cs"/>
          <w:rtl/>
        </w:rPr>
        <w:t xml:space="preserve"> ונהר </w:t>
      </w:r>
      <w:proofErr w:type="spellStart"/>
      <w:r w:rsidR="00732825" w:rsidRPr="00732825">
        <w:rPr>
          <w:rFonts w:ascii="David" w:hAnsi="David" w:cs="David"/>
          <w:rtl/>
        </w:rPr>
        <w:t>מונוגאהלה</w:t>
      </w:r>
      <w:proofErr w:type="spellEnd"/>
      <w:r w:rsidRPr="00BC529A">
        <w:rPr>
          <w:rFonts w:ascii="David" w:hAnsi="David" w:cs="David"/>
          <w:rtl/>
        </w:rPr>
        <w:t>, בנות הזוג _____ ו _____ עמדו תחת החופה, בנוכחות בני משפחה</w:t>
      </w:r>
      <w:r w:rsidR="00BB2943">
        <w:rPr>
          <w:rFonts w:ascii="David" w:hAnsi="David" w:cs="David" w:hint="cs"/>
          <w:rtl/>
        </w:rPr>
        <w:t xml:space="preserve"> ו</w:t>
      </w:r>
      <w:r w:rsidRPr="00BC529A">
        <w:rPr>
          <w:rFonts w:ascii="David" w:hAnsi="David" w:cs="David"/>
          <w:rtl/>
        </w:rPr>
        <w:t>חברים ו</w:t>
      </w:r>
      <w:r w:rsidR="00BB2943">
        <w:rPr>
          <w:rFonts w:ascii="David" w:hAnsi="David" w:cs="David" w:hint="cs"/>
          <w:rtl/>
        </w:rPr>
        <w:t>בפני ה</w:t>
      </w:r>
      <w:r w:rsidR="00BB2943">
        <w:rPr>
          <w:rFonts w:ascii="David" w:hAnsi="David" w:cs="David"/>
          <w:rtl/>
        </w:rPr>
        <w:t>אל</w:t>
      </w:r>
      <w:r w:rsidR="00BB2943">
        <w:rPr>
          <w:rFonts w:ascii="David" w:hAnsi="David" w:cs="David" w:hint="cs"/>
          <w:rtl/>
        </w:rPr>
        <w:t>,</w:t>
      </w:r>
      <w:r w:rsidRPr="00BC529A">
        <w:rPr>
          <w:rFonts w:ascii="David" w:hAnsi="David" w:cs="David"/>
          <w:rtl/>
        </w:rPr>
        <w:t xml:space="preserve"> </w:t>
      </w:r>
      <w:r w:rsidR="00BB2943">
        <w:rPr>
          <w:rFonts w:ascii="David" w:hAnsi="David" w:cs="David" w:hint="cs"/>
          <w:rtl/>
        </w:rPr>
        <w:t>וכרתו זו עם זו ברית עולם.</w:t>
      </w:r>
      <w:r w:rsidRPr="00BC529A">
        <w:rPr>
          <w:rFonts w:ascii="David" w:hAnsi="David" w:cs="David"/>
          <w:rtl/>
        </w:rPr>
        <w:t xml:space="preserve"> </w:t>
      </w:r>
    </w:p>
    <w:p w:rsidR="00E00365" w:rsidRPr="00BC529A" w:rsidRDefault="00E00365" w:rsidP="00EA34BC">
      <w:pPr>
        <w:bidi/>
        <w:spacing w:line="360" w:lineRule="auto"/>
        <w:rPr>
          <w:rFonts w:ascii="David" w:hAnsi="David" w:cs="David"/>
          <w:rtl/>
        </w:rPr>
      </w:pPr>
      <w:r w:rsidRPr="00BC529A">
        <w:rPr>
          <w:rFonts w:ascii="David" w:hAnsi="David" w:cs="David"/>
          <w:rtl/>
        </w:rPr>
        <w:t>הן אמרו זו לזו: ”</w:t>
      </w:r>
      <w:commentRangeStart w:id="1"/>
      <w:r w:rsidRPr="00BB2943">
        <w:rPr>
          <w:rFonts w:ascii="David" w:hAnsi="David" w:cs="David"/>
          <w:rtl/>
        </w:rPr>
        <w:t xml:space="preserve">היי </w:t>
      </w:r>
      <w:r w:rsidR="00732825" w:rsidRPr="00BB2943">
        <w:rPr>
          <w:rFonts w:ascii="David" w:hAnsi="David" w:cs="David" w:hint="cs"/>
          <w:rtl/>
        </w:rPr>
        <w:t>שלי</w:t>
      </w:r>
      <w:r w:rsidR="00732825">
        <w:rPr>
          <w:rFonts w:ascii="David" w:hAnsi="David" w:cs="David" w:hint="cs"/>
          <w:rtl/>
        </w:rPr>
        <w:t xml:space="preserve"> </w:t>
      </w:r>
      <w:commentRangeEnd w:id="1"/>
      <w:r w:rsidR="00BB2943">
        <w:rPr>
          <w:rStyle w:val="a3"/>
          <w:rtl/>
        </w:rPr>
        <w:commentReference w:id="1"/>
      </w:r>
      <w:r w:rsidRPr="00BC529A">
        <w:rPr>
          <w:rFonts w:ascii="David" w:hAnsi="David" w:cs="David"/>
          <w:rtl/>
        </w:rPr>
        <w:t xml:space="preserve">בטבעת זו ובאהבה </w:t>
      </w:r>
      <w:r w:rsidR="00EA34BC">
        <w:rPr>
          <w:rFonts w:ascii="David" w:hAnsi="David" w:cs="David" w:hint="cs"/>
          <w:rtl/>
        </w:rPr>
        <w:t>עמוקה וכנה</w:t>
      </w:r>
      <w:r w:rsidRPr="00BC529A">
        <w:rPr>
          <w:rFonts w:ascii="David" w:hAnsi="David" w:cs="David"/>
          <w:rtl/>
        </w:rPr>
        <w:t>.“</w:t>
      </w:r>
    </w:p>
    <w:p w:rsidR="00E00365" w:rsidRPr="00BC529A" w:rsidRDefault="00732825" w:rsidP="00BC529A">
      <w:pPr>
        <w:bidi/>
        <w:spacing w:line="360" w:lineRule="auto"/>
        <w:rPr>
          <w:rFonts w:ascii="David" w:hAnsi="David" w:cs="David"/>
          <w:rtl/>
        </w:rPr>
      </w:pPr>
      <w:r>
        <w:rPr>
          <w:rFonts w:ascii="David" w:hAnsi="David" w:cs="David" w:hint="cs"/>
          <w:rtl/>
        </w:rPr>
        <w:t xml:space="preserve">ועוד </w:t>
      </w:r>
      <w:r w:rsidR="00E00365" w:rsidRPr="00BC529A">
        <w:rPr>
          <w:rFonts w:ascii="David" w:hAnsi="David" w:cs="David"/>
          <w:rtl/>
        </w:rPr>
        <w:t>אמרו:</w:t>
      </w:r>
    </w:p>
    <w:p w:rsidR="003A2B47" w:rsidRPr="00BC529A" w:rsidRDefault="00E00365" w:rsidP="00732825">
      <w:pPr>
        <w:bidi/>
        <w:spacing w:line="360" w:lineRule="auto"/>
        <w:rPr>
          <w:rFonts w:ascii="David" w:hAnsi="David" w:cs="David"/>
          <w:rtl/>
        </w:rPr>
      </w:pPr>
      <w:r w:rsidRPr="00BC529A">
        <w:rPr>
          <w:rFonts w:ascii="David" w:hAnsi="David" w:cs="David"/>
          <w:rtl/>
        </w:rPr>
        <w:t xml:space="preserve">אהבת אותי עוד בטרם למדתי לאהוב את </w:t>
      </w:r>
      <w:r w:rsidR="002F3F9A">
        <w:rPr>
          <w:rFonts w:ascii="David" w:hAnsi="David" w:cs="David"/>
          <w:rtl/>
        </w:rPr>
        <w:t>עצמי. תמיד אתמוך בך, ארומם אותך</w:t>
      </w:r>
      <w:r w:rsidRPr="00BC529A">
        <w:rPr>
          <w:rFonts w:ascii="David" w:hAnsi="David" w:cs="David"/>
          <w:rtl/>
        </w:rPr>
        <w:t xml:space="preserve"> ואראה את </w:t>
      </w:r>
      <w:r w:rsidRPr="00BB2943">
        <w:rPr>
          <w:rFonts w:ascii="David" w:hAnsi="David" w:cs="David"/>
          <w:rtl/>
        </w:rPr>
        <w:t>הטו</w:t>
      </w:r>
      <w:r w:rsidR="003A2B47" w:rsidRPr="00BB2943">
        <w:rPr>
          <w:rFonts w:ascii="David" w:hAnsi="David" w:cs="David"/>
          <w:rtl/>
        </w:rPr>
        <w:t>ב ביותר שבך</w:t>
      </w:r>
      <w:r w:rsidR="003A2B47" w:rsidRPr="00BC529A">
        <w:rPr>
          <w:rFonts w:ascii="David" w:hAnsi="David" w:cs="David"/>
          <w:rtl/>
        </w:rPr>
        <w:t xml:space="preserve">. אני מבטיחה להמשיך </w:t>
      </w:r>
      <w:r w:rsidRPr="00BC529A">
        <w:rPr>
          <w:rFonts w:ascii="David" w:hAnsi="David" w:cs="David"/>
          <w:rtl/>
        </w:rPr>
        <w:t>לגלות את עצמי ו</w:t>
      </w:r>
      <w:r w:rsidR="002F3F9A">
        <w:rPr>
          <w:rFonts w:ascii="David" w:hAnsi="David" w:cs="David" w:hint="cs"/>
          <w:rtl/>
        </w:rPr>
        <w:t xml:space="preserve">תמיד </w:t>
      </w:r>
      <w:r w:rsidRPr="00BC529A">
        <w:rPr>
          <w:rFonts w:ascii="David" w:hAnsi="David" w:cs="David"/>
          <w:rtl/>
        </w:rPr>
        <w:t xml:space="preserve">להיות </w:t>
      </w:r>
      <w:r w:rsidR="00732825">
        <w:rPr>
          <w:rFonts w:ascii="David" w:hAnsi="David" w:cs="David" w:hint="cs"/>
          <w:rtl/>
        </w:rPr>
        <w:t>אני עצמי בחברתך.</w:t>
      </w:r>
      <w:r w:rsidR="003A2B47" w:rsidRPr="00BC529A">
        <w:rPr>
          <w:rFonts w:ascii="David" w:hAnsi="David" w:cs="David"/>
          <w:rtl/>
        </w:rPr>
        <w:t xml:space="preserve"> </w:t>
      </w:r>
    </w:p>
    <w:p w:rsidR="003A2B47" w:rsidRPr="00BC529A" w:rsidRDefault="003A2B47" w:rsidP="002F3F9A">
      <w:pPr>
        <w:bidi/>
        <w:spacing w:line="360" w:lineRule="auto"/>
        <w:rPr>
          <w:rFonts w:ascii="David" w:hAnsi="David" w:cs="David"/>
          <w:rtl/>
        </w:rPr>
      </w:pPr>
      <w:r w:rsidRPr="00BC529A">
        <w:rPr>
          <w:rFonts w:ascii="David" w:hAnsi="David" w:cs="David"/>
          <w:rtl/>
        </w:rPr>
        <w:t>אני מבטיחה לדבר איתך כשאני כועסת או מוטרדת. אחלוק איתך</w:t>
      </w:r>
      <w:r w:rsidR="00E35630">
        <w:rPr>
          <w:rFonts w:ascii="David" w:hAnsi="David" w:cs="David"/>
          <w:rtl/>
        </w:rPr>
        <w:t xml:space="preserve"> את הקשיים והכאב שלי ותמיד, </w:t>
      </w:r>
      <w:r w:rsidR="00732825">
        <w:rPr>
          <w:rFonts w:ascii="David" w:hAnsi="David" w:cs="David" w:hint="cs"/>
          <w:rtl/>
        </w:rPr>
        <w:t>ללא היסוס, גם</w:t>
      </w:r>
      <w:r w:rsidRPr="00BC529A">
        <w:rPr>
          <w:rFonts w:ascii="David" w:hAnsi="David" w:cs="David"/>
          <w:rtl/>
        </w:rPr>
        <w:t xml:space="preserve"> את ה</w:t>
      </w:r>
      <w:r w:rsidR="002F3F9A">
        <w:rPr>
          <w:rFonts w:ascii="David" w:hAnsi="David" w:cs="David" w:hint="cs"/>
          <w:rtl/>
        </w:rPr>
        <w:t xml:space="preserve">ניצחונות </w:t>
      </w:r>
      <w:r w:rsidRPr="00BC529A">
        <w:rPr>
          <w:rFonts w:ascii="David" w:hAnsi="David" w:cs="David"/>
          <w:rtl/>
        </w:rPr>
        <w:t xml:space="preserve">שלי. </w:t>
      </w:r>
      <w:r w:rsidR="00BB2943">
        <w:rPr>
          <w:rFonts w:ascii="David" w:hAnsi="David" w:cs="David" w:hint="cs"/>
          <w:rtl/>
        </w:rPr>
        <w:t>אהיה עבורך כתף תומכת</w:t>
      </w:r>
      <w:r w:rsidRPr="00BC529A">
        <w:rPr>
          <w:rFonts w:ascii="David" w:hAnsi="David" w:cs="David"/>
          <w:rtl/>
        </w:rPr>
        <w:t xml:space="preserve"> </w:t>
      </w:r>
      <w:r w:rsidR="00BB2943">
        <w:rPr>
          <w:rFonts w:ascii="David" w:hAnsi="David" w:cs="David" w:hint="cs"/>
          <w:rtl/>
        </w:rPr>
        <w:t xml:space="preserve">בעת צרה </w:t>
      </w:r>
      <w:r w:rsidRPr="00BC529A">
        <w:rPr>
          <w:rFonts w:ascii="David" w:hAnsi="David" w:cs="David"/>
          <w:rtl/>
        </w:rPr>
        <w:t>ואוזן קשבת כשתרצי לדבר. אחגוג את הצלחותייך ואביא אוכל מנחם שיעזור ל</w:t>
      </w:r>
      <w:r w:rsidR="00732825">
        <w:rPr>
          <w:rFonts w:ascii="David" w:hAnsi="David" w:cs="David" w:hint="cs"/>
          <w:rtl/>
        </w:rPr>
        <w:t>ך ל</w:t>
      </w:r>
      <w:r w:rsidRPr="00BC529A">
        <w:rPr>
          <w:rFonts w:ascii="David" w:hAnsi="David" w:cs="David"/>
          <w:rtl/>
        </w:rPr>
        <w:t>התמודד עם ההפסדים</w:t>
      </w:r>
      <w:r w:rsidR="00732825">
        <w:rPr>
          <w:rFonts w:ascii="David" w:hAnsi="David" w:cs="David"/>
          <w:rtl/>
        </w:rPr>
        <w:t>, ו</w:t>
      </w:r>
      <w:r w:rsidR="00732825">
        <w:rPr>
          <w:rFonts w:ascii="David" w:hAnsi="David" w:cs="David" w:hint="cs"/>
          <w:rtl/>
        </w:rPr>
        <w:t xml:space="preserve">אעמוד לצידך </w:t>
      </w:r>
      <w:r w:rsidR="00732825">
        <w:rPr>
          <w:rFonts w:ascii="David" w:hAnsi="David" w:cs="David"/>
          <w:rtl/>
        </w:rPr>
        <w:t>לאורך כל הדרך</w:t>
      </w:r>
      <w:r w:rsidR="00732825">
        <w:rPr>
          <w:rFonts w:ascii="David" w:hAnsi="David" w:cs="David" w:hint="cs"/>
          <w:rtl/>
        </w:rPr>
        <w:t>.</w:t>
      </w:r>
    </w:p>
    <w:p w:rsidR="003A2B47" w:rsidRPr="00BC529A" w:rsidRDefault="003A2B47" w:rsidP="00732825">
      <w:pPr>
        <w:bidi/>
        <w:spacing w:line="360" w:lineRule="auto"/>
        <w:rPr>
          <w:rFonts w:ascii="David" w:hAnsi="David" w:cs="David"/>
          <w:rtl/>
        </w:rPr>
      </w:pPr>
      <w:r w:rsidRPr="00BC529A">
        <w:rPr>
          <w:rFonts w:ascii="David" w:hAnsi="David" w:cs="David"/>
          <w:rtl/>
        </w:rPr>
        <w:t>אני מבטיחה לכבד את עברך ו</w:t>
      </w:r>
      <w:r w:rsidR="00732825">
        <w:rPr>
          <w:rFonts w:ascii="David" w:hAnsi="David" w:cs="David" w:hint="cs"/>
          <w:rtl/>
        </w:rPr>
        <w:t xml:space="preserve">את </w:t>
      </w:r>
      <w:r w:rsidRPr="00BC529A">
        <w:rPr>
          <w:rFonts w:ascii="David" w:hAnsi="David" w:cs="David"/>
          <w:rtl/>
        </w:rPr>
        <w:t>מסורותייך, ו</w:t>
      </w:r>
      <w:r w:rsidR="00732825">
        <w:rPr>
          <w:rFonts w:ascii="David" w:hAnsi="David" w:cs="David" w:hint="cs"/>
          <w:rtl/>
        </w:rPr>
        <w:t>להקים יחד</w:t>
      </w:r>
      <w:r w:rsidRPr="00BC529A">
        <w:rPr>
          <w:rFonts w:ascii="David" w:hAnsi="David" w:cs="David"/>
          <w:rtl/>
        </w:rPr>
        <w:t xml:space="preserve"> בית שבו המורשות של שתינו, </w:t>
      </w:r>
      <w:r w:rsidR="00732825">
        <w:rPr>
          <w:rFonts w:ascii="David" w:hAnsi="David" w:cs="David" w:hint="cs"/>
          <w:rtl/>
        </w:rPr>
        <w:t xml:space="preserve">המורשת </w:t>
      </w:r>
      <w:r w:rsidRPr="00BC529A">
        <w:rPr>
          <w:rFonts w:ascii="David" w:hAnsi="David" w:cs="David"/>
          <w:rtl/>
        </w:rPr>
        <w:t>היהודית וה</w:t>
      </w:r>
      <w:r w:rsidR="00732825">
        <w:rPr>
          <w:rFonts w:ascii="David" w:hAnsi="David" w:cs="David" w:hint="cs"/>
          <w:rtl/>
        </w:rPr>
        <w:t xml:space="preserve">מורשת </w:t>
      </w:r>
      <w:proofErr w:type="spellStart"/>
      <w:r w:rsidR="00732825">
        <w:rPr>
          <w:rFonts w:ascii="David" w:hAnsi="David" w:cs="David" w:hint="cs"/>
          <w:rtl/>
        </w:rPr>
        <w:t>ה</w:t>
      </w:r>
      <w:r w:rsidRPr="00BC529A">
        <w:rPr>
          <w:rFonts w:ascii="David" w:hAnsi="David" w:cs="David"/>
          <w:rtl/>
        </w:rPr>
        <w:t>האיטית</w:t>
      </w:r>
      <w:proofErr w:type="spellEnd"/>
      <w:r w:rsidRPr="00BC529A">
        <w:rPr>
          <w:rFonts w:ascii="David" w:hAnsi="David" w:cs="David"/>
          <w:rtl/>
        </w:rPr>
        <w:t>/איטלקית</w:t>
      </w:r>
      <w:r w:rsidR="00BC529A" w:rsidRPr="00BC529A">
        <w:rPr>
          <w:rFonts w:ascii="David" w:hAnsi="David" w:cs="David"/>
          <w:rtl/>
        </w:rPr>
        <w:t xml:space="preserve">, </w:t>
      </w:r>
      <w:r w:rsidR="00732825">
        <w:rPr>
          <w:rFonts w:ascii="David" w:hAnsi="David" w:cs="David" w:hint="cs"/>
          <w:rtl/>
        </w:rPr>
        <w:t xml:space="preserve">יפרחו וילבלבו </w:t>
      </w:r>
      <w:r w:rsidR="00732825" w:rsidRPr="00BB2943">
        <w:rPr>
          <w:rFonts w:ascii="David" w:hAnsi="David" w:cs="David" w:hint="cs"/>
          <w:rtl/>
        </w:rPr>
        <w:t>באהבה.</w:t>
      </w:r>
      <w:r w:rsidR="00BC529A" w:rsidRPr="00BC529A">
        <w:rPr>
          <w:rFonts w:ascii="David" w:hAnsi="David" w:cs="David"/>
          <w:rtl/>
        </w:rPr>
        <w:t xml:space="preserve"> </w:t>
      </w:r>
    </w:p>
    <w:p w:rsidR="00BC529A" w:rsidRPr="00BC529A" w:rsidRDefault="00BC529A" w:rsidP="002F3F9A">
      <w:pPr>
        <w:bidi/>
        <w:spacing w:line="360" w:lineRule="auto"/>
        <w:rPr>
          <w:rFonts w:ascii="David" w:hAnsi="David" w:cs="David"/>
          <w:rtl/>
        </w:rPr>
      </w:pPr>
      <w:r w:rsidRPr="00BC529A">
        <w:rPr>
          <w:rFonts w:ascii="David" w:hAnsi="David" w:cs="David"/>
          <w:rtl/>
        </w:rPr>
        <w:t xml:space="preserve">אמשיך לצחוק איתך ולהצחיק אותך. אחווה </w:t>
      </w:r>
      <w:r w:rsidR="00732825">
        <w:rPr>
          <w:rFonts w:ascii="David" w:hAnsi="David" w:cs="David" w:hint="cs"/>
          <w:rtl/>
        </w:rPr>
        <w:t xml:space="preserve">איתך </w:t>
      </w:r>
      <w:r w:rsidR="002F3F9A">
        <w:rPr>
          <w:rFonts w:ascii="David" w:hAnsi="David" w:cs="David" w:hint="cs"/>
          <w:rtl/>
        </w:rPr>
        <w:t>חוויות חדשות ומרגשות</w:t>
      </w:r>
      <w:r w:rsidRPr="00BC529A">
        <w:rPr>
          <w:rFonts w:ascii="David" w:hAnsi="David" w:cs="David"/>
          <w:rtl/>
        </w:rPr>
        <w:t xml:space="preserve"> </w:t>
      </w:r>
      <w:commentRangeStart w:id="2"/>
      <w:r w:rsidRPr="00BC529A">
        <w:rPr>
          <w:rFonts w:ascii="David" w:hAnsi="David" w:cs="David"/>
          <w:rtl/>
        </w:rPr>
        <w:t xml:space="preserve">ואחלוק איתך את </w:t>
      </w:r>
      <w:r w:rsidR="002F3F9A">
        <w:rPr>
          <w:rFonts w:ascii="David" w:hAnsi="David" w:cs="David" w:hint="cs"/>
          <w:rtl/>
        </w:rPr>
        <w:t>השמחה שאלו יסבו לי</w:t>
      </w:r>
      <w:r w:rsidRPr="00BC529A">
        <w:rPr>
          <w:rFonts w:ascii="David" w:hAnsi="David" w:cs="David"/>
          <w:rtl/>
        </w:rPr>
        <w:t xml:space="preserve">. </w:t>
      </w:r>
      <w:commentRangeEnd w:id="2"/>
      <w:r w:rsidR="002F3F9A">
        <w:rPr>
          <w:rStyle w:val="a3"/>
          <w:rtl/>
        </w:rPr>
        <w:commentReference w:id="2"/>
      </w:r>
      <w:r w:rsidRPr="00BC529A">
        <w:rPr>
          <w:rFonts w:ascii="David" w:hAnsi="David" w:cs="David"/>
          <w:rtl/>
        </w:rPr>
        <w:t>וכאשר נזדקן ו</w:t>
      </w:r>
      <w:r w:rsidR="002F3F9A">
        <w:rPr>
          <w:rFonts w:ascii="David" w:hAnsi="David" w:cs="David" w:hint="cs"/>
          <w:rtl/>
        </w:rPr>
        <w:t xml:space="preserve">כבר </w:t>
      </w:r>
      <w:r w:rsidRPr="00BC529A">
        <w:rPr>
          <w:rFonts w:ascii="David" w:hAnsi="David" w:cs="David"/>
          <w:rtl/>
        </w:rPr>
        <w:t xml:space="preserve">לא נוכל לעשות את הדברים שנהגנו לעשות, אהיה </w:t>
      </w:r>
      <w:r w:rsidR="00732825">
        <w:rPr>
          <w:rFonts w:ascii="David" w:hAnsi="David" w:cs="David" w:hint="cs"/>
          <w:rtl/>
        </w:rPr>
        <w:t>לצידך</w:t>
      </w:r>
      <w:r w:rsidRPr="00BC529A">
        <w:rPr>
          <w:rFonts w:ascii="David" w:hAnsi="David" w:cs="David"/>
          <w:rtl/>
        </w:rPr>
        <w:t xml:space="preserve"> </w:t>
      </w:r>
      <w:r w:rsidR="00732825">
        <w:rPr>
          <w:rFonts w:ascii="David" w:hAnsi="David" w:cs="David" w:hint="cs"/>
          <w:rtl/>
        </w:rPr>
        <w:t>להעלות</w:t>
      </w:r>
      <w:r w:rsidRPr="00BC529A">
        <w:rPr>
          <w:rFonts w:ascii="David" w:hAnsi="David" w:cs="David"/>
          <w:rtl/>
        </w:rPr>
        <w:t xml:space="preserve"> זיכרונות ולהחזיק את ידך </w:t>
      </w:r>
      <w:r w:rsidR="00BB2943">
        <w:rPr>
          <w:rFonts w:ascii="David" w:hAnsi="David" w:cs="David" w:hint="cs"/>
          <w:rtl/>
        </w:rPr>
        <w:t>ויחד נהרהר</w:t>
      </w:r>
      <w:r w:rsidRPr="00BC529A">
        <w:rPr>
          <w:rFonts w:ascii="David" w:hAnsi="David" w:cs="David"/>
          <w:rtl/>
        </w:rPr>
        <w:t xml:space="preserve"> על החיים הנפלאים </w:t>
      </w:r>
      <w:commentRangeStart w:id="3"/>
      <w:r w:rsidR="00BB2943">
        <w:rPr>
          <w:rFonts w:ascii="David" w:hAnsi="David" w:cs="David" w:hint="cs"/>
          <w:rtl/>
        </w:rPr>
        <w:t>שחיינו.</w:t>
      </w:r>
      <w:r w:rsidRPr="00BC529A">
        <w:rPr>
          <w:rFonts w:ascii="David" w:hAnsi="David" w:cs="David"/>
          <w:rtl/>
        </w:rPr>
        <w:t xml:space="preserve"> </w:t>
      </w:r>
      <w:commentRangeEnd w:id="3"/>
      <w:r w:rsidR="00BB2943">
        <w:rPr>
          <w:rStyle w:val="a3"/>
          <w:rtl/>
        </w:rPr>
        <w:commentReference w:id="3"/>
      </w:r>
    </w:p>
    <w:p w:rsidR="00BC529A" w:rsidRPr="00BC529A" w:rsidRDefault="00732825" w:rsidP="002F3F9A">
      <w:pPr>
        <w:bidi/>
        <w:spacing w:line="360" w:lineRule="auto"/>
        <w:rPr>
          <w:rFonts w:ascii="David" w:hAnsi="David" w:cs="David"/>
          <w:rtl/>
        </w:rPr>
      </w:pPr>
      <w:r>
        <w:rPr>
          <w:rFonts w:ascii="David" w:hAnsi="David" w:cs="David" w:hint="cs"/>
          <w:rtl/>
        </w:rPr>
        <w:t>בחברתך אהיה תמיד</w:t>
      </w:r>
      <w:r>
        <w:rPr>
          <w:rFonts w:ascii="David" w:hAnsi="David" w:cs="David"/>
          <w:rtl/>
        </w:rPr>
        <w:t xml:space="preserve"> </w:t>
      </w:r>
      <w:r>
        <w:rPr>
          <w:rFonts w:ascii="David" w:hAnsi="David" w:cs="David" w:hint="cs"/>
          <w:rtl/>
        </w:rPr>
        <w:t>הגרסה הטובה ביותר של עצמי</w:t>
      </w:r>
      <w:r>
        <w:rPr>
          <w:rFonts w:ascii="David" w:hAnsi="David" w:cs="David"/>
          <w:rtl/>
        </w:rPr>
        <w:t>. אהיה השותפה שלך, אהובתך</w:t>
      </w:r>
      <w:r w:rsidR="00BC529A" w:rsidRPr="00BC529A">
        <w:rPr>
          <w:rFonts w:ascii="David" w:hAnsi="David" w:cs="David"/>
          <w:rtl/>
        </w:rPr>
        <w:t xml:space="preserve"> וחברתך הטובה ביותר. אני </w:t>
      </w:r>
      <w:r w:rsidR="002F3F9A">
        <w:rPr>
          <w:rFonts w:ascii="David" w:hAnsi="David" w:cs="David" w:hint="cs"/>
          <w:rtl/>
        </w:rPr>
        <w:t xml:space="preserve">מתחייבת כי </w:t>
      </w:r>
      <w:r w:rsidR="00BC529A" w:rsidRPr="00BC529A">
        <w:rPr>
          <w:rFonts w:ascii="David" w:hAnsi="David" w:cs="David"/>
          <w:rtl/>
        </w:rPr>
        <w:t>אין דבר</w:t>
      </w:r>
      <w:r>
        <w:rPr>
          <w:rFonts w:ascii="David" w:hAnsi="David" w:cs="David"/>
          <w:rtl/>
        </w:rPr>
        <w:t xml:space="preserve"> השייך לי </w:t>
      </w:r>
      <w:r>
        <w:rPr>
          <w:rFonts w:ascii="David" w:hAnsi="David" w:cs="David" w:hint="cs"/>
          <w:rtl/>
        </w:rPr>
        <w:t>ש</w:t>
      </w:r>
      <w:r w:rsidR="00BC529A" w:rsidRPr="00BC529A">
        <w:rPr>
          <w:rFonts w:ascii="David" w:hAnsi="David" w:cs="David"/>
          <w:rtl/>
        </w:rPr>
        <w:t>א</w:t>
      </w:r>
      <w:r>
        <w:rPr>
          <w:rFonts w:ascii="David" w:hAnsi="David" w:cs="David"/>
          <w:rtl/>
        </w:rPr>
        <w:t>ינו שייך לשתינו. ביתנו, סיפורנו</w:t>
      </w:r>
      <w:r>
        <w:rPr>
          <w:rFonts w:ascii="David" w:hAnsi="David" w:cs="David" w:hint="cs"/>
          <w:rtl/>
        </w:rPr>
        <w:t>,</w:t>
      </w:r>
      <w:r>
        <w:rPr>
          <w:rFonts w:ascii="David" w:hAnsi="David" w:cs="David"/>
          <w:rtl/>
        </w:rPr>
        <w:t xml:space="preserve"> חיינו </w:t>
      </w:r>
      <w:r>
        <w:rPr>
          <w:rFonts w:ascii="David" w:hAnsi="David" w:cs="David" w:hint="cs"/>
          <w:rtl/>
        </w:rPr>
        <w:t>המשותפים</w:t>
      </w:r>
      <w:r w:rsidR="00BC529A" w:rsidRPr="00BC529A">
        <w:rPr>
          <w:rFonts w:ascii="David" w:hAnsi="David" w:cs="David"/>
          <w:rtl/>
        </w:rPr>
        <w:t xml:space="preserve">. </w:t>
      </w:r>
    </w:p>
    <w:p w:rsidR="007F6651" w:rsidRPr="007F6651" w:rsidRDefault="007F6651" w:rsidP="00732825">
      <w:pPr>
        <w:bidi/>
        <w:spacing w:line="360" w:lineRule="auto"/>
        <w:rPr>
          <w:rFonts w:ascii="David" w:hAnsi="David" w:cs="David" w:hint="cs"/>
          <w:rtl/>
        </w:rPr>
      </w:pPr>
      <w:commentRangeStart w:id="4"/>
      <w:r w:rsidRPr="007F6651">
        <w:rPr>
          <w:rFonts w:ascii="David" w:hAnsi="David" w:cs="David" w:hint="cs"/>
          <w:rtl/>
        </w:rPr>
        <w:t>ברית זו מלבה את אש אהבתנו.</w:t>
      </w:r>
      <w:commentRangeEnd w:id="4"/>
      <w:r>
        <w:rPr>
          <w:rStyle w:val="a3"/>
          <w:rtl/>
        </w:rPr>
        <w:commentReference w:id="4"/>
      </w:r>
    </w:p>
    <w:p w:rsidR="00BC529A" w:rsidRPr="00BC529A" w:rsidRDefault="00BB2943" w:rsidP="00BB2943">
      <w:pPr>
        <w:bidi/>
        <w:spacing w:line="360" w:lineRule="auto"/>
        <w:rPr>
          <w:rFonts w:ascii="David" w:hAnsi="David" w:cs="David"/>
          <w:rtl/>
        </w:rPr>
      </w:pPr>
      <w:r>
        <w:rPr>
          <w:rFonts w:ascii="David" w:hAnsi="David" w:cs="David" w:hint="cs"/>
          <w:rtl/>
        </w:rPr>
        <w:t xml:space="preserve">בזאת </w:t>
      </w:r>
      <w:r w:rsidR="00732825">
        <w:rPr>
          <w:rFonts w:ascii="David" w:hAnsi="David" w:cs="David" w:hint="cs"/>
          <w:rtl/>
        </w:rPr>
        <w:t xml:space="preserve">קיימו </w:t>
      </w:r>
      <w:r w:rsidRPr="00BC529A">
        <w:rPr>
          <w:rFonts w:ascii="David" w:hAnsi="David" w:cs="David"/>
          <w:rtl/>
        </w:rPr>
        <w:t xml:space="preserve">______ ו ______ </w:t>
      </w:r>
      <w:r w:rsidR="00BC529A" w:rsidRPr="00BC529A">
        <w:rPr>
          <w:rFonts w:ascii="David" w:hAnsi="David" w:cs="David"/>
          <w:rtl/>
        </w:rPr>
        <w:t xml:space="preserve">את </w:t>
      </w:r>
      <w:r>
        <w:rPr>
          <w:rFonts w:ascii="David" w:hAnsi="David" w:cs="David" w:hint="cs"/>
          <w:rtl/>
        </w:rPr>
        <w:t xml:space="preserve">כל </w:t>
      </w:r>
      <w:r w:rsidR="00BC529A" w:rsidRPr="00BC529A">
        <w:rPr>
          <w:rFonts w:ascii="David" w:hAnsi="David" w:cs="David"/>
          <w:rtl/>
        </w:rPr>
        <w:t>טקסי החתונה היהודית</w:t>
      </w:r>
      <w:r>
        <w:rPr>
          <w:rFonts w:ascii="David" w:hAnsi="David" w:cs="David" w:hint="cs"/>
          <w:rtl/>
        </w:rPr>
        <w:t xml:space="preserve"> ובאו בברית הנישואין.</w:t>
      </w:r>
    </w:p>
    <w:p w:rsidR="00BC529A" w:rsidRPr="00BC529A" w:rsidRDefault="00BC529A" w:rsidP="00BC529A">
      <w:pPr>
        <w:bidi/>
        <w:spacing w:line="360" w:lineRule="auto"/>
        <w:rPr>
          <w:rFonts w:ascii="David" w:hAnsi="David" w:cs="David"/>
          <w:rtl/>
        </w:rPr>
      </w:pPr>
      <w:r w:rsidRPr="00BC529A">
        <w:rPr>
          <w:rFonts w:ascii="David" w:hAnsi="David" w:cs="David"/>
          <w:rtl/>
        </w:rPr>
        <w:t>הכלה</w:t>
      </w:r>
    </w:p>
    <w:p w:rsidR="00BC529A" w:rsidRPr="00BC529A" w:rsidRDefault="00BC529A" w:rsidP="00BC529A">
      <w:pPr>
        <w:bidi/>
        <w:spacing w:line="360" w:lineRule="auto"/>
        <w:rPr>
          <w:rFonts w:ascii="David" w:hAnsi="David" w:cs="David"/>
          <w:rtl/>
        </w:rPr>
      </w:pPr>
      <w:r w:rsidRPr="00BC529A">
        <w:rPr>
          <w:rFonts w:ascii="David" w:hAnsi="David" w:cs="David"/>
          <w:rtl/>
        </w:rPr>
        <w:t>הכלה</w:t>
      </w:r>
    </w:p>
    <w:p w:rsidR="00BC529A" w:rsidRPr="00BC529A" w:rsidRDefault="00BC529A" w:rsidP="00BC529A">
      <w:pPr>
        <w:bidi/>
        <w:spacing w:line="360" w:lineRule="auto"/>
        <w:rPr>
          <w:rFonts w:ascii="David" w:hAnsi="David" w:cs="David"/>
          <w:rtl/>
        </w:rPr>
      </w:pPr>
      <w:r w:rsidRPr="00BC529A">
        <w:rPr>
          <w:rFonts w:ascii="David" w:hAnsi="David" w:cs="David"/>
          <w:rtl/>
        </w:rPr>
        <w:t>עד</w:t>
      </w:r>
    </w:p>
    <w:p w:rsidR="00BC529A" w:rsidRPr="00BC529A" w:rsidRDefault="00BC529A" w:rsidP="00BC529A">
      <w:pPr>
        <w:bidi/>
        <w:spacing w:line="360" w:lineRule="auto"/>
        <w:rPr>
          <w:rFonts w:ascii="David" w:hAnsi="David" w:cs="David"/>
          <w:rtl/>
        </w:rPr>
      </w:pPr>
      <w:r w:rsidRPr="00BC529A">
        <w:rPr>
          <w:rFonts w:ascii="David" w:hAnsi="David" w:cs="David"/>
          <w:rtl/>
        </w:rPr>
        <w:t>עד</w:t>
      </w:r>
    </w:p>
    <w:p w:rsidR="00BC529A" w:rsidRPr="00BC529A" w:rsidRDefault="00BC529A" w:rsidP="00BC529A">
      <w:pPr>
        <w:bidi/>
        <w:spacing w:line="360" w:lineRule="auto"/>
        <w:rPr>
          <w:rFonts w:ascii="David" w:hAnsi="David" w:cs="David"/>
          <w:rtl/>
        </w:rPr>
      </w:pPr>
      <w:r w:rsidRPr="00BC529A">
        <w:rPr>
          <w:rFonts w:ascii="David" w:hAnsi="David" w:cs="David"/>
          <w:rtl/>
        </w:rPr>
        <w:t>הרב</w:t>
      </w:r>
    </w:p>
    <w:p w:rsidR="00BC529A" w:rsidRDefault="00BC529A" w:rsidP="00BC529A">
      <w:pPr>
        <w:bidi/>
        <w:rPr>
          <w:rtl/>
        </w:rPr>
      </w:pPr>
    </w:p>
    <w:p w:rsidR="00E00365" w:rsidRDefault="00E00365" w:rsidP="00E35630">
      <w:pPr>
        <w:spacing w:after="0" w:line="240" w:lineRule="auto"/>
      </w:pPr>
    </w:p>
    <w:sectPr w:rsidR="00E00365" w:rsidSect="0084766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2-01-30T14:25:00Z" w:initials="Author">
    <w:p w:rsidR="00BB2943" w:rsidRDefault="00BB2943">
      <w:pPr>
        <w:pStyle w:val="a4"/>
      </w:pPr>
      <w:r>
        <w:rPr>
          <w:rStyle w:val="a3"/>
        </w:rPr>
        <w:annotationRef/>
      </w:r>
      <w:r>
        <w:t>This actually means "be mine". If you wish to add upon it, you can say:</w:t>
      </w:r>
    </w:p>
    <w:p w:rsidR="00BB2943" w:rsidRDefault="00BB2943" w:rsidP="00BB2943">
      <w:pPr>
        <w:pStyle w:val="a4"/>
        <w:bidi/>
        <w:rPr>
          <w:rFonts w:hint="cs"/>
          <w:rtl/>
        </w:rPr>
      </w:pPr>
      <w:r>
        <w:rPr>
          <w:rFonts w:hint="cs"/>
          <w:rtl/>
        </w:rPr>
        <w:t>היי שלי ורק שלי</w:t>
      </w:r>
    </w:p>
    <w:p w:rsidR="00BB2943" w:rsidRDefault="00BB2943" w:rsidP="00BB2943">
      <w:pPr>
        <w:pStyle w:val="a4"/>
      </w:pPr>
      <w:r>
        <w:t>I believe those are better solutions than a literal translation.</w:t>
      </w:r>
    </w:p>
  </w:comment>
  <w:comment w:id="2" w:author="Author" w:date="2022-01-30T14:40:00Z" w:initials="Author">
    <w:p w:rsidR="002F3F9A" w:rsidRDefault="002F3F9A">
      <w:pPr>
        <w:pStyle w:val="a4"/>
      </w:pPr>
      <w:r>
        <w:rPr>
          <w:rStyle w:val="a3"/>
        </w:rPr>
        <w:annotationRef/>
      </w:r>
      <w:r>
        <w:t>This part wasn't entirely clear. If by "share" you mean confide in and tell the other person, then this is correct. If, however, you mean sharing the experience itself, then please use:</w:t>
      </w:r>
    </w:p>
    <w:p w:rsidR="002F3F9A" w:rsidRDefault="002F3F9A" w:rsidP="002F3F9A">
      <w:pPr>
        <w:pStyle w:val="a4"/>
        <w:bidi/>
        <w:rPr>
          <w:rFonts w:hint="cs"/>
          <w:rtl/>
        </w:rPr>
      </w:pPr>
      <w:r w:rsidRPr="00BC529A">
        <w:rPr>
          <w:rFonts w:ascii="David" w:hAnsi="David" w:cs="David"/>
          <w:rtl/>
        </w:rPr>
        <w:t xml:space="preserve">אחווה </w:t>
      </w:r>
      <w:r>
        <w:rPr>
          <w:rFonts w:ascii="David" w:hAnsi="David" w:cs="David" w:hint="cs"/>
          <w:rtl/>
        </w:rPr>
        <w:t>איתך חוויות חדשות ומרגשות ואנצור בלבי את האושר שאלו יסבו לי.</w:t>
      </w:r>
    </w:p>
  </w:comment>
  <w:comment w:id="3" w:author="Author" w:date="2022-01-30T14:42:00Z" w:initials="Author">
    <w:p w:rsidR="00BB2943" w:rsidRDefault="00BB2943" w:rsidP="00A34AB5">
      <w:pPr>
        <w:pStyle w:val="a4"/>
      </w:pPr>
      <w:r>
        <w:rPr>
          <w:rStyle w:val="a3"/>
        </w:rPr>
        <w:annotationRef/>
      </w:r>
      <w:r>
        <w:t xml:space="preserve">This is in past tense, which seems more natural in Hebrew when speaking of an older couple reminiscing </w:t>
      </w:r>
      <w:r w:rsidR="00A34AB5">
        <w:t xml:space="preserve">and remembering </w:t>
      </w:r>
      <w:r>
        <w:t>their lives. However, If you wish to use present tense, you can say:</w:t>
      </w:r>
    </w:p>
    <w:p w:rsidR="00BB2943" w:rsidRDefault="00BB2943" w:rsidP="00BB2943">
      <w:pPr>
        <w:pStyle w:val="a4"/>
        <w:bidi/>
        <w:rPr>
          <w:rFonts w:hint="cs"/>
          <w:rtl/>
        </w:rPr>
      </w:pPr>
      <w:r>
        <w:rPr>
          <w:rFonts w:hint="cs"/>
          <w:rtl/>
        </w:rPr>
        <w:t>על החיים הנפלאים שלנו.</w:t>
      </w:r>
    </w:p>
  </w:comment>
  <w:comment w:id="4" w:author="Author" w:date="2022-01-30T14:43:00Z" w:initials="Author">
    <w:p w:rsidR="007F6651" w:rsidRDefault="007F6651" w:rsidP="00BB2943">
      <w:pPr>
        <w:pStyle w:val="a4"/>
      </w:pPr>
      <w:r>
        <w:rPr>
          <w:rStyle w:val="a3"/>
        </w:rPr>
        <w:annotationRef/>
      </w:r>
      <w:r>
        <w:t xml:space="preserve">We had to be creative here, as it was asked we </w:t>
      </w:r>
      <w:r w:rsidR="00BB2943">
        <w:t>keep</w:t>
      </w:r>
      <w:r>
        <w:t xml:space="preserve"> the word "Lava" in "I lava you". </w:t>
      </w:r>
    </w:p>
    <w:p w:rsidR="007F6651" w:rsidRDefault="00BB2943" w:rsidP="00BB2943">
      <w:pPr>
        <w:pStyle w:val="a4"/>
      </w:pPr>
      <w:r>
        <w:t>Please note that the chosen Hebrew phrase which appears in the text</w:t>
      </w:r>
      <w:r w:rsidR="007F6651">
        <w:t xml:space="preserve"> uses t</w:t>
      </w:r>
      <w:r>
        <w:t>he</w:t>
      </w:r>
      <w:r w:rsidR="007F6651">
        <w:t xml:space="preserve"> Hebrew translation of lava (i.e. molten rock emerging from a volcano) – the transliteration of the word would be </w:t>
      </w:r>
      <w:proofErr w:type="spellStart"/>
      <w:r w:rsidR="007F6651">
        <w:t>Laba</w:t>
      </w:r>
      <w:proofErr w:type="spellEnd"/>
      <w:r w:rsidR="007F6651">
        <w:t>.</w:t>
      </w:r>
    </w:p>
    <w:p w:rsidR="007F6651" w:rsidRDefault="007F6651" w:rsidP="00A34AB5">
      <w:pPr>
        <w:pStyle w:val="a4"/>
      </w:pPr>
      <w:r>
        <w:t>If, however, the word "Lava" was chosen not for its usual meaning, but as part of a private j</w:t>
      </w:r>
      <w:r w:rsidR="00A34AB5">
        <w:t>oke for which the syllables "la" and "</w:t>
      </w:r>
      <w:proofErr w:type="spellStart"/>
      <w:r w:rsidR="00A34AB5">
        <w:t>va</w:t>
      </w:r>
      <w:proofErr w:type="spellEnd"/>
      <w:r w:rsidR="00A34AB5">
        <w:t>" are important</w:t>
      </w:r>
      <w:r>
        <w:t>, please use this translation instead:</w:t>
      </w:r>
    </w:p>
    <w:p w:rsidR="007F6651" w:rsidRPr="007F6651" w:rsidRDefault="007F6651" w:rsidP="007F6651">
      <w:pPr>
        <w:bidi/>
        <w:spacing w:line="360" w:lineRule="auto"/>
        <w:rPr>
          <w:rFonts w:ascii="David" w:hAnsi="David" w:cs="David"/>
        </w:rPr>
      </w:pPr>
      <w:r>
        <w:rPr>
          <w:rFonts w:ascii="David" w:hAnsi="David" w:cs="David" w:hint="cs"/>
          <w:rtl/>
        </w:rPr>
        <w:t>אני מ</w:t>
      </w:r>
      <w:r>
        <w:rPr>
          <w:rFonts w:ascii="David" w:hAnsi="David" w:cs="David"/>
          <w:rtl/>
        </w:rPr>
        <w:t>ל</w:t>
      </w:r>
      <w:r>
        <w:rPr>
          <w:rFonts w:ascii="David" w:hAnsi="David" w:cs="David" w:hint="cs"/>
          <w:rtl/>
        </w:rPr>
        <w:t>ב</w:t>
      </w:r>
      <w:r w:rsidRPr="00BC529A">
        <w:rPr>
          <w:rFonts w:ascii="David" w:hAnsi="David" w:cs="David"/>
          <w:rtl/>
        </w:rPr>
        <w:t>ה אותך</w:t>
      </w:r>
      <w:r>
        <w:rPr>
          <w:rFonts w:ascii="David" w:hAnsi="David" w:cs="David" w:hint="cs"/>
          <w:rtl/>
        </w:rPr>
        <w:t xml:space="preserve"> באשר תלכי</w:t>
      </w:r>
      <w:r w:rsidRPr="00BC529A">
        <w:rPr>
          <w:rFonts w:ascii="David" w:hAnsi="David" w:cs="David"/>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A108D" w15:done="0"/>
  <w15:commentEx w15:paraId="1F1D1CD1" w15:done="0"/>
  <w15:commentEx w15:paraId="1045DE7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198C"/>
    <w:rsid w:val="0007198C"/>
    <w:rsid w:val="00121B80"/>
    <w:rsid w:val="002F3F9A"/>
    <w:rsid w:val="003A2B47"/>
    <w:rsid w:val="0057614A"/>
    <w:rsid w:val="00732825"/>
    <w:rsid w:val="007F6651"/>
    <w:rsid w:val="0084766A"/>
    <w:rsid w:val="00920CA6"/>
    <w:rsid w:val="00932970"/>
    <w:rsid w:val="00A31E2C"/>
    <w:rsid w:val="00A34AB5"/>
    <w:rsid w:val="00BB2943"/>
    <w:rsid w:val="00BC529A"/>
    <w:rsid w:val="00D61AE2"/>
    <w:rsid w:val="00E00365"/>
    <w:rsid w:val="00E35630"/>
    <w:rsid w:val="00EA34BC"/>
    <w:rsid w:val="00ED06DB"/>
    <w:rsid w:val="00F9347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20CA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E00365"/>
    <w:rPr>
      <w:sz w:val="16"/>
      <w:szCs w:val="16"/>
    </w:rPr>
  </w:style>
  <w:style w:type="paragraph" w:styleId="a4">
    <w:name w:val="annotation text"/>
    <w:basedOn w:val="a"/>
    <w:link w:val="a5"/>
    <w:uiPriority w:val="99"/>
    <w:semiHidden/>
    <w:unhideWhenUsed/>
    <w:rsid w:val="00E00365"/>
    <w:pPr>
      <w:spacing w:line="240" w:lineRule="auto"/>
    </w:pPr>
    <w:rPr>
      <w:sz w:val="20"/>
      <w:szCs w:val="20"/>
    </w:rPr>
  </w:style>
  <w:style w:type="character" w:customStyle="1" w:styleId="a5">
    <w:name w:val="טקסט הערה תו"/>
    <w:basedOn w:val="a0"/>
    <w:link w:val="a4"/>
    <w:uiPriority w:val="99"/>
    <w:semiHidden/>
    <w:rsid w:val="00E00365"/>
    <w:rPr>
      <w:sz w:val="20"/>
      <w:szCs w:val="20"/>
    </w:rPr>
  </w:style>
  <w:style w:type="paragraph" w:styleId="a6">
    <w:name w:val="annotation subject"/>
    <w:basedOn w:val="a4"/>
    <w:next w:val="a4"/>
    <w:link w:val="a7"/>
    <w:uiPriority w:val="99"/>
    <w:semiHidden/>
    <w:unhideWhenUsed/>
    <w:rsid w:val="00E00365"/>
    <w:rPr>
      <w:b/>
      <w:bCs/>
    </w:rPr>
  </w:style>
  <w:style w:type="character" w:customStyle="1" w:styleId="a7">
    <w:name w:val="נושא הערה תו"/>
    <w:basedOn w:val="a5"/>
    <w:link w:val="a6"/>
    <w:uiPriority w:val="99"/>
    <w:semiHidden/>
    <w:rsid w:val="00E00365"/>
    <w:rPr>
      <w:b/>
      <w:bCs/>
      <w:sz w:val="20"/>
      <w:szCs w:val="20"/>
    </w:rPr>
  </w:style>
  <w:style w:type="paragraph" w:styleId="a8">
    <w:name w:val="Balloon Text"/>
    <w:basedOn w:val="a"/>
    <w:link w:val="a9"/>
    <w:uiPriority w:val="99"/>
    <w:semiHidden/>
    <w:unhideWhenUsed/>
    <w:rsid w:val="00E00365"/>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E003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5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198</Words>
  <Characters>1240</Characters>
  <Application>Microsoft Office Word</Application>
  <DocSecurity>0</DocSecurity>
  <Lines>25</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14</cp:revision>
  <dcterms:created xsi:type="dcterms:W3CDTF">2022-01-28T12:33:00Z</dcterms:created>
  <dcterms:modified xsi:type="dcterms:W3CDTF">2022-01-30T12:45:00Z</dcterms:modified>
</cp:coreProperties>
</file>