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1B61D" w14:textId="77777777" w:rsidR="00791F54" w:rsidRPr="00CC1702" w:rsidRDefault="00791F54" w:rsidP="00CE17CD">
      <w:pPr>
        <w:pStyle w:val="Heading1"/>
        <w:bidi/>
        <w:spacing w:line="360" w:lineRule="auto"/>
        <w:rPr>
          <w:rFonts w:asciiTheme="majorBidi" w:hAnsiTheme="majorBidi"/>
        </w:rPr>
      </w:pPr>
      <w:bookmarkStart w:id="0" w:name="_Toc66013942"/>
      <w:r w:rsidRPr="00CC1702">
        <w:rPr>
          <w:rFonts w:asciiTheme="majorBidi" w:hAnsiTheme="majorBidi"/>
        </w:rPr>
        <w:t>Desired Emotions</w:t>
      </w:r>
      <w:bookmarkEnd w:id="0"/>
      <w:r w:rsidRPr="00CC1702">
        <w:rPr>
          <w:rFonts w:asciiTheme="majorBidi" w:hAnsiTheme="majorBidi"/>
        </w:rPr>
        <w:t xml:space="preserve"> </w:t>
      </w:r>
    </w:p>
    <w:p w14:paraId="53C447FB" w14:textId="77777777" w:rsidR="00ED06DB" w:rsidRPr="00CC1702" w:rsidRDefault="00791F54" w:rsidP="00180262">
      <w:pPr>
        <w:bidi/>
        <w:spacing w:line="360" w:lineRule="auto"/>
        <w:rPr>
          <w:rFonts w:asciiTheme="majorBidi" w:hAnsiTheme="majorBidi" w:cstheme="majorBidi"/>
          <w:rtl/>
        </w:rPr>
      </w:pPr>
      <w:r w:rsidRPr="00CC1702">
        <w:rPr>
          <w:rFonts w:asciiTheme="majorBidi" w:hAnsiTheme="majorBidi" w:cstheme="majorBidi"/>
          <w:rtl/>
        </w:rPr>
        <w:t>הרשימה הבא</w:t>
      </w:r>
      <w:r w:rsidR="00CE17CD" w:rsidRPr="00CC1702">
        <w:rPr>
          <w:rFonts w:asciiTheme="majorBidi" w:hAnsiTheme="majorBidi" w:cstheme="majorBidi"/>
          <w:rtl/>
        </w:rPr>
        <w:t>ה</w:t>
      </w:r>
      <w:r w:rsidRPr="00CC1702">
        <w:rPr>
          <w:rFonts w:asciiTheme="majorBidi" w:hAnsiTheme="majorBidi" w:cstheme="majorBidi"/>
          <w:rtl/>
        </w:rPr>
        <w:t xml:space="preserve"> כוללת פריטים המשקפים רגשות שונים. עבור כל פריט ברשימה, ציין את המידה בה </w:t>
      </w:r>
      <w:r w:rsidR="009F7FBA" w:rsidRPr="00CC1702">
        <w:rPr>
          <w:rFonts w:asciiTheme="majorBidi" w:hAnsiTheme="majorBidi" w:cstheme="majorBidi"/>
          <w:rtl/>
        </w:rPr>
        <w:t xml:space="preserve">היית </w:t>
      </w:r>
      <w:r w:rsidR="009F7FBA" w:rsidRPr="00CC1702">
        <w:rPr>
          <w:rFonts w:asciiTheme="majorBidi" w:hAnsiTheme="majorBidi" w:cstheme="majorBidi"/>
          <w:b/>
          <w:bCs/>
          <w:rtl/>
        </w:rPr>
        <w:t>רוצה</w:t>
      </w:r>
      <w:r w:rsidR="009F7FBA" w:rsidRPr="00CC1702">
        <w:rPr>
          <w:rFonts w:asciiTheme="majorBidi" w:hAnsiTheme="majorBidi" w:cstheme="majorBidi"/>
          <w:rtl/>
        </w:rPr>
        <w:t xml:space="preserve">, באופן כללי, לחוות את הנאמר בחיי היומיום שלך. </w:t>
      </w:r>
    </w:p>
    <w:p w14:paraId="2C0A5308" w14:textId="77777777" w:rsidR="00791F54" w:rsidRPr="00CC1702" w:rsidRDefault="00791F54" w:rsidP="00180262">
      <w:pPr>
        <w:bidi/>
        <w:spacing w:line="360" w:lineRule="auto"/>
        <w:rPr>
          <w:rFonts w:asciiTheme="majorBidi" w:hAnsiTheme="majorBidi" w:cstheme="majorBidi"/>
          <w:rtl/>
        </w:rPr>
      </w:pPr>
    </w:p>
    <w:p w14:paraId="2320347F" w14:textId="77777777" w:rsidR="00791F54" w:rsidRPr="00CC1702" w:rsidRDefault="00791F54" w:rsidP="00CE17CD">
      <w:pPr>
        <w:pStyle w:val="Heading2"/>
        <w:bidi/>
        <w:spacing w:line="360" w:lineRule="auto"/>
        <w:rPr>
          <w:rFonts w:asciiTheme="majorBidi" w:hAnsiTheme="majorBidi"/>
        </w:rPr>
      </w:pPr>
      <w:r w:rsidRPr="00CC1702">
        <w:rPr>
          <w:rFonts w:asciiTheme="majorBidi" w:hAnsiTheme="majorBidi"/>
        </w:rPr>
        <w:t>Indebtedness</w:t>
      </w:r>
    </w:p>
    <w:p w14:paraId="258AB6C4" w14:textId="77777777" w:rsidR="00791F54" w:rsidRPr="00CC1702" w:rsidRDefault="00791F54" w:rsidP="00180262">
      <w:pPr>
        <w:bidi/>
        <w:spacing w:line="360" w:lineRule="auto"/>
        <w:rPr>
          <w:rFonts w:asciiTheme="majorBidi" w:hAnsiTheme="majorBidi" w:cstheme="majorBidi"/>
          <w:rtl/>
        </w:rPr>
      </w:pPr>
      <w:r w:rsidRPr="00CC1702">
        <w:rPr>
          <w:rFonts w:asciiTheme="majorBidi" w:hAnsiTheme="majorBidi" w:cstheme="majorBidi"/>
          <w:rtl/>
        </w:rPr>
        <w:t xml:space="preserve">אנשים </w:t>
      </w:r>
      <w:r w:rsidR="00717DEF" w:rsidRPr="00CC1702">
        <w:rPr>
          <w:rFonts w:asciiTheme="majorBidi" w:hAnsiTheme="majorBidi" w:cstheme="majorBidi"/>
          <w:rtl/>
        </w:rPr>
        <w:t>נבדלים</w:t>
      </w:r>
      <w:r w:rsidRPr="00CC1702">
        <w:rPr>
          <w:rFonts w:asciiTheme="majorBidi" w:hAnsiTheme="majorBidi" w:cstheme="majorBidi"/>
          <w:rtl/>
        </w:rPr>
        <w:t xml:space="preserve"> זה מזה במידת רצונם </w:t>
      </w:r>
      <w:r w:rsidR="009F7FBA" w:rsidRPr="00CC1702">
        <w:rPr>
          <w:rFonts w:asciiTheme="majorBidi" w:hAnsiTheme="majorBidi" w:cstheme="majorBidi"/>
          <w:rtl/>
        </w:rPr>
        <w:t>להיות חייבים לאנשים אחרים. באופן כללי, באיזו מידה היית רוצה:</w:t>
      </w:r>
    </w:p>
    <w:p w14:paraId="559253BF" w14:textId="77777777" w:rsidR="009F7FBA" w:rsidRPr="00CC1702" w:rsidRDefault="009F7FBA" w:rsidP="00180262">
      <w:pPr>
        <w:bidi/>
        <w:spacing w:line="360" w:lineRule="auto"/>
        <w:rPr>
          <w:rFonts w:asciiTheme="majorBidi" w:hAnsiTheme="majorBidi" w:cstheme="majorBidi"/>
          <w:rtl/>
        </w:rPr>
      </w:pPr>
      <w:r w:rsidRPr="00CC1702">
        <w:rPr>
          <w:rFonts w:asciiTheme="majorBidi" w:hAnsiTheme="majorBidi" w:cstheme="majorBidi"/>
          <w:rtl/>
        </w:rPr>
        <w:t>להיות תלוי באנשים אחרים?</w:t>
      </w:r>
    </w:p>
    <w:p w14:paraId="69A3985B" w14:textId="03EF1CAD" w:rsidR="009F7FBA" w:rsidRPr="00CC1702" w:rsidRDefault="009F7FBA" w:rsidP="00180262">
      <w:pPr>
        <w:bidi/>
        <w:spacing w:line="360" w:lineRule="auto"/>
        <w:rPr>
          <w:rFonts w:asciiTheme="majorBidi" w:hAnsiTheme="majorBidi" w:cstheme="majorBidi"/>
          <w:rtl/>
        </w:rPr>
      </w:pPr>
      <w:r w:rsidRPr="00CC1702">
        <w:rPr>
          <w:rFonts w:asciiTheme="majorBidi" w:hAnsiTheme="majorBidi" w:cstheme="majorBidi"/>
          <w:rtl/>
        </w:rPr>
        <w:t xml:space="preserve">להיות </w:t>
      </w:r>
      <w:r w:rsidR="00CC1702" w:rsidRPr="00CC1702">
        <w:rPr>
          <w:rFonts w:asciiTheme="majorBidi" w:hAnsiTheme="majorBidi" w:cstheme="majorBidi"/>
          <w:rtl/>
        </w:rPr>
        <w:t xml:space="preserve">מחויב </w:t>
      </w:r>
      <w:r w:rsidRPr="00CC1702">
        <w:rPr>
          <w:rFonts w:asciiTheme="majorBidi" w:hAnsiTheme="majorBidi" w:cstheme="majorBidi"/>
          <w:rtl/>
        </w:rPr>
        <w:t>לאנשים אחרים?</w:t>
      </w:r>
    </w:p>
    <w:p w14:paraId="4418D052" w14:textId="77777777" w:rsidR="009F7FBA" w:rsidRPr="00CC1702" w:rsidRDefault="009F7FBA" w:rsidP="00180262">
      <w:pPr>
        <w:bidi/>
        <w:spacing w:line="360" w:lineRule="auto"/>
        <w:rPr>
          <w:rFonts w:asciiTheme="majorBidi" w:hAnsiTheme="majorBidi" w:cstheme="majorBidi"/>
          <w:rtl/>
        </w:rPr>
      </w:pPr>
      <w:r w:rsidRPr="00CC1702">
        <w:rPr>
          <w:rFonts w:asciiTheme="majorBidi" w:hAnsiTheme="majorBidi" w:cstheme="majorBidi"/>
          <w:rtl/>
        </w:rPr>
        <w:t xml:space="preserve">להיות חייב לאנשים אחרים? </w:t>
      </w:r>
    </w:p>
    <w:p w14:paraId="06FCBDE6" w14:textId="77777777" w:rsidR="009F7FBA" w:rsidRPr="00CC1702" w:rsidRDefault="009F7FBA" w:rsidP="00180262">
      <w:pPr>
        <w:bidi/>
        <w:spacing w:line="360" w:lineRule="auto"/>
        <w:rPr>
          <w:rFonts w:asciiTheme="majorBidi" w:hAnsiTheme="majorBidi" w:cstheme="majorBidi"/>
          <w:rtl/>
        </w:rPr>
      </w:pPr>
      <w:r w:rsidRPr="00CC1702">
        <w:rPr>
          <w:rFonts w:asciiTheme="majorBidi" w:hAnsiTheme="majorBidi" w:cstheme="majorBidi"/>
          <w:rtl/>
        </w:rPr>
        <w:t xml:space="preserve">להיות חייב טובות לאנשים אחרים? </w:t>
      </w:r>
    </w:p>
    <w:p w14:paraId="290DC772" w14:textId="77777777" w:rsidR="009F7FBA" w:rsidRPr="00CC1702" w:rsidRDefault="009F7FBA" w:rsidP="00180262">
      <w:pPr>
        <w:bidi/>
        <w:spacing w:line="360" w:lineRule="auto"/>
        <w:rPr>
          <w:rFonts w:asciiTheme="majorBidi" w:hAnsiTheme="majorBidi" w:cstheme="majorBidi"/>
          <w:rtl/>
        </w:rPr>
      </w:pPr>
      <w:r w:rsidRPr="00CC1702">
        <w:rPr>
          <w:rFonts w:asciiTheme="majorBidi" w:hAnsiTheme="majorBidi" w:cstheme="majorBidi"/>
          <w:rtl/>
        </w:rPr>
        <w:t>להסתמך על אנשים אחרים?</w:t>
      </w:r>
    </w:p>
    <w:p w14:paraId="10A91E4F" w14:textId="77777777" w:rsidR="00791F54" w:rsidRPr="00CC1702" w:rsidRDefault="00791F54" w:rsidP="00180262">
      <w:pPr>
        <w:spacing w:line="360" w:lineRule="auto"/>
        <w:rPr>
          <w:rFonts w:asciiTheme="majorBidi" w:hAnsiTheme="majorBidi" w:cstheme="majorBidi"/>
        </w:rPr>
      </w:pPr>
    </w:p>
    <w:p w14:paraId="42FC7186" w14:textId="77777777" w:rsidR="00D15DF2" w:rsidRPr="00CC1702" w:rsidRDefault="00D15DF2" w:rsidP="00CE17CD">
      <w:pPr>
        <w:pStyle w:val="Heading1"/>
        <w:bidi/>
        <w:spacing w:line="360" w:lineRule="auto"/>
        <w:rPr>
          <w:rFonts w:asciiTheme="majorBidi" w:hAnsiTheme="majorBidi"/>
          <w:rtl/>
        </w:rPr>
      </w:pPr>
      <w:bookmarkStart w:id="1" w:name="_Toc66013945"/>
      <w:r w:rsidRPr="00CC1702">
        <w:rPr>
          <w:rFonts w:asciiTheme="majorBidi" w:hAnsiTheme="majorBidi"/>
        </w:rPr>
        <w:t xml:space="preserve">Gratitude </w:t>
      </w:r>
      <w:bookmarkEnd w:id="1"/>
    </w:p>
    <w:p w14:paraId="699BFDB0" w14:textId="77777777" w:rsidR="00D15DF2" w:rsidRPr="00CC1702" w:rsidRDefault="00D15DF2" w:rsidP="00180262">
      <w:pPr>
        <w:bidi/>
        <w:spacing w:line="360" w:lineRule="auto"/>
        <w:rPr>
          <w:rFonts w:asciiTheme="majorBidi" w:hAnsiTheme="majorBidi" w:cstheme="majorBidi"/>
          <w:b/>
          <w:bCs/>
          <w:rtl/>
        </w:rPr>
      </w:pPr>
      <w:r w:rsidRPr="00CC1702">
        <w:rPr>
          <w:rFonts w:asciiTheme="majorBidi" w:hAnsiTheme="majorBidi" w:cstheme="majorBidi"/>
          <w:rtl/>
        </w:rPr>
        <w:t xml:space="preserve">אנא ציין באיזו מידה אתה מסכים עם כל אחת מהאמירות להלן. שים לב שהן מתייחסות באופן ספציפי </w:t>
      </w:r>
      <w:r w:rsidRPr="00CC1702">
        <w:rPr>
          <w:rFonts w:asciiTheme="majorBidi" w:hAnsiTheme="majorBidi" w:cstheme="majorBidi"/>
          <w:b/>
          <w:bCs/>
          <w:rtl/>
        </w:rPr>
        <w:t xml:space="preserve">לאלוהים. </w:t>
      </w:r>
    </w:p>
    <w:p w14:paraId="20604B3D" w14:textId="77777777" w:rsidR="00D15DF2" w:rsidRPr="00CC1702" w:rsidRDefault="00D15DF2" w:rsidP="00180262">
      <w:pPr>
        <w:pStyle w:val="ListParagraph"/>
        <w:numPr>
          <w:ilvl w:val="0"/>
          <w:numId w:val="1"/>
        </w:numPr>
        <w:bidi/>
        <w:spacing w:line="360" w:lineRule="auto"/>
        <w:rPr>
          <w:rFonts w:asciiTheme="majorBidi" w:hAnsiTheme="majorBidi" w:cstheme="majorBidi"/>
        </w:rPr>
      </w:pPr>
      <w:r w:rsidRPr="00CC1702">
        <w:rPr>
          <w:rFonts w:asciiTheme="majorBidi" w:hAnsiTheme="majorBidi" w:cstheme="majorBidi"/>
          <w:rtl/>
        </w:rPr>
        <w:t xml:space="preserve">יש כל כך הרבה דברים בחיי עבורם עליי להודות לאלוהים. </w:t>
      </w:r>
    </w:p>
    <w:p w14:paraId="29333821" w14:textId="77777777" w:rsidR="00D15DF2" w:rsidRPr="00CC1702" w:rsidRDefault="00D15DF2" w:rsidP="00CE17CD">
      <w:pPr>
        <w:pStyle w:val="ListParagraph"/>
        <w:numPr>
          <w:ilvl w:val="0"/>
          <w:numId w:val="1"/>
        </w:numPr>
        <w:bidi/>
        <w:spacing w:line="360" w:lineRule="auto"/>
        <w:rPr>
          <w:rFonts w:asciiTheme="majorBidi" w:hAnsiTheme="majorBidi" w:cstheme="majorBidi"/>
        </w:rPr>
      </w:pPr>
      <w:r w:rsidRPr="00CC1702">
        <w:rPr>
          <w:rFonts w:asciiTheme="majorBidi" w:hAnsiTheme="majorBidi" w:cstheme="majorBidi"/>
          <w:rtl/>
        </w:rPr>
        <w:t xml:space="preserve">אם היה עליי להכין רשימה של כל הדברים עליהם אני חש אסיר </w:t>
      </w:r>
      <w:r w:rsidR="00CE17CD" w:rsidRPr="00CC1702">
        <w:rPr>
          <w:rFonts w:asciiTheme="majorBidi" w:hAnsiTheme="majorBidi" w:cstheme="majorBidi"/>
          <w:rtl/>
        </w:rPr>
        <w:t>תודה</w:t>
      </w:r>
      <w:r w:rsidRPr="00CC1702">
        <w:rPr>
          <w:rFonts w:asciiTheme="majorBidi" w:hAnsiTheme="majorBidi" w:cstheme="majorBidi"/>
          <w:rtl/>
        </w:rPr>
        <w:t xml:space="preserve"> לאלוהים, זו הייתה רשימה ארוכה מאוד.</w:t>
      </w:r>
    </w:p>
    <w:p w14:paraId="2CFD2314" w14:textId="77777777" w:rsidR="00D15DF2" w:rsidRPr="00CC1702" w:rsidRDefault="00D15DF2" w:rsidP="00180262">
      <w:pPr>
        <w:pStyle w:val="ListParagraph"/>
        <w:numPr>
          <w:ilvl w:val="0"/>
          <w:numId w:val="1"/>
        </w:numPr>
        <w:bidi/>
        <w:spacing w:line="360" w:lineRule="auto"/>
        <w:rPr>
          <w:rFonts w:asciiTheme="majorBidi" w:hAnsiTheme="majorBidi" w:cstheme="majorBidi"/>
        </w:rPr>
      </w:pPr>
      <w:r w:rsidRPr="00CC1702">
        <w:rPr>
          <w:rFonts w:asciiTheme="majorBidi" w:hAnsiTheme="majorBidi" w:cstheme="majorBidi"/>
          <w:rtl/>
        </w:rPr>
        <w:t xml:space="preserve">כאשר אני מביט בעולם, אני לא רואה הרבה דברים עבורם יש להיות אסיר תודה לאלוהים. </w:t>
      </w:r>
    </w:p>
    <w:p w14:paraId="06378EFC" w14:textId="77777777" w:rsidR="00D15DF2" w:rsidRPr="00CC1702" w:rsidRDefault="00D15DF2" w:rsidP="00180262">
      <w:pPr>
        <w:pStyle w:val="ListParagraph"/>
        <w:numPr>
          <w:ilvl w:val="0"/>
          <w:numId w:val="1"/>
        </w:numPr>
        <w:bidi/>
        <w:spacing w:line="360" w:lineRule="auto"/>
        <w:rPr>
          <w:rFonts w:asciiTheme="majorBidi" w:hAnsiTheme="majorBidi" w:cstheme="majorBidi"/>
        </w:rPr>
      </w:pPr>
      <w:r w:rsidRPr="00CC1702">
        <w:rPr>
          <w:rFonts w:asciiTheme="majorBidi" w:hAnsiTheme="majorBidi" w:cstheme="majorBidi"/>
          <w:rtl/>
        </w:rPr>
        <w:t>אני אסיר תודה לאלוהים.</w:t>
      </w:r>
    </w:p>
    <w:p w14:paraId="1C750F6C" w14:textId="77777777" w:rsidR="00D15DF2" w:rsidRPr="00CC1702" w:rsidRDefault="00D15DF2" w:rsidP="00180262">
      <w:pPr>
        <w:pStyle w:val="ListParagraph"/>
        <w:numPr>
          <w:ilvl w:val="0"/>
          <w:numId w:val="1"/>
        </w:numPr>
        <w:bidi/>
        <w:spacing w:line="360" w:lineRule="auto"/>
        <w:rPr>
          <w:rFonts w:asciiTheme="majorBidi" w:hAnsiTheme="majorBidi" w:cstheme="majorBidi"/>
        </w:rPr>
      </w:pPr>
      <w:r w:rsidRPr="00CC1702">
        <w:rPr>
          <w:rFonts w:asciiTheme="majorBidi" w:hAnsiTheme="majorBidi" w:cstheme="majorBidi"/>
          <w:rtl/>
        </w:rPr>
        <w:t xml:space="preserve">ככל שאני מתבגר, אני מוצא את עצמי מסוגל יותר להעריך את הדרך שבה אלוהים הינו חלק מהיסטוריית חיי. </w:t>
      </w:r>
    </w:p>
    <w:p w14:paraId="51DD6CB6" w14:textId="1FCFB285" w:rsidR="00D15DF2" w:rsidRPr="00CC1702" w:rsidRDefault="00CC1702" w:rsidP="00180262">
      <w:pPr>
        <w:pStyle w:val="ListParagraph"/>
        <w:numPr>
          <w:ilvl w:val="0"/>
          <w:numId w:val="1"/>
        </w:numPr>
        <w:bidi/>
        <w:spacing w:line="360" w:lineRule="auto"/>
        <w:rPr>
          <w:rFonts w:asciiTheme="majorBidi" w:hAnsiTheme="majorBidi" w:cstheme="majorBidi"/>
        </w:rPr>
      </w:pPr>
      <w:r w:rsidRPr="00CC1702">
        <w:rPr>
          <w:rFonts w:asciiTheme="majorBidi" w:hAnsiTheme="majorBidi" w:cstheme="majorBidi"/>
          <w:rtl/>
        </w:rPr>
        <w:t>זמן רב יכול לחלוף מבלי שארגיש אסיר תודה לאלוהים</w:t>
      </w:r>
      <w:r w:rsidR="00717DEF" w:rsidRPr="00CC1702">
        <w:rPr>
          <w:rFonts w:asciiTheme="majorBidi" w:hAnsiTheme="majorBidi" w:cstheme="majorBidi"/>
          <w:rtl/>
        </w:rPr>
        <w:t xml:space="preserve">. </w:t>
      </w:r>
    </w:p>
    <w:p w14:paraId="36A07116" w14:textId="77777777" w:rsidR="00717DEF" w:rsidRPr="00CC1702" w:rsidRDefault="00717DEF" w:rsidP="00180262">
      <w:pPr>
        <w:bidi/>
        <w:spacing w:line="360" w:lineRule="auto"/>
        <w:rPr>
          <w:rFonts w:asciiTheme="majorBidi" w:hAnsiTheme="majorBidi" w:cstheme="majorBidi"/>
          <w:rtl/>
        </w:rPr>
      </w:pPr>
    </w:p>
    <w:p w14:paraId="441F3335" w14:textId="77777777" w:rsidR="00717DEF" w:rsidRPr="00CC1702" w:rsidRDefault="00717DEF" w:rsidP="00CE17CD">
      <w:pPr>
        <w:pStyle w:val="Heading1"/>
        <w:bidi/>
        <w:spacing w:line="360" w:lineRule="auto"/>
        <w:rPr>
          <w:rFonts w:asciiTheme="majorBidi" w:hAnsiTheme="majorBidi"/>
          <w:rtl/>
        </w:rPr>
      </w:pPr>
      <w:bookmarkStart w:id="2" w:name="_Toc66013946"/>
      <w:r w:rsidRPr="00CC1702">
        <w:rPr>
          <w:rFonts w:asciiTheme="majorBidi" w:hAnsiTheme="majorBidi"/>
        </w:rPr>
        <w:t>Internal States vs. Behaviors</w:t>
      </w:r>
      <w:bookmarkEnd w:id="2"/>
    </w:p>
    <w:p w14:paraId="7BFC4667" w14:textId="77777777" w:rsidR="00717DEF" w:rsidRPr="00CC1702" w:rsidRDefault="00717DEF" w:rsidP="00180262">
      <w:pPr>
        <w:bidi/>
        <w:spacing w:line="360" w:lineRule="auto"/>
        <w:rPr>
          <w:rFonts w:asciiTheme="majorBidi" w:hAnsiTheme="majorBidi" w:cstheme="majorBidi"/>
          <w:rtl/>
        </w:rPr>
      </w:pPr>
      <w:r w:rsidRPr="00CC1702">
        <w:rPr>
          <w:rFonts w:asciiTheme="majorBidi" w:hAnsiTheme="majorBidi" w:cstheme="majorBidi"/>
          <w:rtl/>
        </w:rPr>
        <w:t>אנא בחר באמירה המדוייקת ביותר לדעתך.</w:t>
      </w:r>
    </w:p>
    <w:p w14:paraId="1825C891" w14:textId="77777777" w:rsidR="00717DEF" w:rsidRPr="00CC1702" w:rsidRDefault="00717DEF" w:rsidP="00180262">
      <w:pPr>
        <w:bidi/>
        <w:spacing w:line="360" w:lineRule="auto"/>
        <w:ind w:firstLine="720"/>
        <w:rPr>
          <w:rFonts w:asciiTheme="majorBidi" w:hAnsiTheme="majorBidi" w:cstheme="majorBidi"/>
          <w:rtl/>
        </w:rPr>
      </w:pPr>
      <w:r w:rsidRPr="00CC1702">
        <w:rPr>
          <w:rFonts w:asciiTheme="majorBidi" w:hAnsiTheme="majorBidi" w:cstheme="majorBidi"/>
          <w:rtl/>
        </w:rPr>
        <w:t>הרגשותיהם ורגשותיהם של בני אדם מעצבים את התנהגותם.</w:t>
      </w:r>
    </w:p>
    <w:p w14:paraId="7C8C32EC" w14:textId="77777777" w:rsidR="00717DEF" w:rsidRPr="00CC1702" w:rsidRDefault="00717DEF" w:rsidP="00180262">
      <w:pPr>
        <w:bidi/>
        <w:spacing w:line="360" w:lineRule="auto"/>
        <w:ind w:firstLine="720"/>
        <w:rPr>
          <w:rFonts w:asciiTheme="majorBidi" w:hAnsiTheme="majorBidi" w:cstheme="majorBidi"/>
          <w:rtl/>
        </w:rPr>
      </w:pPr>
      <w:r w:rsidRPr="00CC1702">
        <w:rPr>
          <w:rFonts w:asciiTheme="majorBidi" w:hAnsiTheme="majorBidi" w:cstheme="majorBidi"/>
          <w:rtl/>
        </w:rPr>
        <w:t xml:space="preserve">התנהגותם של בני אדם מעצבת את הרגשותיהם ורגשותיהם. </w:t>
      </w:r>
    </w:p>
    <w:p w14:paraId="3FE492A9" w14:textId="3CDFA1E0" w:rsidR="00717DEF" w:rsidRPr="00CC1702" w:rsidRDefault="00717DEF" w:rsidP="00CE17CD">
      <w:pPr>
        <w:pStyle w:val="Heading1"/>
        <w:bidi/>
        <w:spacing w:line="360" w:lineRule="auto"/>
        <w:rPr>
          <w:rFonts w:asciiTheme="majorBidi" w:hAnsiTheme="majorBidi"/>
          <w:rtl/>
        </w:rPr>
      </w:pPr>
      <w:bookmarkStart w:id="3" w:name="_Toc66013947"/>
      <w:r w:rsidRPr="00CC1702">
        <w:rPr>
          <w:rFonts w:asciiTheme="majorBidi" w:hAnsiTheme="majorBidi"/>
        </w:rPr>
        <w:lastRenderedPageBreak/>
        <w:t xml:space="preserve">Judging </w:t>
      </w:r>
      <w:r w:rsidR="00CC1702">
        <w:rPr>
          <w:rFonts w:asciiTheme="majorBidi" w:hAnsiTheme="majorBidi" w:hint="cs"/>
        </w:rPr>
        <w:t>E</w:t>
      </w:r>
      <w:r w:rsidRPr="00CC1702">
        <w:rPr>
          <w:rFonts w:asciiTheme="majorBidi" w:hAnsiTheme="majorBidi"/>
        </w:rPr>
        <w:t>motions</w:t>
      </w:r>
      <w:bookmarkEnd w:id="3"/>
    </w:p>
    <w:p w14:paraId="79CBF703" w14:textId="72697644" w:rsidR="00B11A54" w:rsidRPr="00CC1702" w:rsidRDefault="00717DEF" w:rsidP="00CE17CD">
      <w:pPr>
        <w:bidi/>
        <w:spacing w:line="360" w:lineRule="auto"/>
        <w:rPr>
          <w:rFonts w:asciiTheme="majorBidi" w:hAnsiTheme="majorBidi" w:cstheme="majorBidi"/>
          <w:rtl/>
        </w:rPr>
      </w:pPr>
      <w:r w:rsidRPr="00CC1702">
        <w:rPr>
          <w:rFonts w:asciiTheme="majorBidi" w:hAnsiTheme="majorBidi" w:cstheme="majorBidi"/>
          <w:rtl/>
        </w:rPr>
        <w:t xml:space="preserve">אנשים שונים </w:t>
      </w:r>
      <w:r w:rsidR="00CE17CD" w:rsidRPr="00CC1702">
        <w:rPr>
          <w:rFonts w:asciiTheme="majorBidi" w:hAnsiTheme="majorBidi" w:cstheme="majorBidi"/>
          <w:rtl/>
        </w:rPr>
        <w:t>מרגישים</w:t>
      </w:r>
      <w:r w:rsidRPr="00CC1702">
        <w:rPr>
          <w:rFonts w:asciiTheme="majorBidi" w:hAnsiTheme="majorBidi" w:cstheme="majorBidi"/>
          <w:rtl/>
        </w:rPr>
        <w:t xml:space="preserve"> רגשות שונים במצבים שונים. חלק מרגשות אל</w:t>
      </w:r>
      <w:r w:rsidR="00CE17CD" w:rsidRPr="00CC1702">
        <w:rPr>
          <w:rFonts w:asciiTheme="majorBidi" w:hAnsiTheme="majorBidi" w:cstheme="majorBidi"/>
          <w:rtl/>
        </w:rPr>
        <w:t>ה</w:t>
      </w:r>
      <w:r w:rsidRPr="00CC1702">
        <w:rPr>
          <w:rFonts w:asciiTheme="majorBidi" w:hAnsiTheme="majorBidi" w:cstheme="majorBidi"/>
          <w:rtl/>
        </w:rPr>
        <w:t xml:space="preserve"> עשויים להיות מוצדקים במקרים מסוימים, וחלק</w:t>
      </w:r>
      <w:r w:rsidR="00CC1702">
        <w:rPr>
          <w:rFonts w:asciiTheme="majorBidi" w:hAnsiTheme="majorBidi" w:cstheme="majorBidi" w:hint="cs"/>
          <w:rtl/>
        </w:rPr>
        <w:t>ם</w:t>
      </w:r>
      <w:r w:rsidRPr="00CC1702">
        <w:rPr>
          <w:rFonts w:asciiTheme="majorBidi" w:hAnsiTheme="majorBidi" w:cstheme="majorBidi"/>
          <w:rtl/>
        </w:rPr>
        <w:t xml:space="preserve"> עשויים שלא להיות מוצדקים אף פעם. באיזו מידה הרגש</w:t>
      </w:r>
      <w:r w:rsidR="00CE17CD" w:rsidRPr="00CC1702">
        <w:rPr>
          <w:rFonts w:asciiTheme="majorBidi" w:hAnsiTheme="majorBidi" w:cstheme="majorBidi"/>
          <w:rtl/>
        </w:rPr>
        <w:t xml:space="preserve">ת </w:t>
      </w:r>
      <w:r w:rsidRPr="00CC1702">
        <w:rPr>
          <w:rFonts w:asciiTheme="majorBidi" w:hAnsiTheme="majorBidi" w:cstheme="majorBidi"/>
          <w:rtl/>
        </w:rPr>
        <w:t>הרגשות הבאים תהיה מוצדקת</w:t>
      </w:r>
      <w:r w:rsidR="00B11A54" w:rsidRPr="00CC1702">
        <w:rPr>
          <w:rFonts w:asciiTheme="majorBidi" w:hAnsiTheme="majorBidi" w:cstheme="majorBidi"/>
          <w:rtl/>
        </w:rPr>
        <w:t xml:space="preserve"> תמיד, </w:t>
      </w:r>
      <w:r w:rsidRPr="00CC1702">
        <w:rPr>
          <w:rFonts w:asciiTheme="majorBidi" w:hAnsiTheme="majorBidi" w:cstheme="majorBidi"/>
          <w:rtl/>
        </w:rPr>
        <w:t>לא תהיה מוצדקת</w:t>
      </w:r>
      <w:r w:rsidR="00B11A54" w:rsidRPr="00CC1702">
        <w:rPr>
          <w:rFonts w:asciiTheme="majorBidi" w:hAnsiTheme="majorBidi" w:cstheme="majorBidi"/>
          <w:rtl/>
        </w:rPr>
        <w:t xml:space="preserve"> אף פעם</w:t>
      </w:r>
      <w:r w:rsidRPr="00CC1702">
        <w:rPr>
          <w:rFonts w:asciiTheme="majorBidi" w:hAnsiTheme="majorBidi" w:cstheme="majorBidi"/>
          <w:rtl/>
        </w:rPr>
        <w:t>, או</w:t>
      </w:r>
      <w:r w:rsidR="00B11A54" w:rsidRPr="00CC1702">
        <w:rPr>
          <w:rFonts w:asciiTheme="majorBidi" w:hAnsiTheme="majorBidi" w:cstheme="majorBidi"/>
          <w:rtl/>
        </w:rPr>
        <w:t xml:space="preserve"> ת</w:t>
      </w:r>
      <w:r w:rsidR="00166916" w:rsidRPr="00CC1702">
        <w:rPr>
          <w:rFonts w:asciiTheme="majorBidi" w:hAnsiTheme="majorBidi" w:cstheme="majorBidi"/>
          <w:rtl/>
        </w:rPr>
        <w:t>ה</w:t>
      </w:r>
      <w:r w:rsidR="00B11A54" w:rsidRPr="00CC1702">
        <w:rPr>
          <w:rFonts w:asciiTheme="majorBidi" w:hAnsiTheme="majorBidi" w:cstheme="majorBidi"/>
          <w:rtl/>
        </w:rPr>
        <w:t>יה מוצדקת לפעמים?</w:t>
      </w:r>
    </w:p>
    <w:p w14:paraId="20D01797" w14:textId="77777777" w:rsidR="00B11A54" w:rsidRPr="00CC1702" w:rsidRDefault="00717DEF" w:rsidP="00166916">
      <w:pPr>
        <w:pStyle w:val="Heading1"/>
        <w:bidi/>
        <w:spacing w:line="360" w:lineRule="auto"/>
        <w:rPr>
          <w:rFonts w:asciiTheme="majorBidi" w:hAnsiTheme="majorBidi"/>
          <w:lang w:eastAsia="zh-CN"/>
        </w:rPr>
      </w:pPr>
      <w:r w:rsidRPr="00CC1702">
        <w:rPr>
          <w:rFonts w:asciiTheme="majorBidi" w:hAnsiTheme="majorBidi"/>
          <w:rtl/>
        </w:rPr>
        <w:t xml:space="preserve"> </w:t>
      </w:r>
      <w:r w:rsidR="00B11A54" w:rsidRPr="00CC1702">
        <w:rPr>
          <w:rFonts w:asciiTheme="majorBidi" w:hAnsiTheme="majorBidi"/>
          <w:lang w:eastAsia="zh-CN"/>
        </w:rPr>
        <w:t xml:space="preserve">Awe </w:t>
      </w:r>
    </w:p>
    <w:p w14:paraId="6A25CC1A" w14:textId="77777777" w:rsidR="00717DEF" w:rsidRPr="00CC1702" w:rsidRDefault="00B11A54" w:rsidP="00180262">
      <w:pPr>
        <w:bidi/>
        <w:spacing w:line="360" w:lineRule="auto"/>
        <w:rPr>
          <w:rFonts w:asciiTheme="majorBidi" w:hAnsiTheme="majorBidi" w:cstheme="majorBidi"/>
          <w:rtl/>
        </w:rPr>
      </w:pPr>
      <w:r w:rsidRPr="00CC1702">
        <w:rPr>
          <w:rFonts w:asciiTheme="majorBidi" w:hAnsiTheme="majorBidi" w:cstheme="majorBidi"/>
          <w:rtl/>
        </w:rPr>
        <w:t xml:space="preserve">אני חש השתאות כלפי אנשים אחרים לעיתים קרובות. </w:t>
      </w:r>
    </w:p>
    <w:p w14:paraId="4713EFE4" w14:textId="77777777" w:rsidR="00B11A54" w:rsidRPr="00CC1702" w:rsidRDefault="00B11A54" w:rsidP="00180262">
      <w:pPr>
        <w:bidi/>
        <w:spacing w:line="360" w:lineRule="auto"/>
        <w:rPr>
          <w:rFonts w:asciiTheme="majorBidi" w:hAnsiTheme="majorBidi" w:cstheme="majorBidi"/>
          <w:rtl/>
        </w:rPr>
      </w:pPr>
      <w:r w:rsidRPr="00CC1702">
        <w:rPr>
          <w:rFonts w:asciiTheme="majorBidi" w:hAnsiTheme="majorBidi" w:cstheme="majorBidi"/>
          <w:rtl/>
        </w:rPr>
        <w:t xml:space="preserve">אני רואה את היופי במעשיהם של האנשים סביבי. </w:t>
      </w:r>
    </w:p>
    <w:p w14:paraId="62E6CDA0" w14:textId="77777777" w:rsidR="00B11A54" w:rsidRPr="00CC1702" w:rsidRDefault="00B11A54" w:rsidP="00180262">
      <w:pPr>
        <w:bidi/>
        <w:spacing w:line="360" w:lineRule="auto"/>
        <w:rPr>
          <w:rFonts w:asciiTheme="majorBidi" w:hAnsiTheme="majorBidi" w:cstheme="majorBidi"/>
          <w:rtl/>
        </w:rPr>
      </w:pPr>
      <w:r w:rsidRPr="00CC1702">
        <w:rPr>
          <w:rFonts w:asciiTheme="majorBidi" w:hAnsiTheme="majorBidi" w:cstheme="majorBidi"/>
          <w:rtl/>
        </w:rPr>
        <w:t>אני חש התפעלות כלפי אנשים אחרים כמעט כל יום.</w:t>
      </w:r>
    </w:p>
    <w:p w14:paraId="4B6B5E1F" w14:textId="77777777" w:rsidR="00B11A54" w:rsidRPr="00CC1702" w:rsidRDefault="00B11A54" w:rsidP="00180262">
      <w:pPr>
        <w:bidi/>
        <w:spacing w:line="360" w:lineRule="auto"/>
        <w:rPr>
          <w:rFonts w:asciiTheme="majorBidi" w:hAnsiTheme="majorBidi" w:cstheme="majorBidi"/>
        </w:rPr>
      </w:pPr>
      <w:r w:rsidRPr="00CC1702">
        <w:rPr>
          <w:rFonts w:asciiTheme="majorBidi" w:hAnsiTheme="majorBidi" w:cstheme="majorBidi"/>
          <w:rtl/>
        </w:rPr>
        <w:t xml:space="preserve">יש לי הזדמנויות רבות לראות את היופי באנשים אחרים. </w:t>
      </w:r>
    </w:p>
    <w:p w14:paraId="7106B3C9" w14:textId="77777777" w:rsidR="00717DEF" w:rsidRPr="00CC1702" w:rsidRDefault="00717DEF" w:rsidP="00180262">
      <w:pPr>
        <w:bidi/>
        <w:spacing w:line="360" w:lineRule="auto"/>
        <w:rPr>
          <w:rFonts w:asciiTheme="majorBidi" w:hAnsiTheme="majorBidi" w:cstheme="majorBidi"/>
          <w:rtl/>
        </w:rPr>
      </w:pPr>
    </w:p>
    <w:p w14:paraId="292C0EC5" w14:textId="1CCD6172" w:rsidR="00F47685" w:rsidRPr="00CC1702" w:rsidRDefault="00F47685" w:rsidP="00166916">
      <w:pPr>
        <w:pStyle w:val="Heading1"/>
        <w:bidi/>
        <w:spacing w:line="360" w:lineRule="auto"/>
        <w:rPr>
          <w:rFonts w:asciiTheme="majorBidi" w:hAnsiTheme="majorBidi"/>
          <w:rtl/>
        </w:rPr>
      </w:pPr>
      <w:bookmarkStart w:id="4" w:name="_Toc66013950"/>
      <w:r w:rsidRPr="00CC1702">
        <w:rPr>
          <w:rFonts w:asciiTheme="majorBidi" w:hAnsiTheme="majorBidi"/>
        </w:rPr>
        <w:t xml:space="preserve">Attention </w:t>
      </w:r>
      <w:r w:rsidR="00CC1702">
        <w:rPr>
          <w:rFonts w:asciiTheme="majorBidi" w:hAnsiTheme="majorBidi" w:hint="cs"/>
        </w:rPr>
        <w:t>C</w:t>
      </w:r>
      <w:r w:rsidRPr="00CC1702">
        <w:rPr>
          <w:rFonts w:asciiTheme="majorBidi" w:hAnsiTheme="majorBidi"/>
        </w:rPr>
        <w:t>heck</w:t>
      </w:r>
      <w:bookmarkEnd w:id="4"/>
    </w:p>
    <w:p w14:paraId="1A3F7303" w14:textId="77777777" w:rsidR="00F47685" w:rsidRPr="00CC1702" w:rsidRDefault="00F47685" w:rsidP="00180262">
      <w:pPr>
        <w:bidi/>
        <w:spacing w:line="360" w:lineRule="auto"/>
        <w:rPr>
          <w:rFonts w:asciiTheme="majorBidi" w:hAnsiTheme="majorBidi" w:cstheme="majorBidi"/>
          <w:rtl/>
        </w:rPr>
      </w:pPr>
      <w:r w:rsidRPr="00CC1702">
        <w:rPr>
          <w:rFonts w:asciiTheme="majorBidi" w:hAnsiTheme="majorBidi" w:cstheme="majorBidi"/>
          <w:rtl/>
        </w:rPr>
        <w:t xml:space="preserve">אנו מעוניינים לדעת עד כמה אתה זוכר את השאלות שהוצגו לך בשאלון. מתוך שבעת הפריטים הבאים, אנא ציין מהם שלושת הפריטים עליהם השבת בשאלון זה. </w:t>
      </w:r>
    </w:p>
    <w:p w14:paraId="0F2BEC98" w14:textId="77777777" w:rsidR="00F47685" w:rsidRPr="00CC1702" w:rsidRDefault="00F47685" w:rsidP="00180262">
      <w:pPr>
        <w:bidi/>
        <w:spacing w:line="360" w:lineRule="auto"/>
        <w:rPr>
          <w:rFonts w:asciiTheme="majorBidi" w:hAnsiTheme="majorBidi" w:cstheme="majorBidi"/>
          <w:rtl/>
        </w:rPr>
      </w:pPr>
      <w:r w:rsidRPr="00CC1702">
        <w:rPr>
          <w:rFonts w:asciiTheme="majorBidi" w:hAnsiTheme="majorBidi" w:cstheme="majorBidi"/>
          <w:rtl/>
        </w:rPr>
        <w:t xml:space="preserve">אני שומר את רגשותיי לעצמי. </w:t>
      </w:r>
    </w:p>
    <w:p w14:paraId="23204708" w14:textId="77777777" w:rsidR="00F47685" w:rsidRPr="00CC1702" w:rsidRDefault="00F47685" w:rsidP="00180262">
      <w:pPr>
        <w:bidi/>
        <w:spacing w:line="360" w:lineRule="auto"/>
        <w:rPr>
          <w:rFonts w:asciiTheme="majorBidi" w:hAnsiTheme="majorBidi" w:cstheme="majorBidi"/>
          <w:rtl/>
        </w:rPr>
      </w:pPr>
      <w:r w:rsidRPr="00CC1702">
        <w:rPr>
          <w:rFonts w:asciiTheme="majorBidi" w:hAnsiTheme="majorBidi" w:cstheme="majorBidi"/>
          <w:rtl/>
        </w:rPr>
        <w:t>רגשות גורמים לבעיות בחיי.</w:t>
      </w:r>
    </w:p>
    <w:p w14:paraId="2851C025" w14:textId="77777777" w:rsidR="00F47685" w:rsidRPr="00CC1702" w:rsidRDefault="00F47685" w:rsidP="00180262">
      <w:pPr>
        <w:bidi/>
        <w:spacing w:line="360" w:lineRule="auto"/>
        <w:rPr>
          <w:rFonts w:asciiTheme="majorBidi" w:hAnsiTheme="majorBidi" w:cstheme="majorBidi"/>
          <w:rtl/>
        </w:rPr>
      </w:pPr>
      <w:r w:rsidRPr="00CC1702">
        <w:rPr>
          <w:rFonts w:asciiTheme="majorBidi" w:hAnsiTheme="majorBidi" w:cstheme="majorBidi"/>
          <w:rtl/>
        </w:rPr>
        <w:t>אני נמנע מללכת לאירועים חברתיים.</w:t>
      </w:r>
    </w:p>
    <w:p w14:paraId="634514CB" w14:textId="77777777" w:rsidR="00F47685" w:rsidRPr="00CC1702" w:rsidRDefault="00F47685" w:rsidP="00180262">
      <w:pPr>
        <w:bidi/>
        <w:spacing w:line="360" w:lineRule="auto"/>
        <w:rPr>
          <w:rFonts w:asciiTheme="majorBidi" w:hAnsiTheme="majorBidi" w:cstheme="majorBidi"/>
        </w:rPr>
      </w:pPr>
      <w:r w:rsidRPr="00CC1702">
        <w:rPr>
          <w:rFonts w:asciiTheme="majorBidi" w:hAnsiTheme="majorBidi" w:cstheme="majorBidi"/>
          <w:rtl/>
        </w:rPr>
        <w:t xml:space="preserve">אני אדם מלא חמלה.  </w:t>
      </w:r>
    </w:p>
    <w:p w14:paraId="6C3BA947" w14:textId="77777777" w:rsidR="00F47685" w:rsidRPr="00CC1702" w:rsidRDefault="00F47685" w:rsidP="00180262">
      <w:pPr>
        <w:bidi/>
        <w:spacing w:line="360" w:lineRule="auto"/>
        <w:rPr>
          <w:rFonts w:asciiTheme="majorBidi" w:hAnsiTheme="majorBidi" w:cstheme="majorBidi"/>
          <w:rtl/>
        </w:rPr>
      </w:pPr>
    </w:p>
    <w:p w14:paraId="47D9FA76" w14:textId="77777777" w:rsidR="00F47685" w:rsidRPr="00CC1702" w:rsidRDefault="00F47685" w:rsidP="00166916">
      <w:pPr>
        <w:pStyle w:val="Heading1"/>
        <w:bidi/>
        <w:spacing w:line="360" w:lineRule="auto"/>
        <w:rPr>
          <w:rFonts w:asciiTheme="majorBidi" w:hAnsiTheme="majorBidi"/>
          <w:rtl/>
        </w:rPr>
      </w:pPr>
      <w:bookmarkStart w:id="5" w:name="_Toc66013951"/>
      <w:r w:rsidRPr="00CC1702">
        <w:rPr>
          <w:rFonts w:asciiTheme="majorBidi" w:hAnsiTheme="majorBidi"/>
        </w:rPr>
        <w:t>Debriefing</w:t>
      </w:r>
      <w:bookmarkEnd w:id="5"/>
    </w:p>
    <w:p w14:paraId="106A497A" w14:textId="77777777" w:rsidR="00F47685" w:rsidRPr="00CC1702" w:rsidRDefault="00F47685" w:rsidP="00180262">
      <w:pPr>
        <w:spacing w:line="360" w:lineRule="auto"/>
        <w:rPr>
          <w:rFonts w:asciiTheme="majorBidi" w:hAnsiTheme="majorBidi" w:cstheme="majorBidi"/>
          <w:rtl/>
        </w:rPr>
      </w:pPr>
    </w:p>
    <w:p w14:paraId="5891812B" w14:textId="77777777" w:rsidR="00F47685" w:rsidRPr="00CC1702" w:rsidRDefault="00F47685" w:rsidP="00180262">
      <w:pPr>
        <w:bidi/>
        <w:spacing w:line="360" w:lineRule="auto"/>
        <w:rPr>
          <w:rFonts w:asciiTheme="majorBidi" w:hAnsiTheme="majorBidi" w:cstheme="majorBidi"/>
          <w:b/>
          <w:bCs/>
          <w:rtl/>
        </w:rPr>
      </w:pPr>
      <w:r w:rsidRPr="00CC1702">
        <w:rPr>
          <w:rFonts w:asciiTheme="majorBidi" w:hAnsiTheme="majorBidi" w:cstheme="majorBidi"/>
          <w:b/>
          <w:bCs/>
          <w:rtl/>
        </w:rPr>
        <w:t>אנו מודים לך על הזמן שהקדשת למילוי השאלון!</w:t>
      </w:r>
    </w:p>
    <w:p w14:paraId="61154322" w14:textId="77777777" w:rsidR="00F47685" w:rsidRPr="00CC1702" w:rsidRDefault="00F47685" w:rsidP="00180262">
      <w:pPr>
        <w:bidi/>
        <w:spacing w:line="360" w:lineRule="auto"/>
        <w:rPr>
          <w:rFonts w:asciiTheme="majorBidi" w:hAnsiTheme="majorBidi" w:cstheme="majorBidi"/>
          <w:rtl/>
        </w:rPr>
      </w:pPr>
      <w:r w:rsidRPr="00CC1702">
        <w:rPr>
          <w:rFonts w:asciiTheme="majorBidi" w:hAnsiTheme="majorBidi" w:cstheme="majorBidi"/>
          <w:rtl/>
        </w:rPr>
        <w:t>כעת, אנו רוצים להסביר בקצרה מהו נושא מחקר:</w:t>
      </w:r>
    </w:p>
    <w:p w14:paraId="3A94BE17" w14:textId="0E2008D1" w:rsidR="00F47685" w:rsidRPr="00CC1702" w:rsidRDefault="00F47685" w:rsidP="00CC1702">
      <w:pPr>
        <w:bidi/>
        <w:spacing w:line="360" w:lineRule="auto"/>
        <w:rPr>
          <w:rFonts w:asciiTheme="majorBidi" w:hAnsiTheme="majorBidi" w:cstheme="majorBidi"/>
          <w:rtl/>
        </w:rPr>
      </w:pPr>
      <w:r w:rsidRPr="00CC1702">
        <w:rPr>
          <w:rFonts w:asciiTheme="majorBidi" w:hAnsiTheme="majorBidi" w:cstheme="majorBidi"/>
          <w:rtl/>
        </w:rPr>
        <w:t xml:space="preserve">להכרת תודה יש תפקידים שונים בתרבויות שונות. </w:t>
      </w:r>
      <w:r w:rsidR="00166916" w:rsidRPr="00CC1702">
        <w:rPr>
          <w:rFonts w:asciiTheme="majorBidi" w:hAnsiTheme="majorBidi" w:cstheme="majorBidi"/>
          <w:rtl/>
        </w:rPr>
        <w:t>בפרו</w:t>
      </w:r>
      <w:r w:rsidR="009E0EB5" w:rsidRPr="00CC1702">
        <w:rPr>
          <w:rFonts w:asciiTheme="majorBidi" w:hAnsiTheme="majorBidi" w:cstheme="majorBidi"/>
          <w:rtl/>
        </w:rPr>
        <w:t xml:space="preserve">יקט זה, מטרתנו היא לבחון כיצד הכרת תודה כלפי אלוהים וכלפי אנשים אחרים משתנה בין תרבויות. השאלון שמילאת מועבר במספר מדינות בעולם שבהן התרבויות נבדלות זו מזו. תרומתך תסייע לנו להבין את מושג הכרת התודה ואת השונות והעקביות הקיימות בו בין תרבויות. </w:t>
      </w:r>
    </w:p>
    <w:sectPr w:rsidR="00F47685" w:rsidRPr="00CC17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1D246C"/>
    <w:multiLevelType w:val="hybridMultilevel"/>
    <w:tmpl w:val="DE806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3C9"/>
    <w:rsid w:val="00166916"/>
    <w:rsid w:val="00180262"/>
    <w:rsid w:val="004F53C9"/>
    <w:rsid w:val="00717DEF"/>
    <w:rsid w:val="00791F54"/>
    <w:rsid w:val="00847330"/>
    <w:rsid w:val="009E0EB5"/>
    <w:rsid w:val="009F7FBA"/>
    <w:rsid w:val="00B11A54"/>
    <w:rsid w:val="00C72ADF"/>
    <w:rsid w:val="00CC1702"/>
    <w:rsid w:val="00CE17CD"/>
    <w:rsid w:val="00D15DF2"/>
    <w:rsid w:val="00ED06DB"/>
    <w:rsid w:val="00F476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B8B3D"/>
  <w15:chartTrackingRefBased/>
  <w15:docId w15:val="{D0C07C3B-D736-40F9-9C1A-EB61291E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1F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91F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15D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F5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91F5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15DF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D15DF2"/>
    <w:pPr>
      <w:ind w:left="720"/>
      <w:contextualSpacing/>
    </w:pPr>
  </w:style>
  <w:style w:type="character" w:styleId="CommentReference">
    <w:name w:val="annotation reference"/>
    <w:basedOn w:val="DefaultParagraphFont"/>
    <w:uiPriority w:val="99"/>
    <w:semiHidden/>
    <w:unhideWhenUsed/>
    <w:rsid w:val="00CE17CD"/>
    <w:rPr>
      <w:sz w:val="16"/>
      <w:szCs w:val="16"/>
    </w:rPr>
  </w:style>
  <w:style w:type="paragraph" w:styleId="CommentText">
    <w:name w:val="annotation text"/>
    <w:basedOn w:val="Normal"/>
    <w:link w:val="CommentTextChar"/>
    <w:uiPriority w:val="99"/>
    <w:semiHidden/>
    <w:unhideWhenUsed/>
    <w:rsid w:val="00CE17CD"/>
    <w:pPr>
      <w:spacing w:line="240" w:lineRule="auto"/>
    </w:pPr>
    <w:rPr>
      <w:sz w:val="20"/>
      <w:szCs w:val="20"/>
    </w:rPr>
  </w:style>
  <w:style w:type="character" w:customStyle="1" w:styleId="CommentTextChar">
    <w:name w:val="Comment Text Char"/>
    <w:basedOn w:val="DefaultParagraphFont"/>
    <w:link w:val="CommentText"/>
    <w:uiPriority w:val="99"/>
    <w:semiHidden/>
    <w:rsid w:val="00CE17CD"/>
    <w:rPr>
      <w:sz w:val="20"/>
      <w:szCs w:val="20"/>
    </w:rPr>
  </w:style>
  <w:style w:type="paragraph" w:styleId="CommentSubject">
    <w:name w:val="annotation subject"/>
    <w:basedOn w:val="CommentText"/>
    <w:next w:val="CommentText"/>
    <w:link w:val="CommentSubjectChar"/>
    <w:uiPriority w:val="99"/>
    <w:semiHidden/>
    <w:unhideWhenUsed/>
    <w:rsid w:val="00CE17CD"/>
    <w:rPr>
      <w:b/>
      <w:bCs/>
    </w:rPr>
  </w:style>
  <w:style w:type="character" w:customStyle="1" w:styleId="CommentSubjectChar">
    <w:name w:val="Comment Subject Char"/>
    <w:basedOn w:val="CommentTextChar"/>
    <w:link w:val="CommentSubject"/>
    <w:uiPriority w:val="99"/>
    <w:semiHidden/>
    <w:rsid w:val="00CE17CD"/>
    <w:rPr>
      <w:b/>
      <w:bCs/>
      <w:sz w:val="20"/>
      <w:szCs w:val="20"/>
    </w:rPr>
  </w:style>
  <w:style w:type="paragraph" w:styleId="BalloonText">
    <w:name w:val="Balloon Text"/>
    <w:basedOn w:val="Normal"/>
    <w:link w:val="BalloonTextChar"/>
    <w:uiPriority w:val="99"/>
    <w:semiHidden/>
    <w:unhideWhenUsed/>
    <w:rsid w:val="00CE17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7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Noah Benninga</cp:lastModifiedBy>
  <cp:revision>8</cp:revision>
  <dcterms:created xsi:type="dcterms:W3CDTF">2021-03-13T09:52:00Z</dcterms:created>
  <dcterms:modified xsi:type="dcterms:W3CDTF">2021-03-15T08:20:00Z</dcterms:modified>
</cp:coreProperties>
</file>