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D30C7" w14:textId="1370BF89" w:rsidR="008A3D06" w:rsidRPr="008A3D06" w:rsidRDefault="008A3D06" w:rsidP="008F44B6">
      <w:pPr>
        <w:bidi w:val="0"/>
        <w:spacing w:after="240"/>
        <w:rPr>
          <w:b/>
          <w:bCs/>
        </w:rPr>
      </w:pPr>
      <w:r w:rsidRPr="008A3D06">
        <w:rPr>
          <w:b/>
          <w:bCs/>
        </w:rPr>
        <w:t>Children’s Games</w:t>
      </w:r>
    </w:p>
    <w:p w14:paraId="4C3AE0B6" w14:textId="7AA378BB" w:rsidR="008A3D06" w:rsidRPr="00330A37" w:rsidRDefault="008A3D06" w:rsidP="008F44B6">
      <w:pPr>
        <w:bidi w:val="0"/>
        <w:spacing w:after="240"/>
        <w:rPr>
          <w:u w:val="single"/>
        </w:rPr>
      </w:pPr>
      <w:r w:rsidRPr="00330A37">
        <w:rPr>
          <w:b/>
          <w:bCs/>
          <w:u w:val="single"/>
        </w:rPr>
        <w:t>Opening</w:t>
      </w:r>
    </w:p>
    <w:p w14:paraId="34D5A52C" w14:textId="6EDEACE7" w:rsidR="008A3D06" w:rsidRDefault="00111635" w:rsidP="008F44B6">
      <w:pPr>
        <w:bidi w:val="0"/>
        <w:spacing w:after="240"/>
      </w:pPr>
      <w:r>
        <w:t xml:space="preserve">In the ghetto, </w:t>
      </w:r>
      <w:r w:rsidR="00BE7B48">
        <w:t xml:space="preserve">many children were forced to work, look for food, and help their family members. But despite the difficult living conditions, children also found time to play with their friends. They played board games, ball games, </w:t>
      </w:r>
      <w:r w:rsidR="00DE3792">
        <w:t xml:space="preserve">snow games, and </w:t>
      </w:r>
      <w:r w:rsidR="00E0640E">
        <w:t>others</w:t>
      </w:r>
      <w:r w:rsidR="00DE3792">
        <w:t xml:space="preserve">. Sometimes </w:t>
      </w:r>
      <w:r w:rsidR="00E0640E">
        <w:t xml:space="preserve">they </w:t>
      </w:r>
      <w:r w:rsidR="00DE3792">
        <w:t xml:space="preserve">had nothing to play </w:t>
      </w:r>
      <w:r w:rsidR="0035765C">
        <w:t>with,</w:t>
      </w:r>
      <w:r w:rsidR="00DE3792">
        <w:t xml:space="preserve"> so they invented games from things they found in the ghetto.</w:t>
      </w:r>
    </w:p>
    <w:p w14:paraId="338610F7" w14:textId="3945A76D" w:rsidR="00E0640E" w:rsidRDefault="00E0640E" w:rsidP="008F44B6">
      <w:pPr>
        <w:bidi w:val="0"/>
        <w:spacing w:after="240"/>
      </w:pPr>
    </w:p>
    <w:p w14:paraId="4034D651" w14:textId="3D07FED3" w:rsidR="00E0640E" w:rsidRPr="00330A37" w:rsidRDefault="00E0640E" w:rsidP="008F44B6">
      <w:pPr>
        <w:bidi w:val="0"/>
        <w:spacing w:after="240"/>
        <w:rPr>
          <w:u w:val="single"/>
        </w:rPr>
      </w:pPr>
      <w:r w:rsidRPr="00330A37">
        <w:rPr>
          <w:b/>
          <w:bCs/>
          <w:u w:val="single"/>
        </w:rPr>
        <w:t>Opening photo</w:t>
      </w:r>
    </w:p>
    <w:p w14:paraId="76C7C4A2" w14:textId="29644513" w:rsidR="00E0640E" w:rsidRDefault="00E0640E" w:rsidP="008F44B6">
      <w:pPr>
        <w:bidi w:val="0"/>
        <w:spacing w:after="240"/>
      </w:pPr>
      <w:r>
        <w:t>Children playing in the Lodz Ghetto, Poland</w:t>
      </w:r>
    </w:p>
    <w:p w14:paraId="06BAC47F" w14:textId="4610E067" w:rsidR="00E0640E" w:rsidRDefault="00E0640E" w:rsidP="008F44B6">
      <w:pPr>
        <w:bidi w:val="0"/>
        <w:spacing w:after="240"/>
      </w:pPr>
    </w:p>
    <w:p w14:paraId="107DA5F7" w14:textId="3F54A057" w:rsidR="00E0640E" w:rsidRPr="00330A37" w:rsidRDefault="00E0640E" w:rsidP="008F44B6">
      <w:pPr>
        <w:bidi w:val="0"/>
        <w:spacing w:after="240"/>
        <w:rPr>
          <w:b/>
          <w:bCs/>
          <w:u w:val="single"/>
        </w:rPr>
      </w:pPr>
      <w:r w:rsidRPr="00330A37">
        <w:rPr>
          <w:b/>
          <w:bCs/>
          <w:u w:val="single"/>
        </w:rPr>
        <w:t>Photo section</w:t>
      </w:r>
    </w:p>
    <w:p w14:paraId="5D2550F7" w14:textId="2A84226E" w:rsidR="00E0640E" w:rsidRDefault="00E0640E" w:rsidP="008F44B6">
      <w:pPr>
        <w:bidi w:val="0"/>
        <w:spacing w:after="240"/>
      </w:pPr>
      <w:r>
        <w:t>Look at these photos of children playing different games in different ghettos.</w:t>
      </w:r>
    </w:p>
    <w:p w14:paraId="065BAB96" w14:textId="51E034D9" w:rsidR="00E0640E" w:rsidRDefault="00E0640E" w:rsidP="008F44B6">
      <w:pPr>
        <w:pStyle w:val="ListParagraph"/>
        <w:numPr>
          <w:ilvl w:val="0"/>
          <w:numId w:val="4"/>
        </w:numPr>
        <w:bidi w:val="0"/>
        <w:spacing w:after="240"/>
      </w:pPr>
      <w:r>
        <w:t>What are the children in the photos playing?</w:t>
      </w:r>
    </w:p>
    <w:p w14:paraId="2158411A" w14:textId="15BC7005" w:rsidR="00E0640E" w:rsidRDefault="00E0640E" w:rsidP="008F44B6">
      <w:pPr>
        <w:pStyle w:val="ListParagraph"/>
        <w:numPr>
          <w:ilvl w:val="0"/>
          <w:numId w:val="4"/>
        </w:numPr>
        <w:bidi w:val="0"/>
        <w:spacing w:after="240"/>
      </w:pPr>
      <w:r>
        <w:t>Are these games that children also play today? How are they similar and how are they different?</w:t>
      </w:r>
    </w:p>
    <w:p w14:paraId="79223D84" w14:textId="33F62423" w:rsidR="00E0640E" w:rsidRDefault="0090682B" w:rsidP="008F44B6">
      <w:pPr>
        <w:pStyle w:val="ListParagraph"/>
        <w:numPr>
          <w:ilvl w:val="0"/>
          <w:numId w:val="4"/>
        </w:numPr>
        <w:bidi w:val="0"/>
        <w:spacing w:after="240"/>
      </w:pPr>
      <w:r>
        <w:t>Describe the children in the photos: What are they wearing? How do they look? Do you think they are having fun?</w:t>
      </w:r>
    </w:p>
    <w:p w14:paraId="04D51B07" w14:textId="489E6A74" w:rsidR="0090682B" w:rsidRDefault="0090682B" w:rsidP="008F44B6">
      <w:pPr>
        <w:pStyle w:val="ListParagraph"/>
        <w:numPr>
          <w:ilvl w:val="0"/>
          <w:numId w:val="4"/>
        </w:numPr>
        <w:bidi w:val="0"/>
        <w:spacing w:after="240"/>
      </w:pPr>
      <w:r>
        <w:t>What can these photos teach us about children in the ghetto?</w:t>
      </w:r>
    </w:p>
    <w:p w14:paraId="0066C015" w14:textId="77777777" w:rsidR="008F44B6" w:rsidRDefault="008F44B6" w:rsidP="008F44B6">
      <w:pPr>
        <w:bidi w:val="0"/>
        <w:spacing w:after="240"/>
      </w:pPr>
    </w:p>
    <w:p w14:paraId="4B914BAE" w14:textId="523CE042" w:rsidR="0090682B" w:rsidRPr="00330A37" w:rsidRDefault="0090682B" w:rsidP="008F44B6">
      <w:pPr>
        <w:bidi w:val="0"/>
        <w:spacing w:after="240"/>
        <w:rPr>
          <w:u w:val="single"/>
        </w:rPr>
      </w:pPr>
      <w:r w:rsidRPr="00330A37">
        <w:rPr>
          <w:b/>
          <w:bCs/>
          <w:u w:val="single"/>
        </w:rPr>
        <w:t>Written testimony</w:t>
      </w:r>
    </w:p>
    <w:p w14:paraId="763565D2" w14:textId="17C9CDCC" w:rsidR="0090682B" w:rsidRPr="0090682B" w:rsidRDefault="0090682B" w:rsidP="008F44B6">
      <w:pPr>
        <w:bidi w:val="0"/>
        <w:spacing w:after="240"/>
        <w:rPr>
          <w:b/>
          <w:bCs/>
        </w:rPr>
      </w:pPr>
      <w:r w:rsidRPr="0090682B">
        <w:rPr>
          <w:b/>
          <w:bCs/>
        </w:rPr>
        <w:t xml:space="preserve">“It was </w:t>
      </w:r>
      <w:r w:rsidR="001453DB">
        <w:rPr>
          <w:b/>
          <w:bCs/>
        </w:rPr>
        <w:t>a</w:t>
      </w:r>
      <w:r w:rsidRPr="0090682B">
        <w:rPr>
          <w:b/>
          <w:bCs/>
        </w:rPr>
        <w:t xml:space="preserve"> great time </w:t>
      </w:r>
      <w:r w:rsidR="001453DB">
        <w:rPr>
          <w:b/>
          <w:bCs/>
        </w:rPr>
        <w:t>for</w:t>
      </w:r>
      <w:r w:rsidRPr="0090682B">
        <w:rPr>
          <w:b/>
          <w:bCs/>
        </w:rPr>
        <w:t xml:space="preserve"> games.”</w:t>
      </w:r>
    </w:p>
    <w:p w14:paraId="7B4EA1BF" w14:textId="2B450282" w:rsidR="0090682B" w:rsidRDefault="0090682B" w:rsidP="008F44B6">
      <w:pPr>
        <w:bidi w:val="0"/>
        <w:spacing w:after="240"/>
      </w:pPr>
      <w:r>
        <w:t>“…</w:t>
      </w:r>
      <w:r w:rsidR="00810516">
        <w:t xml:space="preserve"> I don’t remember that period as a time of boring idleness. Most days I was with my friends Arkeh and Meimkeh and their friends. When the weather was good and the conditions were right, we would be outside. It was </w:t>
      </w:r>
      <w:r w:rsidR="001453DB">
        <w:t>a</w:t>
      </w:r>
      <w:r w:rsidR="00810516">
        <w:t xml:space="preserve"> great time </w:t>
      </w:r>
      <w:r w:rsidR="001453DB">
        <w:t>for</w:t>
      </w:r>
      <w:r w:rsidR="00810516">
        <w:t xml:space="preserve"> games. On cold, rainy, or “not good” days we stayed in one of the apartments. In the winter we built </w:t>
      </w:r>
      <w:r w:rsidR="00810516" w:rsidRPr="00810516">
        <w:rPr>
          <w:highlight w:val="cyan"/>
        </w:rPr>
        <w:t>snowmen</w:t>
      </w:r>
      <w:r w:rsidR="00810516">
        <w:t xml:space="preserve"> and had </w:t>
      </w:r>
      <w:r w:rsidR="00810516" w:rsidRPr="00810516">
        <w:rPr>
          <w:highlight w:val="cyan"/>
        </w:rPr>
        <w:t>snowball fights</w:t>
      </w:r>
      <w:r w:rsidR="00810516">
        <w:t xml:space="preserve"> like children all over the world… We made improvised </w:t>
      </w:r>
      <w:r w:rsidR="00810516" w:rsidRPr="0035508B">
        <w:rPr>
          <w:highlight w:val="cyan"/>
        </w:rPr>
        <w:t>sleds</w:t>
      </w:r>
      <w:r w:rsidR="00810516">
        <w:t xml:space="preserve"> from a wide board supported by two narrow</w:t>
      </w:r>
      <w:r w:rsidR="00057DF7">
        <w:t xml:space="preserve">, filed-down </w:t>
      </w:r>
      <w:r w:rsidR="00810516">
        <w:t>beams</w:t>
      </w:r>
      <w:r w:rsidR="00057DF7">
        <w:t>. We slid on them, pushing off in every possible direction…</w:t>
      </w:r>
    </w:p>
    <w:p w14:paraId="02F31BEB" w14:textId="366F708D" w:rsidR="00057DF7" w:rsidRDefault="00057DF7" w:rsidP="008F44B6">
      <w:pPr>
        <w:bidi w:val="0"/>
        <w:spacing w:after="240"/>
        <w:rPr>
          <w:rtl/>
        </w:rPr>
      </w:pPr>
      <w:r>
        <w:t xml:space="preserve">In summer we played all sorts of </w:t>
      </w:r>
      <w:r w:rsidRPr="0035508B">
        <w:rPr>
          <w:highlight w:val="cyan"/>
        </w:rPr>
        <w:t>ball games</w:t>
      </w:r>
      <w:r>
        <w:t>, although real balls were</w:t>
      </w:r>
      <w:r w:rsidR="0035508B">
        <w:t xml:space="preserve"> </w:t>
      </w:r>
      <w:r w:rsidR="005F3B59">
        <w:t>scarce</w:t>
      </w:r>
      <w:r w:rsidR="0035508B">
        <w:t xml:space="preserve"> … And when </w:t>
      </w:r>
      <w:r w:rsidR="005F3B59">
        <w:t>we couldn’t</w:t>
      </w:r>
      <w:r w:rsidR="0035508B">
        <w:t xml:space="preserve"> play </w:t>
      </w:r>
      <w:r w:rsidR="0035508B" w:rsidRPr="0035508B">
        <w:rPr>
          <w:highlight w:val="cyan"/>
        </w:rPr>
        <w:t>soccer</w:t>
      </w:r>
      <w:r w:rsidR="0035508B">
        <w:t xml:space="preserve"> outside, and we were sick of </w:t>
      </w:r>
      <w:r w:rsidR="0035508B" w:rsidRPr="0035508B">
        <w:rPr>
          <w:highlight w:val="cyan"/>
        </w:rPr>
        <w:t>chess</w:t>
      </w:r>
      <w:r w:rsidR="0035508B">
        <w:t xml:space="preserve">, a new game took pride of place – </w:t>
      </w:r>
      <w:r w:rsidR="0035508B" w:rsidRPr="0035508B">
        <w:rPr>
          <w:highlight w:val="cyan"/>
        </w:rPr>
        <w:t>table football</w:t>
      </w:r>
      <w:r w:rsidR="0035508B">
        <w:rPr>
          <w:highlight w:val="cyan"/>
        </w:rPr>
        <w:t xml:space="preserve"> with </w:t>
      </w:r>
      <w:r w:rsidR="0035508B" w:rsidRPr="0035508B">
        <w:rPr>
          <w:highlight w:val="cyan"/>
        </w:rPr>
        <w:t>buttons</w:t>
      </w:r>
      <w:r w:rsidR="00D45634" w:rsidRPr="00D45634">
        <w:t>.</w:t>
      </w:r>
      <w:r w:rsidR="00D45634">
        <w:t xml:space="preserve"> [This] </w:t>
      </w:r>
      <w:r w:rsidR="00D45634" w:rsidRPr="00D45634">
        <w:rPr>
          <w:highlight w:val="cyan"/>
        </w:rPr>
        <w:t>button-soccer</w:t>
      </w:r>
      <w:r w:rsidR="00D45634">
        <w:t xml:space="preserve"> was something that 10-13 year olds in the </w:t>
      </w:r>
      <w:r w:rsidR="005D7D15">
        <w:t>Kovno</w:t>
      </w:r>
      <w:r w:rsidR="00D45634">
        <w:t xml:space="preserve"> Ghetto invented and developed… There were home games and league games, and enthusiastic crowds around the board </w:t>
      </w:r>
      <w:r w:rsidR="005F3B59">
        <w:t>would watch</w:t>
      </w:r>
      <w:r w:rsidR="00D45634">
        <w:t xml:space="preserve"> the game.”</w:t>
      </w:r>
    </w:p>
    <w:p w14:paraId="047EEC1E" w14:textId="06115D6E" w:rsidR="00D45634" w:rsidRPr="005F3B59" w:rsidRDefault="00D45634" w:rsidP="008F44B6">
      <w:pPr>
        <w:bidi w:val="0"/>
        <w:spacing w:after="240"/>
        <w:rPr>
          <w:sz w:val="20"/>
          <w:szCs w:val="20"/>
        </w:rPr>
      </w:pPr>
      <w:r w:rsidRPr="005F3B59">
        <w:rPr>
          <w:sz w:val="20"/>
          <w:szCs w:val="20"/>
        </w:rPr>
        <w:t xml:space="preserve">Shalom Eilati, </w:t>
      </w:r>
      <w:r w:rsidRPr="005F3B59">
        <w:rPr>
          <w:i/>
          <w:iCs/>
          <w:sz w:val="20"/>
          <w:szCs w:val="20"/>
        </w:rPr>
        <w:t>Crossing the River</w:t>
      </w:r>
      <w:r w:rsidRPr="005F3B59">
        <w:rPr>
          <w:sz w:val="20"/>
          <w:szCs w:val="20"/>
        </w:rPr>
        <w:t xml:space="preserve"> (Jerusalem: Yad </w:t>
      </w:r>
      <w:commentRangeStart w:id="0"/>
      <w:r w:rsidRPr="005F3B59">
        <w:rPr>
          <w:sz w:val="20"/>
          <w:szCs w:val="20"/>
        </w:rPr>
        <w:t>Vashem</w:t>
      </w:r>
      <w:commentRangeEnd w:id="0"/>
      <w:r w:rsidRPr="005F3B59">
        <w:rPr>
          <w:rStyle w:val="CommentReference"/>
          <w:sz w:val="12"/>
          <w:szCs w:val="12"/>
        </w:rPr>
        <w:commentReference w:id="0"/>
      </w:r>
      <w:r w:rsidRPr="005F3B59">
        <w:rPr>
          <w:sz w:val="20"/>
          <w:szCs w:val="20"/>
        </w:rPr>
        <w:t>), pp. 84-85</w:t>
      </w:r>
    </w:p>
    <w:p w14:paraId="4D66F334" w14:textId="71FE9550" w:rsidR="005F3B59" w:rsidRDefault="005F3B59" w:rsidP="008F44B6">
      <w:pPr>
        <w:bidi w:val="0"/>
        <w:spacing w:after="240"/>
      </w:pPr>
    </w:p>
    <w:p w14:paraId="4EB30F47" w14:textId="6D6C60E6" w:rsidR="005F3B59" w:rsidRDefault="005F3B59" w:rsidP="008F44B6">
      <w:pPr>
        <w:bidi w:val="0"/>
        <w:spacing w:after="240"/>
      </w:pPr>
      <w:r>
        <w:t>Children in the ghetto had almost no toys, but they still found many ways to play.</w:t>
      </w:r>
    </w:p>
    <w:p w14:paraId="71CE4C84" w14:textId="5523E6C3" w:rsidR="005F3B59" w:rsidRDefault="005F3B59" w:rsidP="008F44B6">
      <w:pPr>
        <w:bidi w:val="0"/>
        <w:spacing w:after="240"/>
      </w:pPr>
      <w:r>
        <w:t xml:space="preserve">Read Shalom Eilati’s story about his childhood in the </w:t>
      </w:r>
      <w:r w:rsidR="005D7D15">
        <w:t>Kovno</w:t>
      </w:r>
      <w:r>
        <w:t xml:space="preserve"> Ghetto.</w:t>
      </w:r>
    </w:p>
    <w:p w14:paraId="333C5B8A" w14:textId="4E0C8C1D" w:rsidR="005F3B59" w:rsidRDefault="003947F2" w:rsidP="008F44B6">
      <w:pPr>
        <w:bidi w:val="0"/>
        <w:spacing w:after="240"/>
      </w:pPr>
      <w:r>
        <w:t>Highlight in blue the parts of Shalom’s testimony that describe the games he and his friends played (</w:t>
      </w:r>
      <w:r w:rsidR="009036BA">
        <w:t>try to find at least five games).</w:t>
      </w:r>
    </w:p>
    <w:p w14:paraId="012E0EA3" w14:textId="756B33BE" w:rsidR="009036BA" w:rsidRDefault="009036BA" w:rsidP="008F44B6">
      <w:pPr>
        <w:bidi w:val="0"/>
        <w:spacing w:after="240"/>
      </w:pPr>
      <w:r>
        <w:t>What new game did Shalom and his friends invent and why?</w:t>
      </w:r>
    </w:p>
    <w:p w14:paraId="5094456E" w14:textId="584E1D72" w:rsidR="009036BA" w:rsidRDefault="00761171" w:rsidP="008F44B6">
      <w:pPr>
        <w:bidi w:val="0"/>
        <w:spacing w:after="240"/>
      </w:pPr>
      <w:r>
        <w:t>&lt;Glossary&gt;</w:t>
      </w:r>
    </w:p>
    <w:p w14:paraId="47CC7C73" w14:textId="50FB760A" w:rsidR="00761171" w:rsidRDefault="00761171" w:rsidP="008F44B6">
      <w:pPr>
        <w:bidi w:val="0"/>
      </w:pPr>
      <w:r>
        <w:t>- idleness – inactivity, doing nothing</w:t>
      </w:r>
    </w:p>
    <w:p w14:paraId="59EC4123" w14:textId="35B319B2" w:rsidR="00761171" w:rsidRDefault="00761171" w:rsidP="008F44B6">
      <w:pPr>
        <w:bidi w:val="0"/>
      </w:pPr>
      <w:r>
        <w:t>- improvised – invented on the spot or from whatever is available</w:t>
      </w:r>
    </w:p>
    <w:p w14:paraId="32ED88EC" w14:textId="7B01A2F2" w:rsidR="00761171" w:rsidRDefault="00761171" w:rsidP="008F44B6">
      <w:pPr>
        <w:bidi w:val="0"/>
      </w:pPr>
      <w:r>
        <w:t>- took pride of place – became important and respected</w:t>
      </w:r>
    </w:p>
    <w:p w14:paraId="08D51AE6" w14:textId="72759C21" w:rsidR="00761171" w:rsidRDefault="00761171" w:rsidP="008F44B6">
      <w:pPr>
        <w:bidi w:val="0"/>
        <w:spacing w:after="240"/>
      </w:pPr>
    </w:p>
    <w:p w14:paraId="24F38F22" w14:textId="18CDB2F1" w:rsidR="00761171" w:rsidRPr="00330A37" w:rsidRDefault="00761171" w:rsidP="008F44B6">
      <w:pPr>
        <w:bidi w:val="0"/>
        <w:spacing w:after="240"/>
        <w:rPr>
          <w:b/>
          <w:bCs/>
          <w:u w:val="single"/>
        </w:rPr>
      </w:pPr>
      <w:r w:rsidRPr="00330A37">
        <w:rPr>
          <w:b/>
          <w:bCs/>
          <w:u w:val="single"/>
        </w:rPr>
        <w:t>Object section</w:t>
      </w:r>
    </w:p>
    <w:p w14:paraId="0EF6E3F6" w14:textId="7BD7BE1B" w:rsidR="00761171" w:rsidRDefault="00761171" w:rsidP="00330A37">
      <w:pPr>
        <w:bidi w:val="0"/>
        <w:spacing w:after="240"/>
        <w:rPr>
          <w:b/>
          <w:bCs/>
        </w:rPr>
      </w:pPr>
      <w:r w:rsidRPr="00761171">
        <w:t>(1)</w:t>
      </w:r>
      <w:r w:rsidR="00330A37">
        <w:rPr>
          <w:rFonts w:hint="cs"/>
          <w:rtl/>
        </w:rPr>
        <w:t xml:space="preserve"> </w:t>
      </w:r>
      <w:r>
        <w:rPr>
          <w:b/>
          <w:bCs/>
        </w:rPr>
        <w:t xml:space="preserve">A Monopoly game from </w:t>
      </w:r>
      <w:r w:rsidRPr="00761171">
        <w:rPr>
          <w:b/>
          <w:bCs/>
        </w:rPr>
        <w:t>Theresienstadt Ghetto</w:t>
      </w:r>
    </w:p>
    <w:p w14:paraId="41866C52" w14:textId="28FFF264" w:rsidR="00761171" w:rsidRDefault="00761171" w:rsidP="008F44B6">
      <w:pPr>
        <w:bidi w:val="0"/>
        <w:spacing w:after="240"/>
        <w:rPr>
          <w:sz w:val="20"/>
          <w:szCs w:val="20"/>
        </w:rPr>
      </w:pPr>
      <w:r>
        <w:rPr>
          <w:sz w:val="20"/>
          <w:szCs w:val="20"/>
        </w:rPr>
        <w:t>Yad Vashem Artifacts Collection</w:t>
      </w:r>
    </w:p>
    <w:p w14:paraId="3118F026" w14:textId="128640CB" w:rsidR="00761171" w:rsidRDefault="002F0A5D" w:rsidP="008F44B6">
      <w:pPr>
        <w:bidi w:val="0"/>
        <w:spacing w:after="240"/>
      </w:pPr>
      <w:r>
        <w:t xml:space="preserve">This game of Monopoly was created in Theresienstadt Ghetto in 1943. </w:t>
      </w:r>
      <w:r w:rsidR="0081019E">
        <w:t>The center of the board</w:t>
      </w:r>
      <w:r w:rsidR="00EF62B2">
        <w:t xml:space="preserve"> shows a bird’s-eye view of the ghetto itself, and the bank for the game is the Jewish bank that actually issued </w:t>
      </w:r>
      <w:r w:rsidR="008F44B6">
        <w:t>money</w:t>
      </w:r>
      <w:r w:rsidR="00EF62B2">
        <w:t xml:space="preserve"> for use in the ghetto.</w:t>
      </w:r>
    </w:p>
    <w:p w14:paraId="43707121" w14:textId="1886640E" w:rsidR="008F44B6" w:rsidRDefault="008F44B6" w:rsidP="008F44B6">
      <w:pPr>
        <w:bidi w:val="0"/>
        <w:spacing w:after="240"/>
      </w:pPr>
      <w:r>
        <w:t>The various spaces on the board were named after important streets and buildings in the ghetto.</w:t>
      </w:r>
    </w:p>
    <w:p w14:paraId="76B92F52" w14:textId="28C4EDD8" w:rsidR="008F44B6" w:rsidRDefault="008F44B6" w:rsidP="008F44B6">
      <w:pPr>
        <w:bidi w:val="0"/>
        <w:spacing w:after="240"/>
      </w:pPr>
      <w:r>
        <w:t xml:space="preserve">The Monopoly board was created by </w:t>
      </w:r>
      <w:r w:rsidRPr="008F44B6">
        <w:t>Oswald Pöck</w:t>
      </w:r>
      <w:r>
        <w:t xml:space="preserve"> for the purpose of entertaining children, but it was also meant to provide them with information about life in the ghetto.</w:t>
      </w:r>
    </w:p>
    <w:p w14:paraId="662A435C" w14:textId="2D9AA0A6" w:rsidR="00331E11" w:rsidRDefault="00331E11" w:rsidP="00331E11">
      <w:pPr>
        <w:bidi w:val="0"/>
        <w:spacing w:after="240"/>
      </w:pPr>
    </w:p>
    <w:p w14:paraId="2011DD11" w14:textId="2AEAB371" w:rsidR="00331E11" w:rsidRDefault="00331E11" w:rsidP="00331E11">
      <w:pPr>
        <w:bidi w:val="0"/>
        <w:spacing w:after="240"/>
      </w:pPr>
      <w:r>
        <w:t>Questions</w:t>
      </w:r>
      <w:r w:rsidR="00BE5F9F">
        <w:t>:</w:t>
      </w:r>
    </w:p>
    <w:p w14:paraId="72129E3A" w14:textId="28B4877C" w:rsidR="00331E11" w:rsidRDefault="00331E11" w:rsidP="00331E11">
      <w:pPr>
        <w:bidi w:val="0"/>
        <w:spacing w:after="240"/>
      </w:pPr>
      <w:r>
        <w:t>What purposes did the Monopoly game serve, in your view? Click and drag the correct answers</w:t>
      </w:r>
    </w:p>
    <w:p w14:paraId="2F3D5A4D" w14:textId="2D197B60" w:rsidR="00331E11" w:rsidRDefault="00331E11" w:rsidP="00331E11">
      <w:pPr>
        <w:pStyle w:val="ListParagraph"/>
        <w:numPr>
          <w:ilvl w:val="0"/>
          <w:numId w:val="6"/>
        </w:numPr>
        <w:bidi w:val="0"/>
        <w:spacing w:after="240"/>
      </w:pPr>
      <w:r>
        <w:t>A game for leisure time @</w:t>
      </w:r>
    </w:p>
    <w:p w14:paraId="1AFB0BAD" w14:textId="5BD73712" w:rsidR="00331E11" w:rsidRDefault="00331E11" w:rsidP="00331E11">
      <w:pPr>
        <w:pStyle w:val="ListParagraph"/>
        <w:numPr>
          <w:ilvl w:val="0"/>
          <w:numId w:val="6"/>
        </w:numPr>
        <w:bidi w:val="0"/>
        <w:spacing w:after="240"/>
      </w:pPr>
      <w:r>
        <w:t>Learning the names of the ghetto’s streets @</w:t>
      </w:r>
    </w:p>
    <w:p w14:paraId="6A6899A9" w14:textId="53F3EB0A" w:rsidR="00331E11" w:rsidRDefault="000F49F1" w:rsidP="00331E11">
      <w:pPr>
        <w:pStyle w:val="ListParagraph"/>
        <w:numPr>
          <w:ilvl w:val="0"/>
          <w:numId w:val="6"/>
        </w:numPr>
        <w:bidi w:val="0"/>
        <w:spacing w:after="240"/>
      </w:pPr>
      <w:r>
        <w:t>Room decoration</w:t>
      </w:r>
    </w:p>
    <w:p w14:paraId="4F8CBA1F" w14:textId="5E4182A3" w:rsidR="000F49F1" w:rsidRDefault="000F49F1" w:rsidP="000F49F1">
      <w:pPr>
        <w:pStyle w:val="ListParagraph"/>
        <w:numPr>
          <w:ilvl w:val="0"/>
          <w:numId w:val="6"/>
        </w:numPr>
        <w:bidi w:val="0"/>
        <w:spacing w:after="240"/>
      </w:pPr>
      <w:r>
        <w:t>Gift</w:t>
      </w:r>
    </w:p>
    <w:p w14:paraId="624F0722" w14:textId="02FE6BD4" w:rsidR="000F49F1" w:rsidRPr="000F49F1" w:rsidRDefault="000F49F1" w:rsidP="000F49F1">
      <w:pPr>
        <w:bidi w:val="0"/>
        <w:spacing w:after="240"/>
        <w:rPr>
          <w:color w:val="0000FF"/>
          <w:u w:val="single"/>
        </w:rPr>
      </w:pPr>
      <w:r>
        <w:t>You can see other children’s games from the Holocaust era at the following exhibit</w:t>
      </w:r>
      <w:r>
        <w:br/>
      </w:r>
      <w:hyperlink r:id="rId9" w:anchor="toys-games-books" w:history="1">
        <w:r w:rsidRPr="008B32BA">
          <w:rPr>
            <w:rStyle w:val="Hyperlink"/>
          </w:rPr>
          <w:t>https://www.yadvashem.org/yv/he/exhibitions/children/index.asp#toys-games-books</w:t>
        </w:r>
      </w:hyperlink>
    </w:p>
    <w:p w14:paraId="6DF1BD8C" w14:textId="77777777" w:rsidR="00332239" w:rsidRDefault="00332239" w:rsidP="00332239">
      <w:pPr>
        <w:rPr>
          <w:rtl/>
        </w:rPr>
      </w:pPr>
      <w:bookmarkStart w:id="1" w:name="_Toc122150485"/>
    </w:p>
    <w:p w14:paraId="190EC07C" w14:textId="1FD1224C" w:rsidR="000F49F1" w:rsidRDefault="000F49F1" w:rsidP="000F49F1">
      <w:pPr>
        <w:bidi w:val="0"/>
      </w:pPr>
      <w:r>
        <w:t xml:space="preserve">(2) </w:t>
      </w:r>
      <w:r w:rsidRPr="009F202C">
        <w:rPr>
          <w:b/>
          <w:bCs/>
        </w:rPr>
        <w:t>“Zuzia” the doll</w:t>
      </w:r>
      <w:r w:rsidR="009F202C">
        <w:rPr>
          <w:b/>
          <w:bCs/>
        </w:rPr>
        <w:t>,</w:t>
      </w:r>
      <w:r w:rsidR="006B5A08" w:rsidRPr="009F202C">
        <w:rPr>
          <w:b/>
          <w:bCs/>
        </w:rPr>
        <w:t xml:space="preserve"> who</w:t>
      </w:r>
      <w:r w:rsidR="009F202C">
        <w:rPr>
          <w:b/>
          <w:bCs/>
        </w:rPr>
        <w:t xml:space="preserve"> </w:t>
      </w:r>
      <w:r w:rsidR="007A18D6">
        <w:rPr>
          <w:b/>
          <w:bCs/>
        </w:rPr>
        <w:t>kept</w:t>
      </w:r>
      <w:r w:rsidR="009F202C" w:rsidRPr="009F202C">
        <w:rPr>
          <w:b/>
          <w:bCs/>
        </w:rPr>
        <w:t xml:space="preserve"> Yael Rosner </w:t>
      </w:r>
      <w:r w:rsidR="007A18D6">
        <w:rPr>
          <w:b/>
          <w:bCs/>
        </w:rPr>
        <w:t xml:space="preserve">company while </w:t>
      </w:r>
      <w:r w:rsidR="009F202C">
        <w:rPr>
          <w:b/>
          <w:bCs/>
        </w:rPr>
        <w:t xml:space="preserve">she was in hiding </w:t>
      </w:r>
      <w:r w:rsidR="009F202C" w:rsidRPr="009F202C">
        <w:rPr>
          <w:b/>
          <w:bCs/>
        </w:rPr>
        <w:t>in the Warsaw Ghetto</w:t>
      </w:r>
    </w:p>
    <w:p w14:paraId="2B29D4CA" w14:textId="68531286" w:rsidR="00332239" w:rsidRDefault="00332239" w:rsidP="009F202C">
      <w:pPr>
        <w:bidi w:val="0"/>
      </w:pPr>
    </w:p>
    <w:p w14:paraId="55FA7E23" w14:textId="27BA3D08" w:rsidR="009F202C" w:rsidRDefault="009F202C" w:rsidP="009F202C">
      <w:pPr>
        <w:bidi w:val="0"/>
      </w:pPr>
      <w:r>
        <w:t>From: Yad Vashem Artifacts Collection</w:t>
      </w:r>
    </w:p>
    <w:p w14:paraId="2EC418D3" w14:textId="33F923FB" w:rsidR="009F202C" w:rsidRDefault="009F202C" w:rsidP="009F202C">
      <w:pPr>
        <w:bidi w:val="0"/>
      </w:pPr>
    </w:p>
    <w:p w14:paraId="7ED50326" w14:textId="34E57522" w:rsidR="00332239" w:rsidRDefault="009F202C" w:rsidP="009F202C">
      <w:pPr>
        <w:bidi w:val="0"/>
        <w:spacing w:after="240"/>
      </w:pPr>
      <w:r>
        <w:t>Yael Rosner was born in Warsaw, Poland in 1939. She and her family were banished to the ghetto along with other residents of the city. Her mother was busy during daytime hours smuggling children outside of the ghetto to the Aryan side to save them, so Yael would hide in a small cellar until her mother returned.</w:t>
      </w:r>
    </w:p>
    <w:p w14:paraId="61CB74B0" w14:textId="527FCDF9" w:rsidR="009F202C" w:rsidRDefault="00F63398" w:rsidP="009F202C">
      <w:pPr>
        <w:bidi w:val="0"/>
        <w:spacing w:after="240"/>
      </w:pPr>
      <w:r>
        <w:t>One day her mother brought her a doll to play with during the long hours alone in the cellar.</w:t>
      </w:r>
    </w:p>
    <w:p w14:paraId="26234926" w14:textId="15490360" w:rsidR="00F63398" w:rsidRDefault="002F7436" w:rsidP="00F63398">
      <w:pPr>
        <w:bidi w:val="0"/>
        <w:spacing w:after="240"/>
      </w:pPr>
      <w:r>
        <w:t>Later her mother was injured while out working and could not get back to the ghetto, so she sent someone to bring Yael to her, to the Aryan side. Yael climbed into a coal sack and lay there quietly, but</w:t>
      </w:r>
      <w:r w:rsidR="00D90611">
        <w:t xml:space="preserve"> as she was being carried </w:t>
      </w:r>
      <w:r w:rsidR="00BE17D3">
        <w:t xml:space="preserve">along </w:t>
      </w:r>
      <w:r>
        <w:t xml:space="preserve">she remembered that she had forgotten her doll in the cellar. </w:t>
      </w:r>
      <w:r w:rsidR="00D90611">
        <w:t>She tapped on the man’s back, but he ignored her because of the great danger facing them. Yael did not give up and started shouting, forcing the men to return to the hiding place so she could take her doll. After the war Yael and her mother came to Israel, and years later she donated the doll to the Yad mission Artifacts Collection.</w:t>
      </w:r>
    </w:p>
    <w:p w14:paraId="2D1336B8" w14:textId="2904B44D" w:rsidR="00BE17D3" w:rsidRDefault="00BE17D3" w:rsidP="00BE17D3">
      <w:pPr>
        <w:bidi w:val="0"/>
        <w:spacing w:after="240"/>
      </w:pPr>
      <w:r>
        <w:t>&lt;Questions&gt;</w:t>
      </w:r>
    </w:p>
    <w:p w14:paraId="3485B4A2" w14:textId="68A70DF2" w:rsidR="00BE17D3" w:rsidRDefault="00BE17D3" w:rsidP="00BE17D3">
      <w:pPr>
        <w:bidi w:val="0"/>
        <w:spacing w:after="240"/>
      </w:pPr>
      <w:r>
        <w:t>How do you think Yael felt about the doll? What did the doll mean to her?</w:t>
      </w:r>
    </w:p>
    <w:p w14:paraId="52630FAD" w14:textId="35CCB322" w:rsidR="00BE17D3" w:rsidRDefault="00BE17D3" w:rsidP="00BE17D3">
      <w:pPr>
        <w:bidi w:val="0"/>
        <w:spacing w:after="240"/>
      </w:pPr>
      <w:r>
        <w:t>Mark the best answers</w:t>
      </w:r>
    </w:p>
    <w:p w14:paraId="0900E4D0" w14:textId="70271F2A" w:rsidR="00BE17D3" w:rsidRDefault="00BE17D3" w:rsidP="00BE17D3">
      <w:pPr>
        <w:pStyle w:val="ListParagraph"/>
        <w:numPr>
          <w:ilvl w:val="0"/>
          <w:numId w:val="8"/>
        </w:numPr>
        <w:bidi w:val="0"/>
        <w:spacing w:after="240"/>
      </w:pPr>
      <w:r>
        <w:t>This doll is my only friend @</w:t>
      </w:r>
    </w:p>
    <w:p w14:paraId="27E380E6" w14:textId="6D884D5B" w:rsidR="00BE17D3" w:rsidRDefault="00BE17D3" w:rsidP="00BE17D3">
      <w:pPr>
        <w:pStyle w:val="ListParagraph"/>
        <w:numPr>
          <w:ilvl w:val="0"/>
          <w:numId w:val="8"/>
        </w:numPr>
        <w:bidi w:val="0"/>
        <w:spacing w:after="240"/>
      </w:pPr>
      <w:r>
        <w:t>This doll is unnecessary; there’s no point in keeping such a thing in the ghetto.</w:t>
      </w:r>
    </w:p>
    <w:p w14:paraId="512E0525" w14:textId="5F6475BC" w:rsidR="00BE17D3" w:rsidRDefault="00BE17D3" w:rsidP="00BE17D3">
      <w:pPr>
        <w:pStyle w:val="ListParagraph"/>
        <w:numPr>
          <w:ilvl w:val="0"/>
          <w:numId w:val="8"/>
        </w:numPr>
        <w:bidi w:val="0"/>
        <w:spacing w:after="240"/>
      </w:pPr>
      <w:r>
        <w:t>When I’m lonely, only the doll makes me feel good @</w:t>
      </w:r>
    </w:p>
    <w:p w14:paraId="2C05A0B0" w14:textId="74116152" w:rsidR="00BE17D3" w:rsidRDefault="00BE17D3" w:rsidP="00BE17D3">
      <w:pPr>
        <w:pStyle w:val="ListParagraph"/>
        <w:numPr>
          <w:ilvl w:val="0"/>
          <w:numId w:val="8"/>
        </w:numPr>
        <w:bidi w:val="0"/>
        <w:spacing w:after="240"/>
      </w:pPr>
      <w:r>
        <w:t xml:space="preserve">I love the doll very much because </w:t>
      </w:r>
      <w:r w:rsidR="00D83001">
        <w:t>she’s a gift that my mother had to make a great effort to get me @</w:t>
      </w:r>
    </w:p>
    <w:p w14:paraId="59CF70D0" w14:textId="52AA7F91" w:rsidR="00D83001" w:rsidRDefault="00D83001" w:rsidP="00D83001">
      <w:pPr>
        <w:pStyle w:val="ListParagraph"/>
        <w:numPr>
          <w:ilvl w:val="0"/>
          <w:numId w:val="8"/>
        </w:numPr>
        <w:bidi w:val="0"/>
        <w:spacing w:after="240"/>
      </w:pPr>
      <w:r>
        <w:t>I have fun playing with the doll</w:t>
      </w:r>
      <w:r w:rsidR="00A41123">
        <w:t>, but I know that if I have to escape quickly again I will give her up.</w:t>
      </w:r>
    </w:p>
    <w:p w14:paraId="71ECBB55" w14:textId="352FB94D" w:rsidR="00A41123" w:rsidRDefault="00A41123" w:rsidP="00A41123">
      <w:pPr>
        <w:pStyle w:val="ListParagraph"/>
        <w:numPr>
          <w:ilvl w:val="0"/>
          <w:numId w:val="8"/>
        </w:numPr>
        <w:bidi w:val="0"/>
        <w:spacing w:after="240"/>
      </w:pPr>
      <w:r>
        <w:t>I will not give up this doll under any circumstances because she is so precious to me @</w:t>
      </w:r>
    </w:p>
    <w:bookmarkEnd w:id="1"/>
    <w:p w14:paraId="02E47D3E" w14:textId="77777777" w:rsidR="00A41123" w:rsidRDefault="00A41123" w:rsidP="00A41123">
      <w:pPr>
        <w:bidi w:val="0"/>
        <w:spacing w:after="240"/>
      </w:pPr>
    </w:p>
    <w:sectPr w:rsidR="00A41123" w:rsidSect="00F1472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rav" w:date="2021-08-11T15:10:00Z" w:initials="m">
    <w:p w14:paraId="30081927" w14:textId="64CC96A9" w:rsidR="00D45634" w:rsidRDefault="00D45634">
      <w:pPr>
        <w:pStyle w:val="CommentText"/>
      </w:pPr>
      <w:r>
        <w:rPr>
          <w:rStyle w:val="CommentReference"/>
        </w:rPr>
        <w:annotationRef/>
      </w:r>
      <w:r>
        <w:rPr>
          <w:rFonts w:hint="cs"/>
          <w:rtl/>
        </w:rPr>
        <w:t>להוסיף שנת פרסום?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0819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E66E6" w16cex:dateUtc="2021-08-11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081927" w16cid:durableId="24BE66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E41D6"/>
    <w:multiLevelType w:val="hybridMultilevel"/>
    <w:tmpl w:val="F91AF368"/>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4190DCA"/>
    <w:multiLevelType w:val="hybridMultilevel"/>
    <w:tmpl w:val="6AA2303A"/>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41366DDB"/>
    <w:multiLevelType w:val="hybridMultilevel"/>
    <w:tmpl w:val="6254995C"/>
    <w:lvl w:ilvl="0" w:tplc="29F0697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9853265"/>
    <w:multiLevelType w:val="hybridMultilevel"/>
    <w:tmpl w:val="F154BE14"/>
    <w:lvl w:ilvl="0" w:tplc="A8925EF8">
      <w:numFmt w:val="bullet"/>
      <w:lvlText w:val="-"/>
      <w:lvlJc w:val="left"/>
      <w:pPr>
        <w:tabs>
          <w:tab w:val="num" w:pos="420"/>
        </w:tabs>
        <w:ind w:left="420" w:right="420" w:hanging="360"/>
      </w:pPr>
      <w:rPr>
        <w:rFonts w:ascii="Times New Roman" w:eastAsia="Times New Roman" w:hAnsi="Times New Roman" w:cs="Times New Roman" w:hint="default"/>
      </w:rPr>
    </w:lvl>
    <w:lvl w:ilvl="1" w:tplc="040D0003" w:tentative="1">
      <w:start w:val="1"/>
      <w:numFmt w:val="bullet"/>
      <w:lvlText w:val="o"/>
      <w:lvlJc w:val="left"/>
      <w:pPr>
        <w:tabs>
          <w:tab w:val="num" w:pos="1140"/>
        </w:tabs>
        <w:ind w:left="1140" w:right="1140" w:hanging="360"/>
      </w:pPr>
      <w:rPr>
        <w:rFonts w:ascii="Courier New" w:hAnsi="Courier New" w:hint="default"/>
      </w:rPr>
    </w:lvl>
    <w:lvl w:ilvl="2" w:tplc="040D0005" w:tentative="1">
      <w:start w:val="1"/>
      <w:numFmt w:val="bullet"/>
      <w:lvlText w:val=""/>
      <w:lvlJc w:val="left"/>
      <w:pPr>
        <w:tabs>
          <w:tab w:val="num" w:pos="1860"/>
        </w:tabs>
        <w:ind w:left="1860" w:right="1860" w:hanging="360"/>
      </w:pPr>
      <w:rPr>
        <w:rFonts w:ascii="Wingdings" w:hAnsi="Wingdings" w:hint="default"/>
      </w:rPr>
    </w:lvl>
    <w:lvl w:ilvl="3" w:tplc="040D0001" w:tentative="1">
      <w:start w:val="1"/>
      <w:numFmt w:val="bullet"/>
      <w:lvlText w:val=""/>
      <w:lvlJc w:val="left"/>
      <w:pPr>
        <w:tabs>
          <w:tab w:val="num" w:pos="2580"/>
        </w:tabs>
        <w:ind w:left="2580" w:right="2580" w:hanging="360"/>
      </w:pPr>
      <w:rPr>
        <w:rFonts w:ascii="Symbol" w:hAnsi="Symbol" w:hint="default"/>
      </w:rPr>
    </w:lvl>
    <w:lvl w:ilvl="4" w:tplc="040D0003" w:tentative="1">
      <w:start w:val="1"/>
      <w:numFmt w:val="bullet"/>
      <w:lvlText w:val="o"/>
      <w:lvlJc w:val="left"/>
      <w:pPr>
        <w:tabs>
          <w:tab w:val="num" w:pos="3300"/>
        </w:tabs>
        <w:ind w:left="3300" w:right="3300" w:hanging="360"/>
      </w:pPr>
      <w:rPr>
        <w:rFonts w:ascii="Courier New" w:hAnsi="Courier New" w:hint="default"/>
      </w:rPr>
    </w:lvl>
    <w:lvl w:ilvl="5" w:tplc="040D0005" w:tentative="1">
      <w:start w:val="1"/>
      <w:numFmt w:val="bullet"/>
      <w:lvlText w:val=""/>
      <w:lvlJc w:val="left"/>
      <w:pPr>
        <w:tabs>
          <w:tab w:val="num" w:pos="4020"/>
        </w:tabs>
        <w:ind w:left="4020" w:right="4020" w:hanging="360"/>
      </w:pPr>
      <w:rPr>
        <w:rFonts w:ascii="Wingdings" w:hAnsi="Wingdings" w:hint="default"/>
      </w:rPr>
    </w:lvl>
    <w:lvl w:ilvl="6" w:tplc="040D0001" w:tentative="1">
      <w:start w:val="1"/>
      <w:numFmt w:val="bullet"/>
      <w:lvlText w:val=""/>
      <w:lvlJc w:val="left"/>
      <w:pPr>
        <w:tabs>
          <w:tab w:val="num" w:pos="4740"/>
        </w:tabs>
        <w:ind w:left="4740" w:right="4740" w:hanging="360"/>
      </w:pPr>
      <w:rPr>
        <w:rFonts w:ascii="Symbol" w:hAnsi="Symbol" w:hint="default"/>
      </w:rPr>
    </w:lvl>
    <w:lvl w:ilvl="7" w:tplc="040D0003" w:tentative="1">
      <w:start w:val="1"/>
      <w:numFmt w:val="bullet"/>
      <w:lvlText w:val="o"/>
      <w:lvlJc w:val="left"/>
      <w:pPr>
        <w:tabs>
          <w:tab w:val="num" w:pos="5460"/>
        </w:tabs>
        <w:ind w:left="5460" w:right="5460" w:hanging="360"/>
      </w:pPr>
      <w:rPr>
        <w:rFonts w:ascii="Courier New" w:hAnsi="Courier New" w:hint="default"/>
      </w:rPr>
    </w:lvl>
    <w:lvl w:ilvl="8" w:tplc="040D0005" w:tentative="1">
      <w:start w:val="1"/>
      <w:numFmt w:val="bullet"/>
      <w:lvlText w:val=""/>
      <w:lvlJc w:val="left"/>
      <w:pPr>
        <w:tabs>
          <w:tab w:val="num" w:pos="6180"/>
        </w:tabs>
        <w:ind w:left="6180" w:right="6180" w:hanging="360"/>
      </w:pPr>
      <w:rPr>
        <w:rFonts w:ascii="Wingdings" w:hAnsi="Wingdings" w:hint="default"/>
      </w:rPr>
    </w:lvl>
  </w:abstractNum>
  <w:abstractNum w:abstractNumId="4" w15:restartNumberingAfterBreak="0">
    <w:nsid w:val="4D836C8B"/>
    <w:multiLevelType w:val="hybridMultilevel"/>
    <w:tmpl w:val="AD342B6E"/>
    <w:lvl w:ilvl="0" w:tplc="29F0697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D611AE2"/>
    <w:multiLevelType w:val="hybridMultilevel"/>
    <w:tmpl w:val="E8220B04"/>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4DA3933"/>
    <w:multiLevelType w:val="hybridMultilevel"/>
    <w:tmpl w:val="DCD6ADF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C1B2738"/>
    <w:multiLevelType w:val="hybridMultilevel"/>
    <w:tmpl w:val="C3AC2BD6"/>
    <w:lvl w:ilvl="0" w:tplc="A8925EF8">
      <w:numFmt w:val="bullet"/>
      <w:lvlText w:val="-"/>
      <w:lvlJc w:val="left"/>
      <w:pPr>
        <w:tabs>
          <w:tab w:val="num" w:pos="420"/>
        </w:tabs>
        <w:ind w:left="420" w:right="420" w:hanging="360"/>
      </w:pPr>
      <w:rPr>
        <w:rFonts w:ascii="Times New Roman" w:eastAsia="Times New Roman" w:hAnsi="Times New Roman" w:cs="Times New Roman" w:hint="default"/>
      </w:rPr>
    </w:lvl>
    <w:lvl w:ilvl="1" w:tplc="040D0003" w:tentative="1">
      <w:start w:val="1"/>
      <w:numFmt w:val="bullet"/>
      <w:lvlText w:val="o"/>
      <w:lvlJc w:val="left"/>
      <w:pPr>
        <w:tabs>
          <w:tab w:val="num" w:pos="1140"/>
        </w:tabs>
        <w:ind w:left="1140" w:right="1140" w:hanging="360"/>
      </w:pPr>
      <w:rPr>
        <w:rFonts w:ascii="Courier New" w:hAnsi="Courier New" w:hint="default"/>
      </w:rPr>
    </w:lvl>
    <w:lvl w:ilvl="2" w:tplc="040D0005" w:tentative="1">
      <w:start w:val="1"/>
      <w:numFmt w:val="bullet"/>
      <w:lvlText w:val=""/>
      <w:lvlJc w:val="left"/>
      <w:pPr>
        <w:tabs>
          <w:tab w:val="num" w:pos="1860"/>
        </w:tabs>
        <w:ind w:left="1860" w:right="1860" w:hanging="360"/>
      </w:pPr>
      <w:rPr>
        <w:rFonts w:ascii="Wingdings" w:hAnsi="Wingdings" w:hint="default"/>
      </w:rPr>
    </w:lvl>
    <w:lvl w:ilvl="3" w:tplc="040D0001" w:tentative="1">
      <w:start w:val="1"/>
      <w:numFmt w:val="bullet"/>
      <w:lvlText w:val=""/>
      <w:lvlJc w:val="left"/>
      <w:pPr>
        <w:tabs>
          <w:tab w:val="num" w:pos="2580"/>
        </w:tabs>
        <w:ind w:left="2580" w:right="2580" w:hanging="360"/>
      </w:pPr>
      <w:rPr>
        <w:rFonts w:ascii="Symbol" w:hAnsi="Symbol" w:hint="default"/>
      </w:rPr>
    </w:lvl>
    <w:lvl w:ilvl="4" w:tplc="040D0003" w:tentative="1">
      <w:start w:val="1"/>
      <w:numFmt w:val="bullet"/>
      <w:lvlText w:val="o"/>
      <w:lvlJc w:val="left"/>
      <w:pPr>
        <w:tabs>
          <w:tab w:val="num" w:pos="3300"/>
        </w:tabs>
        <w:ind w:left="3300" w:right="3300" w:hanging="360"/>
      </w:pPr>
      <w:rPr>
        <w:rFonts w:ascii="Courier New" w:hAnsi="Courier New" w:hint="default"/>
      </w:rPr>
    </w:lvl>
    <w:lvl w:ilvl="5" w:tplc="040D0005" w:tentative="1">
      <w:start w:val="1"/>
      <w:numFmt w:val="bullet"/>
      <w:lvlText w:val=""/>
      <w:lvlJc w:val="left"/>
      <w:pPr>
        <w:tabs>
          <w:tab w:val="num" w:pos="4020"/>
        </w:tabs>
        <w:ind w:left="4020" w:right="4020" w:hanging="360"/>
      </w:pPr>
      <w:rPr>
        <w:rFonts w:ascii="Wingdings" w:hAnsi="Wingdings" w:hint="default"/>
      </w:rPr>
    </w:lvl>
    <w:lvl w:ilvl="6" w:tplc="040D0001" w:tentative="1">
      <w:start w:val="1"/>
      <w:numFmt w:val="bullet"/>
      <w:lvlText w:val=""/>
      <w:lvlJc w:val="left"/>
      <w:pPr>
        <w:tabs>
          <w:tab w:val="num" w:pos="4740"/>
        </w:tabs>
        <w:ind w:left="4740" w:right="4740" w:hanging="360"/>
      </w:pPr>
      <w:rPr>
        <w:rFonts w:ascii="Symbol" w:hAnsi="Symbol" w:hint="default"/>
      </w:rPr>
    </w:lvl>
    <w:lvl w:ilvl="7" w:tplc="040D0003" w:tentative="1">
      <w:start w:val="1"/>
      <w:numFmt w:val="bullet"/>
      <w:lvlText w:val="o"/>
      <w:lvlJc w:val="left"/>
      <w:pPr>
        <w:tabs>
          <w:tab w:val="num" w:pos="5460"/>
        </w:tabs>
        <w:ind w:left="5460" w:right="5460" w:hanging="360"/>
      </w:pPr>
      <w:rPr>
        <w:rFonts w:ascii="Courier New" w:hAnsi="Courier New" w:hint="default"/>
      </w:rPr>
    </w:lvl>
    <w:lvl w:ilvl="8" w:tplc="040D0005" w:tentative="1">
      <w:start w:val="1"/>
      <w:numFmt w:val="bullet"/>
      <w:lvlText w:val=""/>
      <w:lvlJc w:val="left"/>
      <w:pPr>
        <w:tabs>
          <w:tab w:val="num" w:pos="6180"/>
        </w:tabs>
        <w:ind w:left="6180" w:right="6180"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0"/>
  </w:num>
  <w:num w:numId="6">
    <w:abstractNumId w:val="2"/>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av">
    <w15:presenceInfo w15:providerId="None" w15:userId="mer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QwNTMzMDA3sjQ0sDBS0lEKTi0uzszPAykwqgUAdIFLmiwAAAA="/>
    <w:docVar w:name="dgnword-docGUID" w:val="{BADAFA1A-C6C6-4197-B791-66A2651F8B1F}"/>
    <w:docVar w:name="dgnword-eventsink" w:val="2649258971600"/>
  </w:docVars>
  <w:rsids>
    <w:rsidRoot w:val="00042BF4"/>
    <w:rsid w:val="00042BF4"/>
    <w:rsid w:val="00057DF7"/>
    <w:rsid w:val="000700C0"/>
    <w:rsid w:val="000F49F1"/>
    <w:rsid w:val="00111635"/>
    <w:rsid w:val="001453DB"/>
    <w:rsid w:val="001F2CEF"/>
    <w:rsid w:val="001F4089"/>
    <w:rsid w:val="00217D4E"/>
    <w:rsid w:val="00260562"/>
    <w:rsid w:val="002F0A5D"/>
    <w:rsid w:val="002F7436"/>
    <w:rsid w:val="00305736"/>
    <w:rsid w:val="00330A37"/>
    <w:rsid w:val="00331E11"/>
    <w:rsid w:val="00332239"/>
    <w:rsid w:val="0035508B"/>
    <w:rsid w:val="0035765C"/>
    <w:rsid w:val="003947F2"/>
    <w:rsid w:val="004B572A"/>
    <w:rsid w:val="0050495D"/>
    <w:rsid w:val="005167A6"/>
    <w:rsid w:val="005A53E0"/>
    <w:rsid w:val="005D7D15"/>
    <w:rsid w:val="005F3B59"/>
    <w:rsid w:val="00616BB0"/>
    <w:rsid w:val="00643210"/>
    <w:rsid w:val="00671792"/>
    <w:rsid w:val="006831A1"/>
    <w:rsid w:val="006B5A08"/>
    <w:rsid w:val="0074337F"/>
    <w:rsid w:val="00761171"/>
    <w:rsid w:val="007A18D6"/>
    <w:rsid w:val="0081019E"/>
    <w:rsid w:val="00810516"/>
    <w:rsid w:val="008A3D06"/>
    <w:rsid w:val="008F44B6"/>
    <w:rsid w:val="009036BA"/>
    <w:rsid w:val="0090682B"/>
    <w:rsid w:val="00915925"/>
    <w:rsid w:val="009F202C"/>
    <w:rsid w:val="00A41123"/>
    <w:rsid w:val="00BE17D3"/>
    <w:rsid w:val="00BE5F9F"/>
    <w:rsid w:val="00BE7B48"/>
    <w:rsid w:val="00C9391E"/>
    <w:rsid w:val="00CD6FB4"/>
    <w:rsid w:val="00D45634"/>
    <w:rsid w:val="00D83001"/>
    <w:rsid w:val="00D90246"/>
    <w:rsid w:val="00D90611"/>
    <w:rsid w:val="00DE3792"/>
    <w:rsid w:val="00E0640E"/>
    <w:rsid w:val="00EF62B2"/>
    <w:rsid w:val="00F1472C"/>
    <w:rsid w:val="00F63398"/>
    <w:rsid w:val="00FF284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6426"/>
  <w15:docId w15:val="{D32DBD32-30F9-4AAD-B3A3-AA5299C5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BF4"/>
    <w:pPr>
      <w:bidi/>
      <w:spacing w:after="0" w:line="240" w:lineRule="auto"/>
    </w:pPr>
    <w:rPr>
      <w:rFonts w:ascii="Times New Roman" w:eastAsia="Times New Roman" w:hAnsi="Times New Roman" w:cs="Times New Roman"/>
      <w:sz w:val="24"/>
      <w:szCs w:val="24"/>
      <w:lang w:eastAsia="he-IL"/>
    </w:rPr>
  </w:style>
  <w:style w:type="paragraph" w:styleId="Heading1">
    <w:name w:val="heading 1"/>
    <w:basedOn w:val="Normal"/>
    <w:next w:val="Normal"/>
    <w:link w:val="Heading1Char"/>
    <w:qFormat/>
    <w:rsid w:val="00042BF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42BF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42BF4"/>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BF4"/>
    <w:rPr>
      <w:rFonts w:ascii="Arial" w:eastAsia="Times New Roman" w:hAnsi="Arial" w:cs="Arial"/>
      <w:b/>
      <w:bCs/>
      <w:kern w:val="32"/>
      <w:sz w:val="32"/>
      <w:szCs w:val="32"/>
      <w:lang w:val="en-US" w:eastAsia="he-IL"/>
    </w:rPr>
  </w:style>
  <w:style w:type="character" w:customStyle="1" w:styleId="Heading2Char">
    <w:name w:val="Heading 2 Char"/>
    <w:basedOn w:val="DefaultParagraphFont"/>
    <w:link w:val="Heading2"/>
    <w:rsid w:val="00042BF4"/>
    <w:rPr>
      <w:rFonts w:ascii="Arial" w:eastAsia="Times New Roman" w:hAnsi="Arial" w:cs="Arial"/>
      <w:b/>
      <w:bCs/>
      <w:i/>
      <w:iCs/>
      <w:sz w:val="28"/>
      <w:szCs w:val="28"/>
      <w:lang w:val="en-US" w:eastAsia="he-IL"/>
    </w:rPr>
  </w:style>
  <w:style w:type="character" w:customStyle="1" w:styleId="Heading3Char">
    <w:name w:val="Heading 3 Char"/>
    <w:basedOn w:val="DefaultParagraphFont"/>
    <w:link w:val="Heading3"/>
    <w:rsid w:val="00042BF4"/>
    <w:rPr>
      <w:rFonts w:ascii="Arial" w:eastAsia="Times New Roman" w:hAnsi="Arial" w:cs="Arial"/>
      <w:b/>
      <w:bCs/>
      <w:sz w:val="24"/>
      <w:szCs w:val="24"/>
      <w:lang w:val="en-US" w:eastAsia="he-IL"/>
    </w:rPr>
  </w:style>
  <w:style w:type="character" w:styleId="Strong">
    <w:name w:val="Strong"/>
    <w:basedOn w:val="DefaultParagraphFont"/>
    <w:qFormat/>
    <w:rsid w:val="00042BF4"/>
    <w:rPr>
      <w:b/>
      <w:bCs/>
    </w:rPr>
  </w:style>
  <w:style w:type="character" w:styleId="Hyperlink">
    <w:name w:val="Hyperlink"/>
    <w:basedOn w:val="DefaultParagraphFont"/>
    <w:semiHidden/>
    <w:rsid w:val="00042BF4"/>
    <w:rPr>
      <w:color w:val="0000FF"/>
      <w:u w:val="single"/>
    </w:rPr>
  </w:style>
  <w:style w:type="paragraph" w:styleId="NormalWeb">
    <w:name w:val="Normal (Web)"/>
    <w:basedOn w:val="Normal"/>
    <w:semiHidden/>
    <w:rsid w:val="00042BF4"/>
    <w:pPr>
      <w:bidi w:val="0"/>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332239"/>
    <w:pPr>
      <w:ind w:left="720"/>
      <w:contextualSpacing/>
    </w:pPr>
  </w:style>
  <w:style w:type="character" w:customStyle="1" w:styleId="1">
    <w:name w:val="אזכור לא מזוהה1"/>
    <w:basedOn w:val="DefaultParagraphFont"/>
    <w:uiPriority w:val="99"/>
    <w:semiHidden/>
    <w:unhideWhenUsed/>
    <w:rsid w:val="00616BB0"/>
    <w:rPr>
      <w:color w:val="605E5C"/>
      <w:shd w:val="clear" w:color="auto" w:fill="E1DFDD"/>
    </w:rPr>
  </w:style>
  <w:style w:type="paragraph" w:styleId="BalloonText">
    <w:name w:val="Balloon Text"/>
    <w:basedOn w:val="Normal"/>
    <w:link w:val="BalloonTextChar"/>
    <w:uiPriority w:val="99"/>
    <w:semiHidden/>
    <w:unhideWhenUsed/>
    <w:rsid w:val="00FF2846"/>
    <w:rPr>
      <w:rFonts w:ascii="Tahoma" w:hAnsi="Tahoma" w:cs="Tahoma"/>
      <w:sz w:val="16"/>
      <w:szCs w:val="16"/>
    </w:rPr>
  </w:style>
  <w:style w:type="character" w:customStyle="1" w:styleId="BalloonTextChar">
    <w:name w:val="Balloon Text Char"/>
    <w:basedOn w:val="DefaultParagraphFont"/>
    <w:link w:val="BalloonText"/>
    <w:uiPriority w:val="99"/>
    <w:semiHidden/>
    <w:rsid w:val="00FF2846"/>
    <w:rPr>
      <w:rFonts w:ascii="Tahoma" w:eastAsia="Times New Roman" w:hAnsi="Tahoma" w:cs="Tahoma"/>
      <w:sz w:val="16"/>
      <w:szCs w:val="16"/>
      <w:lang w:eastAsia="he-IL"/>
    </w:rPr>
  </w:style>
  <w:style w:type="character" w:styleId="CommentReference">
    <w:name w:val="annotation reference"/>
    <w:basedOn w:val="DefaultParagraphFont"/>
    <w:uiPriority w:val="99"/>
    <w:semiHidden/>
    <w:unhideWhenUsed/>
    <w:rsid w:val="00D45634"/>
    <w:rPr>
      <w:sz w:val="16"/>
      <w:szCs w:val="16"/>
    </w:rPr>
  </w:style>
  <w:style w:type="paragraph" w:styleId="CommentText">
    <w:name w:val="annotation text"/>
    <w:basedOn w:val="Normal"/>
    <w:link w:val="CommentTextChar"/>
    <w:uiPriority w:val="99"/>
    <w:semiHidden/>
    <w:unhideWhenUsed/>
    <w:rsid w:val="00D45634"/>
    <w:rPr>
      <w:sz w:val="20"/>
      <w:szCs w:val="20"/>
    </w:rPr>
  </w:style>
  <w:style w:type="character" w:customStyle="1" w:styleId="CommentTextChar">
    <w:name w:val="Comment Text Char"/>
    <w:basedOn w:val="DefaultParagraphFont"/>
    <w:link w:val="CommentText"/>
    <w:uiPriority w:val="99"/>
    <w:semiHidden/>
    <w:rsid w:val="00D45634"/>
    <w:rPr>
      <w:rFonts w:ascii="Times New Roman" w:eastAsia="Times New Roman" w:hAnsi="Times New Roman" w:cs="Times New Roman"/>
      <w:sz w:val="20"/>
      <w:szCs w:val="20"/>
      <w:lang w:eastAsia="he-IL"/>
    </w:rPr>
  </w:style>
  <w:style w:type="paragraph" w:styleId="CommentSubject">
    <w:name w:val="annotation subject"/>
    <w:basedOn w:val="CommentText"/>
    <w:next w:val="CommentText"/>
    <w:link w:val="CommentSubjectChar"/>
    <w:uiPriority w:val="99"/>
    <w:semiHidden/>
    <w:unhideWhenUsed/>
    <w:rsid w:val="00D45634"/>
    <w:rPr>
      <w:b/>
      <w:bCs/>
    </w:rPr>
  </w:style>
  <w:style w:type="character" w:customStyle="1" w:styleId="CommentSubjectChar">
    <w:name w:val="Comment Subject Char"/>
    <w:basedOn w:val="CommentTextChar"/>
    <w:link w:val="CommentSubject"/>
    <w:uiPriority w:val="99"/>
    <w:semiHidden/>
    <w:rsid w:val="00D45634"/>
    <w:rPr>
      <w:rFonts w:ascii="Times New Roman" w:eastAsia="Times New Roman" w:hAnsi="Times New Roman" w:cs="Times New Roman"/>
      <w:b/>
      <w:bCs/>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9094">
      <w:bodyDiv w:val="1"/>
      <w:marLeft w:val="0"/>
      <w:marRight w:val="0"/>
      <w:marTop w:val="0"/>
      <w:marBottom w:val="0"/>
      <w:divBdr>
        <w:top w:val="none" w:sz="0" w:space="0" w:color="auto"/>
        <w:left w:val="none" w:sz="0" w:space="0" w:color="auto"/>
        <w:bottom w:val="none" w:sz="0" w:space="0" w:color="auto"/>
        <w:right w:val="none" w:sz="0" w:space="0" w:color="auto"/>
      </w:divBdr>
    </w:div>
    <w:div w:id="129304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advashem.org/yv/he/exhibitions/children/index.asp"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884</Words>
  <Characters>4354</Characters>
  <Application>Microsoft Office Word</Application>
  <DocSecurity>0</DocSecurity>
  <Lines>70</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שוקי דוידוביץ</dc:creator>
  <cp:lastModifiedBy>Josh Amaru</cp:lastModifiedBy>
  <cp:revision>31</cp:revision>
  <dcterms:created xsi:type="dcterms:W3CDTF">2021-08-11T10:47:00Z</dcterms:created>
  <dcterms:modified xsi:type="dcterms:W3CDTF">2021-08-15T11:33:00Z</dcterms:modified>
</cp:coreProperties>
</file>