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20B01" w14:textId="6FEADFCD" w:rsidR="00E519DC" w:rsidRDefault="00E519DC" w:rsidP="00E519DC">
      <w:pPr>
        <w:rPr>
          <w:rFonts w:ascii="Times New Roman" w:hAnsi="Times New Roman" w:cs="Times New Roman"/>
          <w:b/>
          <w:bCs/>
          <w:sz w:val="24"/>
          <w:szCs w:val="24"/>
        </w:rPr>
      </w:pPr>
      <w:r w:rsidRPr="00E519DC">
        <w:rPr>
          <w:rFonts w:ascii="Times New Roman" w:hAnsi="Times New Roman" w:cs="Times New Roman"/>
          <w:b/>
          <w:bCs/>
          <w:sz w:val="24"/>
          <w:szCs w:val="24"/>
        </w:rPr>
        <w:t>Crowding in the Ghetto</w:t>
      </w:r>
    </w:p>
    <w:p w14:paraId="2098B36F" w14:textId="1AF6C956" w:rsidR="00E519DC" w:rsidRPr="0004226B" w:rsidRDefault="00E519DC" w:rsidP="00E519DC">
      <w:pPr>
        <w:rPr>
          <w:rFonts w:ascii="Times New Roman" w:hAnsi="Times New Roman" w:cs="Times New Roman"/>
          <w:sz w:val="24"/>
          <w:szCs w:val="24"/>
          <w:u w:val="single"/>
        </w:rPr>
      </w:pPr>
      <w:r w:rsidRPr="0004226B">
        <w:rPr>
          <w:rFonts w:ascii="Times New Roman" w:hAnsi="Times New Roman" w:cs="Times New Roman"/>
          <w:b/>
          <w:bCs/>
          <w:sz w:val="24"/>
          <w:szCs w:val="24"/>
          <w:u w:val="single"/>
        </w:rPr>
        <w:t>Opening paragraph</w:t>
      </w:r>
    </w:p>
    <w:p w14:paraId="0F09AC23" w14:textId="49DEC8D8" w:rsidR="00E519DC" w:rsidRDefault="00E519DC" w:rsidP="00E519DC">
      <w:pPr>
        <w:rPr>
          <w:rFonts w:ascii="Times New Roman" w:hAnsi="Times New Roman" w:cs="Times New Roman"/>
          <w:sz w:val="24"/>
          <w:szCs w:val="24"/>
        </w:rPr>
      </w:pPr>
      <w:r>
        <w:rPr>
          <w:rFonts w:ascii="Times New Roman" w:hAnsi="Times New Roman" w:cs="Times New Roman"/>
          <w:sz w:val="24"/>
          <w:szCs w:val="24"/>
        </w:rPr>
        <w:t>In the fall of 1939</w:t>
      </w:r>
      <w:r w:rsidR="000C4DF5">
        <w:rPr>
          <w:rFonts w:ascii="Times New Roman" w:hAnsi="Times New Roman" w:cs="Times New Roman"/>
          <w:sz w:val="24"/>
          <w:szCs w:val="24"/>
        </w:rPr>
        <w:t>,</w:t>
      </w:r>
      <w:r>
        <w:rPr>
          <w:rFonts w:ascii="Times New Roman" w:hAnsi="Times New Roman" w:cs="Times New Roman"/>
          <w:sz w:val="24"/>
          <w:szCs w:val="24"/>
        </w:rPr>
        <w:t xml:space="preserve"> the Nazis began making Jews live in ghettos in Poland and Eastern Europe. The ghettos were usually set up in the poor, crowded parts of the city. Thousands of Jews were transferred into a small, enclosed area, and overcrowding became one of the major problems in the ghetto.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families would have to share one apartment, with all family members sharing one small room. The crowding led to </w:t>
      </w:r>
      <w:proofErr w:type="gramStart"/>
      <w:r>
        <w:rPr>
          <w:rFonts w:ascii="Times New Roman" w:hAnsi="Times New Roman" w:cs="Times New Roman"/>
          <w:sz w:val="24"/>
          <w:szCs w:val="24"/>
        </w:rPr>
        <w:t>many</w:t>
      </w:r>
      <w:proofErr w:type="gramEnd"/>
      <w:r>
        <w:rPr>
          <w:rFonts w:ascii="Times New Roman" w:hAnsi="Times New Roman" w:cs="Times New Roman"/>
          <w:sz w:val="24"/>
          <w:szCs w:val="24"/>
        </w:rPr>
        <w:t xml:space="preserve"> diseases.</w:t>
      </w:r>
    </w:p>
    <w:p w14:paraId="286EB059" w14:textId="397021E5" w:rsidR="00E519DC" w:rsidRDefault="00E519DC" w:rsidP="00E519DC">
      <w:pPr>
        <w:rPr>
          <w:rFonts w:ascii="Times New Roman" w:hAnsi="Times New Roman" w:cs="Times New Roman"/>
          <w:sz w:val="24"/>
          <w:szCs w:val="24"/>
        </w:rPr>
      </w:pPr>
    </w:p>
    <w:p w14:paraId="1DD126AF" w14:textId="6CE4F088" w:rsidR="00E519DC" w:rsidRPr="0004226B" w:rsidRDefault="00E519DC" w:rsidP="00E519DC">
      <w:pPr>
        <w:rPr>
          <w:rFonts w:ascii="Times New Roman" w:hAnsi="Times New Roman" w:cs="Times New Roman"/>
          <w:b/>
          <w:bCs/>
          <w:sz w:val="24"/>
          <w:u w:val="single"/>
        </w:rPr>
      </w:pPr>
      <w:r w:rsidRPr="0004226B">
        <w:rPr>
          <w:rFonts w:ascii="Times New Roman" w:hAnsi="Times New Roman" w:cs="Times New Roman"/>
          <w:b/>
          <w:bCs/>
          <w:sz w:val="24"/>
          <w:u w:val="single"/>
        </w:rPr>
        <w:t>Opening photo</w:t>
      </w:r>
    </w:p>
    <w:p w14:paraId="25EC79EF" w14:textId="6092C772" w:rsidR="00E519DC" w:rsidRDefault="00E519DC" w:rsidP="00E519DC">
      <w:pPr>
        <w:rPr>
          <w:rFonts w:ascii="Times New Roman" w:hAnsi="Times New Roman" w:cs="Times New Roman"/>
          <w:sz w:val="24"/>
        </w:rPr>
      </w:pPr>
      <w:r w:rsidRPr="000C4DF5">
        <w:rPr>
          <w:rFonts w:ascii="Times New Roman" w:hAnsi="Times New Roman" w:cs="Times New Roman"/>
          <w:sz w:val="24"/>
          <w:highlight w:val="yellow"/>
        </w:rPr>
        <w:t>A street in the Warsaw Ghetto</w:t>
      </w:r>
    </w:p>
    <w:p w14:paraId="79FA3A40" w14:textId="0F99A14A" w:rsidR="00E519DC" w:rsidRDefault="00E519DC" w:rsidP="00E519DC">
      <w:pPr>
        <w:rPr>
          <w:rFonts w:ascii="Times New Roman" w:hAnsi="Times New Roman" w:cs="Times New Roman"/>
          <w:sz w:val="24"/>
        </w:rPr>
      </w:pPr>
    </w:p>
    <w:p w14:paraId="13CD4710" w14:textId="18ADFF05" w:rsidR="00E519DC" w:rsidRPr="0004226B" w:rsidRDefault="0091019E" w:rsidP="00E519DC">
      <w:pPr>
        <w:rPr>
          <w:rFonts w:ascii="Times New Roman" w:hAnsi="Times New Roman" w:cs="Times New Roman"/>
          <w:b/>
          <w:bCs/>
          <w:sz w:val="24"/>
          <w:u w:val="single"/>
        </w:rPr>
      </w:pPr>
      <w:r w:rsidRPr="0004226B">
        <w:rPr>
          <w:rFonts w:ascii="Times New Roman" w:hAnsi="Times New Roman" w:cs="Times New Roman"/>
          <w:b/>
          <w:bCs/>
          <w:sz w:val="24"/>
          <w:u w:val="single"/>
        </w:rPr>
        <w:t>Synagogue photo</w:t>
      </w:r>
    </w:p>
    <w:p w14:paraId="661D1D7C" w14:textId="51A0E3F2" w:rsidR="000C4DF5" w:rsidRDefault="000C4DF5" w:rsidP="00E519DC">
      <w:pPr>
        <w:rPr>
          <w:rFonts w:ascii="Times New Roman" w:hAnsi="Times New Roman" w:cs="Times New Roman"/>
          <w:sz w:val="24"/>
        </w:rPr>
      </w:pPr>
      <w:r>
        <w:rPr>
          <w:rFonts w:ascii="Times New Roman" w:hAnsi="Times New Roman" w:cs="Times New Roman"/>
          <w:sz w:val="24"/>
        </w:rPr>
        <w:t xml:space="preserve">Because of overcrowding in the ghetto, one room was sometimes used for </w:t>
      </w:r>
      <w:proofErr w:type="gramStart"/>
      <w:r>
        <w:rPr>
          <w:rFonts w:ascii="Times New Roman" w:hAnsi="Times New Roman" w:cs="Times New Roman"/>
          <w:sz w:val="24"/>
        </w:rPr>
        <w:t>many</w:t>
      </w:r>
      <w:proofErr w:type="gramEnd"/>
      <w:r>
        <w:rPr>
          <w:rFonts w:ascii="Times New Roman" w:hAnsi="Times New Roman" w:cs="Times New Roman"/>
          <w:sz w:val="24"/>
        </w:rPr>
        <w:t xml:space="preserve"> purposes.</w:t>
      </w:r>
    </w:p>
    <w:p w14:paraId="6C5E1C64" w14:textId="02CBD539" w:rsidR="000C4DF5" w:rsidRDefault="000C4DF5" w:rsidP="00E519DC">
      <w:pPr>
        <w:rPr>
          <w:rFonts w:ascii="Times New Roman" w:hAnsi="Times New Roman" w:cs="Times New Roman"/>
          <w:sz w:val="24"/>
        </w:rPr>
      </w:pPr>
      <w:r w:rsidRPr="000C4DF5">
        <w:rPr>
          <w:rFonts w:ascii="Times New Roman" w:hAnsi="Times New Roman" w:cs="Times New Roman"/>
          <w:sz w:val="24"/>
          <w:highlight w:val="yellow"/>
        </w:rPr>
        <w:t>Photo of a doctor visiting a room in the ghetto</w:t>
      </w:r>
    </w:p>
    <w:p w14:paraId="58650E23" w14:textId="15923399" w:rsidR="000C4DF5" w:rsidRDefault="000C4DF5" w:rsidP="00E519DC">
      <w:pPr>
        <w:rPr>
          <w:rFonts w:ascii="Times New Roman" w:hAnsi="Times New Roman" w:cs="Times New Roman"/>
          <w:sz w:val="24"/>
        </w:rPr>
      </w:pPr>
      <w:r>
        <w:rPr>
          <w:rFonts w:ascii="Times New Roman" w:hAnsi="Times New Roman" w:cs="Times New Roman"/>
          <w:sz w:val="24"/>
        </w:rPr>
        <w:t>Look at this photo and see if you can identify the following items using a magnifying glass</w:t>
      </w:r>
    </w:p>
    <w:p w14:paraId="24D2364C" w14:textId="4566AAB6" w:rsidR="000C4DF5" w:rsidRDefault="000C4DF5" w:rsidP="000C4DF5">
      <w:pPr>
        <w:pStyle w:val="ListParagraph"/>
        <w:numPr>
          <w:ilvl w:val="0"/>
          <w:numId w:val="2"/>
        </w:numPr>
        <w:rPr>
          <w:rFonts w:ascii="Times New Roman" w:hAnsi="Times New Roman" w:cs="Times New Roman"/>
          <w:sz w:val="24"/>
        </w:rPr>
      </w:pPr>
      <w:r>
        <w:rPr>
          <w:rFonts w:ascii="Times New Roman" w:hAnsi="Times New Roman" w:cs="Times New Roman"/>
          <w:sz w:val="24"/>
        </w:rPr>
        <w:t>Torah ark</w:t>
      </w:r>
    </w:p>
    <w:p w14:paraId="4BD4126D" w14:textId="507866A3" w:rsidR="000C4DF5" w:rsidRDefault="000C4DF5" w:rsidP="000C4DF5">
      <w:pPr>
        <w:pStyle w:val="ListParagraph"/>
        <w:numPr>
          <w:ilvl w:val="0"/>
          <w:numId w:val="2"/>
        </w:numPr>
        <w:rPr>
          <w:rFonts w:ascii="Times New Roman" w:hAnsi="Times New Roman" w:cs="Times New Roman"/>
          <w:sz w:val="24"/>
        </w:rPr>
      </w:pPr>
      <w:r>
        <w:rPr>
          <w:rFonts w:ascii="Times New Roman" w:hAnsi="Times New Roman" w:cs="Times New Roman"/>
          <w:sz w:val="24"/>
        </w:rPr>
        <w:t>Laundry line</w:t>
      </w:r>
    </w:p>
    <w:p w14:paraId="3606617E" w14:textId="3F3265A9" w:rsidR="000C4DF5" w:rsidRDefault="000C4DF5" w:rsidP="000C4DF5">
      <w:pPr>
        <w:pStyle w:val="ListParagraph"/>
        <w:numPr>
          <w:ilvl w:val="0"/>
          <w:numId w:val="2"/>
        </w:numPr>
        <w:rPr>
          <w:rFonts w:ascii="Times New Roman" w:hAnsi="Times New Roman" w:cs="Times New Roman"/>
          <w:sz w:val="24"/>
        </w:rPr>
      </w:pPr>
      <w:r>
        <w:rPr>
          <w:rFonts w:ascii="Times New Roman" w:hAnsi="Times New Roman" w:cs="Times New Roman"/>
          <w:sz w:val="24"/>
        </w:rPr>
        <w:t>Stove and kettle</w:t>
      </w:r>
    </w:p>
    <w:p w14:paraId="0B72EC8C" w14:textId="0151E41F" w:rsidR="000C4DF5" w:rsidRDefault="000C4DF5" w:rsidP="000C4DF5">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Coat </w:t>
      </w:r>
      <w:commentRangeStart w:id="0"/>
      <w:r>
        <w:rPr>
          <w:rFonts w:ascii="Times New Roman" w:hAnsi="Times New Roman" w:cs="Times New Roman"/>
          <w:sz w:val="24"/>
        </w:rPr>
        <w:t>rack</w:t>
      </w:r>
      <w:commentRangeEnd w:id="0"/>
      <w:r>
        <w:rPr>
          <w:rStyle w:val="CommentReference"/>
          <w:rtl/>
        </w:rPr>
        <w:commentReference w:id="0"/>
      </w:r>
    </w:p>
    <w:p w14:paraId="1EFBADAF" w14:textId="194F068A" w:rsidR="000C4DF5" w:rsidRDefault="000C4DF5" w:rsidP="000C4DF5">
      <w:pPr>
        <w:pStyle w:val="ListParagraph"/>
        <w:numPr>
          <w:ilvl w:val="0"/>
          <w:numId w:val="2"/>
        </w:numPr>
        <w:rPr>
          <w:rFonts w:ascii="Times New Roman" w:hAnsi="Times New Roman" w:cs="Times New Roman"/>
          <w:sz w:val="24"/>
        </w:rPr>
      </w:pPr>
      <w:commentRangeStart w:id="1"/>
      <w:r>
        <w:rPr>
          <w:rFonts w:ascii="Times New Roman" w:hAnsi="Times New Roman" w:cs="Times New Roman"/>
          <w:sz w:val="24"/>
        </w:rPr>
        <w:t>Dishes</w:t>
      </w:r>
      <w:commentRangeEnd w:id="1"/>
      <w:r>
        <w:rPr>
          <w:rStyle w:val="CommentReference"/>
          <w:rtl/>
        </w:rPr>
        <w:commentReference w:id="1"/>
      </w:r>
    </w:p>
    <w:p w14:paraId="2EA88D5D" w14:textId="1343E568" w:rsidR="000C4DF5" w:rsidRPr="000C4DF5" w:rsidRDefault="000C4DF5" w:rsidP="000C4DF5">
      <w:pPr>
        <w:pStyle w:val="ListParagraph"/>
        <w:numPr>
          <w:ilvl w:val="0"/>
          <w:numId w:val="2"/>
        </w:numPr>
        <w:rPr>
          <w:rFonts w:ascii="Times New Roman" w:hAnsi="Times New Roman" w:cs="Times New Roman"/>
          <w:sz w:val="24"/>
        </w:rPr>
      </w:pPr>
      <w:r>
        <w:rPr>
          <w:rFonts w:ascii="Times New Roman" w:hAnsi="Times New Roman" w:cs="Times New Roman"/>
          <w:sz w:val="24"/>
        </w:rPr>
        <w:t>Table</w:t>
      </w:r>
    </w:p>
    <w:p w14:paraId="69569523" w14:textId="656BDD99" w:rsidR="000C4DF5" w:rsidRDefault="00FD04D0" w:rsidP="00E519DC">
      <w:pPr>
        <w:rPr>
          <w:rFonts w:ascii="Times New Roman" w:hAnsi="Times New Roman" w:cs="Times New Roman"/>
          <w:sz w:val="24"/>
        </w:rPr>
      </w:pPr>
      <w:r>
        <w:rPr>
          <w:rFonts w:ascii="Times New Roman" w:hAnsi="Times New Roman" w:cs="Times New Roman"/>
          <w:sz w:val="24"/>
        </w:rPr>
        <w:t>What purposes did this room serve</w:t>
      </w:r>
      <w:r>
        <w:rPr>
          <w:rFonts w:ascii="Times New Roman" w:hAnsi="Times New Roman" w:cs="Times New Roman" w:hint="cs"/>
          <w:sz w:val="24"/>
          <w:rtl/>
        </w:rPr>
        <w:t>?</w:t>
      </w:r>
    </w:p>
    <w:p w14:paraId="76212B3E" w14:textId="7184E29B" w:rsidR="00FD04D0" w:rsidRDefault="00FD04D0" w:rsidP="00E519DC">
      <w:pPr>
        <w:rPr>
          <w:rFonts w:ascii="Times New Roman" w:hAnsi="Times New Roman" w:cs="Times New Roman"/>
          <w:sz w:val="24"/>
        </w:rPr>
      </w:pPr>
    </w:p>
    <w:p w14:paraId="11F64288" w14:textId="4CD26A4A" w:rsidR="00FD04D0" w:rsidRDefault="00FD04D0" w:rsidP="00E519DC">
      <w:pPr>
        <w:rPr>
          <w:rFonts w:ascii="Times New Roman" w:hAnsi="Times New Roman" w:cs="Times New Roman"/>
          <w:sz w:val="24"/>
        </w:rPr>
      </w:pPr>
      <w:r>
        <w:rPr>
          <w:rFonts w:ascii="Times New Roman" w:hAnsi="Times New Roman" w:cs="Times New Roman"/>
          <w:sz w:val="24"/>
        </w:rPr>
        <w:t>The ghetto streets were overcrowded.</w:t>
      </w:r>
    </w:p>
    <w:p w14:paraId="3F44841B" w14:textId="353CE096" w:rsidR="00FD04D0" w:rsidRDefault="00FD04D0" w:rsidP="006407A3">
      <w:pPr>
        <w:rPr>
          <w:rFonts w:ascii="Times New Roman" w:hAnsi="Times New Roman" w:cs="Times New Roman"/>
          <w:sz w:val="24"/>
        </w:rPr>
      </w:pPr>
      <w:r w:rsidRPr="006407A3">
        <w:rPr>
          <w:rFonts w:ascii="Times New Roman" w:hAnsi="Times New Roman" w:cs="Times New Roman"/>
          <w:sz w:val="24"/>
          <w:highlight w:val="yellow"/>
        </w:rPr>
        <w:t xml:space="preserve">Photo of a market in </w:t>
      </w:r>
      <w:r w:rsidR="006407A3" w:rsidRPr="006407A3">
        <w:rPr>
          <w:rFonts w:ascii="Times New Roman" w:hAnsi="Times New Roman" w:cs="Times New Roman"/>
          <w:sz w:val="24"/>
          <w:highlight w:val="yellow"/>
        </w:rPr>
        <w:t xml:space="preserve">the </w:t>
      </w:r>
      <w:r w:rsidRPr="006407A3">
        <w:rPr>
          <w:rFonts w:ascii="Times New Roman" w:hAnsi="Times New Roman" w:cs="Times New Roman"/>
          <w:sz w:val="24"/>
          <w:highlight w:val="yellow"/>
        </w:rPr>
        <w:t xml:space="preserve">Warsaw </w:t>
      </w:r>
      <w:r w:rsidR="006407A3" w:rsidRPr="006407A3">
        <w:rPr>
          <w:rFonts w:ascii="Times New Roman" w:hAnsi="Times New Roman" w:cs="Times New Roman"/>
          <w:sz w:val="24"/>
          <w:highlight w:val="yellow"/>
        </w:rPr>
        <w:t>G</w:t>
      </w:r>
      <w:r w:rsidRPr="006407A3">
        <w:rPr>
          <w:rFonts w:ascii="Times New Roman" w:hAnsi="Times New Roman" w:cs="Times New Roman"/>
          <w:sz w:val="24"/>
          <w:highlight w:val="yellow"/>
        </w:rPr>
        <w:t>hetto</w:t>
      </w:r>
    </w:p>
    <w:p w14:paraId="7B80B78D" w14:textId="3C2CBDDC" w:rsidR="006407A3" w:rsidRDefault="005F0B30" w:rsidP="006407A3">
      <w:pPr>
        <w:rPr>
          <w:rFonts w:ascii="Times New Roman" w:hAnsi="Times New Roman" w:cs="Times New Roman"/>
          <w:sz w:val="24"/>
        </w:rPr>
      </w:pPr>
      <w:r>
        <w:rPr>
          <w:rFonts w:ascii="Times New Roman" w:hAnsi="Times New Roman" w:cs="Times New Roman"/>
          <w:sz w:val="24"/>
        </w:rPr>
        <w:t>Look at this photo. What problems do you think might result from such overcrowding? List three problems.</w:t>
      </w:r>
    </w:p>
    <w:p w14:paraId="1B7C6988" w14:textId="0EE93A43" w:rsidR="005F0B30" w:rsidRDefault="005F0B30" w:rsidP="006407A3">
      <w:pPr>
        <w:rPr>
          <w:rFonts w:ascii="Times New Roman" w:hAnsi="Times New Roman" w:cs="Times New Roman"/>
          <w:sz w:val="24"/>
        </w:rPr>
      </w:pPr>
    </w:p>
    <w:p w14:paraId="246CC421" w14:textId="33B77E07" w:rsidR="005F0B30" w:rsidRPr="0004226B" w:rsidRDefault="005F0B30" w:rsidP="006407A3">
      <w:pPr>
        <w:rPr>
          <w:rFonts w:ascii="Times New Roman" w:hAnsi="Times New Roman" w:cs="Times New Roman"/>
          <w:sz w:val="24"/>
          <w:u w:val="single"/>
        </w:rPr>
      </w:pPr>
      <w:r w:rsidRPr="0004226B">
        <w:rPr>
          <w:rFonts w:ascii="Times New Roman" w:hAnsi="Times New Roman" w:cs="Times New Roman"/>
          <w:b/>
          <w:bCs/>
          <w:sz w:val="24"/>
          <w:u w:val="single"/>
        </w:rPr>
        <w:t>Video testimony</w:t>
      </w:r>
    </w:p>
    <w:p w14:paraId="216AB321" w14:textId="63184129" w:rsidR="005F0B30" w:rsidRDefault="005F0B30" w:rsidP="006407A3">
      <w:pPr>
        <w:rPr>
          <w:rFonts w:ascii="Times New Roman" w:hAnsi="Times New Roman" w:cs="Times New Roman"/>
          <w:sz w:val="24"/>
        </w:rPr>
      </w:pPr>
      <w:r>
        <w:rPr>
          <w:rFonts w:ascii="Times New Roman" w:hAnsi="Times New Roman" w:cs="Times New Roman"/>
          <w:sz w:val="24"/>
        </w:rPr>
        <w:t>Genia Reznick 11:08-11:58</w:t>
      </w:r>
    </w:p>
    <w:p w14:paraId="3488A33A" w14:textId="42B84101" w:rsidR="005F0B30" w:rsidRDefault="005F0B30" w:rsidP="006407A3">
      <w:pPr>
        <w:rPr>
          <w:rFonts w:ascii="Times New Roman" w:hAnsi="Times New Roman" w:cs="Times New Roman"/>
          <w:sz w:val="24"/>
        </w:rPr>
      </w:pPr>
      <w:r>
        <w:rPr>
          <w:rFonts w:ascii="Times New Roman" w:hAnsi="Times New Roman" w:cs="Times New Roman"/>
          <w:sz w:val="24"/>
        </w:rPr>
        <w:t>Genia Reznick was born in Warsaw, Poland, in 1934. When the city’s ghetto was built, she and her family were sent to live there.</w:t>
      </w:r>
    </w:p>
    <w:p w14:paraId="1CDE24E7" w14:textId="6C816776" w:rsidR="005F0B30" w:rsidRDefault="005F0B30" w:rsidP="006407A3">
      <w:pPr>
        <w:rPr>
          <w:rFonts w:ascii="Times New Roman" w:hAnsi="Times New Roman" w:cs="Times New Roman"/>
          <w:sz w:val="24"/>
        </w:rPr>
      </w:pPr>
      <w:r>
        <w:rPr>
          <w:rFonts w:ascii="Times New Roman" w:hAnsi="Times New Roman" w:cs="Times New Roman"/>
          <w:sz w:val="24"/>
        </w:rPr>
        <w:t>What sentence in Genia’s testimony points to her feelings about the overcrowding in the ghetto?</w:t>
      </w:r>
    </w:p>
    <w:p w14:paraId="4675A590" w14:textId="2A5D5EB4" w:rsidR="005F0B30" w:rsidRDefault="005F0B30" w:rsidP="006407A3">
      <w:pPr>
        <w:rPr>
          <w:rFonts w:ascii="Times New Roman" w:hAnsi="Times New Roman" w:cs="Times New Roman"/>
          <w:sz w:val="24"/>
        </w:rPr>
      </w:pPr>
    </w:p>
    <w:p w14:paraId="5B06ED9D" w14:textId="19FB27DE" w:rsidR="005F0B30" w:rsidRPr="0004226B" w:rsidRDefault="005F0B30" w:rsidP="006407A3">
      <w:pPr>
        <w:rPr>
          <w:rFonts w:ascii="Times New Roman" w:hAnsi="Times New Roman" w:cs="Times New Roman"/>
          <w:sz w:val="24"/>
          <w:u w:val="single"/>
        </w:rPr>
      </w:pPr>
      <w:r w:rsidRPr="0004226B">
        <w:rPr>
          <w:rFonts w:ascii="Times New Roman" w:hAnsi="Times New Roman" w:cs="Times New Roman"/>
          <w:b/>
          <w:bCs/>
          <w:sz w:val="24"/>
          <w:u w:val="single"/>
        </w:rPr>
        <w:t>Written testimony – Our room is so crowded</w:t>
      </w:r>
    </w:p>
    <w:p w14:paraId="533540CC" w14:textId="76D8C808" w:rsidR="005F0B30" w:rsidRDefault="00A46947" w:rsidP="00A46947">
      <w:pPr>
        <w:rPr>
          <w:rFonts w:ascii="Times New Roman" w:hAnsi="Times New Roman" w:cs="Times New Roman"/>
          <w:sz w:val="24"/>
        </w:rPr>
      </w:pPr>
      <w:r>
        <w:rPr>
          <w:rFonts w:ascii="Times New Roman" w:hAnsi="Times New Roman" w:cs="Times New Roman"/>
          <w:sz w:val="24"/>
        </w:rPr>
        <w:t xml:space="preserve">Here are two testimonies </w:t>
      </w:r>
      <w:r w:rsidR="009F6648">
        <w:rPr>
          <w:rFonts w:ascii="Times New Roman" w:hAnsi="Times New Roman" w:cs="Times New Roman"/>
          <w:sz w:val="24"/>
        </w:rPr>
        <w:t xml:space="preserve">– </w:t>
      </w:r>
      <w:r>
        <w:rPr>
          <w:rFonts w:ascii="Times New Roman" w:hAnsi="Times New Roman" w:cs="Times New Roman"/>
          <w:sz w:val="24"/>
        </w:rPr>
        <w:t xml:space="preserve">one by Michael from the </w:t>
      </w:r>
      <w:r w:rsidRPr="00A46947">
        <w:rPr>
          <w:rFonts w:ascii="Times New Roman" w:hAnsi="Times New Roman" w:cs="Times New Roman"/>
          <w:sz w:val="24"/>
        </w:rPr>
        <w:t>Czestochowa Ghetto</w:t>
      </w:r>
      <w:r>
        <w:rPr>
          <w:rFonts w:ascii="Times New Roman" w:hAnsi="Times New Roman" w:cs="Times New Roman"/>
          <w:sz w:val="24"/>
        </w:rPr>
        <w:t xml:space="preserve">, and </w:t>
      </w:r>
      <w:r w:rsidR="00504882">
        <w:rPr>
          <w:rFonts w:ascii="Times New Roman" w:hAnsi="Times New Roman" w:cs="Times New Roman"/>
          <w:sz w:val="24"/>
        </w:rPr>
        <w:t>one</w:t>
      </w:r>
      <w:r>
        <w:rPr>
          <w:rFonts w:ascii="Times New Roman" w:hAnsi="Times New Roman" w:cs="Times New Roman"/>
          <w:sz w:val="24"/>
        </w:rPr>
        <w:t xml:space="preserve"> by Benjamin from the Vilna Ghetto</w:t>
      </w:r>
      <w:r w:rsidR="00504882">
        <w:rPr>
          <w:rFonts w:ascii="Times New Roman" w:hAnsi="Times New Roman" w:cs="Times New Roman"/>
          <w:sz w:val="24"/>
        </w:rPr>
        <w:t>.</w:t>
      </w:r>
    </w:p>
    <w:p w14:paraId="7219D1A4" w14:textId="11277F50" w:rsidR="00A46947" w:rsidRDefault="00A46947" w:rsidP="00A46947">
      <w:pPr>
        <w:rPr>
          <w:rFonts w:ascii="Times New Roman" w:hAnsi="Times New Roman" w:cs="Times New Roman"/>
          <w:sz w:val="24"/>
        </w:rPr>
      </w:pPr>
      <w:r w:rsidRPr="004D3B60">
        <w:rPr>
          <w:rFonts w:ascii="Times New Roman" w:hAnsi="Times New Roman" w:cs="Times New Roman"/>
          <w:b/>
          <w:bCs/>
          <w:sz w:val="24"/>
        </w:rPr>
        <w:t xml:space="preserve">“The Vilna Ghetto </w:t>
      </w:r>
      <w:r w:rsidR="00E048B5" w:rsidRPr="004D3B60">
        <w:rPr>
          <w:rFonts w:ascii="Times New Roman" w:hAnsi="Times New Roman" w:cs="Times New Roman"/>
          <w:b/>
          <w:bCs/>
          <w:sz w:val="24"/>
        </w:rPr>
        <w:t xml:space="preserve">was very crowded. We were given </w:t>
      </w:r>
      <w:r w:rsidR="00E048B5" w:rsidRPr="004D3B60">
        <w:rPr>
          <w:rFonts w:ascii="Times New Roman" w:hAnsi="Times New Roman" w:cs="Times New Roman"/>
          <w:b/>
          <w:bCs/>
          <w:sz w:val="24"/>
          <w:highlight w:val="yellow"/>
        </w:rPr>
        <w:t>a tiny room in an apartment</w:t>
      </w:r>
      <w:r w:rsidR="00E048B5" w:rsidRPr="004D3B60">
        <w:rPr>
          <w:rFonts w:ascii="Times New Roman" w:hAnsi="Times New Roman" w:cs="Times New Roman"/>
          <w:b/>
          <w:bCs/>
          <w:sz w:val="24"/>
        </w:rPr>
        <w:t xml:space="preserve">. Four of us lived in it. The room was in a passageway between </w:t>
      </w:r>
      <w:r w:rsidR="002E0948" w:rsidRPr="004D3B60">
        <w:rPr>
          <w:rFonts w:ascii="Times New Roman" w:hAnsi="Times New Roman" w:cs="Times New Roman"/>
          <w:b/>
          <w:bCs/>
          <w:sz w:val="24"/>
        </w:rPr>
        <w:t xml:space="preserve">a large oven that stood in the apartment </w:t>
      </w:r>
      <w:r w:rsidR="00E048B5" w:rsidRPr="004D3B60">
        <w:rPr>
          <w:rFonts w:ascii="Times New Roman" w:hAnsi="Times New Roman" w:cs="Times New Roman"/>
          <w:b/>
          <w:bCs/>
          <w:sz w:val="24"/>
        </w:rPr>
        <w:t>and another room</w:t>
      </w:r>
      <w:r w:rsidR="001C405A" w:rsidRPr="004D3B60">
        <w:rPr>
          <w:rFonts w:ascii="Times New Roman" w:hAnsi="Times New Roman" w:cs="Times New Roman"/>
          <w:b/>
          <w:bCs/>
          <w:sz w:val="24"/>
        </w:rPr>
        <w:t xml:space="preserve">. In that room lived the </w:t>
      </w:r>
      <w:proofErr w:type="spellStart"/>
      <w:r w:rsidR="001C405A" w:rsidRPr="004D3B60">
        <w:rPr>
          <w:rFonts w:ascii="Times New Roman" w:hAnsi="Times New Roman" w:cs="Times New Roman"/>
          <w:b/>
          <w:bCs/>
          <w:sz w:val="24"/>
        </w:rPr>
        <w:t>Lazbent</w:t>
      </w:r>
      <w:proofErr w:type="spellEnd"/>
      <w:r w:rsidR="001C405A" w:rsidRPr="004D3B60">
        <w:rPr>
          <w:rFonts w:ascii="Times New Roman" w:hAnsi="Times New Roman" w:cs="Times New Roman"/>
          <w:b/>
          <w:bCs/>
          <w:sz w:val="24"/>
        </w:rPr>
        <w:t xml:space="preserve"> family, who </w:t>
      </w:r>
      <w:r w:rsidR="001C405A" w:rsidRPr="004D3B60">
        <w:rPr>
          <w:rFonts w:ascii="Times New Roman" w:hAnsi="Times New Roman" w:cs="Times New Roman"/>
          <w:b/>
          <w:bCs/>
          <w:sz w:val="24"/>
          <w:highlight w:val="yellow"/>
        </w:rPr>
        <w:t>owned the apartment</w:t>
      </w:r>
      <w:r w:rsidR="0014254E" w:rsidRPr="004D3B60">
        <w:rPr>
          <w:rFonts w:ascii="Times New Roman" w:hAnsi="Times New Roman" w:cs="Times New Roman"/>
          <w:b/>
          <w:bCs/>
          <w:sz w:val="24"/>
          <w:highlight w:val="yellow"/>
        </w:rPr>
        <w:t xml:space="preserve"> and had to share it with other families</w:t>
      </w:r>
      <w:r w:rsidR="0014254E" w:rsidRPr="004D3B60">
        <w:rPr>
          <w:rFonts w:ascii="Times New Roman" w:hAnsi="Times New Roman" w:cs="Times New Roman"/>
          <w:b/>
          <w:bCs/>
          <w:sz w:val="24"/>
        </w:rPr>
        <w:t xml:space="preserve">. In the other room lived another family, and in another room – two doctors with their mothers. </w:t>
      </w:r>
      <w:r w:rsidR="0014254E" w:rsidRPr="004D3B60">
        <w:rPr>
          <w:rFonts w:ascii="Times New Roman" w:hAnsi="Times New Roman" w:cs="Times New Roman"/>
          <w:b/>
          <w:bCs/>
          <w:sz w:val="24"/>
          <w:highlight w:val="yellow"/>
        </w:rPr>
        <w:t>Our room was so crowded that my brother and I had to sleep on the table</w:t>
      </w:r>
      <w:r w:rsidR="0014254E" w:rsidRPr="004D3B60">
        <w:rPr>
          <w:rFonts w:ascii="Times New Roman" w:hAnsi="Times New Roman" w:cs="Times New Roman"/>
          <w:b/>
          <w:bCs/>
          <w:sz w:val="24"/>
        </w:rPr>
        <w:t>.</w:t>
      </w:r>
      <w:r w:rsidR="002E0948" w:rsidRPr="004D3B60">
        <w:rPr>
          <w:rFonts w:ascii="Times New Roman" w:hAnsi="Times New Roman" w:cs="Times New Roman"/>
          <w:b/>
          <w:bCs/>
          <w:sz w:val="24"/>
        </w:rPr>
        <w:t>”</w:t>
      </w:r>
    </w:p>
    <w:p w14:paraId="334BDFC1" w14:textId="2AE14201" w:rsidR="004D3B60" w:rsidRDefault="004D3B60" w:rsidP="00E075A9">
      <w:pPr>
        <w:rPr>
          <w:rFonts w:ascii="Times New Roman" w:hAnsi="Times New Roman" w:cs="Times New Roman"/>
          <w:sz w:val="24"/>
        </w:rPr>
      </w:pPr>
      <w:r>
        <w:rPr>
          <w:rFonts w:ascii="Times New Roman" w:hAnsi="Times New Roman" w:cs="Times New Roman"/>
          <w:sz w:val="24"/>
        </w:rPr>
        <w:t>Benjamin, Vilna Ghetto,</w:t>
      </w:r>
      <w:r w:rsidR="00E075A9">
        <w:rPr>
          <w:rFonts w:ascii="Times New Roman" w:hAnsi="Times New Roman" w:cs="Times New Roman"/>
          <w:sz w:val="24"/>
        </w:rPr>
        <w:t xml:space="preserve"> in </w:t>
      </w:r>
      <w:r w:rsidR="00E075A9" w:rsidRPr="00E075A9">
        <w:rPr>
          <w:rFonts w:ascii="Times New Roman" w:hAnsi="Times New Roman" w:cs="Times New Roman"/>
          <w:i/>
          <w:iCs/>
          <w:sz w:val="24"/>
        </w:rPr>
        <w:t>Grownup Children: A Program of Study on Life in the Ghetto</w:t>
      </w:r>
      <w:r w:rsidR="00E075A9">
        <w:rPr>
          <w:rFonts w:ascii="Times New Roman" w:hAnsi="Times New Roman" w:cs="Times New Roman"/>
          <w:sz w:val="24"/>
        </w:rPr>
        <w:t xml:space="preserve"> (workbook for grades 7-8), prepared by Naomi Morgenstern and Carmit </w:t>
      </w:r>
      <w:proofErr w:type="spellStart"/>
      <w:r w:rsidR="00E075A9">
        <w:rPr>
          <w:rFonts w:ascii="Times New Roman" w:hAnsi="Times New Roman" w:cs="Times New Roman"/>
          <w:sz w:val="24"/>
        </w:rPr>
        <w:t>Sagi</w:t>
      </w:r>
      <w:proofErr w:type="spellEnd"/>
      <w:r w:rsidR="00E075A9">
        <w:rPr>
          <w:rFonts w:ascii="Times New Roman" w:hAnsi="Times New Roman" w:cs="Times New Roman"/>
          <w:sz w:val="24"/>
        </w:rPr>
        <w:t xml:space="preserve"> (Jerusalem: I</w:t>
      </w:r>
      <w:r w:rsidR="00E075A9" w:rsidRPr="00E075A9">
        <w:rPr>
          <w:rFonts w:ascii="Times New Roman" w:hAnsi="Times New Roman" w:cs="Times New Roman"/>
          <w:sz w:val="24"/>
        </w:rPr>
        <w:t>nternational School for Holocaust Studies</w:t>
      </w:r>
      <w:r w:rsidR="00E075A9">
        <w:rPr>
          <w:rFonts w:ascii="Times New Roman" w:hAnsi="Times New Roman" w:cs="Times New Roman"/>
          <w:sz w:val="24"/>
        </w:rPr>
        <w:t>, 1996), p. 44 [Hebrew].</w:t>
      </w:r>
    </w:p>
    <w:p w14:paraId="1EADDEA2" w14:textId="0F429E28" w:rsidR="00E075A9" w:rsidRDefault="00E075A9" w:rsidP="00E075A9">
      <w:pPr>
        <w:rPr>
          <w:rFonts w:ascii="Times New Roman" w:hAnsi="Times New Roman" w:cs="Times New Roman"/>
          <w:sz w:val="24"/>
        </w:rPr>
      </w:pPr>
    </w:p>
    <w:p w14:paraId="09BA2BF1" w14:textId="21361C12" w:rsidR="00E075A9" w:rsidRPr="00EA3747" w:rsidRDefault="00E3471A" w:rsidP="005F6803">
      <w:pPr>
        <w:rPr>
          <w:rFonts w:ascii="Times New Roman" w:hAnsi="Times New Roman" w:cs="Times New Roman"/>
          <w:b/>
          <w:bCs/>
          <w:sz w:val="24"/>
        </w:rPr>
      </w:pPr>
      <w:r w:rsidRPr="00EA3747">
        <w:rPr>
          <w:rFonts w:ascii="Times New Roman" w:hAnsi="Times New Roman" w:cs="Times New Roman"/>
          <w:b/>
          <w:bCs/>
          <w:sz w:val="24"/>
        </w:rPr>
        <w:t>“</w:t>
      </w:r>
      <w:r w:rsidR="005F6803" w:rsidRPr="00EA3747">
        <w:rPr>
          <w:rFonts w:ascii="Times New Roman" w:hAnsi="Times New Roman" w:cs="Times New Roman"/>
          <w:b/>
          <w:bCs/>
          <w:sz w:val="24"/>
        </w:rPr>
        <w:t>In Czestochowa a</w:t>
      </w:r>
      <w:r w:rsidRPr="00EA3747">
        <w:rPr>
          <w:rFonts w:ascii="Times New Roman" w:hAnsi="Times New Roman" w:cs="Times New Roman"/>
          <w:b/>
          <w:bCs/>
          <w:sz w:val="24"/>
        </w:rPr>
        <w:t>ll the Jews were transferred to another part of the city</w:t>
      </w:r>
      <w:r w:rsidR="005F6803" w:rsidRPr="00EA3747">
        <w:rPr>
          <w:rFonts w:ascii="Times New Roman" w:hAnsi="Times New Roman" w:cs="Times New Roman"/>
          <w:b/>
          <w:bCs/>
          <w:sz w:val="24"/>
        </w:rPr>
        <w:t xml:space="preserve">, where a fenced ghetto was built. We couldn’t bring much because our father’s car had been confiscated and we had to carry our belongings. </w:t>
      </w:r>
      <w:r w:rsidR="005F6803" w:rsidRPr="00EA3747">
        <w:rPr>
          <w:rFonts w:ascii="Times New Roman" w:hAnsi="Times New Roman" w:cs="Times New Roman"/>
          <w:b/>
          <w:bCs/>
          <w:sz w:val="24"/>
          <w:highlight w:val="yellow"/>
        </w:rPr>
        <w:t xml:space="preserve">We left our furniture behind, taking only clothes and </w:t>
      </w:r>
      <w:proofErr w:type="gramStart"/>
      <w:r w:rsidR="005F6803" w:rsidRPr="00EA3747">
        <w:rPr>
          <w:rFonts w:ascii="Times New Roman" w:hAnsi="Times New Roman" w:cs="Times New Roman"/>
          <w:b/>
          <w:bCs/>
          <w:sz w:val="24"/>
          <w:highlight w:val="yellow"/>
        </w:rPr>
        <w:t>a few</w:t>
      </w:r>
      <w:proofErr w:type="gramEnd"/>
      <w:r w:rsidR="005F6803" w:rsidRPr="00EA3747">
        <w:rPr>
          <w:rFonts w:ascii="Times New Roman" w:hAnsi="Times New Roman" w:cs="Times New Roman"/>
          <w:b/>
          <w:bCs/>
          <w:sz w:val="24"/>
          <w:highlight w:val="yellow"/>
        </w:rPr>
        <w:t xml:space="preserve"> dishes.</w:t>
      </w:r>
      <w:r w:rsidR="005F6803" w:rsidRPr="00EA3747">
        <w:rPr>
          <w:rFonts w:ascii="Times New Roman" w:hAnsi="Times New Roman" w:cs="Times New Roman"/>
          <w:b/>
          <w:bCs/>
          <w:sz w:val="24"/>
        </w:rPr>
        <w:t xml:space="preserve"> </w:t>
      </w:r>
      <w:r w:rsidR="005F6803" w:rsidRPr="00EA3747">
        <w:rPr>
          <w:rFonts w:ascii="Times New Roman" w:hAnsi="Times New Roman" w:cs="Times New Roman"/>
          <w:b/>
          <w:bCs/>
          <w:sz w:val="24"/>
          <w:highlight w:val="yellow"/>
        </w:rPr>
        <w:t>We moved from a five-room apartment to a one-room apartment.</w:t>
      </w:r>
      <w:r w:rsidR="005F6803" w:rsidRPr="00EA3747">
        <w:rPr>
          <w:rFonts w:ascii="Times New Roman" w:hAnsi="Times New Roman" w:cs="Times New Roman"/>
          <w:b/>
          <w:bCs/>
          <w:sz w:val="24"/>
        </w:rPr>
        <w:t xml:space="preserve"> We were happy that we lived alone and did not have to share an apartment with other families.</w:t>
      </w:r>
      <w:r w:rsidR="00F35495">
        <w:rPr>
          <w:rFonts w:ascii="Times New Roman" w:hAnsi="Times New Roman" w:cs="Times New Roman"/>
          <w:b/>
          <w:bCs/>
          <w:sz w:val="24"/>
        </w:rPr>
        <w:t>”</w:t>
      </w:r>
    </w:p>
    <w:p w14:paraId="12B89341" w14:textId="46966963" w:rsidR="005F6803" w:rsidRDefault="005F6803" w:rsidP="005F6803">
      <w:pPr>
        <w:rPr>
          <w:rFonts w:ascii="Times New Roman" w:hAnsi="Times New Roman" w:cs="Times New Roman"/>
          <w:sz w:val="24"/>
        </w:rPr>
      </w:pPr>
      <w:r>
        <w:rPr>
          <w:rFonts w:ascii="Times New Roman" w:hAnsi="Times New Roman" w:cs="Times New Roman"/>
          <w:sz w:val="24"/>
        </w:rPr>
        <w:t xml:space="preserve">Michael, </w:t>
      </w:r>
      <w:r w:rsidRPr="005F6803">
        <w:rPr>
          <w:rFonts w:ascii="Times New Roman" w:hAnsi="Times New Roman" w:cs="Times New Roman"/>
          <w:sz w:val="24"/>
        </w:rPr>
        <w:t>Czestochowa</w:t>
      </w:r>
      <w:r>
        <w:rPr>
          <w:rFonts w:ascii="Times New Roman" w:hAnsi="Times New Roman" w:cs="Times New Roman"/>
          <w:sz w:val="24"/>
        </w:rPr>
        <w:t xml:space="preserve"> Ghetto, in </w:t>
      </w:r>
      <w:r w:rsidRPr="00E075A9">
        <w:rPr>
          <w:rFonts w:ascii="Times New Roman" w:hAnsi="Times New Roman" w:cs="Times New Roman"/>
          <w:i/>
          <w:iCs/>
          <w:sz w:val="24"/>
        </w:rPr>
        <w:t>Grownup Children: A Program of Study on Life in the Ghetto</w:t>
      </w:r>
      <w:r>
        <w:rPr>
          <w:rFonts w:ascii="Times New Roman" w:hAnsi="Times New Roman" w:cs="Times New Roman"/>
          <w:sz w:val="24"/>
        </w:rPr>
        <w:t xml:space="preserve"> (workbook for grades 7-8), prepared by Naomi Morgenstern and Carmit </w:t>
      </w:r>
      <w:proofErr w:type="spellStart"/>
      <w:r>
        <w:rPr>
          <w:rFonts w:ascii="Times New Roman" w:hAnsi="Times New Roman" w:cs="Times New Roman"/>
          <w:sz w:val="24"/>
        </w:rPr>
        <w:t>Sagi</w:t>
      </w:r>
      <w:proofErr w:type="spellEnd"/>
      <w:r>
        <w:rPr>
          <w:rFonts w:ascii="Times New Roman" w:hAnsi="Times New Roman" w:cs="Times New Roman"/>
          <w:sz w:val="24"/>
        </w:rPr>
        <w:t xml:space="preserve"> (Jerusalem: I</w:t>
      </w:r>
      <w:r w:rsidRPr="00E075A9">
        <w:rPr>
          <w:rFonts w:ascii="Times New Roman" w:hAnsi="Times New Roman" w:cs="Times New Roman"/>
          <w:sz w:val="24"/>
        </w:rPr>
        <w:t>nternational School for Holocaust Studies</w:t>
      </w:r>
      <w:r>
        <w:rPr>
          <w:rFonts w:ascii="Times New Roman" w:hAnsi="Times New Roman" w:cs="Times New Roman"/>
          <w:sz w:val="24"/>
        </w:rPr>
        <w:t>, 1996), p. 40 [Hebrew].</w:t>
      </w:r>
    </w:p>
    <w:p w14:paraId="46AC21F9" w14:textId="54A028F2" w:rsidR="005F6803" w:rsidRDefault="005F6803" w:rsidP="005F6803">
      <w:pPr>
        <w:rPr>
          <w:rFonts w:ascii="Times New Roman" w:hAnsi="Times New Roman" w:cs="Times New Roman"/>
          <w:sz w:val="24"/>
        </w:rPr>
      </w:pPr>
    </w:p>
    <w:p w14:paraId="1F4F9D70" w14:textId="41CE3752" w:rsidR="005F6803" w:rsidRDefault="005F6803" w:rsidP="005F6803">
      <w:pPr>
        <w:rPr>
          <w:rFonts w:ascii="Times New Roman" w:hAnsi="Times New Roman" w:cs="Times New Roman"/>
          <w:sz w:val="24"/>
        </w:rPr>
      </w:pPr>
      <w:r>
        <w:rPr>
          <w:rFonts w:ascii="Times New Roman" w:hAnsi="Times New Roman" w:cs="Times New Roman"/>
          <w:sz w:val="24"/>
        </w:rPr>
        <w:t>&lt;Glossary&gt;</w:t>
      </w:r>
    </w:p>
    <w:p w14:paraId="1F2D1304" w14:textId="36B9968C" w:rsidR="005F6803" w:rsidRDefault="005F6803" w:rsidP="005F6803">
      <w:pPr>
        <w:rPr>
          <w:rFonts w:ascii="Times New Roman" w:hAnsi="Times New Roman" w:cs="Times New Roman"/>
          <w:sz w:val="24"/>
        </w:rPr>
      </w:pPr>
      <w:r>
        <w:rPr>
          <w:rFonts w:ascii="Times New Roman" w:hAnsi="Times New Roman" w:cs="Times New Roman"/>
          <w:sz w:val="24"/>
        </w:rPr>
        <w:t>confiscated – taken by the government</w:t>
      </w:r>
    </w:p>
    <w:p w14:paraId="1B651BA1" w14:textId="10E1B8FF" w:rsidR="00EA3747" w:rsidRDefault="00EA3747" w:rsidP="005F6803">
      <w:pPr>
        <w:rPr>
          <w:rFonts w:ascii="Times New Roman" w:hAnsi="Times New Roman" w:cs="Times New Roman"/>
          <w:sz w:val="24"/>
        </w:rPr>
      </w:pPr>
    </w:p>
    <w:p w14:paraId="3E82C962" w14:textId="109D2C7A" w:rsidR="00EA3747" w:rsidRDefault="003F7E6B" w:rsidP="003F7E6B">
      <w:pPr>
        <w:rPr>
          <w:rFonts w:ascii="Times New Roman" w:hAnsi="Times New Roman" w:cs="Times New Roman"/>
          <w:sz w:val="24"/>
        </w:rPr>
      </w:pPr>
      <w:r>
        <w:rPr>
          <w:rFonts w:ascii="Times New Roman" w:hAnsi="Times New Roman" w:cs="Times New Roman"/>
          <w:sz w:val="24"/>
        </w:rPr>
        <w:t xml:space="preserve">In their testimonies, Michael and Benjamin talk about moving to the ghetto. The Jews usually moved from large, spacious apartments to small apartments, and in most cases </w:t>
      </w:r>
      <w:proofErr w:type="gramStart"/>
      <w:r>
        <w:rPr>
          <w:rFonts w:ascii="Times New Roman" w:hAnsi="Times New Roman" w:cs="Times New Roman"/>
          <w:sz w:val="24"/>
        </w:rPr>
        <w:t>a number of</w:t>
      </w:r>
      <w:proofErr w:type="gramEnd"/>
      <w:r>
        <w:rPr>
          <w:rFonts w:ascii="Times New Roman" w:hAnsi="Times New Roman" w:cs="Times New Roman"/>
          <w:sz w:val="24"/>
        </w:rPr>
        <w:t xml:space="preserve"> families had to share one apartment.</w:t>
      </w:r>
    </w:p>
    <w:p w14:paraId="70BA1E9F" w14:textId="3B6B1546" w:rsidR="00F1553C" w:rsidRDefault="00F1553C" w:rsidP="003F7E6B">
      <w:pPr>
        <w:rPr>
          <w:rFonts w:ascii="Times New Roman" w:hAnsi="Times New Roman" w:cs="Times New Roman"/>
          <w:sz w:val="24"/>
        </w:rPr>
      </w:pPr>
      <w:r>
        <w:rPr>
          <w:rFonts w:ascii="Times New Roman" w:hAnsi="Times New Roman" w:cs="Times New Roman"/>
          <w:sz w:val="24"/>
        </w:rPr>
        <w:t>What sorts of things do you think the children had to give up when they moved into one room with all their family members?</w:t>
      </w:r>
    </w:p>
    <w:p w14:paraId="78BFFE29" w14:textId="08D6D550" w:rsidR="00D2669E" w:rsidRDefault="00F1553C" w:rsidP="003F7E6B">
      <w:pPr>
        <w:rPr>
          <w:rFonts w:ascii="Times New Roman" w:hAnsi="Times New Roman" w:cs="Times New Roman"/>
          <w:sz w:val="24"/>
        </w:rPr>
      </w:pPr>
      <w:r>
        <w:rPr>
          <w:rFonts w:ascii="Times New Roman" w:hAnsi="Times New Roman" w:cs="Times New Roman"/>
          <w:sz w:val="24"/>
        </w:rPr>
        <w:t>Highlight the sentences in the testimonies that reflect the overcrowding in the ghetto.</w:t>
      </w:r>
    </w:p>
    <w:p w14:paraId="34C20F4B" w14:textId="77777777" w:rsidR="00F1553C" w:rsidRPr="00E075A9" w:rsidRDefault="00F1553C" w:rsidP="003F7E6B">
      <w:pPr>
        <w:rPr>
          <w:rFonts w:ascii="Times New Roman" w:hAnsi="Times New Roman" w:cs="Times New Roman"/>
          <w:sz w:val="24"/>
        </w:rPr>
      </w:pPr>
    </w:p>
    <w:sectPr w:rsidR="00F1553C" w:rsidRPr="00E075A9" w:rsidSect="00AD2A3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av" w:date="2021-08-12T15:21:00Z" w:initials="m">
    <w:p w14:paraId="49812E97" w14:textId="77777777" w:rsidR="000C4DF5" w:rsidRDefault="000C4DF5" w:rsidP="000C4DF5">
      <w:pPr>
        <w:pStyle w:val="CommentText"/>
        <w:bidi/>
      </w:pPr>
      <w:r>
        <w:rPr>
          <w:rStyle w:val="CommentReference"/>
        </w:rPr>
        <w:annotationRef/>
      </w:r>
      <w:r>
        <w:rPr>
          <w:rFonts w:hint="cs"/>
          <w:rtl/>
        </w:rPr>
        <w:t xml:space="preserve">או: </w:t>
      </w:r>
      <w:r>
        <w:t>hanger</w:t>
      </w:r>
    </w:p>
    <w:p w14:paraId="447DE863" w14:textId="531BCB01" w:rsidR="000C4DF5" w:rsidRDefault="000C4DF5" w:rsidP="000C4DF5">
      <w:pPr>
        <w:pStyle w:val="CommentText"/>
        <w:bidi/>
        <w:rPr>
          <w:rtl/>
        </w:rPr>
      </w:pPr>
      <w:r>
        <w:rPr>
          <w:rFonts w:hint="cs"/>
          <w:rtl/>
        </w:rPr>
        <w:t xml:space="preserve">אם מדובר בקולב </w:t>
      </w:r>
    </w:p>
  </w:comment>
  <w:comment w:id="1" w:author="merav" w:date="2021-08-12T15:20:00Z" w:initials="m">
    <w:p w14:paraId="41562BF9" w14:textId="77777777" w:rsidR="000C4DF5" w:rsidRDefault="000C4DF5" w:rsidP="000C4DF5">
      <w:pPr>
        <w:pStyle w:val="CommentText"/>
        <w:bidi/>
      </w:pPr>
      <w:r>
        <w:rPr>
          <w:rStyle w:val="CommentReference"/>
        </w:rPr>
        <w:annotationRef/>
      </w:r>
      <w:r>
        <w:rPr>
          <w:rFonts w:hint="cs"/>
          <w:rtl/>
        </w:rPr>
        <w:t xml:space="preserve">או: </w:t>
      </w:r>
      <w:r>
        <w:t>pots and pans</w:t>
      </w:r>
    </w:p>
    <w:p w14:paraId="1FD54CF0" w14:textId="2EFB3145" w:rsidR="000C4DF5" w:rsidRDefault="0004226B" w:rsidP="000C4DF5">
      <w:pPr>
        <w:pStyle w:val="CommentText"/>
        <w:bidi/>
        <w:rPr>
          <w:rtl/>
        </w:rPr>
      </w:pPr>
      <w:r>
        <w:rPr>
          <w:rFonts w:hint="cs"/>
          <w:rtl/>
        </w:rPr>
        <w:t>אם מדובר ב</w:t>
      </w:r>
      <w:r w:rsidR="000C4DF5">
        <w:rPr>
          <w:rFonts w:hint="cs"/>
          <w:rtl/>
        </w:rPr>
        <w:t>כלי בישול</w:t>
      </w:r>
      <w:r>
        <w:rPr>
          <w:rFonts w:hint="cs"/>
          <w:rtl/>
        </w:rPr>
        <w:t xml:space="preserve"> ולא בכלי אכילה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7DE863" w15:done="0"/>
  <w15:commentEx w15:paraId="1FD54C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BAEE" w16cex:dateUtc="2021-08-12T12:21:00Z"/>
  <w16cex:commentExtensible w16cex:durableId="24BFBAD7" w16cex:dateUtc="2021-08-12T1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DE863" w16cid:durableId="24BFBAEE"/>
  <w16cid:commentId w16cid:paraId="1FD54CF0" w16cid:durableId="24BFBA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F4531"/>
    <w:multiLevelType w:val="hybridMultilevel"/>
    <w:tmpl w:val="6C544470"/>
    <w:lvl w:ilvl="0" w:tplc="040D0001">
      <w:start w:val="1"/>
      <w:numFmt w:val="bullet"/>
      <w:lvlText w:val=""/>
      <w:lvlJc w:val="left"/>
      <w:pPr>
        <w:tabs>
          <w:tab w:val="num" w:pos="720"/>
        </w:tabs>
        <w:ind w:left="720" w:right="720" w:hanging="360"/>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15:restartNumberingAfterBreak="0">
    <w:nsid w:val="70595C15"/>
    <w:multiLevelType w:val="hybridMultilevel"/>
    <w:tmpl w:val="9D6018FE"/>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QwNTM3MzEyNDMxNLJQ0lEKTi0uzszPAykwqgUAovYITSwAAAA="/>
    <w:docVar w:name="dgnword-docGUID" w:val="{6C454A62-9546-4E60-8BC7-184A20CBBEA9}"/>
    <w:docVar w:name="dgnword-eventsink" w:val="2649182707696"/>
  </w:docVars>
  <w:rsids>
    <w:rsidRoot w:val="00D758A3"/>
    <w:rsid w:val="0004226B"/>
    <w:rsid w:val="000C4DF5"/>
    <w:rsid w:val="0014254E"/>
    <w:rsid w:val="001C405A"/>
    <w:rsid w:val="0027300A"/>
    <w:rsid w:val="002E0948"/>
    <w:rsid w:val="003F7E6B"/>
    <w:rsid w:val="004153F7"/>
    <w:rsid w:val="004D3766"/>
    <w:rsid w:val="004D3B60"/>
    <w:rsid w:val="00504882"/>
    <w:rsid w:val="005F0B30"/>
    <w:rsid w:val="005F6803"/>
    <w:rsid w:val="006407A3"/>
    <w:rsid w:val="007E246B"/>
    <w:rsid w:val="0091019E"/>
    <w:rsid w:val="00992123"/>
    <w:rsid w:val="009F6648"/>
    <w:rsid w:val="00A46947"/>
    <w:rsid w:val="00AD2A3D"/>
    <w:rsid w:val="00B11B31"/>
    <w:rsid w:val="00D10311"/>
    <w:rsid w:val="00D2669E"/>
    <w:rsid w:val="00D66A50"/>
    <w:rsid w:val="00D758A3"/>
    <w:rsid w:val="00D8718A"/>
    <w:rsid w:val="00E048B5"/>
    <w:rsid w:val="00E075A9"/>
    <w:rsid w:val="00E3471A"/>
    <w:rsid w:val="00E519DC"/>
    <w:rsid w:val="00EA3747"/>
    <w:rsid w:val="00F03250"/>
    <w:rsid w:val="00F1553C"/>
    <w:rsid w:val="00F35495"/>
    <w:rsid w:val="00F70D61"/>
    <w:rsid w:val="00FD04D0"/>
    <w:rsid w:val="00FF3A1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8B45B"/>
  <w15:docId w15:val="{D32DBD32-30F9-4AAD-B3A3-AA5299C5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D758A3"/>
    <w:pPr>
      <w:spacing w:before="100" w:beforeAutospacing="1" w:after="100" w:afterAutospacing="1" w:line="240" w:lineRule="auto"/>
    </w:pPr>
    <w:rPr>
      <w:rFonts w:ascii="Arial Unicode MS" w:eastAsia="Arial Unicode MS" w:hAnsi="Arial Unicode MS" w:cs="Arial Unicode MS"/>
      <w:color w:val="000000"/>
      <w:sz w:val="24"/>
      <w:szCs w:val="24"/>
      <w:lang w:eastAsia="he-IL"/>
    </w:rPr>
  </w:style>
  <w:style w:type="paragraph" w:styleId="BalloonText">
    <w:name w:val="Balloon Text"/>
    <w:basedOn w:val="Normal"/>
    <w:link w:val="BalloonTextChar"/>
    <w:uiPriority w:val="99"/>
    <w:semiHidden/>
    <w:unhideWhenUsed/>
    <w:rsid w:val="00F70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D61"/>
    <w:rPr>
      <w:rFonts w:ascii="Tahoma" w:hAnsi="Tahoma" w:cs="Tahoma"/>
      <w:sz w:val="16"/>
      <w:szCs w:val="16"/>
    </w:rPr>
  </w:style>
  <w:style w:type="paragraph" w:styleId="ListParagraph">
    <w:name w:val="List Paragraph"/>
    <w:basedOn w:val="Normal"/>
    <w:uiPriority w:val="34"/>
    <w:qFormat/>
    <w:rsid w:val="000C4DF5"/>
    <w:pPr>
      <w:ind w:left="720"/>
      <w:contextualSpacing/>
    </w:pPr>
  </w:style>
  <w:style w:type="character" w:styleId="CommentReference">
    <w:name w:val="annotation reference"/>
    <w:basedOn w:val="DefaultParagraphFont"/>
    <w:uiPriority w:val="99"/>
    <w:semiHidden/>
    <w:unhideWhenUsed/>
    <w:rsid w:val="000C4DF5"/>
    <w:rPr>
      <w:sz w:val="16"/>
      <w:szCs w:val="16"/>
    </w:rPr>
  </w:style>
  <w:style w:type="paragraph" w:styleId="CommentText">
    <w:name w:val="annotation text"/>
    <w:basedOn w:val="Normal"/>
    <w:link w:val="CommentTextChar"/>
    <w:uiPriority w:val="99"/>
    <w:semiHidden/>
    <w:unhideWhenUsed/>
    <w:rsid w:val="000C4DF5"/>
    <w:pPr>
      <w:spacing w:line="240" w:lineRule="auto"/>
    </w:pPr>
    <w:rPr>
      <w:sz w:val="20"/>
      <w:szCs w:val="20"/>
    </w:rPr>
  </w:style>
  <w:style w:type="character" w:customStyle="1" w:styleId="CommentTextChar">
    <w:name w:val="Comment Text Char"/>
    <w:basedOn w:val="DefaultParagraphFont"/>
    <w:link w:val="CommentText"/>
    <w:uiPriority w:val="99"/>
    <w:semiHidden/>
    <w:rsid w:val="000C4DF5"/>
    <w:rPr>
      <w:sz w:val="20"/>
      <w:szCs w:val="20"/>
    </w:rPr>
  </w:style>
  <w:style w:type="paragraph" w:styleId="CommentSubject">
    <w:name w:val="annotation subject"/>
    <w:basedOn w:val="CommentText"/>
    <w:next w:val="CommentText"/>
    <w:link w:val="CommentSubjectChar"/>
    <w:uiPriority w:val="99"/>
    <w:semiHidden/>
    <w:unhideWhenUsed/>
    <w:rsid w:val="000C4DF5"/>
    <w:rPr>
      <w:b/>
      <w:bCs/>
    </w:rPr>
  </w:style>
  <w:style w:type="character" w:customStyle="1" w:styleId="CommentSubjectChar">
    <w:name w:val="Comment Subject Char"/>
    <w:basedOn w:val="CommentTextChar"/>
    <w:link w:val="CommentSubject"/>
    <w:uiPriority w:val="99"/>
    <w:semiHidden/>
    <w:rsid w:val="000C4D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564</Words>
  <Characters>2780</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שוקי דוידוביץ</dc:creator>
  <cp:lastModifiedBy>Josh Amaru</cp:lastModifiedBy>
  <cp:revision>22</cp:revision>
  <dcterms:created xsi:type="dcterms:W3CDTF">2021-08-11T13:36:00Z</dcterms:created>
  <dcterms:modified xsi:type="dcterms:W3CDTF">2021-08-15T12:07:00Z</dcterms:modified>
</cp:coreProperties>
</file>