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45" w:rsidRPr="00EA7A99" w:rsidRDefault="00EA7A99" w:rsidP="00151FFD">
      <w:pPr>
        <w:tabs>
          <w:tab w:val="right" w:pos="8934"/>
        </w:tabs>
        <w:jc w:val="center"/>
        <w:rPr>
          <w:b/>
          <w:bCs/>
          <w:sz w:val="24"/>
          <w:szCs w:val="32"/>
          <w:rtl/>
          <w:lang w:bidi="he-IL"/>
        </w:rPr>
      </w:pPr>
      <w:r w:rsidRPr="00EA7A99">
        <w:rPr>
          <w:rFonts w:hint="cs"/>
          <w:b/>
          <w:bCs/>
          <w:sz w:val="24"/>
          <w:szCs w:val="32"/>
          <w:rtl/>
          <w:lang w:bidi="he-IL"/>
        </w:rPr>
        <w:t>גנבי נ</w:t>
      </w:r>
      <w:r w:rsidR="00151FFD">
        <w:rPr>
          <w:rFonts w:hint="cs"/>
          <w:b/>
          <w:bCs/>
          <w:sz w:val="24"/>
          <w:szCs w:val="32"/>
          <w:rtl/>
          <w:lang w:bidi="he-IL"/>
        </w:rPr>
        <w:t>שמות</w:t>
      </w:r>
    </w:p>
    <w:p w:rsidR="00EA7A99" w:rsidRPr="00EA7A99" w:rsidRDefault="00EA7A99" w:rsidP="00C67990">
      <w:pPr>
        <w:jc w:val="center"/>
        <w:rPr>
          <w:sz w:val="22"/>
          <w:szCs w:val="28"/>
          <w:rtl/>
          <w:lang w:bidi="he-IL"/>
        </w:rPr>
      </w:pPr>
      <w:commentRangeStart w:id="0"/>
      <w:r w:rsidRPr="00EA7A99">
        <w:rPr>
          <w:rFonts w:hint="cs"/>
          <w:sz w:val="22"/>
          <w:szCs w:val="28"/>
          <w:rtl/>
          <w:lang w:bidi="he-IL"/>
        </w:rPr>
        <w:t>פעולות המיסיון הנוצרי בישראל</w:t>
      </w:r>
      <w:r w:rsidR="00C67990">
        <w:rPr>
          <w:rFonts w:hint="cs"/>
          <w:sz w:val="22"/>
          <w:szCs w:val="28"/>
          <w:rtl/>
          <w:lang w:bidi="he-IL"/>
        </w:rPr>
        <w:t>: בין נרקיסיזם לטפילות</w:t>
      </w:r>
      <w:commentRangeEnd w:id="0"/>
      <w:r w:rsidR="00C67990">
        <w:rPr>
          <w:rStyle w:val="a4"/>
          <w:rtl/>
        </w:rPr>
        <w:commentReference w:id="0"/>
      </w:r>
    </w:p>
    <w:p w:rsidR="00EA7A99" w:rsidRPr="00EA7A99" w:rsidRDefault="00EA7A99" w:rsidP="00EA7A99">
      <w:pPr>
        <w:jc w:val="center"/>
        <w:rPr>
          <w:i/>
          <w:iCs/>
          <w:rtl/>
          <w:lang w:bidi="he-IL"/>
        </w:rPr>
      </w:pPr>
      <w:r w:rsidRPr="00EA7A99">
        <w:rPr>
          <w:rFonts w:hint="cs"/>
          <w:i/>
          <w:iCs/>
          <w:rtl/>
          <w:lang w:bidi="he-IL"/>
        </w:rPr>
        <w:t>מאת דונלד זאב אסלן</w:t>
      </w:r>
    </w:p>
    <w:p w:rsidR="00EA7A99" w:rsidRDefault="00EA7A99">
      <w:pPr>
        <w:rPr>
          <w:rtl/>
          <w:lang w:bidi="he-IL"/>
        </w:rPr>
      </w:pPr>
    </w:p>
    <w:p w:rsidR="00EA7A99" w:rsidRDefault="00EA7A99" w:rsidP="00151FFD">
      <w:pPr>
        <w:rPr>
          <w:i/>
          <w:iCs/>
          <w:lang w:bidi="he-IL"/>
        </w:rPr>
      </w:pPr>
      <w:r w:rsidRPr="002B7ABE">
        <w:rPr>
          <w:rFonts w:hint="cs"/>
          <w:i/>
          <w:iCs/>
          <w:rtl/>
          <w:lang w:bidi="he-IL"/>
        </w:rPr>
        <w:t>"</w:t>
      </w:r>
      <w:r w:rsidR="002B7ABE" w:rsidRPr="002B7ABE">
        <w:rPr>
          <w:rFonts w:hint="cs"/>
          <w:i/>
          <w:iCs/>
          <w:rtl/>
          <w:lang w:bidi="he-IL"/>
        </w:rPr>
        <w:t>שליחותה המיסיונרית</w:t>
      </w:r>
      <w:r w:rsidRPr="002B7ABE">
        <w:rPr>
          <w:rFonts w:hint="cs"/>
          <w:i/>
          <w:iCs/>
          <w:rtl/>
          <w:lang w:bidi="he-IL"/>
        </w:rPr>
        <w:t xml:space="preserve"> של הכנסייה הנוצרית</w:t>
      </w:r>
      <w:r w:rsidR="002B7ABE" w:rsidRPr="002B7ABE">
        <w:rPr>
          <w:rFonts w:hint="cs"/>
          <w:i/>
          <w:iCs/>
          <w:rtl/>
          <w:lang w:bidi="he-IL"/>
        </w:rPr>
        <w:t xml:space="preserve"> נובעת מן ההתגלמות בבשר</w:t>
      </w:r>
      <w:r w:rsidRPr="002B7ABE">
        <w:rPr>
          <w:rFonts w:hint="cs"/>
          <w:i/>
          <w:iCs/>
          <w:rtl/>
          <w:lang w:bidi="he-IL"/>
        </w:rPr>
        <w:t xml:space="preserve"> וה</w:t>
      </w:r>
      <w:r w:rsidR="002B7ABE" w:rsidRPr="002B7ABE">
        <w:rPr>
          <w:rFonts w:hint="cs"/>
          <w:i/>
          <w:iCs/>
          <w:rtl/>
          <w:lang w:bidi="he-IL"/>
        </w:rPr>
        <w:t>י</w:t>
      </w:r>
      <w:r w:rsidRPr="002B7ABE">
        <w:rPr>
          <w:rFonts w:hint="cs"/>
          <w:i/>
          <w:iCs/>
          <w:rtl/>
          <w:lang w:bidi="he-IL"/>
        </w:rPr>
        <w:t>א חלק מתכלי</w:t>
      </w:r>
      <w:r w:rsidR="00D979C5">
        <w:rPr>
          <w:rFonts w:hint="cs"/>
          <w:i/>
          <w:iCs/>
          <w:rtl/>
          <w:lang w:bidi="he-IL"/>
        </w:rPr>
        <w:t>ת הגאולה של</w:t>
      </w:r>
      <w:r w:rsidR="002B7ABE" w:rsidRPr="002B7ABE">
        <w:rPr>
          <w:rFonts w:hint="cs"/>
          <w:i/>
          <w:iCs/>
          <w:rtl/>
          <w:lang w:bidi="he-IL"/>
        </w:rPr>
        <w:t xml:space="preserve"> אלוהים</w:t>
      </w:r>
      <w:r w:rsidR="00151FFD">
        <w:rPr>
          <w:rFonts w:hint="cs"/>
          <w:i/>
          <w:iCs/>
          <w:rtl/>
          <w:lang w:bidi="he-IL"/>
        </w:rPr>
        <w:t xml:space="preserve"> </w:t>
      </w:r>
      <w:r w:rsidR="002B7ABE" w:rsidRPr="002B7ABE">
        <w:rPr>
          <w:rFonts w:hint="cs"/>
          <w:i/>
          <w:iCs/>
          <w:rtl/>
          <w:lang w:bidi="he-IL"/>
        </w:rPr>
        <w:t>לעולם</w:t>
      </w:r>
      <w:r w:rsidRPr="002B7ABE">
        <w:rPr>
          <w:rFonts w:hint="cs"/>
          <w:i/>
          <w:iCs/>
          <w:rtl/>
          <w:lang w:bidi="he-IL"/>
        </w:rPr>
        <w:t>. אלוהים הוא אל מיסיונרי. התנ"ך הוא ספר מיסיונרי. הבשורה היא מסר מיסיונרי. הכנסייה היא מוסד מיסיונרי. ואם תחדל הכנסייה להגות בשליחות המיסיונרית, הרי שתימצא מכחישה את אמונתה ומועלת באמונה".</w:t>
      </w:r>
    </w:p>
    <w:p w:rsidR="002B7ABE" w:rsidRPr="002B7ABE" w:rsidRDefault="002B7ABE" w:rsidP="002B7ABE">
      <w:pPr>
        <w:rPr>
          <w:i/>
          <w:iCs/>
          <w:rtl/>
          <w:lang w:bidi="he-IL"/>
        </w:rPr>
      </w:pPr>
    </w:p>
    <w:p w:rsidR="00EA7A99" w:rsidRDefault="002B7ABE" w:rsidP="002B7ABE">
      <w:pPr>
        <w:spacing w:after="0"/>
        <w:ind w:left="1440"/>
        <w:rPr>
          <w:rtl/>
          <w:lang w:bidi="he-IL"/>
        </w:rPr>
      </w:pPr>
      <w:r>
        <w:rPr>
          <w:rFonts w:hint="cs"/>
          <w:rtl/>
          <w:lang w:bidi="he-IL"/>
        </w:rPr>
        <w:t xml:space="preserve">להבין את השליחות הנוצרית </w:t>
      </w:r>
      <w:r>
        <w:rPr>
          <w:lang w:bidi="he-IL"/>
        </w:rPr>
        <w:t>(</w:t>
      </w:r>
      <w:r w:rsidR="00EA7A99">
        <w:rPr>
          <w:lang w:bidi="he-IL"/>
        </w:rPr>
        <w:t>Understanding Christian Missions</w:t>
      </w:r>
      <w:r>
        <w:rPr>
          <w:lang w:bidi="he-IL"/>
        </w:rPr>
        <w:t>)</w:t>
      </w:r>
      <w:r w:rsidR="00151FFD">
        <w:rPr>
          <w:rFonts w:hint="cs"/>
          <w:rtl/>
          <w:lang w:bidi="he-IL"/>
        </w:rPr>
        <w:t xml:space="preserve">, (ספר לימוד המשמש בשיעורים על השליחות המיסיונרית במכללות הדתיות </w:t>
      </w:r>
      <w:proofErr w:type="spellStart"/>
      <w:r w:rsidR="00151FFD">
        <w:rPr>
          <w:rFonts w:hint="cs"/>
          <w:rtl/>
          <w:lang w:bidi="he-IL"/>
        </w:rPr>
        <w:t>האוונגליסטיות</w:t>
      </w:r>
      <w:proofErr w:type="spellEnd"/>
      <w:r w:rsidR="00151FFD">
        <w:rPr>
          <w:rFonts w:hint="cs"/>
          <w:rtl/>
          <w:lang w:bidi="he-IL"/>
        </w:rPr>
        <w:t>)</w:t>
      </w:r>
    </w:p>
    <w:p w:rsidR="00EA7A99" w:rsidRDefault="00EA7A99" w:rsidP="00151FFD">
      <w:pPr>
        <w:ind w:left="1440"/>
        <w:rPr>
          <w:rtl/>
          <w:lang w:bidi="he-IL"/>
        </w:rPr>
      </w:pPr>
      <w:r>
        <w:rPr>
          <w:rFonts w:hint="cs"/>
          <w:rtl/>
          <w:lang w:bidi="he-IL"/>
        </w:rPr>
        <w:t xml:space="preserve">מאת הרברט קיין </w:t>
      </w:r>
      <w:r>
        <w:rPr>
          <w:lang w:bidi="he-IL"/>
        </w:rPr>
        <w:t>(Kane)</w:t>
      </w:r>
    </w:p>
    <w:p w:rsidR="00EA7A99" w:rsidRDefault="00EA7A99" w:rsidP="00EA7A99">
      <w:pPr>
        <w:rPr>
          <w:b/>
          <w:bCs/>
          <w:rtl/>
          <w:lang w:bidi="he-IL"/>
        </w:rPr>
      </w:pPr>
    </w:p>
    <w:p w:rsidR="00EA7A99" w:rsidRDefault="00EA7A99" w:rsidP="00151FFD">
      <w:pPr>
        <w:spacing w:after="0"/>
        <w:rPr>
          <w:rtl/>
          <w:lang w:bidi="he-IL"/>
        </w:rPr>
      </w:pPr>
      <w:r>
        <w:rPr>
          <w:rFonts w:hint="cs"/>
          <w:b/>
          <w:bCs/>
          <w:rtl/>
          <w:lang w:bidi="he-IL"/>
        </w:rPr>
        <w:t xml:space="preserve">כשהתיאולוגיה </w:t>
      </w:r>
      <w:r w:rsidR="00151FFD">
        <w:rPr>
          <w:rFonts w:hint="cs"/>
          <w:b/>
          <w:bCs/>
          <w:rtl/>
          <w:lang w:bidi="he-IL"/>
        </w:rPr>
        <w:t xml:space="preserve">הופכת </w:t>
      </w:r>
      <w:r>
        <w:rPr>
          <w:rFonts w:hint="cs"/>
          <w:b/>
          <w:bCs/>
          <w:rtl/>
          <w:lang w:bidi="he-IL"/>
        </w:rPr>
        <w:t>טפילית</w:t>
      </w:r>
    </w:p>
    <w:p w:rsidR="00EA7A99" w:rsidRDefault="002B7ABE" w:rsidP="00C67990">
      <w:pPr>
        <w:rPr>
          <w:rtl/>
          <w:lang w:bidi="he-IL"/>
        </w:rPr>
      </w:pPr>
      <w:r>
        <w:rPr>
          <w:rFonts w:hint="cs"/>
          <w:rtl/>
          <w:lang w:bidi="he-IL"/>
        </w:rPr>
        <w:t xml:space="preserve">בתוך מדינת ישראל </w:t>
      </w:r>
      <w:r w:rsidR="00151FFD">
        <w:rPr>
          <w:rFonts w:hint="cs"/>
          <w:rtl/>
          <w:lang w:bidi="he-IL"/>
        </w:rPr>
        <w:t>פועלים</w:t>
      </w:r>
      <w:r w:rsidR="009A5C8D">
        <w:rPr>
          <w:rFonts w:hint="cs"/>
          <w:rtl/>
          <w:lang w:bidi="he-IL"/>
        </w:rPr>
        <w:t xml:space="preserve"> למעלה מ-300 ארגונים וגופים המוקדשים להמרת דתם של יהודים לאמונה בישו, ו</w:t>
      </w:r>
      <w:r>
        <w:rPr>
          <w:rFonts w:hint="cs"/>
          <w:rtl/>
          <w:lang w:bidi="he-IL"/>
        </w:rPr>
        <w:t xml:space="preserve">כן </w:t>
      </w:r>
      <w:r w:rsidR="009A5C8D">
        <w:rPr>
          <w:rFonts w:hint="cs"/>
          <w:rtl/>
          <w:lang w:bidi="he-IL"/>
        </w:rPr>
        <w:t>200 ארגונים מקוונים</w:t>
      </w:r>
      <w:r w:rsidR="00D979C5">
        <w:rPr>
          <w:rFonts w:hint="cs"/>
          <w:rtl/>
          <w:lang w:bidi="he-IL"/>
        </w:rPr>
        <w:t>, עם למעלה</w:t>
      </w:r>
      <w:r w:rsidR="009A5C8D">
        <w:rPr>
          <w:rFonts w:hint="cs"/>
          <w:rtl/>
          <w:lang w:bidi="he-IL"/>
        </w:rPr>
        <w:t xml:space="preserve"> מ-30,000 מומרים ישראלים, מספר </w:t>
      </w:r>
      <w:r w:rsidR="00540C19">
        <w:rPr>
          <w:rFonts w:hint="cs"/>
          <w:rtl/>
          <w:lang w:bidi="he-IL"/>
        </w:rPr>
        <w:t>שגדל פי שניים</w:t>
      </w:r>
      <w:r w:rsidR="009A5C8D">
        <w:rPr>
          <w:rFonts w:hint="cs"/>
          <w:rtl/>
          <w:lang w:bidi="he-IL"/>
        </w:rPr>
        <w:t xml:space="preserve"> בחמש השנים האחר</w:t>
      </w:r>
      <w:r w:rsidR="00C67990">
        <w:rPr>
          <w:rFonts w:hint="cs"/>
          <w:rtl/>
          <w:lang w:bidi="he-IL"/>
        </w:rPr>
        <w:t xml:space="preserve">ונות. הנוצרים האוונגליסטים שואפים לכרוך עצמם סביב העם היהודי ולהעמיק את אחיזתם במדינת ישראל מתוך תפיסה הרואה בנו </w:t>
      </w:r>
      <w:r w:rsidR="009A5C8D">
        <w:rPr>
          <w:rFonts w:hint="cs"/>
          <w:rtl/>
          <w:lang w:bidi="he-IL"/>
        </w:rPr>
        <w:t>"</w:t>
      </w:r>
      <w:r w:rsidR="00CD269B">
        <w:rPr>
          <w:rFonts w:hint="cs"/>
          <w:rtl/>
          <w:lang w:bidi="he-IL"/>
        </w:rPr>
        <w:t>אדם חדש אחד במשיח ישוע". (ראו אל הגלטים ג:28, אל הרומים יא:19, אל האפסים ב:15)</w:t>
      </w:r>
    </w:p>
    <w:p w:rsidR="00CD269B" w:rsidRDefault="00CD269B" w:rsidP="00D979C5">
      <w:pPr>
        <w:rPr>
          <w:rtl/>
          <w:lang w:bidi="he-IL"/>
        </w:rPr>
      </w:pPr>
      <w:r>
        <w:rPr>
          <w:rFonts w:hint="cs"/>
          <w:rtl/>
          <w:lang w:bidi="he-IL"/>
        </w:rPr>
        <w:t xml:space="preserve">אולם מה </w:t>
      </w:r>
      <w:r w:rsidR="00D979C5">
        <w:rPr>
          <w:rFonts w:hint="cs"/>
          <w:rtl/>
          <w:lang w:bidi="he-IL"/>
        </w:rPr>
        <w:t>בדבר</w:t>
      </w:r>
      <w:r w:rsidR="00151FFD">
        <w:rPr>
          <w:rFonts w:hint="cs"/>
          <w:rtl/>
          <w:lang w:bidi="he-IL"/>
        </w:rPr>
        <w:t xml:space="preserve"> </w:t>
      </w:r>
      <w:r w:rsidR="00D979C5">
        <w:rPr>
          <w:rFonts w:hint="cs"/>
          <w:rtl/>
          <w:lang w:bidi="he-IL"/>
        </w:rPr>
        <w:t>ה</w:t>
      </w:r>
      <w:r>
        <w:rPr>
          <w:rFonts w:hint="cs"/>
          <w:rtl/>
          <w:lang w:bidi="he-IL"/>
        </w:rPr>
        <w:t>נזק החברתי והפסיכולוגי לעם ישראל ו</w:t>
      </w:r>
      <w:r w:rsidR="00D979C5">
        <w:rPr>
          <w:rFonts w:hint="cs"/>
          <w:rtl/>
          <w:lang w:bidi="he-IL"/>
        </w:rPr>
        <w:t xml:space="preserve">מה </w:t>
      </w:r>
      <w:r w:rsidR="007F627B">
        <w:rPr>
          <w:rFonts w:hint="cs"/>
          <w:rtl/>
          <w:lang w:bidi="he-IL"/>
        </w:rPr>
        <w:t>באשר ל</w:t>
      </w:r>
      <w:r>
        <w:rPr>
          <w:rFonts w:hint="cs"/>
          <w:rtl/>
          <w:lang w:bidi="he-IL"/>
        </w:rPr>
        <w:t>פתולוגיה של מאמצי המרת הדת הללו?</w:t>
      </w:r>
    </w:p>
    <w:p w:rsidR="00CD269B" w:rsidRDefault="00CD269B" w:rsidP="00151FFD">
      <w:pPr>
        <w:spacing w:after="0"/>
        <w:rPr>
          <w:rtl/>
          <w:lang w:bidi="he-IL"/>
        </w:rPr>
      </w:pPr>
      <w:r>
        <w:rPr>
          <w:rFonts w:hint="cs"/>
          <w:b/>
          <w:bCs/>
          <w:rtl/>
          <w:lang w:bidi="he-IL"/>
        </w:rPr>
        <w:t xml:space="preserve">התאזרו נא בסבלנות </w:t>
      </w:r>
      <w:r w:rsidR="007F627B">
        <w:rPr>
          <w:rFonts w:hint="cs"/>
          <w:b/>
          <w:bCs/>
          <w:rtl/>
          <w:lang w:bidi="he-IL"/>
        </w:rPr>
        <w:t xml:space="preserve">ונתבונן </w:t>
      </w:r>
      <w:r>
        <w:rPr>
          <w:rFonts w:hint="cs"/>
          <w:b/>
          <w:bCs/>
          <w:rtl/>
          <w:lang w:bidi="he-IL"/>
        </w:rPr>
        <w:t>בעין פסיכו</w:t>
      </w:r>
      <w:r w:rsidR="00151FFD">
        <w:rPr>
          <w:rFonts w:hint="cs"/>
          <w:b/>
          <w:bCs/>
          <w:rtl/>
          <w:lang w:bidi="he-IL"/>
        </w:rPr>
        <w:t>-</w:t>
      </w:r>
      <w:r>
        <w:rPr>
          <w:rFonts w:hint="cs"/>
          <w:b/>
          <w:bCs/>
          <w:rtl/>
          <w:lang w:bidi="he-IL"/>
        </w:rPr>
        <w:t xml:space="preserve">אלגורית על היער, </w:t>
      </w:r>
      <w:r w:rsidR="007F627B">
        <w:rPr>
          <w:rFonts w:hint="cs"/>
          <w:b/>
          <w:bCs/>
          <w:rtl/>
          <w:lang w:bidi="he-IL"/>
        </w:rPr>
        <w:t xml:space="preserve">על </w:t>
      </w:r>
      <w:r>
        <w:rPr>
          <w:rFonts w:hint="cs"/>
          <w:b/>
          <w:bCs/>
          <w:rtl/>
          <w:lang w:bidi="he-IL"/>
        </w:rPr>
        <w:t>העצים ו</w:t>
      </w:r>
      <w:r w:rsidR="007F627B">
        <w:rPr>
          <w:rFonts w:hint="cs"/>
          <w:b/>
          <w:bCs/>
          <w:rtl/>
          <w:lang w:bidi="he-IL"/>
        </w:rPr>
        <w:t xml:space="preserve">על </w:t>
      </w:r>
      <w:r>
        <w:rPr>
          <w:rFonts w:hint="cs"/>
          <w:b/>
          <w:bCs/>
          <w:rtl/>
          <w:lang w:bidi="he-IL"/>
        </w:rPr>
        <w:t>הצד המטריד של הטבע האנושי...</w:t>
      </w:r>
    </w:p>
    <w:p w:rsidR="00CD269B" w:rsidRDefault="00CD269B" w:rsidP="00C67990">
      <w:pPr>
        <w:rPr>
          <w:rtl/>
          <w:lang w:bidi="he-IL"/>
        </w:rPr>
      </w:pPr>
      <w:r>
        <w:rPr>
          <w:rFonts w:hint="cs"/>
          <w:rtl/>
          <w:lang w:bidi="he-IL"/>
        </w:rPr>
        <w:t>ב</w:t>
      </w:r>
      <w:r w:rsidR="00151FFD">
        <w:rPr>
          <w:rFonts w:hint="cs"/>
          <w:rtl/>
          <w:lang w:bidi="he-IL"/>
        </w:rPr>
        <w:t xml:space="preserve">שעה </w:t>
      </w:r>
      <w:r>
        <w:rPr>
          <w:rFonts w:hint="cs"/>
          <w:rtl/>
          <w:lang w:bidi="he-IL"/>
        </w:rPr>
        <w:t>שטיילנו רגלית בהרי סיירה נבאדה, עברנו דרך שטח ש</w:t>
      </w:r>
      <w:r w:rsidR="00BD4A9C">
        <w:rPr>
          <w:rFonts w:hint="cs"/>
          <w:rtl/>
          <w:lang w:bidi="he-IL"/>
        </w:rPr>
        <w:t xml:space="preserve">בחלקו </w:t>
      </w:r>
      <w:r w:rsidR="00241C2B">
        <w:rPr>
          <w:rFonts w:hint="cs"/>
          <w:rtl/>
          <w:lang w:bidi="he-IL"/>
        </w:rPr>
        <w:t>היה לא-מוכר</w:t>
      </w:r>
      <w:r w:rsidR="00BD4A9C">
        <w:rPr>
          <w:rFonts w:hint="cs"/>
          <w:rtl/>
          <w:lang w:bidi="he-IL"/>
        </w:rPr>
        <w:t>. שמנו לב ש</w:t>
      </w:r>
      <w:r w:rsidR="005E0356">
        <w:rPr>
          <w:rFonts w:hint="cs"/>
          <w:rtl/>
          <w:lang w:bidi="he-IL"/>
        </w:rPr>
        <w:t>עצי האשוח והאשוחית, האלגנטיים ומלאי</w:t>
      </w:r>
      <w:r w:rsidR="00241C2B">
        <w:rPr>
          <w:rFonts w:hint="cs"/>
          <w:rtl/>
          <w:lang w:bidi="he-IL"/>
        </w:rPr>
        <w:t xml:space="preserve"> החיוניות בדרך-</w:t>
      </w:r>
      <w:r w:rsidR="00CD7AF5">
        <w:rPr>
          <w:rFonts w:hint="cs"/>
          <w:rtl/>
          <w:lang w:bidi="he-IL"/>
        </w:rPr>
        <w:t>כלל, נראו חולניים. גווני היר</w:t>
      </w:r>
      <w:r w:rsidR="00241C2B">
        <w:rPr>
          <w:rFonts w:hint="cs"/>
          <w:rtl/>
          <w:lang w:bidi="he-IL"/>
        </w:rPr>
        <w:t>ו</w:t>
      </w:r>
      <w:r w:rsidR="00CD7AF5">
        <w:rPr>
          <w:rFonts w:hint="cs"/>
          <w:rtl/>
          <w:lang w:bidi="he-IL"/>
        </w:rPr>
        <w:t xml:space="preserve">ק העזים היו כעת חיוורים; </w:t>
      </w:r>
      <w:r w:rsidR="00C67990">
        <w:rPr>
          <w:rFonts w:hint="cs"/>
          <w:rtl/>
          <w:lang w:bidi="he-IL"/>
        </w:rPr>
        <w:t>חזותם, המרשימה לפנים, הייתה כעת כפופה ומובסת</w:t>
      </w:r>
      <w:r w:rsidR="00151FFD">
        <w:rPr>
          <w:rFonts w:hint="cs"/>
          <w:rtl/>
          <w:lang w:bidi="he-IL"/>
        </w:rPr>
        <w:t>. קרקע היער הייתה מכוסה ענפים ו</w:t>
      </w:r>
      <w:r w:rsidR="00CD7AF5">
        <w:rPr>
          <w:rFonts w:hint="cs"/>
          <w:rtl/>
          <w:lang w:bidi="he-IL"/>
        </w:rPr>
        <w:t xml:space="preserve">עצים </w:t>
      </w:r>
      <w:r w:rsidR="00D979C5">
        <w:rPr>
          <w:rFonts w:hint="cs"/>
          <w:rtl/>
          <w:lang w:bidi="he-IL"/>
        </w:rPr>
        <w:t>מרקיבים</w:t>
      </w:r>
      <w:r w:rsidR="00CD7AF5">
        <w:rPr>
          <w:rFonts w:hint="cs"/>
          <w:rtl/>
          <w:lang w:bidi="he-IL"/>
        </w:rPr>
        <w:t xml:space="preserve"> ומתים. ככל </w:t>
      </w:r>
      <w:r w:rsidR="00C67990">
        <w:rPr>
          <w:rFonts w:hint="cs"/>
          <w:rtl/>
          <w:lang w:bidi="he-IL"/>
        </w:rPr>
        <w:t xml:space="preserve">שהעמקנו </w:t>
      </w:r>
      <w:commentRangeStart w:id="1"/>
      <w:r w:rsidR="00C67990">
        <w:rPr>
          <w:rFonts w:hint="cs"/>
          <w:rtl/>
          <w:lang w:bidi="he-IL"/>
        </w:rPr>
        <w:t>בשמורה</w:t>
      </w:r>
      <w:r w:rsidR="00CD7AF5">
        <w:rPr>
          <w:rFonts w:hint="cs"/>
          <w:rtl/>
          <w:lang w:bidi="he-IL"/>
        </w:rPr>
        <w:t xml:space="preserve">, </w:t>
      </w:r>
      <w:commentRangeEnd w:id="1"/>
      <w:r w:rsidR="00C67990">
        <w:rPr>
          <w:rStyle w:val="a4"/>
          <w:rtl/>
        </w:rPr>
        <w:commentReference w:id="1"/>
      </w:r>
      <w:r w:rsidR="00CD7AF5">
        <w:rPr>
          <w:rFonts w:hint="cs"/>
          <w:rtl/>
          <w:lang w:bidi="he-IL"/>
        </w:rPr>
        <w:t xml:space="preserve">כך ראינו </w:t>
      </w:r>
      <w:r w:rsidR="00151FFD">
        <w:rPr>
          <w:rFonts w:hint="cs"/>
          <w:rtl/>
          <w:lang w:bidi="he-IL"/>
        </w:rPr>
        <w:t>עוד ועוד</w:t>
      </w:r>
      <w:r w:rsidR="00CD7AF5">
        <w:rPr>
          <w:rFonts w:hint="cs"/>
          <w:rtl/>
          <w:lang w:bidi="he-IL"/>
        </w:rPr>
        <w:t xml:space="preserve"> עצים שצבעם ניטל מהם, חיוורים ולבנים. בהמ</w:t>
      </w:r>
      <w:r w:rsidR="005D6011">
        <w:rPr>
          <w:rFonts w:hint="cs"/>
          <w:rtl/>
          <w:lang w:bidi="he-IL"/>
        </w:rPr>
        <w:t>שך ראינו מעין מעטה, מעשה תחרה ושבכה</w:t>
      </w:r>
      <w:r w:rsidR="00CD7AF5">
        <w:rPr>
          <w:rFonts w:hint="cs"/>
          <w:rtl/>
          <w:lang w:bidi="he-IL"/>
        </w:rPr>
        <w:t xml:space="preserve"> של צימוח</w:t>
      </w:r>
      <w:r w:rsidR="005D6011">
        <w:rPr>
          <w:rFonts w:hint="cs"/>
          <w:rtl/>
          <w:lang w:bidi="he-IL"/>
        </w:rPr>
        <w:t xml:space="preserve"> משורג</w:t>
      </w:r>
      <w:r w:rsidR="00CD7AF5">
        <w:rPr>
          <w:rFonts w:hint="cs"/>
          <w:rtl/>
          <w:lang w:bidi="he-IL"/>
        </w:rPr>
        <w:t>, תחילה על</w:t>
      </w:r>
      <w:r w:rsidR="00151FFD">
        <w:rPr>
          <w:rFonts w:hint="cs"/>
          <w:rtl/>
          <w:lang w:bidi="he-IL"/>
        </w:rPr>
        <w:t xml:space="preserve"> גבי</w:t>
      </w:r>
      <w:r w:rsidR="00CD7AF5">
        <w:rPr>
          <w:rFonts w:hint="cs"/>
          <w:rtl/>
          <w:lang w:bidi="he-IL"/>
        </w:rPr>
        <w:t xml:space="preserve"> </w:t>
      </w:r>
      <w:r w:rsidR="00151FFD" w:rsidRPr="00C67990">
        <w:rPr>
          <w:rFonts w:hint="cs"/>
          <w:rtl/>
          <w:lang w:bidi="he-IL"/>
        </w:rPr>
        <w:t>חופות</w:t>
      </w:r>
      <w:r w:rsidR="00CD7AF5" w:rsidRPr="00C67990">
        <w:rPr>
          <w:rFonts w:hint="cs"/>
          <w:rtl/>
          <w:lang w:bidi="he-IL"/>
        </w:rPr>
        <w:t xml:space="preserve"> העצים</w:t>
      </w:r>
      <w:r w:rsidR="00CD7AF5">
        <w:rPr>
          <w:rFonts w:hint="cs"/>
          <w:rtl/>
          <w:lang w:bidi="he-IL"/>
        </w:rPr>
        <w:t xml:space="preserve"> </w:t>
      </w:r>
      <w:r w:rsidR="00151FFD">
        <w:rPr>
          <w:rFonts w:hint="cs"/>
          <w:rtl/>
          <w:lang w:bidi="he-IL"/>
        </w:rPr>
        <w:t xml:space="preserve">בלבד </w:t>
      </w:r>
      <w:r w:rsidR="00CD7AF5">
        <w:rPr>
          <w:rFonts w:hint="cs"/>
          <w:rtl/>
          <w:lang w:bidi="he-IL"/>
        </w:rPr>
        <w:t xml:space="preserve">ולאחר מכן, בהמשך, </w:t>
      </w:r>
      <w:r w:rsidR="00151FFD">
        <w:rPr>
          <w:rFonts w:hint="cs"/>
          <w:rtl/>
          <w:lang w:bidi="he-IL"/>
        </w:rPr>
        <w:t>על גבי</w:t>
      </w:r>
      <w:r w:rsidR="00CD7AF5">
        <w:rPr>
          <w:rFonts w:hint="cs"/>
          <w:rtl/>
          <w:lang w:bidi="he-IL"/>
        </w:rPr>
        <w:t xml:space="preserve"> עצים שלמים. ואז, עצים מתים. יער שלם מת. מה התרחש שם?</w:t>
      </w:r>
    </w:p>
    <w:p w:rsidR="005D6011" w:rsidRDefault="00D979C5" w:rsidP="00151FFD">
      <w:pPr>
        <w:rPr>
          <w:rtl/>
          <w:lang w:bidi="he-IL"/>
        </w:rPr>
      </w:pPr>
      <w:r>
        <w:rPr>
          <w:rFonts w:hint="cs"/>
          <w:rtl/>
          <w:lang w:bidi="he-IL"/>
        </w:rPr>
        <w:t>חלקת</w:t>
      </w:r>
      <w:r w:rsidR="005D6011">
        <w:rPr>
          <w:rFonts w:hint="cs"/>
          <w:rtl/>
          <w:lang w:bidi="he-IL"/>
        </w:rPr>
        <w:t xml:space="preserve"> היער ש</w:t>
      </w:r>
      <w:r w:rsidR="00151FFD">
        <w:rPr>
          <w:rFonts w:hint="cs"/>
          <w:rtl/>
          <w:lang w:bidi="he-IL"/>
        </w:rPr>
        <w:t xml:space="preserve">בה </w:t>
      </w:r>
      <w:r w:rsidR="005D6011">
        <w:rPr>
          <w:rFonts w:hint="cs"/>
          <w:rtl/>
          <w:lang w:bidi="he-IL"/>
        </w:rPr>
        <w:t>טיילנו הי</w:t>
      </w:r>
      <w:r>
        <w:rPr>
          <w:rFonts w:hint="cs"/>
          <w:rtl/>
          <w:lang w:bidi="he-IL"/>
        </w:rPr>
        <w:t>ית</w:t>
      </w:r>
      <w:r w:rsidR="005D6011">
        <w:rPr>
          <w:rFonts w:hint="cs"/>
          <w:rtl/>
          <w:lang w:bidi="he-IL"/>
        </w:rPr>
        <w:t>ה מוכ</w:t>
      </w:r>
      <w:r w:rsidR="00151FFD">
        <w:rPr>
          <w:rFonts w:hint="cs"/>
          <w:rtl/>
          <w:lang w:bidi="he-IL"/>
        </w:rPr>
        <w:t>ה</w:t>
      </w:r>
      <w:r w:rsidR="005D6011">
        <w:rPr>
          <w:rFonts w:hint="cs"/>
          <w:rtl/>
          <w:lang w:bidi="he-IL"/>
        </w:rPr>
        <w:t xml:space="preserve"> טפילי עצים. הטפיל ניזון מ</w:t>
      </w:r>
      <w:r w:rsidR="00151FFD">
        <w:rPr>
          <w:rFonts w:hint="cs"/>
          <w:rtl/>
          <w:lang w:bidi="he-IL"/>
        </w:rPr>
        <w:t>ה</w:t>
      </w:r>
      <w:r w:rsidR="005D6011">
        <w:rPr>
          <w:rFonts w:hint="cs"/>
          <w:rtl/>
          <w:lang w:bidi="he-IL"/>
        </w:rPr>
        <w:t xml:space="preserve">צמחים ושואב מן הפונדקאי חומרי הזנה. לטפיל אין עלים או שורשים משלו. הוא כורך את עצמו סביב </w:t>
      </w:r>
      <w:r w:rsidR="00151FFD">
        <w:rPr>
          <w:rFonts w:hint="cs"/>
          <w:rtl/>
          <w:lang w:bidi="he-IL"/>
        </w:rPr>
        <w:t>ה</w:t>
      </w:r>
      <w:r w:rsidR="005D6011">
        <w:rPr>
          <w:rFonts w:hint="cs"/>
          <w:rtl/>
          <w:lang w:bidi="he-IL"/>
        </w:rPr>
        <w:t>עץ הפונדקאי ומזריק חומר כימי אל תוך מערכת</w:t>
      </w:r>
      <w:r w:rsidR="009006A5">
        <w:rPr>
          <w:rFonts w:hint="cs"/>
          <w:rtl/>
          <w:lang w:bidi="he-IL"/>
        </w:rPr>
        <w:t xml:space="preserve"> נימי השרף של העץ ובסופו של דבר הורג את מערכת השורשים שבתשתית</w:t>
      </w:r>
      <w:r w:rsidR="00FA1A94">
        <w:rPr>
          <w:rFonts w:hint="cs"/>
          <w:rtl/>
          <w:lang w:bidi="he-IL"/>
        </w:rPr>
        <w:t>ו</w:t>
      </w:r>
      <w:r w:rsidR="009006A5">
        <w:rPr>
          <w:rFonts w:hint="cs"/>
          <w:rtl/>
          <w:lang w:bidi="he-IL"/>
        </w:rPr>
        <w:t>. טפיל זה הורג יערות שלמים ל</w:t>
      </w:r>
      <w:r w:rsidR="00151FFD">
        <w:rPr>
          <w:rFonts w:hint="cs"/>
          <w:rtl/>
          <w:lang w:bidi="he-IL"/>
        </w:rPr>
        <w:t>צורך</w:t>
      </w:r>
      <w:r w:rsidR="009006A5">
        <w:rPr>
          <w:rFonts w:hint="cs"/>
          <w:rtl/>
          <w:lang w:bidi="he-IL"/>
        </w:rPr>
        <w:t xml:space="preserve"> הישרדותו.</w:t>
      </w:r>
    </w:p>
    <w:p w:rsidR="009006A5" w:rsidRDefault="009006A5" w:rsidP="005D6011">
      <w:pPr>
        <w:rPr>
          <w:rtl/>
          <w:lang w:bidi="he-IL"/>
        </w:rPr>
      </w:pPr>
      <w:r>
        <w:rPr>
          <w:rFonts w:hint="cs"/>
          <w:rtl/>
          <w:lang w:bidi="he-IL"/>
        </w:rPr>
        <w:t>בעולם הצומח והחי, כאשר מין אחד ניזון מאחר, הדבר נקרא טפילו</w:t>
      </w:r>
      <w:r w:rsidR="00FA1A94">
        <w:rPr>
          <w:rFonts w:hint="cs"/>
          <w:rtl/>
          <w:lang w:bidi="he-IL"/>
        </w:rPr>
        <w:t>ּ</w:t>
      </w:r>
      <w:r>
        <w:rPr>
          <w:rFonts w:hint="cs"/>
          <w:rtl/>
          <w:lang w:bidi="he-IL"/>
        </w:rPr>
        <w:t>ת.</w:t>
      </w:r>
    </w:p>
    <w:p w:rsidR="009006A5" w:rsidRDefault="009006A5" w:rsidP="00C67990">
      <w:pPr>
        <w:rPr>
          <w:rtl/>
          <w:lang w:bidi="he-IL"/>
        </w:rPr>
      </w:pPr>
      <w:r>
        <w:rPr>
          <w:rFonts w:hint="cs"/>
          <w:rtl/>
          <w:lang w:bidi="he-IL"/>
        </w:rPr>
        <w:lastRenderedPageBreak/>
        <w:t xml:space="preserve">רק לעיתים נדירות הורגים טפילים את הפונדקאי שלהם. </w:t>
      </w:r>
      <w:r w:rsidR="00B718EC">
        <w:rPr>
          <w:rFonts w:hint="cs"/>
          <w:rtl/>
          <w:lang w:bidi="he-IL"/>
        </w:rPr>
        <w:t xml:space="preserve">אמנם </w:t>
      </w:r>
      <w:r w:rsidR="00D979C5">
        <w:rPr>
          <w:rFonts w:hint="cs"/>
          <w:rtl/>
          <w:lang w:bidi="he-IL"/>
        </w:rPr>
        <w:t xml:space="preserve">אין הם </w:t>
      </w:r>
      <w:r w:rsidR="00B718EC">
        <w:rPr>
          <w:rFonts w:hint="cs"/>
          <w:rtl/>
          <w:lang w:bidi="he-IL"/>
        </w:rPr>
        <w:t xml:space="preserve">הורגים, </w:t>
      </w:r>
      <w:r w:rsidR="00D979C5">
        <w:rPr>
          <w:rFonts w:hint="cs"/>
          <w:rtl/>
          <w:lang w:bidi="he-IL"/>
        </w:rPr>
        <w:t>אך</w:t>
      </w:r>
      <w:r>
        <w:rPr>
          <w:rFonts w:hint="cs"/>
          <w:rtl/>
          <w:lang w:bidi="he-IL"/>
        </w:rPr>
        <w:t xml:space="preserve"> הם ניזונים ממנו, משנים אותו או מנצלים אותו כדי ל</w:t>
      </w:r>
      <w:r w:rsidR="00B718EC">
        <w:rPr>
          <w:rFonts w:hint="cs"/>
          <w:rtl/>
          <w:lang w:bidi="he-IL"/>
        </w:rPr>
        <w:t>כלכל את עצמם</w:t>
      </w:r>
      <w:r>
        <w:rPr>
          <w:rFonts w:hint="cs"/>
          <w:rtl/>
          <w:lang w:bidi="he-IL"/>
        </w:rPr>
        <w:t xml:space="preserve">. </w:t>
      </w:r>
      <w:r w:rsidR="00C67990">
        <w:rPr>
          <w:rFonts w:hint="cs"/>
          <w:rtl/>
          <w:lang w:bidi="he-IL"/>
        </w:rPr>
        <w:t xml:space="preserve">הטפיל תלוי בפונדקאי לצורך השלמת משימות מסוימות, שהוא עצמו אינו יכול לבצע. </w:t>
      </w:r>
      <w:r>
        <w:rPr>
          <w:rFonts w:hint="cs"/>
          <w:rtl/>
          <w:lang w:bidi="he-IL"/>
        </w:rPr>
        <w:t xml:space="preserve">באופן זה הוא </w:t>
      </w:r>
      <w:r w:rsidR="00B718EC">
        <w:rPr>
          <w:rFonts w:hint="cs"/>
          <w:rtl/>
          <w:lang w:bidi="he-IL"/>
        </w:rPr>
        <w:t>גורע</w:t>
      </w:r>
      <w:r>
        <w:rPr>
          <w:rFonts w:hint="cs"/>
          <w:rtl/>
          <w:lang w:bidi="he-IL"/>
        </w:rPr>
        <w:t xml:space="preserve"> </w:t>
      </w:r>
      <w:r w:rsidR="00B718EC">
        <w:rPr>
          <w:rFonts w:hint="cs"/>
          <w:rtl/>
          <w:lang w:bidi="he-IL"/>
        </w:rPr>
        <w:t>מ</w:t>
      </w:r>
      <w:r>
        <w:rPr>
          <w:rFonts w:hint="cs"/>
          <w:rtl/>
          <w:lang w:bidi="he-IL"/>
        </w:rPr>
        <w:t>כוחו של הפונדקאי ומגדיל את כוחו שלו. מחקרים מצביעים על כך שביחסי פונדקאי-טפיל</w:t>
      </w:r>
      <w:r w:rsidR="00B718EC">
        <w:rPr>
          <w:rFonts w:hint="cs"/>
          <w:rtl/>
          <w:lang w:bidi="he-IL"/>
        </w:rPr>
        <w:t xml:space="preserve"> בבעלי חיים</w:t>
      </w:r>
      <w:r>
        <w:rPr>
          <w:rFonts w:hint="cs"/>
          <w:rtl/>
          <w:lang w:bidi="he-IL"/>
        </w:rPr>
        <w:t>, הטפיל משנה את מוחו והתנהגותו של הפונדקאי כדי שהפונדקאי י</w:t>
      </w:r>
      <w:r w:rsidR="00C67990">
        <w:rPr>
          <w:rFonts w:hint="cs"/>
          <w:rtl/>
          <w:lang w:bidi="he-IL"/>
        </w:rPr>
        <w:t>משיך לכלכל אותו</w:t>
      </w:r>
      <w:r>
        <w:rPr>
          <w:rFonts w:hint="cs"/>
          <w:rtl/>
          <w:lang w:bidi="he-IL"/>
        </w:rPr>
        <w:t xml:space="preserve">. ולאחר שנחלש, </w:t>
      </w:r>
      <w:r w:rsidR="00440F87">
        <w:rPr>
          <w:rFonts w:hint="cs"/>
          <w:rtl/>
          <w:lang w:bidi="he-IL"/>
        </w:rPr>
        <w:t>נ</w:t>
      </w:r>
      <w:r w:rsidR="00B718EC">
        <w:rPr>
          <w:rFonts w:hint="cs"/>
          <w:rtl/>
          <w:lang w:bidi="he-IL"/>
        </w:rPr>
        <w:t>עשה</w:t>
      </w:r>
      <w:r w:rsidR="00440F87">
        <w:rPr>
          <w:rFonts w:hint="cs"/>
          <w:rtl/>
          <w:lang w:bidi="he-IL"/>
        </w:rPr>
        <w:t xml:space="preserve"> </w:t>
      </w:r>
      <w:r>
        <w:rPr>
          <w:rFonts w:hint="cs"/>
          <w:rtl/>
          <w:lang w:bidi="he-IL"/>
        </w:rPr>
        <w:t>הפונדקאי תלוי בטפיל.</w:t>
      </w:r>
    </w:p>
    <w:p w:rsidR="009006A5" w:rsidRDefault="00440F87" w:rsidP="00C309A1">
      <w:pPr>
        <w:spacing w:after="0"/>
        <w:rPr>
          <w:rtl/>
          <w:lang w:bidi="he-IL"/>
        </w:rPr>
      </w:pPr>
      <w:r>
        <w:rPr>
          <w:rFonts w:hint="cs"/>
          <w:b/>
          <w:bCs/>
          <w:rtl/>
          <w:lang w:bidi="he-IL"/>
        </w:rPr>
        <w:t>אין זה סוד, כמובן, ש</w:t>
      </w:r>
      <w:r w:rsidR="00C309A1">
        <w:rPr>
          <w:rFonts w:hint="cs"/>
          <w:b/>
          <w:bCs/>
          <w:rtl/>
          <w:lang w:bidi="he-IL"/>
        </w:rPr>
        <w:t>תופעות והתנהגויות מיקרוסקופיות יכולות לבוא לידי ביטוי גם בעולם המאקרוסקופי...</w:t>
      </w:r>
    </w:p>
    <w:p w:rsidR="00323C14" w:rsidRDefault="00C309A1" w:rsidP="00323C14">
      <w:pPr>
        <w:rPr>
          <w:rFonts w:hint="cs"/>
          <w:rtl/>
          <w:lang w:bidi="he-IL"/>
        </w:rPr>
      </w:pPr>
      <w:r>
        <w:rPr>
          <w:rFonts w:hint="cs"/>
          <w:rtl/>
          <w:lang w:bidi="he-IL"/>
        </w:rPr>
        <w:t>במאמר מן העת האחרונה, התראיינה הפסיכולוגית הישראלית ד"ר עינב יולביץ' בנוגע לפרוייקט שלה ושל עמיתיה הקרוי "נפגעי התעללות פסיכופתית ונרקיסיסטית"</w:t>
      </w:r>
      <w:r w:rsidR="00323C14">
        <w:rPr>
          <w:rFonts w:hint="cs"/>
          <w:rtl/>
          <w:lang w:bidi="he-IL"/>
        </w:rPr>
        <w:t>:</w:t>
      </w:r>
      <w:r>
        <w:rPr>
          <w:rFonts w:hint="cs"/>
          <w:rtl/>
          <w:lang w:bidi="he-IL"/>
        </w:rPr>
        <w:t xml:space="preserve"> </w:t>
      </w:r>
    </w:p>
    <w:p w:rsidR="00C309A1" w:rsidRPr="006D22CA" w:rsidRDefault="00C309A1" w:rsidP="00323C14">
      <w:pPr>
        <w:ind w:firstLine="720"/>
        <w:rPr>
          <w:rFonts w:ascii="David" w:hAnsi="David"/>
          <w:rtl/>
          <w:lang w:bidi="he-IL"/>
        </w:rPr>
      </w:pPr>
      <w:r>
        <w:rPr>
          <w:rFonts w:hint="cs"/>
          <w:rtl/>
          <w:lang w:bidi="he-IL"/>
        </w:rPr>
        <w:t>"</w:t>
      </w:r>
      <w:r w:rsidR="006D22CA">
        <w:rPr>
          <w:rFonts w:hint="cs"/>
          <w:rtl/>
          <w:lang w:bidi="he-IL"/>
        </w:rPr>
        <w:t>התעללות נרקיסיסטית מתרחשת בתוך מערכת יחסים שבה צד אחד אינו רואה את האדם השני בכלל ואינו תופס את הצרכים והרצונות שלו כלגיטימיים. הם חושבים רק על מה שהצד השני יכול לעשות בשבילם או לתת להם, והם משתמשים במניפולציות חסרות פשרות כדי להשיג את מה שהם רוצים</w:t>
      </w:r>
      <w:r w:rsidR="00FA1A94">
        <w:rPr>
          <w:rFonts w:hint="cs"/>
          <w:rtl/>
          <w:lang w:bidi="he-IL"/>
        </w:rPr>
        <w:t>.מנקודת מבטם הצד השני הוא רק כלי</w:t>
      </w:r>
      <w:r>
        <w:rPr>
          <w:rFonts w:hint="cs"/>
          <w:rtl/>
          <w:lang w:bidi="he-IL"/>
        </w:rPr>
        <w:t>" (</w:t>
      </w:r>
      <w:r>
        <w:rPr>
          <w:rFonts w:hint="cs"/>
          <w:i/>
          <w:iCs/>
          <w:rtl/>
          <w:lang w:bidi="he-IL"/>
        </w:rPr>
        <w:t>הארץ</w:t>
      </w:r>
      <w:commentRangeStart w:id="2"/>
      <w:r w:rsidR="00FA1A94" w:rsidRPr="00FA1A94">
        <w:rPr>
          <w:rFonts w:hint="cs"/>
          <w:rtl/>
          <w:lang w:bidi="he-IL"/>
        </w:rPr>
        <w:t>באנגלית</w:t>
      </w:r>
      <w:commentRangeEnd w:id="2"/>
      <w:r w:rsidR="00FA1A94">
        <w:rPr>
          <w:rStyle w:val="a4"/>
          <w:rtl/>
        </w:rPr>
        <w:commentReference w:id="2"/>
      </w:r>
      <w:r>
        <w:rPr>
          <w:rFonts w:hint="cs"/>
          <w:rtl/>
          <w:lang w:bidi="he-IL"/>
        </w:rPr>
        <w:t xml:space="preserve">, 12 במארס 2021, </w:t>
      </w:r>
      <w:r w:rsidR="006D22CA">
        <w:rPr>
          <w:rFonts w:cstheme="minorBidi"/>
          <w:lang w:bidi="he-IL"/>
        </w:rPr>
        <w:t>“An Anchor for the Abused”</w:t>
      </w:r>
      <w:r w:rsidR="006D22CA">
        <w:rPr>
          <w:rFonts w:cstheme="minorBidi" w:hint="cs"/>
          <w:rtl/>
          <w:lang w:bidi="he-IL"/>
        </w:rPr>
        <w:t>).</w:t>
      </w:r>
    </w:p>
    <w:p w:rsidR="006D22CA" w:rsidRDefault="006D22CA" w:rsidP="00C67990">
      <w:pPr>
        <w:rPr>
          <w:rFonts w:ascii="David" w:hAnsi="David"/>
          <w:rtl/>
          <w:lang w:bidi="he-IL"/>
        </w:rPr>
      </w:pPr>
      <w:r w:rsidRPr="006D22CA">
        <w:rPr>
          <w:rFonts w:ascii="David" w:hAnsi="David"/>
          <w:rtl/>
          <w:lang w:bidi="he-IL"/>
        </w:rPr>
        <w:t xml:space="preserve">ד"ר יולביץ' </w:t>
      </w:r>
      <w:r>
        <w:rPr>
          <w:rFonts w:ascii="David" w:hAnsi="David" w:hint="cs"/>
          <w:rtl/>
          <w:lang w:bidi="he-IL"/>
        </w:rPr>
        <w:t>מדברת על המושג "ג</w:t>
      </w:r>
      <w:r w:rsidR="00600282">
        <w:rPr>
          <w:rFonts w:ascii="David" w:hAnsi="David" w:hint="cs"/>
          <w:rtl/>
          <w:lang w:bidi="he-IL"/>
        </w:rPr>
        <w:t>ַ</w:t>
      </w:r>
      <w:r>
        <w:rPr>
          <w:rFonts w:ascii="David" w:hAnsi="David" w:hint="cs"/>
          <w:rtl/>
          <w:lang w:bidi="he-IL"/>
        </w:rPr>
        <w:t>זל</w:t>
      </w:r>
      <w:r w:rsidR="00600282">
        <w:rPr>
          <w:rFonts w:ascii="David" w:hAnsi="David" w:hint="cs"/>
          <w:rtl/>
          <w:lang w:bidi="he-IL"/>
        </w:rPr>
        <w:t>ַ</w:t>
      </w:r>
      <w:r>
        <w:rPr>
          <w:rFonts w:ascii="David" w:hAnsi="David" w:hint="cs"/>
          <w:rtl/>
          <w:lang w:bidi="he-IL"/>
        </w:rPr>
        <w:t>ייטינג"</w:t>
      </w:r>
      <w:r w:rsidR="00E875FC">
        <w:rPr>
          <w:rFonts w:ascii="David" w:hAnsi="David" w:hint="cs"/>
          <w:rtl/>
          <w:lang w:bidi="he-IL"/>
        </w:rPr>
        <w:t xml:space="preserve">, שבו המתעלל - הנרקיסיסט - משתמש בכל מיני מניפולציות כדי "לערער את הלגיטימיות של מחשבותיו ורגשותיו של הנפגע". </w:t>
      </w:r>
      <w:r w:rsidR="00C67990">
        <w:rPr>
          <w:rFonts w:ascii="David" w:hAnsi="David" w:hint="cs"/>
          <w:rtl/>
          <w:lang w:bidi="he-IL"/>
        </w:rPr>
        <w:t xml:space="preserve">מניפולציות אלה גורמות </w:t>
      </w:r>
      <w:r w:rsidR="00E875FC">
        <w:rPr>
          <w:rFonts w:ascii="David" w:hAnsi="David" w:hint="cs"/>
          <w:rtl/>
          <w:lang w:bidi="he-IL"/>
        </w:rPr>
        <w:t>לנפגע לחוש בלבול, חרדה ותפיסות לא נכונות של המציאות.</w:t>
      </w:r>
    </w:p>
    <w:p w:rsidR="00E875FC" w:rsidRDefault="00E875FC" w:rsidP="00C67990">
      <w:pPr>
        <w:rPr>
          <w:rFonts w:ascii="David" w:hAnsi="David"/>
          <w:rtl/>
          <w:lang w:bidi="he-IL"/>
        </w:rPr>
      </w:pPr>
      <w:r>
        <w:rPr>
          <w:rFonts w:ascii="David" w:hAnsi="David" w:hint="cs"/>
          <w:rtl/>
          <w:lang w:bidi="he-IL"/>
        </w:rPr>
        <w:t xml:space="preserve">אולם ישנם גם הנרקיסיסטים הקהילתיים, המאמינים שהם </w:t>
      </w:r>
      <w:r w:rsidR="00600282">
        <w:rPr>
          <w:rFonts w:ascii="David" w:hAnsi="David" w:hint="cs"/>
          <w:rtl/>
          <w:lang w:bidi="he-IL"/>
        </w:rPr>
        <w:t xml:space="preserve">חשובים במיוחד </w:t>
      </w:r>
      <w:r>
        <w:rPr>
          <w:rFonts w:ascii="David" w:hAnsi="David" w:hint="cs"/>
          <w:rtl/>
          <w:lang w:bidi="he-IL"/>
        </w:rPr>
        <w:t xml:space="preserve">לקהילה שסביבם ומגיע להם יחס מיוחד </w:t>
      </w:r>
      <w:r w:rsidR="00323C14">
        <w:rPr>
          <w:rFonts w:ascii="David" w:hAnsi="David" w:hint="cs"/>
          <w:rtl/>
          <w:lang w:bidi="he-IL"/>
        </w:rPr>
        <w:t>ממנה</w:t>
      </w:r>
      <w:r>
        <w:rPr>
          <w:rFonts w:ascii="David" w:hAnsi="David" w:hint="cs"/>
          <w:rtl/>
          <w:lang w:bidi="he-IL"/>
        </w:rPr>
        <w:t xml:space="preserve">. הם </w:t>
      </w:r>
      <w:r w:rsidR="00323C14">
        <w:rPr>
          <w:rFonts w:ascii="David" w:hAnsi="David" w:hint="cs"/>
          <w:rtl/>
          <w:lang w:bidi="he-IL"/>
        </w:rPr>
        <w:t>תופסים</w:t>
      </w:r>
      <w:r>
        <w:rPr>
          <w:rFonts w:ascii="David" w:hAnsi="David" w:hint="cs"/>
          <w:rtl/>
          <w:lang w:bidi="he-IL"/>
        </w:rPr>
        <w:t xml:space="preserve"> עצמם </w:t>
      </w:r>
      <w:commentRangeStart w:id="3"/>
      <w:r w:rsidR="000A6B20">
        <w:rPr>
          <w:rFonts w:ascii="David" w:hAnsi="David" w:hint="cs"/>
          <w:rtl/>
          <w:lang w:bidi="he-IL"/>
        </w:rPr>
        <w:t>כ</w:t>
      </w:r>
      <w:r w:rsidR="00C67990">
        <w:rPr>
          <w:rFonts w:ascii="David" w:hAnsi="David" w:hint="cs"/>
          <w:rtl/>
          <w:lang w:bidi="he-IL"/>
        </w:rPr>
        <w:t>טובי לב וכ</w:t>
      </w:r>
      <w:r w:rsidR="000A6B20">
        <w:rPr>
          <w:rFonts w:ascii="David" w:hAnsi="David" w:hint="cs"/>
          <w:rtl/>
          <w:lang w:bidi="he-IL"/>
        </w:rPr>
        <w:t>מ</w:t>
      </w:r>
      <w:r w:rsidR="00323C14">
        <w:rPr>
          <w:rFonts w:ascii="David" w:hAnsi="David" w:hint="cs"/>
          <w:rtl/>
          <w:lang w:bidi="he-IL"/>
        </w:rPr>
        <w:t>י שמ</w:t>
      </w:r>
      <w:r w:rsidR="000A6B20">
        <w:rPr>
          <w:rFonts w:ascii="David" w:hAnsi="David" w:hint="cs"/>
          <w:rtl/>
          <w:lang w:bidi="he-IL"/>
        </w:rPr>
        <w:t>ביאים תועלת</w:t>
      </w:r>
      <w:r w:rsidR="00C67990">
        <w:rPr>
          <w:rFonts w:ascii="David" w:hAnsi="David" w:hint="cs"/>
          <w:rtl/>
          <w:lang w:bidi="he-IL"/>
        </w:rPr>
        <w:t xml:space="preserve"> לאחרים</w:t>
      </w:r>
      <w:r>
        <w:rPr>
          <w:rFonts w:ascii="David" w:hAnsi="David" w:hint="cs"/>
          <w:rtl/>
          <w:lang w:bidi="he-IL"/>
        </w:rPr>
        <w:t xml:space="preserve">. </w:t>
      </w:r>
      <w:commentRangeEnd w:id="3"/>
      <w:r w:rsidR="00C67990">
        <w:rPr>
          <w:rStyle w:val="a4"/>
          <w:rtl/>
        </w:rPr>
        <w:commentReference w:id="3"/>
      </w:r>
      <w:r>
        <w:rPr>
          <w:rFonts w:ascii="David" w:hAnsi="David" w:hint="cs"/>
          <w:rtl/>
          <w:lang w:bidi="he-IL"/>
        </w:rPr>
        <w:t xml:space="preserve">הם מאמינים שהם </w:t>
      </w:r>
      <w:r w:rsidR="00323C14" w:rsidRPr="00C67990">
        <w:rPr>
          <w:rFonts w:ascii="David" w:hAnsi="David" w:hint="cs"/>
          <w:rtl/>
          <w:lang w:bidi="he-IL"/>
        </w:rPr>
        <w:t>מפיצים</w:t>
      </w:r>
      <w:r>
        <w:rPr>
          <w:rFonts w:ascii="David" w:hAnsi="David" w:hint="cs"/>
          <w:rtl/>
          <w:lang w:bidi="he-IL"/>
        </w:rPr>
        <w:t xml:space="preserve"> טוב </w:t>
      </w:r>
      <w:r w:rsidR="00323C14">
        <w:rPr>
          <w:rFonts w:ascii="David" w:hAnsi="David" w:hint="cs"/>
          <w:rtl/>
          <w:lang w:bidi="he-IL"/>
        </w:rPr>
        <w:t>ועושים מעל ומעבר כדי לעזור לאחרים</w:t>
      </w:r>
      <w:r w:rsidR="00600282">
        <w:rPr>
          <w:rFonts w:ascii="David" w:hAnsi="David" w:hint="cs"/>
          <w:rtl/>
          <w:lang w:bidi="he-IL"/>
        </w:rPr>
        <w:t>. נרקיסיסטים קהילתיים שונים</w:t>
      </w:r>
      <w:r>
        <w:rPr>
          <w:rFonts w:ascii="David" w:hAnsi="David" w:hint="cs"/>
          <w:rtl/>
          <w:lang w:bidi="he-IL"/>
        </w:rPr>
        <w:t xml:space="preserve"> מן הנרקיסיסט הרגיל בכך שהם משתמשים בקהילה, בקבוצות חבר</w:t>
      </w:r>
      <w:r w:rsidR="00600282">
        <w:rPr>
          <w:rFonts w:ascii="David" w:hAnsi="David" w:hint="cs"/>
          <w:rtl/>
          <w:lang w:bidi="he-IL"/>
        </w:rPr>
        <w:t>ת</w:t>
      </w:r>
      <w:r>
        <w:rPr>
          <w:rFonts w:ascii="David" w:hAnsi="David" w:hint="cs"/>
          <w:rtl/>
          <w:lang w:bidi="he-IL"/>
        </w:rPr>
        <w:t>יות</w:t>
      </w:r>
      <w:r w:rsidR="00323C14">
        <w:rPr>
          <w:rFonts w:ascii="David" w:hAnsi="David" w:hint="cs"/>
          <w:rtl/>
          <w:lang w:bidi="he-IL"/>
        </w:rPr>
        <w:t xml:space="preserve"> </w:t>
      </w:r>
      <w:r w:rsidR="00323C14">
        <w:rPr>
          <w:rFonts w:ascii="David" w:hAnsi="David"/>
          <w:rtl/>
          <w:lang w:bidi="he-IL"/>
        </w:rPr>
        <w:t>–</w:t>
      </w:r>
      <w:r w:rsidR="00323C14">
        <w:rPr>
          <w:rFonts w:ascii="David" w:hAnsi="David" w:hint="cs"/>
          <w:rtl/>
          <w:lang w:bidi="he-IL"/>
        </w:rPr>
        <w:t xml:space="preserve"> </w:t>
      </w:r>
      <w:r>
        <w:rPr>
          <w:rFonts w:ascii="David" w:hAnsi="David" w:hint="cs"/>
          <w:rtl/>
          <w:lang w:bidi="he-IL"/>
        </w:rPr>
        <w:t>ולא ביחסים בינאישיים</w:t>
      </w:r>
      <w:r w:rsidR="00323C14">
        <w:rPr>
          <w:rFonts w:ascii="David" w:hAnsi="David" w:hint="cs"/>
          <w:rtl/>
          <w:lang w:bidi="he-IL"/>
        </w:rPr>
        <w:t xml:space="preserve"> </w:t>
      </w:r>
      <w:r w:rsidR="00323C14">
        <w:rPr>
          <w:rFonts w:ascii="David" w:hAnsi="David"/>
          <w:rtl/>
          <w:lang w:bidi="he-IL"/>
        </w:rPr>
        <w:t>–</w:t>
      </w:r>
      <w:r w:rsidR="00323C14">
        <w:rPr>
          <w:rFonts w:ascii="David" w:hAnsi="David" w:hint="cs"/>
          <w:rtl/>
          <w:lang w:bidi="he-IL"/>
        </w:rPr>
        <w:t xml:space="preserve"> </w:t>
      </w:r>
      <w:r>
        <w:rPr>
          <w:rFonts w:ascii="David" w:hAnsi="David" w:hint="cs"/>
          <w:rtl/>
          <w:lang w:bidi="he-IL"/>
        </w:rPr>
        <w:t xml:space="preserve">כדי </w:t>
      </w:r>
      <w:r w:rsidR="00C67990">
        <w:rPr>
          <w:rFonts w:ascii="David" w:hAnsi="David" w:hint="cs"/>
          <w:rtl/>
          <w:lang w:bidi="he-IL"/>
        </w:rPr>
        <w:t>לספק את צרכיהם</w:t>
      </w:r>
      <w:r>
        <w:rPr>
          <w:rFonts w:ascii="David" w:hAnsi="David" w:hint="cs"/>
          <w:rtl/>
          <w:lang w:bidi="he-IL"/>
        </w:rPr>
        <w:t>. גם הם מוצאים אמצעים להצדיק את זכאותם לכבוד והערצה מן האחרים. הם מאמינים שיש להם מערכת אמונות או ידע רמים יותר מלאחרים.</w:t>
      </w:r>
    </w:p>
    <w:p w:rsidR="00E875FC" w:rsidRDefault="00FA0A7B" w:rsidP="00323C14">
      <w:pPr>
        <w:rPr>
          <w:rFonts w:ascii="David" w:hAnsi="David"/>
          <w:rtl/>
          <w:lang w:bidi="he-IL"/>
        </w:rPr>
      </w:pPr>
      <w:r>
        <w:rPr>
          <w:rFonts w:ascii="David" w:hAnsi="David" w:hint="cs"/>
          <w:rtl/>
          <w:lang w:bidi="he-IL"/>
        </w:rPr>
        <w:t xml:space="preserve">כמו בממלכת החי והצומח, בעבורנו בני האדם, הנרקיסיסטים הם כמו טפילים. נרקיסיסט </w:t>
      </w:r>
      <w:r w:rsidR="001B0A62">
        <w:rPr>
          <w:rFonts w:ascii="David" w:hAnsi="David" w:hint="cs"/>
          <w:rtl/>
          <w:lang w:bidi="he-IL"/>
        </w:rPr>
        <w:t>שוגה באשליות, הוא מ</w:t>
      </w:r>
      <w:r w:rsidR="00323C14">
        <w:rPr>
          <w:rFonts w:ascii="David" w:hAnsi="David" w:hint="cs"/>
          <w:rtl/>
          <w:lang w:bidi="he-IL"/>
        </w:rPr>
        <w:t>אמין אך ורק בעצמו, בתפיסת עולמו</w:t>
      </w:r>
      <w:r w:rsidR="001B0A62">
        <w:rPr>
          <w:rFonts w:ascii="David" w:hAnsi="David" w:hint="cs"/>
          <w:rtl/>
          <w:lang w:bidi="he-IL"/>
        </w:rPr>
        <w:t xml:space="preserve"> בצרכיו. ו</w:t>
      </w:r>
      <w:r w:rsidR="00600282">
        <w:rPr>
          <w:rFonts w:ascii="David" w:hAnsi="David" w:hint="cs"/>
          <w:rtl/>
          <w:lang w:bidi="he-IL"/>
        </w:rPr>
        <w:t>א</w:t>
      </w:r>
      <w:r w:rsidR="001B0A62">
        <w:rPr>
          <w:rFonts w:ascii="David" w:hAnsi="David" w:hint="cs"/>
          <w:rtl/>
          <w:lang w:bidi="he-IL"/>
        </w:rPr>
        <w:t>ולם, הו</w:t>
      </w:r>
      <w:r w:rsidR="00600282">
        <w:rPr>
          <w:rFonts w:ascii="David" w:hAnsi="David" w:hint="cs"/>
          <w:rtl/>
          <w:lang w:bidi="he-IL"/>
        </w:rPr>
        <w:t>א</w:t>
      </w:r>
      <w:r w:rsidR="001B0A62">
        <w:rPr>
          <w:rFonts w:ascii="David" w:hAnsi="David" w:hint="cs"/>
          <w:rtl/>
          <w:lang w:bidi="he-IL"/>
        </w:rPr>
        <w:t xml:space="preserve"> זקוק ל</w:t>
      </w:r>
      <w:r w:rsidR="00323C14">
        <w:rPr>
          <w:rFonts w:ascii="David" w:hAnsi="David" w:hint="cs"/>
          <w:rtl/>
          <w:lang w:bidi="he-IL"/>
        </w:rPr>
        <w:t xml:space="preserve">תמיכתם של </w:t>
      </w:r>
      <w:r w:rsidR="001B0A62">
        <w:rPr>
          <w:rFonts w:ascii="David" w:hAnsi="David" w:hint="cs"/>
          <w:rtl/>
          <w:lang w:bidi="he-IL"/>
        </w:rPr>
        <w:t xml:space="preserve">אחרים </w:t>
      </w:r>
      <w:r w:rsidR="00323C14">
        <w:rPr>
          <w:rFonts w:ascii="David" w:hAnsi="David" w:hint="cs"/>
          <w:rtl/>
          <w:lang w:bidi="he-IL"/>
        </w:rPr>
        <w:t>לצורך</w:t>
      </w:r>
      <w:r w:rsidR="001B0A62">
        <w:rPr>
          <w:rFonts w:ascii="David" w:hAnsi="David" w:hint="cs"/>
          <w:rtl/>
          <w:lang w:bidi="he-IL"/>
        </w:rPr>
        <w:t xml:space="preserve"> המשך קיומו. כמו הטפיל </w:t>
      </w:r>
      <w:r w:rsidR="001B0A62" w:rsidRPr="00C67990">
        <w:rPr>
          <w:rFonts w:ascii="David" w:hAnsi="David" w:hint="cs"/>
          <w:rtl/>
          <w:lang w:bidi="he-IL"/>
        </w:rPr>
        <w:t>הנטפל לצמח</w:t>
      </w:r>
      <w:r w:rsidR="001B0A62">
        <w:rPr>
          <w:rFonts w:ascii="David" w:hAnsi="David" w:hint="cs"/>
          <w:rtl/>
          <w:lang w:bidi="he-IL"/>
        </w:rPr>
        <w:t xml:space="preserve"> או לחיה, הנרקיסיסט תלוי ב"פונדקאי" שלו - בין אם מדובר ביחסים בין בני אדם יחידים ובין אם במסגרת קבוצה. וכמו הטפיל, הנרקיסיסט פועל כדי לשלוט בקורבנו.</w:t>
      </w:r>
    </w:p>
    <w:p w:rsidR="001B0A62" w:rsidRDefault="00482946" w:rsidP="00C67990">
      <w:pPr>
        <w:rPr>
          <w:rFonts w:ascii="David" w:hAnsi="David"/>
          <w:rtl/>
          <w:lang w:bidi="he-IL"/>
        </w:rPr>
      </w:pPr>
      <w:r>
        <w:rPr>
          <w:rFonts w:ascii="David" w:hAnsi="David" w:hint="cs"/>
          <w:rtl/>
          <w:lang w:bidi="he-IL"/>
        </w:rPr>
        <w:t xml:space="preserve">כדי לארגן את </w:t>
      </w:r>
      <w:r w:rsidRPr="00C67990">
        <w:rPr>
          <w:rFonts w:ascii="David" w:hAnsi="David" w:hint="cs"/>
          <w:rtl/>
          <w:lang w:bidi="he-IL"/>
        </w:rPr>
        <w:t xml:space="preserve">הפעולות האלה ולשלוט </w:t>
      </w:r>
      <w:r w:rsidR="00E17C4F" w:rsidRPr="00C67990">
        <w:rPr>
          <w:rFonts w:ascii="David" w:hAnsi="David" w:hint="cs"/>
          <w:rtl/>
          <w:lang w:bidi="he-IL"/>
        </w:rPr>
        <w:t>במציאות של הקורבן או הקורבנות</w:t>
      </w:r>
      <w:r w:rsidR="00323C14" w:rsidRPr="00C67990">
        <w:rPr>
          <w:rFonts w:ascii="David" w:hAnsi="David" w:hint="cs"/>
          <w:rtl/>
          <w:lang w:bidi="he-IL"/>
        </w:rPr>
        <w:t>,</w:t>
      </w:r>
      <w:r w:rsidR="00E17C4F" w:rsidRPr="00C67990">
        <w:rPr>
          <w:rFonts w:ascii="David" w:hAnsi="David" w:hint="cs"/>
          <w:rtl/>
          <w:lang w:bidi="he-IL"/>
        </w:rPr>
        <w:t xml:space="preserve"> מחפש </w:t>
      </w:r>
      <w:r w:rsidRPr="00C67990">
        <w:rPr>
          <w:rFonts w:ascii="David" w:hAnsi="David" w:hint="cs"/>
          <w:rtl/>
          <w:lang w:bidi="he-IL"/>
        </w:rPr>
        <w:t xml:space="preserve">הטפיל הנרקיסיסטי </w:t>
      </w:r>
      <w:r w:rsidR="00323C14" w:rsidRPr="00C67990">
        <w:rPr>
          <w:rFonts w:ascii="David" w:hAnsi="David" w:hint="cs"/>
          <w:rtl/>
          <w:lang w:bidi="he-IL"/>
        </w:rPr>
        <w:t>אישור ותמיכה מהסביבה</w:t>
      </w:r>
      <w:r w:rsidR="00E17C4F" w:rsidRPr="00C67990">
        <w:rPr>
          <w:rFonts w:ascii="David" w:hAnsi="David" w:hint="cs"/>
          <w:rtl/>
          <w:lang w:bidi="he-IL"/>
        </w:rPr>
        <w:t>.</w:t>
      </w:r>
      <w:r w:rsidR="00E17C4F">
        <w:rPr>
          <w:rFonts w:ascii="David" w:hAnsi="David" w:hint="cs"/>
          <w:rtl/>
          <w:lang w:bidi="he-IL"/>
        </w:rPr>
        <w:t xml:space="preserve"> אין הוא מרגיש שלם בעצמו</w:t>
      </w:r>
      <w:r w:rsidR="00323C14">
        <w:rPr>
          <w:rFonts w:ascii="David" w:hAnsi="David" w:hint="cs"/>
          <w:rtl/>
          <w:lang w:bidi="he-IL"/>
        </w:rPr>
        <w:t>,</w:t>
      </w:r>
      <w:r w:rsidR="00E17C4F">
        <w:rPr>
          <w:rFonts w:ascii="David" w:hAnsi="David" w:hint="cs"/>
          <w:rtl/>
          <w:lang w:bidi="he-IL"/>
        </w:rPr>
        <w:t xml:space="preserve"> והוא נעזר באחרים כדי לתקף את ערכו העצמי. טבועים בו אינסטינקט ויכולת לזהות ולקשר את עצמו ל"פונדקאים"</w:t>
      </w:r>
      <w:r w:rsidR="00C5412B">
        <w:rPr>
          <w:rFonts w:ascii="David" w:hAnsi="David" w:hint="cs"/>
          <w:rtl/>
          <w:lang w:bidi="he-IL"/>
        </w:rPr>
        <w:t>,</w:t>
      </w:r>
      <w:r w:rsidR="00E17C4F">
        <w:rPr>
          <w:rFonts w:ascii="David" w:hAnsi="David" w:hint="cs"/>
          <w:rtl/>
          <w:lang w:bidi="he-IL"/>
        </w:rPr>
        <w:t xml:space="preserve"> </w:t>
      </w:r>
      <w:r w:rsidR="00C67990">
        <w:rPr>
          <w:rFonts w:ascii="David" w:hAnsi="David" w:hint="cs"/>
          <w:rtl/>
          <w:lang w:bidi="he-IL"/>
        </w:rPr>
        <w:t>וכך, בן רגע,</w:t>
      </w:r>
      <w:r w:rsidR="00E17C4F">
        <w:rPr>
          <w:rFonts w:ascii="David" w:hAnsi="David" w:hint="cs"/>
          <w:rtl/>
          <w:lang w:bidi="he-IL"/>
        </w:rPr>
        <w:t xml:space="preserve"> הפונדקאי ממלא את צרכיו של הנרקיסיסט. הפונדקאי מציע לנרקיסיסט סוג של מעמד ואישור ומצדיק את דעתו האנוכית על העולם </w:t>
      </w:r>
      <w:r>
        <w:rPr>
          <w:rFonts w:ascii="David" w:hAnsi="David" w:hint="cs"/>
          <w:rtl/>
          <w:lang w:bidi="he-IL"/>
        </w:rPr>
        <w:t>ואת</w:t>
      </w:r>
      <w:r w:rsidR="00E17C4F">
        <w:rPr>
          <w:rFonts w:ascii="David" w:hAnsi="David" w:hint="cs"/>
          <w:rtl/>
          <w:lang w:bidi="he-IL"/>
        </w:rPr>
        <w:t xml:space="preserve"> התנהגותו האנוכית</w:t>
      </w:r>
      <w:r>
        <w:rPr>
          <w:rFonts w:ascii="David" w:hAnsi="David" w:hint="cs"/>
          <w:rtl/>
          <w:lang w:bidi="he-IL"/>
        </w:rPr>
        <w:t>.</w:t>
      </w:r>
    </w:p>
    <w:p w:rsidR="00E17C4F" w:rsidRDefault="00E17C4F" w:rsidP="00C36DB2">
      <w:pPr>
        <w:rPr>
          <w:rFonts w:ascii="David" w:hAnsi="David"/>
          <w:rtl/>
          <w:lang w:bidi="he-IL"/>
        </w:rPr>
      </w:pPr>
      <w:r>
        <w:rPr>
          <w:rFonts w:ascii="David" w:hAnsi="David" w:hint="cs"/>
          <w:rtl/>
          <w:lang w:bidi="he-IL"/>
        </w:rPr>
        <w:t xml:space="preserve">ה"פונדקאי" </w:t>
      </w:r>
      <w:r w:rsidR="00323C14">
        <w:rPr>
          <w:rFonts w:ascii="David" w:hAnsi="David"/>
          <w:rtl/>
          <w:lang w:bidi="he-IL"/>
        </w:rPr>
        <w:t>–</w:t>
      </w:r>
      <w:r>
        <w:rPr>
          <w:rFonts w:ascii="David" w:hAnsi="David" w:hint="cs"/>
          <w:rtl/>
          <w:lang w:bidi="he-IL"/>
        </w:rPr>
        <w:t xml:space="preserve"> הוא</w:t>
      </w:r>
      <w:r w:rsidR="00323C14">
        <w:rPr>
          <w:rFonts w:ascii="David" w:hAnsi="David" w:hint="cs"/>
          <w:rtl/>
          <w:lang w:bidi="he-IL"/>
        </w:rPr>
        <w:t xml:space="preserve"> </w:t>
      </w:r>
      <w:r w:rsidR="00323C14" w:rsidRPr="00323C14">
        <w:rPr>
          <w:rFonts w:ascii="David" w:hAnsi="David" w:hint="cs"/>
          <w:rtl/>
          <w:lang w:bidi="he-IL"/>
        </w:rPr>
        <w:t>הצד</w:t>
      </w:r>
      <w:r w:rsidRPr="00323C14">
        <w:rPr>
          <w:rFonts w:ascii="David" w:hAnsi="David" w:hint="cs"/>
          <w:rtl/>
          <w:lang w:bidi="he-IL"/>
        </w:rPr>
        <w:t xml:space="preserve"> הנפגע - אינו</w:t>
      </w:r>
      <w:r>
        <w:rPr>
          <w:rFonts w:ascii="David" w:hAnsi="David" w:hint="cs"/>
          <w:rtl/>
          <w:lang w:bidi="he-IL"/>
        </w:rPr>
        <w:t xml:space="preserve"> מזהה כי הפך לטרף. לכל נרקיסיסט יש פונדקאי. לכל נרקיסיסט קהילתי יש </w:t>
      </w:r>
      <w:commentRangeStart w:id="4"/>
      <w:r w:rsidRPr="00C67990">
        <w:rPr>
          <w:rFonts w:ascii="David" w:hAnsi="David" w:hint="cs"/>
          <w:rtl/>
          <w:lang w:bidi="he-IL"/>
        </w:rPr>
        <w:t>פונדקאים חברתיים</w:t>
      </w:r>
      <w:commentRangeEnd w:id="4"/>
      <w:r w:rsidR="00C67990">
        <w:rPr>
          <w:rStyle w:val="a4"/>
          <w:rtl/>
        </w:rPr>
        <w:commentReference w:id="4"/>
      </w:r>
      <w:r>
        <w:rPr>
          <w:rFonts w:ascii="David" w:hAnsi="David" w:hint="cs"/>
          <w:rtl/>
          <w:lang w:bidi="he-IL"/>
        </w:rPr>
        <w:t>. ו</w:t>
      </w:r>
      <w:r w:rsidR="00482946">
        <w:rPr>
          <w:rFonts w:ascii="David" w:hAnsi="David" w:hint="cs"/>
          <w:rtl/>
          <w:lang w:bidi="he-IL"/>
        </w:rPr>
        <w:t>ל</w:t>
      </w:r>
      <w:r w:rsidR="00C67990">
        <w:rPr>
          <w:rFonts w:ascii="David" w:hAnsi="David" w:hint="cs"/>
          <w:rtl/>
          <w:lang w:bidi="he-IL"/>
        </w:rPr>
        <w:t>אף אחד מהנרקיסיסטים</w:t>
      </w:r>
      <w:r>
        <w:rPr>
          <w:rFonts w:ascii="David" w:hAnsi="David" w:hint="cs"/>
          <w:rtl/>
          <w:lang w:bidi="he-IL"/>
        </w:rPr>
        <w:t xml:space="preserve"> </w:t>
      </w:r>
      <w:r w:rsidR="00C67990">
        <w:rPr>
          <w:rFonts w:ascii="David" w:hAnsi="David" w:hint="cs"/>
          <w:rtl/>
          <w:lang w:bidi="he-IL"/>
        </w:rPr>
        <w:t>הללו אין אמפתיה לקורבן שלו</w:t>
      </w:r>
      <w:r w:rsidR="00482946">
        <w:rPr>
          <w:rFonts w:ascii="David" w:hAnsi="David" w:hint="cs"/>
          <w:rtl/>
          <w:lang w:bidi="he-IL"/>
        </w:rPr>
        <w:t>. הטפיל/</w:t>
      </w:r>
      <w:r>
        <w:rPr>
          <w:rFonts w:ascii="David" w:hAnsi="David" w:hint="cs"/>
          <w:rtl/>
          <w:lang w:bidi="he-IL"/>
        </w:rPr>
        <w:t xml:space="preserve">נרקיסיסט גורם לפונדקאי/קורבן להרגיש מיוחד, להרגיש טוב עם עצמו. הוא משתמש במחמאות, </w:t>
      </w:r>
      <w:r>
        <w:rPr>
          <w:rFonts w:ascii="David" w:hAnsi="David" w:hint="cs"/>
          <w:rtl/>
          <w:lang w:bidi="he-IL"/>
        </w:rPr>
        <w:lastRenderedPageBreak/>
        <w:t>בפעילויות מהנות או מנקרות עיניים</w:t>
      </w:r>
      <w:r w:rsidR="00323C14">
        <w:rPr>
          <w:rFonts w:ascii="David" w:hAnsi="David" w:hint="cs"/>
          <w:rtl/>
          <w:lang w:bidi="he-IL"/>
        </w:rPr>
        <w:t xml:space="preserve"> ו</w:t>
      </w:r>
      <w:r>
        <w:rPr>
          <w:rFonts w:ascii="David" w:hAnsi="David" w:hint="cs"/>
          <w:rtl/>
          <w:lang w:bidi="he-IL"/>
        </w:rPr>
        <w:t xml:space="preserve">בסוגים שונים של מתנות </w:t>
      </w:r>
      <w:r w:rsidRPr="00C36DB2">
        <w:rPr>
          <w:rFonts w:ascii="David" w:hAnsi="David" w:hint="cs"/>
          <w:rtl/>
          <w:lang w:bidi="he-IL"/>
        </w:rPr>
        <w:t>כ</w:t>
      </w:r>
      <w:r w:rsidR="00482946" w:rsidRPr="00C36DB2">
        <w:rPr>
          <w:rFonts w:ascii="David" w:hAnsi="David" w:hint="cs"/>
          <w:rtl/>
          <w:lang w:bidi="he-IL"/>
        </w:rPr>
        <w:t>תמריץ</w:t>
      </w:r>
      <w:r w:rsidRPr="00C36DB2">
        <w:rPr>
          <w:rFonts w:ascii="David" w:hAnsi="David" w:hint="cs"/>
          <w:rtl/>
          <w:lang w:bidi="he-IL"/>
        </w:rPr>
        <w:t xml:space="preserve"> לטיפוח תלות שמטרתה לגרום לפונדקאי/קורבן להתעלם מכל סימן אזהרה למניפולציה ושליטה. זה מתחיל</w:t>
      </w:r>
      <w:r>
        <w:rPr>
          <w:rFonts w:ascii="David" w:hAnsi="David" w:hint="cs"/>
          <w:rtl/>
          <w:lang w:bidi="he-IL"/>
        </w:rPr>
        <w:t xml:space="preserve"> ב</w:t>
      </w:r>
      <w:r w:rsidR="00C36DB2">
        <w:rPr>
          <w:rFonts w:ascii="David" w:hAnsi="David" w:hint="cs"/>
          <w:rtl/>
          <w:lang w:bidi="he-IL"/>
        </w:rPr>
        <w:t>פעולות</w:t>
      </w:r>
      <w:r w:rsidR="00C76C53">
        <w:rPr>
          <w:rFonts w:ascii="David" w:hAnsi="David" w:hint="cs"/>
          <w:rtl/>
          <w:lang w:bidi="he-IL"/>
        </w:rPr>
        <w:t xml:space="preserve"> קטנ</w:t>
      </w:r>
      <w:r w:rsidR="00C36DB2">
        <w:rPr>
          <w:rFonts w:ascii="David" w:hAnsi="David" w:hint="cs"/>
          <w:rtl/>
          <w:lang w:bidi="he-IL"/>
        </w:rPr>
        <w:t>ות</w:t>
      </w:r>
      <w:r w:rsidR="00C76C53">
        <w:rPr>
          <w:rFonts w:ascii="David" w:hAnsi="David" w:hint="cs"/>
          <w:rtl/>
          <w:lang w:bidi="he-IL"/>
        </w:rPr>
        <w:t xml:space="preserve"> ומתוחכמ</w:t>
      </w:r>
      <w:r w:rsidR="00C36DB2">
        <w:rPr>
          <w:rFonts w:ascii="David" w:hAnsi="David" w:hint="cs"/>
          <w:rtl/>
          <w:lang w:bidi="he-IL"/>
        </w:rPr>
        <w:t>ות</w:t>
      </w:r>
      <w:r w:rsidR="00C76C53">
        <w:rPr>
          <w:rFonts w:ascii="David" w:hAnsi="David" w:hint="cs"/>
          <w:rtl/>
          <w:lang w:bidi="he-IL"/>
        </w:rPr>
        <w:t xml:space="preserve"> ובתחילה לא ניתן לזהות זאת. הפונדקאי/קורבן </w:t>
      </w:r>
      <w:r w:rsidR="00C36DB2">
        <w:rPr>
          <w:rFonts w:ascii="David" w:hAnsi="David" w:hint="cs"/>
          <w:rtl/>
          <w:lang w:bidi="he-IL"/>
        </w:rPr>
        <w:t xml:space="preserve">מתחיל אט </w:t>
      </w:r>
      <w:proofErr w:type="spellStart"/>
      <w:r w:rsidR="00C36DB2">
        <w:rPr>
          <w:rFonts w:ascii="David" w:hAnsi="David" w:hint="cs"/>
          <w:rtl/>
          <w:lang w:bidi="he-IL"/>
        </w:rPr>
        <w:t>אט</w:t>
      </w:r>
      <w:proofErr w:type="spellEnd"/>
      <w:r w:rsidR="00C36DB2">
        <w:rPr>
          <w:rFonts w:ascii="David" w:hAnsi="David" w:hint="cs"/>
          <w:rtl/>
          <w:lang w:bidi="he-IL"/>
        </w:rPr>
        <w:t xml:space="preserve"> </w:t>
      </w:r>
      <w:r w:rsidR="00C76C53">
        <w:rPr>
          <w:rFonts w:ascii="David" w:hAnsi="David" w:hint="cs"/>
          <w:rtl/>
          <w:lang w:bidi="he-IL"/>
        </w:rPr>
        <w:t>ל</w:t>
      </w:r>
      <w:r w:rsidR="00482946">
        <w:rPr>
          <w:rFonts w:ascii="David" w:hAnsi="David" w:hint="cs"/>
          <w:rtl/>
          <w:lang w:bidi="he-IL"/>
        </w:rPr>
        <w:t xml:space="preserve">פתח </w:t>
      </w:r>
      <w:r w:rsidR="00C76C53">
        <w:rPr>
          <w:rFonts w:ascii="David" w:hAnsi="David" w:hint="cs"/>
          <w:rtl/>
          <w:lang w:bidi="he-IL"/>
        </w:rPr>
        <w:t>תלות בטפיל/נרקיסיסט.</w:t>
      </w:r>
    </w:p>
    <w:p w:rsidR="00C76C53" w:rsidRDefault="00E021EC" w:rsidP="000A6B20">
      <w:pPr>
        <w:spacing w:after="0"/>
        <w:rPr>
          <w:rFonts w:ascii="David" w:hAnsi="David"/>
          <w:b/>
          <w:bCs/>
          <w:rtl/>
          <w:lang w:bidi="he-IL"/>
        </w:rPr>
      </w:pPr>
      <w:r>
        <w:rPr>
          <w:rFonts w:ascii="David" w:hAnsi="David" w:hint="cs"/>
          <w:b/>
          <w:bCs/>
          <w:rtl/>
          <w:lang w:bidi="he-IL"/>
        </w:rPr>
        <w:t xml:space="preserve">אין שום דבר </w:t>
      </w:r>
      <w:r w:rsidR="004A429A">
        <w:rPr>
          <w:rFonts w:ascii="David" w:hAnsi="David" w:hint="cs"/>
          <w:b/>
          <w:bCs/>
          <w:rtl/>
          <w:lang w:bidi="he-IL"/>
        </w:rPr>
        <w:t>קדוש או מקודש</w:t>
      </w:r>
      <w:r>
        <w:rPr>
          <w:rFonts w:ascii="David" w:hAnsi="David" w:hint="cs"/>
          <w:b/>
          <w:bCs/>
          <w:rtl/>
          <w:lang w:bidi="he-IL"/>
        </w:rPr>
        <w:t xml:space="preserve">, מיטיב או </w:t>
      </w:r>
      <w:r w:rsidR="000A6B20">
        <w:rPr>
          <w:rFonts w:ascii="David" w:hAnsi="David" w:hint="cs"/>
          <w:b/>
          <w:bCs/>
          <w:rtl/>
          <w:lang w:bidi="he-IL"/>
        </w:rPr>
        <w:t>חביב</w:t>
      </w:r>
      <w:r w:rsidR="00323C14">
        <w:rPr>
          <w:rFonts w:ascii="David" w:hAnsi="David" w:hint="cs"/>
          <w:b/>
          <w:bCs/>
          <w:rtl/>
          <w:lang w:bidi="he-IL"/>
        </w:rPr>
        <w:t xml:space="preserve"> </w:t>
      </w:r>
      <w:r>
        <w:rPr>
          <w:rFonts w:ascii="David" w:hAnsi="David" w:hint="cs"/>
          <w:b/>
          <w:bCs/>
          <w:rtl/>
          <w:lang w:bidi="he-IL"/>
        </w:rPr>
        <w:t>בהתנהגות טפילית או נרקיסיסטית.</w:t>
      </w:r>
    </w:p>
    <w:p w:rsidR="00E021EC" w:rsidRDefault="00323C14" w:rsidP="00323C14">
      <w:pPr>
        <w:rPr>
          <w:rFonts w:ascii="David" w:hAnsi="David"/>
          <w:rtl/>
          <w:lang w:bidi="he-IL"/>
        </w:rPr>
      </w:pPr>
      <w:r>
        <w:rPr>
          <w:rFonts w:ascii="David" w:hAnsi="David" w:hint="cs"/>
          <w:rtl/>
          <w:lang w:bidi="he-IL"/>
        </w:rPr>
        <w:t>ז</w:t>
      </w:r>
      <w:r w:rsidR="00E021EC">
        <w:rPr>
          <w:rFonts w:ascii="David" w:hAnsi="David" w:hint="cs"/>
          <w:rtl/>
          <w:lang w:bidi="he-IL"/>
        </w:rPr>
        <w:t xml:space="preserve">כרו זאת בשעה </w:t>
      </w:r>
      <w:r w:rsidR="000A6B20">
        <w:rPr>
          <w:rFonts w:ascii="David" w:hAnsi="David" w:hint="cs"/>
          <w:rtl/>
          <w:lang w:bidi="he-IL"/>
        </w:rPr>
        <w:t>ש</w:t>
      </w:r>
      <w:r>
        <w:rPr>
          <w:rFonts w:ascii="David" w:hAnsi="David" w:hint="cs"/>
          <w:rtl/>
          <w:lang w:bidi="he-IL"/>
        </w:rPr>
        <w:t>נבחן</w:t>
      </w:r>
      <w:r w:rsidR="000A6B20">
        <w:rPr>
          <w:rFonts w:ascii="David" w:hAnsi="David" w:hint="cs"/>
          <w:rtl/>
          <w:lang w:bidi="he-IL"/>
        </w:rPr>
        <w:t xml:space="preserve"> </w:t>
      </w:r>
      <w:r w:rsidR="00E021EC">
        <w:rPr>
          <w:rFonts w:ascii="David" w:hAnsi="David" w:hint="cs"/>
          <w:rtl/>
          <w:lang w:bidi="he-IL"/>
        </w:rPr>
        <w:t>כמה מן התכונות ה</w:t>
      </w:r>
      <w:r>
        <w:rPr>
          <w:rFonts w:ascii="David" w:hAnsi="David" w:hint="cs"/>
          <w:rtl/>
          <w:lang w:bidi="he-IL"/>
        </w:rPr>
        <w:t>מרכזיות</w:t>
      </w:r>
      <w:r w:rsidR="00E021EC">
        <w:rPr>
          <w:rFonts w:ascii="David" w:hAnsi="David" w:hint="cs"/>
          <w:rtl/>
          <w:lang w:bidi="he-IL"/>
        </w:rPr>
        <w:t xml:space="preserve"> של ההתנהגות המיסיונרית האוונגליסטית בישראל:</w:t>
      </w:r>
    </w:p>
    <w:p w:rsidR="00CD7AF5" w:rsidRPr="00D74B93" w:rsidRDefault="009C3F2B" w:rsidP="00C36DB2">
      <w:pPr>
        <w:pStyle w:val="a3"/>
        <w:numPr>
          <w:ilvl w:val="0"/>
          <w:numId w:val="1"/>
        </w:numPr>
        <w:rPr>
          <w:rFonts w:ascii="David" w:hAnsi="David"/>
          <w:rtl/>
          <w:lang w:bidi="he-IL"/>
        </w:rPr>
      </w:pPr>
      <w:r w:rsidRPr="00D74B93">
        <w:rPr>
          <w:rFonts w:ascii="David" w:hAnsi="David" w:hint="cs"/>
          <w:rtl/>
          <w:lang w:bidi="he-IL"/>
        </w:rPr>
        <w:t xml:space="preserve">למיסיונרים יש תחושת גרנדיוזיות, תחושה שהם רשאים לעשות הכול, דעה מנופחת על עצמם. אין שום מחלוקת רציונלית עם התיאולוגיה, אין שום דיאלוג ביקורתי, אין ניתוח בינם לבין עצמם של גירסאות חלופיות למערכת האמונות </w:t>
      </w:r>
      <w:r w:rsidRPr="00C36DB2">
        <w:rPr>
          <w:rFonts w:ascii="David" w:hAnsi="David" w:hint="cs"/>
          <w:rtl/>
          <w:lang w:bidi="he-IL"/>
        </w:rPr>
        <w:t xml:space="preserve">שלהם. המסורת היהודית של דיון, מחלוקת </w:t>
      </w:r>
      <w:r w:rsidR="00323C14" w:rsidRPr="00C36DB2">
        <w:rPr>
          <w:rFonts w:ascii="David" w:hAnsi="David" w:hint="cs"/>
          <w:rtl/>
          <w:lang w:bidi="he-IL"/>
        </w:rPr>
        <w:t>ו</w:t>
      </w:r>
      <w:r w:rsidRPr="00C36DB2">
        <w:rPr>
          <w:rFonts w:ascii="David" w:hAnsi="David" w:hint="cs"/>
          <w:rtl/>
          <w:lang w:bidi="he-IL"/>
        </w:rPr>
        <w:t xml:space="preserve">דיאלוג, </w:t>
      </w:r>
      <w:r w:rsidR="00323C14" w:rsidRPr="00C36DB2">
        <w:rPr>
          <w:rFonts w:ascii="David" w:hAnsi="David" w:hint="cs"/>
          <w:rtl/>
          <w:lang w:bidi="he-IL"/>
        </w:rPr>
        <w:t>נתפסת מבחינתם</w:t>
      </w:r>
      <w:r w:rsidRPr="00C36DB2">
        <w:rPr>
          <w:rFonts w:ascii="David" w:hAnsi="David" w:hint="cs"/>
          <w:rtl/>
          <w:lang w:bidi="he-IL"/>
        </w:rPr>
        <w:t xml:space="preserve"> </w:t>
      </w:r>
      <w:r w:rsidR="00323C14" w:rsidRPr="00C36DB2">
        <w:rPr>
          <w:rFonts w:ascii="David" w:hAnsi="David" w:hint="cs"/>
          <w:rtl/>
          <w:lang w:bidi="he-IL"/>
        </w:rPr>
        <w:t>כ</w:t>
      </w:r>
      <w:r w:rsidRPr="00C36DB2">
        <w:rPr>
          <w:rFonts w:ascii="David" w:hAnsi="David" w:hint="cs"/>
          <w:rtl/>
          <w:lang w:bidi="he-IL"/>
        </w:rPr>
        <w:t xml:space="preserve">איום </w:t>
      </w:r>
      <w:r w:rsidR="000A6B20" w:rsidRPr="00C36DB2">
        <w:rPr>
          <w:rFonts w:ascii="David" w:hAnsi="David" w:hint="cs"/>
          <w:rtl/>
          <w:lang w:bidi="he-IL"/>
        </w:rPr>
        <w:t xml:space="preserve">ואינה </w:t>
      </w:r>
      <w:r w:rsidR="00C36DB2">
        <w:rPr>
          <w:rFonts w:ascii="David" w:hAnsi="David" w:hint="cs"/>
          <w:rtl/>
          <w:lang w:bidi="he-IL"/>
        </w:rPr>
        <w:t>עולה בקנה אחד עם ה</w:t>
      </w:r>
      <w:r w:rsidRPr="00C36DB2">
        <w:rPr>
          <w:rFonts w:ascii="David" w:hAnsi="David" w:hint="cs"/>
          <w:rtl/>
          <w:lang w:bidi="he-IL"/>
        </w:rPr>
        <w:t xml:space="preserve">תיאולוגיה </w:t>
      </w:r>
      <w:r w:rsidR="00323C14" w:rsidRPr="00C36DB2">
        <w:rPr>
          <w:rFonts w:ascii="David" w:hAnsi="David" w:hint="cs"/>
          <w:rtl/>
          <w:lang w:bidi="he-IL"/>
        </w:rPr>
        <w:t>העיוורת</w:t>
      </w:r>
      <w:r w:rsidRPr="00D74B93">
        <w:rPr>
          <w:rFonts w:ascii="David" w:hAnsi="David" w:hint="cs"/>
          <w:rtl/>
          <w:lang w:bidi="he-IL"/>
        </w:rPr>
        <w:t xml:space="preserve"> של המיסיונר הנוצרי האוונגליסטי.</w:t>
      </w:r>
    </w:p>
    <w:p w:rsidR="009C3F2B" w:rsidRPr="00D74B93" w:rsidRDefault="009C3F2B" w:rsidP="00C36DB2">
      <w:pPr>
        <w:pStyle w:val="a3"/>
        <w:numPr>
          <w:ilvl w:val="0"/>
          <w:numId w:val="1"/>
        </w:numPr>
        <w:rPr>
          <w:rFonts w:ascii="David" w:hAnsi="David"/>
          <w:rtl/>
          <w:lang w:bidi="he-IL"/>
        </w:rPr>
      </w:pPr>
      <w:r w:rsidRPr="00D74B93">
        <w:rPr>
          <w:rFonts w:ascii="David" w:hAnsi="David" w:hint="cs"/>
          <w:rtl/>
          <w:lang w:bidi="he-IL"/>
        </w:rPr>
        <w:t xml:space="preserve">מיסיונר צריך את "הפונדקאי" </w:t>
      </w:r>
      <w:r w:rsidR="00323C14">
        <w:rPr>
          <w:rFonts w:ascii="David" w:hAnsi="David" w:hint="cs"/>
          <w:rtl/>
          <w:lang w:bidi="he-IL"/>
        </w:rPr>
        <w:t xml:space="preserve">שלו </w:t>
      </w:r>
      <w:r w:rsidR="00323C14">
        <w:rPr>
          <w:rFonts w:ascii="David" w:hAnsi="David"/>
          <w:rtl/>
          <w:lang w:bidi="he-IL"/>
        </w:rPr>
        <w:t>–</w:t>
      </w:r>
      <w:r w:rsidR="00323C14">
        <w:rPr>
          <w:rFonts w:ascii="David" w:hAnsi="David" w:hint="cs"/>
          <w:rtl/>
          <w:lang w:bidi="he-IL"/>
        </w:rPr>
        <w:t xml:space="preserve"> היהודי </w:t>
      </w:r>
      <w:r w:rsidR="00323C14">
        <w:rPr>
          <w:rFonts w:ascii="David" w:hAnsi="David"/>
          <w:rtl/>
          <w:lang w:bidi="he-IL"/>
        </w:rPr>
        <w:t>–</w:t>
      </w:r>
      <w:r w:rsidRPr="00D74B93">
        <w:rPr>
          <w:rFonts w:ascii="David" w:hAnsi="David" w:hint="cs"/>
          <w:rtl/>
          <w:lang w:bidi="he-IL"/>
        </w:rPr>
        <w:t xml:space="preserve"> כמומר הפוטנציאלי שלו. כל הסיבה להיותו מיסיונר בישראל, </w:t>
      </w:r>
      <w:r w:rsidR="00323C14">
        <w:rPr>
          <w:rFonts w:ascii="David" w:hAnsi="David" w:hint="cs"/>
          <w:rtl/>
          <w:lang w:bidi="he-IL"/>
        </w:rPr>
        <w:t xml:space="preserve">תכלית </w:t>
      </w:r>
      <w:r w:rsidRPr="00D74B93">
        <w:rPr>
          <w:rFonts w:ascii="David" w:hAnsi="David" w:hint="cs"/>
          <w:rtl/>
          <w:lang w:bidi="he-IL"/>
        </w:rPr>
        <w:t>קיומו,</w:t>
      </w:r>
      <w:r w:rsidR="000A6B20">
        <w:rPr>
          <w:rFonts w:ascii="David" w:hAnsi="David" w:hint="cs"/>
          <w:rtl/>
          <w:lang w:bidi="he-IL"/>
        </w:rPr>
        <w:t xml:space="preserve"> היא לנצר יהודים (ומיסיונר </w:t>
      </w:r>
      <w:r w:rsidR="00C36DB2">
        <w:rPr>
          <w:rFonts w:ascii="David" w:hAnsi="David" w:hint="cs"/>
          <w:rtl/>
          <w:lang w:bidi="he-IL"/>
        </w:rPr>
        <w:t xml:space="preserve">משתכר </w:t>
      </w:r>
      <w:r w:rsidR="000A6B20">
        <w:rPr>
          <w:rFonts w:ascii="David" w:hAnsi="David" w:hint="cs"/>
          <w:rtl/>
          <w:lang w:bidi="he-IL"/>
        </w:rPr>
        <w:t>בדרך-</w:t>
      </w:r>
      <w:r w:rsidRPr="00D74B93">
        <w:rPr>
          <w:rFonts w:ascii="David" w:hAnsi="David" w:hint="cs"/>
          <w:rtl/>
          <w:lang w:bidi="he-IL"/>
        </w:rPr>
        <w:t xml:space="preserve">כלל שכר נאה). </w:t>
      </w:r>
      <w:r w:rsidR="00C36DB2">
        <w:rPr>
          <w:rFonts w:ascii="David" w:hAnsi="David" w:hint="cs"/>
          <w:rtl/>
          <w:lang w:bidi="he-IL"/>
        </w:rPr>
        <w:t>השכר עבור עבודה זו הוא שמספק</w:t>
      </w:r>
      <w:r w:rsidRPr="00D74B93">
        <w:rPr>
          <w:rFonts w:ascii="David" w:hAnsi="David" w:hint="cs"/>
          <w:rtl/>
          <w:lang w:bidi="he-IL"/>
        </w:rPr>
        <w:t xml:space="preserve"> למיסיונרים את מחייתם. </w:t>
      </w:r>
      <w:r w:rsidR="00C36DB2">
        <w:rPr>
          <w:rFonts w:ascii="David" w:hAnsi="David" w:hint="cs"/>
          <w:rtl/>
          <w:lang w:bidi="he-IL"/>
        </w:rPr>
        <w:t xml:space="preserve">כל התכלית וכל </w:t>
      </w:r>
      <w:r w:rsidRPr="00D74B93">
        <w:rPr>
          <w:rFonts w:ascii="David" w:hAnsi="David" w:hint="cs"/>
          <w:rtl/>
          <w:lang w:bidi="he-IL"/>
        </w:rPr>
        <w:t>התיאולוגיה שלהם תלויות אך ורק בתיאולוגיה ובהיסטוריה של היהודי כמי ש"החמיץ את הרכבת" או ש"אינו מאמין בישו".</w:t>
      </w:r>
    </w:p>
    <w:p w:rsidR="009C3F2B" w:rsidRPr="00D74B93" w:rsidRDefault="009C3F2B" w:rsidP="00C36DB2">
      <w:pPr>
        <w:pStyle w:val="a3"/>
        <w:numPr>
          <w:ilvl w:val="0"/>
          <w:numId w:val="1"/>
        </w:numPr>
        <w:rPr>
          <w:rFonts w:ascii="David" w:hAnsi="David"/>
          <w:rtl/>
          <w:lang w:bidi="he-IL"/>
        </w:rPr>
      </w:pPr>
      <w:r w:rsidRPr="00D74B93">
        <w:rPr>
          <w:rFonts w:ascii="David" w:hAnsi="David" w:hint="cs"/>
          <w:rtl/>
          <w:lang w:bidi="he-IL"/>
        </w:rPr>
        <w:t xml:space="preserve">המיסיונר גורם </w:t>
      </w:r>
      <w:commentRangeStart w:id="5"/>
      <w:r w:rsidRPr="00D74B93">
        <w:rPr>
          <w:rFonts w:ascii="David" w:hAnsi="David" w:hint="cs"/>
          <w:rtl/>
          <w:lang w:bidi="he-IL"/>
        </w:rPr>
        <w:t>נזק אישי</w:t>
      </w:r>
      <w:commentRangeEnd w:id="5"/>
      <w:r w:rsidR="00C36DB2">
        <w:rPr>
          <w:rStyle w:val="a4"/>
          <w:rtl/>
        </w:rPr>
        <w:commentReference w:id="5"/>
      </w:r>
      <w:r w:rsidRPr="00D74B93">
        <w:rPr>
          <w:rFonts w:ascii="David" w:hAnsi="David" w:hint="cs"/>
          <w:rtl/>
          <w:lang w:bidi="he-IL"/>
        </w:rPr>
        <w:t>, משפחתי וחברתי לישראלים.</w:t>
      </w:r>
    </w:p>
    <w:p w:rsidR="009C3F2B" w:rsidRPr="00D74B93" w:rsidRDefault="009C3F2B" w:rsidP="00323C14">
      <w:pPr>
        <w:pStyle w:val="a3"/>
        <w:numPr>
          <w:ilvl w:val="0"/>
          <w:numId w:val="1"/>
        </w:numPr>
        <w:rPr>
          <w:rFonts w:ascii="David" w:hAnsi="David"/>
          <w:rtl/>
          <w:lang w:bidi="he-IL"/>
        </w:rPr>
      </w:pPr>
      <w:r w:rsidRPr="00D74B93">
        <w:rPr>
          <w:rFonts w:ascii="David" w:hAnsi="David" w:hint="cs"/>
          <w:rtl/>
          <w:lang w:bidi="he-IL"/>
        </w:rPr>
        <w:t xml:space="preserve">המיסיונר מחולל שינוי בקורבנו היהודי </w:t>
      </w:r>
      <w:r w:rsidRPr="00C36DB2">
        <w:rPr>
          <w:rFonts w:ascii="David" w:hAnsi="David" w:hint="cs"/>
          <w:rtl/>
          <w:lang w:bidi="he-IL"/>
        </w:rPr>
        <w:t xml:space="preserve">ומנצל אותו </w:t>
      </w:r>
      <w:r w:rsidR="00323C14" w:rsidRPr="00C36DB2">
        <w:rPr>
          <w:rFonts w:ascii="David" w:hAnsi="David" w:hint="cs"/>
          <w:rtl/>
          <w:lang w:bidi="he-IL"/>
        </w:rPr>
        <w:t>לצרכיו.</w:t>
      </w:r>
    </w:p>
    <w:p w:rsidR="009C3F2B" w:rsidRPr="00D74B93" w:rsidRDefault="00CA3031" w:rsidP="00C36DB2">
      <w:pPr>
        <w:pStyle w:val="a3"/>
        <w:numPr>
          <w:ilvl w:val="0"/>
          <w:numId w:val="1"/>
        </w:numPr>
        <w:rPr>
          <w:rFonts w:ascii="David" w:hAnsi="David"/>
          <w:rtl/>
          <w:lang w:bidi="he-IL"/>
        </w:rPr>
      </w:pPr>
      <w:r w:rsidRPr="00D74B93">
        <w:rPr>
          <w:rFonts w:ascii="David" w:hAnsi="David" w:hint="cs"/>
          <w:rtl/>
          <w:lang w:bidi="he-IL"/>
        </w:rPr>
        <w:t xml:space="preserve">מיסיונרים מאמינים בתיאולוגיה שלהם בצורה </w:t>
      </w:r>
      <w:r w:rsidR="000A6B20">
        <w:rPr>
          <w:rFonts w:ascii="David" w:hAnsi="David" w:hint="cs"/>
          <w:rtl/>
          <w:lang w:bidi="he-IL"/>
        </w:rPr>
        <w:t xml:space="preserve">מוחלטת כל </w:t>
      </w:r>
      <w:r w:rsidRPr="00D74B93">
        <w:rPr>
          <w:rFonts w:ascii="David" w:hAnsi="David" w:hint="cs"/>
          <w:rtl/>
          <w:lang w:bidi="he-IL"/>
        </w:rPr>
        <w:t xml:space="preserve">כך עד כי לא ניתן לתקוף אותה, היא "מושלמת" וחפה מטעויות </w:t>
      </w:r>
      <w:commentRangeStart w:id="6"/>
      <w:r w:rsidR="00C36DB2">
        <w:rPr>
          <w:rFonts w:ascii="David" w:hAnsi="David" w:hint="cs"/>
          <w:rtl/>
          <w:lang w:bidi="he-IL"/>
        </w:rPr>
        <w:t>ובכך היא בהכרח</w:t>
      </w:r>
      <w:r w:rsidRPr="00D74B93">
        <w:rPr>
          <w:rFonts w:ascii="David" w:hAnsi="David" w:hint="cs"/>
          <w:rtl/>
          <w:lang w:bidi="he-IL"/>
        </w:rPr>
        <w:t xml:space="preserve"> מתעלמת מבריאותם החברתית והרגשית של קורבנ</w:t>
      </w:r>
      <w:r w:rsidR="000A6B20">
        <w:rPr>
          <w:rFonts w:ascii="David" w:hAnsi="David" w:hint="cs"/>
          <w:rtl/>
          <w:lang w:bidi="he-IL"/>
        </w:rPr>
        <w:t>ותיה</w:t>
      </w:r>
      <w:r w:rsidRPr="00D74B93">
        <w:rPr>
          <w:rFonts w:ascii="David" w:hAnsi="David" w:hint="cs"/>
          <w:rtl/>
          <w:lang w:bidi="he-IL"/>
        </w:rPr>
        <w:t>ם.</w:t>
      </w:r>
      <w:commentRangeEnd w:id="6"/>
      <w:r w:rsidR="00C36DB2">
        <w:rPr>
          <w:rStyle w:val="a4"/>
          <w:rtl/>
        </w:rPr>
        <w:commentReference w:id="6"/>
      </w:r>
    </w:p>
    <w:p w:rsidR="00563BCF" w:rsidRPr="00C36DB2" w:rsidRDefault="00C36DB2" w:rsidP="00C36DB2">
      <w:pPr>
        <w:pStyle w:val="a3"/>
        <w:numPr>
          <w:ilvl w:val="0"/>
          <w:numId w:val="1"/>
        </w:numPr>
        <w:rPr>
          <w:rFonts w:ascii="David" w:hAnsi="David"/>
          <w:rtl/>
          <w:lang w:bidi="he-IL"/>
        </w:rPr>
      </w:pPr>
      <w:r>
        <w:rPr>
          <w:rFonts w:ascii="David" w:hAnsi="David" w:hint="cs"/>
          <w:rtl/>
          <w:lang w:bidi="he-IL"/>
        </w:rPr>
        <w:t xml:space="preserve">כמעט ואין להם חמלה, אם בכלל, כלפי האדם, המשפחה, </w:t>
      </w:r>
      <w:r w:rsidRPr="00D74B93">
        <w:rPr>
          <w:rFonts w:ascii="David" w:hAnsi="David" w:hint="cs"/>
          <w:rtl/>
          <w:lang w:bidi="he-IL"/>
        </w:rPr>
        <w:t>הקהילה או המדינה היהודי</w:t>
      </w:r>
      <w:r>
        <w:rPr>
          <w:rFonts w:ascii="David" w:hAnsi="David" w:hint="cs"/>
          <w:rtl/>
          <w:lang w:bidi="he-IL"/>
        </w:rPr>
        <w:t>י</w:t>
      </w:r>
      <w:r w:rsidRPr="00D74B93">
        <w:rPr>
          <w:rFonts w:ascii="David" w:hAnsi="David" w:hint="cs"/>
          <w:rtl/>
          <w:lang w:bidi="he-IL"/>
        </w:rPr>
        <w:t>ם</w:t>
      </w:r>
      <w:r>
        <w:rPr>
          <w:rFonts w:ascii="David" w:hAnsi="David" w:hint="cs"/>
          <w:rtl/>
          <w:lang w:bidi="he-IL"/>
        </w:rPr>
        <w:t xml:space="preserve"> שייפגעו ממאמצי ההמרה שלהם לאמונה בישו</w:t>
      </w:r>
      <w:r w:rsidRPr="00D74B93">
        <w:rPr>
          <w:rFonts w:ascii="David" w:hAnsi="David" w:hint="cs"/>
          <w:rtl/>
          <w:lang w:bidi="he-IL"/>
        </w:rPr>
        <w:t>.</w:t>
      </w:r>
    </w:p>
    <w:p w:rsidR="00563BCF" w:rsidRPr="00D74B93" w:rsidRDefault="00563BCF" w:rsidP="00D74B93">
      <w:pPr>
        <w:pStyle w:val="a3"/>
        <w:numPr>
          <w:ilvl w:val="0"/>
          <w:numId w:val="1"/>
        </w:numPr>
        <w:rPr>
          <w:rFonts w:ascii="David" w:hAnsi="David"/>
          <w:rtl/>
          <w:lang w:bidi="he-IL"/>
        </w:rPr>
      </w:pPr>
      <w:r w:rsidRPr="00D74B93">
        <w:rPr>
          <w:rFonts w:ascii="David" w:hAnsi="David" w:hint="cs"/>
          <w:rtl/>
          <w:lang w:bidi="he-IL"/>
        </w:rPr>
        <w:t>הם מצדיקים את התנהגותם הטפילית במונחים כמו "חופש דת" ו"שוק חופשי של רעיונות".</w:t>
      </w:r>
    </w:p>
    <w:p w:rsidR="00563BCF" w:rsidRPr="00D74B93" w:rsidRDefault="00C36DB2" w:rsidP="00323C14">
      <w:pPr>
        <w:pStyle w:val="a3"/>
        <w:numPr>
          <w:ilvl w:val="0"/>
          <w:numId w:val="1"/>
        </w:numPr>
        <w:rPr>
          <w:rFonts w:ascii="David" w:hAnsi="David"/>
          <w:rtl/>
          <w:lang w:bidi="he-IL"/>
        </w:rPr>
      </w:pPr>
      <w:r>
        <w:rPr>
          <w:rFonts w:ascii="David" w:hAnsi="David" w:hint="cs"/>
          <w:rtl/>
          <w:lang w:bidi="he-IL"/>
        </w:rPr>
        <w:t xml:space="preserve">הם תופסים עצמם </w:t>
      </w:r>
      <w:commentRangeStart w:id="7"/>
      <w:r>
        <w:rPr>
          <w:rFonts w:ascii="David" w:hAnsi="David" w:hint="cs"/>
          <w:rtl/>
          <w:lang w:bidi="he-IL"/>
        </w:rPr>
        <w:t xml:space="preserve">כטובי לב וכמי שמביאים תועלת לאחרים. </w:t>
      </w:r>
      <w:commentRangeEnd w:id="7"/>
      <w:r>
        <w:rPr>
          <w:rStyle w:val="a4"/>
          <w:rtl/>
        </w:rPr>
        <w:commentReference w:id="7"/>
      </w:r>
      <w:r w:rsidR="00B93677" w:rsidRPr="00D74B93">
        <w:rPr>
          <w:rFonts w:ascii="David" w:hAnsi="David" w:hint="cs"/>
          <w:rtl/>
          <w:lang w:bidi="he-IL"/>
        </w:rPr>
        <w:t>אנחנו "נוצרים טו</w:t>
      </w:r>
      <w:r w:rsidR="00323C14">
        <w:rPr>
          <w:rFonts w:ascii="David" w:hAnsi="David" w:hint="cs"/>
          <w:rtl/>
          <w:lang w:bidi="he-IL"/>
        </w:rPr>
        <w:t>בים", "אנחנו מצילים את היהודים",</w:t>
      </w:r>
      <w:r w:rsidR="00B93677" w:rsidRPr="00D74B93">
        <w:rPr>
          <w:rFonts w:ascii="David" w:hAnsi="David" w:hint="cs"/>
          <w:rtl/>
          <w:lang w:bidi="he-IL"/>
        </w:rPr>
        <w:t xml:space="preserve"> "אנחנו משלימים את היהודים".</w:t>
      </w:r>
    </w:p>
    <w:p w:rsidR="00B93677" w:rsidRPr="00D74B93" w:rsidRDefault="00E749FF" w:rsidP="00381200">
      <w:pPr>
        <w:pStyle w:val="a3"/>
        <w:numPr>
          <w:ilvl w:val="0"/>
          <w:numId w:val="1"/>
        </w:numPr>
        <w:rPr>
          <w:rFonts w:ascii="David" w:hAnsi="David"/>
          <w:rtl/>
          <w:lang w:bidi="he-IL"/>
        </w:rPr>
      </w:pPr>
      <w:r w:rsidRPr="00D74B93">
        <w:rPr>
          <w:rFonts w:ascii="David" w:hAnsi="David" w:hint="cs"/>
          <w:rtl/>
          <w:lang w:bidi="he-IL"/>
        </w:rPr>
        <w:t>בעיני המיסיונר הנוצרי</w:t>
      </w:r>
      <w:r>
        <w:rPr>
          <w:rFonts w:ascii="David" w:hAnsi="David" w:hint="cs"/>
          <w:rtl/>
          <w:lang w:bidi="he-IL"/>
        </w:rPr>
        <w:t>,</w:t>
      </w:r>
      <w:r w:rsidR="00323C14">
        <w:rPr>
          <w:rFonts w:ascii="David" w:hAnsi="David" w:hint="cs"/>
          <w:rtl/>
          <w:lang w:bidi="he-IL"/>
        </w:rPr>
        <w:t xml:space="preserve"> </w:t>
      </w:r>
      <w:r w:rsidR="00B93677" w:rsidRPr="00D74B93">
        <w:rPr>
          <w:rFonts w:ascii="David" w:hAnsi="David" w:hint="cs"/>
          <w:rtl/>
          <w:lang w:bidi="he-IL"/>
        </w:rPr>
        <w:t xml:space="preserve">כמו </w:t>
      </w:r>
      <w:r w:rsidR="00381200">
        <w:rPr>
          <w:rFonts w:ascii="David" w:hAnsi="David" w:hint="cs"/>
          <w:rtl/>
          <w:lang w:bidi="he-IL"/>
        </w:rPr>
        <w:t>בעיני</w:t>
      </w:r>
      <w:r w:rsidR="00B93677" w:rsidRPr="00D74B93">
        <w:rPr>
          <w:rFonts w:ascii="David" w:hAnsi="David" w:hint="cs"/>
          <w:rtl/>
          <w:lang w:bidi="he-IL"/>
        </w:rPr>
        <w:t xml:space="preserve"> הנרקיסיסט, כל </w:t>
      </w:r>
      <w:r w:rsidR="00381200">
        <w:rPr>
          <w:rFonts w:ascii="David" w:hAnsi="David" w:hint="cs"/>
          <w:rtl/>
          <w:lang w:bidi="he-IL"/>
        </w:rPr>
        <w:t>האמצעים כשרים</w:t>
      </w:r>
      <w:r w:rsidR="00B93677" w:rsidRPr="00D74B93">
        <w:rPr>
          <w:rFonts w:ascii="David" w:hAnsi="David" w:hint="cs"/>
          <w:rtl/>
          <w:lang w:bidi="he-IL"/>
        </w:rPr>
        <w:t xml:space="preserve">. </w:t>
      </w:r>
      <w:r w:rsidR="00381200">
        <w:rPr>
          <w:rFonts w:ascii="David" w:hAnsi="David" w:hint="cs"/>
          <w:rtl/>
          <w:lang w:bidi="he-IL"/>
        </w:rPr>
        <w:t>בשביל להשיג את מבוקשו, המיסיונר לא יבחל</w:t>
      </w:r>
      <w:r w:rsidR="00B93677" w:rsidRPr="00D74B93">
        <w:rPr>
          <w:rFonts w:ascii="David" w:hAnsi="David" w:hint="cs"/>
          <w:rtl/>
          <w:lang w:bidi="he-IL"/>
        </w:rPr>
        <w:t xml:space="preserve"> </w:t>
      </w:r>
      <w:r w:rsidR="00381200">
        <w:rPr>
          <w:rFonts w:ascii="David" w:hAnsi="David" w:hint="cs"/>
          <w:rtl/>
          <w:lang w:bidi="he-IL"/>
        </w:rPr>
        <w:t>ב</w:t>
      </w:r>
      <w:r w:rsidR="00B93677" w:rsidRPr="00D74B93">
        <w:rPr>
          <w:rFonts w:ascii="David" w:hAnsi="David" w:hint="cs"/>
          <w:rtl/>
          <w:lang w:bidi="he-IL"/>
        </w:rPr>
        <w:t xml:space="preserve">הונאה, </w:t>
      </w:r>
      <w:r w:rsidR="00381200">
        <w:rPr>
          <w:rFonts w:ascii="David" w:hAnsi="David" w:hint="cs"/>
          <w:rtl/>
          <w:lang w:bidi="he-IL"/>
        </w:rPr>
        <w:t>ב</w:t>
      </w:r>
      <w:r w:rsidR="00323C14">
        <w:rPr>
          <w:rFonts w:ascii="David" w:hAnsi="David" w:hint="cs"/>
          <w:rtl/>
          <w:lang w:bidi="he-IL"/>
        </w:rPr>
        <w:t>שקרים</w:t>
      </w:r>
      <w:r w:rsidR="00B93677" w:rsidRPr="00D74B93">
        <w:rPr>
          <w:rFonts w:ascii="David" w:hAnsi="David" w:hint="cs"/>
          <w:rtl/>
          <w:lang w:bidi="he-IL"/>
        </w:rPr>
        <w:t xml:space="preserve"> </w:t>
      </w:r>
      <w:r w:rsidR="00381200">
        <w:rPr>
          <w:rFonts w:ascii="David" w:hAnsi="David" w:hint="cs"/>
          <w:rtl/>
          <w:lang w:bidi="he-IL"/>
        </w:rPr>
        <w:t>ובתחבולות.</w:t>
      </w:r>
    </w:p>
    <w:p w:rsidR="00B93677" w:rsidRPr="00D74B93" w:rsidRDefault="00381200" w:rsidP="00381200">
      <w:pPr>
        <w:pStyle w:val="a3"/>
        <w:numPr>
          <w:ilvl w:val="0"/>
          <w:numId w:val="1"/>
        </w:numPr>
        <w:rPr>
          <w:rFonts w:ascii="David" w:hAnsi="David"/>
          <w:rtl/>
          <w:lang w:bidi="he-IL"/>
        </w:rPr>
      </w:pPr>
      <w:r>
        <w:rPr>
          <w:rFonts w:ascii="David" w:hAnsi="David" w:hint="cs"/>
          <w:rtl/>
          <w:lang w:bidi="he-IL"/>
        </w:rPr>
        <w:t>הם מאמינים שהאמונה שלהם היא הדרך הנכונה עבור כולם</w:t>
      </w:r>
      <w:r w:rsidR="00B03E93" w:rsidRPr="00D74B93">
        <w:rPr>
          <w:rFonts w:ascii="David" w:hAnsi="David" w:hint="cs"/>
          <w:rtl/>
          <w:lang w:bidi="he-IL"/>
        </w:rPr>
        <w:t>, וכי פעולותיהם והמטרה שלמענה הם פועלים ישנו את העולם לטובה.</w:t>
      </w:r>
    </w:p>
    <w:p w:rsidR="00B03E93" w:rsidRPr="00D74B93" w:rsidRDefault="00A47BBF" w:rsidP="00D74B93">
      <w:pPr>
        <w:pStyle w:val="a3"/>
        <w:numPr>
          <w:ilvl w:val="0"/>
          <w:numId w:val="1"/>
        </w:numPr>
        <w:rPr>
          <w:rFonts w:ascii="David" w:hAnsi="David"/>
          <w:rtl/>
          <w:lang w:bidi="he-IL"/>
        </w:rPr>
      </w:pPr>
      <w:r w:rsidRPr="00D74B93">
        <w:rPr>
          <w:rFonts w:ascii="David" w:hAnsi="David" w:hint="cs"/>
          <w:rtl/>
          <w:lang w:bidi="he-IL"/>
        </w:rPr>
        <w:t>הם עצמם אינם מרגישים שלמים ומשתמשים באחרים כדי לתקף את ערכם העצמי.</w:t>
      </w:r>
    </w:p>
    <w:p w:rsidR="00A47BBF" w:rsidRPr="00D74B93" w:rsidRDefault="00A47BBF" w:rsidP="00E749FF">
      <w:pPr>
        <w:pStyle w:val="a3"/>
        <w:numPr>
          <w:ilvl w:val="0"/>
          <w:numId w:val="1"/>
        </w:numPr>
        <w:rPr>
          <w:rFonts w:ascii="David" w:hAnsi="David"/>
          <w:rtl/>
          <w:lang w:bidi="he-IL"/>
        </w:rPr>
      </w:pPr>
      <w:r w:rsidRPr="00D74B93">
        <w:rPr>
          <w:rFonts w:ascii="David" w:hAnsi="David" w:hint="cs"/>
          <w:rtl/>
          <w:lang w:bidi="he-IL"/>
        </w:rPr>
        <w:t>הקורבן היהודי ש</w:t>
      </w:r>
      <w:r w:rsidR="00E749FF">
        <w:rPr>
          <w:rFonts w:ascii="David" w:hAnsi="David" w:hint="cs"/>
          <w:rtl/>
          <w:lang w:bidi="he-IL"/>
        </w:rPr>
        <w:t>עליו הם מתבייתים</w:t>
      </w:r>
      <w:r w:rsidRPr="00D74B93">
        <w:rPr>
          <w:rFonts w:ascii="David" w:hAnsi="David" w:hint="cs"/>
          <w:rtl/>
          <w:lang w:bidi="he-IL"/>
        </w:rPr>
        <w:t xml:space="preserve"> מציע למיסיונר הנרקיסיסטי סוג של מעמד ואישור ומצדיק את דעת</w:t>
      </w:r>
      <w:r w:rsidR="00E749FF">
        <w:rPr>
          <w:rFonts w:ascii="David" w:hAnsi="David" w:hint="cs"/>
          <w:rtl/>
          <w:lang w:bidi="he-IL"/>
        </w:rPr>
        <w:t>ו</w:t>
      </w:r>
      <w:r w:rsidRPr="00D74B93">
        <w:rPr>
          <w:rFonts w:ascii="David" w:hAnsi="David" w:hint="cs"/>
          <w:rtl/>
          <w:lang w:bidi="he-IL"/>
        </w:rPr>
        <w:t xml:space="preserve"> האנוכית על העולם ו</w:t>
      </w:r>
      <w:r w:rsidR="00E749FF">
        <w:rPr>
          <w:rFonts w:ascii="David" w:hAnsi="David" w:hint="cs"/>
          <w:rtl/>
          <w:lang w:bidi="he-IL"/>
        </w:rPr>
        <w:t>את</w:t>
      </w:r>
      <w:r w:rsidRPr="00D74B93">
        <w:rPr>
          <w:rFonts w:ascii="David" w:hAnsi="David" w:hint="cs"/>
          <w:rtl/>
          <w:lang w:bidi="he-IL"/>
        </w:rPr>
        <w:t xml:space="preserve"> התנהגות</w:t>
      </w:r>
      <w:r w:rsidR="00E749FF">
        <w:rPr>
          <w:rFonts w:ascii="David" w:hAnsi="David" w:hint="cs"/>
          <w:rtl/>
          <w:lang w:bidi="he-IL"/>
        </w:rPr>
        <w:t>ו</w:t>
      </w:r>
      <w:r w:rsidRPr="00D74B93">
        <w:rPr>
          <w:rFonts w:ascii="David" w:hAnsi="David" w:hint="cs"/>
          <w:rtl/>
          <w:lang w:bidi="he-IL"/>
        </w:rPr>
        <w:t xml:space="preserve"> האנוכית.</w:t>
      </w:r>
    </w:p>
    <w:p w:rsidR="00A47BBF" w:rsidRDefault="00323C14" w:rsidP="00563BCF">
      <w:pPr>
        <w:rPr>
          <w:rFonts w:ascii="David" w:hAnsi="David"/>
          <w:rtl/>
          <w:lang w:bidi="he-IL"/>
        </w:rPr>
      </w:pPr>
      <w:r>
        <w:rPr>
          <w:rFonts w:ascii="David" w:hAnsi="David" w:hint="cs"/>
          <w:rtl/>
          <w:lang w:bidi="he-IL"/>
        </w:rPr>
        <w:t>בדיון על</w:t>
      </w:r>
      <w:r w:rsidR="00E749FF">
        <w:rPr>
          <w:rFonts w:ascii="David" w:hAnsi="David" w:hint="cs"/>
          <w:rtl/>
          <w:lang w:bidi="he-IL"/>
        </w:rPr>
        <w:t xml:space="preserve"> </w:t>
      </w:r>
      <w:proofErr w:type="spellStart"/>
      <w:r>
        <w:rPr>
          <w:rFonts w:ascii="David" w:hAnsi="David" w:hint="cs"/>
          <w:rtl/>
          <w:lang w:bidi="he-IL"/>
        </w:rPr>
        <w:t>ה</w:t>
      </w:r>
      <w:r w:rsidR="00B03721">
        <w:rPr>
          <w:rFonts w:ascii="David" w:hAnsi="David" w:hint="cs"/>
          <w:rtl/>
          <w:lang w:bidi="he-IL"/>
        </w:rPr>
        <w:t>דינמיקות</w:t>
      </w:r>
      <w:proofErr w:type="spellEnd"/>
      <w:r w:rsidR="00B03721">
        <w:rPr>
          <w:rFonts w:ascii="David" w:hAnsi="David" w:hint="cs"/>
          <w:rtl/>
          <w:lang w:bidi="he-IL"/>
        </w:rPr>
        <w:t xml:space="preserve"> המנויות לעיל, חלקו איתי כמה חברים נוצרים אמריקנים את דעותיהם על הפעילות המיסיונרית בישראל:</w:t>
      </w:r>
    </w:p>
    <w:p w:rsidR="00B03721" w:rsidRDefault="00D74B93" w:rsidP="00381200">
      <w:pPr>
        <w:rPr>
          <w:rFonts w:ascii="David" w:hAnsi="David"/>
          <w:rtl/>
          <w:lang w:bidi="he-IL"/>
        </w:rPr>
      </w:pPr>
      <w:r>
        <w:rPr>
          <w:rFonts w:ascii="David" w:hAnsi="David" w:hint="cs"/>
          <w:i/>
          <w:iCs/>
          <w:rtl/>
          <w:lang w:bidi="he-IL"/>
        </w:rPr>
        <w:t xml:space="preserve">"אנו הנוצרים צריכים </w:t>
      </w:r>
      <w:r w:rsidR="00381200">
        <w:rPr>
          <w:rFonts w:ascii="David" w:hAnsi="David" w:hint="cs"/>
          <w:i/>
          <w:iCs/>
          <w:rtl/>
          <w:lang w:bidi="he-IL"/>
        </w:rPr>
        <w:t>לחשוב ברצינות רבה</w:t>
      </w:r>
      <w:r>
        <w:rPr>
          <w:rFonts w:ascii="David" w:hAnsi="David" w:hint="cs"/>
          <w:i/>
          <w:iCs/>
          <w:rtl/>
          <w:lang w:bidi="he-IL"/>
        </w:rPr>
        <w:t xml:space="preserve"> </w:t>
      </w:r>
      <w:r w:rsidR="00246ADC">
        <w:rPr>
          <w:rFonts w:ascii="David" w:hAnsi="David" w:hint="cs"/>
          <w:i/>
          <w:iCs/>
          <w:rtl/>
          <w:lang w:bidi="he-IL"/>
        </w:rPr>
        <w:t>על</w:t>
      </w:r>
      <w:r>
        <w:rPr>
          <w:rFonts w:ascii="David" w:hAnsi="David" w:hint="cs"/>
          <w:i/>
          <w:iCs/>
          <w:rtl/>
          <w:lang w:bidi="he-IL"/>
        </w:rPr>
        <w:t xml:space="preserve"> המט</w:t>
      </w:r>
      <w:r w:rsidR="00381200">
        <w:rPr>
          <w:rFonts w:ascii="David" w:hAnsi="David" w:hint="cs"/>
          <w:i/>
          <w:iCs/>
          <w:rtl/>
          <w:lang w:bidi="he-IL"/>
        </w:rPr>
        <w:t>רה</w:t>
      </w:r>
      <w:r>
        <w:rPr>
          <w:rFonts w:ascii="David" w:hAnsi="David" w:hint="cs"/>
          <w:i/>
          <w:iCs/>
          <w:rtl/>
          <w:lang w:bidi="he-IL"/>
        </w:rPr>
        <w:t xml:space="preserve"> האמית</w:t>
      </w:r>
      <w:r w:rsidR="00381200">
        <w:rPr>
          <w:rFonts w:ascii="David" w:hAnsi="David" w:hint="cs"/>
          <w:i/>
          <w:iCs/>
          <w:rtl/>
          <w:lang w:bidi="he-IL"/>
        </w:rPr>
        <w:t>י</w:t>
      </w:r>
      <w:r>
        <w:rPr>
          <w:rFonts w:ascii="David" w:hAnsi="David" w:hint="cs"/>
          <w:i/>
          <w:iCs/>
          <w:rtl/>
          <w:lang w:bidi="he-IL"/>
        </w:rPr>
        <w:t xml:space="preserve">ת של </w:t>
      </w:r>
      <w:r w:rsidR="00381200">
        <w:rPr>
          <w:rFonts w:ascii="David" w:hAnsi="David" w:hint="cs"/>
          <w:i/>
          <w:iCs/>
          <w:rtl/>
          <w:lang w:bidi="he-IL"/>
        </w:rPr>
        <w:t>האמונה שלנו</w:t>
      </w:r>
      <w:r>
        <w:rPr>
          <w:rFonts w:ascii="David" w:hAnsi="David" w:hint="cs"/>
          <w:i/>
          <w:iCs/>
          <w:rtl/>
          <w:lang w:bidi="he-IL"/>
        </w:rPr>
        <w:t xml:space="preserve"> ו</w:t>
      </w:r>
      <w:r w:rsidR="00246ADC">
        <w:rPr>
          <w:rFonts w:ascii="David" w:hAnsi="David" w:hint="cs"/>
          <w:i/>
          <w:iCs/>
          <w:rtl/>
          <w:lang w:bidi="he-IL"/>
        </w:rPr>
        <w:t xml:space="preserve">לחקור </w:t>
      </w:r>
      <w:r w:rsidR="00381200">
        <w:rPr>
          <w:rFonts w:ascii="David" w:hAnsi="David" w:hint="cs"/>
          <w:i/>
          <w:iCs/>
          <w:rtl/>
          <w:lang w:bidi="he-IL"/>
        </w:rPr>
        <w:t xml:space="preserve">אותן בעצמנו, כמו גם </w:t>
      </w:r>
      <w:r>
        <w:rPr>
          <w:rFonts w:ascii="David" w:hAnsi="David" w:hint="cs"/>
          <w:i/>
          <w:iCs/>
          <w:rtl/>
          <w:lang w:bidi="he-IL"/>
        </w:rPr>
        <w:t>את ההשפעות הכנות של חיינו ומעשינו</w:t>
      </w:r>
      <w:r w:rsidR="00246ADC" w:rsidRPr="00246ADC">
        <w:rPr>
          <w:rFonts w:ascii="David" w:hAnsi="David" w:hint="cs"/>
          <w:i/>
          <w:iCs/>
          <w:rtl/>
          <w:lang w:bidi="he-IL"/>
        </w:rPr>
        <w:t xml:space="preserve"> על אחרים</w:t>
      </w:r>
      <w:r w:rsidR="00381200">
        <w:rPr>
          <w:rFonts w:ascii="David" w:hAnsi="David" w:hint="cs"/>
          <w:i/>
          <w:iCs/>
          <w:rtl/>
          <w:lang w:bidi="he-IL"/>
        </w:rPr>
        <w:t>. אנשים רבים</w:t>
      </w:r>
      <w:r>
        <w:rPr>
          <w:rFonts w:ascii="David" w:hAnsi="David" w:hint="cs"/>
          <w:i/>
          <w:iCs/>
          <w:rtl/>
          <w:lang w:bidi="he-IL"/>
        </w:rPr>
        <w:t xml:space="preserve"> </w:t>
      </w:r>
      <w:r w:rsidR="00381200">
        <w:rPr>
          <w:rFonts w:ascii="David" w:hAnsi="David" w:hint="cs"/>
          <w:i/>
          <w:iCs/>
          <w:rtl/>
          <w:lang w:bidi="he-IL"/>
        </w:rPr>
        <w:t>חושבים רק</w:t>
      </w:r>
      <w:r>
        <w:rPr>
          <w:rFonts w:ascii="David" w:hAnsi="David" w:hint="cs"/>
          <w:i/>
          <w:iCs/>
          <w:rtl/>
          <w:lang w:bidi="he-IL"/>
        </w:rPr>
        <w:t xml:space="preserve"> </w:t>
      </w:r>
      <w:r w:rsidR="00381200">
        <w:rPr>
          <w:rFonts w:ascii="David" w:hAnsi="David" w:hint="cs"/>
          <w:i/>
          <w:iCs/>
          <w:rtl/>
          <w:lang w:bidi="he-IL"/>
        </w:rPr>
        <w:t>בשחור ולבן</w:t>
      </w:r>
      <w:r>
        <w:rPr>
          <w:rFonts w:ascii="David" w:hAnsi="David" w:hint="cs"/>
          <w:i/>
          <w:iCs/>
          <w:rtl/>
          <w:lang w:bidi="he-IL"/>
        </w:rPr>
        <w:t xml:space="preserve"> ו</w:t>
      </w:r>
      <w:r w:rsidR="00381200">
        <w:rPr>
          <w:rFonts w:ascii="David" w:hAnsi="David" w:hint="cs"/>
          <w:i/>
          <w:iCs/>
          <w:rtl/>
          <w:lang w:bidi="he-IL"/>
        </w:rPr>
        <w:t>נעשים קנאים</w:t>
      </w:r>
      <w:r>
        <w:rPr>
          <w:rFonts w:ascii="David" w:hAnsi="David" w:hint="cs"/>
          <w:i/>
          <w:iCs/>
          <w:rtl/>
          <w:lang w:bidi="he-IL"/>
        </w:rPr>
        <w:t xml:space="preserve"> בלי</w:t>
      </w:r>
      <w:r w:rsidR="00381200">
        <w:rPr>
          <w:rFonts w:ascii="David" w:hAnsi="David" w:hint="cs"/>
          <w:i/>
          <w:iCs/>
          <w:rtl/>
          <w:lang w:bidi="he-IL"/>
        </w:rPr>
        <w:t xml:space="preserve"> שום</w:t>
      </w:r>
      <w:r>
        <w:rPr>
          <w:rFonts w:ascii="David" w:hAnsi="David" w:hint="cs"/>
          <w:i/>
          <w:iCs/>
          <w:rtl/>
          <w:lang w:bidi="he-IL"/>
        </w:rPr>
        <w:t xml:space="preserve"> הבנה מעמיקה".</w:t>
      </w:r>
    </w:p>
    <w:p w:rsidR="00D74B93" w:rsidRDefault="00D74B93" w:rsidP="00563BCF">
      <w:pPr>
        <w:rPr>
          <w:rFonts w:ascii="David" w:hAnsi="David"/>
          <w:rtl/>
          <w:lang w:bidi="he-IL"/>
        </w:rPr>
      </w:pPr>
      <w:r>
        <w:rPr>
          <w:rFonts w:ascii="David" w:hAnsi="David" w:hint="cs"/>
          <w:rtl/>
          <w:lang w:bidi="he-IL"/>
        </w:rPr>
        <w:lastRenderedPageBreak/>
        <w:t>וגם</w:t>
      </w:r>
    </w:p>
    <w:p w:rsidR="00D74B93" w:rsidRDefault="00D74B93" w:rsidP="00381200">
      <w:pPr>
        <w:rPr>
          <w:rFonts w:ascii="David" w:hAnsi="David"/>
          <w:i/>
          <w:iCs/>
          <w:rtl/>
          <w:lang w:bidi="he-IL"/>
        </w:rPr>
      </w:pPr>
      <w:r>
        <w:rPr>
          <w:rFonts w:ascii="David" w:hAnsi="David" w:hint="cs"/>
          <w:i/>
          <w:iCs/>
          <w:rtl/>
          <w:lang w:bidi="he-IL"/>
        </w:rPr>
        <w:t>"</w:t>
      </w:r>
      <w:r w:rsidR="00246ADC">
        <w:rPr>
          <w:rFonts w:ascii="David" w:hAnsi="David" w:hint="cs"/>
          <w:i/>
          <w:iCs/>
          <w:rtl/>
          <w:lang w:bidi="he-IL"/>
        </w:rPr>
        <w:t>דומני</w:t>
      </w:r>
      <w:r>
        <w:rPr>
          <w:rFonts w:ascii="David" w:hAnsi="David" w:hint="cs"/>
          <w:i/>
          <w:iCs/>
          <w:rtl/>
          <w:lang w:bidi="he-IL"/>
        </w:rPr>
        <w:t xml:space="preserve"> </w:t>
      </w:r>
      <w:r w:rsidRPr="00381200">
        <w:rPr>
          <w:rFonts w:ascii="David" w:hAnsi="David" w:hint="cs"/>
          <w:i/>
          <w:iCs/>
          <w:rtl/>
          <w:lang w:bidi="he-IL"/>
        </w:rPr>
        <w:t>שאנו</w:t>
      </w:r>
      <w:r w:rsidR="00323C14" w:rsidRPr="00381200">
        <w:rPr>
          <w:rFonts w:ascii="David" w:hAnsi="David" w:hint="cs"/>
          <w:i/>
          <w:iCs/>
          <w:rtl/>
          <w:lang w:bidi="he-IL"/>
        </w:rPr>
        <w:t xml:space="preserve"> </w:t>
      </w:r>
      <w:r w:rsidRPr="00381200">
        <w:rPr>
          <w:rFonts w:ascii="David" w:hAnsi="David" w:hint="cs"/>
          <w:i/>
          <w:iCs/>
          <w:rtl/>
          <w:lang w:bidi="he-IL"/>
        </w:rPr>
        <w:t xml:space="preserve">הגויים בארצות הברית </w:t>
      </w:r>
      <w:r w:rsidR="00246ADC" w:rsidRPr="00381200">
        <w:rPr>
          <w:rFonts w:ascii="David" w:hAnsi="David" w:hint="cs"/>
          <w:i/>
          <w:iCs/>
          <w:rtl/>
          <w:lang w:bidi="he-IL"/>
        </w:rPr>
        <w:t xml:space="preserve">איננו </w:t>
      </w:r>
      <w:r w:rsidRPr="00381200">
        <w:rPr>
          <w:rFonts w:ascii="David" w:hAnsi="David" w:hint="cs"/>
          <w:i/>
          <w:iCs/>
          <w:rtl/>
          <w:lang w:bidi="he-IL"/>
        </w:rPr>
        <w:t>מודעים ל</w:t>
      </w:r>
      <w:r w:rsidR="006750AF" w:rsidRPr="00381200">
        <w:rPr>
          <w:rFonts w:ascii="David" w:hAnsi="David" w:hint="cs"/>
          <w:i/>
          <w:iCs/>
          <w:rtl/>
          <w:lang w:bidi="he-IL"/>
        </w:rPr>
        <w:t>מידת החשיבות של העניין הזה בעיני הישראלים. האוונגליסטים, שעמם נמניתי</w:t>
      </w:r>
      <w:r w:rsidR="006750AF">
        <w:rPr>
          <w:rFonts w:ascii="David" w:hAnsi="David" w:hint="cs"/>
          <w:i/>
          <w:iCs/>
          <w:rtl/>
          <w:lang w:bidi="he-IL"/>
        </w:rPr>
        <w:t xml:space="preserve"> בצעירותי, הם לכל הפחות מעצבנים וצדקנים נאיביים. אבל הם </w:t>
      </w:r>
      <w:r w:rsidR="00246ADC">
        <w:rPr>
          <w:rFonts w:ascii="David" w:hAnsi="David" w:hint="cs"/>
          <w:i/>
          <w:iCs/>
          <w:rtl/>
          <w:lang w:bidi="he-IL"/>
        </w:rPr>
        <w:t>עלולים להיכנס</w:t>
      </w:r>
      <w:r w:rsidR="006750AF">
        <w:rPr>
          <w:rFonts w:ascii="David" w:hAnsi="David" w:hint="cs"/>
          <w:i/>
          <w:iCs/>
          <w:rtl/>
          <w:lang w:bidi="he-IL"/>
        </w:rPr>
        <w:t xml:space="preserve"> לעמדה אגרסיבית שבה הם מבקשים לשלול מאחרים</w:t>
      </w:r>
      <w:r w:rsidR="00323C14">
        <w:rPr>
          <w:rFonts w:ascii="David" w:hAnsi="David" w:hint="cs"/>
          <w:i/>
          <w:iCs/>
          <w:rtl/>
          <w:lang w:bidi="he-IL"/>
        </w:rPr>
        <w:t xml:space="preserve"> </w:t>
      </w:r>
      <w:r w:rsidR="006750AF">
        <w:rPr>
          <w:rFonts w:ascii="David" w:hAnsi="David" w:hint="cs"/>
          <w:i/>
          <w:iCs/>
          <w:rtl/>
          <w:lang w:bidi="he-IL"/>
        </w:rPr>
        <w:t xml:space="preserve">את חירותם הדתית </w:t>
      </w:r>
      <w:r w:rsidR="00246ADC">
        <w:rPr>
          <w:rFonts w:ascii="David" w:hAnsi="David" w:hint="cs"/>
          <w:i/>
          <w:iCs/>
          <w:rtl/>
          <w:lang w:bidi="he-IL"/>
        </w:rPr>
        <w:t xml:space="preserve">שעה שהם עוסקים </w:t>
      </w:r>
      <w:r w:rsidR="006750AF">
        <w:rPr>
          <w:rFonts w:ascii="David" w:hAnsi="David" w:hint="cs"/>
          <w:i/>
          <w:iCs/>
          <w:rtl/>
          <w:lang w:bidi="he-IL"/>
        </w:rPr>
        <w:t>בקולוניאליזם הדתי שלהם - וכל זה בלי שמץ של אירונ</w:t>
      </w:r>
      <w:r w:rsidR="00246ADC">
        <w:rPr>
          <w:rFonts w:ascii="David" w:hAnsi="David" w:hint="cs"/>
          <w:i/>
          <w:iCs/>
          <w:rtl/>
          <w:lang w:bidi="he-IL"/>
        </w:rPr>
        <w:t>י</w:t>
      </w:r>
      <w:r w:rsidR="00381200">
        <w:rPr>
          <w:rFonts w:ascii="David" w:hAnsi="David" w:hint="cs"/>
          <w:i/>
          <w:iCs/>
          <w:rtl/>
          <w:lang w:bidi="he-IL"/>
        </w:rPr>
        <w:t>ה, ענווה או חשבון נפש</w:t>
      </w:r>
      <w:r w:rsidR="006750AF">
        <w:rPr>
          <w:rFonts w:ascii="David" w:hAnsi="David" w:hint="cs"/>
          <w:i/>
          <w:iCs/>
          <w:rtl/>
          <w:lang w:bidi="he-IL"/>
        </w:rPr>
        <w:t>".</w:t>
      </w:r>
    </w:p>
    <w:p w:rsidR="006750AF" w:rsidRDefault="002C59D0" w:rsidP="00381200">
      <w:pPr>
        <w:rPr>
          <w:rFonts w:ascii="David" w:hAnsi="David"/>
          <w:rtl/>
          <w:lang w:bidi="he-IL"/>
        </w:rPr>
      </w:pPr>
      <w:r>
        <w:rPr>
          <w:rFonts w:ascii="David" w:hAnsi="David" w:hint="cs"/>
          <w:rtl/>
          <w:lang w:bidi="he-IL"/>
        </w:rPr>
        <w:t>ישראלים</w:t>
      </w:r>
      <w:r w:rsidR="00323C14">
        <w:rPr>
          <w:rFonts w:ascii="David" w:hAnsi="David" w:hint="cs"/>
          <w:rtl/>
          <w:lang w:bidi="he-IL"/>
        </w:rPr>
        <w:t xml:space="preserve"> </w:t>
      </w:r>
      <w:r w:rsidR="00323C14">
        <w:rPr>
          <w:rFonts w:ascii="David" w:hAnsi="David"/>
          <w:rtl/>
          <w:lang w:bidi="he-IL"/>
        </w:rPr>
        <w:t>–</w:t>
      </w:r>
      <w:r>
        <w:rPr>
          <w:rFonts w:ascii="David" w:hAnsi="David" w:hint="cs"/>
          <w:rtl/>
          <w:lang w:bidi="he-IL"/>
        </w:rPr>
        <w:t xml:space="preserve"> כעם שעבר בהיסטוריה שלו טראומות ועקירות וספג אלימות פיזית</w:t>
      </w:r>
      <w:r w:rsidR="00323C14">
        <w:rPr>
          <w:rFonts w:ascii="David" w:hAnsi="David" w:hint="cs"/>
          <w:rtl/>
          <w:lang w:bidi="he-IL"/>
        </w:rPr>
        <w:t xml:space="preserve"> לרוב </w:t>
      </w:r>
      <w:r w:rsidR="00323C14">
        <w:rPr>
          <w:rFonts w:ascii="David" w:hAnsi="David"/>
          <w:rtl/>
          <w:lang w:bidi="he-IL"/>
        </w:rPr>
        <w:t>–</w:t>
      </w:r>
      <w:r w:rsidR="00323C14">
        <w:rPr>
          <w:rFonts w:ascii="David" w:hAnsi="David" w:hint="cs"/>
          <w:rtl/>
          <w:lang w:bidi="he-IL"/>
        </w:rPr>
        <w:t xml:space="preserve"> הם </w:t>
      </w:r>
      <w:r>
        <w:rPr>
          <w:rFonts w:ascii="David" w:hAnsi="David" w:hint="cs"/>
          <w:rtl/>
          <w:lang w:bidi="he-IL"/>
        </w:rPr>
        <w:t>חסרי הגנה אישית, חברתית</w:t>
      </w:r>
      <w:r w:rsidR="00323C14">
        <w:rPr>
          <w:rFonts w:ascii="David" w:hAnsi="David" w:hint="cs"/>
          <w:rtl/>
          <w:lang w:bidi="he-IL"/>
        </w:rPr>
        <w:t xml:space="preserve"> </w:t>
      </w:r>
      <w:r>
        <w:rPr>
          <w:rFonts w:ascii="David" w:hAnsi="David" w:hint="cs"/>
          <w:rtl/>
          <w:lang w:bidi="he-IL"/>
        </w:rPr>
        <w:t xml:space="preserve">או משפטית נגד ההתנהגות המיסיונרית הטפילית הזו. וכאן טמונה האירוניה: בלי יהודים, לא יהיה לנוצרים האוונגליסטים </w:t>
      </w:r>
      <w:r w:rsidR="00381200">
        <w:rPr>
          <w:rFonts w:ascii="David" w:hAnsi="David" w:hint="cs"/>
          <w:rtl/>
          <w:lang w:bidi="he-IL"/>
        </w:rPr>
        <w:t>דבר, הם לא יוכלו להיות טפילים יותר כי לא יהיה להם</w:t>
      </w:r>
      <w:r>
        <w:rPr>
          <w:rFonts w:ascii="David" w:hAnsi="David" w:hint="cs"/>
          <w:rtl/>
          <w:lang w:bidi="he-IL"/>
        </w:rPr>
        <w:t xml:space="preserve"> </w:t>
      </w:r>
      <w:r w:rsidR="00381200">
        <w:rPr>
          <w:rFonts w:ascii="David" w:hAnsi="David" w:hint="cs"/>
          <w:rtl/>
          <w:lang w:bidi="he-IL"/>
        </w:rPr>
        <w:t>פונדקאי</w:t>
      </w:r>
      <w:r>
        <w:rPr>
          <w:rFonts w:ascii="David" w:hAnsi="David" w:hint="cs"/>
          <w:rtl/>
          <w:lang w:bidi="he-IL"/>
        </w:rPr>
        <w:t xml:space="preserve">. </w:t>
      </w:r>
      <w:commentRangeStart w:id="8"/>
      <w:r>
        <w:rPr>
          <w:rFonts w:ascii="David" w:hAnsi="David" w:hint="cs"/>
          <w:rtl/>
          <w:lang w:bidi="he-IL"/>
        </w:rPr>
        <w:t xml:space="preserve">יכולתם לפעול לפי התיאולוגיה </w:t>
      </w:r>
      <w:r w:rsidRPr="00381200">
        <w:rPr>
          <w:rFonts w:ascii="David" w:hAnsi="David" w:hint="cs"/>
          <w:rtl/>
          <w:lang w:bidi="he-IL"/>
        </w:rPr>
        <w:t xml:space="preserve">שלהם </w:t>
      </w:r>
      <w:r w:rsidR="00323C14" w:rsidRPr="00381200">
        <w:rPr>
          <w:rFonts w:ascii="David" w:hAnsi="David" w:hint="cs"/>
          <w:rtl/>
          <w:lang w:bidi="he-IL"/>
        </w:rPr>
        <w:t>נסמכת על</w:t>
      </w:r>
      <w:r w:rsidR="00381200" w:rsidRPr="00381200">
        <w:rPr>
          <w:rFonts w:ascii="David" w:hAnsi="David" w:hint="cs"/>
          <w:rtl/>
          <w:lang w:bidi="he-IL"/>
        </w:rPr>
        <w:t xml:space="preserve"> קיומם של</w:t>
      </w:r>
      <w:r w:rsidR="00323C14" w:rsidRPr="00381200">
        <w:rPr>
          <w:rFonts w:ascii="David" w:hAnsi="David" w:hint="cs"/>
          <w:rtl/>
          <w:lang w:bidi="he-IL"/>
        </w:rPr>
        <w:t xml:space="preserve"> </w:t>
      </w:r>
      <w:r w:rsidRPr="00381200">
        <w:rPr>
          <w:rFonts w:ascii="David" w:hAnsi="David" w:hint="cs"/>
          <w:rtl/>
          <w:lang w:bidi="he-IL"/>
        </w:rPr>
        <w:t>יהודים</w:t>
      </w:r>
      <w:r>
        <w:rPr>
          <w:rFonts w:ascii="David" w:hAnsi="David" w:hint="cs"/>
          <w:rtl/>
          <w:lang w:bidi="he-IL"/>
        </w:rPr>
        <w:t xml:space="preserve">. </w:t>
      </w:r>
      <w:commentRangeEnd w:id="8"/>
      <w:r w:rsidR="00381200">
        <w:rPr>
          <w:rStyle w:val="a4"/>
          <w:rtl/>
        </w:rPr>
        <w:commentReference w:id="8"/>
      </w:r>
      <w:r w:rsidR="00381200">
        <w:rPr>
          <w:rFonts w:ascii="David" w:hAnsi="David" w:hint="cs"/>
          <w:rtl/>
          <w:lang w:bidi="he-IL"/>
        </w:rPr>
        <w:t>בלי</w:t>
      </w:r>
      <w:r>
        <w:rPr>
          <w:rFonts w:ascii="David" w:hAnsi="David" w:hint="cs"/>
          <w:rtl/>
          <w:lang w:bidi="he-IL"/>
        </w:rPr>
        <w:t xml:space="preserve"> יהודים, </w:t>
      </w:r>
      <w:r w:rsidR="00381200">
        <w:rPr>
          <w:rFonts w:ascii="David" w:hAnsi="David" w:hint="cs"/>
          <w:rtl/>
          <w:lang w:bidi="he-IL"/>
        </w:rPr>
        <w:t>ישו לעולם לא יקום לתחייה</w:t>
      </w:r>
      <w:r>
        <w:rPr>
          <w:rFonts w:ascii="David" w:hAnsi="David" w:hint="cs"/>
          <w:rtl/>
          <w:lang w:bidi="he-IL"/>
        </w:rPr>
        <w:t xml:space="preserve">, </w:t>
      </w:r>
      <w:r w:rsidR="00381200">
        <w:rPr>
          <w:rFonts w:ascii="David" w:hAnsi="David" w:hint="cs"/>
          <w:rtl/>
          <w:lang w:bidi="he-IL"/>
        </w:rPr>
        <w:t>הנוצרים לא יוכלו לכרוך עצמם סביב</w:t>
      </w:r>
      <w:r w:rsidR="00246ADC">
        <w:rPr>
          <w:rFonts w:ascii="David" w:hAnsi="David" w:hint="cs"/>
          <w:rtl/>
          <w:lang w:bidi="he-IL"/>
        </w:rPr>
        <w:t xml:space="preserve"> </w:t>
      </w:r>
      <w:r>
        <w:rPr>
          <w:rFonts w:ascii="David" w:hAnsi="David" w:hint="cs"/>
          <w:rtl/>
          <w:lang w:bidi="he-IL"/>
        </w:rPr>
        <w:t xml:space="preserve">העם היהודי, </w:t>
      </w:r>
      <w:r w:rsidR="00381200">
        <w:rPr>
          <w:rFonts w:ascii="David" w:hAnsi="David" w:hint="cs"/>
          <w:rtl/>
          <w:lang w:bidi="he-IL"/>
        </w:rPr>
        <w:t>והמשפט</w:t>
      </w:r>
      <w:r>
        <w:rPr>
          <w:rFonts w:ascii="David" w:hAnsi="David" w:hint="cs"/>
          <w:rtl/>
          <w:lang w:bidi="he-IL"/>
        </w:rPr>
        <w:t xml:space="preserve"> "</w:t>
      </w:r>
      <w:commentRangeStart w:id="9"/>
      <w:r>
        <w:rPr>
          <w:rFonts w:ascii="David" w:hAnsi="David" w:hint="cs"/>
          <w:rtl/>
          <w:lang w:bidi="he-IL"/>
        </w:rPr>
        <w:t xml:space="preserve">אדם אחד חדש במשיח </w:t>
      </w:r>
      <w:proofErr w:type="spellStart"/>
      <w:r>
        <w:rPr>
          <w:rFonts w:ascii="David" w:hAnsi="David" w:hint="cs"/>
          <w:rtl/>
          <w:lang w:bidi="he-IL"/>
        </w:rPr>
        <w:t>ישוע</w:t>
      </w:r>
      <w:commentRangeEnd w:id="9"/>
      <w:proofErr w:type="spellEnd"/>
      <w:r w:rsidR="00381200">
        <w:rPr>
          <w:rStyle w:val="a4"/>
          <w:rtl/>
        </w:rPr>
        <w:commentReference w:id="9"/>
      </w:r>
      <w:r>
        <w:rPr>
          <w:rFonts w:ascii="David" w:hAnsi="David" w:hint="cs"/>
          <w:rtl/>
          <w:lang w:bidi="he-IL"/>
        </w:rPr>
        <w:t>"</w:t>
      </w:r>
      <w:r w:rsidR="00381200">
        <w:rPr>
          <w:rFonts w:ascii="David" w:hAnsi="David" w:hint="cs"/>
          <w:rtl/>
          <w:lang w:bidi="he-IL"/>
        </w:rPr>
        <w:t xml:space="preserve"> לא יתגשם לעולם</w:t>
      </w:r>
      <w:r>
        <w:rPr>
          <w:rFonts w:ascii="David" w:hAnsi="David" w:hint="cs"/>
          <w:rtl/>
          <w:lang w:bidi="he-IL"/>
        </w:rPr>
        <w:t>.</w:t>
      </w:r>
    </w:p>
    <w:p w:rsidR="002C59D0" w:rsidRDefault="00791931" w:rsidP="00791931">
      <w:pPr>
        <w:rPr>
          <w:rFonts w:ascii="David" w:hAnsi="David"/>
          <w:rtl/>
          <w:lang w:bidi="he-IL"/>
        </w:rPr>
      </w:pPr>
      <w:r>
        <w:rPr>
          <w:rFonts w:ascii="David" w:hAnsi="David" w:hint="cs"/>
          <w:rtl/>
          <w:lang w:bidi="he-IL"/>
        </w:rPr>
        <w:t>זוהי טפילות בהתגלמותה.</w:t>
      </w:r>
    </w:p>
    <w:p w:rsidR="00151FFD" w:rsidRPr="00162E84" w:rsidRDefault="00151FFD" w:rsidP="00151FFD">
      <w:pPr>
        <w:rPr>
          <w:lang w:bidi="he-IL"/>
        </w:rPr>
      </w:pPr>
      <w:r>
        <w:rPr>
          <w:rFonts w:hint="cs"/>
          <w:i/>
          <w:iCs/>
          <w:rtl/>
          <w:lang w:bidi="he-IL"/>
        </w:rPr>
        <w:t xml:space="preserve">דונלד זאב אסלן הוא פסיכותרפיסט רפואי ושיקומי </w:t>
      </w:r>
      <w:commentRangeStart w:id="10"/>
      <w:r>
        <w:rPr>
          <w:rFonts w:hint="cs"/>
          <w:i/>
          <w:iCs/>
          <w:rtl/>
          <w:lang w:bidi="he-IL"/>
        </w:rPr>
        <w:t xml:space="preserve">שרכש את השכלתו באוניברסיטת </w:t>
      </w:r>
      <w:commentRangeEnd w:id="10"/>
      <w:r>
        <w:rPr>
          <w:rStyle w:val="a4"/>
          <w:rtl/>
        </w:rPr>
        <w:commentReference w:id="10"/>
      </w:r>
      <w:r>
        <w:rPr>
          <w:rFonts w:hint="cs"/>
          <w:i/>
          <w:iCs/>
          <w:rtl/>
          <w:lang w:bidi="he-IL"/>
        </w:rPr>
        <w:t>וושינגטון</w:t>
      </w:r>
      <w:r>
        <w:rPr>
          <w:i/>
          <w:iCs/>
          <w:lang w:bidi="he-IL"/>
        </w:rPr>
        <w:t xml:space="preserve"> </w:t>
      </w:r>
      <w:r>
        <w:rPr>
          <w:rFonts w:hint="cs"/>
          <w:i/>
          <w:iCs/>
          <w:rtl/>
          <w:lang w:bidi="he-IL"/>
        </w:rPr>
        <w:t>ומתגורר כיום בירושלים. ב-45 שנות הקריירה שלו התמחה אסלן בעבודה עם יחידים וקבוצות הסובלים ממחלות כרוניות מורכבות, שרובם עברו התעללות פסיכולוגית, גופנית או מינית בילדותם.</w:t>
      </w:r>
    </w:p>
    <w:p w:rsidR="00CA3031" w:rsidRPr="00151FFD" w:rsidRDefault="00CA3031" w:rsidP="00CA3031">
      <w:pPr>
        <w:rPr>
          <w:rFonts w:ascii="David" w:hAnsi="David"/>
          <w:rtl/>
          <w:lang w:bidi="he-IL"/>
        </w:rPr>
      </w:pPr>
    </w:p>
    <w:sectPr w:rsidR="00CA3031" w:rsidRPr="00151FFD" w:rsidSect="00D133D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08-03T13:18:00Z" w:initials="Author">
    <w:p w:rsidR="00C67990" w:rsidRDefault="00C67990" w:rsidP="00C67990">
      <w:pPr>
        <w:pStyle w:val="a5"/>
        <w:bidi w:val="0"/>
      </w:pPr>
      <w:r>
        <w:rPr>
          <w:rStyle w:val="a4"/>
        </w:rPr>
        <w:annotationRef/>
      </w:r>
      <w:r>
        <w:t>I rephrased the subtitle to catch the reader's eye more. Descriptive subtitles don't work so well in Hebrew.</w:t>
      </w:r>
    </w:p>
  </w:comment>
  <w:comment w:id="1" w:author="Author" w:date="2021-08-03T13:32:00Z" w:initials="Author">
    <w:p w:rsidR="00C67990" w:rsidRDefault="00C67990" w:rsidP="00C67990">
      <w:pPr>
        <w:pStyle w:val="a5"/>
        <w:bidi w:val="0"/>
      </w:pPr>
      <w:r>
        <w:rPr>
          <w:rStyle w:val="a4"/>
        </w:rPr>
        <w:annotationRef/>
      </w:r>
      <w:r>
        <w:t>Please make sure this is accurate. Another option would be:</w:t>
      </w:r>
    </w:p>
    <w:p w:rsidR="00C67990" w:rsidRDefault="00C67990" w:rsidP="00C67990">
      <w:pPr>
        <w:pStyle w:val="a5"/>
        <w:bidi w:val="0"/>
        <w:rPr>
          <w:rFonts w:hint="cs"/>
          <w:rtl/>
          <w:lang w:bidi="he-IL"/>
        </w:rPr>
      </w:pPr>
      <w:r>
        <w:rPr>
          <w:rFonts w:hint="cs"/>
          <w:rtl/>
          <w:lang w:bidi="he-IL"/>
        </w:rPr>
        <w:t>ככל שהמשכנו ללכת</w:t>
      </w:r>
    </w:p>
    <w:p w:rsidR="00C67990" w:rsidRDefault="00C67990" w:rsidP="00C67990">
      <w:pPr>
        <w:pStyle w:val="a5"/>
        <w:bidi w:val="0"/>
        <w:rPr>
          <w:lang w:bidi="he-IL"/>
        </w:rPr>
      </w:pPr>
      <w:r>
        <w:rPr>
          <w:lang w:bidi="he-IL"/>
        </w:rPr>
        <w:t>Or</w:t>
      </w:r>
    </w:p>
    <w:p w:rsidR="00C67990" w:rsidRDefault="00C67990" w:rsidP="00C67990">
      <w:pPr>
        <w:pStyle w:val="a5"/>
        <w:bidi w:val="0"/>
        <w:rPr>
          <w:lang w:bidi="he-IL"/>
        </w:rPr>
      </w:pPr>
      <w:r>
        <w:rPr>
          <w:rFonts w:hint="cs"/>
          <w:rtl/>
          <w:lang w:bidi="he-IL"/>
        </w:rPr>
        <w:t>ככל שהעמקנו ביער</w:t>
      </w:r>
    </w:p>
  </w:comment>
  <w:comment w:id="2" w:author="Ayelet" w:date="2021-07-29T10:20:00Z" w:initials="AS">
    <w:p w:rsidR="00FA1A94" w:rsidRPr="00600282" w:rsidRDefault="00FA1A94" w:rsidP="00600282">
      <w:pPr>
        <w:pStyle w:val="a5"/>
        <w:bidi w:val="0"/>
        <w:rPr>
          <w:sz w:val="24"/>
          <w:szCs w:val="24"/>
        </w:rPr>
      </w:pPr>
      <w:r w:rsidRPr="00600282">
        <w:rPr>
          <w:rStyle w:val="a4"/>
          <w:sz w:val="24"/>
          <w:szCs w:val="24"/>
        </w:rPr>
        <w:annotationRef/>
      </w:r>
      <w:r w:rsidRPr="00600282">
        <w:rPr>
          <w:rStyle w:val="a4"/>
          <w:sz w:val="24"/>
          <w:szCs w:val="24"/>
        </w:rPr>
        <w:t>I</w:t>
      </w:r>
      <w:r w:rsidRPr="00600282">
        <w:rPr>
          <w:sz w:val="24"/>
          <w:szCs w:val="24"/>
        </w:rPr>
        <w:t xml:space="preserve"> found an interview with Dr. </w:t>
      </w:r>
      <w:proofErr w:type="spellStart"/>
      <w:r w:rsidRPr="00600282">
        <w:rPr>
          <w:sz w:val="24"/>
          <w:szCs w:val="24"/>
        </w:rPr>
        <w:t>Youlevich</w:t>
      </w:r>
      <w:proofErr w:type="spellEnd"/>
      <w:r w:rsidRPr="00600282">
        <w:rPr>
          <w:sz w:val="24"/>
          <w:szCs w:val="24"/>
        </w:rPr>
        <w:t xml:space="preserve"> online, in </w:t>
      </w:r>
      <w:proofErr w:type="spellStart"/>
      <w:r w:rsidRPr="00600282">
        <w:rPr>
          <w:sz w:val="24"/>
          <w:szCs w:val="24"/>
        </w:rPr>
        <w:t>Haaretz</w:t>
      </w:r>
      <w:proofErr w:type="spellEnd"/>
      <w:r w:rsidRPr="00600282">
        <w:rPr>
          <w:sz w:val="24"/>
          <w:szCs w:val="24"/>
        </w:rPr>
        <w:t xml:space="preserve"> in Hebrew, but it was under a different title</w:t>
      </w:r>
      <w:r w:rsidR="00600282" w:rsidRPr="00600282">
        <w:rPr>
          <w:sz w:val="24"/>
          <w:szCs w:val="24"/>
        </w:rPr>
        <w:t xml:space="preserve"> and from a different date</w:t>
      </w:r>
      <w:r w:rsidRPr="00600282">
        <w:rPr>
          <w:sz w:val="24"/>
          <w:szCs w:val="24"/>
        </w:rPr>
        <w:t>, so I assumed the quote is from an En</w:t>
      </w:r>
      <w:r w:rsidR="00600282" w:rsidRPr="00600282">
        <w:rPr>
          <w:sz w:val="24"/>
          <w:szCs w:val="24"/>
        </w:rPr>
        <w:t>glish version of the interview.</w:t>
      </w:r>
    </w:p>
  </w:comment>
  <w:comment w:id="3" w:author="Author" w:date="2021-08-03T13:36:00Z" w:initials="Author">
    <w:p w:rsidR="00C67990" w:rsidRDefault="00C67990" w:rsidP="00C67990">
      <w:pPr>
        <w:pStyle w:val="a5"/>
        <w:bidi w:val="0"/>
        <w:rPr>
          <w:lang w:bidi="he-IL"/>
        </w:rPr>
      </w:pPr>
      <w:r>
        <w:rPr>
          <w:rStyle w:val="a4"/>
        </w:rPr>
        <w:annotationRef/>
      </w:r>
      <w:r>
        <w:t xml:space="preserve">I left out the "trusting" part, as I think it is implied in the phrase </w:t>
      </w:r>
      <w:r>
        <w:rPr>
          <w:rFonts w:hint="cs"/>
          <w:rtl/>
          <w:lang w:bidi="he-IL"/>
        </w:rPr>
        <w:t>"מביאים תועלת לאחרים</w:t>
      </w:r>
      <w:r>
        <w:rPr>
          <w:lang w:bidi="he-IL"/>
        </w:rPr>
        <w:t>". Another option would be:</w:t>
      </w:r>
    </w:p>
    <w:p w:rsidR="00C67990" w:rsidRDefault="00C67990" w:rsidP="00C67990">
      <w:pPr>
        <w:pStyle w:val="a5"/>
        <w:bidi w:val="0"/>
        <w:rPr>
          <w:rFonts w:hint="cs"/>
          <w:rtl/>
          <w:lang w:bidi="he-IL"/>
        </w:rPr>
      </w:pPr>
      <w:r>
        <w:rPr>
          <w:rFonts w:hint="cs"/>
          <w:rtl/>
          <w:lang w:bidi="he-IL"/>
        </w:rPr>
        <w:t>הם תופסים עצמם כטובי לב וכמי שמעוררים את אמון הסביבה ומביאים לה תועלת.</w:t>
      </w:r>
    </w:p>
  </w:comment>
  <w:comment w:id="4" w:author="Author" w:date="2021-08-03T13:39:00Z" w:initials="Author">
    <w:p w:rsidR="00C67990" w:rsidRDefault="00C67990" w:rsidP="00C67990">
      <w:pPr>
        <w:pStyle w:val="a5"/>
        <w:bidi w:val="0"/>
        <w:rPr>
          <w:lang w:bidi="he-IL"/>
        </w:rPr>
      </w:pPr>
      <w:r>
        <w:rPr>
          <w:rStyle w:val="a4"/>
        </w:rPr>
        <w:annotationRef/>
      </w:r>
      <w:r>
        <w:rPr>
          <w:lang w:bidi="he-IL"/>
        </w:rPr>
        <w:t>Another option would be:</w:t>
      </w:r>
    </w:p>
    <w:p w:rsidR="00C67990" w:rsidRDefault="00C67990" w:rsidP="00C67990">
      <w:pPr>
        <w:pStyle w:val="a5"/>
        <w:bidi w:val="0"/>
        <w:rPr>
          <w:lang w:bidi="he-IL"/>
        </w:rPr>
      </w:pPr>
      <w:r>
        <w:rPr>
          <w:rFonts w:hint="cs"/>
          <w:rtl/>
          <w:lang w:bidi="he-IL"/>
        </w:rPr>
        <w:t>לכל נרקיסיסט קהילתי יש קבוצה חברתית שמשמשת הפונדקאי שלו.</w:t>
      </w:r>
    </w:p>
  </w:comment>
  <w:comment w:id="5" w:author="Author" w:date="2021-08-03T13:46:00Z" w:initials="Author">
    <w:p w:rsidR="00C36DB2" w:rsidRPr="00C36DB2" w:rsidRDefault="00C36DB2" w:rsidP="00C36DB2">
      <w:pPr>
        <w:pStyle w:val="a5"/>
        <w:bidi w:val="0"/>
        <w:rPr>
          <w:lang w:bidi="he-IL"/>
        </w:rPr>
      </w:pPr>
      <w:r>
        <w:rPr>
          <w:rStyle w:val="a4"/>
        </w:rPr>
        <w:annotationRef/>
      </w:r>
      <w:r>
        <w:t>I wasn't sure what you mean by (disease), so please note t</w:t>
      </w:r>
      <w:r>
        <w:rPr>
          <w:lang w:bidi="he-IL"/>
        </w:rPr>
        <w:t>he brackets so not appear in the Hebrew text.</w:t>
      </w:r>
    </w:p>
  </w:comment>
  <w:comment w:id="6" w:author="Author" w:date="2021-08-03T13:47:00Z" w:initials="Author">
    <w:p w:rsidR="00C36DB2" w:rsidRDefault="00C36DB2" w:rsidP="00C36DB2">
      <w:pPr>
        <w:pStyle w:val="a5"/>
        <w:bidi w:val="0"/>
      </w:pPr>
      <w:r>
        <w:rPr>
          <w:rStyle w:val="a4"/>
        </w:rPr>
        <w:annotationRef/>
      </w:r>
      <w:r>
        <w:t>Please make sure the translation is accurate.</w:t>
      </w:r>
    </w:p>
  </w:comment>
  <w:comment w:id="7" w:author="Author" w:date="2021-08-03T13:50:00Z" w:initials="Author">
    <w:p w:rsidR="00C36DB2" w:rsidRDefault="00C36DB2" w:rsidP="00C36DB2">
      <w:pPr>
        <w:pStyle w:val="a5"/>
        <w:bidi w:val="0"/>
        <w:rPr>
          <w:lang w:bidi="he-IL"/>
        </w:rPr>
      </w:pPr>
      <w:r>
        <w:rPr>
          <w:rStyle w:val="a4"/>
        </w:rPr>
        <w:annotationRef/>
      </w:r>
      <w:r>
        <w:t xml:space="preserve">I left out the "trusting" part, as I think it is implied in the phrase </w:t>
      </w:r>
      <w:r>
        <w:rPr>
          <w:rFonts w:hint="cs"/>
          <w:rtl/>
          <w:lang w:bidi="he-IL"/>
        </w:rPr>
        <w:t>"מביאים תועלת לאחרים</w:t>
      </w:r>
      <w:r>
        <w:rPr>
          <w:lang w:bidi="he-IL"/>
        </w:rPr>
        <w:t>". Another option would be:</w:t>
      </w:r>
    </w:p>
    <w:p w:rsidR="00C36DB2" w:rsidRDefault="00C36DB2" w:rsidP="00C36DB2">
      <w:pPr>
        <w:pStyle w:val="a5"/>
        <w:bidi w:val="0"/>
        <w:rPr>
          <w:rFonts w:hint="cs"/>
          <w:rtl/>
          <w:lang w:bidi="he-IL"/>
        </w:rPr>
      </w:pPr>
      <w:r>
        <w:rPr>
          <w:rFonts w:hint="cs"/>
          <w:rtl/>
          <w:lang w:bidi="he-IL"/>
        </w:rPr>
        <w:t>הם תופסים עצמם כטובי לב וכמי שמעוררים את אמון הסביבה ומביאים לה תועלת.</w:t>
      </w:r>
    </w:p>
  </w:comment>
  <w:comment w:id="8" w:author="Author" w:date="2021-08-03T13:57:00Z" w:initials="Author">
    <w:p w:rsidR="00381200" w:rsidRDefault="00381200" w:rsidP="00381200">
      <w:pPr>
        <w:pStyle w:val="a5"/>
        <w:bidi w:val="0"/>
        <w:rPr>
          <w:rFonts w:hint="cs"/>
          <w:rtl/>
          <w:lang w:bidi="he-IL"/>
        </w:rPr>
      </w:pPr>
      <w:r>
        <w:rPr>
          <w:rStyle w:val="a4"/>
        </w:rPr>
        <w:annotationRef/>
      </w:r>
      <w:r>
        <w:t>I rephrased a bit. Please make sure the translation is accurate.</w:t>
      </w:r>
    </w:p>
  </w:comment>
  <w:comment w:id="9" w:author="Author" w:date="2021-08-03T14:02:00Z" w:initials="Author">
    <w:p w:rsidR="00381200" w:rsidRDefault="00381200" w:rsidP="00381200">
      <w:pPr>
        <w:pStyle w:val="a5"/>
        <w:bidi w:val="0"/>
      </w:pPr>
      <w:r>
        <w:rPr>
          <w:rStyle w:val="a4"/>
        </w:rPr>
        <w:annotationRef/>
      </w:r>
      <w:r>
        <w:t>Where is this from?</w:t>
      </w:r>
    </w:p>
  </w:comment>
  <w:comment w:id="10" w:author="Author" w:date="2021-08-03T12:21:00Z" w:initials="Author">
    <w:p w:rsidR="00151FFD" w:rsidRDefault="00151FFD" w:rsidP="00151FFD">
      <w:pPr>
        <w:pStyle w:val="a5"/>
        <w:bidi w:val="0"/>
        <w:rPr>
          <w:lang w:bidi="he-IL"/>
        </w:rPr>
      </w:pPr>
      <w:r>
        <w:rPr>
          <w:rStyle w:val="a4"/>
        </w:rPr>
        <w:annotationRef/>
      </w:r>
      <w:r>
        <w:rPr>
          <w:lang w:bidi="he-IL"/>
        </w:rPr>
        <w:t>Please make sure this is accurate.</w:t>
      </w:r>
      <w:r>
        <w:rPr>
          <w:rFonts w:hint="cs"/>
          <w:rtl/>
          <w:lang w:bidi="he-IL"/>
        </w:rPr>
        <w:t xml:space="preserve"> </w:t>
      </w:r>
      <w:r>
        <w:rPr>
          <w:lang w:bidi="he-IL"/>
        </w:rPr>
        <w:t>I also deleted the part that says the university is located in Seattle, I don't think this is necessary information for the Israeli reader. Also, the rest of the bio was edited again.</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6E85"/>
    <w:multiLevelType w:val="hybridMultilevel"/>
    <w:tmpl w:val="6C4AD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3F4"/>
    <w:rsid w:val="00064AD8"/>
    <w:rsid w:val="000A6B20"/>
    <w:rsid w:val="00151FFD"/>
    <w:rsid w:val="001B0A62"/>
    <w:rsid w:val="002115D1"/>
    <w:rsid w:val="0022605D"/>
    <w:rsid w:val="00241C2B"/>
    <w:rsid w:val="00246ADC"/>
    <w:rsid w:val="002B7ABE"/>
    <w:rsid w:val="002C59D0"/>
    <w:rsid w:val="003104D2"/>
    <w:rsid w:val="00323C14"/>
    <w:rsid w:val="00381200"/>
    <w:rsid w:val="004243F4"/>
    <w:rsid w:val="00440F87"/>
    <w:rsid w:val="00482946"/>
    <w:rsid w:val="004A429A"/>
    <w:rsid w:val="004C4BCB"/>
    <w:rsid w:val="00540C19"/>
    <w:rsid w:val="00563BCF"/>
    <w:rsid w:val="005D6011"/>
    <w:rsid w:val="005E0356"/>
    <w:rsid w:val="00600282"/>
    <w:rsid w:val="006750AF"/>
    <w:rsid w:val="006D22CA"/>
    <w:rsid w:val="00791931"/>
    <w:rsid w:val="007F627B"/>
    <w:rsid w:val="00814B6F"/>
    <w:rsid w:val="009006A5"/>
    <w:rsid w:val="009A5C8D"/>
    <w:rsid w:val="009C3F2B"/>
    <w:rsid w:val="00A47BBF"/>
    <w:rsid w:val="00B03721"/>
    <w:rsid w:val="00B03E93"/>
    <w:rsid w:val="00B04227"/>
    <w:rsid w:val="00B51345"/>
    <w:rsid w:val="00B718EC"/>
    <w:rsid w:val="00B93677"/>
    <w:rsid w:val="00BD4A9C"/>
    <w:rsid w:val="00C309A1"/>
    <w:rsid w:val="00C36DB2"/>
    <w:rsid w:val="00C5412B"/>
    <w:rsid w:val="00C67990"/>
    <w:rsid w:val="00C76C53"/>
    <w:rsid w:val="00CA3031"/>
    <w:rsid w:val="00CD269B"/>
    <w:rsid w:val="00CD7AF5"/>
    <w:rsid w:val="00D133D1"/>
    <w:rsid w:val="00D160C1"/>
    <w:rsid w:val="00D74B93"/>
    <w:rsid w:val="00D979C5"/>
    <w:rsid w:val="00E021EC"/>
    <w:rsid w:val="00E17C4F"/>
    <w:rsid w:val="00E749FF"/>
    <w:rsid w:val="00E875FC"/>
    <w:rsid w:val="00EA7A99"/>
    <w:rsid w:val="00FA0A7B"/>
    <w:rsid w:val="00FA1A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D1"/>
    <w:pPr>
      <w:bidi/>
      <w:spacing w:after="120" w:line="360" w:lineRule="auto"/>
      <w:jc w:val="both"/>
    </w:pPr>
    <w:rPr>
      <w:rFonts w:ascii="Times New Roman" w:hAnsi="Times New Roman" w:cs="David"/>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B93"/>
    <w:pPr>
      <w:ind w:left="720"/>
      <w:contextualSpacing/>
    </w:pPr>
  </w:style>
  <w:style w:type="character" w:styleId="a4">
    <w:name w:val="annotation reference"/>
    <w:basedOn w:val="a0"/>
    <w:uiPriority w:val="99"/>
    <w:semiHidden/>
    <w:unhideWhenUsed/>
    <w:rsid w:val="00FA1A94"/>
    <w:rPr>
      <w:sz w:val="16"/>
      <w:szCs w:val="16"/>
    </w:rPr>
  </w:style>
  <w:style w:type="paragraph" w:styleId="a5">
    <w:name w:val="annotation text"/>
    <w:basedOn w:val="a"/>
    <w:link w:val="a6"/>
    <w:uiPriority w:val="99"/>
    <w:semiHidden/>
    <w:unhideWhenUsed/>
    <w:rsid w:val="00FA1A94"/>
    <w:pPr>
      <w:spacing w:line="240" w:lineRule="auto"/>
    </w:pPr>
    <w:rPr>
      <w:sz w:val="20"/>
      <w:szCs w:val="20"/>
    </w:rPr>
  </w:style>
  <w:style w:type="character" w:customStyle="1" w:styleId="a6">
    <w:name w:val="טקסט הערה תו"/>
    <w:basedOn w:val="a0"/>
    <w:link w:val="a5"/>
    <w:uiPriority w:val="99"/>
    <w:semiHidden/>
    <w:rsid w:val="00FA1A94"/>
    <w:rPr>
      <w:rFonts w:ascii="Times New Roman" w:hAnsi="Times New Roman" w:cs="David"/>
      <w:sz w:val="20"/>
      <w:szCs w:val="20"/>
    </w:rPr>
  </w:style>
  <w:style w:type="paragraph" w:styleId="a7">
    <w:name w:val="annotation subject"/>
    <w:basedOn w:val="a5"/>
    <w:next w:val="a5"/>
    <w:link w:val="a8"/>
    <w:uiPriority w:val="99"/>
    <w:semiHidden/>
    <w:unhideWhenUsed/>
    <w:rsid w:val="00FA1A94"/>
    <w:rPr>
      <w:b/>
      <w:bCs/>
    </w:rPr>
  </w:style>
  <w:style w:type="character" w:customStyle="1" w:styleId="a8">
    <w:name w:val="נושא הערה תו"/>
    <w:basedOn w:val="a6"/>
    <w:link w:val="a7"/>
    <w:uiPriority w:val="99"/>
    <w:semiHidden/>
    <w:rsid w:val="00FA1A94"/>
    <w:rPr>
      <w:rFonts w:ascii="Times New Roman" w:hAnsi="Times New Roman" w:cs="David"/>
      <w:b/>
      <w:bCs/>
      <w:sz w:val="20"/>
      <w:szCs w:val="20"/>
    </w:rPr>
  </w:style>
  <w:style w:type="paragraph" w:styleId="a9">
    <w:name w:val="Balloon Text"/>
    <w:basedOn w:val="a"/>
    <w:link w:val="aa"/>
    <w:uiPriority w:val="99"/>
    <w:semiHidden/>
    <w:unhideWhenUsed/>
    <w:rsid w:val="00FA1A94"/>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FA1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B93"/>
    <w:pPr>
      <w:ind w:left="720"/>
      <w:contextualSpacing/>
    </w:pPr>
  </w:style>
  <w:style w:type="character" w:styleId="CommentReference">
    <w:name w:val="annotation reference"/>
    <w:basedOn w:val="DefaultParagraphFont"/>
    <w:uiPriority w:val="99"/>
    <w:semiHidden/>
    <w:unhideWhenUsed/>
    <w:rsid w:val="00FA1A94"/>
    <w:rPr>
      <w:sz w:val="16"/>
      <w:szCs w:val="16"/>
    </w:rPr>
  </w:style>
  <w:style w:type="paragraph" w:styleId="CommentText">
    <w:name w:val="annotation text"/>
    <w:basedOn w:val="Normal"/>
    <w:link w:val="CommentTextChar"/>
    <w:uiPriority w:val="99"/>
    <w:semiHidden/>
    <w:unhideWhenUsed/>
    <w:rsid w:val="00FA1A94"/>
    <w:pPr>
      <w:spacing w:line="240" w:lineRule="auto"/>
    </w:pPr>
    <w:rPr>
      <w:sz w:val="20"/>
      <w:szCs w:val="20"/>
    </w:rPr>
  </w:style>
  <w:style w:type="character" w:customStyle="1" w:styleId="CommentTextChar">
    <w:name w:val="Comment Text Char"/>
    <w:basedOn w:val="DefaultParagraphFont"/>
    <w:link w:val="CommentText"/>
    <w:uiPriority w:val="99"/>
    <w:semiHidden/>
    <w:rsid w:val="00FA1A94"/>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FA1A94"/>
    <w:rPr>
      <w:b/>
      <w:bCs/>
    </w:rPr>
  </w:style>
  <w:style w:type="character" w:customStyle="1" w:styleId="CommentSubjectChar">
    <w:name w:val="Comment Subject Char"/>
    <w:basedOn w:val="CommentTextChar"/>
    <w:link w:val="CommentSubject"/>
    <w:uiPriority w:val="99"/>
    <w:semiHidden/>
    <w:rsid w:val="00FA1A94"/>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FA1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FC6FDFE-409C-423A-A34D-F619FC9A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1224</Words>
  <Characters>6981</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Author</cp:lastModifiedBy>
  <cp:revision>38</cp:revision>
  <dcterms:created xsi:type="dcterms:W3CDTF">2021-07-28T08:47:00Z</dcterms:created>
  <dcterms:modified xsi:type="dcterms:W3CDTF">2021-08-03T11:02:00Z</dcterms:modified>
</cp:coreProperties>
</file>