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367C8" w14:textId="6CF44EE5" w:rsidR="009912A8" w:rsidRPr="00952DA8" w:rsidRDefault="000663CB" w:rsidP="00952DA8">
      <w:pPr>
        <w:bidi w:val="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952DA8">
        <w:rPr>
          <w:rFonts w:asciiTheme="majorBidi" w:hAnsiTheme="majorBidi" w:cstheme="majorBidi"/>
          <w:b/>
          <w:bCs/>
          <w:sz w:val="24"/>
          <w:szCs w:val="24"/>
        </w:rPr>
        <w:t>References</w:t>
      </w:r>
    </w:p>
    <w:p w14:paraId="4E337A06" w14:textId="52DA14AC" w:rsidR="006D6640" w:rsidRPr="000663CB" w:rsidRDefault="000972E1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Abramsky, T., Watts, C. H., Garcia-Moreno, C., Devries, K., Kiss, L., Ellsberg, M., &amp; Heise, L. (2011). What factors are associated with recent intimate partner violence? Findings from the WHO multi-country study on women's health and domestic violence.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BMC </w:t>
      </w:r>
      <w:r w:rsidR="00796E33" w:rsidRPr="000663CB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ublic </w:t>
      </w:r>
      <w:r w:rsidR="00796E33" w:rsidRPr="000663CB">
        <w:rPr>
          <w:rFonts w:asciiTheme="majorBidi" w:hAnsiTheme="majorBidi" w:cstheme="majorBidi"/>
          <w:i/>
          <w:iCs/>
          <w:sz w:val="24"/>
          <w:szCs w:val="24"/>
        </w:rPr>
        <w:t>H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ealth, 11</w:t>
      </w:r>
      <w:r w:rsidRPr="000663CB">
        <w:rPr>
          <w:rFonts w:asciiTheme="majorBidi" w:hAnsiTheme="majorBidi" w:cstheme="majorBidi"/>
          <w:sz w:val="24"/>
          <w:szCs w:val="24"/>
        </w:rPr>
        <w:t>(1), 1-17.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61FCA8A0" w14:textId="1357EEBE" w:rsidR="003619F1" w:rsidRPr="000663CB" w:rsidRDefault="003619F1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Abu-Rabia, S. (2021, January 21). Beit sefer ho lo rak makom shelomdim bo. [School is not just a place to learn.]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Globus.</w:t>
      </w:r>
      <w:r w:rsidRPr="000663CB">
        <w:rPr>
          <w:rFonts w:asciiTheme="majorBidi" w:hAnsiTheme="majorBidi" w:cstheme="majorBidi"/>
          <w:sz w:val="24"/>
          <w:szCs w:val="24"/>
        </w:rPr>
        <w:t xml:space="preserve"> </w:t>
      </w:r>
      <w:r w:rsidRPr="000663CB">
        <w:rPr>
          <w:rFonts w:asciiTheme="majorBidi" w:hAnsiTheme="majorBidi" w:cstheme="majorBidi"/>
          <w:sz w:val="24"/>
          <w:szCs w:val="24"/>
        </w:rPr>
        <w:t>https://www.globes.co.il/news/article.aspx?did=1001357962</w:t>
      </w:r>
    </w:p>
    <w:p w14:paraId="30CFAEE5" w14:textId="2F6EA3D9" w:rsidR="006B1B42" w:rsidRPr="000663CB" w:rsidRDefault="006B1B42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Arazi T., &amp; </w:t>
      </w:r>
      <w:r w:rsidR="00130BD1" w:rsidRPr="000663CB">
        <w:rPr>
          <w:rFonts w:asciiTheme="majorBidi" w:hAnsiTheme="majorBidi" w:cstheme="majorBidi"/>
          <w:sz w:val="24"/>
          <w:szCs w:val="24"/>
        </w:rPr>
        <w:t>Sabag</w:t>
      </w:r>
      <w:r w:rsidRPr="000663CB">
        <w:rPr>
          <w:rFonts w:asciiTheme="majorBidi" w:hAnsiTheme="majorBidi" w:cstheme="majorBidi"/>
          <w:sz w:val="24"/>
          <w:szCs w:val="24"/>
        </w:rPr>
        <w:t xml:space="preserve">. (2020).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Hagbarat mitzvei ha’sikun shel yiladim v’benei noar nochah mashber ha-Corona</w:t>
      </w:r>
      <w:r w:rsidRPr="000663CB">
        <w:rPr>
          <w:rFonts w:asciiTheme="majorBidi" w:hAnsiTheme="majorBidi" w:cstheme="majorBidi"/>
          <w:sz w:val="24"/>
          <w:szCs w:val="24"/>
        </w:rPr>
        <w:t>. [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Increasing the risk situations of children and adolescents in the face of the Coronavirus crisis</w:t>
      </w:r>
      <w:r w:rsidRPr="000663CB">
        <w:rPr>
          <w:rFonts w:asciiTheme="majorBidi" w:hAnsiTheme="majorBidi" w:cstheme="majorBidi"/>
          <w:sz w:val="24"/>
          <w:szCs w:val="24"/>
        </w:rPr>
        <w:t>.] Myers-</w:t>
      </w:r>
      <w:r w:rsidR="00CA05CD">
        <w:rPr>
          <w:rFonts w:asciiTheme="majorBidi" w:hAnsiTheme="majorBidi" w:cstheme="majorBidi"/>
          <w:sz w:val="24"/>
          <w:szCs w:val="24"/>
        </w:rPr>
        <w:t>JDC</w:t>
      </w:r>
      <w:r w:rsidRPr="000663CB">
        <w:rPr>
          <w:rFonts w:asciiTheme="majorBidi" w:hAnsiTheme="majorBidi" w:cstheme="majorBidi"/>
          <w:sz w:val="24"/>
          <w:szCs w:val="24"/>
        </w:rPr>
        <w:t>-Brookdale. [Hebrew]</w:t>
      </w:r>
    </w:p>
    <w:p w14:paraId="2F183F6C" w14:textId="429097D8" w:rsidR="00ED7F59" w:rsidRDefault="00ED7F59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Arazi, T. &amp; Reznikowski-Kuras, A. (2021).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Alimut b’mishpacha b’tzel mashber ha-Corona. [Violence in the family in the wake of the Coronavirus crisis.]</w:t>
      </w:r>
      <w:r w:rsidRPr="000663CB">
        <w:rPr>
          <w:rFonts w:asciiTheme="majorBidi" w:hAnsiTheme="majorBidi" w:cstheme="majorBidi"/>
          <w:sz w:val="24"/>
          <w:szCs w:val="24"/>
        </w:rPr>
        <w:t xml:space="preserve"> Israel Ministry of Labor, Welfare and Social Services.</w:t>
      </w:r>
    </w:p>
    <w:p w14:paraId="0DAA18D6" w14:textId="401E1568" w:rsidR="00F84D64" w:rsidRPr="000663CB" w:rsidRDefault="00F84D64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F84D64">
        <w:rPr>
          <w:rFonts w:asciiTheme="majorBidi" w:hAnsiTheme="majorBidi" w:cstheme="majorBidi"/>
          <w:sz w:val="24"/>
          <w:szCs w:val="24"/>
        </w:rPr>
        <w:t xml:space="preserve">Arazi, T.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F84D64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Hlk84258317"/>
      <w:r>
        <w:rPr>
          <w:rFonts w:asciiTheme="majorBidi" w:hAnsiTheme="majorBidi" w:cstheme="majorBidi"/>
          <w:sz w:val="24"/>
          <w:szCs w:val="24"/>
        </w:rPr>
        <w:t>Szabo-Lael</w:t>
      </w:r>
      <w:bookmarkEnd w:id="0"/>
      <w:r w:rsidRPr="00F84D6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R</w:t>
      </w:r>
      <w:r w:rsidRPr="00F84D64">
        <w:rPr>
          <w:rFonts w:asciiTheme="majorBidi" w:hAnsiTheme="majorBidi" w:cstheme="majorBidi"/>
          <w:sz w:val="24"/>
          <w:szCs w:val="24"/>
        </w:rPr>
        <w:t>. (2009).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84D64">
        <w:rPr>
          <w:rFonts w:asciiTheme="majorBidi" w:hAnsiTheme="majorBidi" w:cstheme="majorBidi"/>
          <w:i/>
          <w:iCs/>
          <w:sz w:val="24"/>
          <w:szCs w:val="24"/>
        </w:rPr>
        <w:t>Miafyanei yiladim bisakana v’astratagiot l’kidum shituf ha’peulah habein misradei b’nosei haganat ha’yeled.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84D6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[</w:t>
      </w:r>
      <w:r w:rsidRPr="00F84D64">
        <w:rPr>
          <w:rFonts w:asciiTheme="majorBidi" w:hAnsiTheme="majorBidi" w:cstheme="majorBidi"/>
          <w:i/>
          <w:iCs/>
          <w:sz w:val="24"/>
          <w:szCs w:val="24"/>
        </w:rPr>
        <w:t>Characteristics of children at risk and strategies for promoting inter-ministerial cooperation on child protection</w:t>
      </w:r>
      <w:r w:rsidRPr="00F84D6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]</w:t>
      </w:r>
      <w:r w:rsidRPr="00F84D64">
        <w:rPr>
          <w:rFonts w:asciiTheme="majorBidi" w:hAnsiTheme="majorBidi" w:cstheme="majorBidi"/>
          <w:sz w:val="24"/>
          <w:szCs w:val="24"/>
        </w:rPr>
        <w:t xml:space="preserve"> Myers-JDC-Brookdale Institute.</w:t>
      </w:r>
    </w:p>
    <w:p w14:paraId="31C0B868" w14:textId="5D280BC0" w:rsidR="00D32F0F" w:rsidRPr="000663CB" w:rsidRDefault="009471E9" w:rsidP="00952DA8">
      <w:pPr>
        <w:pStyle w:val="CommentText"/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1" w:name="_Hlk84260043"/>
      <w:r w:rsidRPr="000663CB">
        <w:rPr>
          <w:rFonts w:asciiTheme="majorBidi" w:hAnsiTheme="majorBidi" w:cstheme="majorBidi"/>
          <w:sz w:val="24"/>
          <w:szCs w:val="24"/>
        </w:rPr>
        <w:t>Association of Centers for Assistance to Victims of Sexual Assault</w:t>
      </w:r>
      <w:bookmarkEnd w:id="1"/>
      <w:r w:rsidRPr="000663CB">
        <w:rPr>
          <w:rFonts w:asciiTheme="majorBidi" w:hAnsiTheme="majorBidi" w:cstheme="majorBidi"/>
          <w:sz w:val="24"/>
          <w:szCs w:val="24"/>
        </w:rPr>
        <w:t>.</w:t>
      </w:r>
      <w:r w:rsidRPr="000663CB">
        <w:rPr>
          <w:rFonts w:asciiTheme="majorBidi" w:hAnsiTheme="majorBidi" w:cstheme="majorBidi"/>
          <w:sz w:val="24"/>
          <w:szCs w:val="24"/>
        </w:rPr>
        <w:t xml:space="preserve"> </w:t>
      </w:r>
      <w:r w:rsidR="00D32F0F" w:rsidRPr="000663CB">
        <w:rPr>
          <w:rFonts w:asciiTheme="majorBidi" w:hAnsiTheme="majorBidi" w:cstheme="majorBidi"/>
          <w:sz w:val="24"/>
          <w:szCs w:val="24"/>
        </w:rPr>
        <w:t>(</w:t>
      </w:r>
      <w:r w:rsidRPr="000663CB">
        <w:rPr>
          <w:rFonts w:asciiTheme="majorBidi" w:hAnsiTheme="majorBidi" w:cstheme="majorBidi"/>
          <w:sz w:val="24"/>
          <w:szCs w:val="24"/>
        </w:rPr>
        <w:t>2020</w:t>
      </w:r>
      <w:r w:rsidR="00D32F0F" w:rsidRPr="000663CB">
        <w:rPr>
          <w:rFonts w:asciiTheme="majorBidi" w:hAnsiTheme="majorBidi" w:cstheme="majorBidi"/>
          <w:sz w:val="24"/>
          <w:szCs w:val="24"/>
        </w:rPr>
        <w:t xml:space="preserve">). </w:t>
      </w:r>
      <w:r w:rsidR="00D32F0F" w:rsidRPr="000663CB">
        <w:rPr>
          <w:rFonts w:asciiTheme="majorBidi" w:hAnsiTheme="majorBidi" w:cstheme="majorBidi"/>
          <w:i/>
          <w:iCs/>
          <w:sz w:val="24"/>
          <w:szCs w:val="24"/>
        </w:rPr>
        <w:t>Sexual violence in Israel:</w:t>
      </w:r>
      <w:r w:rsidR="00D32F0F"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D32F0F" w:rsidRPr="000663CB">
        <w:rPr>
          <w:rFonts w:asciiTheme="majorBidi" w:hAnsiTheme="majorBidi" w:cstheme="majorBidi"/>
          <w:i/>
          <w:iCs/>
          <w:sz w:val="24"/>
          <w:szCs w:val="24"/>
        </w:rPr>
        <w:t>Work plan for the 35th Government of Israel</w:t>
      </w:r>
      <w:r w:rsidR="00D32F0F"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: </w:t>
      </w:r>
      <w:r w:rsidR="00D32F0F" w:rsidRPr="000663CB">
        <w:rPr>
          <w:rFonts w:asciiTheme="majorBidi" w:hAnsiTheme="majorBidi" w:cstheme="majorBidi"/>
          <w:i/>
          <w:iCs/>
          <w:sz w:val="24"/>
          <w:szCs w:val="24"/>
        </w:rPr>
        <w:t>A national plan to eradicate sexual violence</w:t>
      </w:r>
      <w:r w:rsidR="00D32F0F"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 i</w:t>
      </w:r>
      <w:r w:rsidR="00D32F0F" w:rsidRPr="000663CB">
        <w:rPr>
          <w:rFonts w:asciiTheme="majorBidi" w:hAnsiTheme="majorBidi" w:cstheme="majorBidi"/>
          <w:i/>
          <w:iCs/>
          <w:sz w:val="24"/>
          <w:szCs w:val="24"/>
        </w:rPr>
        <w:t>n Israel and for the promotion of the rights of male and female victims</w:t>
      </w:r>
      <w:r w:rsidR="00D32F0F" w:rsidRPr="000663CB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D32F0F" w:rsidRPr="000663CB">
        <w:rPr>
          <w:rFonts w:asciiTheme="majorBidi" w:hAnsiTheme="majorBidi" w:cstheme="majorBidi"/>
          <w:sz w:val="24"/>
          <w:szCs w:val="24"/>
        </w:rPr>
        <w:t xml:space="preserve"> </w:t>
      </w:r>
      <w:r w:rsidR="00D32F0F" w:rsidRPr="000663CB">
        <w:rPr>
          <w:rFonts w:asciiTheme="majorBidi" w:hAnsiTheme="majorBidi" w:cstheme="majorBidi"/>
          <w:sz w:val="24"/>
          <w:szCs w:val="24"/>
        </w:rPr>
        <w:t>https://fs.knesset.gov.il/23/Committees/23_cs_bg_579375.pdf</w:t>
      </w:r>
    </w:p>
    <w:p w14:paraId="607A0BE5" w14:textId="50C31F49" w:rsidR="00F02A17" w:rsidRDefault="00F02A17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F02A17">
        <w:rPr>
          <w:rFonts w:asciiTheme="majorBidi" w:hAnsiTheme="majorBidi" w:cstheme="majorBidi"/>
          <w:sz w:val="24"/>
          <w:szCs w:val="24"/>
        </w:rPr>
        <w:t xml:space="preserve">Ayalon, </w:t>
      </w:r>
      <w:r>
        <w:rPr>
          <w:rFonts w:asciiTheme="majorBidi" w:hAnsiTheme="majorBidi" w:cstheme="majorBidi"/>
          <w:sz w:val="24"/>
          <w:szCs w:val="24"/>
        </w:rPr>
        <w:t>A</w:t>
      </w:r>
      <w:r w:rsidRPr="00F02A17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F02A17">
        <w:rPr>
          <w:rFonts w:asciiTheme="majorBidi" w:hAnsiTheme="majorBidi" w:cstheme="majorBidi"/>
          <w:sz w:val="24"/>
          <w:szCs w:val="24"/>
        </w:rPr>
        <w:t xml:space="preserve"> </w:t>
      </w:r>
      <w:r w:rsidR="00A772F1" w:rsidRPr="00A44292">
        <w:rPr>
          <w:rFonts w:asciiTheme="majorBidi" w:hAnsiTheme="majorBidi" w:cstheme="majorBidi"/>
          <w:sz w:val="24"/>
          <w:szCs w:val="24"/>
        </w:rPr>
        <w:t>Zimmerin</w:t>
      </w:r>
      <w:r w:rsidRPr="00F02A1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H</w:t>
      </w:r>
      <w:r w:rsidRPr="00F02A17">
        <w:rPr>
          <w:rFonts w:asciiTheme="majorBidi" w:hAnsiTheme="majorBidi" w:cstheme="majorBidi"/>
          <w:sz w:val="24"/>
          <w:szCs w:val="24"/>
        </w:rPr>
        <w:t xml:space="preserve">. (1990). </w:t>
      </w:r>
      <w:r w:rsidRPr="00A772F1">
        <w:rPr>
          <w:rFonts w:asciiTheme="majorBidi" w:hAnsiTheme="majorBidi" w:cstheme="majorBidi"/>
          <w:i/>
          <w:iCs/>
          <w:sz w:val="24"/>
          <w:szCs w:val="24"/>
        </w:rPr>
        <w:t>Painful childhood.</w:t>
      </w:r>
      <w:r w:rsidRPr="00F02A17">
        <w:rPr>
          <w:rFonts w:asciiTheme="majorBidi" w:hAnsiTheme="majorBidi" w:cstheme="majorBidi"/>
          <w:sz w:val="24"/>
          <w:szCs w:val="24"/>
        </w:rPr>
        <w:t xml:space="preserve"> </w:t>
      </w:r>
      <w:r w:rsidR="00A772F1">
        <w:rPr>
          <w:rFonts w:asciiTheme="majorBidi" w:hAnsiTheme="majorBidi" w:cstheme="majorBidi"/>
          <w:sz w:val="24"/>
          <w:szCs w:val="24"/>
        </w:rPr>
        <w:t>Sifrat Ha</w:t>
      </w:r>
      <w:r w:rsidRPr="00F02A17">
        <w:rPr>
          <w:rFonts w:asciiTheme="majorBidi" w:hAnsiTheme="majorBidi" w:cstheme="majorBidi"/>
          <w:sz w:val="24"/>
          <w:szCs w:val="24"/>
        </w:rPr>
        <w:t>Poalim.</w:t>
      </w:r>
    </w:p>
    <w:p w14:paraId="724A2B5A" w14:textId="68940DBB" w:rsidR="009912A8" w:rsidRPr="000663CB" w:rsidRDefault="004A5E8C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  <w:rtl/>
        </w:rPr>
      </w:pPr>
      <w:r w:rsidRPr="000663CB">
        <w:rPr>
          <w:rFonts w:asciiTheme="majorBidi" w:hAnsiTheme="majorBidi" w:cstheme="majorBidi"/>
          <w:sz w:val="24"/>
          <w:szCs w:val="24"/>
        </w:rPr>
        <w:lastRenderedPageBreak/>
        <w:t xml:space="preserve">Ballantine, M. W. (2012). Sibling incest dynamics: Therapeutic themes and clinical challenges. </w:t>
      </w:r>
      <w:r w:rsidRPr="00834595">
        <w:rPr>
          <w:rFonts w:asciiTheme="majorBidi" w:hAnsiTheme="majorBidi" w:cstheme="majorBidi"/>
          <w:i/>
          <w:iCs/>
          <w:sz w:val="24"/>
          <w:szCs w:val="24"/>
        </w:rPr>
        <w:t>Clinical Social Work Journal, 40</w:t>
      </w:r>
      <w:r w:rsidRPr="000663CB">
        <w:rPr>
          <w:rFonts w:asciiTheme="majorBidi" w:hAnsiTheme="majorBidi" w:cstheme="majorBidi"/>
          <w:sz w:val="24"/>
          <w:szCs w:val="24"/>
        </w:rPr>
        <w:t>(1), 56-65</w:t>
      </w:r>
      <w:r w:rsidRPr="000663CB">
        <w:rPr>
          <w:rFonts w:asciiTheme="majorBidi" w:hAnsiTheme="majorBidi" w:cstheme="majorBidi"/>
          <w:sz w:val="24"/>
          <w:szCs w:val="24"/>
          <w:rtl/>
        </w:rPr>
        <w:t>.‏</w:t>
      </w:r>
    </w:p>
    <w:p w14:paraId="5ACECDEB" w14:textId="12DFB373" w:rsidR="00BE04AA" w:rsidRDefault="00BE04AA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>Bank, S. P.,</w:t>
      </w:r>
      <w:r w:rsidR="0098084C">
        <w:rPr>
          <w:rFonts w:asciiTheme="majorBidi" w:hAnsiTheme="majorBidi" w:cstheme="majorBidi"/>
          <w:sz w:val="24"/>
          <w:szCs w:val="24"/>
        </w:rPr>
        <w:t xml:space="preserve"> &amp; Kahn, M. D.</w:t>
      </w:r>
      <w:r w:rsidRPr="000663CB">
        <w:rPr>
          <w:rFonts w:asciiTheme="majorBidi" w:hAnsiTheme="majorBidi" w:cstheme="majorBidi"/>
          <w:sz w:val="24"/>
          <w:szCs w:val="24"/>
        </w:rPr>
        <w:t xml:space="preserve"> (1982).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The sibling bond.</w:t>
      </w:r>
      <w:r w:rsidRPr="000663CB">
        <w:rPr>
          <w:rFonts w:asciiTheme="majorBidi" w:hAnsiTheme="majorBidi" w:cstheme="majorBidi"/>
          <w:sz w:val="24"/>
          <w:szCs w:val="24"/>
        </w:rPr>
        <w:t xml:space="preserve"> Basic </w:t>
      </w:r>
      <w:r w:rsidR="004112B1" w:rsidRPr="000663CB">
        <w:rPr>
          <w:rFonts w:asciiTheme="majorBidi" w:hAnsiTheme="majorBidi" w:cstheme="majorBidi"/>
          <w:sz w:val="24"/>
          <w:szCs w:val="24"/>
        </w:rPr>
        <w:t>B</w:t>
      </w:r>
      <w:r w:rsidRPr="000663CB">
        <w:rPr>
          <w:rFonts w:asciiTheme="majorBidi" w:hAnsiTheme="majorBidi" w:cstheme="majorBidi"/>
          <w:sz w:val="24"/>
          <w:szCs w:val="24"/>
        </w:rPr>
        <w:t xml:space="preserve">ooks. </w:t>
      </w:r>
    </w:p>
    <w:p w14:paraId="21732B29" w14:textId="2AF40790" w:rsidR="00BA4C0D" w:rsidRPr="000663CB" w:rsidRDefault="00BA4C0D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BA4C0D">
        <w:rPr>
          <w:rFonts w:asciiTheme="majorBidi" w:hAnsiTheme="majorBidi" w:cstheme="majorBidi"/>
          <w:sz w:val="24"/>
          <w:szCs w:val="24"/>
        </w:rPr>
        <w:t>Bar Lev, L.</w:t>
      </w:r>
      <w:r>
        <w:rPr>
          <w:rFonts w:asciiTheme="majorBidi" w:hAnsiTheme="majorBidi" w:cstheme="majorBidi"/>
          <w:sz w:val="24"/>
          <w:szCs w:val="24"/>
        </w:rPr>
        <w:t>, &amp;</w:t>
      </w:r>
      <w:r w:rsidRPr="00BA4C0D">
        <w:rPr>
          <w:rFonts w:asciiTheme="majorBidi" w:hAnsiTheme="majorBidi" w:cstheme="majorBidi"/>
          <w:sz w:val="24"/>
          <w:szCs w:val="24"/>
        </w:rPr>
        <w:t xml:space="preserve"> Keren-Avraham, Y. (2017).</w:t>
      </w:r>
      <w:r>
        <w:rPr>
          <w:rFonts w:asciiTheme="majorBidi" w:hAnsiTheme="majorBidi" w:cstheme="majorBidi"/>
          <w:sz w:val="24"/>
          <w:szCs w:val="24"/>
        </w:rPr>
        <w:t xml:space="preserve"> Yiladim v’beni noar em mugbalut nifgaei hitalilut v’haznacha: Omdan hekef hatofa’ah b’Yisrael.</w:t>
      </w:r>
      <w:r w:rsidRPr="00BA4C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[</w:t>
      </w:r>
      <w:r w:rsidRPr="00BA4C0D">
        <w:rPr>
          <w:rFonts w:asciiTheme="majorBidi" w:hAnsiTheme="majorBidi" w:cstheme="majorBidi"/>
          <w:i/>
          <w:iCs/>
          <w:sz w:val="24"/>
          <w:szCs w:val="24"/>
        </w:rPr>
        <w:t xml:space="preserve">Children and adolescents with disabilities </w:t>
      </w:r>
      <w:r w:rsidRPr="00BA4C0D">
        <w:rPr>
          <w:rFonts w:asciiTheme="majorBidi" w:hAnsiTheme="majorBidi" w:cstheme="majorBidi"/>
          <w:i/>
          <w:iCs/>
          <w:sz w:val="24"/>
          <w:szCs w:val="24"/>
        </w:rPr>
        <w:t>who are v</w:t>
      </w:r>
      <w:r w:rsidRPr="00BA4C0D">
        <w:rPr>
          <w:rFonts w:asciiTheme="majorBidi" w:hAnsiTheme="majorBidi" w:cstheme="majorBidi"/>
          <w:i/>
          <w:iCs/>
          <w:sz w:val="24"/>
          <w:szCs w:val="24"/>
        </w:rPr>
        <w:t xml:space="preserve">ictims of abuse and neglect: </w:t>
      </w:r>
      <w:r w:rsidRPr="00BA4C0D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BA4C0D">
        <w:rPr>
          <w:rFonts w:asciiTheme="majorBidi" w:hAnsiTheme="majorBidi" w:cstheme="majorBidi"/>
          <w:i/>
          <w:iCs/>
          <w:sz w:val="24"/>
          <w:szCs w:val="24"/>
        </w:rPr>
        <w:t xml:space="preserve">n </w:t>
      </w:r>
      <w:r w:rsidRPr="00BA4C0D">
        <w:rPr>
          <w:rFonts w:asciiTheme="majorBidi" w:hAnsiTheme="majorBidi" w:cstheme="majorBidi"/>
          <w:i/>
          <w:iCs/>
          <w:sz w:val="24"/>
          <w:szCs w:val="24"/>
        </w:rPr>
        <w:t>assessment</w:t>
      </w:r>
      <w:r w:rsidRPr="00BA4C0D">
        <w:rPr>
          <w:rFonts w:asciiTheme="majorBidi" w:hAnsiTheme="majorBidi" w:cstheme="majorBidi"/>
          <w:i/>
          <w:iCs/>
          <w:sz w:val="24"/>
          <w:szCs w:val="24"/>
        </w:rPr>
        <w:t xml:space="preserve"> of the extent of the phenomenon in Israel.</w:t>
      </w:r>
      <w:r>
        <w:rPr>
          <w:rFonts w:asciiTheme="majorBidi" w:hAnsiTheme="majorBidi" w:cstheme="majorBidi"/>
          <w:i/>
          <w:iCs/>
          <w:sz w:val="24"/>
          <w:szCs w:val="24"/>
        </w:rPr>
        <w:t>]</w:t>
      </w:r>
      <w:r w:rsidRPr="00BA4C0D">
        <w:rPr>
          <w:rFonts w:asciiTheme="majorBidi" w:hAnsiTheme="majorBidi" w:cstheme="majorBidi"/>
          <w:sz w:val="24"/>
          <w:szCs w:val="24"/>
        </w:rPr>
        <w:t xml:space="preserve"> Myers-JDC-Brookdale.</w:t>
      </w:r>
    </w:p>
    <w:p w14:paraId="03C232F6" w14:textId="6ED2EF69" w:rsidR="00CD0962" w:rsidRPr="000663CB" w:rsidRDefault="00D658BD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Barnawi, F. H. (2017). Prevalence and risk factors of domestic violence against women attending a primary care center in Riyadh, Saudi Arabia.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Journal of </w:t>
      </w:r>
      <w:r w:rsidR="0042798B" w:rsidRPr="000663CB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nterpersonal </w:t>
      </w:r>
      <w:r w:rsidR="0042798B" w:rsidRPr="000663CB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iolence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32</w:t>
      </w:r>
      <w:r w:rsidRPr="000663CB">
        <w:rPr>
          <w:rFonts w:asciiTheme="majorBidi" w:hAnsiTheme="majorBidi" w:cstheme="majorBidi"/>
          <w:sz w:val="24"/>
          <w:szCs w:val="24"/>
        </w:rPr>
        <w:t>(8), 1171-1186.</w:t>
      </w:r>
    </w:p>
    <w:p w14:paraId="40C2DB80" w14:textId="5BF17481" w:rsidR="004112B1" w:rsidRPr="000663CB" w:rsidRDefault="004112B1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Ben-Arieh, A., Brook, S., &amp; Farkash, H. (2020).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Tefisot v’tichushot shel yeladim v’bnei noar b’Yisrael b’nogeah l’virus ha-Corona v’hayehem ha’ishim. [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Perceptions and feelings of children and adolescents in Israel regarding the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oronavirus and their personal lives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.]</w:t>
      </w:r>
      <w:r w:rsidRPr="000663CB">
        <w:rPr>
          <w:rFonts w:asciiTheme="majorBidi" w:hAnsiTheme="majorBidi" w:cstheme="majorBidi"/>
          <w:sz w:val="24"/>
          <w:szCs w:val="24"/>
        </w:rPr>
        <w:t xml:space="preserve"> Machon Haruv. [Hebrew]</w:t>
      </w:r>
    </w:p>
    <w:p w14:paraId="6A95FD3B" w14:textId="42C331B5" w:rsidR="00DB1967" w:rsidRDefault="00DB1967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DB1967">
        <w:rPr>
          <w:rFonts w:asciiTheme="majorBidi" w:hAnsiTheme="majorBidi" w:cstheme="majorBidi"/>
          <w:sz w:val="24"/>
          <w:szCs w:val="24"/>
        </w:rPr>
        <w:t>Bleich</w:t>
      </w:r>
      <w:r>
        <w:rPr>
          <w:rFonts w:asciiTheme="majorBidi" w:hAnsiTheme="majorBidi" w:cstheme="majorBidi"/>
          <w:sz w:val="24"/>
          <w:szCs w:val="24"/>
        </w:rPr>
        <w:t>-</w:t>
      </w:r>
      <w:r w:rsidRPr="00DB1967">
        <w:rPr>
          <w:rFonts w:asciiTheme="majorBidi" w:hAnsiTheme="majorBidi" w:cstheme="majorBidi"/>
          <w:sz w:val="24"/>
          <w:szCs w:val="24"/>
        </w:rPr>
        <w:t xml:space="preserve">Kimmelman J., Marmor A., </w:t>
      </w:r>
      <w:r>
        <w:rPr>
          <w:rFonts w:asciiTheme="majorBidi" w:hAnsiTheme="majorBidi" w:cstheme="majorBidi"/>
          <w:sz w:val="24"/>
          <w:szCs w:val="24"/>
        </w:rPr>
        <w:t xml:space="preserve">&amp; </w:t>
      </w:r>
      <w:r w:rsidRPr="00DB1967">
        <w:rPr>
          <w:rFonts w:asciiTheme="majorBidi" w:hAnsiTheme="majorBidi" w:cstheme="majorBidi"/>
          <w:sz w:val="24"/>
          <w:szCs w:val="24"/>
        </w:rPr>
        <w:t>Tanner</w:t>
      </w:r>
      <w:r>
        <w:rPr>
          <w:rFonts w:asciiTheme="majorBidi" w:hAnsiTheme="majorBidi" w:cstheme="majorBidi"/>
          <w:sz w:val="24"/>
          <w:szCs w:val="24"/>
        </w:rPr>
        <w:t>,</w:t>
      </w:r>
      <w:r w:rsidRPr="00DB1967">
        <w:rPr>
          <w:rFonts w:asciiTheme="majorBidi" w:hAnsiTheme="majorBidi" w:cstheme="majorBidi"/>
          <w:sz w:val="24"/>
          <w:szCs w:val="24"/>
        </w:rPr>
        <w:t xml:space="preserve"> D. (2019). </w:t>
      </w:r>
      <w:r w:rsidRPr="00DB1967">
        <w:rPr>
          <w:rFonts w:asciiTheme="majorBidi" w:hAnsiTheme="majorBidi" w:cstheme="majorBidi"/>
          <w:i/>
          <w:iCs/>
          <w:sz w:val="24"/>
          <w:szCs w:val="24"/>
        </w:rPr>
        <w:t xml:space="preserve">Summary report: A model for a center that specializes in the treatment of sexual assault and </w:t>
      </w:r>
      <w:r w:rsidRPr="00DB1967">
        <w:rPr>
          <w:rFonts w:asciiTheme="majorBidi" w:hAnsiTheme="majorBidi" w:cstheme="majorBidi"/>
          <w:i/>
          <w:iCs/>
          <w:sz w:val="24"/>
          <w:szCs w:val="24"/>
        </w:rPr>
        <w:t xml:space="preserve">maladaptive </w:t>
      </w:r>
      <w:r w:rsidRPr="00DB1967">
        <w:rPr>
          <w:rFonts w:asciiTheme="majorBidi" w:hAnsiTheme="majorBidi" w:cstheme="majorBidi"/>
          <w:i/>
          <w:iCs/>
          <w:sz w:val="24"/>
          <w:szCs w:val="24"/>
        </w:rPr>
        <w:t xml:space="preserve">sexual behavior between siblings. </w:t>
      </w:r>
      <w:r w:rsidRPr="00DB1967">
        <w:rPr>
          <w:rFonts w:asciiTheme="majorBidi" w:hAnsiTheme="majorBidi" w:cstheme="majorBidi"/>
          <w:sz w:val="24"/>
          <w:szCs w:val="24"/>
        </w:rPr>
        <w:t xml:space="preserve">Paul Bravel School of Social Work and Welfare, </w:t>
      </w:r>
      <w:r>
        <w:rPr>
          <w:rFonts w:asciiTheme="majorBidi" w:hAnsiTheme="majorBidi" w:cstheme="majorBidi"/>
          <w:sz w:val="24"/>
          <w:szCs w:val="24"/>
        </w:rPr>
        <w:t>Machon Haruv, and T</w:t>
      </w:r>
      <w:r w:rsidRPr="00DB1967">
        <w:rPr>
          <w:rFonts w:asciiTheme="majorBidi" w:hAnsiTheme="majorBidi" w:cstheme="majorBidi"/>
          <w:sz w:val="24"/>
          <w:szCs w:val="24"/>
        </w:rPr>
        <w:t>he Home for Every Child Association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2C7F570E" w14:textId="5556D700" w:rsidR="00D658BD" w:rsidRPr="000663CB" w:rsidRDefault="00CD0962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>Breinar, J. (2020, April 5). Ha’mishtarah: Aliyah gedolah b’mispar avirut ha’min b’mishpacha shnechkaru b’chodesh ha’acharon. [The police: A sharp increase in the number of sexual offenses in the family that were investigated last month.]</w:t>
      </w:r>
      <w:r w:rsidR="00796E33" w:rsidRPr="000663CB">
        <w:rPr>
          <w:rFonts w:asciiTheme="majorBidi" w:hAnsiTheme="majorBidi" w:cstheme="majorBidi"/>
          <w:sz w:val="24"/>
          <w:szCs w:val="24"/>
        </w:rPr>
        <w:t xml:space="preserve">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Ha’aretz</w:t>
      </w:r>
      <w:r w:rsidRPr="000663CB">
        <w:rPr>
          <w:rFonts w:asciiTheme="majorBidi" w:hAnsiTheme="majorBidi" w:cstheme="majorBidi"/>
          <w:sz w:val="24"/>
          <w:szCs w:val="24"/>
        </w:rPr>
        <w:t xml:space="preserve">. </w:t>
      </w:r>
      <w:r w:rsidR="00796E33" w:rsidRPr="000663CB">
        <w:rPr>
          <w:rFonts w:asciiTheme="majorBidi" w:hAnsiTheme="majorBidi" w:cstheme="majorBidi"/>
          <w:sz w:val="24"/>
          <w:szCs w:val="24"/>
        </w:rPr>
        <w:t xml:space="preserve">https://www.haaretz.co.il/news/law/.premium-1.8741584 </w:t>
      </w:r>
      <w:r w:rsidRPr="000663CB">
        <w:rPr>
          <w:rFonts w:asciiTheme="majorBidi" w:hAnsiTheme="majorBidi" w:cstheme="majorBidi"/>
          <w:sz w:val="24"/>
          <w:szCs w:val="24"/>
        </w:rPr>
        <w:t>[Hebrew]</w:t>
      </w:r>
      <w:r w:rsidR="00D658BD"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4FE98E81" w14:textId="7F830A91" w:rsidR="004112B1" w:rsidRPr="000663CB" w:rsidRDefault="004112B1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Brooker, S., Kelly, G., Cawson, P., &amp; Wattam, C. (2001). The </w:t>
      </w:r>
      <w:r w:rsidR="00102BFA" w:rsidRPr="000663CB">
        <w:rPr>
          <w:rFonts w:asciiTheme="majorBidi" w:hAnsiTheme="majorBidi" w:cstheme="majorBidi"/>
          <w:sz w:val="24"/>
          <w:szCs w:val="24"/>
        </w:rPr>
        <w:t>prevalence of child abuse and neglect</w:t>
      </w:r>
      <w:r w:rsidRPr="000663CB">
        <w:rPr>
          <w:rFonts w:asciiTheme="majorBidi" w:hAnsiTheme="majorBidi" w:cstheme="majorBidi"/>
          <w:sz w:val="24"/>
          <w:szCs w:val="24"/>
        </w:rPr>
        <w:t xml:space="preserve">: A </w:t>
      </w:r>
      <w:r w:rsidR="00102BFA" w:rsidRPr="000663CB">
        <w:rPr>
          <w:rFonts w:asciiTheme="majorBidi" w:hAnsiTheme="majorBidi" w:cstheme="majorBidi"/>
          <w:sz w:val="24"/>
          <w:szCs w:val="24"/>
        </w:rPr>
        <w:t>study of young people</w:t>
      </w:r>
      <w:r w:rsidRPr="000663CB">
        <w:rPr>
          <w:rFonts w:asciiTheme="majorBidi" w:hAnsiTheme="majorBidi" w:cstheme="majorBidi"/>
          <w:sz w:val="24"/>
          <w:szCs w:val="24"/>
        </w:rPr>
        <w:t xml:space="preserve">. </w:t>
      </w:r>
      <w:r w:rsidRPr="00CA05CD">
        <w:rPr>
          <w:rFonts w:asciiTheme="majorBidi" w:hAnsiTheme="majorBidi" w:cstheme="majorBidi"/>
          <w:i/>
          <w:iCs/>
          <w:sz w:val="24"/>
          <w:szCs w:val="24"/>
        </w:rPr>
        <w:t>International Journal of Market Research, 43</w:t>
      </w:r>
      <w:r w:rsidRPr="000663CB">
        <w:rPr>
          <w:rFonts w:asciiTheme="majorBidi" w:hAnsiTheme="majorBidi" w:cstheme="majorBidi"/>
          <w:sz w:val="24"/>
          <w:szCs w:val="24"/>
        </w:rPr>
        <w:t>(3), 1-34.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3D152E94" w14:textId="0C0FF77F" w:rsidR="00176DDE" w:rsidRPr="000663CB" w:rsidRDefault="00176DDE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lastRenderedPageBreak/>
        <w:t xml:space="preserve">Brooks-Gunn, J., Schneider, W., &amp; Waldfogel, J. (2013). The Great Recession and the risk for child maltreatment.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Child </w:t>
      </w:r>
      <w:r w:rsidR="00952DA8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buse &amp; </w:t>
      </w:r>
      <w:r w:rsidR="00952DA8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eglect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Pr="00952DA8">
        <w:rPr>
          <w:rFonts w:asciiTheme="majorBidi" w:hAnsiTheme="majorBidi" w:cstheme="majorBidi"/>
          <w:i/>
          <w:iCs/>
          <w:sz w:val="24"/>
          <w:szCs w:val="24"/>
        </w:rPr>
        <w:t>37</w:t>
      </w:r>
      <w:r w:rsidRPr="000663CB">
        <w:rPr>
          <w:rFonts w:asciiTheme="majorBidi" w:hAnsiTheme="majorBidi" w:cstheme="majorBidi"/>
          <w:sz w:val="24"/>
          <w:szCs w:val="24"/>
        </w:rPr>
        <w:t>(10), 721-729.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690455CF" w14:textId="6D9678F9" w:rsidR="00502208" w:rsidRPr="000663CB" w:rsidRDefault="00E558FC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2" w:name="_Hlk84255380"/>
      <w:r w:rsidRPr="000663CB">
        <w:rPr>
          <w:rFonts w:asciiTheme="majorBidi" w:hAnsiTheme="majorBidi" w:cstheme="majorBidi"/>
          <w:sz w:val="24"/>
          <w:szCs w:val="24"/>
        </w:rPr>
        <w:t>Caffaro, J. V., &amp; Conn-Caffaro</w:t>
      </w:r>
      <w:bookmarkEnd w:id="2"/>
      <w:r w:rsidRPr="000663CB">
        <w:rPr>
          <w:rFonts w:asciiTheme="majorBidi" w:hAnsiTheme="majorBidi" w:cstheme="majorBidi"/>
          <w:sz w:val="24"/>
          <w:szCs w:val="24"/>
        </w:rPr>
        <w:t xml:space="preserve">, A. (2005). Treating sibling abuse families.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Aggression and Violent Behavior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Pr="00DB1967">
        <w:rPr>
          <w:rFonts w:asciiTheme="majorBidi" w:hAnsiTheme="majorBidi" w:cstheme="majorBidi"/>
          <w:i/>
          <w:iCs/>
          <w:sz w:val="24"/>
          <w:szCs w:val="24"/>
        </w:rPr>
        <w:t>10</w:t>
      </w:r>
      <w:r w:rsidRPr="000663CB">
        <w:rPr>
          <w:rFonts w:asciiTheme="majorBidi" w:hAnsiTheme="majorBidi" w:cstheme="majorBidi"/>
          <w:sz w:val="24"/>
          <w:szCs w:val="24"/>
        </w:rPr>
        <w:t>, 604-623.</w:t>
      </w:r>
    </w:p>
    <w:p w14:paraId="145ED656" w14:textId="22172026" w:rsidR="00502208" w:rsidRPr="000663CB" w:rsidRDefault="00502208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Capaldi, D. M., Knoble, N. B., Shortt, J. W., &amp; Kim, H. K. (2012). A systematic review of risk factors for intimate partner violence.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Partner </w:t>
      </w:r>
      <w:r w:rsidR="001A4587" w:rsidRPr="000663CB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buse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3</w:t>
      </w:r>
      <w:r w:rsidRPr="000663CB">
        <w:rPr>
          <w:rFonts w:asciiTheme="majorBidi" w:hAnsiTheme="majorBidi" w:cstheme="majorBidi"/>
          <w:sz w:val="24"/>
          <w:szCs w:val="24"/>
        </w:rPr>
        <w:t>(2), 231-280.</w:t>
      </w:r>
    </w:p>
    <w:p w14:paraId="226960D9" w14:textId="6C3927BF" w:rsidR="0004052B" w:rsidRPr="000663CB" w:rsidRDefault="0004052B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3" w:name="_Hlk84243557"/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Csikszentmihalyi</w:t>
      </w:r>
      <w:bookmarkEnd w:id="3"/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M., &amp; Seligman, M. (2000). Positive psychology. </w:t>
      </w:r>
      <w:r w:rsidRPr="000663C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American Psychologist</w:t>
      </w:r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0663C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55</w:t>
      </w:r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(1), 5-14.</w:t>
      </w:r>
    </w:p>
    <w:p w14:paraId="725D42B2" w14:textId="6B4F9207" w:rsidR="00FF5562" w:rsidRPr="000663CB" w:rsidRDefault="0038385C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Cicirelli, V. G. (1995). Sibling relationships in cross-cultural perspective. In V. G. Cicirelli (Ed.), </w:t>
      </w:r>
      <w:r w:rsidRPr="0098084C">
        <w:rPr>
          <w:rFonts w:asciiTheme="majorBidi" w:hAnsiTheme="majorBidi" w:cstheme="majorBidi"/>
          <w:i/>
          <w:iCs/>
          <w:sz w:val="24"/>
          <w:szCs w:val="24"/>
        </w:rPr>
        <w:t>Sibling Relationship Across the Life Span</w:t>
      </w:r>
      <w:r w:rsidRPr="000663CB">
        <w:rPr>
          <w:rFonts w:asciiTheme="majorBidi" w:hAnsiTheme="majorBidi" w:cstheme="majorBidi"/>
          <w:sz w:val="24"/>
          <w:szCs w:val="24"/>
        </w:rPr>
        <w:t xml:space="preserve"> </w:t>
      </w:r>
      <w:r w:rsidR="0098084C">
        <w:rPr>
          <w:rFonts w:asciiTheme="majorBidi" w:hAnsiTheme="majorBidi" w:cstheme="majorBidi"/>
          <w:sz w:val="24"/>
          <w:szCs w:val="24"/>
        </w:rPr>
        <w:t xml:space="preserve">(pp. </w:t>
      </w:r>
      <w:r w:rsidRPr="000663CB">
        <w:rPr>
          <w:rFonts w:asciiTheme="majorBidi" w:hAnsiTheme="majorBidi" w:cstheme="majorBidi"/>
          <w:sz w:val="24"/>
          <w:szCs w:val="24"/>
        </w:rPr>
        <w:t>69</w:t>
      </w:r>
      <w:r w:rsidR="0098084C">
        <w:rPr>
          <w:rFonts w:asciiTheme="majorBidi" w:hAnsiTheme="majorBidi" w:cstheme="majorBidi"/>
          <w:sz w:val="24"/>
          <w:szCs w:val="24"/>
        </w:rPr>
        <w:t>-</w:t>
      </w:r>
      <w:r w:rsidRPr="000663CB">
        <w:rPr>
          <w:rFonts w:asciiTheme="majorBidi" w:hAnsiTheme="majorBidi" w:cstheme="majorBidi"/>
          <w:sz w:val="24"/>
          <w:szCs w:val="24"/>
        </w:rPr>
        <w:t>85</w:t>
      </w:r>
      <w:r w:rsidR="0098084C">
        <w:rPr>
          <w:rFonts w:asciiTheme="majorBidi" w:hAnsiTheme="majorBidi" w:cstheme="majorBidi"/>
          <w:sz w:val="24"/>
          <w:szCs w:val="24"/>
        </w:rPr>
        <w:t>)</w:t>
      </w:r>
      <w:r w:rsidRPr="000663CB">
        <w:rPr>
          <w:rFonts w:asciiTheme="majorBidi" w:hAnsiTheme="majorBidi" w:cstheme="majorBidi"/>
          <w:sz w:val="24"/>
          <w:szCs w:val="24"/>
        </w:rPr>
        <w:t>. Plenum.</w:t>
      </w:r>
    </w:p>
    <w:p w14:paraId="39081662" w14:textId="253C4980" w:rsidR="00191F80" w:rsidRPr="000663CB" w:rsidRDefault="00303DC6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>Cohen, E. (2008). Parenting in the throes of traumatic events. In D. Brom, R</w:t>
      </w:r>
      <w:r w:rsidRPr="000663CB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Pr="000663CB">
        <w:rPr>
          <w:rFonts w:asciiTheme="majorBidi" w:hAnsiTheme="majorBidi" w:cstheme="majorBidi"/>
          <w:sz w:val="24"/>
          <w:szCs w:val="24"/>
        </w:rPr>
        <w:t xml:space="preserve"> Pat-Horencyzk, &amp; J. Ford (Eds.),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Treating traumatized children</w:t>
      </w:r>
      <w:r w:rsidR="002A02FA" w:rsidRPr="000663CB">
        <w:rPr>
          <w:rFonts w:asciiTheme="majorBidi" w:hAnsiTheme="majorBidi" w:cstheme="majorBidi"/>
          <w:i/>
          <w:iCs/>
          <w:sz w:val="24"/>
          <w:szCs w:val="24"/>
        </w:rPr>
        <w:t>: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952DA8">
        <w:rPr>
          <w:rFonts w:asciiTheme="majorBidi" w:hAnsiTheme="majorBidi" w:cstheme="majorBidi"/>
          <w:i/>
          <w:iCs/>
          <w:sz w:val="24"/>
          <w:szCs w:val="24"/>
        </w:rPr>
        <w:t>Risk, r</w:t>
      </w:r>
      <w:r w:rsidR="00952DA8" w:rsidRPr="000663CB">
        <w:rPr>
          <w:rFonts w:asciiTheme="majorBidi" w:hAnsiTheme="majorBidi" w:cstheme="majorBidi" w:hint="cs"/>
          <w:i/>
          <w:iCs/>
          <w:sz w:val="24"/>
          <w:szCs w:val="24"/>
        </w:rPr>
        <w:t>esilience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 &amp; recovery</w:t>
      </w:r>
      <w:r w:rsidRPr="000663CB">
        <w:rPr>
          <w:rFonts w:asciiTheme="majorBidi" w:hAnsiTheme="majorBidi" w:cstheme="majorBidi"/>
          <w:sz w:val="24"/>
          <w:szCs w:val="24"/>
        </w:rPr>
        <w:t xml:space="preserve"> (pp. 72-84). Routledge Press.</w:t>
      </w:r>
    </w:p>
    <w:p w14:paraId="117F3783" w14:textId="703612D3" w:rsidR="00176DDE" w:rsidRPr="000663CB" w:rsidRDefault="00191F80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Conrad-Hiebner, A., &amp; Byram, E. (2020). The temporal impact of economic insecurity on child maltreatment: A systematic review.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Trauma, Violence, &amp; Abuse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21</w:t>
      </w:r>
      <w:r w:rsidRPr="000663CB">
        <w:rPr>
          <w:rFonts w:asciiTheme="majorBidi" w:hAnsiTheme="majorBidi" w:cstheme="majorBidi"/>
          <w:sz w:val="24"/>
          <w:szCs w:val="24"/>
        </w:rPr>
        <w:t>(1), 157-178.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6FC71892" w14:textId="657D21E2" w:rsidR="000972E1" w:rsidRPr="000663CB" w:rsidRDefault="000972E1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Curtis, T., Miller, B. C., &amp; Berry, E. H. (2000). Changes in reports and incidence of child abuse following natural disasters. </w:t>
      </w:r>
      <w:r w:rsidRPr="004F23BC">
        <w:rPr>
          <w:rFonts w:asciiTheme="majorBidi" w:hAnsiTheme="majorBidi" w:cstheme="majorBidi"/>
          <w:i/>
          <w:iCs/>
          <w:sz w:val="24"/>
          <w:szCs w:val="24"/>
        </w:rPr>
        <w:t xml:space="preserve">Child </w:t>
      </w:r>
      <w:r w:rsidR="004F23BC" w:rsidRPr="004F23BC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4F23BC">
        <w:rPr>
          <w:rFonts w:asciiTheme="majorBidi" w:hAnsiTheme="majorBidi" w:cstheme="majorBidi"/>
          <w:i/>
          <w:iCs/>
          <w:sz w:val="24"/>
          <w:szCs w:val="24"/>
        </w:rPr>
        <w:t xml:space="preserve">buse &amp; </w:t>
      </w:r>
      <w:r w:rsidR="004F23BC" w:rsidRPr="004F23BC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4F23BC">
        <w:rPr>
          <w:rFonts w:asciiTheme="majorBidi" w:hAnsiTheme="majorBidi" w:cstheme="majorBidi"/>
          <w:i/>
          <w:iCs/>
          <w:sz w:val="24"/>
          <w:szCs w:val="24"/>
        </w:rPr>
        <w:t>eglect, 24</w:t>
      </w:r>
      <w:r w:rsidRPr="000663CB">
        <w:rPr>
          <w:rFonts w:asciiTheme="majorBidi" w:hAnsiTheme="majorBidi" w:cstheme="majorBidi"/>
          <w:sz w:val="24"/>
          <w:szCs w:val="24"/>
        </w:rPr>
        <w:t>(9), 1151-1162.</w:t>
      </w:r>
    </w:p>
    <w:p w14:paraId="61F5CDB8" w14:textId="6D444B4B" w:rsidR="00DE1B2E" w:rsidRPr="000663CB" w:rsidRDefault="00DE1B2E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>Einat, G. (2014). Bilbul ha’safot ha’chadash: Safat ha’roch v’safat havirtual: Al pogim v’nifgaim b’reshet. Nikudat Hadash [</w:t>
      </w:r>
      <w:r w:rsidRPr="000663CB">
        <w:rPr>
          <w:rFonts w:asciiTheme="majorBidi" w:hAnsiTheme="majorBidi" w:cstheme="majorBidi"/>
          <w:sz w:val="24"/>
          <w:szCs w:val="24"/>
        </w:rPr>
        <w:t xml:space="preserve">The new language confusion: </w:t>
      </w:r>
      <w:r w:rsidRPr="000663CB">
        <w:rPr>
          <w:rFonts w:asciiTheme="majorBidi" w:hAnsiTheme="majorBidi" w:cstheme="majorBidi"/>
          <w:sz w:val="24"/>
          <w:szCs w:val="24"/>
        </w:rPr>
        <w:t>T</w:t>
      </w:r>
      <w:r w:rsidRPr="000663CB">
        <w:rPr>
          <w:rFonts w:asciiTheme="majorBidi" w:hAnsiTheme="majorBidi" w:cstheme="majorBidi"/>
          <w:sz w:val="24"/>
          <w:szCs w:val="24"/>
        </w:rPr>
        <w:t xml:space="preserve">he language of tenderness and the </w:t>
      </w:r>
      <w:r w:rsidRPr="000663CB">
        <w:rPr>
          <w:rFonts w:asciiTheme="majorBidi" w:hAnsiTheme="majorBidi" w:cstheme="majorBidi"/>
          <w:sz w:val="24"/>
          <w:szCs w:val="24"/>
        </w:rPr>
        <w:t xml:space="preserve">virtual </w:t>
      </w:r>
      <w:r w:rsidRPr="000663CB">
        <w:rPr>
          <w:rFonts w:asciiTheme="majorBidi" w:hAnsiTheme="majorBidi" w:cstheme="majorBidi"/>
          <w:sz w:val="24"/>
          <w:szCs w:val="24"/>
        </w:rPr>
        <w:t>language</w:t>
      </w:r>
      <w:r w:rsidRPr="000663CB">
        <w:rPr>
          <w:rFonts w:asciiTheme="majorBidi" w:hAnsiTheme="majorBidi" w:cstheme="majorBidi"/>
          <w:sz w:val="24"/>
          <w:szCs w:val="24"/>
        </w:rPr>
        <w:t xml:space="preserve">: </w:t>
      </w:r>
      <w:r w:rsidRPr="000663CB">
        <w:rPr>
          <w:rFonts w:asciiTheme="majorBidi" w:hAnsiTheme="majorBidi" w:cstheme="majorBidi"/>
          <w:sz w:val="24"/>
          <w:szCs w:val="24"/>
        </w:rPr>
        <w:t>On offenders and victims in the network</w:t>
      </w:r>
      <w:r w:rsidRPr="000663CB">
        <w:rPr>
          <w:rFonts w:asciiTheme="majorBidi" w:hAnsiTheme="majorBidi" w:cstheme="majorBidi"/>
          <w:sz w:val="24"/>
          <w:szCs w:val="24"/>
        </w:rPr>
        <w:t>]</w:t>
      </w:r>
      <w:r w:rsidRPr="000663CB">
        <w:rPr>
          <w:rFonts w:asciiTheme="majorBidi" w:hAnsiTheme="majorBidi" w:cstheme="majorBidi"/>
          <w:sz w:val="24"/>
          <w:szCs w:val="24"/>
        </w:rPr>
        <w:t>.</w:t>
      </w:r>
      <w:r w:rsidRPr="000663CB">
        <w:rPr>
          <w:rFonts w:asciiTheme="majorBidi" w:hAnsiTheme="majorBidi" w:cstheme="majorBidi"/>
          <w:sz w:val="24"/>
          <w:szCs w:val="24"/>
        </w:rPr>
        <w:t xml:space="preserve"> 32, 7-29.</w:t>
      </w:r>
      <w:r w:rsidR="00952DA8">
        <w:rPr>
          <w:rFonts w:asciiTheme="majorBidi" w:hAnsiTheme="majorBidi" w:cstheme="majorBidi"/>
          <w:sz w:val="24"/>
          <w:szCs w:val="24"/>
        </w:rPr>
        <w:t xml:space="preserve"> [Hebrew]</w:t>
      </w:r>
    </w:p>
    <w:p w14:paraId="096AE050" w14:textId="3519520F" w:rsidR="00575503" w:rsidRPr="000663CB" w:rsidRDefault="00575503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Einat, G., &amp; </w:t>
      </w:r>
      <w:commentRangeStart w:id="4"/>
      <w:r w:rsidR="006B0CD7" w:rsidRPr="000663CB">
        <w:rPr>
          <w:rFonts w:asciiTheme="majorBidi" w:hAnsiTheme="majorBidi" w:cstheme="majorBidi"/>
          <w:sz w:val="24"/>
          <w:szCs w:val="24"/>
        </w:rPr>
        <w:t>Againi</w:t>
      </w:r>
      <w:commentRangeEnd w:id="4"/>
      <w:r w:rsidR="006B0CD7" w:rsidRPr="000663CB">
        <w:rPr>
          <w:rStyle w:val="CommentReference"/>
          <w:rFonts w:asciiTheme="majorBidi" w:hAnsiTheme="majorBidi" w:cstheme="majorBidi"/>
          <w:sz w:val="24"/>
          <w:szCs w:val="24"/>
        </w:rPr>
        <w:commentReference w:id="4"/>
      </w:r>
      <w:r w:rsidRPr="000663CB">
        <w:rPr>
          <w:rFonts w:asciiTheme="majorBidi" w:hAnsiTheme="majorBidi" w:cstheme="majorBidi"/>
          <w:sz w:val="24"/>
          <w:szCs w:val="24"/>
        </w:rPr>
        <w:t xml:space="preserve"> Ben Dov, N. (2015). </w:t>
      </w:r>
      <w:r w:rsidR="006B0CD7"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Pornorma: Hashpaot ha’chashifa l’tochanim pornographim al ha’hitpatchut minit v’al normot chevratiot: Mitoch reshet lilo bitachon tofa’at ha’alimut haminit b’resheet ha’internet v’b’media </w:t>
      </w:r>
      <w:r w:rsidR="006B0CD7" w:rsidRPr="000663CB">
        <w:rPr>
          <w:rFonts w:asciiTheme="majorBidi" w:hAnsiTheme="majorBidi" w:cstheme="majorBidi"/>
          <w:i/>
          <w:iCs/>
          <w:sz w:val="24"/>
          <w:szCs w:val="24"/>
        </w:rPr>
        <w:lastRenderedPageBreak/>
        <w:t>ha’chadash b’Yisrael. [</w:t>
      </w:r>
      <w:r w:rsidR="006B0CD7" w:rsidRPr="000663CB">
        <w:rPr>
          <w:rFonts w:asciiTheme="majorBidi" w:hAnsiTheme="majorBidi" w:cstheme="majorBidi"/>
          <w:i/>
          <w:iCs/>
          <w:sz w:val="24"/>
          <w:szCs w:val="24"/>
        </w:rPr>
        <w:t>Porn</w:t>
      </w:r>
      <w:r w:rsidR="006B0CD7" w:rsidRPr="000663CB">
        <w:rPr>
          <w:rFonts w:asciiTheme="majorBidi" w:hAnsiTheme="majorBidi" w:cstheme="majorBidi"/>
          <w:i/>
          <w:iCs/>
          <w:sz w:val="24"/>
          <w:szCs w:val="24"/>
        </w:rPr>
        <w:t>-n</w:t>
      </w:r>
      <w:r w:rsidR="006B0CD7" w:rsidRPr="000663CB">
        <w:rPr>
          <w:rFonts w:asciiTheme="majorBidi" w:hAnsiTheme="majorBidi" w:cstheme="majorBidi"/>
          <w:i/>
          <w:iCs/>
          <w:sz w:val="24"/>
          <w:szCs w:val="24"/>
        </w:rPr>
        <w:t>o</w:t>
      </w:r>
      <w:r w:rsidR="006B0CD7" w:rsidRPr="000663CB">
        <w:rPr>
          <w:rFonts w:asciiTheme="majorBidi" w:hAnsiTheme="majorBidi" w:cstheme="majorBidi"/>
          <w:i/>
          <w:iCs/>
          <w:sz w:val="24"/>
          <w:szCs w:val="24"/>
        </w:rPr>
        <w:t>rms:</w:t>
      </w:r>
      <w:r w:rsidR="006B0CD7"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 Effects of exposure to pornographic content on sexual development and social norms</w:t>
      </w:r>
      <w:r w:rsidR="006B0CD7" w:rsidRPr="000663CB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6B0CD7"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B0CD7"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On a network without security, </w:t>
      </w:r>
      <w:r w:rsidR="006B0CD7" w:rsidRPr="000663CB">
        <w:rPr>
          <w:rFonts w:asciiTheme="majorBidi" w:hAnsiTheme="majorBidi" w:cstheme="majorBidi"/>
          <w:i/>
          <w:iCs/>
          <w:sz w:val="24"/>
          <w:szCs w:val="24"/>
        </w:rPr>
        <w:t>the phenomenon of sexual violence on the Internet and in the new media in Israel.</w:t>
      </w:r>
      <w:r w:rsidR="006B0CD7" w:rsidRPr="000663CB">
        <w:rPr>
          <w:rFonts w:asciiTheme="majorBidi" w:hAnsiTheme="majorBidi" w:cstheme="majorBidi"/>
          <w:i/>
          <w:iCs/>
          <w:sz w:val="24"/>
          <w:szCs w:val="24"/>
        </w:rPr>
        <w:t>]</w:t>
      </w:r>
      <w:r w:rsidR="006B0CD7" w:rsidRPr="000663CB">
        <w:rPr>
          <w:rFonts w:asciiTheme="majorBidi" w:hAnsiTheme="majorBidi" w:cstheme="majorBidi"/>
          <w:sz w:val="24"/>
          <w:szCs w:val="24"/>
        </w:rPr>
        <w:t xml:space="preserve"> Association of Centers for Assistance to Victims of Sexual Assault.</w:t>
      </w:r>
      <w:r w:rsidR="00952DA8">
        <w:rPr>
          <w:rFonts w:asciiTheme="majorBidi" w:hAnsiTheme="majorBidi" w:cstheme="majorBidi"/>
          <w:sz w:val="24"/>
          <w:szCs w:val="24"/>
        </w:rPr>
        <w:t xml:space="preserve"> </w:t>
      </w:r>
      <w:r w:rsidR="00952DA8">
        <w:rPr>
          <w:rFonts w:asciiTheme="majorBidi" w:hAnsiTheme="majorBidi" w:cstheme="majorBidi"/>
          <w:sz w:val="24"/>
          <w:szCs w:val="24"/>
        </w:rPr>
        <w:t>[Hebrew]</w:t>
      </w:r>
    </w:p>
    <w:p w14:paraId="35593CB9" w14:textId="33DED0CD" w:rsidR="00191F80" w:rsidRPr="000663CB" w:rsidRDefault="003F0F5E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Ellsberg, M., Jansen, H. A., Heise, L., Watts, C. H., &amp; Garcia-Moreno, C. (2008). Intimate partner violence and women's physical and mental health in the WHO multi-country study on women's health and domestic violence: </w:t>
      </w:r>
      <w:r w:rsidR="0042798B" w:rsidRPr="000663CB">
        <w:rPr>
          <w:rFonts w:asciiTheme="majorBidi" w:hAnsiTheme="majorBidi" w:cstheme="majorBidi"/>
          <w:sz w:val="24"/>
          <w:szCs w:val="24"/>
        </w:rPr>
        <w:t>A</w:t>
      </w:r>
      <w:r w:rsidRPr="000663CB">
        <w:rPr>
          <w:rFonts w:asciiTheme="majorBidi" w:hAnsiTheme="majorBidi" w:cstheme="majorBidi"/>
          <w:sz w:val="24"/>
          <w:szCs w:val="24"/>
        </w:rPr>
        <w:t xml:space="preserve">n observational study. </w:t>
      </w:r>
      <w:r w:rsidR="00CA05CD">
        <w:rPr>
          <w:rFonts w:asciiTheme="majorBidi" w:hAnsiTheme="majorBidi" w:cstheme="majorBidi"/>
          <w:i/>
          <w:iCs/>
          <w:sz w:val="24"/>
          <w:szCs w:val="24"/>
        </w:rPr>
        <w:t>L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ancet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371</w:t>
      </w:r>
      <w:r w:rsidRPr="000663CB">
        <w:rPr>
          <w:rFonts w:asciiTheme="majorBidi" w:hAnsiTheme="majorBidi" w:cstheme="majorBidi"/>
          <w:sz w:val="24"/>
          <w:szCs w:val="24"/>
        </w:rPr>
        <w:t>(9619), 1165-1172.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42E4B4B0" w14:textId="05FD2995" w:rsidR="0004052B" w:rsidRPr="000663CB" w:rsidRDefault="0004052B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Erhard, R. (2001).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Aklim chinuchi meitevi, aracha l’ivchun v’hitarvut. </w:t>
      </w:r>
      <w:r w:rsidR="007844C5" w:rsidRPr="000663CB">
        <w:rPr>
          <w:rFonts w:asciiTheme="majorBidi" w:hAnsiTheme="majorBidi" w:cstheme="majorBidi"/>
          <w:i/>
          <w:iCs/>
          <w:sz w:val="24"/>
          <w:szCs w:val="24"/>
        </w:rPr>
        <w:t>[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Optimal educational environment, </w:t>
      </w:r>
      <w:r w:rsidR="007844C5" w:rsidRPr="000663CB">
        <w:rPr>
          <w:rFonts w:asciiTheme="majorBidi" w:hAnsiTheme="majorBidi" w:cstheme="majorBidi"/>
          <w:i/>
          <w:iCs/>
          <w:sz w:val="24"/>
          <w:szCs w:val="24"/>
        </w:rPr>
        <w:t>proceedings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 for diagnosis and intervention.]</w:t>
      </w:r>
      <w:r w:rsidRPr="000663CB">
        <w:rPr>
          <w:rFonts w:asciiTheme="majorBidi" w:hAnsiTheme="majorBidi" w:cstheme="majorBidi"/>
          <w:sz w:val="24"/>
          <w:szCs w:val="24"/>
        </w:rPr>
        <w:t xml:space="preserve"> Israel Ministry of Education, Counseling Psychological Service, Research and Development Unit. [Hebrew]</w:t>
      </w:r>
    </w:p>
    <w:p w14:paraId="2EB408CC" w14:textId="5C30FC30" w:rsidR="002A5620" w:rsidRPr="000663CB" w:rsidRDefault="002A5620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Europol. (2020).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Exploiting isolation: Offenders and victims of online child sexual abuse during the COVID-19 pandemic</w:t>
      </w:r>
      <w:r w:rsidR="00B65D77"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hyperlink r:id="rId12" w:history="1">
        <w:r w:rsidR="00B65D77" w:rsidRPr="000663CB">
          <w:rPr>
            <w:rStyle w:val="Hyperlink"/>
            <w:rFonts w:asciiTheme="majorBidi" w:hAnsiTheme="majorBidi" w:cstheme="majorBidi"/>
            <w:sz w:val="24"/>
            <w:szCs w:val="24"/>
          </w:rPr>
          <w:t>https://www.europol.europa.eu/publications-documents/exploiting-isolation-offenders-and-victims-of-online-child-sexual-abuse-during-covid-19-pandemic</w:t>
        </w:r>
      </w:hyperlink>
    </w:p>
    <w:p w14:paraId="4675F2C6" w14:textId="276DE730" w:rsidR="000972E1" w:rsidRPr="000663CB" w:rsidRDefault="000972E1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>Finkelhor, D. (198</w:t>
      </w:r>
      <w:r w:rsidR="00102BFA">
        <w:rPr>
          <w:rFonts w:asciiTheme="majorBidi" w:hAnsiTheme="majorBidi" w:cstheme="majorBidi"/>
          <w:sz w:val="24"/>
          <w:szCs w:val="24"/>
        </w:rPr>
        <w:t>7</w:t>
      </w:r>
      <w:r w:rsidRPr="000663CB">
        <w:rPr>
          <w:rFonts w:asciiTheme="majorBidi" w:hAnsiTheme="majorBidi" w:cstheme="majorBidi"/>
          <w:sz w:val="24"/>
          <w:szCs w:val="24"/>
        </w:rPr>
        <w:t xml:space="preserve">). The trauma of child sexual abuse: Two models. In G. E. Wyatt &amp; G. J. Powell (Eds.),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Lasting effects of child sexual abuse</w:t>
      </w:r>
      <w:r w:rsidRPr="000663CB">
        <w:rPr>
          <w:rFonts w:asciiTheme="majorBidi" w:hAnsiTheme="majorBidi" w:cstheme="majorBidi"/>
          <w:sz w:val="24"/>
          <w:szCs w:val="24"/>
        </w:rPr>
        <w:t xml:space="preserve"> (pp. 61–82). Sage.</w:t>
      </w:r>
    </w:p>
    <w:p w14:paraId="115BBF0F" w14:textId="7EC7CAD4" w:rsidR="006661D1" w:rsidRDefault="006661D1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6661D1">
        <w:rPr>
          <w:rFonts w:asciiTheme="majorBidi" w:hAnsiTheme="majorBidi" w:cstheme="majorBidi"/>
          <w:sz w:val="24"/>
          <w:szCs w:val="24"/>
        </w:rPr>
        <w:t xml:space="preserve">Frennis, T. (1995). </w:t>
      </w:r>
      <w:r w:rsidRPr="006661D1">
        <w:rPr>
          <w:rFonts w:asciiTheme="majorBidi" w:hAnsiTheme="majorBidi" w:cstheme="majorBidi"/>
          <w:i/>
          <w:iCs/>
          <w:sz w:val="24"/>
          <w:szCs w:val="24"/>
        </w:rPr>
        <w:t>Hitalilut minit</w:t>
      </w:r>
      <w:r>
        <w:rPr>
          <w:rFonts w:asciiTheme="majorBidi" w:hAnsiTheme="majorBidi" w:cstheme="majorBidi"/>
          <w:sz w:val="24"/>
          <w:szCs w:val="24"/>
        </w:rPr>
        <w:t xml:space="preserve"> b’yeladim: Theoria v’darchei tipul [</w:t>
      </w:r>
      <w:r w:rsidRPr="006661D1">
        <w:rPr>
          <w:rFonts w:asciiTheme="majorBidi" w:hAnsiTheme="majorBidi" w:cstheme="majorBidi"/>
          <w:sz w:val="24"/>
          <w:szCs w:val="24"/>
        </w:rPr>
        <w:t xml:space="preserve">Child </w:t>
      </w:r>
      <w:r>
        <w:rPr>
          <w:rFonts w:asciiTheme="majorBidi" w:hAnsiTheme="majorBidi" w:cstheme="majorBidi"/>
          <w:sz w:val="24"/>
          <w:szCs w:val="24"/>
        </w:rPr>
        <w:t>s</w:t>
      </w:r>
      <w:r w:rsidRPr="006661D1">
        <w:rPr>
          <w:rFonts w:asciiTheme="majorBidi" w:hAnsiTheme="majorBidi" w:cstheme="majorBidi"/>
          <w:sz w:val="24"/>
          <w:szCs w:val="24"/>
        </w:rPr>
        <w:t xml:space="preserve">exual </w:t>
      </w:r>
      <w:r>
        <w:rPr>
          <w:rFonts w:asciiTheme="majorBidi" w:hAnsiTheme="majorBidi" w:cstheme="majorBidi"/>
          <w:sz w:val="24"/>
          <w:szCs w:val="24"/>
        </w:rPr>
        <w:t>a</w:t>
      </w:r>
      <w:r w:rsidRPr="006661D1">
        <w:rPr>
          <w:rFonts w:asciiTheme="majorBidi" w:hAnsiTheme="majorBidi" w:cstheme="majorBidi"/>
          <w:sz w:val="24"/>
          <w:szCs w:val="24"/>
        </w:rPr>
        <w:t>buse</w:t>
      </w:r>
      <w:r>
        <w:rPr>
          <w:rFonts w:asciiTheme="majorBidi" w:hAnsiTheme="majorBidi" w:cstheme="majorBidi"/>
          <w:sz w:val="24"/>
          <w:szCs w:val="24"/>
        </w:rPr>
        <w:t>:</w:t>
      </w:r>
      <w:r w:rsidRPr="006661D1">
        <w:rPr>
          <w:rFonts w:asciiTheme="majorBidi" w:hAnsiTheme="majorBidi" w:cstheme="majorBidi"/>
          <w:sz w:val="24"/>
          <w:szCs w:val="24"/>
        </w:rPr>
        <w:t xml:space="preserve"> Theory and </w:t>
      </w:r>
      <w:r>
        <w:rPr>
          <w:rFonts w:asciiTheme="majorBidi" w:hAnsiTheme="majorBidi" w:cstheme="majorBidi"/>
          <w:sz w:val="24"/>
          <w:szCs w:val="24"/>
        </w:rPr>
        <w:t>t</w:t>
      </w:r>
      <w:r w:rsidRPr="006661D1">
        <w:rPr>
          <w:rFonts w:asciiTheme="majorBidi" w:hAnsiTheme="majorBidi" w:cstheme="majorBidi"/>
          <w:sz w:val="24"/>
          <w:szCs w:val="24"/>
        </w:rPr>
        <w:t>reatment.</w:t>
      </w:r>
      <w:r>
        <w:rPr>
          <w:rFonts w:asciiTheme="majorBidi" w:hAnsiTheme="majorBidi" w:cstheme="majorBidi"/>
          <w:sz w:val="24"/>
          <w:szCs w:val="24"/>
        </w:rPr>
        <w:t>]</w:t>
      </w:r>
      <w:r w:rsidRPr="006661D1">
        <w:rPr>
          <w:rFonts w:asciiTheme="majorBidi" w:hAnsiTheme="majorBidi" w:cstheme="majorBidi"/>
          <w:sz w:val="24"/>
          <w:szCs w:val="24"/>
        </w:rPr>
        <w:t xml:space="preserve"> A</w:t>
      </w:r>
      <w:r>
        <w:rPr>
          <w:rFonts w:asciiTheme="majorBidi" w:hAnsiTheme="majorBidi" w:cstheme="majorBidi"/>
          <w:sz w:val="24"/>
          <w:szCs w:val="24"/>
        </w:rPr>
        <w:t>c</w:t>
      </w:r>
      <w:r w:rsidRPr="006661D1">
        <w:rPr>
          <w:rFonts w:asciiTheme="majorBidi" w:hAnsiTheme="majorBidi" w:cstheme="majorBidi"/>
          <w:sz w:val="24"/>
          <w:szCs w:val="24"/>
        </w:rPr>
        <w:t>h Publishing Ltd.</w:t>
      </w:r>
    </w:p>
    <w:p w14:paraId="54600971" w14:textId="51BD1CCD" w:rsidR="000972E1" w:rsidRPr="000663CB" w:rsidRDefault="000972E1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García-Moreno, C., Hegarty, K., d’Oliveira, A. F. L., Koziol-McLain, J., Colombini, M., &amp; Feder, G. (2015). The health-systems response to violence against women.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The Lancet,</w:t>
      </w:r>
      <w:r w:rsidRPr="000663CB">
        <w:rPr>
          <w:rFonts w:asciiTheme="majorBidi" w:hAnsiTheme="majorBidi" w:cstheme="majorBidi"/>
          <w:sz w:val="24"/>
          <w:szCs w:val="24"/>
        </w:rPr>
        <w:t xml:space="preserve">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385</w:t>
      </w:r>
      <w:r w:rsidRPr="000663CB">
        <w:rPr>
          <w:rFonts w:asciiTheme="majorBidi" w:hAnsiTheme="majorBidi" w:cstheme="majorBidi"/>
          <w:sz w:val="24"/>
          <w:szCs w:val="24"/>
        </w:rPr>
        <w:t>(9977), 1567–1579. https://doi.org/10.1016/s0140-6736(14)61837-7</w:t>
      </w:r>
    </w:p>
    <w:p w14:paraId="55FFA196" w14:textId="5F06D2FE" w:rsidR="007F494B" w:rsidRPr="000663CB" w:rsidRDefault="00D760C5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lastRenderedPageBreak/>
        <w:t xml:space="preserve">Green, B., Korol, M., Grade, M., Vary, M. G., Leonard, A. C., Glesser, </w:t>
      </w:r>
      <w:r w:rsidR="009F0D54">
        <w:rPr>
          <w:rFonts w:asciiTheme="majorBidi" w:hAnsiTheme="majorBidi" w:cstheme="majorBidi"/>
          <w:sz w:val="24"/>
          <w:szCs w:val="24"/>
        </w:rPr>
        <w:t>G.G.,</w:t>
      </w:r>
      <w:r w:rsidRPr="000663CB">
        <w:rPr>
          <w:rFonts w:asciiTheme="majorBidi" w:hAnsiTheme="majorBidi" w:cstheme="majorBidi"/>
          <w:sz w:val="24"/>
          <w:szCs w:val="24"/>
        </w:rPr>
        <w:t xml:space="preserve"> </w:t>
      </w:r>
      <w:r w:rsidRPr="000663CB">
        <w:rPr>
          <w:rFonts w:asciiTheme="majorBidi" w:hAnsiTheme="majorBidi" w:cstheme="majorBidi"/>
          <w:sz w:val="24"/>
          <w:szCs w:val="24"/>
          <w:rtl/>
        </w:rPr>
        <w:t>&amp;</w:t>
      </w:r>
      <w:r w:rsidR="009F0D54">
        <w:rPr>
          <w:rFonts w:asciiTheme="majorBidi" w:hAnsiTheme="majorBidi" w:cstheme="majorBidi"/>
          <w:sz w:val="24"/>
          <w:szCs w:val="24"/>
        </w:rPr>
        <w:t xml:space="preserve"> </w:t>
      </w:r>
      <w:r w:rsidRPr="000663CB">
        <w:rPr>
          <w:rFonts w:asciiTheme="majorBidi" w:hAnsiTheme="majorBidi" w:cstheme="majorBidi"/>
          <w:sz w:val="24"/>
          <w:szCs w:val="24"/>
        </w:rPr>
        <w:t>Smithson-Cohen, S. (1991). Children and disaster: Age, gender and</w:t>
      </w:r>
      <w:r w:rsidRPr="000663C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0663CB">
        <w:rPr>
          <w:rFonts w:asciiTheme="majorBidi" w:hAnsiTheme="majorBidi" w:cstheme="majorBidi"/>
          <w:sz w:val="24"/>
          <w:szCs w:val="24"/>
        </w:rPr>
        <w:t xml:space="preserve">parental effects on PTSD symptoms.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Journal of the American Academy of</w:t>
      </w:r>
      <w:r w:rsidRPr="000663CB">
        <w:rPr>
          <w:rFonts w:asciiTheme="majorBidi" w:hAnsiTheme="majorBidi" w:cstheme="majorBidi"/>
          <w:i/>
          <w:iCs/>
          <w:sz w:val="24"/>
          <w:szCs w:val="24"/>
          <w:rtl/>
        </w:rPr>
        <w:t xml:space="preserve">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Child and Adolescent Psychiatry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Pr="00A12F39">
        <w:rPr>
          <w:rFonts w:asciiTheme="majorBidi" w:hAnsiTheme="majorBidi" w:cstheme="majorBidi"/>
          <w:i/>
          <w:iCs/>
          <w:sz w:val="24"/>
          <w:szCs w:val="24"/>
        </w:rPr>
        <w:t>30</w:t>
      </w:r>
      <w:r w:rsidRPr="000663CB">
        <w:rPr>
          <w:rFonts w:asciiTheme="majorBidi" w:hAnsiTheme="majorBidi" w:cstheme="majorBidi"/>
          <w:sz w:val="24"/>
          <w:szCs w:val="24"/>
        </w:rPr>
        <w:t>, 945-951.</w:t>
      </w:r>
    </w:p>
    <w:p w14:paraId="2C7D94A1" w14:textId="23D9310B" w:rsidR="00067AFD" w:rsidRDefault="00067AFD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>Griffee, K., Swindell, S., O’Keefe, S. L., Stroebel, S. S., Beard, K. W., Kuo</w:t>
      </w:r>
      <w:r w:rsidR="003702B6">
        <w:rPr>
          <w:rFonts w:asciiTheme="majorBidi" w:hAnsiTheme="majorBidi" w:cstheme="majorBidi"/>
          <w:sz w:val="24"/>
          <w:szCs w:val="24"/>
        </w:rPr>
        <w:t xml:space="preserve">, </w:t>
      </w:r>
      <w:r w:rsidRPr="000663CB">
        <w:rPr>
          <w:rFonts w:asciiTheme="majorBidi" w:hAnsiTheme="majorBidi" w:cstheme="majorBidi"/>
          <w:sz w:val="24"/>
          <w:szCs w:val="24"/>
        </w:rPr>
        <w:t>S. Y., &amp; Stroupe, W. (2014). Etiological risk factors for sibling incest: Data from</w:t>
      </w:r>
      <w:r w:rsidRPr="000663C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0663CB">
        <w:rPr>
          <w:rFonts w:asciiTheme="majorBidi" w:hAnsiTheme="majorBidi" w:cstheme="majorBidi"/>
          <w:sz w:val="24"/>
          <w:szCs w:val="24"/>
        </w:rPr>
        <w:t xml:space="preserve">an anonymous computer-assisted self-interview. </w:t>
      </w:r>
      <w:r w:rsidRPr="00102BFA">
        <w:rPr>
          <w:rFonts w:asciiTheme="majorBidi" w:hAnsiTheme="majorBidi" w:cstheme="majorBidi"/>
          <w:i/>
          <w:iCs/>
          <w:sz w:val="24"/>
          <w:szCs w:val="24"/>
        </w:rPr>
        <w:t>Sexual Abuse, 28</w:t>
      </w:r>
      <w:r w:rsidRPr="000663CB">
        <w:rPr>
          <w:rFonts w:asciiTheme="majorBidi" w:hAnsiTheme="majorBidi" w:cstheme="majorBidi"/>
          <w:sz w:val="24"/>
          <w:szCs w:val="24"/>
        </w:rPr>
        <w:t>, 620-659</w:t>
      </w:r>
      <w:r w:rsidRPr="000663CB">
        <w:rPr>
          <w:rFonts w:asciiTheme="majorBidi" w:hAnsiTheme="majorBidi" w:cstheme="majorBidi"/>
          <w:sz w:val="24"/>
          <w:szCs w:val="24"/>
          <w:rtl/>
        </w:rPr>
        <w:t>.</w:t>
      </w:r>
    </w:p>
    <w:p w14:paraId="13925EC4" w14:textId="5E3B3382" w:rsidR="003702B6" w:rsidRPr="000663CB" w:rsidRDefault="003702B6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5" w:name="_Hlk84254472"/>
      <w:r w:rsidRPr="003702B6">
        <w:rPr>
          <w:rFonts w:asciiTheme="majorBidi" w:hAnsiTheme="majorBidi" w:cstheme="majorBidi"/>
          <w:sz w:val="24"/>
          <w:szCs w:val="24"/>
        </w:rPr>
        <w:t>Gur-Bustanai</w:t>
      </w:r>
      <w:bookmarkEnd w:id="5"/>
      <w:r w:rsidRPr="003702B6">
        <w:rPr>
          <w:rFonts w:asciiTheme="majorBidi" w:hAnsiTheme="majorBidi" w:cstheme="majorBidi"/>
          <w:sz w:val="24"/>
          <w:szCs w:val="24"/>
        </w:rPr>
        <w:t>, T.</w:t>
      </w:r>
      <w:r>
        <w:rPr>
          <w:rFonts w:asciiTheme="majorBidi" w:hAnsiTheme="majorBidi" w:cstheme="majorBidi"/>
          <w:sz w:val="24"/>
          <w:szCs w:val="24"/>
        </w:rPr>
        <w:t>, &amp;</w:t>
      </w:r>
      <w:r w:rsidRPr="003702B6">
        <w:rPr>
          <w:rFonts w:asciiTheme="majorBidi" w:hAnsiTheme="majorBidi" w:cstheme="majorBidi"/>
          <w:sz w:val="24"/>
          <w:szCs w:val="24"/>
        </w:rPr>
        <w:t xml:space="preserve"> </w:t>
      </w:r>
      <w:r w:rsidR="00A67BFB">
        <w:rPr>
          <w:rFonts w:asciiTheme="majorBidi" w:hAnsiTheme="majorBidi" w:cstheme="majorBidi"/>
          <w:sz w:val="24"/>
          <w:szCs w:val="24"/>
        </w:rPr>
        <w:t>Lazar</w:t>
      </w:r>
      <w:r w:rsidRPr="003702B6">
        <w:rPr>
          <w:rFonts w:asciiTheme="majorBidi" w:hAnsiTheme="majorBidi" w:cstheme="majorBidi"/>
          <w:sz w:val="24"/>
          <w:szCs w:val="24"/>
        </w:rPr>
        <w:t xml:space="preserve">, A. (2004). </w:t>
      </w:r>
      <w:r w:rsidR="00A67BFB">
        <w:rPr>
          <w:rFonts w:asciiTheme="majorBidi" w:hAnsiTheme="majorBidi" w:cstheme="majorBidi"/>
          <w:sz w:val="24"/>
          <w:szCs w:val="24"/>
        </w:rPr>
        <w:t>Tefisat ha’aklim ha’mishpach</w:t>
      </w:r>
      <w:r w:rsidR="00FC7E58">
        <w:rPr>
          <w:rFonts w:asciiTheme="majorBidi" w:hAnsiTheme="majorBidi" w:cstheme="majorBidi"/>
          <w:sz w:val="24"/>
          <w:szCs w:val="24"/>
        </w:rPr>
        <w:t>t</w:t>
      </w:r>
      <w:r w:rsidR="00A67BFB">
        <w:rPr>
          <w:rFonts w:asciiTheme="majorBidi" w:hAnsiTheme="majorBidi" w:cstheme="majorBidi"/>
          <w:sz w:val="24"/>
          <w:szCs w:val="24"/>
        </w:rPr>
        <w:t>i b’kerev avaryani gilui arayot mitbagrim. [</w:t>
      </w:r>
      <w:r w:rsidRPr="003702B6">
        <w:rPr>
          <w:rFonts w:asciiTheme="majorBidi" w:hAnsiTheme="majorBidi" w:cstheme="majorBidi"/>
          <w:sz w:val="24"/>
          <w:szCs w:val="24"/>
        </w:rPr>
        <w:t>Perception</w:t>
      </w:r>
      <w:r>
        <w:rPr>
          <w:rFonts w:asciiTheme="majorBidi" w:hAnsiTheme="majorBidi" w:cstheme="majorBidi"/>
          <w:sz w:val="24"/>
          <w:szCs w:val="24"/>
        </w:rPr>
        <w:t>s</w:t>
      </w:r>
      <w:r w:rsidRPr="003702B6">
        <w:rPr>
          <w:rFonts w:asciiTheme="majorBidi" w:hAnsiTheme="majorBidi" w:cstheme="majorBidi"/>
          <w:sz w:val="24"/>
          <w:szCs w:val="24"/>
        </w:rPr>
        <w:t xml:space="preserve"> of the family climate among adolescent incest offenders.</w:t>
      </w:r>
      <w:r w:rsidR="00A67BFB">
        <w:rPr>
          <w:rFonts w:asciiTheme="majorBidi" w:hAnsiTheme="majorBidi" w:cstheme="majorBidi"/>
          <w:sz w:val="24"/>
          <w:szCs w:val="24"/>
        </w:rPr>
        <w:t>]</w:t>
      </w:r>
      <w:r w:rsidRPr="003702B6">
        <w:rPr>
          <w:rFonts w:asciiTheme="majorBidi" w:hAnsiTheme="majorBidi" w:cstheme="majorBidi"/>
          <w:sz w:val="24"/>
          <w:szCs w:val="24"/>
        </w:rPr>
        <w:t xml:space="preserve"> </w:t>
      </w:r>
      <w:r w:rsidRPr="003702B6">
        <w:rPr>
          <w:rFonts w:asciiTheme="majorBidi" w:hAnsiTheme="majorBidi" w:cstheme="majorBidi"/>
          <w:i/>
          <w:iCs/>
          <w:sz w:val="24"/>
          <w:szCs w:val="24"/>
        </w:rPr>
        <w:t>Society and Welfare, 24</w:t>
      </w:r>
      <w:r w:rsidRPr="003702B6">
        <w:rPr>
          <w:rFonts w:asciiTheme="majorBidi" w:hAnsiTheme="majorBidi" w:cstheme="majorBidi"/>
          <w:sz w:val="24"/>
          <w:szCs w:val="24"/>
        </w:rPr>
        <w:t>, 7-26.</w:t>
      </w:r>
    </w:p>
    <w:p w14:paraId="70BFF197" w14:textId="0345FF3C" w:rsidR="000D03BE" w:rsidRDefault="00C93E67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Haas, B. M., Berg, K. A., Schmidt-Sane, M. M., Korbin, J. E., &amp; Spilsbury, J. C. (2018). How might neighborhood built environment influence child maltreatment? Caregiver perceptions.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Social Science &amp; Medicine</w:t>
      </w:r>
      <w:r w:rsidRPr="000663CB">
        <w:rPr>
          <w:rFonts w:asciiTheme="majorBidi" w:hAnsiTheme="majorBidi" w:cstheme="majorBidi"/>
          <w:sz w:val="24"/>
          <w:szCs w:val="24"/>
        </w:rPr>
        <w:t>, 214, 171-178.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409FDF1A" w14:textId="6E62C696" w:rsidR="000D03BE" w:rsidRPr="000663CB" w:rsidRDefault="000D03BE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>Hardy, M.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663CB">
        <w:rPr>
          <w:rFonts w:asciiTheme="majorBidi" w:hAnsiTheme="majorBidi" w:cstheme="majorBidi"/>
          <w:sz w:val="24"/>
          <w:szCs w:val="24"/>
        </w:rPr>
        <w:t xml:space="preserve">S. </w:t>
      </w:r>
      <w:r>
        <w:rPr>
          <w:rFonts w:asciiTheme="majorBidi" w:hAnsiTheme="majorBidi" w:cstheme="majorBidi"/>
          <w:sz w:val="24"/>
          <w:szCs w:val="24"/>
        </w:rPr>
        <w:t xml:space="preserve">(2001). </w:t>
      </w:r>
      <w:r w:rsidRPr="000663CB">
        <w:rPr>
          <w:rFonts w:asciiTheme="majorBidi" w:hAnsiTheme="majorBidi" w:cstheme="majorBidi"/>
          <w:sz w:val="24"/>
          <w:szCs w:val="24"/>
        </w:rPr>
        <w:t xml:space="preserve">Physical </w:t>
      </w:r>
      <w:r w:rsidRPr="000663CB">
        <w:rPr>
          <w:rFonts w:asciiTheme="majorBidi" w:hAnsiTheme="majorBidi" w:cstheme="majorBidi"/>
          <w:sz w:val="24"/>
          <w:szCs w:val="24"/>
        </w:rPr>
        <w:t>aggression and sexual behavior among siblings: a retrospective study.</w:t>
      </w:r>
      <w:r w:rsidRPr="000663CB">
        <w:rPr>
          <w:rFonts w:asciiTheme="majorBidi" w:hAnsiTheme="majorBidi" w:cstheme="majorBidi"/>
          <w:sz w:val="24"/>
          <w:szCs w:val="24"/>
        </w:rPr>
        <w:t xml:space="preserve"> </w:t>
      </w:r>
      <w:r w:rsidRPr="000D03BE">
        <w:rPr>
          <w:rFonts w:asciiTheme="majorBidi" w:hAnsiTheme="majorBidi" w:cstheme="majorBidi"/>
          <w:i/>
          <w:iCs/>
          <w:sz w:val="24"/>
          <w:szCs w:val="24"/>
        </w:rPr>
        <w:t>Journal of Family Violence</w:t>
      </w:r>
      <w:r w:rsidR="00952DA8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0D03BE">
        <w:rPr>
          <w:rFonts w:asciiTheme="majorBidi" w:hAnsiTheme="majorBidi" w:cstheme="majorBidi"/>
          <w:i/>
          <w:iCs/>
          <w:sz w:val="24"/>
          <w:szCs w:val="24"/>
        </w:rPr>
        <w:t xml:space="preserve"> 16</w:t>
      </w:r>
      <w:r w:rsidRPr="000663CB">
        <w:rPr>
          <w:rFonts w:asciiTheme="majorBidi" w:hAnsiTheme="majorBidi" w:cstheme="majorBidi"/>
          <w:sz w:val="24"/>
          <w:szCs w:val="24"/>
        </w:rPr>
        <w:t>, 255–268. https://doi.org/10.1023/A:1011186215874</w:t>
      </w:r>
    </w:p>
    <w:p w14:paraId="150A62C7" w14:textId="278B74BB" w:rsidR="008B413F" w:rsidRPr="000663CB" w:rsidRDefault="008B413F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8B413F">
        <w:rPr>
          <w:rFonts w:asciiTheme="majorBidi" w:hAnsiTheme="majorBidi" w:cstheme="majorBidi"/>
          <w:sz w:val="24"/>
          <w:szCs w:val="24"/>
        </w:rPr>
        <w:t>Har</w:t>
      </w:r>
      <w:r w:rsidR="00283176">
        <w:rPr>
          <w:rFonts w:asciiTheme="majorBidi" w:hAnsiTheme="majorBidi" w:cstheme="majorBidi"/>
          <w:sz w:val="24"/>
          <w:szCs w:val="24"/>
        </w:rPr>
        <w:t>a</w:t>
      </w:r>
      <w:r w:rsidRPr="008B413F">
        <w:rPr>
          <w:rFonts w:asciiTheme="majorBidi" w:hAnsiTheme="majorBidi" w:cstheme="majorBidi"/>
          <w:sz w:val="24"/>
          <w:szCs w:val="24"/>
        </w:rPr>
        <w:t>n, R. (</w:t>
      </w:r>
      <w:r>
        <w:rPr>
          <w:rFonts w:asciiTheme="majorBidi" w:hAnsiTheme="majorBidi" w:cstheme="majorBidi"/>
          <w:sz w:val="24"/>
          <w:szCs w:val="24"/>
        </w:rPr>
        <w:t>200</w:t>
      </w:r>
      <w:r w:rsidRPr="008B413F">
        <w:rPr>
          <w:rFonts w:asciiTheme="majorBidi" w:hAnsiTheme="majorBidi" w:cstheme="majorBidi"/>
          <w:sz w:val="24"/>
          <w:szCs w:val="24"/>
        </w:rPr>
        <w:t>7).</w:t>
      </w:r>
      <w:r w:rsidR="000D03BE">
        <w:rPr>
          <w:rFonts w:asciiTheme="majorBidi" w:hAnsiTheme="majorBidi" w:cstheme="majorBidi"/>
          <w:sz w:val="24"/>
          <w:szCs w:val="24"/>
        </w:rPr>
        <w:t xml:space="preserve"> Inbal: Ezra nafshit b’negev l’nifgai tikifa minit.</w:t>
      </w:r>
      <w:r w:rsidRPr="008B413F">
        <w:rPr>
          <w:rFonts w:asciiTheme="majorBidi" w:hAnsiTheme="majorBidi" w:cstheme="majorBidi"/>
          <w:sz w:val="24"/>
          <w:szCs w:val="24"/>
        </w:rPr>
        <w:t xml:space="preserve"> </w:t>
      </w:r>
      <w:r w:rsidR="000D03BE">
        <w:rPr>
          <w:rFonts w:asciiTheme="majorBidi" w:hAnsiTheme="majorBidi" w:cstheme="majorBidi"/>
          <w:sz w:val="24"/>
          <w:szCs w:val="24"/>
        </w:rPr>
        <w:t>[</w:t>
      </w:r>
      <w:r w:rsidRPr="008B413F">
        <w:rPr>
          <w:rFonts w:asciiTheme="majorBidi" w:hAnsiTheme="majorBidi" w:cstheme="majorBidi"/>
          <w:sz w:val="24"/>
          <w:szCs w:val="24"/>
        </w:rPr>
        <w:t xml:space="preserve">Inbal: </w:t>
      </w:r>
      <w:r>
        <w:rPr>
          <w:rFonts w:asciiTheme="majorBidi" w:hAnsiTheme="majorBidi" w:cstheme="majorBidi"/>
          <w:sz w:val="24"/>
          <w:szCs w:val="24"/>
        </w:rPr>
        <w:t>Emotional</w:t>
      </w:r>
      <w:r w:rsidRPr="008B413F">
        <w:rPr>
          <w:rFonts w:asciiTheme="majorBidi" w:hAnsiTheme="majorBidi" w:cstheme="majorBidi"/>
          <w:sz w:val="24"/>
          <w:szCs w:val="24"/>
        </w:rPr>
        <w:t xml:space="preserve"> assistance in the Negev for victims of sexual assault.</w:t>
      </w:r>
      <w:r w:rsidR="000D03BE">
        <w:rPr>
          <w:rFonts w:asciiTheme="majorBidi" w:hAnsiTheme="majorBidi" w:cstheme="majorBidi"/>
          <w:sz w:val="24"/>
          <w:szCs w:val="24"/>
        </w:rPr>
        <w:t>]</w:t>
      </w:r>
      <w:r w:rsidRPr="008B413F">
        <w:rPr>
          <w:rFonts w:asciiTheme="majorBidi" w:hAnsiTheme="majorBidi" w:cstheme="majorBidi"/>
          <w:sz w:val="24"/>
          <w:szCs w:val="24"/>
        </w:rPr>
        <w:t xml:space="preserve"> In D. Horowitz, Y. Ben Yehuda</w:t>
      </w:r>
      <w:r>
        <w:rPr>
          <w:rFonts w:asciiTheme="majorBidi" w:hAnsiTheme="majorBidi" w:cstheme="majorBidi"/>
          <w:sz w:val="24"/>
          <w:szCs w:val="24"/>
        </w:rPr>
        <w:t xml:space="preserve">, &amp; </w:t>
      </w:r>
      <w:r w:rsidRPr="008B413F">
        <w:rPr>
          <w:rFonts w:asciiTheme="majorBidi" w:hAnsiTheme="majorBidi" w:cstheme="majorBidi"/>
          <w:sz w:val="24"/>
          <w:szCs w:val="24"/>
        </w:rPr>
        <w:t xml:space="preserve">M. Hovav (Eds.), </w:t>
      </w:r>
      <w:r w:rsidR="00CD5592" w:rsidRPr="00CD5592">
        <w:rPr>
          <w:rFonts w:asciiTheme="majorBidi" w:hAnsiTheme="majorBidi" w:cstheme="majorBidi"/>
          <w:i/>
          <w:iCs/>
          <w:sz w:val="24"/>
          <w:szCs w:val="24"/>
        </w:rPr>
        <w:t>Hitalilut v’haznicha shel yiladim b’Yisrael: Hanifgaim, achipat ha’chok v’hamishpat, refuah, chinuch, v’revacha</w:t>
      </w:r>
      <w:r w:rsidR="00CD5592">
        <w:rPr>
          <w:rFonts w:asciiTheme="majorBidi" w:hAnsiTheme="majorBidi" w:cstheme="majorBidi"/>
          <w:sz w:val="24"/>
          <w:szCs w:val="24"/>
        </w:rPr>
        <w:t>. [</w:t>
      </w:r>
      <w:r w:rsidRPr="008B413F">
        <w:rPr>
          <w:rFonts w:asciiTheme="majorBidi" w:hAnsiTheme="majorBidi" w:cstheme="majorBidi"/>
          <w:i/>
          <w:iCs/>
          <w:sz w:val="24"/>
          <w:szCs w:val="24"/>
        </w:rPr>
        <w:t xml:space="preserve">Abuse and </w:t>
      </w:r>
      <w:r w:rsidRPr="008B413F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8B413F">
        <w:rPr>
          <w:rFonts w:asciiTheme="majorBidi" w:hAnsiTheme="majorBidi" w:cstheme="majorBidi"/>
          <w:i/>
          <w:iCs/>
          <w:sz w:val="24"/>
          <w:szCs w:val="24"/>
        </w:rPr>
        <w:t xml:space="preserve">eglect of </w:t>
      </w:r>
      <w:r w:rsidRPr="008B413F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8B413F">
        <w:rPr>
          <w:rFonts w:asciiTheme="majorBidi" w:hAnsiTheme="majorBidi" w:cstheme="majorBidi"/>
          <w:i/>
          <w:iCs/>
          <w:sz w:val="24"/>
          <w:szCs w:val="24"/>
        </w:rPr>
        <w:t>hildren in Israel</w:t>
      </w:r>
      <w:r w:rsidRPr="008B413F">
        <w:rPr>
          <w:rFonts w:asciiTheme="majorBidi" w:hAnsiTheme="majorBidi" w:cstheme="majorBidi"/>
          <w:i/>
          <w:iCs/>
          <w:sz w:val="24"/>
          <w:szCs w:val="24"/>
        </w:rPr>
        <w:t>:</w:t>
      </w:r>
      <w:r w:rsidRPr="008B413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D5592">
        <w:rPr>
          <w:rFonts w:asciiTheme="majorBidi" w:hAnsiTheme="majorBidi" w:cstheme="majorBidi"/>
          <w:i/>
          <w:iCs/>
          <w:sz w:val="24"/>
          <w:szCs w:val="24"/>
        </w:rPr>
        <w:t>The victims</w:t>
      </w:r>
      <w:r w:rsidRPr="008B413F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8B413F">
        <w:rPr>
          <w:rFonts w:asciiTheme="majorBidi" w:hAnsiTheme="majorBidi" w:cstheme="majorBidi"/>
          <w:i/>
          <w:iCs/>
          <w:sz w:val="24"/>
          <w:szCs w:val="24"/>
        </w:rPr>
        <w:t>l</w:t>
      </w:r>
      <w:r w:rsidRPr="008B413F">
        <w:rPr>
          <w:rFonts w:asciiTheme="majorBidi" w:hAnsiTheme="majorBidi" w:cstheme="majorBidi"/>
          <w:i/>
          <w:iCs/>
          <w:sz w:val="24"/>
          <w:szCs w:val="24"/>
        </w:rPr>
        <w:t xml:space="preserve">aw </w:t>
      </w:r>
      <w:r w:rsidRPr="008B413F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413F">
        <w:rPr>
          <w:rFonts w:asciiTheme="majorBidi" w:hAnsiTheme="majorBidi" w:cstheme="majorBidi"/>
          <w:i/>
          <w:iCs/>
          <w:sz w:val="24"/>
          <w:szCs w:val="24"/>
        </w:rPr>
        <w:t xml:space="preserve">nforcement, </w:t>
      </w:r>
      <w:r w:rsidRPr="008B413F">
        <w:rPr>
          <w:rFonts w:asciiTheme="majorBidi" w:hAnsiTheme="majorBidi" w:cstheme="majorBidi"/>
          <w:i/>
          <w:iCs/>
          <w:sz w:val="24"/>
          <w:szCs w:val="24"/>
        </w:rPr>
        <w:t>m</w:t>
      </w:r>
      <w:r w:rsidRPr="008B413F">
        <w:rPr>
          <w:rFonts w:asciiTheme="majorBidi" w:hAnsiTheme="majorBidi" w:cstheme="majorBidi"/>
          <w:i/>
          <w:iCs/>
          <w:sz w:val="24"/>
          <w:szCs w:val="24"/>
        </w:rPr>
        <w:t xml:space="preserve">edicine, </w:t>
      </w:r>
      <w:r w:rsidRPr="008B413F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8B413F">
        <w:rPr>
          <w:rFonts w:asciiTheme="majorBidi" w:hAnsiTheme="majorBidi" w:cstheme="majorBidi"/>
          <w:i/>
          <w:iCs/>
          <w:sz w:val="24"/>
          <w:szCs w:val="24"/>
        </w:rPr>
        <w:t xml:space="preserve">ducation and </w:t>
      </w:r>
      <w:r w:rsidRPr="008B413F">
        <w:rPr>
          <w:rFonts w:asciiTheme="majorBidi" w:hAnsiTheme="majorBidi" w:cstheme="majorBidi"/>
          <w:i/>
          <w:iCs/>
          <w:sz w:val="24"/>
          <w:szCs w:val="24"/>
        </w:rPr>
        <w:t>w</w:t>
      </w:r>
      <w:r w:rsidRPr="008B413F">
        <w:rPr>
          <w:rFonts w:asciiTheme="majorBidi" w:hAnsiTheme="majorBidi" w:cstheme="majorBidi"/>
          <w:i/>
          <w:iCs/>
          <w:sz w:val="24"/>
          <w:szCs w:val="24"/>
        </w:rPr>
        <w:t>elfare</w:t>
      </w:r>
      <w:r w:rsidR="00CD5592">
        <w:rPr>
          <w:rFonts w:asciiTheme="majorBidi" w:hAnsiTheme="majorBidi" w:cstheme="majorBidi"/>
          <w:i/>
          <w:iCs/>
          <w:sz w:val="24"/>
          <w:szCs w:val="24"/>
        </w:rPr>
        <w:t>]</w:t>
      </w:r>
      <w:r w:rsidRPr="008B413F">
        <w:rPr>
          <w:rFonts w:asciiTheme="majorBidi" w:hAnsiTheme="majorBidi" w:cstheme="majorBidi"/>
          <w:sz w:val="24"/>
          <w:szCs w:val="24"/>
        </w:rPr>
        <w:t xml:space="preserve"> (pp. 1053-1057). Ashalim Publishing.</w:t>
      </w:r>
      <w:r w:rsidR="00CD5592">
        <w:rPr>
          <w:rFonts w:asciiTheme="majorBidi" w:hAnsiTheme="majorBidi" w:cstheme="majorBidi"/>
          <w:sz w:val="24"/>
          <w:szCs w:val="24"/>
        </w:rPr>
        <w:t xml:space="preserve"> [Hebrew]</w:t>
      </w:r>
    </w:p>
    <w:p w14:paraId="219065A3" w14:textId="2C09F144" w:rsidR="005B5B2D" w:rsidRDefault="000972E1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Harville, E. W., Taylor, C. A., Tesfai, H., Xiong, X., &amp; Buekens, P. (2011). Experience of Hurricane Katrina and reported intimate partner violence.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Journal of </w:t>
      </w:r>
      <w:r w:rsidR="00B62AF0" w:rsidRPr="000663CB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nterpersonal </w:t>
      </w:r>
      <w:r w:rsidR="00B62AF0" w:rsidRPr="000663CB">
        <w:rPr>
          <w:rFonts w:asciiTheme="majorBidi" w:hAnsiTheme="majorBidi" w:cstheme="majorBidi"/>
          <w:i/>
          <w:iCs/>
          <w:sz w:val="24"/>
          <w:szCs w:val="24"/>
        </w:rPr>
        <w:t>V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iolence, 26</w:t>
      </w:r>
      <w:r w:rsidRPr="000663CB">
        <w:rPr>
          <w:rFonts w:asciiTheme="majorBidi" w:hAnsiTheme="majorBidi" w:cstheme="majorBidi"/>
          <w:sz w:val="24"/>
          <w:szCs w:val="24"/>
        </w:rPr>
        <w:t>(4), 833-845.</w:t>
      </w:r>
    </w:p>
    <w:p w14:paraId="1CF0D915" w14:textId="1479948C" w:rsidR="00764030" w:rsidRPr="000663CB" w:rsidRDefault="00764030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lastRenderedPageBreak/>
        <w:t xml:space="preserve">Haskins, C. (2003). Treating sibling incest using a family systems approach. </w:t>
      </w:r>
      <w:r w:rsidRPr="00764030">
        <w:rPr>
          <w:rFonts w:asciiTheme="majorBidi" w:hAnsiTheme="majorBidi" w:cstheme="majorBidi"/>
          <w:i/>
          <w:iCs/>
          <w:sz w:val="24"/>
          <w:szCs w:val="24"/>
        </w:rPr>
        <w:t>Journal of Mental Health Counseling, 25</w:t>
      </w:r>
      <w:r w:rsidRPr="000663CB">
        <w:rPr>
          <w:rFonts w:asciiTheme="majorBidi" w:hAnsiTheme="majorBidi" w:cstheme="majorBidi"/>
          <w:sz w:val="24"/>
          <w:szCs w:val="24"/>
        </w:rPr>
        <w:t>(4), 337-350.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15B2B852" w14:textId="17448658" w:rsidR="00204D82" w:rsidRPr="000663CB" w:rsidRDefault="00204D82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Herman, </w:t>
      </w:r>
      <w:r w:rsidRPr="000663CB">
        <w:rPr>
          <w:rFonts w:asciiTheme="majorBidi" w:hAnsiTheme="majorBidi" w:cstheme="majorBidi"/>
          <w:sz w:val="24"/>
          <w:szCs w:val="24"/>
        </w:rPr>
        <w:t>G. L</w:t>
      </w:r>
      <w:r w:rsidRPr="000663CB">
        <w:rPr>
          <w:rFonts w:asciiTheme="majorBidi" w:hAnsiTheme="majorBidi" w:cstheme="majorBidi"/>
          <w:sz w:val="24"/>
          <w:szCs w:val="24"/>
        </w:rPr>
        <w:t xml:space="preserve">. (1992).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Trauma and recovery</w:t>
      </w:r>
      <w:r w:rsidRPr="000663CB">
        <w:rPr>
          <w:rFonts w:asciiTheme="majorBidi" w:hAnsiTheme="majorBidi" w:cstheme="majorBidi"/>
          <w:sz w:val="24"/>
          <w:szCs w:val="24"/>
        </w:rPr>
        <w:t xml:space="preserve">. </w:t>
      </w:r>
      <w:r w:rsidRPr="000663CB">
        <w:rPr>
          <w:rFonts w:asciiTheme="majorBidi" w:hAnsiTheme="majorBidi" w:cstheme="majorBidi"/>
          <w:sz w:val="24"/>
          <w:szCs w:val="24"/>
        </w:rPr>
        <w:t>Am Oved</w:t>
      </w:r>
      <w:r w:rsidRPr="000663CB">
        <w:rPr>
          <w:rFonts w:asciiTheme="majorBidi" w:hAnsiTheme="majorBidi" w:cstheme="majorBidi"/>
          <w:sz w:val="24"/>
          <w:szCs w:val="24"/>
        </w:rPr>
        <w:t>.</w:t>
      </w:r>
    </w:p>
    <w:p w14:paraId="03B1C958" w14:textId="3AE29C62" w:rsidR="0002620A" w:rsidRDefault="00CF0DC4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bookmarkStart w:id="6" w:name="_Hlk83042089"/>
      <w:r w:rsidRPr="000663CB">
        <w:rPr>
          <w:rFonts w:asciiTheme="majorBidi" w:hAnsiTheme="majorBidi" w:cstheme="majorBidi"/>
          <w:sz w:val="24"/>
          <w:szCs w:val="24"/>
        </w:rPr>
        <w:t>Hornor, G. (2020</w:t>
      </w:r>
      <w:bookmarkEnd w:id="6"/>
      <w:r w:rsidRPr="000663CB">
        <w:rPr>
          <w:rFonts w:asciiTheme="majorBidi" w:hAnsiTheme="majorBidi" w:cstheme="majorBidi"/>
          <w:sz w:val="24"/>
          <w:szCs w:val="24"/>
        </w:rPr>
        <w:t xml:space="preserve">). Child and adolescent pornography exposure.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Journal of Pediatric Health Care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34</w:t>
      </w:r>
      <w:r w:rsidRPr="000663CB">
        <w:rPr>
          <w:rFonts w:asciiTheme="majorBidi" w:hAnsiTheme="majorBidi" w:cstheme="majorBidi"/>
          <w:sz w:val="24"/>
          <w:szCs w:val="24"/>
        </w:rPr>
        <w:t>(2), 191-199.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1781670B" w14:textId="78BC46B5" w:rsidR="0058785C" w:rsidRPr="000663CB" w:rsidRDefault="0058785C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58785C">
        <w:rPr>
          <w:rFonts w:asciiTheme="majorBidi" w:hAnsiTheme="majorBidi" w:cstheme="majorBidi"/>
          <w:sz w:val="24"/>
          <w:szCs w:val="24"/>
        </w:rPr>
        <w:t xml:space="preserve">Horowitz, </w:t>
      </w:r>
      <w:r>
        <w:rPr>
          <w:rFonts w:asciiTheme="majorBidi" w:hAnsiTheme="majorBidi" w:cstheme="majorBidi"/>
          <w:sz w:val="24"/>
          <w:szCs w:val="24"/>
        </w:rPr>
        <w:t>D</w:t>
      </w:r>
      <w:r w:rsidRPr="0058785C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, &amp;</w:t>
      </w:r>
      <w:r w:rsidRPr="0058785C">
        <w:rPr>
          <w:rFonts w:asciiTheme="majorBidi" w:hAnsiTheme="majorBidi" w:cstheme="majorBidi"/>
          <w:sz w:val="24"/>
          <w:szCs w:val="24"/>
        </w:rPr>
        <w:t xml:space="preserve"> Ben Yehuda, Y. (2007)</w:t>
      </w:r>
      <w:r>
        <w:rPr>
          <w:rFonts w:asciiTheme="majorBidi" w:hAnsiTheme="majorBidi" w:cstheme="majorBidi"/>
          <w:sz w:val="24"/>
          <w:szCs w:val="24"/>
        </w:rPr>
        <w:t>.</w:t>
      </w:r>
      <w:r w:rsidRPr="0058785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Mavo l’shaar ha’maarechet ha’chinuchit. [</w:t>
      </w:r>
      <w:r w:rsidRPr="0058785C">
        <w:rPr>
          <w:rFonts w:asciiTheme="majorBidi" w:hAnsiTheme="majorBidi" w:cstheme="majorBidi"/>
          <w:sz w:val="24"/>
          <w:szCs w:val="24"/>
        </w:rPr>
        <w:t xml:space="preserve">Introduction to the </w:t>
      </w:r>
      <w:r>
        <w:rPr>
          <w:rFonts w:asciiTheme="majorBidi" w:hAnsiTheme="majorBidi" w:cstheme="majorBidi"/>
          <w:sz w:val="24"/>
          <w:szCs w:val="24"/>
        </w:rPr>
        <w:t>g</w:t>
      </w:r>
      <w:r w:rsidRPr="0058785C">
        <w:rPr>
          <w:rFonts w:asciiTheme="majorBidi" w:hAnsiTheme="majorBidi" w:cstheme="majorBidi"/>
          <w:sz w:val="24"/>
          <w:szCs w:val="24"/>
        </w:rPr>
        <w:t>ate</w:t>
      </w:r>
      <w:r>
        <w:rPr>
          <w:rFonts w:asciiTheme="majorBidi" w:hAnsiTheme="majorBidi" w:cstheme="majorBidi"/>
          <w:sz w:val="24"/>
          <w:szCs w:val="24"/>
        </w:rPr>
        <w:t>s</w:t>
      </w:r>
      <w:r w:rsidRPr="0058785C">
        <w:rPr>
          <w:rFonts w:asciiTheme="majorBidi" w:hAnsiTheme="majorBidi" w:cstheme="majorBidi"/>
          <w:sz w:val="24"/>
          <w:szCs w:val="24"/>
        </w:rPr>
        <w:t xml:space="preserve"> of the </w:t>
      </w:r>
      <w:r>
        <w:rPr>
          <w:rFonts w:asciiTheme="majorBidi" w:hAnsiTheme="majorBidi" w:cstheme="majorBidi"/>
          <w:sz w:val="24"/>
          <w:szCs w:val="24"/>
        </w:rPr>
        <w:t>e</w:t>
      </w:r>
      <w:r w:rsidRPr="0058785C">
        <w:rPr>
          <w:rFonts w:asciiTheme="majorBidi" w:hAnsiTheme="majorBidi" w:cstheme="majorBidi"/>
          <w:sz w:val="24"/>
          <w:szCs w:val="24"/>
        </w:rPr>
        <w:t xml:space="preserve">ducational </w:t>
      </w:r>
      <w:r>
        <w:rPr>
          <w:rFonts w:asciiTheme="majorBidi" w:hAnsiTheme="majorBidi" w:cstheme="majorBidi"/>
          <w:sz w:val="24"/>
          <w:szCs w:val="24"/>
        </w:rPr>
        <w:t>s</w:t>
      </w:r>
      <w:r w:rsidRPr="0058785C">
        <w:rPr>
          <w:rFonts w:asciiTheme="majorBidi" w:hAnsiTheme="majorBidi" w:cstheme="majorBidi"/>
          <w:sz w:val="24"/>
          <w:szCs w:val="24"/>
        </w:rPr>
        <w:t>ystem.</w:t>
      </w:r>
      <w:r>
        <w:rPr>
          <w:rFonts w:asciiTheme="majorBidi" w:hAnsiTheme="majorBidi" w:cstheme="majorBidi"/>
          <w:sz w:val="24"/>
          <w:szCs w:val="24"/>
        </w:rPr>
        <w:t>]</w:t>
      </w:r>
      <w:r w:rsidRPr="0058785C">
        <w:rPr>
          <w:rFonts w:asciiTheme="majorBidi" w:hAnsiTheme="majorBidi" w:cstheme="majorBidi"/>
          <w:sz w:val="24"/>
          <w:szCs w:val="24"/>
        </w:rPr>
        <w:t xml:space="preserve"> In D. Horowitz, Y. Ben Yehuda</w:t>
      </w:r>
      <w:r>
        <w:rPr>
          <w:rFonts w:asciiTheme="majorBidi" w:hAnsiTheme="majorBidi" w:cstheme="majorBidi"/>
          <w:sz w:val="24"/>
          <w:szCs w:val="24"/>
        </w:rPr>
        <w:t>, &amp;</w:t>
      </w:r>
      <w:r w:rsidRPr="0058785C">
        <w:rPr>
          <w:rFonts w:asciiTheme="majorBidi" w:hAnsiTheme="majorBidi" w:cstheme="majorBidi"/>
          <w:sz w:val="24"/>
          <w:szCs w:val="24"/>
        </w:rPr>
        <w:t xml:space="preserve"> M. Hovav (Eds.), </w:t>
      </w:r>
      <w:r w:rsidRPr="00CD5592">
        <w:rPr>
          <w:rFonts w:asciiTheme="majorBidi" w:hAnsiTheme="majorBidi" w:cstheme="majorBidi"/>
          <w:i/>
          <w:iCs/>
          <w:sz w:val="24"/>
          <w:szCs w:val="24"/>
        </w:rPr>
        <w:t>Hitalilut v’haznicha shel yiladim b’Yisrael</w:t>
      </w:r>
      <w:r w:rsidRPr="0058785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[</w:t>
      </w:r>
      <w:r w:rsidRPr="0058785C">
        <w:rPr>
          <w:rFonts w:asciiTheme="majorBidi" w:hAnsiTheme="majorBidi" w:cstheme="majorBidi"/>
          <w:i/>
          <w:iCs/>
          <w:sz w:val="24"/>
          <w:szCs w:val="24"/>
        </w:rPr>
        <w:t>Child Abuse and Neglect in Israel</w:t>
      </w:r>
      <w:r>
        <w:rPr>
          <w:rFonts w:asciiTheme="majorBidi" w:hAnsiTheme="majorBidi" w:cstheme="majorBidi"/>
          <w:sz w:val="24"/>
          <w:szCs w:val="24"/>
        </w:rPr>
        <w:t>]</w:t>
      </w:r>
      <w:r w:rsidR="002D14FB">
        <w:rPr>
          <w:rFonts w:asciiTheme="majorBidi" w:hAnsiTheme="majorBidi" w:cstheme="majorBidi"/>
          <w:sz w:val="24"/>
          <w:szCs w:val="24"/>
        </w:rPr>
        <w:t xml:space="preserve"> (pp. 605-612).</w:t>
      </w:r>
      <w:r w:rsidRPr="0058785C">
        <w:rPr>
          <w:rFonts w:asciiTheme="majorBidi" w:hAnsiTheme="majorBidi" w:cstheme="majorBidi"/>
          <w:sz w:val="24"/>
          <w:szCs w:val="24"/>
        </w:rPr>
        <w:t xml:space="preserve"> </w:t>
      </w:r>
      <w:r w:rsidRPr="008B413F">
        <w:rPr>
          <w:rFonts w:asciiTheme="majorBidi" w:hAnsiTheme="majorBidi" w:cstheme="majorBidi"/>
          <w:sz w:val="24"/>
          <w:szCs w:val="24"/>
        </w:rPr>
        <w:t>Ashalim Publishing.</w:t>
      </w:r>
      <w:r>
        <w:rPr>
          <w:rFonts w:asciiTheme="majorBidi" w:hAnsiTheme="majorBidi" w:cstheme="majorBidi"/>
          <w:sz w:val="24"/>
          <w:szCs w:val="24"/>
        </w:rPr>
        <w:t xml:space="preserve"> [Hebrew]</w:t>
      </w:r>
    </w:p>
    <w:p w14:paraId="14B9B0A1" w14:textId="69F188EF" w:rsidR="001A4587" w:rsidRDefault="001A4587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Izikovich, </w:t>
      </w:r>
      <w:r w:rsidR="00CD7AB2">
        <w:rPr>
          <w:rFonts w:asciiTheme="majorBidi" w:hAnsiTheme="majorBidi" w:cstheme="majorBidi"/>
          <w:sz w:val="24"/>
          <w:szCs w:val="24"/>
        </w:rPr>
        <w:t>T</w:t>
      </w:r>
      <w:r w:rsidRPr="000663CB">
        <w:rPr>
          <w:rFonts w:asciiTheme="majorBidi" w:hAnsiTheme="majorBidi" w:cstheme="majorBidi"/>
          <w:sz w:val="24"/>
          <w:szCs w:val="24"/>
        </w:rPr>
        <w:t xml:space="preserve">., Fishman, G., Moshe, C. &amp; Gusinsky, R. (2001).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Seker ha’yekef v’miafyanim l’tofaat ha’alimut klapei nashim v’yiladim v’noar b’sikun. [A survey of the scope and characteristics of the phenomenon of violence against women and children and youth at risk.]</w:t>
      </w:r>
      <w:r w:rsidRPr="000663CB">
        <w:rPr>
          <w:rFonts w:asciiTheme="majorBidi" w:hAnsiTheme="majorBidi" w:cstheme="majorBidi"/>
          <w:sz w:val="24"/>
          <w:szCs w:val="24"/>
        </w:rPr>
        <w:t xml:space="preserve"> Minerva Center for Youth Research, University of Haifa. [Hebrew].</w:t>
      </w:r>
    </w:p>
    <w:p w14:paraId="5CAD0F5A" w14:textId="721F2A56" w:rsidR="00CD7AB2" w:rsidRDefault="00CD7AB2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CD7AB2">
        <w:rPr>
          <w:rFonts w:asciiTheme="majorBidi" w:hAnsiTheme="majorBidi" w:cstheme="majorBidi"/>
          <w:sz w:val="24"/>
          <w:szCs w:val="24"/>
        </w:rPr>
        <w:t xml:space="preserve">Izikovich, T.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CD7AB2">
        <w:rPr>
          <w:rFonts w:asciiTheme="majorBidi" w:hAnsiTheme="majorBidi" w:cstheme="majorBidi"/>
          <w:sz w:val="24"/>
          <w:szCs w:val="24"/>
        </w:rPr>
        <w:t xml:space="preserve"> Lev-Wiesel, </w:t>
      </w:r>
      <w:r>
        <w:rPr>
          <w:rFonts w:asciiTheme="majorBidi" w:hAnsiTheme="majorBidi" w:cstheme="majorBidi"/>
          <w:sz w:val="24"/>
          <w:szCs w:val="24"/>
        </w:rPr>
        <w:t>R</w:t>
      </w:r>
      <w:r w:rsidRPr="00CD7AB2">
        <w:rPr>
          <w:rFonts w:asciiTheme="majorBidi" w:hAnsiTheme="majorBidi" w:cstheme="majorBidi"/>
          <w:sz w:val="24"/>
          <w:szCs w:val="24"/>
        </w:rPr>
        <w:t xml:space="preserve">. (2014). </w:t>
      </w:r>
      <w:r w:rsidRPr="00CD7AB2">
        <w:rPr>
          <w:rFonts w:asciiTheme="majorBidi" w:hAnsiTheme="majorBidi" w:cstheme="majorBidi"/>
          <w:i/>
          <w:iCs/>
          <w:sz w:val="24"/>
          <w:szCs w:val="24"/>
        </w:rPr>
        <w:t>Hitalilut, haznacha, v’alimut klapei yeladim v’beni noar b’Yisrael: Bein shichahut l’divuach. [</w:t>
      </w:r>
      <w:r w:rsidRPr="00CD7AB2">
        <w:rPr>
          <w:rFonts w:asciiTheme="majorBidi" w:hAnsiTheme="majorBidi" w:cstheme="majorBidi"/>
          <w:i/>
          <w:iCs/>
          <w:sz w:val="24"/>
          <w:szCs w:val="24"/>
        </w:rPr>
        <w:t xml:space="preserve">Abuse, neglect and violence against children and adolescents in Israel: </w:t>
      </w:r>
      <w:r w:rsidRPr="00CD7AB2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CD7AB2">
        <w:rPr>
          <w:rFonts w:asciiTheme="majorBidi" w:hAnsiTheme="majorBidi" w:cstheme="majorBidi"/>
          <w:i/>
          <w:iCs/>
          <w:sz w:val="24"/>
          <w:szCs w:val="24"/>
        </w:rPr>
        <w:t>etween prevalence and reporting.</w:t>
      </w:r>
      <w:r w:rsidRPr="00CD7AB2">
        <w:rPr>
          <w:rFonts w:asciiTheme="majorBidi" w:hAnsiTheme="majorBidi" w:cstheme="majorBidi"/>
          <w:i/>
          <w:iCs/>
          <w:sz w:val="24"/>
          <w:szCs w:val="24"/>
        </w:rPr>
        <w:t>]</w:t>
      </w:r>
      <w:r w:rsidRPr="00CD7AB2">
        <w:rPr>
          <w:rFonts w:asciiTheme="majorBidi" w:hAnsiTheme="majorBidi" w:cstheme="majorBidi"/>
          <w:sz w:val="24"/>
          <w:szCs w:val="24"/>
        </w:rPr>
        <w:t xml:space="preserve"> Center for Social Research, University of Haifa.</w:t>
      </w:r>
    </w:p>
    <w:p w14:paraId="31E544FA" w14:textId="30A82C90" w:rsidR="0002620A" w:rsidRPr="000663CB" w:rsidRDefault="0002620A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color w:val="303030"/>
          <w:sz w:val="24"/>
          <w:szCs w:val="24"/>
          <w:shd w:val="clear" w:color="auto" w:fill="FFFFFF"/>
        </w:rPr>
        <w:t xml:space="preserve">Jacoby, K., Stucka, M. &amp; Phillips, K. (2020, April 4). </w:t>
      </w:r>
      <w:r w:rsidRPr="000663CB">
        <w:rPr>
          <w:rFonts w:asciiTheme="majorBidi" w:hAnsiTheme="majorBidi" w:cstheme="majorBidi"/>
          <w:color w:val="303030"/>
          <w:sz w:val="24"/>
          <w:szCs w:val="24"/>
        </w:rPr>
        <w:t xml:space="preserve">Crime rates plummet amid the coronavirus pandemic, but not everyone is safer in their home. </w:t>
      </w:r>
      <w:r w:rsidRPr="000663CB">
        <w:rPr>
          <w:rFonts w:asciiTheme="majorBidi" w:hAnsiTheme="majorBidi" w:cstheme="majorBidi"/>
          <w:i/>
          <w:iCs/>
          <w:color w:val="303030"/>
          <w:sz w:val="24"/>
          <w:szCs w:val="24"/>
        </w:rPr>
        <w:t xml:space="preserve">USA Today. </w:t>
      </w:r>
      <w:r w:rsidRPr="000663CB">
        <w:rPr>
          <w:rFonts w:asciiTheme="majorBidi" w:hAnsiTheme="majorBidi" w:cstheme="majorBidi"/>
          <w:color w:val="303030"/>
          <w:sz w:val="24"/>
          <w:szCs w:val="24"/>
        </w:rPr>
        <w:t>https://www.usatoday.com/story/news/investigations/2020/04/04/coronavirus-crime-rates-drop-and-domestic-violence-spikes/2939120001/</w:t>
      </w:r>
    </w:p>
    <w:p w14:paraId="33C47B12" w14:textId="3EC26BF3" w:rsidR="0002620A" w:rsidRDefault="00951154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color w:val="303030"/>
          <w:sz w:val="24"/>
          <w:szCs w:val="24"/>
          <w:shd w:val="clear" w:color="auto" w:fill="FFFFFF"/>
        </w:rPr>
      </w:pPr>
      <w:r w:rsidRPr="000663CB">
        <w:rPr>
          <w:rFonts w:asciiTheme="majorBidi" w:hAnsiTheme="majorBidi" w:cstheme="majorBidi"/>
          <w:color w:val="303030"/>
          <w:sz w:val="24"/>
          <w:szCs w:val="24"/>
          <w:shd w:val="clear" w:color="auto" w:fill="FFFFFF"/>
        </w:rPr>
        <w:t>Katz, C. (2020). Aich l’hagain al yiladim k’shelo roim otam? Mikoma shel ha’kehila b’tekufa shel bidud chevrati. [</w:t>
      </w:r>
      <w:r w:rsidRPr="000663CB">
        <w:rPr>
          <w:rFonts w:asciiTheme="majorBidi" w:hAnsiTheme="majorBidi" w:cstheme="majorBidi"/>
          <w:i/>
          <w:iCs/>
          <w:color w:val="303030"/>
          <w:sz w:val="24"/>
          <w:szCs w:val="24"/>
          <w:shd w:val="clear" w:color="auto" w:fill="FFFFFF"/>
        </w:rPr>
        <w:t xml:space="preserve">How to protect children when they are not seen? </w:t>
      </w:r>
      <w:r w:rsidRPr="000663CB">
        <w:rPr>
          <w:rFonts w:asciiTheme="majorBidi" w:hAnsiTheme="majorBidi" w:cstheme="majorBidi"/>
          <w:i/>
          <w:iCs/>
          <w:color w:val="303030"/>
          <w:sz w:val="24"/>
          <w:szCs w:val="24"/>
          <w:shd w:val="clear" w:color="auto" w:fill="FFFFFF"/>
        </w:rPr>
        <w:lastRenderedPageBreak/>
        <w:t>The place of the community in a period of social isolation</w:t>
      </w:r>
      <w:r w:rsidRPr="000663CB">
        <w:rPr>
          <w:rFonts w:asciiTheme="majorBidi" w:hAnsiTheme="majorBidi" w:cstheme="majorBidi"/>
          <w:color w:val="303030"/>
          <w:sz w:val="24"/>
          <w:szCs w:val="24"/>
          <w:shd w:val="clear" w:color="auto" w:fill="FFFFFF"/>
        </w:rPr>
        <w:t xml:space="preserve">.] Online lecture, Carob Institute. </w:t>
      </w:r>
      <w:hyperlink r:id="rId13" w:history="1">
        <w:r w:rsidRPr="000663CB"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https://www.youtube.com/watch?v=_HOE2gQkpHY</w:t>
        </w:r>
      </w:hyperlink>
      <w:r w:rsidRPr="000663CB">
        <w:rPr>
          <w:rFonts w:asciiTheme="majorBidi" w:hAnsiTheme="majorBidi" w:cstheme="majorBidi"/>
          <w:color w:val="303030"/>
          <w:sz w:val="24"/>
          <w:szCs w:val="24"/>
          <w:shd w:val="clear" w:color="auto" w:fill="FFFFFF"/>
        </w:rPr>
        <w:t xml:space="preserve"> [Hebrew]</w:t>
      </w:r>
    </w:p>
    <w:p w14:paraId="5B680803" w14:textId="43B428BC" w:rsidR="00773AA1" w:rsidRPr="000663CB" w:rsidRDefault="00773AA1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color w:val="303030"/>
          <w:sz w:val="24"/>
          <w:szCs w:val="24"/>
          <w:shd w:val="clear" w:color="auto" w:fill="FFFFFF"/>
        </w:rPr>
      </w:pPr>
      <w:r w:rsidRPr="00773AA1">
        <w:rPr>
          <w:rFonts w:asciiTheme="majorBidi" w:hAnsiTheme="majorBidi" w:cstheme="majorBidi"/>
          <w:color w:val="303030"/>
          <w:sz w:val="24"/>
          <w:szCs w:val="24"/>
          <w:shd w:val="clear" w:color="auto" w:fill="FFFFFF"/>
        </w:rPr>
        <w:t xml:space="preserve">Katzwitz-Presler, </w:t>
      </w:r>
      <w:r>
        <w:rPr>
          <w:rFonts w:asciiTheme="majorBidi" w:hAnsiTheme="majorBidi" w:cstheme="majorBidi"/>
          <w:color w:val="303030"/>
          <w:sz w:val="24"/>
          <w:szCs w:val="24"/>
          <w:shd w:val="clear" w:color="auto" w:fill="FFFFFF"/>
        </w:rPr>
        <w:t>H</w:t>
      </w:r>
      <w:r w:rsidRPr="00773AA1">
        <w:rPr>
          <w:rFonts w:asciiTheme="majorBidi" w:hAnsiTheme="majorBidi" w:cstheme="majorBidi"/>
          <w:color w:val="303030"/>
          <w:sz w:val="24"/>
          <w:szCs w:val="24"/>
          <w:shd w:val="clear" w:color="auto" w:fill="FFFFFF"/>
        </w:rPr>
        <w:t xml:space="preserve">. (2015). </w:t>
      </w:r>
      <w:r w:rsidRPr="00773AA1">
        <w:rPr>
          <w:rFonts w:asciiTheme="majorBidi" w:hAnsiTheme="majorBidi" w:cstheme="majorBidi"/>
          <w:i/>
          <w:iCs/>
          <w:color w:val="303030"/>
          <w:sz w:val="24"/>
          <w:szCs w:val="24"/>
          <w:shd w:val="clear" w:color="auto" w:fill="FFFFFF"/>
        </w:rPr>
        <w:t>Sexual assault on the S</w:t>
      </w:r>
      <w:r w:rsidRPr="00773AA1">
        <w:rPr>
          <w:rFonts w:asciiTheme="majorBidi" w:hAnsiTheme="majorBidi" w:cstheme="majorBidi"/>
          <w:i/>
          <w:iCs/>
          <w:color w:val="303030"/>
          <w:sz w:val="24"/>
          <w:szCs w:val="24"/>
          <w:shd w:val="clear" w:color="auto" w:fill="FFFFFF"/>
        </w:rPr>
        <w:t>-</w:t>
      </w:r>
      <w:r w:rsidRPr="00773AA1">
        <w:rPr>
          <w:rFonts w:asciiTheme="majorBidi" w:hAnsiTheme="majorBidi" w:cstheme="majorBidi"/>
          <w:i/>
          <w:iCs/>
          <w:color w:val="303030"/>
          <w:sz w:val="24"/>
          <w:szCs w:val="24"/>
          <w:shd w:val="clear" w:color="auto" w:fill="FFFFFF"/>
        </w:rPr>
        <w:t>generation network: Smartphone, sexting, social media, &amp; sexuality explicit web site: A network without security, the phenomenon of sexual violence on the Internet and in the new media in Israel.</w:t>
      </w:r>
      <w:r w:rsidRPr="00773AA1">
        <w:rPr>
          <w:rFonts w:asciiTheme="majorBidi" w:hAnsiTheme="majorBidi" w:cstheme="majorBidi"/>
          <w:color w:val="303030"/>
          <w:sz w:val="24"/>
          <w:szCs w:val="24"/>
          <w:shd w:val="clear" w:color="auto" w:fill="FFFFFF"/>
        </w:rPr>
        <w:t xml:space="preserve"> https://www.1202.org.il/local/tair/publications/more/361-s-generation</w:t>
      </w:r>
    </w:p>
    <w:p w14:paraId="29E17AD6" w14:textId="718B9DDE" w:rsidR="00BB0165" w:rsidRPr="000663CB" w:rsidRDefault="00BB0165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Kendall-Tackett, K. A., Williams, L. M., &amp; Finkelhor, D. (1993). Impact of sexual abuse on children: a review and synthesis of recent empirical studies.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Psychological </w:t>
      </w:r>
      <w:r w:rsidR="000663CB" w:rsidRPr="000663CB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ulletin, 113</w:t>
      </w:r>
      <w:r w:rsidRPr="000663CB">
        <w:rPr>
          <w:rFonts w:asciiTheme="majorBidi" w:hAnsiTheme="majorBidi" w:cstheme="majorBidi"/>
          <w:sz w:val="24"/>
          <w:szCs w:val="24"/>
        </w:rPr>
        <w:t>(1), 164.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71D5E7CA" w14:textId="14344B3B" w:rsidR="00130BD1" w:rsidRPr="000663CB" w:rsidRDefault="00130BD1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>Lahad, M., Rogel, R., Leikin, D.</w:t>
      </w:r>
      <w:r w:rsidR="00102BFA">
        <w:rPr>
          <w:rFonts w:asciiTheme="majorBidi" w:hAnsiTheme="majorBidi" w:cstheme="majorBidi"/>
          <w:sz w:val="24"/>
          <w:szCs w:val="24"/>
        </w:rPr>
        <w:t>,</w:t>
      </w:r>
      <w:r w:rsidRPr="000663CB">
        <w:rPr>
          <w:rFonts w:asciiTheme="majorBidi" w:hAnsiTheme="majorBidi" w:cstheme="majorBidi"/>
          <w:sz w:val="24"/>
          <w:szCs w:val="24"/>
        </w:rPr>
        <w:t xml:space="preserve"> </w:t>
      </w:r>
      <w:r w:rsidRPr="000663CB">
        <w:rPr>
          <w:rFonts w:asciiTheme="majorBidi" w:hAnsiTheme="majorBidi" w:cstheme="majorBidi"/>
          <w:sz w:val="24"/>
          <w:szCs w:val="24"/>
        </w:rPr>
        <w:t>&amp;</w:t>
      </w:r>
      <w:r w:rsidRPr="000663CB">
        <w:rPr>
          <w:rFonts w:asciiTheme="majorBidi" w:hAnsiTheme="majorBidi" w:cstheme="majorBidi"/>
          <w:sz w:val="24"/>
          <w:szCs w:val="24"/>
        </w:rPr>
        <w:t xml:space="preserve"> </w:t>
      </w:r>
      <w:r w:rsidRPr="000663CB">
        <w:rPr>
          <w:rFonts w:asciiTheme="majorBidi" w:hAnsiTheme="majorBidi" w:cstheme="majorBidi"/>
          <w:sz w:val="24"/>
          <w:szCs w:val="24"/>
        </w:rPr>
        <w:t>Korazim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Pr="000663CB">
        <w:rPr>
          <w:rFonts w:asciiTheme="majorBidi" w:hAnsiTheme="majorBidi" w:cstheme="majorBidi"/>
          <w:sz w:val="24"/>
          <w:szCs w:val="24"/>
        </w:rPr>
        <w:t>Y</w:t>
      </w:r>
      <w:r w:rsidRPr="000663CB">
        <w:rPr>
          <w:rFonts w:asciiTheme="majorBidi" w:hAnsiTheme="majorBidi" w:cstheme="majorBidi"/>
          <w:sz w:val="24"/>
          <w:szCs w:val="24"/>
        </w:rPr>
        <w:t xml:space="preserve">. (2012).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Derachim l’zihui kehilot b’sikun. [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Ways to identify communities at risk.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]</w:t>
      </w:r>
      <w:r w:rsidRPr="000663CB">
        <w:rPr>
          <w:rFonts w:asciiTheme="majorBidi" w:hAnsiTheme="majorBidi" w:cstheme="majorBidi"/>
          <w:sz w:val="24"/>
          <w:szCs w:val="24"/>
        </w:rPr>
        <w:t xml:space="preserve"> Senior Division for Research, Planning and Training. Division of Personal and Social Services, Community Work Service.</w:t>
      </w:r>
    </w:p>
    <w:p w14:paraId="6497C845" w14:textId="3536DA65" w:rsidR="0032150A" w:rsidRPr="000663CB" w:rsidRDefault="0032150A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Latzman, N. E., </w:t>
      </w:r>
      <w:bookmarkStart w:id="7" w:name="_Hlk82794244"/>
      <w:r w:rsidRPr="000663CB">
        <w:rPr>
          <w:rFonts w:asciiTheme="majorBidi" w:hAnsiTheme="majorBidi" w:cstheme="majorBidi"/>
          <w:sz w:val="24"/>
          <w:szCs w:val="24"/>
        </w:rPr>
        <w:t>Viljoen</w:t>
      </w:r>
      <w:bookmarkEnd w:id="7"/>
      <w:r w:rsidRPr="000663CB">
        <w:rPr>
          <w:rFonts w:asciiTheme="majorBidi" w:hAnsiTheme="majorBidi" w:cstheme="majorBidi"/>
          <w:sz w:val="24"/>
          <w:szCs w:val="24"/>
        </w:rPr>
        <w:t xml:space="preserve">, J. L., </w:t>
      </w:r>
      <w:bookmarkStart w:id="8" w:name="_Hlk82794262"/>
      <w:r w:rsidRPr="000663CB">
        <w:rPr>
          <w:rFonts w:asciiTheme="majorBidi" w:hAnsiTheme="majorBidi" w:cstheme="majorBidi"/>
          <w:sz w:val="24"/>
          <w:szCs w:val="24"/>
        </w:rPr>
        <w:t>Scalora</w:t>
      </w:r>
      <w:bookmarkEnd w:id="8"/>
      <w:r w:rsidRPr="000663CB">
        <w:rPr>
          <w:rFonts w:asciiTheme="majorBidi" w:hAnsiTheme="majorBidi" w:cstheme="majorBidi"/>
          <w:sz w:val="24"/>
          <w:szCs w:val="24"/>
        </w:rPr>
        <w:t xml:space="preserve">, M. J., </w:t>
      </w:r>
      <w:bookmarkStart w:id="9" w:name="_Hlk82794286"/>
      <w:r w:rsidRPr="000663CB">
        <w:rPr>
          <w:rFonts w:asciiTheme="majorBidi" w:hAnsiTheme="majorBidi" w:cstheme="majorBidi"/>
          <w:sz w:val="24"/>
          <w:szCs w:val="24"/>
        </w:rPr>
        <w:t>&amp; Ullman</w:t>
      </w:r>
      <w:bookmarkEnd w:id="9"/>
      <w:r w:rsidRPr="000663CB">
        <w:rPr>
          <w:rFonts w:asciiTheme="majorBidi" w:hAnsiTheme="majorBidi" w:cstheme="majorBidi"/>
          <w:sz w:val="24"/>
          <w:szCs w:val="24"/>
        </w:rPr>
        <w:t xml:space="preserve">, D. (2011). Sexual offending in adolescence: A comparison of sibling offenders and nonsibling offenders across domains of risk and treatment need.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Journal of Child Sexual Abuse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Pr="000D03BE">
        <w:rPr>
          <w:rFonts w:asciiTheme="majorBidi" w:hAnsiTheme="majorBidi" w:cstheme="majorBidi"/>
          <w:i/>
          <w:iCs/>
          <w:sz w:val="24"/>
          <w:szCs w:val="24"/>
        </w:rPr>
        <w:t>20</w:t>
      </w:r>
      <w:r w:rsidRPr="000663CB">
        <w:rPr>
          <w:rFonts w:asciiTheme="majorBidi" w:hAnsiTheme="majorBidi" w:cstheme="majorBidi"/>
          <w:sz w:val="24"/>
          <w:szCs w:val="24"/>
        </w:rPr>
        <w:t>(3), 245-263.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3BB66441" w14:textId="1CB04206" w:rsidR="006661D1" w:rsidRDefault="006661D1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6661D1">
        <w:rPr>
          <w:rFonts w:asciiTheme="majorBidi" w:hAnsiTheme="majorBidi" w:cstheme="majorBidi"/>
          <w:sz w:val="24"/>
          <w:szCs w:val="24"/>
        </w:rPr>
        <w:t>Lev-Wiesel, R., S</w:t>
      </w:r>
      <w:r>
        <w:rPr>
          <w:rFonts w:asciiTheme="majorBidi" w:hAnsiTheme="majorBidi" w:cstheme="majorBidi"/>
          <w:sz w:val="24"/>
          <w:szCs w:val="24"/>
        </w:rPr>
        <w:t>z</w:t>
      </w:r>
      <w:r w:rsidRPr="006661D1">
        <w:rPr>
          <w:rFonts w:asciiTheme="majorBidi" w:hAnsiTheme="majorBidi" w:cstheme="majorBidi"/>
          <w:sz w:val="24"/>
          <w:szCs w:val="24"/>
        </w:rPr>
        <w:t>abo-La</w:t>
      </w:r>
      <w:r>
        <w:rPr>
          <w:rFonts w:asciiTheme="majorBidi" w:hAnsiTheme="majorBidi" w:cstheme="majorBidi"/>
          <w:sz w:val="24"/>
          <w:szCs w:val="24"/>
        </w:rPr>
        <w:t>e</w:t>
      </w:r>
      <w:r w:rsidRPr="006661D1">
        <w:rPr>
          <w:rFonts w:asciiTheme="majorBidi" w:hAnsiTheme="majorBidi" w:cstheme="majorBidi"/>
          <w:sz w:val="24"/>
          <w:szCs w:val="24"/>
        </w:rPr>
        <w:t>l, R., Arazi, T.</w:t>
      </w:r>
      <w:r>
        <w:rPr>
          <w:rFonts w:asciiTheme="majorBidi" w:hAnsiTheme="majorBidi" w:cstheme="majorBidi"/>
          <w:sz w:val="24"/>
          <w:szCs w:val="24"/>
        </w:rPr>
        <w:t>, &amp;</w:t>
      </w:r>
      <w:r w:rsidRPr="006661D1">
        <w:rPr>
          <w:rFonts w:asciiTheme="majorBidi" w:hAnsiTheme="majorBidi" w:cstheme="majorBidi"/>
          <w:sz w:val="24"/>
          <w:szCs w:val="24"/>
        </w:rPr>
        <w:t xml:space="preserve"> Ben-Simon, </w:t>
      </w:r>
      <w:r>
        <w:rPr>
          <w:rFonts w:asciiTheme="majorBidi" w:hAnsiTheme="majorBidi" w:cstheme="majorBidi"/>
          <w:sz w:val="24"/>
          <w:szCs w:val="24"/>
        </w:rPr>
        <w:t>B</w:t>
      </w:r>
      <w:r w:rsidRPr="006661D1">
        <w:rPr>
          <w:rFonts w:asciiTheme="majorBidi" w:hAnsiTheme="majorBidi" w:cstheme="majorBidi"/>
          <w:sz w:val="24"/>
          <w:szCs w:val="24"/>
        </w:rPr>
        <w:t>. (2017).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45BE5">
        <w:rPr>
          <w:rFonts w:asciiTheme="majorBidi" w:hAnsiTheme="majorBidi" w:cstheme="majorBidi"/>
          <w:i/>
          <w:iCs/>
          <w:sz w:val="24"/>
          <w:szCs w:val="24"/>
        </w:rPr>
        <w:t>Index leumi l’mineat hitalilut b’yeladim v’hiznachtam b’Yisrael</w:t>
      </w:r>
      <w:r>
        <w:rPr>
          <w:rFonts w:asciiTheme="majorBidi" w:hAnsiTheme="majorBidi" w:cstheme="majorBidi"/>
          <w:sz w:val="24"/>
          <w:szCs w:val="24"/>
        </w:rPr>
        <w:t xml:space="preserve"> [</w:t>
      </w:r>
      <w:r w:rsidRPr="006661D1">
        <w:rPr>
          <w:rFonts w:asciiTheme="majorBidi" w:hAnsiTheme="majorBidi" w:cstheme="majorBidi"/>
          <w:i/>
          <w:iCs/>
          <w:sz w:val="24"/>
          <w:szCs w:val="24"/>
        </w:rPr>
        <w:t>National Index for the Prevention of Child Abuse and Neglect in Israel: Findings from a Secondary Analysis of the Epidemiological Survey of Adolescents.</w:t>
      </w:r>
      <w:r>
        <w:rPr>
          <w:rFonts w:asciiTheme="majorBidi" w:hAnsiTheme="majorBidi" w:cstheme="majorBidi"/>
          <w:i/>
          <w:iCs/>
          <w:sz w:val="24"/>
          <w:szCs w:val="24"/>
        </w:rPr>
        <w:t>]</w:t>
      </w:r>
      <w:r w:rsidRPr="006661D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Haruv</w:t>
      </w:r>
      <w:r w:rsidRPr="006661D1">
        <w:rPr>
          <w:rFonts w:asciiTheme="majorBidi" w:hAnsiTheme="majorBidi" w:cstheme="majorBidi"/>
          <w:sz w:val="24"/>
          <w:szCs w:val="24"/>
        </w:rPr>
        <w:t xml:space="preserve"> Institute.</w:t>
      </w:r>
      <w:r w:rsidR="00952DA8">
        <w:rPr>
          <w:rFonts w:asciiTheme="majorBidi" w:hAnsiTheme="majorBidi" w:cstheme="majorBidi"/>
          <w:sz w:val="24"/>
          <w:szCs w:val="24"/>
        </w:rPr>
        <w:t xml:space="preserve"> [Hebrew]</w:t>
      </w:r>
    </w:p>
    <w:p w14:paraId="5FD98795" w14:textId="074419C4" w:rsidR="003F4FE4" w:rsidRPr="000663CB" w:rsidRDefault="003F4FE4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Manion, I. G., McIntyre, J., Firestone, P., Ligezinska, M., Ensom, R., &amp; Wells, G. (1996). Secondary traumatization in parents following the disclosure of </w:t>
      </w:r>
      <w:r w:rsidRPr="000663CB">
        <w:rPr>
          <w:rFonts w:asciiTheme="majorBidi" w:hAnsiTheme="majorBidi" w:cstheme="majorBidi"/>
          <w:sz w:val="24"/>
          <w:szCs w:val="24"/>
        </w:rPr>
        <w:lastRenderedPageBreak/>
        <w:t xml:space="preserve">extrafamilial child sexual abuse: Initial effects.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Child </w:t>
      </w:r>
      <w:r w:rsidR="009F0D54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buse &amp; </w:t>
      </w:r>
      <w:r w:rsidR="009F0D54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eglect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Pr="009F0D54">
        <w:rPr>
          <w:rFonts w:asciiTheme="majorBidi" w:hAnsiTheme="majorBidi" w:cstheme="majorBidi"/>
          <w:i/>
          <w:iCs/>
          <w:sz w:val="24"/>
          <w:szCs w:val="24"/>
        </w:rPr>
        <w:t>20</w:t>
      </w:r>
      <w:r w:rsidRPr="000663CB">
        <w:rPr>
          <w:rFonts w:asciiTheme="majorBidi" w:hAnsiTheme="majorBidi" w:cstheme="majorBidi"/>
          <w:sz w:val="24"/>
          <w:szCs w:val="24"/>
        </w:rPr>
        <w:t>(11), 1095-1109.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3E172AD8" w14:textId="5A9D21C2" w:rsidR="00A365AC" w:rsidRPr="000663CB" w:rsidRDefault="00A365AC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Maragakis, L. L. (2020).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Coronavirus, social and physical distancing and self-quarantine</w:t>
      </w:r>
      <w:r w:rsidRPr="000663CB">
        <w:rPr>
          <w:rFonts w:asciiTheme="majorBidi" w:hAnsiTheme="majorBidi" w:cstheme="majorBidi"/>
          <w:sz w:val="24"/>
          <w:szCs w:val="24"/>
        </w:rPr>
        <w:t xml:space="preserve">. </w:t>
      </w:r>
      <w:hyperlink r:id="rId14" w:history="1">
        <w:r w:rsidR="00F968E2" w:rsidRPr="000663CB">
          <w:rPr>
            <w:rStyle w:val="Hyperlink"/>
            <w:rFonts w:asciiTheme="majorBidi" w:hAnsiTheme="majorBidi" w:cstheme="majorBidi"/>
            <w:sz w:val="24"/>
            <w:szCs w:val="24"/>
          </w:rPr>
          <w:t>https://www.hopkinsmedicine.org/health/conditions-and-diseases/coronavirus/coronavirus-social-distancing-and-self-quarantine</w:t>
        </w:r>
      </w:hyperlink>
    </w:p>
    <w:p w14:paraId="7D5424EC" w14:textId="5924FA19" w:rsidR="00861430" w:rsidRPr="000663CB" w:rsidRDefault="00861430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Mayer, A. (1985). </w:t>
      </w:r>
      <w:r w:rsidRPr="00102BFA">
        <w:rPr>
          <w:rFonts w:asciiTheme="majorBidi" w:hAnsiTheme="majorBidi" w:cstheme="majorBidi"/>
          <w:i/>
          <w:iCs/>
          <w:sz w:val="24"/>
          <w:szCs w:val="24"/>
        </w:rPr>
        <w:t xml:space="preserve">Sexual abuse: Causes, consequences, and treatment of </w:t>
      </w:r>
      <w:r w:rsidR="00ED36B5" w:rsidRPr="00102BFA">
        <w:rPr>
          <w:rFonts w:asciiTheme="majorBidi" w:hAnsiTheme="majorBidi" w:cstheme="majorBidi"/>
          <w:i/>
          <w:iCs/>
          <w:sz w:val="24"/>
          <w:szCs w:val="24"/>
        </w:rPr>
        <w:t>incestuous and pedophilic acts</w:t>
      </w:r>
      <w:r w:rsidR="00ED36B5" w:rsidRPr="000663CB">
        <w:rPr>
          <w:rFonts w:asciiTheme="majorBidi" w:hAnsiTheme="majorBidi" w:cstheme="majorBidi"/>
          <w:sz w:val="24"/>
          <w:szCs w:val="24"/>
        </w:rPr>
        <w:t>. Learning Publications.</w:t>
      </w:r>
      <w:r w:rsidRPr="000663CB">
        <w:rPr>
          <w:rFonts w:asciiTheme="majorBidi" w:hAnsiTheme="majorBidi" w:cstheme="majorBidi"/>
          <w:sz w:val="24"/>
          <w:szCs w:val="24"/>
        </w:rPr>
        <w:t xml:space="preserve"> </w:t>
      </w:r>
    </w:p>
    <w:p w14:paraId="69B9D489" w14:textId="7A9B7D20" w:rsidR="0002620A" w:rsidRPr="000663CB" w:rsidRDefault="00E558FC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>McDonald, C., &amp; Martinez, K</w:t>
      </w:r>
      <w:r w:rsidR="008E7B40">
        <w:rPr>
          <w:rFonts w:asciiTheme="majorBidi" w:hAnsiTheme="majorBidi" w:cstheme="majorBidi"/>
          <w:sz w:val="24"/>
          <w:szCs w:val="24"/>
        </w:rPr>
        <w:t>.</w:t>
      </w:r>
      <w:r w:rsidRPr="000663CB">
        <w:rPr>
          <w:rFonts w:asciiTheme="majorBidi" w:hAnsiTheme="majorBidi" w:cstheme="majorBidi"/>
          <w:sz w:val="24"/>
          <w:szCs w:val="24"/>
        </w:rPr>
        <w:t xml:space="preserve"> (2017). Victims</w:t>
      </w:r>
      <w:r w:rsidR="008E7B40">
        <w:rPr>
          <w:rFonts w:asciiTheme="majorBidi" w:hAnsiTheme="majorBidi" w:cstheme="majorBidi"/>
          <w:sz w:val="24"/>
          <w:szCs w:val="24"/>
        </w:rPr>
        <w:t>’</w:t>
      </w:r>
      <w:r w:rsidRPr="000663CB">
        <w:rPr>
          <w:rFonts w:asciiTheme="majorBidi" w:hAnsiTheme="majorBidi" w:cstheme="majorBidi"/>
          <w:sz w:val="24"/>
          <w:szCs w:val="24"/>
        </w:rPr>
        <w:t xml:space="preserve"> </w:t>
      </w:r>
      <w:r w:rsidR="008E7B40">
        <w:rPr>
          <w:rFonts w:asciiTheme="majorBidi" w:hAnsiTheme="majorBidi" w:cstheme="majorBidi"/>
          <w:sz w:val="24"/>
          <w:szCs w:val="24"/>
        </w:rPr>
        <w:t>r</w:t>
      </w:r>
      <w:r w:rsidRPr="000663CB">
        <w:rPr>
          <w:rFonts w:asciiTheme="majorBidi" w:hAnsiTheme="majorBidi" w:cstheme="majorBidi"/>
          <w:sz w:val="24"/>
          <w:szCs w:val="24"/>
        </w:rPr>
        <w:t xml:space="preserve">etrospective </w:t>
      </w:r>
      <w:r w:rsidR="008E7B40">
        <w:rPr>
          <w:rFonts w:asciiTheme="majorBidi" w:hAnsiTheme="majorBidi" w:cstheme="majorBidi"/>
          <w:sz w:val="24"/>
          <w:szCs w:val="24"/>
        </w:rPr>
        <w:t>e</w:t>
      </w:r>
      <w:r w:rsidRPr="000663CB">
        <w:rPr>
          <w:rFonts w:asciiTheme="majorBidi" w:hAnsiTheme="majorBidi" w:cstheme="majorBidi"/>
          <w:sz w:val="24"/>
          <w:szCs w:val="24"/>
        </w:rPr>
        <w:t xml:space="preserve">xplanations of sibling </w:t>
      </w:r>
      <w:r w:rsidR="008E7B40">
        <w:rPr>
          <w:rFonts w:asciiTheme="majorBidi" w:hAnsiTheme="majorBidi" w:cstheme="majorBidi"/>
          <w:sz w:val="24"/>
          <w:szCs w:val="24"/>
        </w:rPr>
        <w:t>s</w:t>
      </w:r>
      <w:r w:rsidRPr="000663CB">
        <w:rPr>
          <w:rFonts w:asciiTheme="majorBidi" w:hAnsiTheme="majorBidi" w:cstheme="majorBidi"/>
          <w:sz w:val="24"/>
          <w:szCs w:val="24"/>
        </w:rPr>
        <w:t xml:space="preserve">exual </w:t>
      </w:r>
      <w:r w:rsidR="008E7B40">
        <w:rPr>
          <w:rFonts w:asciiTheme="majorBidi" w:hAnsiTheme="majorBidi" w:cstheme="majorBidi"/>
          <w:sz w:val="24"/>
          <w:szCs w:val="24"/>
        </w:rPr>
        <w:t>v</w:t>
      </w:r>
      <w:r w:rsidRPr="000663CB">
        <w:rPr>
          <w:rFonts w:asciiTheme="majorBidi" w:hAnsiTheme="majorBidi" w:cstheme="majorBidi"/>
          <w:sz w:val="24"/>
          <w:szCs w:val="24"/>
        </w:rPr>
        <w:t xml:space="preserve">iolence.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Journal of </w:t>
      </w:r>
      <w:r w:rsidR="008E7B40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hild </w:t>
      </w:r>
      <w:r w:rsidR="008E7B40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exual </w:t>
      </w:r>
      <w:r w:rsidR="008E7B40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buse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Pr="008E7B40">
        <w:rPr>
          <w:rFonts w:asciiTheme="majorBidi" w:hAnsiTheme="majorBidi" w:cstheme="majorBidi"/>
          <w:i/>
          <w:iCs/>
          <w:sz w:val="24"/>
          <w:szCs w:val="24"/>
        </w:rPr>
        <w:t>2</w:t>
      </w:r>
      <w:r w:rsidRPr="000663CB">
        <w:rPr>
          <w:rFonts w:asciiTheme="majorBidi" w:hAnsiTheme="majorBidi" w:cstheme="majorBidi"/>
          <w:sz w:val="24"/>
          <w:szCs w:val="24"/>
        </w:rPr>
        <w:t>6(7), 874 – 888.</w:t>
      </w:r>
    </w:p>
    <w:p w14:paraId="1D8A35B7" w14:textId="3A1C31FB" w:rsidR="0002620A" w:rsidRPr="000663CB" w:rsidRDefault="0002620A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McKay, H. (2020, April 7). Women and children at higher risk of violence and sexual abuse during Coronavirus lockdown.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Fox News.</w:t>
      </w:r>
      <w:r w:rsidRPr="000663CB">
        <w:rPr>
          <w:rFonts w:asciiTheme="majorBidi" w:hAnsiTheme="majorBidi" w:cstheme="majorBidi"/>
          <w:sz w:val="24"/>
          <w:szCs w:val="24"/>
        </w:rPr>
        <w:t xml:space="preserve"> https://www.foxnews.com/us/women-and-children-at-higher-risk-of-violent-and-sexual-abuse-and-predators-amid-coronavirus-lockdown</w:t>
      </w:r>
    </w:p>
    <w:p w14:paraId="6E287F68" w14:textId="5B68E106" w:rsidR="00610F68" w:rsidRDefault="00610F68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McNevin, E. (2010). Applied restorative justice as a complement to systemic family therapy: Theory and practice implications for families experiencing intra-familial adolescent sibling incest. 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Australia and New Zealand Journal of Family Therapy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Pr="00045BE5">
        <w:rPr>
          <w:rFonts w:asciiTheme="majorBidi" w:hAnsiTheme="majorBidi" w:cstheme="majorBidi"/>
          <w:i/>
          <w:iCs/>
          <w:sz w:val="24"/>
          <w:szCs w:val="24"/>
        </w:rPr>
        <w:t>31</w:t>
      </w:r>
      <w:r w:rsidRPr="000663CB">
        <w:rPr>
          <w:rFonts w:asciiTheme="majorBidi" w:hAnsiTheme="majorBidi" w:cstheme="majorBidi"/>
          <w:sz w:val="24"/>
          <w:szCs w:val="24"/>
        </w:rPr>
        <w:t>, 60</w:t>
      </w:r>
      <w:r w:rsidR="00952DA8" w:rsidRPr="000663CB">
        <w:rPr>
          <w:rFonts w:asciiTheme="majorBidi" w:hAnsiTheme="majorBidi" w:cstheme="majorBidi"/>
          <w:sz w:val="24"/>
          <w:szCs w:val="24"/>
        </w:rPr>
        <w:t>-</w:t>
      </w:r>
      <w:r w:rsidRPr="000663CB">
        <w:rPr>
          <w:rFonts w:asciiTheme="majorBidi" w:hAnsiTheme="majorBidi" w:cstheme="majorBidi"/>
          <w:sz w:val="24"/>
          <w:szCs w:val="24"/>
        </w:rPr>
        <w:t>72.</w:t>
      </w:r>
    </w:p>
    <w:p w14:paraId="4E04E44B" w14:textId="78B5B359" w:rsidR="005E05AA" w:rsidRPr="000663CB" w:rsidRDefault="005E05AA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5E05AA">
        <w:rPr>
          <w:rFonts w:asciiTheme="majorBidi" w:hAnsiTheme="majorBidi" w:cstheme="majorBidi"/>
          <w:sz w:val="24"/>
          <w:szCs w:val="24"/>
        </w:rPr>
        <w:t xml:space="preserve">Moore, </w:t>
      </w:r>
      <w:r>
        <w:rPr>
          <w:rFonts w:asciiTheme="majorBidi" w:hAnsiTheme="majorBidi" w:cstheme="majorBidi"/>
          <w:sz w:val="24"/>
          <w:szCs w:val="24"/>
        </w:rPr>
        <w:t>A</w:t>
      </w:r>
      <w:r w:rsidRPr="005E05AA">
        <w:rPr>
          <w:rFonts w:asciiTheme="majorBidi" w:hAnsiTheme="majorBidi" w:cstheme="majorBidi"/>
          <w:sz w:val="24"/>
          <w:szCs w:val="24"/>
        </w:rPr>
        <w:t xml:space="preserve">. (2012). </w:t>
      </w:r>
      <w:r w:rsidR="00E27668">
        <w:rPr>
          <w:rFonts w:asciiTheme="majorBidi" w:hAnsiTheme="majorBidi" w:cstheme="majorBidi"/>
          <w:sz w:val="24"/>
          <w:szCs w:val="24"/>
        </w:rPr>
        <w:t>Al ha’kesher bein pornographia, normot gevariot, v’alimut minit. [</w:t>
      </w:r>
      <w:r w:rsidRPr="005E05AA">
        <w:rPr>
          <w:rFonts w:asciiTheme="majorBidi" w:hAnsiTheme="majorBidi" w:cstheme="majorBidi"/>
          <w:sz w:val="24"/>
          <w:szCs w:val="24"/>
        </w:rPr>
        <w:t>On the relationship between pornography, male norms, and sexual violence.</w:t>
      </w:r>
      <w:r w:rsidR="00E27668">
        <w:rPr>
          <w:rFonts w:asciiTheme="majorBidi" w:hAnsiTheme="majorBidi" w:cstheme="majorBidi"/>
          <w:sz w:val="24"/>
          <w:szCs w:val="24"/>
        </w:rPr>
        <w:t>]</w:t>
      </w:r>
      <w:r w:rsidRPr="005E05AA">
        <w:rPr>
          <w:rFonts w:asciiTheme="majorBidi" w:hAnsiTheme="majorBidi" w:cstheme="majorBidi"/>
          <w:sz w:val="24"/>
          <w:szCs w:val="24"/>
        </w:rPr>
        <w:t xml:space="preserve"> </w:t>
      </w:r>
      <w:r w:rsidRPr="00871697">
        <w:rPr>
          <w:rFonts w:asciiTheme="majorBidi" w:hAnsiTheme="majorBidi" w:cstheme="majorBidi"/>
          <w:i/>
          <w:iCs/>
          <w:sz w:val="24"/>
          <w:szCs w:val="24"/>
        </w:rPr>
        <w:t>Echo of Education</w:t>
      </w:r>
      <w:r w:rsidR="00871697" w:rsidRPr="00871697">
        <w:rPr>
          <w:rFonts w:asciiTheme="majorBidi" w:hAnsiTheme="majorBidi" w:cstheme="majorBidi"/>
          <w:i/>
          <w:iCs/>
          <w:sz w:val="24"/>
          <w:szCs w:val="24"/>
        </w:rPr>
        <w:t>, 86</w:t>
      </w:r>
      <w:r w:rsidR="00871697">
        <w:rPr>
          <w:rFonts w:asciiTheme="majorBidi" w:hAnsiTheme="majorBidi" w:cstheme="majorBidi"/>
          <w:sz w:val="24"/>
          <w:szCs w:val="24"/>
        </w:rPr>
        <w:t xml:space="preserve">, </w:t>
      </w:r>
      <w:r w:rsidRPr="005E05AA">
        <w:rPr>
          <w:rFonts w:asciiTheme="majorBidi" w:hAnsiTheme="majorBidi" w:cstheme="majorBidi"/>
          <w:sz w:val="24"/>
          <w:szCs w:val="24"/>
        </w:rPr>
        <w:t>32-36.</w:t>
      </w:r>
    </w:p>
    <w:p w14:paraId="6B15629F" w14:textId="6DAE65ED" w:rsidR="008E38E5" w:rsidRPr="000663CB" w:rsidRDefault="008E38E5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Naylor, M. D., Aiken, L. H., Kurtzman, E. T., Olds, D. M., &amp; Hirschman, K. B. (2011). The importance of transitional care in achieving health reform. </w:t>
      </w:r>
      <w:r w:rsidRPr="00764030">
        <w:rPr>
          <w:rFonts w:asciiTheme="majorBidi" w:hAnsiTheme="majorBidi" w:cstheme="majorBidi"/>
          <w:i/>
          <w:iCs/>
          <w:sz w:val="24"/>
          <w:szCs w:val="24"/>
        </w:rPr>
        <w:t xml:space="preserve">Health </w:t>
      </w:r>
      <w:r w:rsidR="00764030" w:rsidRPr="00764030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764030">
        <w:rPr>
          <w:rFonts w:asciiTheme="majorBidi" w:hAnsiTheme="majorBidi" w:cstheme="majorBidi"/>
          <w:i/>
          <w:iCs/>
          <w:sz w:val="24"/>
          <w:szCs w:val="24"/>
        </w:rPr>
        <w:t>ffairs, 30</w:t>
      </w:r>
      <w:r w:rsidRPr="000663CB">
        <w:rPr>
          <w:rFonts w:asciiTheme="majorBidi" w:hAnsiTheme="majorBidi" w:cstheme="majorBidi"/>
          <w:sz w:val="24"/>
          <w:szCs w:val="24"/>
        </w:rPr>
        <w:t>(4), 746-754.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53A3A9A6" w14:textId="56891408" w:rsidR="00680A07" w:rsidRPr="000663CB" w:rsidRDefault="00680A07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344BAC">
        <w:rPr>
          <w:rFonts w:asciiTheme="majorBidi" w:hAnsiTheme="majorBidi" w:cstheme="majorBidi"/>
          <w:sz w:val="24"/>
          <w:szCs w:val="24"/>
        </w:rPr>
        <w:lastRenderedPageBreak/>
        <w:t xml:space="preserve">Nguyen, L. H. (2013). The relationship between unemployment and child maltreatment: a county-level perspective in California. </w:t>
      </w:r>
      <w:r w:rsidRPr="00344BAC">
        <w:rPr>
          <w:rFonts w:asciiTheme="majorBidi" w:hAnsiTheme="majorBidi" w:cstheme="majorBidi"/>
          <w:i/>
          <w:iCs/>
          <w:sz w:val="24"/>
          <w:szCs w:val="24"/>
        </w:rPr>
        <w:t>Children and Youth Services Review</w:t>
      </w:r>
      <w:r w:rsidRPr="00344BAC">
        <w:rPr>
          <w:rFonts w:asciiTheme="majorBidi" w:hAnsiTheme="majorBidi" w:cstheme="majorBidi"/>
          <w:sz w:val="24"/>
          <w:szCs w:val="24"/>
        </w:rPr>
        <w:t xml:space="preserve">, </w:t>
      </w:r>
      <w:r w:rsidRPr="00344BAC">
        <w:rPr>
          <w:rFonts w:asciiTheme="majorBidi" w:hAnsiTheme="majorBidi" w:cstheme="majorBidi"/>
          <w:i/>
          <w:iCs/>
          <w:sz w:val="24"/>
          <w:szCs w:val="24"/>
        </w:rPr>
        <w:t>35</w:t>
      </w:r>
      <w:r w:rsidRPr="00344BAC">
        <w:rPr>
          <w:rFonts w:asciiTheme="majorBidi" w:hAnsiTheme="majorBidi" w:cstheme="majorBidi"/>
          <w:sz w:val="24"/>
          <w:szCs w:val="24"/>
        </w:rPr>
        <w:t>(9), 1543-1555.</w:t>
      </w:r>
      <w:r w:rsidRPr="00344BAC">
        <w:rPr>
          <w:rFonts w:asciiTheme="majorBidi" w:hAnsiTheme="majorBidi" w:cstheme="majorBidi"/>
          <w:sz w:val="24"/>
          <w:szCs w:val="24"/>
          <w:rtl/>
        </w:rPr>
        <w:t>‏</w:t>
      </w:r>
    </w:p>
    <w:p w14:paraId="37949E3B" w14:textId="63D25623" w:rsidR="00FA195B" w:rsidRPr="00DA07A3" w:rsidRDefault="00FA195B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>O</w:t>
      </w:r>
      <w:r w:rsidR="00DA07A3">
        <w:rPr>
          <w:rFonts w:asciiTheme="majorBidi" w:hAnsiTheme="majorBidi" w:cstheme="majorBidi"/>
          <w:sz w:val="24"/>
          <w:szCs w:val="24"/>
        </w:rPr>
        <w:t>’</w:t>
      </w:r>
      <w:r w:rsidRPr="000663CB">
        <w:rPr>
          <w:rFonts w:asciiTheme="majorBidi" w:hAnsiTheme="majorBidi" w:cstheme="majorBidi"/>
          <w:sz w:val="24"/>
          <w:szCs w:val="24"/>
        </w:rPr>
        <w:t>Brien, M. (1985). Adolescent sexual offenders: An outpatient program's perspective on research directions.</w:t>
      </w:r>
      <w:r w:rsidR="00DA07A3">
        <w:rPr>
          <w:rFonts w:asciiTheme="majorBidi" w:hAnsiTheme="majorBidi" w:cstheme="majorBidi"/>
          <w:sz w:val="24"/>
          <w:szCs w:val="24"/>
        </w:rPr>
        <w:t xml:space="preserve"> In E. Otey &amp; G. Ryan (Eds.),</w:t>
      </w:r>
      <w:r w:rsidRPr="000663CB">
        <w:rPr>
          <w:rFonts w:asciiTheme="majorBidi" w:hAnsiTheme="majorBidi" w:cstheme="majorBidi"/>
          <w:sz w:val="24"/>
          <w:szCs w:val="24"/>
        </w:rPr>
        <w:t xml:space="preserve">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Adolescent </w:t>
      </w:r>
      <w:r w:rsidR="00DA07A3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ex </w:t>
      </w:r>
      <w:r w:rsidR="00DA07A3"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ffenders: Issues in </w:t>
      </w:r>
      <w:r w:rsidR="00DA07A3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esearch and </w:t>
      </w:r>
      <w:r w:rsidR="00DA07A3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reatment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="00DA07A3">
        <w:rPr>
          <w:rFonts w:asciiTheme="majorBidi" w:hAnsiTheme="majorBidi" w:cstheme="majorBidi"/>
          <w:sz w:val="24"/>
          <w:szCs w:val="24"/>
        </w:rPr>
        <w:t xml:space="preserve">(pp. </w:t>
      </w:r>
      <w:r w:rsidRPr="000663CB">
        <w:rPr>
          <w:rFonts w:asciiTheme="majorBidi" w:hAnsiTheme="majorBidi" w:cstheme="majorBidi"/>
          <w:sz w:val="24"/>
          <w:szCs w:val="24"/>
        </w:rPr>
        <w:t>147-163</w:t>
      </w:r>
      <w:r w:rsidR="00DA07A3">
        <w:rPr>
          <w:rFonts w:asciiTheme="majorBidi" w:hAnsiTheme="majorBidi" w:cstheme="majorBidi"/>
          <w:sz w:val="24"/>
          <w:szCs w:val="24"/>
        </w:rPr>
        <w:t>)</w:t>
      </w:r>
      <w:r w:rsidRPr="000663CB">
        <w:rPr>
          <w:rFonts w:asciiTheme="majorBidi" w:hAnsiTheme="majorBidi" w:cstheme="majorBidi"/>
          <w:sz w:val="24"/>
          <w:szCs w:val="24"/>
        </w:rPr>
        <w:t>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  <w:r w:rsidR="00DA07A3">
        <w:rPr>
          <w:rFonts w:asciiTheme="majorBidi" w:hAnsiTheme="majorBidi" w:cstheme="majorBidi"/>
          <w:sz w:val="24"/>
          <w:szCs w:val="24"/>
        </w:rPr>
        <w:t xml:space="preserve"> </w:t>
      </w:r>
      <w:r w:rsidR="00DA07A3" w:rsidRPr="00DA07A3">
        <w:rPr>
          <w:rFonts w:asciiTheme="majorBidi" w:hAnsiTheme="majorBidi" w:cstheme="majorBidi"/>
          <w:sz w:val="24"/>
          <w:szCs w:val="24"/>
        </w:rPr>
        <w:t xml:space="preserve">U.S. Department </w:t>
      </w:r>
      <w:r w:rsidR="00DA07A3">
        <w:rPr>
          <w:rFonts w:asciiTheme="majorBidi" w:hAnsiTheme="majorBidi" w:cstheme="majorBidi"/>
          <w:sz w:val="24"/>
          <w:szCs w:val="24"/>
        </w:rPr>
        <w:t>o</w:t>
      </w:r>
      <w:r w:rsidR="00DA07A3" w:rsidRPr="00DA07A3">
        <w:rPr>
          <w:rFonts w:asciiTheme="majorBidi" w:hAnsiTheme="majorBidi" w:cstheme="majorBidi"/>
          <w:sz w:val="24"/>
          <w:szCs w:val="24"/>
        </w:rPr>
        <w:t xml:space="preserve">f Health </w:t>
      </w:r>
      <w:r w:rsidR="00DA07A3">
        <w:rPr>
          <w:rFonts w:asciiTheme="majorBidi" w:hAnsiTheme="majorBidi" w:cstheme="majorBidi"/>
          <w:sz w:val="24"/>
          <w:szCs w:val="24"/>
        </w:rPr>
        <w:t>a</w:t>
      </w:r>
      <w:r w:rsidR="00DA07A3" w:rsidRPr="00DA07A3">
        <w:rPr>
          <w:rFonts w:asciiTheme="majorBidi" w:hAnsiTheme="majorBidi" w:cstheme="majorBidi"/>
          <w:sz w:val="24"/>
          <w:szCs w:val="24"/>
        </w:rPr>
        <w:t>nd Human Services</w:t>
      </w:r>
      <w:r w:rsidR="00DA07A3">
        <w:rPr>
          <w:rFonts w:asciiTheme="majorBidi" w:hAnsiTheme="majorBidi" w:cstheme="majorBidi"/>
          <w:sz w:val="24"/>
          <w:szCs w:val="24"/>
        </w:rPr>
        <w:t>.</w:t>
      </w:r>
    </w:p>
    <w:p w14:paraId="32041B56" w14:textId="173F77C0" w:rsidR="007E3BA0" w:rsidRPr="000663CB" w:rsidRDefault="007E3BA0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Owens, E. W., Behun, R. J., Manning, J. C., &amp; Reid, R. C. (2012). The impact of Internet pornography on adolescents: A review of the research. </w:t>
      </w:r>
      <w:r w:rsidRPr="00DE224B">
        <w:rPr>
          <w:rFonts w:asciiTheme="majorBidi" w:hAnsiTheme="majorBidi" w:cstheme="majorBidi"/>
          <w:i/>
          <w:iCs/>
          <w:sz w:val="24"/>
          <w:szCs w:val="24"/>
        </w:rPr>
        <w:t>Sexual Addiction &amp; Compulsivity, 19</w:t>
      </w:r>
      <w:r w:rsidRPr="000663CB">
        <w:rPr>
          <w:rFonts w:asciiTheme="majorBidi" w:hAnsiTheme="majorBidi" w:cstheme="majorBidi"/>
          <w:sz w:val="24"/>
          <w:szCs w:val="24"/>
        </w:rPr>
        <w:t>(1-2), 99-122.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380EA3A1" w14:textId="78E1BDF7" w:rsidR="00D4182C" w:rsidRPr="000663CB" w:rsidRDefault="00D4182C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Prinz, R. J. (2016). Parenting and family support within a broad child abuse prevention strategy: Child maltreatment prevention can benefit from public health strategies.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Child </w:t>
      </w:r>
      <w:r w:rsidR="00130BD1" w:rsidRPr="000663CB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buse &amp; </w:t>
      </w:r>
      <w:r w:rsidR="00130BD1" w:rsidRPr="000663CB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eglect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51</w:t>
      </w:r>
      <w:r w:rsidRPr="000663CB">
        <w:rPr>
          <w:rFonts w:asciiTheme="majorBidi" w:hAnsiTheme="majorBidi" w:cstheme="majorBidi"/>
          <w:sz w:val="24"/>
          <w:szCs w:val="24"/>
        </w:rPr>
        <w:t>, 400.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4FA89566" w14:textId="074195EF" w:rsidR="007239AB" w:rsidRPr="000663CB" w:rsidRDefault="007239AB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>Rabinovich, M. (2017). Exposure of children and adolescents to pornographic content on the Internet and the issue of offensive website filtering. Knesset, Research and Information Center.</w:t>
      </w:r>
      <w:r w:rsidRPr="000663CB">
        <w:rPr>
          <w:rFonts w:asciiTheme="majorBidi" w:hAnsiTheme="majorBidi" w:cstheme="majorBidi"/>
          <w:sz w:val="24"/>
          <w:szCs w:val="24"/>
        </w:rPr>
        <w:t xml:space="preserve"> </w:t>
      </w:r>
      <w:hyperlink r:id="rId15" w:history="1">
        <w:r w:rsidRPr="000663CB">
          <w:rPr>
            <w:rStyle w:val="Hyperlink"/>
            <w:rFonts w:asciiTheme="majorBidi" w:hAnsiTheme="majorBidi" w:cstheme="majorBidi"/>
            <w:sz w:val="24"/>
            <w:szCs w:val="24"/>
          </w:rPr>
          <w:t>https://m.knesset.gov.il/EN/activity/mmm/ExposureofChildrenandTeenagerstoOnlinePornographicContentandtheIssueofFilteringOffensive%20Websites.pdf</w:t>
        </w:r>
      </w:hyperlink>
    </w:p>
    <w:p w14:paraId="4F0DCFE1" w14:textId="7A21A632" w:rsidR="00651AC0" w:rsidRDefault="00651AC0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Rao, S. (2020). A natural disaster and intimate partner violence: Evidence over time.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Social Science &amp; Medicine, 247</w:t>
      </w:r>
      <w:r w:rsidRPr="000663CB">
        <w:rPr>
          <w:rFonts w:asciiTheme="majorBidi" w:hAnsiTheme="majorBidi" w:cstheme="majorBidi"/>
          <w:sz w:val="24"/>
          <w:szCs w:val="24"/>
        </w:rPr>
        <w:t>, 112804.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5C7EB485" w14:textId="03D20856" w:rsidR="00226ACA" w:rsidRPr="000663CB" w:rsidRDefault="00226ACA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226ACA">
        <w:rPr>
          <w:rFonts w:asciiTheme="majorBidi" w:hAnsiTheme="majorBidi" w:cstheme="majorBidi"/>
          <w:sz w:val="24"/>
          <w:szCs w:val="24"/>
        </w:rPr>
        <w:t xml:space="preserve">Rimmerman, J. (1985). </w:t>
      </w:r>
      <w:r w:rsidRPr="00226ACA">
        <w:rPr>
          <w:rFonts w:asciiTheme="majorBidi" w:hAnsiTheme="majorBidi" w:cstheme="majorBidi"/>
          <w:i/>
          <w:iCs/>
          <w:sz w:val="24"/>
          <w:szCs w:val="24"/>
        </w:rPr>
        <w:t>Yachasim asorim b’michpacha. Sociologia v’psychologia shel gilui arayot. [</w:t>
      </w:r>
      <w:r w:rsidRPr="00226ACA">
        <w:rPr>
          <w:rFonts w:asciiTheme="majorBidi" w:hAnsiTheme="majorBidi" w:cstheme="majorBidi"/>
          <w:i/>
          <w:iCs/>
          <w:sz w:val="24"/>
          <w:szCs w:val="24"/>
        </w:rPr>
        <w:t>Forbidden relationships in the family</w:t>
      </w:r>
      <w:r w:rsidRPr="00226ACA">
        <w:rPr>
          <w:rFonts w:asciiTheme="majorBidi" w:hAnsiTheme="majorBidi" w:cstheme="majorBidi"/>
          <w:i/>
          <w:iCs/>
          <w:sz w:val="24"/>
          <w:szCs w:val="24"/>
        </w:rPr>
        <w:t>:</w:t>
      </w:r>
      <w:r w:rsidRPr="00226ACA">
        <w:rPr>
          <w:rFonts w:asciiTheme="majorBidi" w:hAnsiTheme="majorBidi" w:cstheme="majorBidi"/>
          <w:i/>
          <w:iCs/>
          <w:sz w:val="24"/>
          <w:szCs w:val="24"/>
        </w:rPr>
        <w:t xml:space="preserve"> Sociology and </w:t>
      </w:r>
      <w:r w:rsidRPr="00226ACA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226ACA">
        <w:rPr>
          <w:rFonts w:asciiTheme="majorBidi" w:hAnsiTheme="majorBidi" w:cstheme="majorBidi"/>
          <w:i/>
          <w:iCs/>
          <w:sz w:val="24"/>
          <w:szCs w:val="24"/>
        </w:rPr>
        <w:t xml:space="preserve">sychology of </w:t>
      </w:r>
      <w:r w:rsidRPr="00226ACA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226ACA">
        <w:rPr>
          <w:rFonts w:asciiTheme="majorBidi" w:hAnsiTheme="majorBidi" w:cstheme="majorBidi"/>
          <w:i/>
          <w:iCs/>
          <w:sz w:val="24"/>
          <w:szCs w:val="24"/>
        </w:rPr>
        <w:t>ncest.</w:t>
      </w:r>
      <w:r w:rsidRPr="00226ACA">
        <w:rPr>
          <w:rFonts w:asciiTheme="majorBidi" w:hAnsiTheme="majorBidi" w:cstheme="majorBidi"/>
          <w:i/>
          <w:iCs/>
          <w:sz w:val="24"/>
          <w:szCs w:val="24"/>
        </w:rPr>
        <w:t>]</w:t>
      </w:r>
      <w:r w:rsidRPr="00226ACA">
        <w:rPr>
          <w:rFonts w:asciiTheme="majorBidi" w:hAnsiTheme="majorBidi" w:cstheme="majorBidi"/>
          <w:sz w:val="24"/>
          <w:szCs w:val="24"/>
        </w:rPr>
        <w:t xml:space="preserve"> Cherikover Publishing.</w:t>
      </w:r>
      <w:r w:rsidR="00952DA8">
        <w:rPr>
          <w:rFonts w:asciiTheme="majorBidi" w:hAnsiTheme="majorBidi" w:cstheme="majorBidi"/>
          <w:sz w:val="24"/>
          <w:szCs w:val="24"/>
        </w:rPr>
        <w:t xml:space="preserve"> [Hebrew]</w:t>
      </w:r>
    </w:p>
    <w:p w14:paraId="0BBA74BF" w14:textId="1209262C" w:rsidR="0042798B" w:rsidRPr="000663CB" w:rsidRDefault="0042798B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Rivkin, D.  Arazi, T. Oren, Y. Brender, D.  Lubotzky-Gete, S. Sarver, M. &amp; Moran-Gilad, L. </w:t>
      </w:r>
      <w:r w:rsidR="005634C8"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Hitmodidut im alimut neged nashim b’marechet yachasim zugit b’ate </w:t>
      </w:r>
      <w:r w:rsidR="005634C8" w:rsidRPr="000663CB">
        <w:rPr>
          <w:rFonts w:asciiTheme="majorBidi" w:hAnsiTheme="majorBidi" w:cstheme="majorBidi"/>
          <w:i/>
          <w:iCs/>
          <w:sz w:val="24"/>
          <w:szCs w:val="24"/>
        </w:rPr>
        <w:lastRenderedPageBreak/>
        <w:t>mashbir ha-Coronoa: Seker bein-leumit. [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Dealing with violence against women in domestic relationships during the Covid-9 Pandemic: An international review.</w:t>
      </w:r>
      <w:r w:rsidR="005634C8" w:rsidRPr="000663CB">
        <w:rPr>
          <w:rFonts w:asciiTheme="majorBidi" w:hAnsiTheme="majorBidi" w:cstheme="majorBidi"/>
          <w:i/>
          <w:iCs/>
          <w:sz w:val="24"/>
          <w:szCs w:val="24"/>
        </w:rPr>
        <w:t>]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0663CB">
        <w:rPr>
          <w:rFonts w:asciiTheme="majorBidi" w:hAnsiTheme="majorBidi" w:cstheme="majorBidi"/>
          <w:sz w:val="24"/>
          <w:szCs w:val="24"/>
        </w:rPr>
        <w:t>Myers</w:t>
      </w:r>
      <w:r w:rsidR="00226ACA">
        <w:rPr>
          <w:rFonts w:asciiTheme="majorBidi" w:hAnsiTheme="majorBidi" w:cstheme="majorBidi"/>
          <w:sz w:val="24"/>
          <w:szCs w:val="24"/>
        </w:rPr>
        <w:t>-</w:t>
      </w:r>
      <w:r w:rsidRPr="000663CB">
        <w:rPr>
          <w:rFonts w:asciiTheme="majorBidi" w:hAnsiTheme="majorBidi" w:cstheme="majorBidi"/>
          <w:sz w:val="24"/>
          <w:szCs w:val="24"/>
        </w:rPr>
        <w:t>JDC</w:t>
      </w:r>
      <w:r w:rsidR="00226ACA">
        <w:rPr>
          <w:rFonts w:asciiTheme="majorBidi" w:hAnsiTheme="majorBidi" w:cstheme="majorBidi"/>
          <w:sz w:val="24"/>
          <w:szCs w:val="24"/>
        </w:rPr>
        <w:t>-</w:t>
      </w:r>
      <w:r w:rsidRPr="000663CB">
        <w:rPr>
          <w:rFonts w:asciiTheme="majorBidi" w:hAnsiTheme="majorBidi" w:cstheme="majorBidi"/>
          <w:sz w:val="24"/>
          <w:szCs w:val="24"/>
        </w:rPr>
        <w:t xml:space="preserve">Brookdale. </w:t>
      </w:r>
      <w:hyperlink r:id="rId16" w:history="1">
        <w:r w:rsidR="005634C8" w:rsidRPr="000663CB">
          <w:rPr>
            <w:rStyle w:val="Hyperlink"/>
            <w:rFonts w:asciiTheme="majorBidi" w:hAnsiTheme="majorBidi" w:cstheme="majorBidi"/>
            <w:sz w:val="24"/>
            <w:szCs w:val="24"/>
          </w:rPr>
          <w:t>https://brookdale.jdc.org.il/en/publication/domestic-violence-against-women-during-corona/</w:t>
        </w:r>
      </w:hyperlink>
      <w:r w:rsidR="005634C8" w:rsidRPr="000663CB">
        <w:rPr>
          <w:rFonts w:asciiTheme="majorBidi" w:hAnsiTheme="majorBidi" w:cstheme="majorBidi"/>
          <w:sz w:val="24"/>
          <w:szCs w:val="24"/>
        </w:rPr>
        <w:t xml:space="preserve"> [Hebrew]</w:t>
      </w:r>
    </w:p>
    <w:p w14:paraId="24C23461" w14:textId="040A205C" w:rsidR="000135BB" w:rsidRPr="000663CB" w:rsidRDefault="000135BB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Rogers, C.M., &amp; Thomas, J. N. (1983). A treatment program for intrafamily juvenile sexual offenders. In J. G. Greer &amp; I. R. Stuarts (Eds.),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The sexual aggress</w:t>
      </w:r>
      <w:r w:rsidR="003F6A4B">
        <w:rPr>
          <w:rFonts w:asciiTheme="majorBidi" w:hAnsiTheme="majorBidi" w:cstheme="majorBidi"/>
          <w:i/>
          <w:iCs/>
          <w:sz w:val="24"/>
          <w:szCs w:val="24"/>
        </w:rPr>
        <w:t>or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: Current perspective on treatment</w:t>
      </w:r>
      <w:r w:rsidRPr="000663CB">
        <w:rPr>
          <w:rFonts w:asciiTheme="majorBidi" w:hAnsiTheme="majorBidi" w:cstheme="majorBidi"/>
          <w:sz w:val="24"/>
          <w:szCs w:val="24"/>
        </w:rPr>
        <w:t xml:space="preserve">. Van Nostrand Reinhold. </w:t>
      </w:r>
    </w:p>
    <w:p w14:paraId="4EC7E4D2" w14:textId="1D5459A8" w:rsidR="00C46D95" w:rsidRPr="000663CB" w:rsidRDefault="00C46D95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Rudd J.M., &amp; Herzberger S. D. (1999). Brother-sister incest\father-daughter incest:  A comparison of characteristics and consequences.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Child Abuse and Neglect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Pr="00045BE5">
        <w:rPr>
          <w:rFonts w:asciiTheme="majorBidi" w:hAnsiTheme="majorBidi" w:cstheme="majorBidi"/>
          <w:i/>
          <w:iCs/>
          <w:sz w:val="24"/>
          <w:szCs w:val="24"/>
        </w:rPr>
        <w:t>23</w:t>
      </w:r>
      <w:r w:rsidRPr="000663CB">
        <w:rPr>
          <w:rFonts w:asciiTheme="majorBidi" w:hAnsiTheme="majorBidi" w:cstheme="majorBidi"/>
          <w:sz w:val="24"/>
          <w:szCs w:val="24"/>
        </w:rPr>
        <w:t>(9), 915</w:t>
      </w:r>
      <w:r w:rsidR="00952DA8">
        <w:rPr>
          <w:rFonts w:asciiTheme="majorBidi" w:hAnsiTheme="majorBidi" w:cstheme="majorBidi"/>
          <w:sz w:val="24"/>
          <w:szCs w:val="24"/>
        </w:rPr>
        <w:t>-</w:t>
      </w:r>
      <w:r w:rsidRPr="000663CB">
        <w:rPr>
          <w:rFonts w:asciiTheme="majorBidi" w:hAnsiTheme="majorBidi" w:cstheme="majorBidi"/>
          <w:sz w:val="24"/>
          <w:szCs w:val="24"/>
        </w:rPr>
        <w:t>928.</w:t>
      </w:r>
    </w:p>
    <w:p w14:paraId="7CC8576C" w14:textId="64E6B676" w:rsidR="00A365AC" w:rsidRPr="000663CB" w:rsidRDefault="00A365AC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>Ryan, G., &amp; Lane, S. (1997)</w:t>
      </w:r>
      <w:r w:rsidR="00D32F0F" w:rsidRPr="000663CB">
        <w:rPr>
          <w:rFonts w:asciiTheme="majorBidi" w:hAnsiTheme="majorBidi" w:cstheme="majorBidi"/>
          <w:sz w:val="24"/>
          <w:szCs w:val="24"/>
        </w:rPr>
        <w:t>.</w:t>
      </w:r>
      <w:r w:rsidRPr="000663CB">
        <w:rPr>
          <w:rFonts w:asciiTheme="majorBidi" w:hAnsiTheme="majorBidi" w:cstheme="majorBidi"/>
          <w:sz w:val="24"/>
          <w:szCs w:val="24"/>
        </w:rPr>
        <w:t xml:space="preserve">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Juvenile </w:t>
      </w:r>
      <w:r w:rsidR="00D32F0F" w:rsidRPr="000663CB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exual </w:t>
      </w:r>
      <w:r w:rsidR="00D32F0F" w:rsidRPr="000663CB">
        <w:rPr>
          <w:rFonts w:asciiTheme="majorBidi" w:hAnsiTheme="majorBidi" w:cstheme="majorBidi"/>
          <w:i/>
          <w:iCs/>
          <w:sz w:val="24"/>
          <w:szCs w:val="24"/>
        </w:rPr>
        <w:t>o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ffending</w:t>
      </w:r>
      <w:r w:rsidR="00D32F0F" w:rsidRPr="000663CB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D32F0F" w:rsidRPr="000663CB">
        <w:rPr>
          <w:rFonts w:asciiTheme="majorBidi" w:hAnsiTheme="majorBidi" w:cstheme="majorBidi"/>
          <w:sz w:val="24"/>
          <w:szCs w:val="24"/>
        </w:rPr>
        <w:t xml:space="preserve"> </w:t>
      </w:r>
      <w:r w:rsidRPr="000663CB">
        <w:rPr>
          <w:rFonts w:asciiTheme="majorBidi" w:hAnsiTheme="majorBidi" w:cstheme="majorBidi"/>
          <w:sz w:val="24"/>
          <w:szCs w:val="24"/>
        </w:rPr>
        <w:t>Jossey-Bass. Publishers</w:t>
      </w:r>
    </w:p>
    <w:p w14:paraId="446017B7" w14:textId="01F2BD90" w:rsidR="00582238" w:rsidRPr="000663CB" w:rsidRDefault="00582238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Scheeringa, M. S., &amp; Zeanah, C. H. (2008). Reconsideration of harm's way: Onsets and comorbidity patterns of disorders in preschool children and their caregivers following Hurricane Katrina.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Journal of Clinical Child &amp; Adolescent Psychology</w:t>
      </w:r>
      <w:r w:rsidRPr="000663CB">
        <w:rPr>
          <w:rFonts w:asciiTheme="majorBidi" w:hAnsiTheme="majorBidi" w:cstheme="majorBidi"/>
          <w:sz w:val="24"/>
          <w:szCs w:val="24"/>
        </w:rPr>
        <w:t>, 37(3), 508-518.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02524839" w14:textId="585EF7FB" w:rsidR="008B413F" w:rsidRDefault="00BE63D5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Schneider, D., Harknett, K., &amp; McLanahan, S. (2016). Intimate partner violence in the Great Recession.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Demography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5</w:t>
      </w:r>
      <w:r w:rsidRPr="000663CB">
        <w:rPr>
          <w:rFonts w:asciiTheme="majorBidi" w:hAnsiTheme="majorBidi" w:cstheme="majorBidi"/>
          <w:sz w:val="24"/>
          <w:szCs w:val="24"/>
        </w:rPr>
        <w:t>3(2), 471-505.</w:t>
      </w:r>
    </w:p>
    <w:p w14:paraId="29B1DE5D" w14:textId="4E5C3AA4" w:rsidR="0032150A" w:rsidRPr="000663CB" w:rsidRDefault="000A4ECC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Shaw, J. A. (1999). Practice parameters for the assessment and treatment of children and adolescents who are sexually abusive of others.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Journal of the American Academy of Child &amp; Adolescent Psychiatry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Pr="000D03BE">
        <w:rPr>
          <w:rFonts w:asciiTheme="majorBidi" w:hAnsiTheme="majorBidi" w:cstheme="majorBidi"/>
          <w:i/>
          <w:iCs/>
          <w:sz w:val="24"/>
          <w:szCs w:val="24"/>
        </w:rPr>
        <w:t>38</w:t>
      </w:r>
      <w:r w:rsidRPr="000663CB">
        <w:rPr>
          <w:rFonts w:asciiTheme="majorBidi" w:hAnsiTheme="majorBidi" w:cstheme="majorBidi"/>
          <w:sz w:val="24"/>
          <w:szCs w:val="24"/>
        </w:rPr>
        <w:t>(12), 55S-76S.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7D984B96" w14:textId="434289FB" w:rsidR="003619F1" w:rsidRDefault="003619F1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>Sorek, Y., Haran, D., Almog-Zaken, A., Gordon, A., Gersimenko, A., Zohar, L., Gilad, E.</w:t>
      </w:r>
      <w:r w:rsidRPr="000663CB">
        <w:rPr>
          <w:rFonts w:asciiTheme="majorBidi" w:hAnsiTheme="majorBidi" w:cstheme="majorBidi"/>
          <w:sz w:val="24"/>
          <w:szCs w:val="24"/>
        </w:rPr>
        <w:t>,</w:t>
      </w:r>
      <w:r w:rsidRPr="000663CB">
        <w:rPr>
          <w:rFonts w:asciiTheme="majorBidi" w:hAnsiTheme="majorBidi" w:cstheme="majorBidi"/>
          <w:sz w:val="24"/>
          <w:szCs w:val="24"/>
        </w:rPr>
        <w:t xml:space="preserve"> </w:t>
      </w:r>
      <w:r w:rsidRPr="000663CB">
        <w:rPr>
          <w:rFonts w:asciiTheme="majorBidi" w:hAnsiTheme="majorBidi" w:cstheme="majorBidi"/>
          <w:sz w:val="24"/>
          <w:szCs w:val="24"/>
        </w:rPr>
        <w:t>&amp;</w:t>
      </w:r>
      <w:r w:rsidRPr="000663CB">
        <w:rPr>
          <w:rFonts w:asciiTheme="majorBidi" w:hAnsiTheme="majorBidi" w:cstheme="majorBidi"/>
          <w:sz w:val="24"/>
          <w:szCs w:val="24"/>
        </w:rPr>
        <w:t xml:space="preserve"> Nijem-Akhtilat, P. (2020).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Conduct of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f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amilies in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eparation and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ivorce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ituations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uring the Corona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virus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 Crisis: An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i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nternational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r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eview</w:t>
      </w:r>
      <w:r w:rsidRPr="000663CB">
        <w:rPr>
          <w:rFonts w:asciiTheme="majorBidi" w:hAnsiTheme="majorBidi" w:cstheme="majorBidi"/>
          <w:sz w:val="24"/>
          <w:szCs w:val="24"/>
        </w:rPr>
        <w:t xml:space="preserve">. </w:t>
      </w:r>
      <w:commentRangeStart w:id="10"/>
      <w:r w:rsidRPr="000663CB">
        <w:rPr>
          <w:rFonts w:asciiTheme="majorBidi" w:hAnsiTheme="majorBidi" w:cstheme="majorBidi"/>
          <w:sz w:val="24"/>
          <w:szCs w:val="24"/>
        </w:rPr>
        <w:t>169-20.</w:t>
      </w:r>
      <w:r w:rsidRPr="000663CB">
        <w:rPr>
          <w:rFonts w:asciiTheme="majorBidi" w:hAnsiTheme="majorBidi" w:cstheme="majorBidi"/>
          <w:sz w:val="24"/>
          <w:szCs w:val="24"/>
        </w:rPr>
        <w:t xml:space="preserve"> </w:t>
      </w:r>
      <w:commentRangeEnd w:id="10"/>
      <w:r w:rsidRPr="000663CB">
        <w:rPr>
          <w:rStyle w:val="CommentReference"/>
          <w:rFonts w:asciiTheme="majorBidi" w:hAnsiTheme="majorBidi" w:cstheme="majorBidi"/>
          <w:sz w:val="24"/>
          <w:szCs w:val="24"/>
        </w:rPr>
        <w:commentReference w:id="10"/>
      </w:r>
      <w:r w:rsidRPr="000663CB">
        <w:rPr>
          <w:rFonts w:asciiTheme="majorBidi" w:hAnsiTheme="majorBidi" w:cstheme="majorBidi"/>
          <w:sz w:val="24"/>
          <w:szCs w:val="24"/>
        </w:rPr>
        <w:t>Myers-</w:t>
      </w:r>
      <w:r w:rsidR="00DC6347" w:rsidRPr="000663CB">
        <w:rPr>
          <w:rFonts w:asciiTheme="majorBidi" w:hAnsiTheme="majorBidi" w:cstheme="majorBidi"/>
          <w:sz w:val="24"/>
          <w:szCs w:val="24"/>
        </w:rPr>
        <w:t>JDS</w:t>
      </w:r>
      <w:r w:rsidRPr="000663CB">
        <w:rPr>
          <w:rFonts w:asciiTheme="majorBidi" w:hAnsiTheme="majorBidi" w:cstheme="majorBidi"/>
          <w:sz w:val="24"/>
          <w:szCs w:val="24"/>
        </w:rPr>
        <w:t>-Brookdale Institute.</w:t>
      </w:r>
      <w:r w:rsidRPr="000663CB">
        <w:rPr>
          <w:rFonts w:asciiTheme="majorBidi" w:hAnsiTheme="majorBidi" w:cstheme="majorBidi"/>
          <w:sz w:val="24"/>
          <w:szCs w:val="24"/>
        </w:rPr>
        <w:t xml:space="preserve"> </w:t>
      </w:r>
    </w:p>
    <w:p w14:paraId="10FFB45A" w14:textId="1D75F7B4" w:rsidR="00373ADC" w:rsidRPr="000663CB" w:rsidRDefault="00373ADC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Tarshish, N., Loski, A., &amp; Turgeman, S. (2018). Pegiot minit ben achaim: Parshanotam shel ha’achaim ha’miurbanim v’hashlachuteha anshi hamiktzoa hamitaplim. [</w:t>
      </w:r>
      <w:r w:rsidRPr="00373ADC">
        <w:rPr>
          <w:rFonts w:asciiTheme="majorBidi" w:hAnsiTheme="majorBidi" w:cstheme="majorBidi"/>
          <w:sz w:val="24"/>
          <w:szCs w:val="24"/>
        </w:rPr>
        <w:t>Sexual abuse between siblings: the interpretation of the siblings involved and its implications for the perceptions of the treating professionals</w:t>
      </w:r>
      <w:r>
        <w:rPr>
          <w:rFonts w:asciiTheme="majorBidi" w:hAnsiTheme="majorBidi" w:cstheme="majorBidi"/>
          <w:sz w:val="24"/>
          <w:szCs w:val="24"/>
        </w:rPr>
        <w:t xml:space="preserve">]. </w:t>
      </w:r>
      <w:r w:rsidR="00B4231B" w:rsidRPr="00B4231B">
        <w:rPr>
          <w:rFonts w:asciiTheme="majorBidi" w:hAnsiTheme="majorBidi" w:cstheme="majorBidi"/>
          <w:i/>
          <w:iCs/>
          <w:sz w:val="24"/>
          <w:szCs w:val="24"/>
        </w:rPr>
        <w:t>Quarterly for Social Work: Children and Adolescents at Risk, Parents and Caregivers</w:t>
      </w:r>
      <w:r w:rsidR="00B4231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B4231B">
        <w:rPr>
          <w:rFonts w:asciiTheme="majorBidi" w:hAnsiTheme="majorBidi" w:cstheme="majorBidi"/>
          <w:sz w:val="24"/>
          <w:szCs w:val="24"/>
        </w:rPr>
        <w:t xml:space="preserve"> </w:t>
      </w:r>
      <w:r w:rsidR="00B4231B" w:rsidRPr="00B4231B">
        <w:rPr>
          <w:rFonts w:asciiTheme="majorBidi" w:hAnsiTheme="majorBidi" w:cstheme="majorBidi"/>
          <w:i/>
          <w:iCs/>
          <w:sz w:val="24"/>
          <w:szCs w:val="24"/>
        </w:rPr>
        <w:t>28</w:t>
      </w:r>
      <w:r w:rsidR="00B4231B">
        <w:rPr>
          <w:rFonts w:asciiTheme="majorBidi" w:hAnsiTheme="majorBidi" w:cstheme="majorBidi"/>
          <w:sz w:val="24"/>
          <w:szCs w:val="24"/>
        </w:rPr>
        <w:t>(3),</w:t>
      </w:r>
      <w:r w:rsidR="00B4231B" w:rsidRPr="00B4231B">
        <w:rPr>
          <w:rFonts w:asciiTheme="majorBidi" w:hAnsiTheme="majorBidi" w:cstheme="majorBidi"/>
          <w:sz w:val="24"/>
          <w:szCs w:val="24"/>
        </w:rPr>
        <w:t xml:space="preserve"> 537-564.</w:t>
      </w:r>
      <w:r w:rsidR="00952DA8">
        <w:rPr>
          <w:rFonts w:asciiTheme="majorBidi" w:hAnsiTheme="majorBidi" w:cstheme="majorBidi"/>
          <w:sz w:val="24"/>
          <w:szCs w:val="24"/>
        </w:rPr>
        <w:t xml:space="preserve"> [Hebrew]</w:t>
      </w:r>
    </w:p>
    <w:p w14:paraId="02293D05" w14:textId="21B9E979" w:rsidR="000445BB" w:rsidRPr="000663CB" w:rsidRDefault="00BB0165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Tener, D., Marmor, A., Katz, C., Newman, A., Silovsky, J. F., Shields, J., &amp; Taylor, E. (2021). How does COVID-19 impact intrafamilial child sexual abuse? Comparison analysis of reports by practitioners in Israel and the US. </w:t>
      </w:r>
      <w:r w:rsidRPr="004F23BC">
        <w:rPr>
          <w:rFonts w:asciiTheme="majorBidi" w:hAnsiTheme="majorBidi" w:cstheme="majorBidi"/>
          <w:i/>
          <w:iCs/>
          <w:sz w:val="24"/>
          <w:szCs w:val="24"/>
        </w:rPr>
        <w:t>Child Abuse &amp; Neglect, 116,</w:t>
      </w:r>
      <w:r w:rsidRPr="000663CB">
        <w:rPr>
          <w:rFonts w:asciiTheme="majorBidi" w:hAnsiTheme="majorBidi" w:cstheme="majorBidi"/>
          <w:sz w:val="24"/>
          <w:szCs w:val="24"/>
        </w:rPr>
        <w:t xml:space="preserve"> 104779.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531DBB24" w14:textId="743E7D47" w:rsidR="00702F2B" w:rsidRPr="000663CB" w:rsidRDefault="00702F2B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Thompson, K. M. (2009). Sibling incest: A model for group practice with adult female victims of brother–sister incest.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Journal of Family Violence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Pr="00764030">
        <w:rPr>
          <w:rFonts w:asciiTheme="majorBidi" w:hAnsiTheme="majorBidi" w:cstheme="majorBidi"/>
          <w:i/>
          <w:iCs/>
          <w:sz w:val="24"/>
          <w:szCs w:val="24"/>
        </w:rPr>
        <w:t>24</w:t>
      </w:r>
      <w:r w:rsidRPr="000663CB">
        <w:rPr>
          <w:rFonts w:asciiTheme="majorBidi" w:hAnsiTheme="majorBidi" w:cstheme="majorBidi"/>
          <w:sz w:val="24"/>
          <w:szCs w:val="24"/>
        </w:rPr>
        <w:t>(7), 531-537.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42DD0B08" w14:textId="1C590116" w:rsidR="00AA0152" w:rsidRPr="000663CB" w:rsidRDefault="00475552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Tyler, A. (2011). </w:t>
      </w:r>
      <w:r w:rsidRPr="00EE04B2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r w:rsidR="00EE04B2" w:rsidRPr="00EE04B2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EE04B2">
        <w:rPr>
          <w:rFonts w:asciiTheme="majorBidi" w:hAnsiTheme="majorBidi" w:cstheme="majorBidi"/>
          <w:i/>
          <w:iCs/>
          <w:sz w:val="24"/>
          <w:szCs w:val="24"/>
        </w:rPr>
        <w:t xml:space="preserve">omparison of </w:t>
      </w:r>
      <w:r w:rsidR="00EE04B2" w:rsidRPr="00EE04B2">
        <w:rPr>
          <w:rFonts w:asciiTheme="majorBidi" w:hAnsiTheme="majorBidi" w:cstheme="majorBidi"/>
          <w:i/>
          <w:iCs/>
          <w:sz w:val="24"/>
          <w:szCs w:val="24"/>
        </w:rPr>
        <w:t>father-, stepfather-, and brother-perpetrated incest abuse of incarcerated women and g</w:t>
      </w:r>
      <w:r w:rsidRPr="00EE04B2">
        <w:rPr>
          <w:rFonts w:asciiTheme="majorBidi" w:hAnsiTheme="majorBidi" w:cstheme="majorBidi"/>
          <w:i/>
          <w:iCs/>
          <w:sz w:val="24"/>
          <w:szCs w:val="24"/>
        </w:rPr>
        <w:t>irls</w:t>
      </w:r>
      <w:r w:rsidRPr="000663CB">
        <w:rPr>
          <w:rFonts w:asciiTheme="majorBidi" w:hAnsiTheme="majorBidi" w:cstheme="majorBidi"/>
          <w:sz w:val="24"/>
          <w:szCs w:val="24"/>
        </w:rPr>
        <w:t>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  <w:r w:rsidR="00C64062" w:rsidRPr="000663CB">
        <w:rPr>
          <w:rFonts w:asciiTheme="majorBidi" w:hAnsiTheme="majorBidi" w:cstheme="majorBidi"/>
          <w:sz w:val="24"/>
          <w:szCs w:val="24"/>
        </w:rPr>
        <w:t xml:space="preserve"> </w:t>
      </w:r>
      <w:r w:rsidR="00EE04B2">
        <w:rPr>
          <w:rFonts w:asciiTheme="majorBidi" w:hAnsiTheme="majorBidi" w:cstheme="majorBidi"/>
          <w:sz w:val="24"/>
          <w:szCs w:val="24"/>
        </w:rPr>
        <w:t xml:space="preserve">Unpublished thesis: </w:t>
      </w:r>
      <w:r w:rsidR="00C64062" w:rsidRPr="000663CB">
        <w:rPr>
          <w:rFonts w:asciiTheme="majorBidi" w:hAnsiTheme="majorBidi" w:cstheme="majorBidi"/>
          <w:sz w:val="24"/>
          <w:szCs w:val="24"/>
        </w:rPr>
        <w:t>University of Colorado at Boulder.</w:t>
      </w:r>
    </w:p>
    <w:p w14:paraId="48D96638" w14:textId="1D8B58E0" w:rsidR="00ED722C" w:rsidRPr="000663CB" w:rsidRDefault="00ED722C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Usta, J., Antoun, J., Ambuel, B., &amp; Khawaja, M. (2012). Involving the </w:t>
      </w:r>
      <w:r w:rsidR="005634C8" w:rsidRPr="000663CB">
        <w:rPr>
          <w:rFonts w:asciiTheme="majorBidi" w:hAnsiTheme="majorBidi" w:cstheme="majorBidi"/>
          <w:sz w:val="24"/>
          <w:szCs w:val="24"/>
        </w:rPr>
        <w:t xml:space="preserve">health care system in domestic violence: What women want.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The Annals of Family Medicine, 10</w:t>
      </w:r>
      <w:r w:rsidRPr="000663CB">
        <w:rPr>
          <w:rFonts w:asciiTheme="majorBidi" w:hAnsiTheme="majorBidi" w:cstheme="majorBidi"/>
          <w:sz w:val="24"/>
          <w:szCs w:val="24"/>
        </w:rPr>
        <w:t>(3), 213–220. https://doi.org/10.1370/afm.1336</w:t>
      </w:r>
    </w:p>
    <w:p w14:paraId="70356161" w14:textId="05DD3F7A" w:rsidR="00A6727C" w:rsidRPr="000663CB" w:rsidRDefault="00A6727C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Weitzman, A., &amp; Behrman, J. A. (2016). Disaster, disruption to family life, and intimate partner violence: The case of the 2010 earthquake in Haiti.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Sociological </w:t>
      </w:r>
      <w:r w:rsidR="001A4587" w:rsidRPr="000663CB"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cience</w:t>
      </w:r>
      <w:r w:rsidRPr="000663CB">
        <w:rPr>
          <w:rFonts w:asciiTheme="majorBidi" w:hAnsiTheme="majorBidi" w:cstheme="majorBidi"/>
          <w:sz w:val="24"/>
          <w:szCs w:val="24"/>
        </w:rPr>
        <w:t xml:space="preserve">,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3</w:t>
      </w:r>
      <w:r w:rsidRPr="000663CB">
        <w:rPr>
          <w:rFonts w:asciiTheme="majorBidi" w:hAnsiTheme="majorBidi" w:cstheme="majorBidi"/>
          <w:sz w:val="24"/>
          <w:szCs w:val="24"/>
        </w:rPr>
        <w:t>, 167-189.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2C9CA458" w14:textId="13D8E458" w:rsidR="00436F96" w:rsidRPr="000663CB" w:rsidRDefault="00067AFD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 xml:space="preserve">Welfare, A. (2010).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Sibling sexual abuse: Understanding all family members</w:t>
      </w:r>
      <w:r w:rsidR="00E60CF2" w:rsidRPr="000663CB">
        <w:rPr>
          <w:rFonts w:asciiTheme="majorBidi" w:hAnsiTheme="majorBidi" w:cstheme="majorBidi"/>
          <w:i/>
          <w:iCs/>
          <w:sz w:val="24"/>
          <w:szCs w:val="24"/>
        </w:rPr>
        <w:t xml:space="preserve">'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experiences in the aftermath of disclosure</w:t>
      </w:r>
      <w:r w:rsidRPr="000663CB">
        <w:rPr>
          <w:rFonts w:asciiTheme="majorBidi" w:hAnsiTheme="majorBidi" w:cstheme="majorBidi"/>
          <w:sz w:val="24"/>
          <w:szCs w:val="24"/>
        </w:rPr>
        <w:t>. Unpublished doctoral dissertation, La</w:t>
      </w:r>
      <w:r w:rsidR="00E60CF2" w:rsidRPr="000663CB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0663CB">
        <w:rPr>
          <w:rFonts w:asciiTheme="majorBidi" w:hAnsiTheme="majorBidi" w:cstheme="majorBidi"/>
          <w:sz w:val="24"/>
          <w:szCs w:val="24"/>
        </w:rPr>
        <w:t>Trobe University, Bundoora</w:t>
      </w:r>
      <w:r w:rsidR="00EC02EF" w:rsidRPr="000663CB">
        <w:rPr>
          <w:rFonts w:asciiTheme="majorBidi" w:hAnsiTheme="majorBidi" w:cstheme="majorBidi"/>
          <w:sz w:val="24"/>
          <w:szCs w:val="24"/>
        </w:rPr>
        <w:t>.</w:t>
      </w:r>
    </w:p>
    <w:p w14:paraId="18AFD532" w14:textId="02BCC037" w:rsidR="00EC02EF" w:rsidRPr="000663CB" w:rsidRDefault="00EC02EF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lastRenderedPageBreak/>
        <w:t xml:space="preserve">Wenet, G.A. (1982). Descriptions of nine programs for sexually abusive adolescents. </w:t>
      </w:r>
      <w:r w:rsidR="00FC7E58">
        <w:rPr>
          <w:rFonts w:asciiTheme="majorBidi" w:hAnsiTheme="majorBidi" w:cstheme="majorBidi"/>
          <w:sz w:val="24"/>
          <w:szCs w:val="24"/>
        </w:rPr>
        <w:t xml:space="preserve">In </w:t>
      </w:r>
      <w:r w:rsidRPr="000663CB">
        <w:rPr>
          <w:rFonts w:asciiTheme="majorBidi" w:hAnsiTheme="majorBidi" w:cstheme="majorBidi"/>
          <w:sz w:val="24"/>
          <w:szCs w:val="24"/>
        </w:rPr>
        <w:t xml:space="preserve">F. H. Knopp (Ed.),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Remedial intervention in adolescent sex offenses:</w:t>
      </w:r>
      <w:r w:rsidRPr="000663CB">
        <w:rPr>
          <w:rFonts w:asciiTheme="majorBidi" w:hAnsiTheme="majorBidi" w:cstheme="majorBidi"/>
          <w:sz w:val="24"/>
          <w:szCs w:val="24"/>
        </w:rPr>
        <w:t xml:space="preserve"> </w:t>
      </w:r>
      <w:r w:rsidR="00FC7E58" w:rsidRPr="00FC7E58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FC7E58">
        <w:rPr>
          <w:rFonts w:asciiTheme="majorBidi" w:hAnsiTheme="majorBidi" w:cstheme="majorBidi"/>
          <w:i/>
          <w:iCs/>
          <w:sz w:val="24"/>
          <w:szCs w:val="24"/>
        </w:rPr>
        <w:t xml:space="preserve">ine program descriptions. </w:t>
      </w:r>
      <w:r w:rsidRPr="000663CB">
        <w:rPr>
          <w:rFonts w:asciiTheme="majorBidi" w:hAnsiTheme="majorBidi" w:cstheme="majorBidi"/>
          <w:sz w:val="24"/>
          <w:szCs w:val="24"/>
        </w:rPr>
        <w:t>Safer Society Press.</w:t>
      </w:r>
    </w:p>
    <w:p w14:paraId="51278C2C" w14:textId="1E26B2F5" w:rsidR="006B1B42" w:rsidRPr="000663CB" w:rsidRDefault="006B1B42" w:rsidP="00952DA8">
      <w:pPr>
        <w:bidi w:val="0"/>
        <w:spacing w:line="480" w:lineRule="auto"/>
        <w:ind w:left="360" w:hanging="360"/>
        <w:contextualSpacing/>
        <w:rPr>
          <w:rStyle w:val="Hyperlink"/>
          <w:rFonts w:asciiTheme="majorBidi" w:hAnsiTheme="majorBidi" w:cstheme="majorBidi"/>
          <w:sz w:val="24"/>
          <w:szCs w:val="24"/>
        </w:rPr>
      </w:pPr>
      <w:r w:rsidRPr="00716858">
        <w:rPr>
          <w:rFonts w:asciiTheme="majorBidi" w:hAnsiTheme="majorBidi" w:cstheme="majorBidi"/>
          <w:sz w:val="24"/>
          <w:szCs w:val="24"/>
        </w:rPr>
        <w:t>World Health Organization (2020, March 11)</w:t>
      </w:r>
      <w:r w:rsidR="00EC2FD1" w:rsidRPr="00716858">
        <w:rPr>
          <w:rFonts w:asciiTheme="majorBidi" w:hAnsiTheme="majorBidi" w:cstheme="majorBidi"/>
          <w:sz w:val="24"/>
          <w:szCs w:val="24"/>
        </w:rPr>
        <w:t>.</w:t>
      </w:r>
      <w:r w:rsidRPr="00716858">
        <w:rPr>
          <w:rFonts w:asciiTheme="majorBidi" w:hAnsiTheme="majorBidi" w:cstheme="majorBidi"/>
          <w:sz w:val="24"/>
          <w:szCs w:val="24"/>
        </w:rPr>
        <w:t xml:space="preserve"> Opening remarks of the Director-General of the World Health Organization at the media briefing on COVID-19. Retrieved from </w:t>
      </w:r>
      <w:hyperlink r:id="rId17" w:history="1">
        <w:r w:rsidRPr="00716858">
          <w:rPr>
            <w:rStyle w:val="Hyperlink"/>
            <w:rFonts w:asciiTheme="majorBidi" w:hAnsiTheme="majorBidi" w:cstheme="majorBidi"/>
            <w:sz w:val="24"/>
            <w:szCs w:val="24"/>
          </w:rPr>
          <w:t>https://www.who.int/director-general/speeches/detail/who-director-general-s-opening-remarks-at-the-media-briefing-on-covid-19---11-march-2020</w:t>
        </w:r>
      </w:hyperlink>
    </w:p>
    <w:p w14:paraId="1A164C42" w14:textId="4DAC2497" w:rsidR="00115D25" w:rsidRPr="000663CB" w:rsidRDefault="00115D25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World Health Organization. (</w:t>
      </w:r>
      <w:commentRangeStart w:id="11"/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2003</w:t>
      </w:r>
      <w:commentRangeEnd w:id="11"/>
      <w:r w:rsidRPr="000663CB">
        <w:rPr>
          <w:rStyle w:val="CommentReference"/>
          <w:rFonts w:asciiTheme="majorBidi" w:hAnsiTheme="majorBidi" w:cstheme="majorBidi"/>
          <w:sz w:val="24"/>
          <w:szCs w:val="24"/>
        </w:rPr>
        <w:commentReference w:id="11"/>
      </w:r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). Guidelines for medico-legal care of victims of sexual violence.</w:t>
      </w:r>
    </w:p>
    <w:p w14:paraId="573354F3" w14:textId="60049F8D" w:rsidR="00436F96" w:rsidRDefault="00436F96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 w:rsidRPr="000663CB">
        <w:rPr>
          <w:rFonts w:asciiTheme="majorBidi" w:hAnsiTheme="majorBidi" w:cstheme="majorBidi"/>
          <w:sz w:val="24"/>
          <w:szCs w:val="24"/>
        </w:rPr>
        <w:t>Wright, M. O. D., &amp; Folger, S. F. (2017). Creating a safe haven following child maltreatment: The benefits and limits of social support. In</w:t>
      </w:r>
      <w:r w:rsidR="00130BD1" w:rsidRPr="000663CB">
        <w:rPr>
          <w:rFonts w:asciiTheme="majorBidi" w:hAnsiTheme="majorBidi" w:cstheme="majorBidi"/>
          <w:sz w:val="24"/>
          <w:szCs w:val="24"/>
        </w:rPr>
        <w:t xml:space="preserve"> D. M. Teti (Ed.),</w:t>
      </w:r>
      <w:r w:rsidRPr="000663CB">
        <w:rPr>
          <w:rFonts w:asciiTheme="majorBidi" w:hAnsiTheme="majorBidi" w:cstheme="majorBidi"/>
          <w:sz w:val="24"/>
          <w:szCs w:val="24"/>
        </w:rPr>
        <w:t xml:space="preserve"> </w:t>
      </w:r>
      <w:r w:rsidRPr="000663CB">
        <w:rPr>
          <w:rFonts w:asciiTheme="majorBidi" w:hAnsiTheme="majorBidi" w:cstheme="majorBidi"/>
          <w:i/>
          <w:iCs/>
          <w:sz w:val="24"/>
          <w:szCs w:val="24"/>
        </w:rPr>
        <w:t>Parenting and family processes in child maltreatment and intervention</w:t>
      </w:r>
      <w:r w:rsidRPr="000663CB">
        <w:rPr>
          <w:rFonts w:asciiTheme="majorBidi" w:hAnsiTheme="majorBidi" w:cstheme="majorBidi"/>
          <w:sz w:val="24"/>
          <w:szCs w:val="24"/>
        </w:rPr>
        <w:t xml:space="preserve"> (pp. 23-34). Springer, Cham.</w:t>
      </w:r>
      <w:r w:rsidRPr="000663CB">
        <w:rPr>
          <w:rFonts w:asciiTheme="majorBidi" w:hAnsiTheme="majorBidi" w:cstheme="majorBidi"/>
          <w:sz w:val="24"/>
          <w:szCs w:val="24"/>
          <w:rtl/>
        </w:rPr>
        <w:t>‏</w:t>
      </w:r>
    </w:p>
    <w:p w14:paraId="01195BB6" w14:textId="2C69D73D" w:rsidR="002A2841" w:rsidRPr="000663CB" w:rsidRDefault="002A2841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Yaakov</w:t>
      </w:r>
      <w:r w:rsidRPr="00DE224B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R</w:t>
      </w:r>
      <w:r w:rsidRPr="00DE224B">
        <w:rPr>
          <w:rFonts w:asciiTheme="majorBidi" w:hAnsiTheme="majorBidi" w:cstheme="majorBidi"/>
          <w:sz w:val="24"/>
          <w:szCs w:val="24"/>
        </w:rPr>
        <w:t>. (2007)</w:t>
      </w:r>
      <w:r>
        <w:rPr>
          <w:rFonts w:asciiTheme="majorBidi" w:hAnsiTheme="majorBidi" w:cstheme="majorBidi"/>
          <w:sz w:val="24"/>
          <w:szCs w:val="24"/>
        </w:rPr>
        <w:t>. Korbanot b’yaldut, avaryanut mitbagrim, v’ma shibeneiehm.</w:t>
      </w:r>
      <w:r w:rsidRPr="00DE22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[</w:t>
      </w:r>
      <w:r w:rsidRPr="00DE224B">
        <w:rPr>
          <w:rFonts w:asciiTheme="majorBidi" w:hAnsiTheme="majorBidi" w:cstheme="majorBidi"/>
          <w:sz w:val="24"/>
          <w:szCs w:val="24"/>
        </w:rPr>
        <w:t xml:space="preserve">Childhood </w:t>
      </w:r>
      <w:r>
        <w:rPr>
          <w:rFonts w:asciiTheme="majorBidi" w:hAnsiTheme="majorBidi" w:cstheme="majorBidi"/>
          <w:sz w:val="24"/>
          <w:szCs w:val="24"/>
        </w:rPr>
        <w:t>v</w:t>
      </w:r>
      <w:r w:rsidRPr="00DE224B">
        <w:rPr>
          <w:rFonts w:asciiTheme="majorBidi" w:hAnsiTheme="majorBidi" w:cstheme="majorBidi"/>
          <w:sz w:val="24"/>
          <w:szCs w:val="24"/>
        </w:rPr>
        <w:t xml:space="preserve">ictims, </w:t>
      </w:r>
      <w:r>
        <w:rPr>
          <w:rFonts w:asciiTheme="majorBidi" w:hAnsiTheme="majorBidi" w:cstheme="majorBidi"/>
          <w:sz w:val="24"/>
          <w:szCs w:val="24"/>
        </w:rPr>
        <w:t>a</w:t>
      </w:r>
      <w:r w:rsidRPr="00DE224B">
        <w:rPr>
          <w:rFonts w:asciiTheme="majorBidi" w:hAnsiTheme="majorBidi" w:cstheme="majorBidi"/>
          <w:sz w:val="24"/>
          <w:szCs w:val="24"/>
        </w:rPr>
        <w:t xml:space="preserve">dolescent </w:t>
      </w:r>
      <w:r>
        <w:rPr>
          <w:rFonts w:asciiTheme="majorBidi" w:hAnsiTheme="majorBidi" w:cstheme="majorBidi"/>
          <w:sz w:val="24"/>
          <w:szCs w:val="24"/>
        </w:rPr>
        <w:t>c</w:t>
      </w:r>
      <w:r w:rsidRPr="00DE224B">
        <w:rPr>
          <w:rFonts w:asciiTheme="majorBidi" w:hAnsiTheme="majorBidi" w:cstheme="majorBidi"/>
          <w:sz w:val="24"/>
          <w:szCs w:val="24"/>
        </w:rPr>
        <w:t xml:space="preserve">rime and </w:t>
      </w:r>
      <w:r>
        <w:rPr>
          <w:rFonts w:asciiTheme="majorBidi" w:hAnsiTheme="majorBidi" w:cstheme="majorBidi"/>
          <w:sz w:val="24"/>
          <w:szCs w:val="24"/>
        </w:rPr>
        <w:t>w</w:t>
      </w:r>
      <w:r w:rsidRPr="00DE224B">
        <w:rPr>
          <w:rFonts w:asciiTheme="majorBidi" w:hAnsiTheme="majorBidi" w:cstheme="majorBidi"/>
          <w:sz w:val="24"/>
          <w:szCs w:val="24"/>
        </w:rPr>
        <w:t xml:space="preserve">hat </w:t>
      </w:r>
      <w:r>
        <w:rPr>
          <w:rFonts w:asciiTheme="majorBidi" w:hAnsiTheme="majorBidi" w:cstheme="majorBidi"/>
          <w:sz w:val="24"/>
          <w:szCs w:val="24"/>
        </w:rPr>
        <w:t>lies b</w:t>
      </w:r>
      <w:r w:rsidRPr="00DE224B">
        <w:rPr>
          <w:rFonts w:asciiTheme="majorBidi" w:hAnsiTheme="majorBidi" w:cstheme="majorBidi"/>
          <w:sz w:val="24"/>
          <w:szCs w:val="24"/>
        </w:rPr>
        <w:t xml:space="preserve">etween </w:t>
      </w:r>
      <w:r>
        <w:rPr>
          <w:rFonts w:asciiTheme="majorBidi" w:hAnsiTheme="majorBidi" w:cstheme="majorBidi"/>
          <w:sz w:val="24"/>
          <w:szCs w:val="24"/>
        </w:rPr>
        <w:t>t</w:t>
      </w:r>
      <w:r w:rsidRPr="00DE224B">
        <w:rPr>
          <w:rFonts w:asciiTheme="majorBidi" w:hAnsiTheme="majorBidi" w:cstheme="majorBidi"/>
          <w:sz w:val="24"/>
          <w:szCs w:val="24"/>
        </w:rPr>
        <w:t>hem.</w:t>
      </w:r>
      <w:r>
        <w:rPr>
          <w:rFonts w:asciiTheme="majorBidi" w:hAnsiTheme="majorBidi" w:cstheme="majorBidi"/>
          <w:sz w:val="24"/>
          <w:szCs w:val="24"/>
        </w:rPr>
        <w:t>]</w:t>
      </w:r>
      <w:r w:rsidRPr="00DE224B">
        <w:rPr>
          <w:rFonts w:asciiTheme="majorBidi" w:hAnsiTheme="majorBidi" w:cstheme="majorBidi"/>
          <w:sz w:val="24"/>
          <w:szCs w:val="24"/>
        </w:rPr>
        <w:t xml:space="preserve"> In D. Horowitz, Y. Ben Yehuda</w:t>
      </w:r>
      <w:r>
        <w:rPr>
          <w:rFonts w:asciiTheme="majorBidi" w:hAnsiTheme="majorBidi" w:cstheme="majorBidi"/>
          <w:sz w:val="24"/>
          <w:szCs w:val="24"/>
        </w:rPr>
        <w:t>, &amp;</w:t>
      </w:r>
      <w:r w:rsidRPr="00DE224B">
        <w:rPr>
          <w:rFonts w:asciiTheme="majorBidi" w:hAnsiTheme="majorBidi" w:cstheme="majorBidi"/>
          <w:sz w:val="24"/>
          <w:szCs w:val="24"/>
        </w:rPr>
        <w:t xml:space="preserve"> M. Hovav (Eds.), </w:t>
      </w:r>
      <w:r w:rsidRPr="00CD5592">
        <w:rPr>
          <w:rFonts w:asciiTheme="majorBidi" w:hAnsiTheme="majorBidi" w:cstheme="majorBidi"/>
          <w:i/>
          <w:iCs/>
          <w:sz w:val="24"/>
          <w:szCs w:val="24"/>
        </w:rPr>
        <w:t>Hitalilut v’haznicha shel yiladim b’Yisrael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[</w:t>
      </w:r>
      <w:r w:rsidRPr="00DE224B">
        <w:rPr>
          <w:rFonts w:asciiTheme="majorBidi" w:hAnsiTheme="majorBidi" w:cstheme="majorBidi"/>
          <w:i/>
          <w:iCs/>
          <w:sz w:val="24"/>
          <w:szCs w:val="24"/>
        </w:rPr>
        <w:t>Child abuse and neglect in Israel.</w:t>
      </w:r>
      <w:r>
        <w:rPr>
          <w:rFonts w:asciiTheme="majorBidi" w:hAnsiTheme="majorBidi" w:cstheme="majorBidi"/>
          <w:i/>
          <w:iCs/>
          <w:sz w:val="24"/>
          <w:szCs w:val="24"/>
        </w:rPr>
        <w:t>]</w:t>
      </w:r>
      <w:r w:rsidRPr="00DE224B">
        <w:rPr>
          <w:rFonts w:asciiTheme="majorBidi" w:hAnsiTheme="majorBidi" w:cstheme="majorBidi"/>
          <w:sz w:val="24"/>
          <w:szCs w:val="24"/>
        </w:rPr>
        <w:t xml:space="preserve"> Ashalim Publishing.</w:t>
      </w:r>
    </w:p>
    <w:p w14:paraId="3C94B7B1" w14:textId="73731207" w:rsidR="00DB1967" w:rsidRPr="000663CB" w:rsidRDefault="00DB1967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sz w:val="24"/>
          <w:szCs w:val="24"/>
        </w:rPr>
      </w:pPr>
      <w:commentRangeStart w:id="12"/>
      <w:r>
        <w:rPr>
          <w:rFonts w:asciiTheme="majorBidi" w:hAnsiTheme="majorBidi" w:cstheme="majorBidi"/>
          <w:sz w:val="24"/>
          <w:szCs w:val="24"/>
        </w:rPr>
        <w:t>Yakhnich</w:t>
      </w:r>
      <w:commentRangeEnd w:id="12"/>
      <w:r w:rsidR="004630CB">
        <w:rPr>
          <w:rStyle w:val="CommentReference"/>
        </w:rPr>
        <w:commentReference w:id="12"/>
      </w:r>
      <w:r>
        <w:rPr>
          <w:rFonts w:asciiTheme="majorBidi" w:hAnsiTheme="majorBidi" w:cstheme="majorBidi"/>
          <w:sz w:val="24"/>
          <w:szCs w:val="24"/>
        </w:rPr>
        <w:t xml:space="preserve">, L. </w:t>
      </w:r>
      <w:r w:rsidR="004630CB">
        <w:rPr>
          <w:rFonts w:asciiTheme="majorBidi" w:hAnsiTheme="majorBidi" w:cstheme="majorBidi"/>
          <w:sz w:val="24"/>
          <w:szCs w:val="24"/>
        </w:rPr>
        <w:t>(2014). Yeled hu lo esev: Chavayat ha’horot shel horim olim mechaver ha’amim b’ma’avar bein’tarbuti. [“A child is not a weed”: T</w:t>
      </w:r>
      <w:r w:rsidR="004630CB" w:rsidRPr="004630CB">
        <w:rPr>
          <w:rFonts w:asciiTheme="majorBidi" w:hAnsiTheme="majorBidi" w:cstheme="majorBidi"/>
          <w:sz w:val="24"/>
          <w:szCs w:val="24"/>
        </w:rPr>
        <w:t>he parenting experience of immigrant parents from the Commonwealth of Nations in an intercultural transition.</w:t>
      </w:r>
      <w:r w:rsidR="004630CB">
        <w:rPr>
          <w:rFonts w:asciiTheme="majorBidi" w:hAnsiTheme="majorBidi" w:cstheme="majorBidi"/>
          <w:sz w:val="24"/>
          <w:szCs w:val="24"/>
        </w:rPr>
        <w:t xml:space="preserve">] </w:t>
      </w:r>
      <w:r w:rsidR="004630CB" w:rsidRPr="004630CB">
        <w:rPr>
          <w:rFonts w:asciiTheme="majorBidi" w:hAnsiTheme="majorBidi" w:cstheme="majorBidi"/>
          <w:i/>
          <w:iCs/>
          <w:sz w:val="24"/>
          <w:szCs w:val="24"/>
        </w:rPr>
        <w:t>Society and Welfare, 34</w:t>
      </w:r>
      <w:r w:rsidR="004630CB">
        <w:rPr>
          <w:rFonts w:asciiTheme="majorBidi" w:hAnsiTheme="majorBidi" w:cstheme="majorBidi"/>
          <w:sz w:val="24"/>
          <w:szCs w:val="24"/>
        </w:rPr>
        <w:t>(3), 577-608. [Hebrew].</w:t>
      </w:r>
    </w:p>
    <w:p w14:paraId="57045A97" w14:textId="208792B4" w:rsidR="00575503" w:rsidRPr="000663CB" w:rsidRDefault="00575503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Ziv, E. (2012). Insidious trauma. </w:t>
      </w:r>
      <w:r w:rsidRPr="000663C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Mafteah</w:t>
      </w:r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 </w:t>
      </w:r>
      <w:r w:rsidRPr="000663C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5</w:t>
      </w:r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, 55-74.</w:t>
      </w:r>
    </w:p>
    <w:p w14:paraId="62ED8DB7" w14:textId="0C13B61F" w:rsidR="008B761B" w:rsidRDefault="008B761B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Zomer, A. (2001). </w:t>
      </w:r>
      <w:r w:rsidRPr="000663C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Gormim michazakim v’gormim machlishim et kosher ha’amida b’trauma: Hashlachot l’ha’aracha v’tipul. Factors that s</w:t>
      </w:r>
      <w:r w:rsidRPr="000663C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trengthening and factors </w:t>
      </w:r>
      <w:r w:rsidRPr="000663C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lastRenderedPageBreak/>
        <w:t xml:space="preserve">that </w:t>
      </w:r>
      <w:r w:rsidRPr="000663C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weake</w:t>
      </w:r>
      <w:r w:rsidRPr="000663C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n</w:t>
      </w:r>
      <w:r w:rsidRPr="000663C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resilience </w:t>
      </w:r>
      <w:r w:rsidRPr="000663C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to</w:t>
      </w:r>
      <w:r w:rsidRPr="000663C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 xml:space="preserve"> trauma: </w:t>
      </w:r>
      <w:r w:rsidRPr="000663C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I</w:t>
      </w:r>
      <w:r w:rsidRPr="000663CB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mplications for assessment and treatment</w:t>
      </w:r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</w:t>
      </w:r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Paper</w:t>
      </w:r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presented at the </w:t>
      </w:r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C</w:t>
      </w:r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onference for the </w:t>
      </w:r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Service and T</w:t>
      </w:r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reatment of </w:t>
      </w:r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G</w:t>
      </w:r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irls and </w:t>
      </w:r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W</w:t>
      </w:r>
      <w:r w:rsidRPr="000663CB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omen. Tel Aviv.</w:t>
      </w:r>
    </w:p>
    <w:p w14:paraId="7D713957" w14:textId="6B3E759C" w:rsidR="008B413F" w:rsidRPr="000663CB" w:rsidRDefault="008B413F" w:rsidP="00952DA8">
      <w:pPr>
        <w:bidi w:val="0"/>
        <w:spacing w:line="480" w:lineRule="auto"/>
        <w:ind w:left="360" w:hanging="360"/>
        <w:contextualSpacing/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Zomer, L, &amp; Zomer, A. (1997). Ha’yibatim psycho</w:t>
      </w:r>
      <w:r w:rsidR="00B24C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dynamim shel yitzirat omanut b’hafra’a zihut dissasciativi. [</w:t>
      </w:r>
      <w:r w:rsidRPr="008B413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Psychodynamic aspects of art creation in dissociative identity disorder.</w:t>
      </w:r>
      <w:r w:rsidR="00B24C45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]</w:t>
      </w:r>
      <w:r w:rsidRPr="008B413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r w:rsidRPr="008B41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Sichot</w:t>
      </w:r>
      <w:r w:rsidRPr="008B413F">
        <w:rPr>
          <w:rFonts w:asciiTheme="majorBidi" w:hAnsiTheme="majorBidi" w:cstheme="majorBidi"/>
          <w:i/>
          <w:iCs/>
          <w:color w:val="222222"/>
          <w:sz w:val="24"/>
          <w:szCs w:val="24"/>
          <w:shd w:val="clear" w:color="auto" w:fill="FFFFFF"/>
        </w:rPr>
        <w:t>, 11</w:t>
      </w:r>
      <w:r w:rsidRPr="008B413F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(3), 194-183.</w:t>
      </w:r>
    </w:p>
    <w:p w14:paraId="0D4624F4" w14:textId="77777777" w:rsidR="00575503" w:rsidRPr="000663CB" w:rsidRDefault="00575503" w:rsidP="00952DA8">
      <w:pPr>
        <w:bidi w:val="0"/>
        <w:rPr>
          <w:rFonts w:asciiTheme="majorBidi" w:hAnsiTheme="majorBidi" w:cstheme="majorBidi"/>
          <w:sz w:val="24"/>
          <w:szCs w:val="24"/>
        </w:rPr>
      </w:pPr>
    </w:p>
    <w:p w14:paraId="4E239757" w14:textId="4671D66C" w:rsidR="00475552" w:rsidRPr="000663CB" w:rsidRDefault="00475552" w:rsidP="00952DA8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475552" w:rsidRPr="000663CB" w:rsidSect="00A31C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ALE editor" w:date="2021-10-04T14:09:00Z" w:initials="ALE">
    <w:p w14:paraId="2AAB3CF9" w14:textId="77777777" w:rsidR="006B0CD7" w:rsidRDefault="006B0CD7" w:rsidP="006B0CD7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 could not find the spelling of this author’s name online in English</w:t>
      </w:r>
    </w:p>
    <w:p w14:paraId="49BD9E88" w14:textId="064EF028" w:rsidR="006B0CD7" w:rsidRPr="006B0CD7" w:rsidRDefault="006B0CD7">
      <w:pPr>
        <w:pStyle w:val="CommentText"/>
      </w:pPr>
    </w:p>
  </w:comment>
  <w:comment w:id="10" w:author="ALE editor" w:date="2021-10-04T13:26:00Z" w:initials="ALE">
    <w:p w14:paraId="2C0C26DC" w14:textId="385794E0" w:rsidR="003619F1" w:rsidRDefault="003619F1" w:rsidP="003619F1">
      <w:pPr>
        <w:pStyle w:val="CommentText"/>
        <w:bidi w:val="0"/>
      </w:pPr>
      <w:r>
        <w:rPr>
          <w:rStyle w:val="CommentReference"/>
        </w:rPr>
        <w:annotationRef/>
      </w:r>
      <w:r>
        <w:t>I don’t think page numbers are needed, unless it is in a journal.</w:t>
      </w:r>
    </w:p>
  </w:comment>
  <w:comment w:id="11" w:author="ALE editor" w:date="2021-10-04T14:24:00Z" w:initials="ALE">
    <w:p w14:paraId="4133AAAF" w14:textId="25B886CC" w:rsidR="00115D25" w:rsidRDefault="00115D25" w:rsidP="00115D25">
      <w:pPr>
        <w:pStyle w:val="CommentText"/>
        <w:bidi w:val="0"/>
      </w:pPr>
      <w:r>
        <w:rPr>
          <w:rStyle w:val="CommentReference"/>
        </w:rPr>
        <w:annotationRef/>
      </w:r>
      <w:r>
        <w:t>This is the reference from the pdf that was given as a footnote</w:t>
      </w:r>
    </w:p>
  </w:comment>
  <w:comment w:id="12" w:author="ALE editor" w:date="2021-10-04T16:04:00Z" w:initials="ALE">
    <w:p w14:paraId="073A60BC" w14:textId="77777777" w:rsidR="004630CB" w:rsidRDefault="004630CB">
      <w:pPr>
        <w:pStyle w:val="CommentText"/>
      </w:pPr>
      <w:r>
        <w:rPr>
          <w:rStyle w:val="CommentReference"/>
        </w:rPr>
        <w:annotationRef/>
      </w:r>
      <w:r>
        <w:t>English spelling of name</w:t>
      </w:r>
    </w:p>
    <w:p w14:paraId="4515933A" w14:textId="6D493DD4" w:rsidR="004630CB" w:rsidRPr="004630CB" w:rsidRDefault="004630CB">
      <w:pPr>
        <w:pStyle w:val="CommentText"/>
      </w:pPr>
      <w:r w:rsidRPr="004630CB">
        <w:t>https://www.beitberl.ac.il/academic/faculties/society/segel/segel_horaa/pages/liat-yakhnich.aspx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BD9E88" w15:done="0"/>
  <w15:commentEx w15:paraId="2C0C26DC" w15:done="0"/>
  <w15:commentEx w15:paraId="4133AAAF" w15:done="0"/>
  <w15:commentEx w15:paraId="4515933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58990" w16cex:dateUtc="2021-10-04T11:09:00Z"/>
  <w16cex:commentExtensible w16cex:durableId="25057F8D" w16cex:dateUtc="2021-10-04T10:26:00Z"/>
  <w16cex:commentExtensible w16cex:durableId="25058D3B" w16cex:dateUtc="2021-10-04T11:24:00Z"/>
  <w16cex:commentExtensible w16cex:durableId="2505A472" w16cex:dateUtc="2021-10-04T1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BD9E88" w16cid:durableId="25058990"/>
  <w16cid:commentId w16cid:paraId="2C0C26DC" w16cid:durableId="25057F8D"/>
  <w16cid:commentId w16cid:paraId="4133AAAF" w16cid:durableId="25058D3B"/>
  <w16cid:commentId w16cid:paraId="4515933A" w16cid:durableId="2505A4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2BD3" w14:textId="77777777" w:rsidR="00F901EC" w:rsidRDefault="00F901EC" w:rsidP="00ED3A44">
      <w:pPr>
        <w:spacing w:after="0" w:line="240" w:lineRule="auto"/>
      </w:pPr>
      <w:r>
        <w:separator/>
      </w:r>
    </w:p>
  </w:endnote>
  <w:endnote w:type="continuationSeparator" w:id="0">
    <w:p w14:paraId="7B7032B6" w14:textId="77777777" w:rsidR="00F901EC" w:rsidRDefault="00F901EC" w:rsidP="00ED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80A3" w14:textId="77777777" w:rsidR="00F901EC" w:rsidRDefault="00F901EC" w:rsidP="00ED3A44">
      <w:pPr>
        <w:spacing w:after="0" w:line="240" w:lineRule="auto"/>
      </w:pPr>
      <w:r>
        <w:separator/>
      </w:r>
    </w:p>
  </w:footnote>
  <w:footnote w:type="continuationSeparator" w:id="0">
    <w:p w14:paraId="106C8F34" w14:textId="77777777" w:rsidR="00F901EC" w:rsidRDefault="00F901EC" w:rsidP="00ED3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6FA"/>
    <w:multiLevelType w:val="hybridMultilevel"/>
    <w:tmpl w:val="1624C334"/>
    <w:lvl w:ilvl="0" w:tplc="EE8CF9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52B6"/>
    <w:multiLevelType w:val="hybridMultilevel"/>
    <w:tmpl w:val="B5E6B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A5ABF"/>
    <w:multiLevelType w:val="hybridMultilevel"/>
    <w:tmpl w:val="31D41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7F5"/>
    <w:multiLevelType w:val="hybridMultilevel"/>
    <w:tmpl w:val="D896AB4E"/>
    <w:lvl w:ilvl="0" w:tplc="1AF8E4AA">
      <w:start w:val="1"/>
      <w:numFmt w:val="hebrew1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32DE1A78"/>
    <w:multiLevelType w:val="hybridMultilevel"/>
    <w:tmpl w:val="29DAF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06D3"/>
    <w:multiLevelType w:val="hybridMultilevel"/>
    <w:tmpl w:val="DAA69FA4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6" w15:restartNumberingAfterBreak="0">
    <w:nsid w:val="6F66702B"/>
    <w:multiLevelType w:val="hybridMultilevel"/>
    <w:tmpl w:val="D896AB4E"/>
    <w:lvl w:ilvl="0" w:tplc="1AF8E4AA">
      <w:start w:val="1"/>
      <w:numFmt w:val="hebrew1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" w15:restartNumberingAfterBreak="0">
    <w:nsid w:val="7983574C"/>
    <w:multiLevelType w:val="hybridMultilevel"/>
    <w:tmpl w:val="F8522E7A"/>
    <w:lvl w:ilvl="0" w:tplc="377E313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173A5"/>
    <w:multiLevelType w:val="hybridMultilevel"/>
    <w:tmpl w:val="ED5EB694"/>
    <w:lvl w:ilvl="0" w:tplc="42DC76C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FC4"/>
    <w:rsid w:val="000135BB"/>
    <w:rsid w:val="0001731A"/>
    <w:rsid w:val="0002620A"/>
    <w:rsid w:val="00031B23"/>
    <w:rsid w:val="0003327F"/>
    <w:rsid w:val="0004052B"/>
    <w:rsid w:val="00040922"/>
    <w:rsid w:val="00043743"/>
    <w:rsid w:val="000439E8"/>
    <w:rsid w:val="000445BB"/>
    <w:rsid w:val="00045BE5"/>
    <w:rsid w:val="000522A0"/>
    <w:rsid w:val="0005428D"/>
    <w:rsid w:val="00054CC6"/>
    <w:rsid w:val="0005552E"/>
    <w:rsid w:val="00057FD4"/>
    <w:rsid w:val="00060304"/>
    <w:rsid w:val="00063FC4"/>
    <w:rsid w:val="000663CB"/>
    <w:rsid w:val="00067AFD"/>
    <w:rsid w:val="00074149"/>
    <w:rsid w:val="00076230"/>
    <w:rsid w:val="00090878"/>
    <w:rsid w:val="00094833"/>
    <w:rsid w:val="00095220"/>
    <w:rsid w:val="000972E1"/>
    <w:rsid w:val="000A1430"/>
    <w:rsid w:val="000A21D8"/>
    <w:rsid w:val="000A4ECC"/>
    <w:rsid w:val="000A5152"/>
    <w:rsid w:val="000A5386"/>
    <w:rsid w:val="000B4288"/>
    <w:rsid w:val="000B6A0C"/>
    <w:rsid w:val="000C7990"/>
    <w:rsid w:val="000D03BE"/>
    <w:rsid w:val="000D3F84"/>
    <w:rsid w:val="000D4839"/>
    <w:rsid w:val="000E08C6"/>
    <w:rsid w:val="000E3287"/>
    <w:rsid w:val="000E36BF"/>
    <w:rsid w:val="000F1A85"/>
    <w:rsid w:val="000F7A80"/>
    <w:rsid w:val="00102BFA"/>
    <w:rsid w:val="00105172"/>
    <w:rsid w:val="00115D25"/>
    <w:rsid w:val="00130BD1"/>
    <w:rsid w:val="00131A81"/>
    <w:rsid w:val="00132DFE"/>
    <w:rsid w:val="00133678"/>
    <w:rsid w:val="001338FC"/>
    <w:rsid w:val="00134576"/>
    <w:rsid w:val="00135A4A"/>
    <w:rsid w:val="00137DDB"/>
    <w:rsid w:val="001441FC"/>
    <w:rsid w:val="00151256"/>
    <w:rsid w:val="00151781"/>
    <w:rsid w:val="00154096"/>
    <w:rsid w:val="00154B97"/>
    <w:rsid w:val="00156FC5"/>
    <w:rsid w:val="001643D7"/>
    <w:rsid w:val="00164EDF"/>
    <w:rsid w:val="00166E24"/>
    <w:rsid w:val="001700D4"/>
    <w:rsid w:val="0017315C"/>
    <w:rsid w:val="001756A6"/>
    <w:rsid w:val="00176DDE"/>
    <w:rsid w:val="00180C95"/>
    <w:rsid w:val="0018100D"/>
    <w:rsid w:val="001825CA"/>
    <w:rsid w:val="0018361A"/>
    <w:rsid w:val="00187436"/>
    <w:rsid w:val="00191F80"/>
    <w:rsid w:val="0019381D"/>
    <w:rsid w:val="001A16E1"/>
    <w:rsid w:val="001A4587"/>
    <w:rsid w:val="001A50D6"/>
    <w:rsid w:val="001A582B"/>
    <w:rsid w:val="001B0380"/>
    <w:rsid w:val="001B11DB"/>
    <w:rsid w:val="001B18C5"/>
    <w:rsid w:val="001B3725"/>
    <w:rsid w:val="001C64DB"/>
    <w:rsid w:val="001C77D2"/>
    <w:rsid w:val="001D2C7D"/>
    <w:rsid w:val="001D6B66"/>
    <w:rsid w:val="001E2F52"/>
    <w:rsid w:val="001E7DAB"/>
    <w:rsid w:val="001F421C"/>
    <w:rsid w:val="00200ED6"/>
    <w:rsid w:val="00204D82"/>
    <w:rsid w:val="00207D5C"/>
    <w:rsid w:val="00215EFC"/>
    <w:rsid w:val="002230CA"/>
    <w:rsid w:val="00223F59"/>
    <w:rsid w:val="00226ACA"/>
    <w:rsid w:val="002303F1"/>
    <w:rsid w:val="00230F05"/>
    <w:rsid w:val="002411AB"/>
    <w:rsid w:val="00242642"/>
    <w:rsid w:val="002478A2"/>
    <w:rsid w:val="00247DF0"/>
    <w:rsid w:val="002529C0"/>
    <w:rsid w:val="00261705"/>
    <w:rsid w:val="0026343B"/>
    <w:rsid w:val="0027630B"/>
    <w:rsid w:val="00276C95"/>
    <w:rsid w:val="00277045"/>
    <w:rsid w:val="00283176"/>
    <w:rsid w:val="00286137"/>
    <w:rsid w:val="00290792"/>
    <w:rsid w:val="00296609"/>
    <w:rsid w:val="002A02FA"/>
    <w:rsid w:val="002A2841"/>
    <w:rsid w:val="002A538A"/>
    <w:rsid w:val="002A5620"/>
    <w:rsid w:val="002A59A1"/>
    <w:rsid w:val="002B573D"/>
    <w:rsid w:val="002D0C85"/>
    <w:rsid w:val="002D14FB"/>
    <w:rsid w:val="002E0764"/>
    <w:rsid w:val="002F0C1E"/>
    <w:rsid w:val="002F258D"/>
    <w:rsid w:val="002F2E25"/>
    <w:rsid w:val="00303DC6"/>
    <w:rsid w:val="00304C6A"/>
    <w:rsid w:val="0032150A"/>
    <w:rsid w:val="00331785"/>
    <w:rsid w:val="00334B48"/>
    <w:rsid w:val="003351D6"/>
    <w:rsid w:val="003411A6"/>
    <w:rsid w:val="00341E0E"/>
    <w:rsid w:val="00344BAC"/>
    <w:rsid w:val="00354D64"/>
    <w:rsid w:val="0035646F"/>
    <w:rsid w:val="003619F1"/>
    <w:rsid w:val="003671D3"/>
    <w:rsid w:val="003702B6"/>
    <w:rsid w:val="00373ADC"/>
    <w:rsid w:val="00380760"/>
    <w:rsid w:val="0038385C"/>
    <w:rsid w:val="0038463A"/>
    <w:rsid w:val="003A212B"/>
    <w:rsid w:val="003A4E25"/>
    <w:rsid w:val="003A680D"/>
    <w:rsid w:val="003B365A"/>
    <w:rsid w:val="003D4BEC"/>
    <w:rsid w:val="003D7749"/>
    <w:rsid w:val="003F0F5E"/>
    <w:rsid w:val="003F4FE4"/>
    <w:rsid w:val="003F6A4B"/>
    <w:rsid w:val="00400D4B"/>
    <w:rsid w:val="004102CF"/>
    <w:rsid w:val="004112B1"/>
    <w:rsid w:val="004131B2"/>
    <w:rsid w:val="00416673"/>
    <w:rsid w:val="00422C59"/>
    <w:rsid w:val="0042798B"/>
    <w:rsid w:val="004303D5"/>
    <w:rsid w:val="00432B66"/>
    <w:rsid w:val="00436F96"/>
    <w:rsid w:val="004470FF"/>
    <w:rsid w:val="00457B59"/>
    <w:rsid w:val="004630CB"/>
    <w:rsid w:val="0046358F"/>
    <w:rsid w:val="00465B9E"/>
    <w:rsid w:val="00471CE4"/>
    <w:rsid w:val="00475552"/>
    <w:rsid w:val="00477DCF"/>
    <w:rsid w:val="00495910"/>
    <w:rsid w:val="004A05E0"/>
    <w:rsid w:val="004A5E8C"/>
    <w:rsid w:val="004B41BA"/>
    <w:rsid w:val="004B5081"/>
    <w:rsid w:val="004B6C79"/>
    <w:rsid w:val="004E0803"/>
    <w:rsid w:val="004E273B"/>
    <w:rsid w:val="004E7DE3"/>
    <w:rsid w:val="004F0954"/>
    <w:rsid w:val="004F23BC"/>
    <w:rsid w:val="00502208"/>
    <w:rsid w:val="00514724"/>
    <w:rsid w:val="005152C2"/>
    <w:rsid w:val="00520856"/>
    <w:rsid w:val="00544AF5"/>
    <w:rsid w:val="00546663"/>
    <w:rsid w:val="0055406C"/>
    <w:rsid w:val="00554179"/>
    <w:rsid w:val="005634C8"/>
    <w:rsid w:val="00563F13"/>
    <w:rsid w:val="005656B7"/>
    <w:rsid w:val="005662AA"/>
    <w:rsid w:val="005702E6"/>
    <w:rsid w:val="0057044D"/>
    <w:rsid w:val="00573D36"/>
    <w:rsid w:val="0057478D"/>
    <w:rsid w:val="00575503"/>
    <w:rsid w:val="00575633"/>
    <w:rsid w:val="00582238"/>
    <w:rsid w:val="0058228A"/>
    <w:rsid w:val="00586E4E"/>
    <w:rsid w:val="0058785C"/>
    <w:rsid w:val="00587F02"/>
    <w:rsid w:val="0059048D"/>
    <w:rsid w:val="00594484"/>
    <w:rsid w:val="00594CEB"/>
    <w:rsid w:val="005A124A"/>
    <w:rsid w:val="005A3CA0"/>
    <w:rsid w:val="005A7BFF"/>
    <w:rsid w:val="005B2703"/>
    <w:rsid w:val="005B5B2D"/>
    <w:rsid w:val="005C7794"/>
    <w:rsid w:val="005E05AA"/>
    <w:rsid w:val="005E221A"/>
    <w:rsid w:val="005E59DF"/>
    <w:rsid w:val="005F14ED"/>
    <w:rsid w:val="00601811"/>
    <w:rsid w:val="0060211C"/>
    <w:rsid w:val="00603FCD"/>
    <w:rsid w:val="006051BD"/>
    <w:rsid w:val="006067B2"/>
    <w:rsid w:val="00610F68"/>
    <w:rsid w:val="00614CC2"/>
    <w:rsid w:val="00622B24"/>
    <w:rsid w:val="00632408"/>
    <w:rsid w:val="00634881"/>
    <w:rsid w:val="0064082B"/>
    <w:rsid w:val="00642470"/>
    <w:rsid w:val="006517C6"/>
    <w:rsid w:val="00651AC0"/>
    <w:rsid w:val="006529C4"/>
    <w:rsid w:val="00653117"/>
    <w:rsid w:val="006661D1"/>
    <w:rsid w:val="0066697F"/>
    <w:rsid w:val="00671843"/>
    <w:rsid w:val="00672219"/>
    <w:rsid w:val="0068084F"/>
    <w:rsid w:val="00680A07"/>
    <w:rsid w:val="00684E73"/>
    <w:rsid w:val="006922C8"/>
    <w:rsid w:val="00696AAD"/>
    <w:rsid w:val="006A2196"/>
    <w:rsid w:val="006A6616"/>
    <w:rsid w:val="006A6CF4"/>
    <w:rsid w:val="006A7824"/>
    <w:rsid w:val="006B0CD7"/>
    <w:rsid w:val="006B1B42"/>
    <w:rsid w:val="006B32AD"/>
    <w:rsid w:val="006B4E80"/>
    <w:rsid w:val="006B506D"/>
    <w:rsid w:val="006C225A"/>
    <w:rsid w:val="006C2F4C"/>
    <w:rsid w:val="006D02F2"/>
    <w:rsid w:val="006D48D6"/>
    <w:rsid w:val="006D58C6"/>
    <w:rsid w:val="006D6640"/>
    <w:rsid w:val="006E43A6"/>
    <w:rsid w:val="006F0E73"/>
    <w:rsid w:val="006F61A8"/>
    <w:rsid w:val="006F6C76"/>
    <w:rsid w:val="007000D9"/>
    <w:rsid w:val="00702F2B"/>
    <w:rsid w:val="00704208"/>
    <w:rsid w:val="00716858"/>
    <w:rsid w:val="007220DA"/>
    <w:rsid w:val="007239AB"/>
    <w:rsid w:val="00724029"/>
    <w:rsid w:val="00735DB6"/>
    <w:rsid w:val="007459C9"/>
    <w:rsid w:val="007526E1"/>
    <w:rsid w:val="0075529D"/>
    <w:rsid w:val="00755B64"/>
    <w:rsid w:val="00761BBE"/>
    <w:rsid w:val="00761F3D"/>
    <w:rsid w:val="00764030"/>
    <w:rsid w:val="00764E11"/>
    <w:rsid w:val="00773822"/>
    <w:rsid w:val="00773AA1"/>
    <w:rsid w:val="007809BC"/>
    <w:rsid w:val="007844C5"/>
    <w:rsid w:val="00785131"/>
    <w:rsid w:val="007857CC"/>
    <w:rsid w:val="00792C20"/>
    <w:rsid w:val="007930EA"/>
    <w:rsid w:val="00795681"/>
    <w:rsid w:val="00795751"/>
    <w:rsid w:val="00796E33"/>
    <w:rsid w:val="007B7B7F"/>
    <w:rsid w:val="007B7D75"/>
    <w:rsid w:val="007C24EC"/>
    <w:rsid w:val="007D48EF"/>
    <w:rsid w:val="007E0E51"/>
    <w:rsid w:val="007E0F8C"/>
    <w:rsid w:val="007E144E"/>
    <w:rsid w:val="007E3BA0"/>
    <w:rsid w:val="007E664D"/>
    <w:rsid w:val="007F494B"/>
    <w:rsid w:val="007F73C9"/>
    <w:rsid w:val="0080236F"/>
    <w:rsid w:val="00810C24"/>
    <w:rsid w:val="00811DCE"/>
    <w:rsid w:val="00811F1D"/>
    <w:rsid w:val="00815E3A"/>
    <w:rsid w:val="008206CE"/>
    <w:rsid w:val="00820A13"/>
    <w:rsid w:val="00833DB1"/>
    <w:rsid w:val="00834595"/>
    <w:rsid w:val="008375CA"/>
    <w:rsid w:val="00845FD8"/>
    <w:rsid w:val="00846975"/>
    <w:rsid w:val="0086074B"/>
    <w:rsid w:val="00861430"/>
    <w:rsid w:val="00871697"/>
    <w:rsid w:val="00882700"/>
    <w:rsid w:val="0088538C"/>
    <w:rsid w:val="00891AF1"/>
    <w:rsid w:val="00893AAC"/>
    <w:rsid w:val="008B1D93"/>
    <w:rsid w:val="008B35A1"/>
    <w:rsid w:val="008B361C"/>
    <w:rsid w:val="008B413F"/>
    <w:rsid w:val="008B761B"/>
    <w:rsid w:val="008C6B55"/>
    <w:rsid w:val="008D2C6B"/>
    <w:rsid w:val="008E38E5"/>
    <w:rsid w:val="008E3C37"/>
    <w:rsid w:val="008E7B40"/>
    <w:rsid w:val="008F2254"/>
    <w:rsid w:val="008F2C12"/>
    <w:rsid w:val="008F548A"/>
    <w:rsid w:val="008F7858"/>
    <w:rsid w:val="009053CB"/>
    <w:rsid w:val="00906752"/>
    <w:rsid w:val="00911FD2"/>
    <w:rsid w:val="00912F82"/>
    <w:rsid w:val="009241F5"/>
    <w:rsid w:val="0092582B"/>
    <w:rsid w:val="00931E6F"/>
    <w:rsid w:val="009358A3"/>
    <w:rsid w:val="00935D0E"/>
    <w:rsid w:val="009405C8"/>
    <w:rsid w:val="00941681"/>
    <w:rsid w:val="009471E9"/>
    <w:rsid w:val="00951154"/>
    <w:rsid w:val="00952DA8"/>
    <w:rsid w:val="00960486"/>
    <w:rsid w:val="00963540"/>
    <w:rsid w:val="009641A3"/>
    <w:rsid w:val="00965BEF"/>
    <w:rsid w:val="0098084C"/>
    <w:rsid w:val="00984FEE"/>
    <w:rsid w:val="009912A8"/>
    <w:rsid w:val="009921D6"/>
    <w:rsid w:val="009A77E6"/>
    <w:rsid w:val="009B1C4F"/>
    <w:rsid w:val="009B22F9"/>
    <w:rsid w:val="009B65CA"/>
    <w:rsid w:val="009C68B4"/>
    <w:rsid w:val="009D1BB7"/>
    <w:rsid w:val="009D35C1"/>
    <w:rsid w:val="009E0455"/>
    <w:rsid w:val="009F0D54"/>
    <w:rsid w:val="00A07FE2"/>
    <w:rsid w:val="00A11758"/>
    <w:rsid w:val="00A12F39"/>
    <w:rsid w:val="00A153A6"/>
    <w:rsid w:val="00A16FF8"/>
    <w:rsid w:val="00A230A6"/>
    <w:rsid w:val="00A31507"/>
    <w:rsid w:val="00A31C4C"/>
    <w:rsid w:val="00A33AF9"/>
    <w:rsid w:val="00A33F68"/>
    <w:rsid w:val="00A3453E"/>
    <w:rsid w:val="00A365AC"/>
    <w:rsid w:val="00A53892"/>
    <w:rsid w:val="00A60625"/>
    <w:rsid w:val="00A6727C"/>
    <w:rsid w:val="00A67BFB"/>
    <w:rsid w:val="00A74E61"/>
    <w:rsid w:val="00A75A47"/>
    <w:rsid w:val="00A772F1"/>
    <w:rsid w:val="00A77AFA"/>
    <w:rsid w:val="00A84824"/>
    <w:rsid w:val="00AA0152"/>
    <w:rsid w:val="00AB06C3"/>
    <w:rsid w:val="00AC0EF2"/>
    <w:rsid w:val="00AD4511"/>
    <w:rsid w:val="00AE3D61"/>
    <w:rsid w:val="00AF1FFE"/>
    <w:rsid w:val="00AF32ED"/>
    <w:rsid w:val="00B003D4"/>
    <w:rsid w:val="00B01CA2"/>
    <w:rsid w:val="00B02BFE"/>
    <w:rsid w:val="00B03885"/>
    <w:rsid w:val="00B104C2"/>
    <w:rsid w:val="00B16CD5"/>
    <w:rsid w:val="00B24C45"/>
    <w:rsid w:val="00B4231B"/>
    <w:rsid w:val="00B52F10"/>
    <w:rsid w:val="00B609B0"/>
    <w:rsid w:val="00B60FD1"/>
    <w:rsid w:val="00B62AF0"/>
    <w:rsid w:val="00B6552D"/>
    <w:rsid w:val="00B65D77"/>
    <w:rsid w:val="00B666F9"/>
    <w:rsid w:val="00B67659"/>
    <w:rsid w:val="00B71BE2"/>
    <w:rsid w:val="00B83DDE"/>
    <w:rsid w:val="00B85E15"/>
    <w:rsid w:val="00B90A9A"/>
    <w:rsid w:val="00B93AD7"/>
    <w:rsid w:val="00B979C0"/>
    <w:rsid w:val="00BA4C0D"/>
    <w:rsid w:val="00BA506B"/>
    <w:rsid w:val="00BA7745"/>
    <w:rsid w:val="00BB0165"/>
    <w:rsid w:val="00BB12BC"/>
    <w:rsid w:val="00BB2702"/>
    <w:rsid w:val="00BB2705"/>
    <w:rsid w:val="00BB6718"/>
    <w:rsid w:val="00BD078A"/>
    <w:rsid w:val="00BD4F7D"/>
    <w:rsid w:val="00BD608B"/>
    <w:rsid w:val="00BE04AA"/>
    <w:rsid w:val="00BE2DCC"/>
    <w:rsid w:val="00BE4F1F"/>
    <w:rsid w:val="00BE63D5"/>
    <w:rsid w:val="00BF0DCB"/>
    <w:rsid w:val="00BF2EBE"/>
    <w:rsid w:val="00C05361"/>
    <w:rsid w:val="00C161E5"/>
    <w:rsid w:val="00C17359"/>
    <w:rsid w:val="00C224E3"/>
    <w:rsid w:val="00C34FDA"/>
    <w:rsid w:val="00C3693E"/>
    <w:rsid w:val="00C417BD"/>
    <w:rsid w:val="00C43EB1"/>
    <w:rsid w:val="00C46D95"/>
    <w:rsid w:val="00C4731C"/>
    <w:rsid w:val="00C47537"/>
    <w:rsid w:val="00C55AFC"/>
    <w:rsid w:val="00C5696B"/>
    <w:rsid w:val="00C64062"/>
    <w:rsid w:val="00C70275"/>
    <w:rsid w:val="00C773C2"/>
    <w:rsid w:val="00C8291F"/>
    <w:rsid w:val="00C915A4"/>
    <w:rsid w:val="00C93E67"/>
    <w:rsid w:val="00C96538"/>
    <w:rsid w:val="00C97731"/>
    <w:rsid w:val="00C97DA2"/>
    <w:rsid w:val="00CA05CD"/>
    <w:rsid w:val="00CA670E"/>
    <w:rsid w:val="00CA77DC"/>
    <w:rsid w:val="00CA79DC"/>
    <w:rsid w:val="00CB34BE"/>
    <w:rsid w:val="00CC4B1B"/>
    <w:rsid w:val="00CC512D"/>
    <w:rsid w:val="00CD0962"/>
    <w:rsid w:val="00CD5592"/>
    <w:rsid w:val="00CD7AB2"/>
    <w:rsid w:val="00CF0DC4"/>
    <w:rsid w:val="00CF44B4"/>
    <w:rsid w:val="00D00AB3"/>
    <w:rsid w:val="00D014E6"/>
    <w:rsid w:val="00D01D96"/>
    <w:rsid w:val="00D155B5"/>
    <w:rsid w:val="00D15606"/>
    <w:rsid w:val="00D279EC"/>
    <w:rsid w:val="00D317B3"/>
    <w:rsid w:val="00D321E0"/>
    <w:rsid w:val="00D32F0F"/>
    <w:rsid w:val="00D33D53"/>
    <w:rsid w:val="00D33FF8"/>
    <w:rsid w:val="00D36246"/>
    <w:rsid w:val="00D3769D"/>
    <w:rsid w:val="00D4182C"/>
    <w:rsid w:val="00D50B85"/>
    <w:rsid w:val="00D60D43"/>
    <w:rsid w:val="00D658BD"/>
    <w:rsid w:val="00D66533"/>
    <w:rsid w:val="00D72B4D"/>
    <w:rsid w:val="00D760C5"/>
    <w:rsid w:val="00D77780"/>
    <w:rsid w:val="00D801A7"/>
    <w:rsid w:val="00D87A9E"/>
    <w:rsid w:val="00DA07A3"/>
    <w:rsid w:val="00DA45EF"/>
    <w:rsid w:val="00DA4EB5"/>
    <w:rsid w:val="00DA613D"/>
    <w:rsid w:val="00DB1967"/>
    <w:rsid w:val="00DC6347"/>
    <w:rsid w:val="00DC65B3"/>
    <w:rsid w:val="00DD3C69"/>
    <w:rsid w:val="00DD5A2B"/>
    <w:rsid w:val="00DE1909"/>
    <w:rsid w:val="00DE1B2E"/>
    <w:rsid w:val="00DE224B"/>
    <w:rsid w:val="00DE26D5"/>
    <w:rsid w:val="00DE3700"/>
    <w:rsid w:val="00DE7B61"/>
    <w:rsid w:val="00DF1D06"/>
    <w:rsid w:val="00DF4857"/>
    <w:rsid w:val="00E022C8"/>
    <w:rsid w:val="00E13418"/>
    <w:rsid w:val="00E1432A"/>
    <w:rsid w:val="00E27668"/>
    <w:rsid w:val="00E31206"/>
    <w:rsid w:val="00E32FA9"/>
    <w:rsid w:val="00E44233"/>
    <w:rsid w:val="00E44BBA"/>
    <w:rsid w:val="00E558FC"/>
    <w:rsid w:val="00E57909"/>
    <w:rsid w:val="00E60CF2"/>
    <w:rsid w:val="00E66CEA"/>
    <w:rsid w:val="00E67456"/>
    <w:rsid w:val="00E70249"/>
    <w:rsid w:val="00E918BB"/>
    <w:rsid w:val="00E94332"/>
    <w:rsid w:val="00E971EA"/>
    <w:rsid w:val="00EA536E"/>
    <w:rsid w:val="00EB2B99"/>
    <w:rsid w:val="00EB5CE9"/>
    <w:rsid w:val="00EB5F37"/>
    <w:rsid w:val="00EB6A5C"/>
    <w:rsid w:val="00EC02EF"/>
    <w:rsid w:val="00EC21F0"/>
    <w:rsid w:val="00EC2FD1"/>
    <w:rsid w:val="00EC3C9F"/>
    <w:rsid w:val="00ED36B5"/>
    <w:rsid w:val="00ED3A44"/>
    <w:rsid w:val="00ED60D0"/>
    <w:rsid w:val="00ED722C"/>
    <w:rsid w:val="00ED74F6"/>
    <w:rsid w:val="00ED7F59"/>
    <w:rsid w:val="00EE04B2"/>
    <w:rsid w:val="00EE596A"/>
    <w:rsid w:val="00EF10D0"/>
    <w:rsid w:val="00EF41CD"/>
    <w:rsid w:val="00EF5D7D"/>
    <w:rsid w:val="00EF6A13"/>
    <w:rsid w:val="00F00193"/>
    <w:rsid w:val="00F02A17"/>
    <w:rsid w:val="00F0676A"/>
    <w:rsid w:val="00F1536C"/>
    <w:rsid w:val="00F17799"/>
    <w:rsid w:val="00F20B6C"/>
    <w:rsid w:val="00F31723"/>
    <w:rsid w:val="00F34029"/>
    <w:rsid w:val="00F44924"/>
    <w:rsid w:val="00F6309A"/>
    <w:rsid w:val="00F66E69"/>
    <w:rsid w:val="00F771A5"/>
    <w:rsid w:val="00F83307"/>
    <w:rsid w:val="00F83A77"/>
    <w:rsid w:val="00F84D64"/>
    <w:rsid w:val="00F901EC"/>
    <w:rsid w:val="00F90E85"/>
    <w:rsid w:val="00F968E2"/>
    <w:rsid w:val="00F96DE7"/>
    <w:rsid w:val="00FA195B"/>
    <w:rsid w:val="00FA1C1F"/>
    <w:rsid w:val="00FA2057"/>
    <w:rsid w:val="00FB4BBE"/>
    <w:rsid w:val="00FC1645"/>
    <w:rsid w:val="00FC3E61"/>
    <w:rsid w:val="00FC7E58"/>
    <w:rsid w:val="00FD57E7"/>
    <w:rsid w:val="00FE47F6"/>
    <w:rsid w:val="00FE7D7D"/>
    <w:rsid w:val="00FF4CE8"/>
    <w:rsid w:val="00FF5562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49B6"/>
  <w15:chartTrackingRefBased/>
  <w15:docId w15:val="{739351C0-062D-4480-B805-1F516011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9405C8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B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59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59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59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9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C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A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A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3A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F6C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C76"/>
    <w:rPr>
      <w:color w:val="605E5C"/>
      <w:shd w:val="clear" w:color="auto" w:fill="E1DFDD"/>
    </w:rPr>
  </w:style>
  <w:style w:type="character" w:customStyle="1" w:styleId="ref-journal">
    <w:name w:val="ref-journal"/>
    <w:basedOn w:val="DefaultParagraphFont"/>
    <w:rsid w:val="00B609B0"/>
  </w:style>
  <w:style w:type="character" w:customStyle="1" w:styleId="ref-vol">
    <w:name w:val="ref-vol"/>
    <w:basedOn w:val="DefaultParagraphFont"/>
    <w:rsid w:val="00B609B0"/>
  </w:style>
  <w:style w:type="character" w:customStyle="1" w:styleId="Heading1Char">
    <w:name w:val="Heading 1 Char"/>
    <w:basedOn w:val="DefaultParagraphFont"/>
    <w:link w:val="Heading1"/>
    <w:uiPriority w:val="9"/>
    <w:rsid w:val="009405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F968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youtube.com/watch?v=_HOE2gQkpH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uropol.europa.eu/publications-documents/exploiting-isolation-offenders-and-victims-of-online-child-sexual-abuse-during-covid-19-pandemic" TargetMode="External"/><Relationship Id="rId17" Type="http://schemas.openxmlformats.org/officeDocument/2006/relationships/hyperlink" Target="https://www.who.int/director-general/speeches/detail/who-director-general-s-opening-remarks-at-the-media-briefing-on-covid-19---11-march-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rookdale.jdc.org.il/en/publication/domestic-violence-against-women-during-coron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m.knesset.gov.il/EN/activity/mmm/ExposureofChildrenandTeenagerstoOnlinePornographicContentandtheIssueofFilteringOffensive%20Websites.pdf" TargetMode="Externa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hopkinsmedicine.org/health/conditions-and-diseases/coronavirus/coronavirus-social-distancing-and-self-quarantine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C381-DF9E-4F86-B190-8635232F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13</Pages>
  <Words>3145</Words>
  <Characters>17932</Characters>
  <Application>Microsoft Office Word</Application>
  <DocSecurity>0</DocSecurity>
  <Lines>149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גולן לימור</dc:creator>
  <cp:keywords/>
  <dc:description/>
  <cp:lastModifiedBy>ALE editor</cp:lastModifiedBy>
  <cp:revision>54</cp:revision>
  <dcterms:created xsi:type="dcterms:W3CDTF">2021-10-04T08:07:00Z</dcterms:created>
  <dcterms:modified xsi:type="dcterms:W3CDTF">2021-10-04T14:42:00Z</dcterms:modified>
</cp:coreProperties>
</file>