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08AD" w14:textId="4B828C58" w:rsidR="00C13BBD" w:rsidRPr="00C566C3" w:rsidRDefault="00586B2F" w:rsidP="00C566C3">
      <w:pPr>
        <w:jc w:val="center"/>
        <w:rPr>
          <w:rFonts w:ascii="Cambria" w:hAnsi="Cambria"/>
          <w:b/>
          <w:bCs/>
          <w:sz w:val="24"/>
          <w:szCs w:val="24"/>
        </w:rPr>
      </w:pPr>
      <w:bookmarkStart w:id="0" w:name="_GoBack"/>
      <w:r w:rsidRPr="00C566C3">
        <w:rPr>
          <w:rFonts w:ascii="Cambria" w:hAnsi="Cambria"/>
          <w:b/>
          <w:bCs/>
          <w:sz w:val="24"/>
          <w:szCs w:val="24"/>
        </w:rPr>
        <w:t xml:space="preserve">The development of </w:t>
      </w:r>
      <w:r w:rsidR="007E44F8" w:rsidRPr="00C566C3">
        <w:rPr>
          <w:rFonts w:ascii="Cambria" w:hAnsi="Cambria"/>
          <w:b/>
          <w:bCs/>
          <w:sz w:val="24"/>
          <w:szCs w:val="24"/>
        </w:rPr>
        <w:t xml:space="preserve">innovative </w:t>
      </w:r>
      <w:r w:rsidRPr="00C566C3">
        <w:rPr>
          <w:rFonts w:ascii="Cambria" w:hAnsi="Cambria"/>
          <w:b/>
          <w:bCs/>
          <w:sz w:val="24"/>
          <w:szCs w:val="24"/>
        </w:rPr>
        <w:t>thinking in Arab</w:t>
      </w:r>
      <w:r w:rsidR="007E44F8" w:rsidRPr="00C566C3">
        <w:rPr>
          <w:rFonts w:ascii="Cambria" w:hAnsi="Cambria"/>
          <w:b/>
          <w:bCs/>
          <w:sz w:val="24"/>
          <w:szCs w:val="24"/>
        </w:rPr>
        <w:t>ic</w:t>
      </w:r>
      <w:r w:rsidRPr="00C566C3">
        <w:rPr>
          <w:rFonts w:ascii="Cambria" w:hAnsi="Cambria"/>
          <w:b/>
          <w:bCs/>
          <w:sz w:val="24"/>
          <w:szCs w:val="24"/>
        </w:rPr>
        <w:t xml:space="preserve"> language education: </w:t>
      </w:r>
      <w:r w:rsidR="002F5DA8" w:rsidRPr="00C566C3">
        <w:rPr>
          <w:rFonts w:ascii="Cambria" w:hAnsi="Cambria"/>
          <w:b/>
          <w:bCs/>
          <w:sz w:val="24"/>
          <w:szCs w:val="24"/>
        </w:rPr>
        <w:t>practical</w:t>
      </w:r>
      <w:r w:rsidR="006A0470" w:rsidRPr="00C566C3">
        <w:rPr>
          <w:rFonts w:ascii="Cambria" w:hAnsi="Cambria"/>
          <w:b/>
          <w:bCs/>
          <w:sz w:val="24"/>
          <w:szCs w:val="24"/>
        </w:rPr>
        <w:t xml:space="preserve"> </w:t>
      </w:r>
      <w:r w:rsidR="007E44F8" w:rsidRPr="00C566C3">
        <w:rPr>
          <w:rFonts w:ascii="Cambria" w:hAnsi="Cambria"/>
          <w:b/>
          <w:bCs/>
          <w:sz w:val="24"/>
          <w:szCs w:val="24"/>
        </w:rPr>
        <w:t>models</w:t>
      </w:r>
      <w:r w:rsidR="006A0470" w:rsidRPr="00C566C3">
        <w:rPr>
          <w:rFonts w:ascii="Cambria" w:hAnsi="Cambria"/>
          <w:b/>
          <w:bCs/>
          <w:sz w:val="24"/>
          <w:szCs w:val="24"/>
        </w:rPr>
        <w:t xml:space="preserve"> </w:t>
      </w:r>
      <w:r w:rsidR="007E44F8" w:rsidRPr="00C566C3">
        <w:rPr>
          <w:rFonts w:ascii="Cambria" w:hAnsi="Cambria"/>
          <w:b/>
          <w:bCs/>
          <w:sz w:val="24"/>
          <w:szCs w:val="24"/>
        </w:rPr>
        <w:t>of</w:t>
      </w:r>
      <w:r w:rsidR="006A0470" w:rsidRPr="00C566C3">
        <w:rPr>
          <w:rFonts w:ascii="Cambria" w:hAnsi="Cambria"/>
          <w:b/>
          <w:bCs/>
          <w:sz w:val="24"/>
          <w:szCs w:val="24"/>
        </w:rPr>
        <w:t xml:space="preserve"> </w:t>
      </w:r>
      <w:commentRangeStart w:id="1"/>
      <w:r w:rsidR="006A0470" w:rsidRPr="00C566C3">
        <w:rPr>
          <w:rFonts w:ascii="Cambria" w:hAnsi="Cambria"/>
          <w:b/>
          <w:bCs/>
          <w:sz w:val="24"/>
          <w:szCs w:val="24"/>
        </w:rPr>
        <w:t>a language text</w:t>
      </w:r>
      <w:commentRangeEnd w:id="1"/>
      <w:r w:rsidR="001D7677" w:rsidRPr="00C566C3">
        <w:rPr>
          <w:rStyle w:val="CommentReference"/>
          <w:rFonts w:ascii="Cambria" w:hAnsi="Cambria"/>
          <w:sz w:val="24"/>
          <w:szCs w:val="24"/>
        </w:rPr>
        <w:commentReference w:id="1"/>
      </w:r>
    </w:p>
    <w:p w14:paraId="60F2B85A" w14:textId="77777777" w:rsidR="006A0470" w:rsidRPr="00C566C3" w:rsidRDefault="006A0470">
      <w:pPr>
        <w:rPr>
          <w:rFonts w:ascii="Cambria" w:hAnsi="Cambria"/>
          <w:sz w:val="24"/>
          <w:szCs w:val="24"/>
        </w:rPr>
      </w:pPr>
    </w:p>
    <w:p w14:paraId="5A9736ED" w14:textId="52B59799" w:rsidR="006A0470" w:rsidRPr="00C566C3" w:rsidRDefault="006A0470">
      <w:pPr>
        <w:rPr>
          <w:rFonts w:ascii="Cambria" w:hAnsi="Cambria"/>
          <w:sz w:val="24"/>
          <w:szCs w:val="24"/>
        </w:rPr>
      </w:pPr>
      <w:r w:rsidRPr="00C566C3">
        <w:rPr>
          <w:rFonts w:ascii="Cambria" w:hAnsi="Cambria"/>
          <w:sz w:val="24"/>
          <w:szCs w:val="24"/>
        </w:rPr>
        <w:t xml:space="preserve">Dr. </w:t>
      </w:r>
      <w:proofErr w:type="spellStart"/>
      <w:r w:rsidR="004C6B17">
        <w:rPr>
          <w:rFonts w:ascii="Cambria" w:hAnsi="Cambria"/>
          <w:sz w:val="24"/>
          <w:szCs w:val="24"/>
        </w:rPr>
        <w:t>Hifa’a</w:t>
      </w:r>
      <w:proofErr w:type="spellEnd"/>
      <w:r w:rsidR="004C6B17" w:rsidRPr="00C566C3">
        <w:rPr>
          <w:rFonts w:ascii="Cambria" w:hAnsi="Cambria"/>
          <w:sz w:val="24"/>
          <w:szCs w:val="24"/>
        </w:rPr>
        <w:t xml:space="preserve"> </w:t>
      </w:r>
      <w:proofErr w:type="spellStart"/>
      <w:r w:rsidRPr="00C566C3">
        <w:rPr>
          <w:rFonts w:ascii="Cambria" w:hAnsi="Cambria"/>
          <w:sz w:val="24"/>
          <w:szCs w:val="24"/>
        </w:rPr>
        <w:t>Mujadala</w:t>
      </w:r>
      <w:proofErr w:type="spellEnd"/>
    </w:p>
    <w:p w14:paraId="4FAC773C" w14:textId="58EBE92A" w:rsidR="004C6B17" w:rsidRPr="00C566C3" w:rsidRDefault="004C6B17" w:rsidP="00C566C3">
      <w:pPr>
        <w:jc w:val="both"/>
        <w:rPr>
          <w:rFonts w:ascii="Cambria" w:hAnsi="Cambria"/>
          <w:sz w:val="24"/>
          <w:szCs w:val="24"/>
        </w:rPr>
      </w:pPr>
      <w:r w:rsidRPr="00C566C3">
        <w:rPr>
          <w:rFonts w:ascii="Cambria" w:hAnsi="Cambria"/>
          <w:sz w:val="24"/>
          <w:szCs w:val="24"/>
        </w:rPr>
        <w:t xml:space="preserve">In today’s world, </w:t>
      </w:r>
      <w:r w:rsidR="006A0470" w:rsidRPr="00C566C3">
        <w:rPr>
          <w:rFonts w:ascii="Cambria" w:hAnsi="Cambria"/>
          <w:sz w:val="24"/>
          <w:szCs w:val="24"/>
        </w:rPr>
        <w:t xml:space="preserve">Arabic language </w:t>
      </w:r>
      <w:r w:rsidRPr="00C566C3">
        <w:rPr>
          <w:rFonts w:ascii="Cambria" w:hAnsi="Cambria"/>
          <w:sz w:val="24"/>
          <w:szCs w:val="24"/>
        </w:rPr>
        <w:t>instruction</w:t>
      </w:r>
      <w:r w:rsidR="006A0470" w:rsidRPr="00C566C3">
        <w:rPr>
          <w:rFonts w:ascii="Cambria" w:hAnsi="Cambria"/>
          <w:sz w:val="24"/>
          <w:szCs w:val="24"/>
        </w:rPr>
        <w:t xml:space="preserve"> </w:t>
      </w:r>
      <w:r w:rsidR="002F5DA8" w:rsidRPr="00C566C3">
        <w:rPr>
          <w:rFonts w:ascii="Cambria" w:hAnsi="Cambria"/>
          <w:sz w:val="24"/>
          <w:szCs w:val="24"/>
        </w:rPr>
        <w:t>faces</w:t>
      </w:r>
      <w:r w:rsidR="006A0470" w:rsidRPr="00C566C3">
        <w:rPr>
          <w:rFonts w:ascii="Cambria" w:hAnsi="Cambria"/>
          <w:sz w:val="24"/>
          <w:szCs w:val="24"/>
        </w:rPr>
        <w:t xml:space="preserve"> </w:t>
      </w:r>
      <w:r w:rsidR="00444417" w:rsidRPr="00C566C3">
        <w:rPr>
          <w:rFonts w:ascii="Cambria" w:hAnsi="Cambria"/>
          <w:sz w:val="24"/>
          <w:szCs w:val="24"/>
        </w:rPr>
        <w:t xml:space="preserve">many </w:t>
      </w:r>
      <w:r w:rsidR="002F5DA8" w:rsidRPr="00C566C3">
        <w:rPr>
          <w:rFonts w:ascii="Cambria" w:hAnsi="Cambria"/>
          <w:sz w:val="24"/>
          <w:szCs w:val="24"/>
        </w:rPr>
        <w:t xml:space="preserve">problems arising from </w:t>
      </w:r>
      <w:r w:rsidR="00444417" w:rsidRPr="00C566C3">
        <w:rPr>
          <w:rFonts w:ascii="Cambria" w:hAnsi="Cambria"/>
          <w:sz w:val="24"/>
          <w:szCs w:val="24"/>
        </w:rPr>
        <w:t xml:space="preserve">a number of </w:t>
      </w:r>
      <w:r w:rsidR="006A0470" w:rsidRPr="00C566C3">
        <w:rPr>
          <w:rFonts w:ascii="Cambria" w:hAnsi="Cambria"/>
          <w:sz w:val="24"/>
          <w:szCs w:val="24"/>
        </w:rPr>
        <w:t>factors</w:t>
      </w:r>
      <w:r w:rsidRPr="00C566C3">
        <w:rPr>
          <w:rFonts w:ascii="Cambria" w:hAnsi="Cambria"/>
          <w:sz w:val="24"/>
          <w:szCs w:val="24"/>
        </w:rPr>
        <w:t>.</w:t>
      </w:r>
      <w:r w:rsidR="006A0470" w:rsidRPr="00C566C3">
        <w:rPr>
          <w:rFonts w:ascii="Cambria" w:hAnsi="Cambria"/>
          <w:sz w:val="24"/>
          <w:szCs w:val="24"/>
        </w:rPr>
        <w:t xml:space="preserve"> </w:t>
      </w:r>
      <w:r>
        <w:rPr>
          <w:rFonts w:ascii="Cambria" w:hAnsi="Cambria"/>
          <w:sz w:val="24"/>
          <w:szCs w:val="24"/>
        </w:rPr>
        <w:t>Chief among</w:t>
      </w:r>
      <w:r w:rsidR="006A0470" w:rsidRPr="00C566C3">
        <w:rPr>
          <w:rFonts w:ascii="Cambria" w:hAnsi="Cambria"/>
          <w:sz w:val="24"/>
          <w:szCs w:val="24"/>
        </w:rPr>
        <w:t xml:space="preserve"> </w:t>
      </w:r>
      <w:r w:rsidRPr="00C566C3">
        <w:rPr>
          <w:rFonts w:ascii="Cambria" w:hAnsi="Cambria"/>
          <w:sz w:val="24"/>
          <w:szCs w:val="24"/>
        </w:rPr>
        <w:t xml:space="preserve">these </w:t>
      </w:r>
      <w:r w:rsidR="00E106B2" w:rsidRPr="00C566C3">
        <w:rPr>
          <w:rFonts w:ascii="Cambria" w:hAnsi="Cambria"/>
          <w:sz w:val="24"/>
          <w:szCs w:val="24"/>
        </w:rPr>
        <w:t xml:space="preserve">are </w:t>
      </w:r>
      <w:r w:rsidR="006A0470" w:rsidRPr="00C566C3">
        <w:rPr>
          <w:rFonts w:ascii="Cambria" w:hAnsi="Cambria"/>
          <w:sz w:val="24"/>
          <w:szCs w:val="24"/>
        </w:rPr>
        <w:t>the</w:t>
      </w:r>
      <w:r w:rsidR="002F5DA8" w:rsidRPr="00C566C3">
        <w:rPr>
          <w:rFonts w:ascii="Cambria" w:hAnsi="Cambria"/>
          <w:sz w:val="24"/>
          <w:szCs w:val="24"/>
        </w:rPr>
        <w:t xml:space="preserve"> </w:t>
      </w:r>
      <w:r w:rsidR="00444417" w:rsidRPr="00C566C3">
        <w:rPr>
          <w:rFonts w:ascii="Cambria" w:hAnsi="Cambria"/>
          <w:sz w:val="24"/>
          <w:szCs w:val="24"/>
        </w:rPr>
        <w:t xml:space="preserve">duality </w:t>
      </w:r>
      <w:r w:rsidR="006A0470" w:rsidRPr="00C566C3">
        <w:rPr>
          <w:rFonts w:ascii="Cambria" w:hAnsi="Cambria"/>
          <w:sz w:val="24"/>
          <w:szCs w:val="24"/>
        </w:rPr>
        <w:t xml:space="preserve">between </w:t>
      </w:r>
      <w:r w:rsidR="008D7DD9" w:rsidRPr="00C566C3">
        <w:rPr>
          <w:rFonts w:ascii="Cambria" w:hAnsi="Cambria"/>
          <w:sz w:val="24"/>
          <w:szCs w:val="24"/>
        </w:rPr>
        <w:t>the standard and the spoken language</w:t>
      </w:r>
      <w:r w:rsidR="006A0470" w:rsidRPr="00C566C3">
        <w:rPr>
          <w:rFonts w:ascii="Cambria" w:hAnsi="Cambria"/>
          <w:sz w:val="24"/>
          <w:szCs w:val="24"/>
        </w:rPr>
        <w:t xml:space="preserve"> (</w:t>
      </w:r>
      <w:proofErr w:type="spellStart"/>
      <w:r>
        <w:rPr>
          <w:rFonts w:ascii="Cambria" w:hAnsi="Cambria"/>
          <w:sz w:val="24"/>
          <w:szCs w:val="24"/>
        </w:rPr>
        <w:t>diglossia</w:t>
      </w:r>
      <w:proofErr w:type="spellEnd"/>
      <w:r w:rsidR="006A0470" w:rsidRPr="00C566C3">
        <w:rPr>
          <w:rFonts w:ascii="Cambria" w:hAnsi="Cambria"/>
          <w:sz w:val="24"/>
          <w:szCs w:val="24"/>
        </w:rPr>
        <w:t>)</w:t>
      </w:r>
      <w:r w:rsidR="00E106B2" w:rsidRPr="00C566C3">
        <w:rPr>
          <w:rFonts w:ascii="Cambria" w:hAnsi="Cambria"/>
          <w:sz w:val="24"/>
          <w:szCs w:val="24"/>
        </w:rPr>
        <w:t>,</w:t>
      </w:r>
      <w:r w:rsidR="006A0470" w:rsidRPr="00C566C3">
        <w:rPr>
          <w:rFonts w:ascii="Cambria" w:hAnsi="Cambria"/>
          <w:sz w:val="24"/>
          <w:szCs w:val="24"/>
        </w:rPr>
        <w:t xml:space="preserve"> </w:t>
      </w:r>
      <w:r w:rsidR="007E44F8" w:rsidRPr="00C566C3">
        <w:rPr>
          <w:rFonts w:ascii="Cambria" w:hAnsi="Cambria"/>
          <w:sz w:val="24"/>
          <w:szCs w:val="24"/>
        </w:rPr>
        <w:t>linguistic</w:t>
      </w:r>
      <w:r w:rsidR="006A0470" w:rsidRPr="00C566C3">
        <w:rPr>
          <w:rFonts w:ascii="Cambria" w:hAnsi="Cambria"/>
          <w:sz w:val="24"/>
          <w:szCs w:val="24"/>
        </w:rPr>
        <w:t xml:space="preserve"> du</w:t>
      </w:r>
      <w:r w:rsidR="008D7DD9" w:rsidRPr="00C566C3">
        <w:rPr>
          <w:rFonts w:ascii="Cambria" w:hAnsi="Cambria"/>
          <w:sz w:val="24"/>
          <w:szCs w:val="24"/>
        </w:rPr>
        <w:t>alities and internationaliza</w:t>
      </w:r>
      <w:r w:rsidR="00444417" w:rsidRPr="00C566C3">
        <w:rPr>
          <w:rFonts w:ascii="Cambria" w:hAnsi="Cambria"/>
          <w:sz w:val="24"/>
          <w:szCs w:val="24"/>
        </w:rPr>
        <w:t>t</w:t>
      </w:r>
      <w:r w:rsidR="008D7DD9" w:rsidRPr="00C566C3">
        <w:rPr>
          <w:rFonts w:ascii="Cambria" w:hAnsi="Cambria"/>
          <w:sz w:val="24"/>
          <w:szCs w:val="24"/>
        </w:rPr>
        <w:t>ion</w:t>
      </w:r>
      <w:r>
        <w:rPr>
          <w:rFonts w:ascii="Cambria" w:hAnsi="Cambria"/>
          <w:sz w:val="24"/>
          <w:szCs w:val="24"/>
        </w:rPr>
        <w:t xml:space="preserve">. In addition to these, </w:t>
      </w:r>
      <w:r w:rsidR="007E44F8" w:rsidRPr="00C566C3">
        <w:rPr>
          <w:rFonts w:ascii="Cambria" w:hAnsi="Cambria"/>
          <w:sz w:val="24"/>
          <w:szCs w:val="24"/>
        </w:rPr>
        <w:t>pedagogical</w:t>
      </w:r>
      <w:r w:rsidR="006A0470" w:rsidRPr="00C566C3">
        <w:rPr>
          <w:rFonts w:ascii="Cambria" w:hAnsi="Cambria"/>
          <w:sz w:val="24"/>
          <w:szCs w:val="24"/>
        </w:rPr>
        <w:t xml:space="preserve"> educational factors</w:t>
      </w:r>
      <w:r>
        <w:rPr>
          <w:rFonts w:ascii="Cambria" w:hAnsi="Cambria"/>
          <w:sz w:val="24"/>
          <w:szCs w:val="24"/>
        </w:rPr>
        <w:t xml:space="preserve"> play a role</w:t>
      </w:r>
      <w:r w:rsidRPr="00C566C3">
        <w:rPr>
          <w:rFonts w:ascii="Cambria" w:hAnsi="Cambria"/>
          <w:sz w:val="24"/>
          <w:szCs w:val="24"/>
        </w:rPr>
        <w:t>—</w:t>
      </w:r>
      <w:r w:rsidR="00A6344C" w:rsidRPr="00C566C3">
        <w:rPr>
          <w:rFonts w:ascii="Cambria" w:hAnsi="Cambria"/>
          <w:sz w:val="24"/>
          <w:szCs w:val="24"/>
        </w:rPr>
        <w:t xml:space="preserve">chief among </w:t>
      </w:r>
      <w:r w:rsidRPr="00C566C3">
        <w:rPr>
          <w:rFonts w:ascii="Cambria" w:hAnsi="Cambria"/>
          <w:sz w:val="24"/>
          <w:szCs w:val="24"/>
        </w:rPr>
        <w:t xml:space="preserve">them </w:t>
      </w:r>
      <w:r w:rsidR="006A0470" w:rsidRPr="00C566C3">
        <w:rPr>
          <w:rFonts w:ascii="Cambria" w:hAnsi="Cambria"/>
          <w:sz w:val="24"/>
          <w:szCs w:val="24"/>
        </w:rPr>
        <w:t xml:space="preserve">the </w:t>
      </w:r>
      <w:r w:rsidR="00FC3195" w:rsidRPr="00C566C3">
        <w:rPr>
          <w:rFonts w:ascii="Cambria" w:hAnsi="Cambria"/>
          <w:sz w:val="24"/>
          <w:szCs w:val="24"/>
        </w:rPr>
        <w:t xml:space="preserve">failure to incorporate </w:t>
      </w:r>
      <w:r w:rsidR="00A6344C" w:rsidRPr="00C566C3">
        <w:rPr>
          <w:rFonts w:ascii="Cambria" w:hAnsi="Cambria"/>
          <w:sz w:val="24"/>
          <w:szCs w:val="24"/>
        </w:rPr>
        <w:t xml:space="preserve">new </w:t>
      </w:r>
      <w:r w:rsidR="00AE5B64" w:rsidRPr="00C566C3">
        <w:rPr>
          <w:rFonts w:ascii="Cambria" w:hAnsi="Cambria"/>
          <w:sz w:val="24"/>
          <w:szCs w:val="24"/>
        </w:rPr>
        <w:t>developments</w:t>
      </w:r>
      <w:r w:rsidR="00A6344C" w:rsidRPr="00C566C3">
        <w:rPr>
          <w:rFonts w:ascii="Cambria" w:hAnsi="Cambria"/>
          <w:sz w:val="24"/>
          <w:szCs w:val="24"/>
        </w:rPr>
        <w:t xml:space="preserve"> in </w:t>
      </w:r>
      <w:r w:rsidR="006A0470" w:rsidRPr="00C566C3">
        <w:rPr>
          <w:rFonts w:ascii="Cambria" w:hAnsi="Cambria"/>
          <w:sz w:val="24"/>
          <w:szCs w:val="24"/>
        </w:rPr>
        <w:t>methods and strategies</w:t>
      </w:r>
      <w:r w:rsidR="00FC3195" w:rsidRPr="00C566C3">
        <w:rPr>
          <w:rFonts w:ascii="Cambria" w:hAnsi="Cambria"/>
          <w:sz w:val="24"/>
          <w:szCs w:val="24"/>
        </w:rPr>
        <w:t xml:space="preserve"> into its teaching,</w:t>
      </w:r>
      <w:r w:rsidR="00A6344C" w:rsidRPr="00C566C3">
        <w:rPr>
          <w:rFonts w:ascii="Cambria" w:hAnsi="Cambria"/>
          <w:sz w:val="24"/>
          <w:szCs w:val="24"/>
        </w:rPr>
        <w:t xml:space="preserve"> neglect</w:t>
      </w:r>
      <w:r w:rsidR="00FC3195" w:rsidRPr="00C566C3">
        <w:rPr>
          <w:rFonts w:ascii="Cambria" w:hAnsi="Cambria"/>
          <w:sz w:val="24"/>
          <w:szCs w:val="24"/>
        </w:rPr>
        <w:t>ing</w:t>
      </w:r>
      <w:r w:rsidR="00A6344C" w:rsidRPr="00C566C3">
        <w:rPr>
          <w:rFonts w:ascii="Cambria" w:hAnsi="Cambria"/>
          <w:sz w:val="24"/>
          <w:szCs w:val="24"/>
        </w:rPr>
        <w:t xml:space="preserve"> </w:t>
      </w:r>
      <w:r w:rsidR="00FC3195" w:rsidRPr="00C566C3">
        <w:rPr>
          <w:rFonts w:ascii="Cambria" w:hAnsi="Cambria"/>
          <w:sz w:val="24"/>
          <w:szCs w:val="24"/>
        </w:rPr>
        <w:t>to</w:t>
      </w:r>
      <w:r w:rsidR="00A6344C" w:rsidRPr="00C566C3">
        <w:rPr>
          <w:rFonts w:ascii="Cambria" w:hAnsi="Cambria"/>
          <w:sz w:val="24"/>
          <w:szCs w:val="24"/>
        </w:rPr>
        <w:t xml:space="preserve"> </w:t>
      </w:r>
      <w:r w:rsidR="007E44F8" w:rsidRPr="00C566C3">
        <w:rPr>
          <w:rFonts w:ascii="Cambria" w:hAnsi="Cambria"/>
          <w:sz w:val="24"/>
          <w:szCs w:val="24"/>
        </w:rPr>
        <w:t>develop</w:t>
      </w:r>
      <w:r w:rsidR="006A0470" w:rsidRPr="00C566C3">
        <w:rPr>
          <w:rFonts w:ascii="Cambria" w:hAnsi="Cambria"/>
          <w:sz w:val="24"/>
          <w:szCs w:val="24"/>
        </w:rPr>
        <w:t xml:space="preserve"> </w:t>
      </w:r>
      <w:r w:rsidR="00FC3195" w:rsidRPr="00C566C3">
        <w:rPr>
          <w:rFonts w:ascii="Cambria" w:hAnsi="Cambria"/>
          <w:sz w:val="24"/>
          <w:szCs w:val="24"/>
        </w:rPr>
        <w:t xml:space="preserve">high-level thinking </w:t>
      </w:r>
      <w:r w:rsidR="00A6344C" w:rsidRPr="00C566C3">
        <w:rPr>
          <w:rFonts w:ascii="Cambria" w:hAnsi="Cambria"/>
          <w:sz w:val="24"/>
          <w:szCs w:val="24"/>
        </w:rPr>
        <w:t>skills</w:t>
      </w:r>
      <w:r w:rsidR="007E44F8" w:rsidRPr="00C566C3">
        <w:rPr>
          <w:rFonts w:ascii="Cambria" w:hAnsi="Cambria"/>
          <w:sz w:val="24"/>
          <w:szCs w:val="24"/>
        </w:rPr>
        <w:t xml:space="preserve">, and </w:t>
      </w:r>
      <w:r w:rsidR="00AE5B64" w:rsidRPr="00C566C3">
        <w:rPr>
          <w:rFonts w:ascii="Cambria" w:hAnsi="Cambria"/>
          <w:sz w:val="24"/>
          <w:szCs w:val="24"/>
        </w:rPr>
        <w:t>the failure on the teacher’s part to link</w:t>
      </w:r>
      <w:r w:rsidR="007E44F8" w:rsidRPr="00C566C3">
        <w:rPr>
          <w:rFonts w:ascii="Cambria" w:hAnsi="Cambria"/>
          <w:sz w:val="24"/>
          <w:szCs w:val="24"/>
        </w:rPr>
        <w:t xml:space="preserve"> Arabic language</w:t>
      </w:r>
      <w:r w:rsidR="00AE5B64" w:rsidRPr="00C566C3">
        <w:rPr>
          <w:rFonts w:ascii="Cambria" w:hAnsi="Cambria"/>
          <w:sz w:val="24"/>
          <w:szCs w:val="24"/>
        </w:rPr>
        <w:t xml:space="preserve"> </w:t>
      </w:r>
      <w:r w:rsidRPr="00C566C3">
        <w:rPr>
          <w:rFonts w:ascii="Cambria" w:hAnsi="Cambria"/>
          <w:sz w:val="24"/>
          <w:szCs w:val="24"/>
        </w:rPr>
        <w:t xml:space="preserve">instruction </w:t>
      </w:r>
      <w:r w:rsidR="007E44F8" w:rsidRPr="00C566C3">
        <w:rPr>
          <w:rFonts w:ascii="Cambria" w:hAnsi="Cambria"/>
          <w:sz w:val="24"/>
          <w:szCs w:val="24"/>
        </w:rPr>
        <w:t>with the development of</w:t>
      </w:r>
      <w:r w:rsidR="00AE5B64" w:rsidRPr="00C566C3">
        <w:rPr>
          <w:rFonts w:ascii="Cambria" w:hAnsi="Cambria"/>
          <w:sz w:val="24"/>
          <w:szCs w:val="24"/>
        </w:rPr>
        <w:t xml:space="preserve"> </w:t>
      </w:r>
      <w:r w:rsidR="007E44F8" w:rsidRPr="00C566C3">
        <w:rPr>
          <w:rFonts w:ascii="Cambria" w:hAnsi="Cambria"/>
          <w:sz w:val="24"/>
          <w:szCs w:val="24"/>
        </w:rPr>
        <w:t xml:space="preserve">linguistic </w:t>
      </w:r>
      <w:r w:rsidR="00AE5B64" w:rsidRPr="00C566C3">
        <w:rPr>
          <w:rFonts w:ascii="Cambria" w:hAnsi="Cambria"/>
          <w:sz w:val="24"/>
          <w:szCs w:val="24"/>
        </w:rPr>
        <w:t>innovation.</w:t>
      </w:r>
      <w:r w:rsidR="007E44F8" w:rsidRPr="00C566C3">
        <w:rPr>
          <w:rFonts w:ascii="Cambria" w:hAnsi="Cambria"/>
          <w:sz w:val="24"/>
          <w:szCs w:val="24"/>
        </w:rPr>
        <w:t xml:space="preserve"> </w:t>
      </w:r>
      <w:r w:rsidR="006A0470" w:rsidRPr="00C566C3">
        <w:rPr>
          <w:rFonts w:ascii="Cambria" w:hAnsi="Cambria"/>
          <w:sz w:val="24"/>
          <w:szCs w:val="24"/>
        </w:rPr>
        <w:t xml:space="preserve"> </w:t>
      </w:r>
    </w:p>
    <w:p w14:paraId="736AB49E" w14:textId="676B7E59" w:rsidR="004C6B17" w:rsidRPr="00C566C3" w:rsidRDefault="00AE5B64" w:rsidP="00C566C3">
      <w:pPr>
        <w:jc w:val="both"/>
        <w:rPr>
          <w:rFonts w:ascii="Cambria" w:hAnsi="Cambria"/>
          <w:sz w:val="24"/>
          <w:szCs w:val="24"/>
        </w:rPr>
      </w:pPr>
      <w:r w:rsidRPr="00C566C3">
        <w:rPr>
          <w:rFonts w:ascii="Cambria" w:hAnsi="Cambria" w:cstheme="majorBidi"/>
          <w:sz w:val="24"/>
          <w:szCs w:val="24"/>
        </w:rPr>
        <w:t xml:space="preserve">All of this has led to a </w:t>
      </w:r>
      <w:r w:rsidR="00F73D46" w:rsidRPr="00C566C3">
        <w:rPr>
          <w:rFonts w:ascii="Cambria" w:hAnsi="Cambria" w:cstheme="majorBidi"/>
          <w:sz w:val="24"/>
          <w:szCs w:val="24"/>
        </w:rPr>
        <w:t xml:space="preserve">decline in </w:t>
      </w:r>
      <w:r w:rsidRPr="00C566C3">
        <w:rPr>
          <w:rFonts w:ascii="Cambria" w:hAnsi="Cambria" w:cstheme="majorBidi"/>
          <w:sz w:val="24"/>
          <w:szCs w:val="24"/>
        </w:rPr>
        <w:t>the level of linguistic achievement</w:t>
      </w:r>
      <w:r w:rsidR="007F000B" w:rsidRPr="00C566C3">
        <w:rPr>
          <w:rFonts w:ascii="Cambria" w:hAnsi="Cambria" w:cstheme="majorBidi"/>
          <w:sz w:val="24"/>
          <w:szCs w:val="24"/>
        </w:rPr>
        <w:t xml:space="preserve"> in the Arabic community in Israel, since the resu</w:t>
      </w:r>
      <w:r w:rsidR="001951F3" w:rsidRPr="00C566C3">
        <w:rPr>
          <w:rFonts w:ascii="Cambria" w:hAnsi="Cambria" w:cstheme="majorBidi"/>
          <w:sz w:val="24"/>
          <w:szCs w:val="24"/>
        </w:rPr>
        <w:t>lts of local examinations (</w:t>
      </w:r>
      <w:r w:rsidR="007F000B" w:rsidRPr="00C566C3">
        <w:rPr>
          <w:rFonts w:ascii="Cambria" w:hAnsi="Cambria" w:cstheme="majorBidi"/>
          <w:sz w:val="24"/>
          <w:szCs w:val="24"/>
        </w:rPr>
        <w:t xml:space="preserve">as examinations </w:t>
      </w:r>
      <w:r w:rsidR="001951F3" w:rsidRPr="00C566C3">
        <w:rPr>
          <w:rFonts w:ascii="Cambria" w:hAnsi="Cambria" w:cstheme="majorBidi"/>
          <w:sz w:val="24"/>
          <w:szCs w:val="24"/>
        </w:rPr>
        <w:t xml:space="preserve">are </w:t>
      </w:r>
      <w:r w:rsidR="00F73D46" w:rsidRPr="00C566C3">
        <w:rPr>
          <w:rFonts w:ascii="Cambria" w:hAnsi="Cambria" w:cstheme="majorBidi"/>
          <w:sz w:val="24"/>
          <w:szCs w:val="24"/>
        </w:rPr>
        <w:t>me</w:t>
      </w:r>
      <w:r w:rsidR="001951F3" w:rsidRPr="00C566C3">
        <w:rPr>
          <w:rFonts w:ascii="Cambria" w:hAnsi="Cambria" w:cstheme="majorBidi"/>
          <w:sz w:val="24"/>
          <w:szCs w:val="24"/>
        </w:rPr>
        <w:t>asurement</w:t>
      </w:r>
      <w:r w:rsidR="00F73D46" w:rsidRPr="00C566C3">
        <w:rPr>
          <w:rFonts w:ascii="Cambria" w:hAnsi="Cambria" w:cstheme="majorBidi"/>
          <w:sz w:val="24"/>
          <w:szCs w:val="24"/>
        </w:rPr>
        <w:t xml:space="preserve">s </w:t>
      </w:r>
      <w:r w:rsidR="007F000B" w:rsidRPr="00C566C3">
        <w:rPr>
          <w:rFonts w:ascii="Cambria" w:hAnsi="Cambria" w:cstheme="majorBidi"/>
          <w:sz w:val="24"/>
          <w:szCs w:val="24"/>
        </w:rPr>
        <w:t xml:space="preserve">of </w:t>
      </w:r>
      <w:r w:rsidR="00F73D46" w:rsidRPr="00C566C3">
        <w:rPr>
          <w:rFonts w:ascii="Cambria" w:hAnsi="Cambria" w:cstheme="majorBidi"/>
          <w:sz w:val="24"/>
          <w:szCs w:val="24"/>
        </w:rPr>
        <w:t xml:space="preserve">effectiveness and </w:t>
      </w:r>
      <w:r w:rsidR="001951F3" w:rsidRPr="00C566C3">
        <w:rPr>
          <w:rFonts w:ascii="Cambria" w:hAnsi="Cambria" w:cstheme="majorBidi"/>
          <w:sz w:val="24"/>
          <w:szCs w:val="24"/>
        </w:rPr>
        <w:t xml:space="preserve">development </w:t>
      </w:r>
      <w:r w:rsidR="007F000B" w:rsidRPr="00C566C3">
        <w:rPr>
          <w:rFonts w:ascii="Cambria" w:hAnsi="Cambria" w:cstheme="majorBidi"/>
          <w:sz w:val="24"/>
          <w:szCs w:val="24"/>
        </w:rPr>
        <w:t xml:space="preserve">– </w:t>
      </w:r>
      <w:commentRangeStart w:id="2"/>
      <w:proofErr w:type="spellStart"/>
      <w:r w:rsidR="001951F3" w:rsidRPr="00C566C3">
        <w:rPr>
          <w:rFonts w:ascii="Cambria" w:hAnsi="Cambria" w:cstheme="majorBidi"/>
          <w:sz w:val="24"/>
          <w:szCs w:val="24"/>
        </w:rPr>
        <w:t>M</w:t>
      </w:r>
      <w:r w:rsidR="007F000B" w:rsidRPr="00C566C3">
        <w:rPr>
          <w:rFonts w:ascii="Cambria" w:hAnsi="Cambria" w:cstheme="majorBidi"/>
          <w:sz w:val="24"/>
          <w:szCs w:val="24"/>
        </w:rPr>
        <w:t>itsaf</w:t>
      </w:r>
      <w:proofErr w:type="spellEnd"/>
      <w:r w:rsidR="007F000B" w:rsidRPr="00C566C3">
        <w:rPr>
          <w:rFonts w:ascii="Cambria" w:hAnsi="Cambria" w:cstheme="majorBidi"/>
          <w:sz w:val="24"/>
          <w:szCs w:val="24"/>
        </w:rPr>
        <w:t>)</w:t>
      </w:r>
      <w:commentRangeEnd w:id="2"/>
      <w:r w:rsidR="001951F3" w:rsidRPr="00C566C3">
        <w:rPr>
          <w:rStyle w:val="CommentReference"/>
          <w:rFonts w:ascii="Cambria" w:hAnsi="Cambria" w:cstheme="majorBidi"/>
          <w:sz w:val="24"/>
          <w:szCs w:val="24"/>
        </w:rPr>
        <w:commentReference w:id="2"/>
      </w:r>
      <w:r w:rsidR="007F000B" w:rsidRPr="00C566C3">
        <w:rPr>
          <w:rFonts w:ascii="Cambria" w:hAnsi="Cambria" w:cstheme="majorBidi"/>
          <w:sz w:val="24"/>
          <w:szCs w:val="24"/>
        </w:rPr>
        <w:t xml:space="preserve"> and international examinations (PISA &amp; </w:t>
      </w:r>
      <w:proofErr w:type="spellStart"/>
      <w:r w:rsidR="007F000B" w:rsidRPr="00C566C3">
        <w:rPr>
          <w:rFonts w:ascii="Cambria" w:hAnsi="Cambria" w:cstheme="majorBidi"/>
          <w:sz w:val="24"/>
          <w:szCs w:val="24"/>
        </w:rPr>
        <w:t>Pirls</w:t>
      </w:r>
      <w:proofErr w:type="spellEnd"/>
      <w:r w:rsidR="007F000B" w:rsidRPr="00C566C3">
        <w:rPr>
          <w:rFonts w:ascii="Cambria" w:hAnsi="Cambria" w:cstheme="majorBidi"/>
          <w:sz w:val="24"/>
          <w:szCs w:val="24"/>
        </w:rPr>
        <w:t xml:space="preserve">) </w:t>
      </w:r>
      <w:r w:rsidR="00F73D46" w:rsidRPr="00C566C3">
        <w:rPr>
          <w:rFonts w:ascii="Cambria" w:hAnsi="Cambria" w:cstheme="majorBidi"/>
          <w:sz w:val="24"/>
          <w:szCs w:val="24"/>
        </w:rPr>
        <w:t xml:space="preserve">indicate </w:t>
      </w:r>
      <w:r w:rsidR="007F000B" w:rsidRPr="00C566C3">
        <w:rPr>
          <w:rFonts w:ascii="Cambria" w:hAnsi="Cambria" w:cstheme="majorBidi"/>
          <w:sz w:val="24"/>
          <w:szCs w:val="24"/>
        </w:rPr>
        <w:t xml:space="preserve">a tangible weakening among Arab students </w:t>
      </w:r>
      <w:r w:rsidR="001951F3" w:rsidRPr="00C566C3">
        <w:rPr>
          <w:rFonts w:ascii="Cambria" w:hAnsi="Cambria" w:cstheme="majorBidi"/>
          <w:sz w:val="24"/>
          <w:szCs w:val="24"/>
        </w:rPr>
        <w:t>of</w:t>
      </w:r>
      <w:r w:rsidR="007F000B" w:rsidRPr="00C566C3">
        <w:rPr>
          <w:rFonts w:ascii="Cambria" w:hAnsi="Cambria" w:cstheme="majorBidi"/>
          <w:sz w:val="24"/>
          <w:szCs w:val="24"/>
        </w:rPr>
        <w:t xml:space="preserve"> the Arabic language at all educational stages </w:t>
      </w:r>
      <w:r w:rsidR="004C6B17" w:rsidRPr="00C566C3">
        <w:rPr>
          <w:rFonts w:ascii="Cambria" w:hAnsi="Cambria" w:cstheme="majorBidi"/>
          <w:sz w:val="24"/>
          <w:szCs w:val="24"/>
        </w:rPr>
        <w:t>(Israel National authority for measurement and assessment in education, 2016)</w:t>
      </w:r>
    </w:p>
    <w:p w14:paraId="5FD51B81" w14:textId="5A8B7342" w:rsidR="004C6B17" w:rsidRPr="00C566C3" w:rsidRDefault="007F000B" w:rsidP="00C566C3">
      <w:pPr>
        <w:jc w:val="both"/>
        <w:rPr>
          <w:rFonts w:ascii="Cambria" w:hAnsi="Cambria"/>
          <w:sz w:val="24"/>
          <w:szCs w:val="24"/>
        </w:rPr>
      </w:pPr>
      <w:r w:rsidRPr="00C566C3">
        <w:rPr>
          <w:rFonts w:ascii="Cambria" w:hAnsi="Cambria"/>
          <w:sz w:val="24"/>
          <w:szCs w:val="24"/>
        </w:rPr>
        <w:t>In light of development</w:t>
      </w:r>
      <w:r w:rsidR="008908A6" w:rsidRPr="00C566C3">
        <w:rPr>
          <w:rFonts w:ascii="Cambria" w:hAnsi="Cambria"/>
          <w:sz w:val="24"/>
          <w:szCs w:val="24"/>
        </w:rPr>
        <w:t>s</w:t>
      </w:r>
      <w:r w:rsidRPr="00C566C3">
        <w:rPr>
          <w:rFonts w:ascii="Cambria" w:hAnsi="Cambria"/>
          <w:sz w:val="24"/>
          <w:szCs w:val="24"/>
        </w:rPr>
        <w:t xml:space="preserve"> </w:t>
      </w:r>
      <w:r w:rsidR="008908A6" w:rsidRPr="00C566C3">
        <w:rPr>
          <w:rFonts w:ascii="Cambria" w:hAnsi="Cambria"/>
          <w:sz w:val="24"/>
          <w:szCs w:val="24"/>
        </w:rPr>
        <w:t>in</w:t>
      </w:r>
      <w:r w:rsidRPr="00C566C3">
        <w:rPr>
          <w:rFonts w:ascii="Cambria" w:hAnsi="Cambria"/>
          <w:sz w:val="24"/>
          <w:szCs w:val="24"/>
        </w:rPr>
        <w:t xml:space="preserve"> information technology</w:t>
      </w:r>
      <w:r w:rsidR="001951F3" w:rsidRPr="00C566C3">
        <w:rPr>
          <w:rFonts w:ascii="Cambria" w:hAnsi="Cambria"/>
          <w:sz w:val="24"/>
          <w:szCs w:val="24"/>
        </w:rPr>
        <w:t>,</w:t>
      </w:r>
      <w:r w:rsidRPr="00C566C3">
        <w:rPr>
          <w:rFonts w:ascii="Cambria" w:hAnsi="Cambria"/>
          <w:sz w:val="24"/>
          <w:szCs w:val="24"/>
        </w:rPr>
        <w:t xml:space="preserve"> </w:t>
      </w:r>
      <w:r w:rsidR="004D539F" w:rsidRPr="00C566C3">
        <w:rPr>
          <w:rFonts w:ascii="Cambria" w:hAnsi="Cambria"/>
          <w:sz w:val="24"/>
          <w:szCs w:val="24"/>
        </w:rPr>
        <w:t xml:space="preserve">which represents </w:t>
      </w:r>
      <w:r w:rsidR="004C6B17" w:rsidRPr="00C566C3">
        <w:rPr>
          <w:rFonts w:ascii="Cambria" w:hAnsi="Cambria"/>
          <w:sz w:val="24"/>
          <w:szCs w:val="24"/>
        </w:rPr>
        <w:t>a revolutionary</w:t>
      </w:r>
      <w:r w:rsidR="004D539F" w:rsidRPr="00C566C3">
        <w:rPr>
          <w:rFonts w:ascii="Cambria" w:hAnsi="Cambria"/>
          <w:sz w:val="24"/>
          <w:szCs w:val="24"/>
        </w:rPr>
        <w:t xml:space="preserve"> </w:t>
      </w:r>
      <w:r w:rsidR="007D07A8" w:rsidRPr="00C566C3">
        <w:rPr>
          <w:rFonts w:ascii="Cambria" w:hAnsi="Cambria"/>
          <w:sz w:val="24"/>
          <w:szCs w:val="24"/>
        </w:rPr>
        <w:t xml:space="preserve">achievement in </w:t>
      </w:r>
      <w:r w:rsidR="004D539F" w:rsidRPr="00C566C3">
        <w:rPr>
          <w:rFonts w:ascii="Cambria" w:hAnsi="Cambria"/>
          <w:sz w:val="24"/>
          <w:szCs w:val="24"/>
        </w:rPr>
        <w:t>scientific and technical</w:t>
      </w:r>
      <w:r w:rsidR="007D07A8" w:rsidRPr="00C566C3">
        <w:rPr>
          <w:rFonts w:ascii="Cambria" w:hAnsi="Cambria"/>
          <w:sz w:val="24"/>
          <w:szCs w:val="24"/>
        </w:rPr>
        <w:t xml:space="preserve"> progress,</w:t>
      </w:r>
      <w:r w:rsidR="004D539F" w:rsidRPr="00C566C3">
        <w:rPr>
          <w:rFonts w:ascii="Cambria" w:hAnsi="Cambria"/>
          <w:sz w:val="24"/>
          <w:szCs w:val="24"/>
        </w:rPr>
        <w:t xml:space="preserve"> traditional methods are no longer </w:t>
      </w:r>
      <w:r w:rsidR="007D07A8" w:rsidRPr="00C566C3">
        <w:rPr>
          <w:rFonts w:ascii="Cambria" w:hAnsi="Cambria"/>
          <w:sz w:val="24"/>
          <w:szCs w:val="24"/>
        </w:rPr>
        <w:t>adequate</w:t>
      </w:r>
      <w:r w:rsidR="004D539F" w:rsidRPr="00C566C3">
        <w:rPr>
          <w:rFonts w:ascii="Cambria" w:hAnsi="Cambria"/>
          <w:sz w:val="24"/>
          <w:szCs w:val="24"/>
        </w:rPr>
        <w:t xml:space="preserve"> to achieve the </w:t>
      </w:r>
      <w:r w:rsidR="007D07A8" w:rsidRPr="00C566C3">
        <w:rPr>
          <w:rFonts w:ascii="Cambria" w:hAnsi="Cambria"/>
          <w:sz w:val="24"/>
          <w:szCs w:val="24"/>
        </w:rPr>
        <w:t xml:space="preserve">desired outcomes </w:t>
      </w:r>
      <w:r w:rsidR="004D539F" w:rsidRPr="00C566C3">
        <w:rPr>
          <w:rFonts w:ascii="Cambria" w:hAnsi="Cambria"/>
          <w:sz w:val="24"/>
          <w:szCs w:val="24"/>
        </w:rPr>
        <w:t>from Arabic language</w:t>
      </w:r>
      <w:r w:rsidR="00F73D46" w:rsidRPr="00C566C3">
        <w:rPr>
          <w:rFonts w:ascii="Cambria" w:hAnsi="Cambria"/>
          <w:sz w:val="24"/>
          <w:szCs w:val="24"/>
        </w:rPr>
        <w:t xml:space="preserve"> </w:t>
      </w:r>
      <w:r w:rsidR="004D539F" w:rsidRPr="00C566C3">
        <w:rPr>
          <w:rFonts w:ascii="Cambria" w:hAnsi="Cambria"/>
          <w:sz w:val="24"/>
          <w:szCs w:val="24"/>
        </w:rPr>
        <w:t>education</w:t>
      </w:r>
      <w:r w:rsidR="004C6B17">
        <w:rPr>
          <w:rFonts w:ascii="Cambria" w:hAnsi="Cambria"/>
          <w:sz w:val="24"/>
          <w:szCs w:val="24"/>
        </w:rPr>
        <w:t>. N</w:t>
      </w:r>
      <w:r w:rsidR="008908A6" w:rsidRPr="00C566C3">
        <w:rPr>
          <w:rFonts w:ascii="Cambria" w:hAnsi="Cambria"/>
          <w:sz w:val="24"/>
          <w:szCs w:val="24"/>
        </w:rPr>
        <w:t>ow</w:t>
      </w:r>
      <w:r w:rsidR="004C6B17" w:rsidRPr="00C566C3">
        <w:rPr>
          <w:rFonts w:ascii="Cambria" w:hAnsi="Cambria"/>
          <w:sz w:val="24"/>
          <w:szCs w:val="24"/>
        </w:rPr>
        <w:t xml:space="preserve">, more than ever, there is a </w:t>
      </w:r>
      <w:r w:rsidR="008908A6" w:rsidRPr="00C566C3">
        <w:rPr>
          <w:rFonts w:ascii="Cambria" w:hAnsi="Cambria"/>
          <w:sz w:val="24"/>
          <w:szCs w:val="24"/>
        </w:rPr>
        <w:t>pressing</w:t>
      </w:r>
      <w:r w:rsidR="00970BC5" w:rsidRPr="00C566C3">
        <w:rPr>
          <w:rFonts w:ascii="Cambria" w:hAnsi="Cambria"/>
          <w:sz w:val="24"/>
          <w:szCs w:val="24"/>
        </w:rPr>
        <w:t xml:space="preserve"> need </w:t>
      </w:r>
      <w:r w:rsidR="004D539F" w:rsidRPr="00C566C3">
        <w:rPr>
          <w:rFonts w:ascii="Cambria" w:hAnsi="Cambria"/>
          <w:sz w:val="24"/>
          <w:szCs w:val="24"/>
        </w:rPr>
        <w:t>for research into alternatives and the creation</w:t>
      </w:r>
      <w:r w:rsidR="00970BC5" w:rsidRPr="00C566C3">
        <w:rPr>
          <w:rFonts w:ascii="Cambria" w:hAnsi="Cambria"/>
          <w:sz w:val="24"/>
          <w:szCs w:val="24"/>
        </w:rPr>
        <w:t xml:space="preserve"> of modern methods that </w:t>
      </w:r>
      <w:r w:rsidR="004D539F" w:rsidRPr="00C566C3">
        <w:rPr>
          <w:rFonts w:ascii="Cambria" w:hAnsi="Cambria"/>
          <w:sz w:val="24"/>
          <w:szCs w:val="24"/>
        </w:rPr>
        <w:t xml:space="preserve">exploit </w:t>
      </w:r>
      <w:r w:rsidR="00970BC5" w:rsidRPr="00C566C3">
        <w:rPr>
          <w:rFonts w:ascii="Cambria" w:hAnsi="Cambria"/>
          <w:sz w:val="24"/>
          <w:szCs w:val="24"/>
        </w:rPr>
        <w:t>developments in technology</w:t>
      </w:r>
      <w:r w:rsidR="004D539F" w:rsidRPr="00C566C3">
        <w:rPr>
          <w:rFonts w:ascii="Cambria" w:hAnsi="Cambria"/>
          <w:sz w:val="24"/>
          <w:szCs w:val="24"/>
        </w:rPr>
        <w:t xml:space="preserve"> and emphasize</w:t>
      </w:r>
      <w:r w:rsidR="00970BC5" w:rsidRPr="00C566C3">
        <w:rPr>
          <w:rFonts w:ascii="Cambria" w:hAnsi="Cambria"/>
          <w:sz w:val="24"/>
          <w:szCs w:val="24"/>
        </w:rPr>
        <w:t xml:space="preserve"> </w:t>
      </w:r>
      <w:r w:rsidR="004D539F" w:rsidRPr="00C566C3">
        <w:rPr>
          <w:rFonts w:ascii="Cambria" w:hAnsi="Cambria"/>
          <w:sz w:val="24"/>
          <w:szCs w:val="24"/>
        </w:rPr>
        <w:t xml:space="preserve">the </w:t>
      </w:r>
      <w:r w:rsidR="00086E98" w:rsidRPr="00C566C3">
        <w:rPr>
          <w:rFonts w:ascii="Cambria" w:hAnsi="Cambria"/>
          <w:sz w:val="24"/>
          <w:szCs w:val="24"/>
        </w:rPr>
        <w:t xml:space="preserve">positive </w:t>
      </w:r>
      <w:r w:rsidR="00970BC5" w:rsidRPr="00C566C3">
        <w:rPr>
          <w:rFonts w:ascii="Cambria" w:hAnsi="Cambria"/>
          <w:sz w:val="24"/>
          <w:szCs w:val="24"/>
        </w:rPr>
        <w:t>role</w:t>
      </w:r>
      <w:r w:rsidR="004D539F" w:rsidRPr="00C566C3">
        <w:rPr>
          <w:rFonts w:ascii="Cambria" w:hAnsi="Cambria"/>
          <w:sz w:val="24"/>
          <w:szCs w:val="24"/>
        </w:rPr>
        <w:t xml:space="preserve"> of the pupil in the </w:t>
      </w:r>
      <w:r w:rsidR="00970BC5" w:rsidRPr="00C566C3">
        <w:rPr>
          <w:rFonts w:ascii="Cambria" w:hAnsi="Cambria"/>
          <w:sz w:val="24"/>
          <w:szCs w:val="24"/>
        </w:rPr>
        <w:t>process of teaching and learning</w:t>
      </w:r>
      <w:r w:rsidR="001D7677" w:rsidRPr="00C566C3">
        <w:rPr>
          <w:rFonts w:ascii="Cambria" w:hAnsi="Cambria"/>
          <w:sz w:val="24"/>
          <w:szCs w:val="24"/>
        </w:rPr>
        <w:t xml:space="preserve">, in such a way </w:t>
      </w:r>
      <w:r w:rsidR="00F73D46" w:rsidRPr="00C566C3">
        <w:rPr>
          <w:rFonts w:ascii="Cambria" w:hAnsi="Cambria"/>
          <w:sz w:val="24"/>
          <w:szCs w:val="24"/>
        </w:rPr>
        <w:t xml:space="preserve">that </w:t>
      </w:r>
      <w:r w:rsidR="00086E98" w:rsidRPr="00C566C3">
        <w:rPr>
          <w:rFonts w:ascii="Cambria" w:hAnsi="Cambria"/>
          <w:sz w:val="24"/>
          <w:szCs w:val="24"/>
        </w:rPr>
        <w:t>he is interactive</w:t>
      </w:r>
      <w:r w:rsidR="00F73D46" w:rsidRPr="00C566C3">
        <w:rPr>
          <w:rFonts w:ascii="Cambria" w:hAnsi="Cambria"/>
          <w:sz w:val="24"/>
          <w:szCs w:val="24"/>
        </w:rPr>
        <w:t xml:space="preserve"> rather than</w:t>
      </w:r>
      <w:r w:rsidR="00086E98" w:rsidRPr="00C566C3">
        <w:rPr>
          <w:rFonts w:ascii="Cambria" w:hAnsi="Cambria"/>
          <w:sz w:val="24"/>
          <w:szCs w:val="24"/>
        </w:rPr>
        <w:t xml:space="preserve"> a</w:t>
      </w:r>
      <w:r w:rsidR="00F73D46" w:rsidRPr="00C566C3">
        <w:rPr>
          <w:rFonts w:ascii="Cambria" w:hAnsi="Cambria"/>
          <w:sz w:val="24"/>
          <w:szCs w:val="24"/>
        </w:rPr>
        <w:t xml:space="preserve"> </w:t>
      </w:r>
      <w:r w:rsidR="00086E98" w:rsidRPr="00C566C3">
        <w:rPr>
          <w:rFonts w:ascii="Cambria" w:hAnsi="Cambria"/>
          <w:sz w:val="24"/>
          <w:szCs w:val="24"/>
        </w:rPr>
        <w:t>passive recipient</w:t>
      </w:r>
      <w:r w:rsidR="00F73D46" w:rsidRPr="00C566C3">
        <w:rPr>
          <w:rFonts w:ascii="Cambria" w:hAnsi="Cambria"/>
          <w:sz w:val="24"/>
          <w:szCs w:val="24"/>
        </w:rPr>
        <w:t xml:space="preserve">, and </w:t>
      </w:r>
      <w:r w:rsidR="008908A6" w:rsidRPr="00C566C3">
        <w:rPr>
          <w:rFonts w:ascii="Cambria" w:hAnsi="Cambria"/>
          <w:sz w:val="24"/>
          <w:szCs w:val="24"/>
        </w:rPr>
        <w:t xml:space="preserve">which </w:t>
      </w:r>
      <w:r w:rsidR="002F378D" w:rsidRPr="00C566C3">
        <w:rPr>
          <w:rFonts w:ascii="Cambria" w:hAnsi="Cambria"/>
          <w:sz w:val="24"/>
          <w:szCs w:val="24"/>
        </w:rPr>
        <w:t>play a part</w:t>
      </w:r>
      <w:r w:rsidR="00086E98" w:rsidRPr="00C566C3">
        <w:rPr>
          <w:rFonts w:ascii="Cambria" w:hAnsi="Cambria"/>
          <w:sz w:val="24"/>
          <w:szCs w:val="24"/>
        </w:rPr>
        <w:t xml:space="preserve"> </w:t>
      </w:r>
      <w:r w:rsidR="00F73D46" w:rsidRPr="00C566C3">
        <w:rPr>
          <w:rFonts w:ascii="Cambria" w:hAnsi="Cambria"/>
          <w:sz w:val="24"/>
          <w:szCs w:val="24"/>
        </w:rPr>
        <w:t xml:space="preserve">in </w:t>
      </w:r>
      <w:r w:rsidR="002F378D" w:rsidRPr="00C566C3">
        <w:rPr>
          <w:rFonts w:ascii="Cambria" w:hAnsi="Cambria"/>
          <w:sz w:val="24"/>
          <w:szCs w:val="24"/>
        </w:rPr>
        <w:t>developing</w:t>
      </w:r>
      <w:r w:rsidR="00F73D46" w:rsidRPr="00C566C3">
        <w:rPr>
          <w:rFonts w:ascii="Cambria" w:hAnsi="Cambria"/>
          <w:sz w:val="24"/>
          <w:szCs w:val="24"/>
        </w:rPr>
        <w:t xml:space="preserve"> his thinking and </w:t>
      </w:r>
      <w:r w:rsidR="00086E98" w:rsidRPr="00C566C3">
        <w:rPr>
          <w:rFonts w:ascii="Cambria" w:hAnsi="Cambria"/>
          <w:sz w:val="24"/>
          <w:szCs w:val="24"/>
        </w:rPr>
        <w:t>in facilitating</w:t>
      </w:r>
      <w:r w:rsidR="00F73D46" w:rsidRPr="00C566C3">
        <w:rPr>
          <w:rFonts w:ascii="Cambria" w:hAnsi="Cambria"/>
          <w:sz w:val="24"/>
          <w:szCs w:val="24"/>
        </w:rPr>
        <w:t xml:space="preserve"> the </w:t>
      </w:r>
      <w:r w:rsidR="00952ED9" w:rsidRPr="00C566C3">
        <w:rPr>
          <w:rFonts w:ascii="Cambria" w:hAnsi="Cambria"/>
          <w:sz w:val="24"/>
          <w:szCs w:val="24"/>
        </w:rPr>
        <w:t xml:space="preserve">teaching of the language. </w:t>
      </w:r>
    </w:p>
    <w:p w14:paraId="7A2EC750" w14:textId="7BDE3A9A" w:rsidR="004C6B17" w:rsidRPr="00C566C3" w:rsidRDefault="004C6B17" w:rsidP="00C566C3">
      <w:pPr>
        <w:jc w:val="both"/>
        <w:rPr>
          <w:rFonts w:ascii="Cambria" w:hAnsi="Cambria"/>
          <w:sz w:val="24"/>
          <w:szCs w:val="24"/>
        </w:rPr>
      </w:pPr>
      <w:r w:rsidRPr="00C566C3">
        <w:rPr>
          <w:rFonts w:ascii="Cambria" w:hAnsi="Cambria"/>
          <w:sz w:val="24"/>
          <w:szCs w:val="24"/>
        </w:rPr>
        <w:t xml:space="preserve">This </w:t>
      </w:r>
      <w:r w:rsidR="00952ED9" w:rsidRPr="00C566C3">
        <w:rPr>
          <w:rFonts w:ascii="Cambria" w:hAnsi="Cambria"/>
          <w:sz w:val="24"/>
          <w:szCs w:val="24"/>
        </w:rPr>
        <w:t xml:space="preserve">paper </w:t>
      </w:r>
      <w:r w:rsidR="002F378D" w:rsidRPr="00C566C3">
        <w:rPr>
          <w:rFonts w:ascii="Cambria" w:hAnsi="Cambria"/>
          <w:sz w:val="24"/>
          <w:szCs w:val="24"/>
        </w:rPr>
        <w:t>seeks</w:t>
      </w:r>
      <w:r w:rsidR="00952ED9" w:rsidRPr="00C566C3">
        <w:rPr>
          <w:rFonts w:ascii="Cambria" w:hAnsi="Cambria"/>
          <w:sz w:val="24"/>
          <w:szCs w:val="24"/>
        </w:rPr>
        <w:t xml:space="preserve"> to </w:t>
      </w:r>
      <w:r w:rsidR="002F378D" w:rsidRPr="00C566C3">
        <w:rPr>
          <w:rFonts w:ascii="Cambria" w:hAnsi="Cambria"/>
          <w:sz w:val="24"/>
          <w:szCs w:val="24"/>
        </w:rPr>
        <w:t>put forward</w:t>
      </w:r>
      <w:r w:rsidR="00952ED9" w:rsidRPr="00C566C3">
        <w:rPr>
          <w:rFonts w:ascii="Cambria" w:hAnsi="Cambria"/>
          <w:sz w:val="24"/>
          <w:szCs w:val="24"/>
        </w:rPr>
        <w:t xml:space="preserve"> </w:t>
      </w:r>
      <w:r w:rsidRPr="00C566C3">
        <w:rPr>
          <w:rFonts w:ascii="Cambria" w:hAnsi="Cambria"/>
          <w:sz w:val="24"/>
          <w:szCs w:val="24"/>
        </w:rPr>
        <w:t>an</w:t>
      </w:r>
      <w:r w:rsidR="00952ED9" w:rsidRPr="00C566C3">
        <w:rPr>
          <w:rFonts w:ascii="Cambria" w:hAnsi="Cambria"/>
          <w:sz w:val="24"/>
          <w:szCs w:val="24"/>
        </w:rPr>
        <w:t xml:space="preserve"> alternative for Arabic language </w:t>
      </w:r>
      <w:r w:rsidRPr="00C566C3">
        <w:rPr>
          <w:rFonts w:ascii="Cambria" w:hAnsi="Cambria"/>
          <w:sz w:val="24"/>
          <w:szCs w:val="24"/>
        </w:rPr>
        <w:t xml:space="preserve">instruction </w:t>
      </w:r>
      <w:r w:rsidR="00952ED9" w:rsidRPr="00C566C3">
        <w:rPr>
          <w:rFonts w:ascii="Cambria" w:hAnsi="Cambria"/>
          <w:sz w:val="24"/>
          <w:szCs w:val="24"/>
        </w:rPr>
        <w:t xml:space="preserve">that </w:t>
      </w:r>
      <w:r w:rsidRPr="00C566C3">
        <w:rPr>
          <w:rFonts w:ascii="Cambria" w:hAnsi="Cambria"/>
          <w:sz w:val="24"/>
          <w:szCs w:val="24"/>
        </w:rPr>
        <w:t>harmoniously coheres</w:t>
      </w:r>
      <w:r w:rsidR="00952ED9" w:rsidRPr="00C566C3">
        <w:rPr>
          <w:rFonts w:ascii="Cambria" w:hAnsi="Cambria"/>
          <w:sz w:val="24"/>
          <w:szCs w:val="24"/>
        </w:rPr>
        <w:t xml:space="preserve"> with </w:t>
      </w:r>
      <w:r w:rsidR="002F378D" w:rsidRPr="00C566C3">
        <w:rPr>
          <w:rFonts w:ascii="Cambria" w:hAnsi="Cambria"/>
          <w:sz w:val="24"/>
          <w:szCs w:val="24"/>
        </w:rPr>
        <w:t xml:space="preserve">cognitive and technological </w:t>
      </w:r>
      <w:r w:rsidR="00952ED9" w:rsidRPr="00C566C3">
        <w:rPr>
          <w:rFonts w:ascii="Cambria" w:hAnsi="Cambria"/>
          <w:sz w:val="24"/>
          <w:szCs w:val="24"/>
        </w:rPr>
        <w:t>developments and achieves</w:t>
      </w:r>
      <w:r w:rsidR="002F378D" w:rsidRPr="00C566C3">
        <w:rPr>
          <w:rFonts w:ascii="Cambria" w:hAnsi="Cambria"/>
          <w:sz w:val="24"/>
          <w:szCs w:val="24"/>
        </w:rPr>
        <w:t xml:space="preserve"> linguistic, lexical,</w:t>
      </w:r>
      <w:r w:rsidR="00952ED9" w:rsidRPr="00C566C3">
        <w:rPr>
          <w:rFonts w:ascii="Cambria" w:hAnsi="Cambria"/>
          <w:sz w:val="24"/>
          <w:szCs w:val="24"/>
        </w:rPr>
        <w:t xml:space="preserve"> </w:t>
      </w:r>
      <w:r w:rsidR="00321BAD" w:rsidRPr="00C566C3">
        <w:rPr>
          <w:rFonts w:ascii="Cambria" w:hAnsi="Cambria"/>
          <w:sz w:val="24"/>
          <w:szCs w:val="24"/>
        </w:rPr>
        <w:t xml:space="preserve">philosophical and computer-related </w:t>
      </w:r>
      <w:r w:rsidR="00952ED9" w:rsidRPr="00C566C3">
        <w:rPr>
          <w:rFonts w:ascii="Cambria" w:hAnsi="Cambria"/>
          <w:sz w:val="24"/>
          <w:szCs w:val="24"/>
        </w:rPr>
        <w:t>enlightenment</w:t>
      </w:r>
      <w:r w:rsidR="00321BAD" w:rsidRPr="00C566C3">
        <w:rPr>
          <w:rFonts w:ascii="Cambria" w:hAnsi="Cambria"/>
          <w:sz w:val="24"/>
          <w:szCs w:val="24"/>
        </w:rPr>
        <w:t>,</w:t>
      </w:r>
      <w:r w:rsidR="00952ED9" w:rsidRPr="00C566C3">
        <w:rPr>
          <w:rFonts w:ascii="Cambria" w:hAnsi="Cambria"/>
          <w:sz w:val="24"/>
          <w:szCs w:val="24"/>
        </w:rPr>
        <w:t xml:space="preserve"> </w:t>
      </w:r>
      <w:r w:rsidR="00321BAD" w:rsidRPr="00C566C3">
        <w:rPr>
          <w:rFonts w:ascii="Cambria" w:hAnsi="Cambria"/>
          <w:sz w:val="24"/>
          <w:szCs w:val="24"/>
        </w:rPr>
        <w:t xml:space="preserve">through </w:t>
      </w:r>
      <w:r w:rsidR="00952ED9" w:rsidRPr="00C566C3">
        <w:rPr>
          <w:rFonts w:ascii="Cambria" w:hAnsi="Cambria"/>
          <w:sz w:val="24"/>
          <w:szCs w:val="24"/>
        </w:rPr>
        <w:t xml:space="preserve">offering a practical model </w:t>
      </w:r>
      <w:r w:rsidR="0085684A" w:rsidRPr="00C566C3">
        <w:rPr>
          <w:rFonts w:ascii="Cambria" w:hAnsi="Cambria"/>
          <w:sz w:val="24"/>
          <w:szCs w:val="24"/>
        </w:rPr>
        <w:t xml:space="preserve">of a </w:t>
      </w:r>
      <w:commentRangeStart w:id="3"/>
      <w:r w:rsidR="00321BAD" w:rsidRPr="00C566C3">
        <w:rPr>
          <w:rFonts w:ascii="Cambria" w:hAnsi="Cambria"/>
          <w:sz w:val="24"/>
          <w:szCs w:val="24"/>
        </w:rPr>
        <w:t xml:space="preserve">linguistic text, </w:t>
      </w:r>
      <w:commentRangeEnd w:id="3"/>
      <w:r w:rsidR="001D7677" w:rsidRPr="00C566C3">
        <w:rPr>
          <w:rStyle w:val="CommentReference"/>
          <w:rFonts w:ascii="Cambria" w:hAnsi="Cambria"/>
          <w:sz w:val="24"/>
          <w:szCs w:val="24"/>
        </w:rPr>
        <w:commentReference w:id="3"/>
      </w:r>
      <w:r w:rsidR="0085684A" w:rsidRPr="00C566C3">
        <w:rPr>
          <w:rFonts w:ascii="Cambria" w:hAnsi="Cambria"/>
          <w:sz w:val="24"/>
          <w:szCs w:val="24"/>
        </w:rPr>
        <w:t>the teaching of which depends on exploiting educational technology and focuses on principles of theories of creativity and innovation and the theory of “meaningful learning” with a view to making the educational process more effective and dynamic</w:t>
      </w:r>
      <w:r w:rsidR="000E02A4" w:rsidRPr="00C566C3">
        <w:rPr>
          <w:rFonts w:ascii="Cambria" w:hAnsi="Cambria"/>
          <w:sz w:val="24"/>
          <w:szCs w:val="24"/>
        </w:rPr>
        <w:t>,</w:t>
      </w:r>
      <w:r w:rsidR="00F57EFD" w:rsidRPr="00C566C3">
        <w:rPr>
          <w:rFonts w:ascii="Cambria" w:hAnsi="Cambria"/>
          <w:sz w:val="24"/>
          <w:szCs w:val="24"/>
        </w:rPr>
        <w:t xml:space="preserve"> which</w:t>
      </w:r>
      <w:r w:rsidR="0085684A" w:rsidRPr="00C566C3">
        <w:rPr>
          <w:rFonts w:ascii="Cambria" w:hAnsi="Cambria"/>
          <w:sz w:val="24"/>
          <w:szCs w:val="24"/>
        </w:rPr>
        <w:t xml:space="preserve"> helps </w:t>
      </w:r>
      <w:r w:rsidR="00F57EFD" w:rsidRPr="00C566C3">
        <w:rPr>
          <w:rFonts w:ascii="Cambria" w:hAnsi="Cambria"/>
          <w:sz w:val="24"/>
          <w:szCs w:val="24"/>
        </w:rPr>
        <w:t>to</w:t>
      </w:r>
      <w:r w:rsidR="0085684A" w:rsidRPr="00C566C3">
        <w:rPr>
          <w:rFonts w:ascii="Cambria" w:hAnsi="Cambria"/>
          <w:sz w:val="24"/>
          <w:szCs w:val="24"/>
        </w:rPr>
        <w:t xml:space="preserve"> </w:t>
      </w:r>
      <w:r w:rsidR="00F57EFD" w:rsidRPr="00C566C3">
        <w:rPr>
          <w:rFonts w:ascii="Cambria" w:hAnsi="Cambria"/>
          <w:sz w:val="24"/>
          <w:szCs w:val="24"/>
        </w:rPr>
        <w:t>achieve the best quality</w:t>
      </w:r>
      <w:r w:rsidR="0085684A" w:rsidRPr="00C566C3">
        <w:rPr>
          <w:rFonts w:ascii="Cambria" w:hAnsi="Cambria"/>
          <w:sz w:val="24"/>
          <w:szCs w:val="24"/>
        </w:rPr>
        <w:t xml:space="preserve"> out</w:t>
      </w:r>
      <w:r w:rsidR="00F57EFD" w:rsidRPr="00C566C3">
        <w:rPr>
          <w:rFonts w:ascii="Cambria" w:hAnsi="Cambria"/>
          <w:sz w:val="24"/>
          <w:szCs w:val="24"/>
        </w:rPr>
        <w:t>put built on modern, innovative input.</w:t>
      </w:r>
    </w:p>
    <w:p w14:paraId="260DC883" w14:textId="6B2B4946" w:rsidR="00F57EFD" w:rsidRPr="00C566C3" w:rsidRDefault="00F57EFD" w:rsidP="00C566C3">
      <w:pPr>
        <w:jc w:val="both"/>
        <w:rPr>
          <w:rFonts w:ascii="Cambria" w:hAnsi="Cambria"/>
          <w:sz w:val="24"/>
          <w:szCs w:val="24"/>
        </w:rPr>
      </w:pPr>
      <w:r w:rsidRPr="00C566C3">
        <w:rPr>
          <w:rFonts w:ascii="Cambria" w:hAnsi="Cambria"/>
          <w:sz w:val="24"/>
          <w:szCs w:val="24"/>
        </w:rPr>
        <w:t>The model</w:t>
      </w:r>
      <w:r w:rsidR="000E02A4" w:rsidRPr="00C566C3">
        <w:rPr>
          <w:rFonts w:ascii="Cambria" w:hAnsi="Cambria"/>
          <w:sz w:val="24"/>
          <w:szCs w:val="24"/>
        </w:rPr>
        <w:t>’s focus</w:t>
      </w:r>
      <w:r w:rsidRPr="00C566C3">
        <w:rPr>
          <w:rFonts w:ascii="Cambria" w:hAnsi="Cambria"/>
          <w:sz w:val="24"/>
          <w:szCs w:val="24"/>
        </w:rPr>
        <w:t xml:space="preserve"> will be on exploratory divergent thinking</w:t>
      </w:r>
      <w:r w:rsidR="005E5BEC" w:rsidRPr="00C566C3">
        <w:rPr>
          <w:rFonts w:ascii="Cambria" w:hAnsi="Cambria"/>
          <w:sz w:val="24"/>
          <w:szCs w:val="24"/>
        </w:rPr>
        <w:t xml:space="preserve"> and integral convergent thinking. Likewise</w:t>
      </w:r>
      <w:r w:rsidR="007D587A" w:rsidRPr="00C566C3">
        <w:rPr>
          <w:rFonts w:ascii="Cambria" w:hAnsi="Cambria"/>
          <w:sz w:val="24"/>
          <w:szCs w:val="24"/>
        </w:rPr>
        <w:t>,</w:t>
      </w:r>
      <w:r w:rsidR="005E5BEC" w:rsidRPr="00C566C3">
        <w:rPr>
          <w:rFonts w:ascii="Cambria" w:hAnsi="Cambria"/>
          <w:sz w:val="24"/>
          <w:szCs w:val="24"/>
        </w:rPr>
        <w:t xml:space="preserve"> </w:t>
      </w:r>
      <w:r w:rsidR="008908A6" w:rsidRPr="00C566C3">
        <w:rPr>
          <w:rFonts w:ascii="Cambria" w:hAnsi="Cambria"/>
          <w:sz w:val="24"/>
          <w:szCs w:val="24"/>
        </w:rPr>
        <w:t xml:space="preserve">it </w:t>
      </w:r>
      <w:r w:rsidR="000E02A4" w:rsidRPr="00C566C3">
        <w:rPr>
          <w:rFonts w:ascii="Cambria" w:hAnsi="Cambria"/>
          <w:sz w:val="24"/>
          <w:szCs w:val="24"/>
        </w:rPr>
        <w:t>takes into account</w:t>
      </w:r>
      <w:r w:rsidR="008908A6" w:rsidRPr="00C566C3">
        <w:rPr>
          <w:rFonts w:ascii="Cambria" w:hAnsi="Cambria"/>
          <w:sz w:val="24"/>
          <w:szCs w:val="24"/>
        </w:rPr>
        <w:t xml:space="preserve"> </w:t>
      </w:r>
      <w:r w:rsidR="005E5BEC" w:rsidRPr="00C566C3">
        <w:rPr>
          <w:rFonts w:ascii="Cambria" w:hAnsi="Cambria"/>
          <w:sz w:val="24"/>
          <w:szCs w:val="24"/>
        </w:rPr>
        <w:t>the two types of thinking:</w:t>
      </w:r>
      <w:r w:rsidR="00E106B2" w:rsidRPr="00C566C3">
        <w:rPr>
          <w:rFonts w:ascii="Cambria" w:hAnsi="Cambria"/>
          <w:sz w:val="24"/>
          <w:szCs w:val="24"/>
        </w:rPr>
        <w:t xml:space="preserve"> </w:t>
      </w:r>
      <w:commentRangeStart w:id="4"/>
      <w:r w:rsidR="000E02A4" w:rsidRPr="00C566C3">
        <w:rPr>
          <w:rFonts w:ascii="Cambria" w:hAnsi="Cambria"/>
          <w:sz w:val="24"/>
          <w:szCs w:val="24"/>
        </w:rPr>
        <w:t>(</w:t>
      </w:r>
      <w:r w:rsidR="005E5BEC" w:rsidRPr="00C566C3">
        <w:rPr>
          <w:rFonts w:ascii="Cambria" w:hAnsi="Cambria"/>
          <w:sz w:val="24"/>
          <w:szCs w:val="24"/>
        </w:rPr>
        <w:t>conventional</w:t>
      </w:r>
      <w:r w:rsidR="000E02A4" w:rsidRPr="00C566C3">
        <w:rPr>
          <w:rFonts w:ascii="Cambria" w:hAnsi="Cambria"/>
          <w:sz w:val="24"/>
          <w:szCs w:val="24"/>
        </w:rPr>
        <w:t>/</w:t>
      </w:r>
      <w:r w:rsidR="005E5BEC" w:rsidRPr="00C566C3">
        <w:rPr>
          <w:rFonts w:ascii="Cambria" w:hAnsi="Cambria"/>
          <w:sz w:val="24"/>
          <w:szCs w:val="24"/>
        </w:rPr>
        <w:t>stereotypical</w:t>
      </w:r>
      <w:r w:rsidR="000E02A4" w:rsidRPr="00C566C3">
        <w:rPr>
          <w:rFonts w:ascii="Cambria" w:hAnsi="Cambria"/>
          <w:sz w:val="24"/>
          <w:szCs w:val="24"/>
        </w:rPr>
        <w:t>)</w:t>
      </w:r>
      <w:r w:rsidR="005E5BEC" w:rsidRPr="00C566C3">
        <w:rPr>
          <w:rFonts w:ascii="Cambria" w:hAnsi="Cambria"/>
          <w:sz w:val="24"/>
          <w:szCs w:val="24"/>
        </w:rPr>
        <w:t xml:space="preserve"> </w:t>
      </w:r>
      <w:commentRangeEnd w:id="4"/>
      <w:r w:rsidR="000E02A4" w:rsidRPr="00C566C3">
        <w:rPr>
          <w:rStyle w:val="CommentReference"/>
          <w:rFonts w:ascii="Cambria" w:hAnsi="Cambria"/>
          <w:sz w:val="24"/>
          <w:szCs w:val="24"/>
        </w:rPr>
        <w:commentReference w:id="4"/>
      </w:r>
      <w:r w:rsidR="005E5BEC" w:rsidRPr="00C566C3">
        <w:rPr>
          <w:rFonts w:ascii="Cambria" w:hAnsi="Cambria"/>
          <w:sz w:val="24"/>
          <w:szCs w:val="24"/>
        </w:rPr>
        <w:t>convergent and the divergent.</w:t>
      </w:r>
      <w:bookmarkEnd w:id="0"/>
    </w:p>
    <w:sectPr w:rsidR="00F57EFD" w:rsidRPr="00C566C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e" w:date="2017-05-15T16:09:00Z" w:initials="S">
    <w:p w14:paraId="7F57A415" w14:textId="3FB6053F" w:rsidR="001D7677" w:rsidRDefault="001D7677">
      <w:pPr>
        <w:pStyle w:val="CommentText"/>
      </w:pPr>
      <w:r>
        <w:rPr>
          <w:rStyle w:val="CommentReference"/>
        </w:rPr>
        <w:annotationRef/>
      </w:r>
      <w:r>
        <w:t>I’m not sure whether this just means “language”</w:t>
      </w:r>
    </w:p>
  </w:comment>
  <w:comment w:id="2" w:author="sue" w:date="2017-05-15T14:27:00Z" w:initials="S">
    <w:p w14:paraId="479C9BB9" w14:textId="77777777" w:rsidR="001951F3" w:rsidRDefault="001951F3">
      <w:pPr>
        <w:pStyle w:val="CommentText"/>
      </w:pPr>
      <w:r>
        <w:rPr>
          <w:rStyle w:val="CommentReference"/>
        </w:rPr>
        <w:annotationRef/>
      </w:r>
      <w:r>
        <w:t>I’m not sure what this is – a name? An acronym?</w:t>
      </w:r>
    </w:p>
  </w:comment>
  <w:comment w:id="3" w:author="sue" w:date="2017-05-15T16:13:00Z" w:initials="S">
    <w:p w14:paraId="56D4664F" w14:textId="4794A87B" w:rsidR="001D7677" w:rsidRDefault="001D7677" w:rsidP="001D7677">
      <w:pPr>
        <w:pStyle w:val="CommentText"/>
      </w:pPr>
      <w:r>
        <w:rPr>
          <w:rStyle w:val="CommentReference"/>
        </w:rPr>
        <w:annotationRef/>
      </w:r>
      <w:r>
        <w:t>I’m not sure whether this just means “language” as above</w:t>
      </w:r>
    </w:p>
    <w:p w14:paraId="66006769" w14:textId="388C0EEC" w:rsidR="001D7677" w:rsidRDefault="001D7677">
      <w:pPr>
        <w:pStyle w:val="CommentText"/>
      </w:pPr>
    </w:p>
  </w:comment>
  <w:comment w:id="4" w:author="sue" w:date="2017-05-15T15:56:00Z" w:initials="S">
    <w:p w14:paraId="1E747C8F" w14:textId="74B8E95D" w:rsidR="000E02A4" w:rsidRDefault="000E02A4">
      <w:pPr>
        <w:pStyle w:val="CommentText"/>
      </w:pPr>
      <w:r>
        <w:rPr>
          <w:rStyle w:val="CommentReference"/>
        </w:rPr>
        <w:annotationRef/>
      </w:r>
      <w:r>
        <w:t xml:space="preserve">I’m not sure whether these two words in Arabic immediately before the word “convergent” in English are supposed to be the Arabic equivalent of convergent, in the same way as the next Arabic word </w:t>
      </w:r>
      <w:proofErr w:type="spellStart"/>
      <w:r>
        <w:rPr>
          <w:rFonts w:ascii="Sakkal Majalla" w:hAnsi="Sakkal Majalla" w:cs="Sakkal Majalla" w:hint="cs"/>
          <w:sz w:val="28"/>
          <w:szCs w:val="28"/>
          <w:rtl/>
        </w:rPr>
        <w:t>والافتراقيّ</w:t>
      </w:r>
      <w:proofErr w:type="spellEnd"/>
      <w:r>
        <w:rPr>
          <w:rFonts w:ascii="Sakkal Majalla" w:hAnsi="Sakkal Majalla" w:cs="Sakkal Majalla"/>
          <w:sz w:val="28"/>
          <w:szCs w:val="28"/>
        </w:rPr>
        <w:t xml:space="preserve"> </w:t>
      </w:r>
      <w:r w:rsidRPr="000E02A4">
        <w:rPr>
          <w:rFonts w:cstheme="minorHAnsi"/>
          <w:sz w:val="28"/>
          <w:szCs w:val="28"/>
        </w:rPr>
        <w:t>me</w:t>
      </w:r>
      <w:r>
        <w:rPr>
          <w:rFonts w:cstheme="minorHAnsi"/>
          <w:sz w:val="28"/>
          <w:szCs w:val="28"/>
        </w:rPr>
        <w:t>ans</w:t>
      </w:r>
      <w:r w:rsidRPr="000E02A4">
        <w:rPr>
          <w:rFonts w:cstheme="minorHAnsi"/>
          <w:sz w:val="28"/>
          <w:szCs w:val="28"/>
        </w:rPr>
        <w:t xml:space="preserve"> divergent.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57A415" w15:done="0"/>
  <w15:commentEx w15:paraId="479C9BB9" w15:done="0"/>
  <w15:commentEx w15:paraId="66006769" w15:done="0"/>
  <w15:commentEx w15:paraId="1E747C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D7"/>
    <w:rsid w:val="000006F5"/>
    <w:rsid w:val="0002511B"/>
    <w:rsid w:val="00031950"/>
    <w:rsid w:val="00035BA6"/>
    <w:rsid w:val="00047409"/>
    <w:rsid w:val="000527F7"/>
    <w:rsid w:val="00083D3F"/>
    <w:rsid w:val="00086E98"/>
    <w:rsid w:val="00090857"/>
    <w:rsid w:val="0009177F"/>
    <w:rsid w:val="000B2413"/>
    <w:rsid w:val="000B75B0"/>
    <w:rsid w:val="000C4737"/>
    <w:rsid w:val="000D6513"/>
    <w:rsid w:val="000D7400"/>
    <w:rsid w:val="000D78F0"/>
    <w:rsid w:val="000E02A4"/>
    <w:rsid w:val="000E1050"/>
    <w:rsid w:val="000E2A5B"/>
    <w:rsid w:val="000E474B"/>
    <w:rsid w:val="000F1322"/>
    <w:rsid w:val="000F21B1"/>
    <w:rsid w:val="000F3046"/>
    <w:rsid w:val="001067C3"/>
    <w:rsid w:val="001073CF"/>
    <w:rsid w:val="001120CF"/>
    <w:rsid w:val="00131E27"/>
    <w:rsid w:val="001435E3"/>
    <w:rsid w:val="00156A2D"/>
    <w:rsid w:val="001570F8"/>
    <w:rsid w:val="00160E71"/>
    <w:rsid w:val="00165FFC"/>
    <w:rsid w:val="00180DB7"/>
    <w:rsid w:val="00181DFC"/>
    <w:rsid w:val="00194EE7"/>
    <w:rsid w:val="001951F3"/>
    <w:rsid w:val="001A68EA"/>
    <w:rsid w:val="001B460F"/>
    <w:rsid w:val="001C49E1"/>
    <w:rsid w:val="001D0ECB"/>
    <w:rsid w:val="001D3E3F"/>
    <w:rsid w:val="001D4765"/>
    <w:rsid w:val="001D7677"/>
    <w:rsid w:val="001D773E"/>
    <w:rsid w:val="001E2E1F"/>
    <w:rsid w:val="001F206D"/>
    <w:rsid w:val="00201E8C"/>
    <w:rsid w:val="002070EE"/>
    <w:rsid w:val="00215C42"/>
    <w:rsid w:val="002268E9"/>
    <w:rsid w:val="00230E00"/>
    <w:rsid w:val="00242D0C"/>
    <w:rsid w:val="002431E7"/>
    <w:rsid w:val="002455C3"/>
    <w:rsid w:val="00246D76"/>
    <w:rsid w:val="00266127"/>
    <w:rsid w:val="00267197"/>
    <w:rsid w:val="002753D4"/>
    <w:rsid w:val="00293717"/>
    <w:rsid w:val="00294F43"/>
    <w:rsid w:val="00297A14"/>
    <w:rsid w:val="002A5706"/>
    <w:rsid w:val="002B2F12"/>
    <w:rsid w:val="002C0A44"/>
    <w:rsid w:val="002C68B9"/>
    <w:rsid w:val="002C72A4"/>
    <w:rsid w:val="002F378D"/>
    <w:rsid w:val="002F5DA8"/>
    <w:rsid w:val="00300621"/>
    <w:rsid w:val="0030616E"/>
    <w:rsid w:val="0030638A"/>
    <w:rsid w:val="003072E1"/>
    <w:rsid w:val="00311811"/>
    <w:rsid w:val="00312A31"/>
    <w:rsid w:val="00320C3F"/>
    <w:rsid w:val="00321BAD"/>
    <w:rsid w:val="00341C2A"/>
    <w:rsid w:val="0034299B"/>
    <w:rsid w:val="003605D3"/>
    <w:rsid w:val="00361C42"/>
    <w:rsid w:val="00365172"/>
    <w:rsid w:val="00370487"/>
    <w:rsid w:val="003762FC"/>
    <w:rsid w:val="00382609"/>
    <w:rsid w:val="00384C1A"/>
    <w:rsid w:val="003860B5"/>
    <w:rsid w:val="003A137B"/>
    <w:rsid w:val="003B16CE"/>
    <w:rsid w:val="003C459D"/>
    <w:rsid w:val="003D4882"/>
    <w:rsid w:val="003E746B"/>
    <w:rsid w:val="003F5CBE"/>
    <w:rsid w:val="00401FE9"/>
    <w:rsid w:val="00405820"/>
    <w:rsid w:val="00411C68"/>
    <w:rsid w:val="00422FDD"/>
    <w:rsid w:val="0042350F"/>
    <w:rsid w:val="0043198B"/>
    <w:rsid w:val="004365B1"/>
    <w:rsid w:val="00440865"/>
    <w:rsid w:val="00444417"/>
    <w:rsid w:val="0045547F"/>
    <w:rsid w:val="00457D34"/>
    <w:rsid w:val="00477E8B"/>
    <w:rsid w:val="004942AD"/>
    <w:rsid w:val="004973E5"/>
    <w:rsid w:val="004A2A9D"/>
    <w:rsid w:val="004B55AE"/>
    <w:rsid w:val="004C6B17"/>
    <w:rsid w:val="004D4718"/>
    <w:rsid w:val="004D539F"/>
    <w:rsid w:val="004F4598"/>
    <w:rsid w:val="004F5D93"/>
    <w:rsid w:val="00501C40"/>
    <w:rsid w:val="00502058"/>
    <w:rsid w:val="00504D16"/>
    <w:rsid w:val="0052347D"/>
    <w:rsid w:val="00527C67"/>
    <w:rsid w:val="00530B4E"/>
    <w:rsid w:val="00541907"/>
    <w:rsid w:val="00541BDE"/>
    <w:rsid w:val="00542ADD"/>
    <w:rsid w:val="00546CB8"/>
    <w:rsid w:val="00556DFF"/>
    <w:rsid w:val="00565B6D"/>
    <w:rsid w:val="0056664A"/>
    <w:rsid w:val="00575509"/>
    <w:rsid w:val="005755D2"/>
    <w:rsid w:val="005762C7"/>
    <w:rsid w:val="00576EDB"/>
    <w:rsid w:val="00580ECE"/>
    <w:rsid w:val="00582A95"/>
    <w:rsid w:val="0058429E"/>
    <w:rsid w:val="00586B2F"/>
    <w:rsid w:val="00593C38"/>
    <w:rsid w:val="00594F64"/>
    <w:rsid w:val="005A145F"/>
    <w:rsid w:val="005A5E94"/>
    <w:rsid w:val="005A6262"/>
    <w:rsid w:val="005C009C"/>
    <w:rsid w:val="005C42C4"/>
    <w:rsid w:val="005D0604"/>
    <w:rsid w:val="005D2603"/>
    <w:rsid w:val="005E5BEC"/>
    <w:rsid w:val="005F16C4"/>
    <w:rsid w:val="005F4B19"/>
    <w:rsid w:val="005F5D81"/>
    <w:rsid w:val="005F655E"/>
    <w:rsid w:val="00600D26"/>
    <w:rsid w:val="00605E1B"/>
    <w:rsid w:val="00611003"/>
    <w:rsid w:val="00613760"/>
    <w:rsid w:val="006137BF"/>
    <w:rsid w:val="006166F5"/>
    <w:rsid w:val="006171FE"/>
    <w:rsid w:val="00636EBF"/>
    <w:rsid w:val="00637516"/>
    <w:rsid w:val="00646A69"/>
    <w:rsid w:val="00652191"/>
    <w:rsid w:val="00662D6A"/>
    <w:rsid w:val="0067123D"/>
    <w:rsid w:val="00686A52"/>
    <w:rsid w:val="006902D4"/>
    <w:rsid w:val="006A0470"/>
    <w:rsid w:val="006A4173"/>
    <w:rsid w:val="006B38B5"/>
    <w:rsid w:val="006D1B52"/>
    <w:rsid w:val="006E00B4"/>
    <w:rsid w:val="006E3BEB"/>
    <w:rsid w:val="006E6566"/>
    <w:rsid w:val="006E70E3"/>
    <w:rsid w:val="006F3D30"/>
    <w:rsid w:val="006F4101"/>
    <w:rsid w:val="00700A6D"/>
    <w:rsid w:val="007050BC"/>
    <w:rsid w:val="00705F2B"/>
    <w:rsid w:val="0070650A"/>
    <w:rsid w:val="007102CC"/>
    <w:rsid w:val="007112CB"/>
    <w:rsid w:val="00720FD3"/>
    <w:rsid w:val="0072115E"/>
    <w:rsid w:val="007213A2"/>
    <w:rsid w:val="00724567"/>
    <w:rsid w:val="00731FFC"/>
    <w:rsid w:val="007441F9"/>
    <w:rsid w:val="00745EC0"/>
    <w:rsid w:val="00747952"/>
    <w:rsid w:val="00750DBC"/>
    <w:rsid w:val="00751424"/>
    <w:rsid w:val="00751CD2"/>
    <w:rsid w:val="00754F11"/>
    <w:rsid w:val="00767648"/>
    <w:rsid w:val="00774E1C"/>
    <w:rsid w:val="00780519"/>
    <w:rsid w:val="00786EE4"/>
    <w:rsid w:val="007A0D38"/>
    <w:rsid w:val="007A7652"/>
    <w:rsid w:val="007B088A"/>
    <w:rsid w:val="007B25AB"/>
    <w:rsid w:val="007B6CFC"/>
    <w:rsid w:val="007B73E2"/>
    <w:rsid w:val="007B7471"/>
    <w:rsid w:val="007C1E2B"/>
    <w:rsid w:val="007C442F"/>
    <w:rsid w:val="007D07A8"/>
    <w:rsid w:val="007D56BE"/>
    <w:rsid w:val="007D587A"/>
    <w:rsid w:val="007D7B7D"/>
    <w:rsid w:val="007E44F8"/>
    <w:rsid w:val="007F000B"/>
    <w:rsid w:val="007F1AE5"/>
    <w:rsid w:val="007F667B"/>
    <w:rsid w:val="008022F8"/>
    <w:rsid w:val="00802C0E"/>
    <w:rsid w:val="00806F71"/>
    <w:rsid w:val="008111BE"/>
    <w:rsid w:val="0081549E"/>
    <w:rsid w:val="00825679"/>
    <w:rsid w:val="00827297"/>
    <w:rsid w:val="008465F0"/>
    <w:rsid w:val="00853940"/>
    <w:rsid w:val="00853CD9"/>
    <w:rsid w:val="0085684A"/>
    <w:rsid w:val="00860EA5"/>
    <w:rsid w:val="0086174C"/>
    <w:rsid w:val="00862CF1"/>
    <w:rsid w:val="00866F0B"/>
    <w:rsid w:val="008748C7"/>
    <w:rsid w:val="0088555F"/>
    <w:rsid w:val="00886D80"/>
    <w:rsid w:val="008908A6"/>
    <w:rsid w:val="0089100D"/>
    <w:rsid w:val="00893857"/>
    <w:rsid w:val="008973D8"/>
    <w:rsid w:val="008A103A"/>
    <w:rsid w:val="008A60A6"/>
    <w:rsid w:val="008C3876"/>
    <w:rsid w:val="008C5189"/>
    <w:rsid w:val="008C5AA4"/>
    <w:rsid w:val="008D2A3B"/>
    <w:rsid w:val="008D2F9D"/>
    <w:rsid w:val="008D3230"/>
    <w:rsid w:val="008D5C1F"/>
    <w:rsid w:val="008D7DD9"/>
    <w:rsid w:val="008E1094"/>
    <w:rsid w:val="008E3839"/>
    <w:rsid w:val="008E566A"/>
    <w:rsid w:val="008F53CA"/>
    <w:rsid w:val="00900046"/>
    <w:rsid w:val="00911306"/>
    <w:rsid w:val="00912447"/>
    <w:rsid w:val="00921BF9"/>
    <w:rsid w:val="0092476D"/>
    <w:rsid w:val="0093137A"/>
    <w:rsid w:val="00932D09"/>
    <w:rsid w:val="00944CC6"/>
    <w:rsid w:val="0094599E"/>
    <w:rsid w:val="00952ED9"/>
    <w:rsid w:val="009649B6"/>
    <w:rsid w:val="00970BC5"/>
    <w:rsid w:val="00971344"/>
    <w:rsid w:val="00977004"/>
    <w:rsid w:val="009865E7"/>
    <w:rsid w:val="009926D3"/>
    <w:rsid w:val="0099568C"/>
    <w:rsid w:val="00995BAE"/>
    <w:rsid w:val="009A298F"/>
    <w:rsid w:val="009A5FAC"/>
    <w:rsid w:val="009C16CC"/>
    <w:rsid w:val="009C61B7"/>
    <w:rsid w:val="009D1B23"/>
    <w:rsid w:val="009D30AF"/>
    <w:rsid w:val="009D3526"/>
    <w:rsid w:val="009D6CF8"/>
    <w:rsid w:val="009E106D"/>
    <w:rsid w:val="009F1C1B"/>
    <w:rsid w:val="00A05AAF"/>
    <w:rsid w:val="00A122ED"/>
    <w:rsid w:val="00A12524"/>
    <w:rsid w:val="00A17D2D"/>
    <w:rsid w:val="00A2428B"/>
    <w:rsid w:val="00A242BA"/>
    <w:rsid w:val="00A37F98"/>
    <w:rsid w:val="00A41570"/>
    <w:rsid w:val="00A44CB1"/>
    <w:rsid w:val="00A53E45"/>
    <w:rsid w:val="00A54DEA"/>
    <w:rsid w:val="00A6344C"/>
    <w:rsid w:val="00A66F7E"/>
    <w:rsid w:val="00A74276"/>
    <w:rsid w:val="00A8051C"/>
    <w:rsid w:val="00A8233A"/>
    <w:rsid w:val="00A845D6"/>
    <w:rsid w:val="00A85A9D"/>
    <w:rsid w:val="00A936C5"/>
    <w:rsid w:val="00A9596F"/>
    <w:rsid w:val="00AA0A21"/>
    <w:rsid w:val="00AB44B8"/>
    <w:rsid w:val="00AB5BC7"/>
    <w:rsid w:val="00AB77EC"/>
    <w:rsid w:val="00AC018A"/>
    <w:rsid w:val="00AC0D60"/>
    <w:rsid w:val="00AC3221"/>
    <w:rsid w:val="00AC4F88"/>
    <w:rsid w:val="00AC50C2"/>
    <w:rsid w:val="00AD060D"/>
    <w:rsid w:val="00AD12D2"/>
    <w:rsid w:val="00AD6174"/>
    <w:rsid w:val="00AE5B64"/>
    <w:rsid w:val="00AE7046"/>
    <w:rsid w:val="00AF392E"/>
    <w:rsid w:val="00AF3EDE"/>
    <w:rsid w:val="00AF461F"/>
    <w:rsid w:val="00AF4C73"/>
    <w:rsid w:val="00AF73BB"/>
    <w:rsid w:val="00AF7804"/>
    <w:rsid w:val="00B04ED7"/>
    <w:rsid w:val="00B06CC4"/>
    <w:rsid w:val="00B126DE"/>
    <w:rsid w:val="00B13977"/>
    <w:rsid w:val="00B17C02"/>
    <w:rsid w:val="00B2710E"/>
    <w:rsid w:val="00B27D22"/>
    <w:rsid w:val="00B44F11"/>
    <w:rsid w:val="00B451E2"/>
    <w:rsid w:val="00B46A4E"/>
    <w:rsid w:val="00B65CFF"/>
    <w:rsid w:val="00B66BF9"/>
    <w:rsid w:val="00B80433"/>
    <w:rsid w:val="00B80881"/>
    <w:rsid w:val="00B85EB3"/>
    <w:rsid w:val="00B87EEA"/>
    <w:rsid w:val="00B93356"/>
    <w:rsid w:val="00B9525A"/>
    <w:rsid w:val="00BA14C2"/>
    <w:rsid w:val="00BB009F"/>
    <w:rsid w:val="00BB24AD"/>
    <w:rsid w:val="00BB7185"/>
    <w:rsid w:val="00BC63EE"/>
    <w:rsid w:val="00BD7122"/>
    <w:rsid w:val="00BE0368"/>
    <w:rsid w:val="00BE095C"/>
    <w:rsid w:val="00BE2FC1"/>
    <w:rsid w:val="00BE43E3"/>
    <w:rsid w:val="00BF4E08"/>
    <w:rsid w:val="00C00614"/>
    <w:rsid w:val="00C01193"/>
    <w:rsid w:val="00C0742B"/>
    <w:rsid w:val="00C13BBD"/>
    <w:rsid w:val="00C14CD2"/>
    <w:rsid w:val="00C17C9B"/>
    <w:rsid w:val="00C206A6"/>
    <w:rsid w:val="00C26D25"/>
    <w:rsid w:val="00C40510"/>
    <w:rsid w:val="00C4605A"/>
    <w:rsid w:val="00C51AB1"/>
    <w:rsid w:val="00C566C3"/>
    <w:rsid w:val="00C648BA"/>
    <w:rsid w:val="00C657D2"/>
    <w:rsid w:val="00C73437"/>
    <w:rsid w:val="00C86FCF"/>
    <w:rsid w:val="00CA2773"/>
    <w:rsid w:val="00CA73D2"/>
    <w:rsid w:val="00CB4E04"/>
    <w:rsid w:val="00CB57AB"/>
    <w:rsid w:val="00CB7548"/>
    <w:rsid w:val="00CC16F7"/>
    <w:rsid w:val="00CC3AF9"/>
    <w:rsid w:val="00CD3152"/>
    <w:rsid w:val="00CD5BEA"/>
    <w:rsid w:val="00D01225"/>
    <w:rsid w:val="00D01D26"/>
    <w:rsid w:val="00D038AD"/>
    <w:rsid w:val="00D04E63"/>
    <w:rsid w:val="00D14B96"/>
    <w:rsid w:val="00D15FEC"/>
    <w:rsid w:val="00D3507C"/>
    <w:rsid w:val="00D42E5F"/>
    <w:rsid w:val="00D46B25"/>
    <w:rsid w:val="00D50AF0"/>
    <w:rsid w:val="00D66F36"/>
    <w:rsid w:val="00D91DF9"/>
    <w:rsid w:val="00D964C8"/>
    <w:rsid w:val="00DA05A8"/>
    <w:rsid w:val="00DA3055"/>
    <w:rsid w:val="00DA34ED"/>
    <w:rsid w:val="00DB2C75"/>
    <w:rsid w:val="00DB67A6"/>
    <w:rsid w:val="00DB7E7B"/>
    <w:rsid w:val="00DC1C1D"/>
    <w:rsid w:val="00DD0595"/>
    <w:rsid w:val="00DD79B2"/>
    <w:rsid w:val="00DE4704"/>
    <w:rsid w:val="00DF0A98"/>
    <w:rsid w:val="00DF3124"/>
    <w:rsid w:val="00DF383B"/>
    <w:rsid w:val="00DF79BF"/>
    <w:rsid w:val="00E0428A"/>
    <w:rsid w:val="00E106B2"/>
    <w:rsid w:val="00E2291D"/>
    <w:rsid w:val="00E26D56"/>
    <w:rsid w:val="00E35D88"/>
    <w:rsid w:val="00E519D0"/>
    <w:rsid w:val="00E6189F"/>
    <w:rsid w:val="00E635D5"/>
    <w:rsid w:val="00E80A20"/>
    <w:rsid w:val="00E82457"/>
    <w:rsid w:val="00E855CD"/>
    <w:rsid w:val="00E86E4E"/>
    <w:rsid w:val="00E9092D"/>
    <w:rsid w:val="00E916C2"/>
    <w:rsid w:val="00E970D1"/>
    <w:rsid w:val="00EA36AB"/>
    <w:rsid w:val="00EA4519"/>
    <w:rsid w:val="00EB1E35"/>
    <w:rsid w:val="00EC7C4D"/>
    <w:rsid w:val="00EE3406"/>
    <w:rsid w:val="00EE5889"/>
    <w:rsid w:val="00EE5A25"/>
    <w:rsid w:val="00EF665E"/>
    <w:rsid w:val="00EF71F1"/>
    <w:rsid w:val="00F04DC5"/>
    <w:rsid w:val="00F11CB1"/>
    <w:rsid w:val="00F161D5"/>
    <w:rsid w:val="00F17311"/>
    <w:rsid w:val="00F17A90"/>
    <w:rsid w:val="00F216DF"/>
    <w:rsid w:val="00F23C52"/>
    <w:rsid w:val="00F354B1"/>
    <w:rsid w:val="00F360EA"/>
    <w:rsid w:val="00F405A5"/>
    <w:rsid w:val="00F5705D"/>
    <w:rsid w:val="00F57EFD"/>
    <w:rsid w:val="00F634DF"/>
    <w:rsid w:val="00F73D46"/>
    <w:rsid w:val="00F77B33"/>
    <w:rsid w:val="00F80C2B"/>
    <w:rsid w:val="00F81324"/>
    <w:rsid w:val="00F816B7"/>
    <w:rsid w:val="00F84C1B"/>
    <w:rsid w:val="00F901F4"/>
    <w:rsid w:val="00FA192C"/>
    <w:rsid w:val="00FA4A38"/>
    <w:rsid w:val="00FC3195"/>
    <w:rsid w:val="00FC40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20DB"/>
  <w15:chartTrackingRefBased/>
  <w15:docId w15:val="{41848BE0-BC98-4676-8C4F-EB25B14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1F3"/>
    <w:rPr>
      <w:sz w:val="16"/>
      <w:szCs w:val="16"/>
    </w:rPr>
  </w:style>
  <w:style w:type="paragraph" w:styleId="CommentText">
    <w:name w:val="annotation text"/>
    <w:basedOn w:val="Normal"/>
    <w:link w:val="CommentTextChar"/>
    <w:uiPriority w:val="99"/>
    <w:semiHidden/>
    <w:unhideWhenUsed/>
    <w:rsid w:val="001951F3"/>
    <w:pPr>
      <w:spacing w:line="240" w:lineRule="auto"/>
    </w:pPr>
    <w:rPr>
      <w:sz w:val="20"/>
      <w:szCs w:val="20"/>
    </w:rPr>
  </w:style>
  <w:style w:type="character" w:customStyle="1" w:styleId="CommentTextChar">
    <w:name w:val="Comment Text Char"/>
    <w:basedOn w:val="DefaultParagraphFont"/>
    <w:link w:val="CommentText"/>
    <w:uiPriority w:val="99"/>
    <w:semiHidden/>
    <w:rsid w:val="001951F3"/>
    <w:rPr>
      <w:sz w:val="20"/>
      <w:szCs w:val="20"/>
    </w:rPr>
  </w:style>
  <w:style w:type="paragraph" w:styleId="CommentSubject">
    <w:name w:val="annotation subject"/>
    <w:basedOn w:val="CommentText"/>
    <w:next w:val="CommentText"/>
    <w:link w:val="CommentSubjectChar"/>
    <w:uiPriority w:val="99"/>
    <w:semiHidden/>
    <w:unhideWhenUsed/>
    <w:rsid w:val="001951F3"/>
    <w:rPr>
      <w:b/>
      <w:bCs/>
    </w:rPr>
  </w:style>
  <w:style w:type="character" w:customStyle="1" w:styleId="CommentSubjectChar">
    <w:name w:val="Comment Subject Char"/>
    <w:basedOn w:val="CommentTextChar"/>
    <w:link w:val="CommentSubject"/>
    <w:uiPriority w:val="99"/>
    <w:semiHidden/>
    <w:rsid w:val="001951F3"/>
    <w:rPr>
      <w:b/>
      <w:bCs/>
      <w:sz w:val="20"/>
      <w:szCs w:val="20"/>
    </w:rPr>
  </w:style>
  <w:style w:type="paragraph" w:styleId="BalloonText">
    <w:name w:val="Balloon Text"/>
    <w:basedOn w:val="Normal"/>
    <w:link w:val="BalloonTextChar"/>
    <w:uiPriority w:val="99"/>
    <w:semiHidden/>
    <w:unhideWhenUsed/>
    <w:rsid w:val="00195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362</Words>
  <Characters>2283</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Copeland</dc:creator>
  <cp:keywords/>
  <dc:description/>
  <cp:lastModifiedBy>a k</cp:lastModifiedBy>
  <cp:revision>6</cp:revision>
  <dcterms:created xsi:type="dcterms:W3CDTF">2017-05-15T12:30:00Z</dcterms:created>
  <dcterms:modified xsi:type="dcterms:W3CDTF">2017-05-15T17:18:00Z</dcterms:modified>
</cp:coreProperties>
</file>