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75D0" w14:textId="77777777" w:rsidR="00CE42F9" w:rsidRPr="009D4C1F" w:rsidRDefault="00A60531" w:rsidP="00A60531">
      <w:pPr>
        <w:spacing w:line="480" w:lineRule="auto"/>
        <w:rPr>
          <w:rFonts w:ascii="Times New Roman" w:hAnsi="Times New Roman" w:cs="Times New Roman"/>
          <w:sz w:val="28"/>
          <w:szCs w:val="28"/>
          <w:lang w:val="es-EC"/>
        </w:rPr>
      </w:pPr>
      <w:r w:rsidRPr="009D4C1F"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  <w:t>Resumen</w:t>
      </w:r>
    </w:p>
    <w:p w14:paraId="549775D1" w14:textId="77777777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>¿Qu</w:t>
      </w:r>
      <w:r w:rsidR="00B66197">
        <w:rPr>
          <w:rFonts w:ascii="Times New Roman" w:hAnsi="Times New Roman" w:cs="Times New Roman"/>
          <w:b/>
          <w:bCs/>
          <w:sz w:val="28"/>
          <w:szCs w:val="28"/>
          <w:lang w:val="es-ES"/>
        </w:rPr>
        <w:t>é</w:t>
      </w: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es un </w:t>
      </w:r>
      <w:proofErr w:type="spellStart"/>
      <w:r w:rsidRPr="00A60531">
        <w:rPr>
          <w:rFonts w:asciiTheme="majorBidi" w:eastAsia="MS PMincho" w:hAnsiTheme="majorBidi" w:cstheme="majorBidi"/>
          <w:b/>
          <w:bCs/>
          <w:i/>
          <w:iCs/>
          <w:sz w:val="32"/>
          <w:szCs w:val="32"/>
          <w:lang w:val="es-ES"/>
        </w:rPr>
        <w:t>Š</w:t>
      </w:r>
      <w:r w:rsidRPr="00A60531">
        <w:rPr>
          <w:rFonts w:asciiTheme="majorBidi" w:hAnsiTheme="majorBidi" w:cstheme="majorBidi"/>
          <w:b/>
          <w:bCs/>
          <w:i/>
          <w:iCs/>
          <w:sz w:val="32"/>
          <w:szCs w:val="32"/>
          <w:lang w:val="es-ES"/>
        </w:rPr>
        <w:t>îr</w:t>
      </w:r>
      <w:proofErr w:type="spellEnd"/>
      <w:r w:rsidRPr="00A60531">
        <w:rPr>
          <w:rFonts w:asciiTheme="majorBidi" w:hAnsiTheme="majorBidi" w:cstheme="majorBidi"/>
          <w:b/>
          <w:bCs/>
          <w:i/>
          <w:iCs/>
          <w:sz w:val="32"/>
          <w:szCs w:val="32"/>
          <w:lang w:val="es-ES"/>
        </w:rPr>
        <w:t xml:space="preserve"> </w:t>
      </w:r>
      <w:proofErr w:type="spellStart"/>
      <w:r w:rsidRPr="00A60531">
        <w:rPr>
          <w:rFonts w:asciiTheme="majorBidi" w:eastAsia="MS PMincho" w:hAnsiTheme="majorBidi" w:cstheme="majorBidi"/>
          <w:b/>
          <w:bCs/>
          <w:i/>
          <w:iCs/>
          <w:sz w:val="32"/>
          <w:szCs w:val="32"/>
          <w:lang w:val="es-ES"/>
        </w:rPr>
        <w:t>Š</w:t>
      </w:r>
      <w:r w:rsidRPr="00A60531">
        <w:rPr>
          <w:rFonts w:asciiTheme="majorBidi" w:hAnsiTheme="majorBidi" w:cstheme="majorBidi"/>
          <w:b/>
          <w:bCs/>
          <w:i/>
          <w:iCs/>
          <w:sz w:val="32"/>
          <w:szCs w:val="32"/>
          <w:lang w:val="es-ES"/>
        </w:rPr>
        <w:t>eḇaḥ</w:t>
      </w:r>
      <w:proofErr w:type="spellEnd"/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(poema de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alabanza</w:t>
      </w: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>)? Las características del género a la luz de la categorización efectuada por un poeta hebreo del norte de África - un estudio monográfico</w:t>
      </w:r>
    </w:p>
    <w:p w14:paraId="549775D2" w14:textId="77777777" w:rsidR="009A3A23" w:rsidRDefault="009A3A23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9775D3" w14:textId="77777777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Entre las compilaciones académicas de </w:t>
      </w:r>
      <w:r w:rsidR="00DA55FC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poesía hebrea procedente del norte de África, es común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categorizar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los poemas según su contenido, las circunstancias bajo las cuales fueron escritos y su contexto litúrgico. Normalmente, este tipo de clasificación coincide con la clasificación interna formulada por los mismos poetas; sin embargo, no siempre es así. En el ámbito de la poesía personal sobre todo, a la cual pertenece la poesía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alabanza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, la clasificación académica y aquella del poeta no concuerdan. Este estudio explica las características del género a la luz de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categorización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efectuada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por el poeta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Rabino </w:t>
      </w:r>
      <w:r w:rsidRPr="00A60531">
        <w:rPr>
          <w:rFonts w:ascii="Times New Roman" w:hAnsi="Times New Roman" w:cs="Times New Roman"/>
          <w:sz w:val="24"/>
          <w:szCs w:val="24"/>
          <w:lang w:val="es-ES"/>
        </w:rPr>
        <w:t xml:space="preserve">Raphael Aharon </w:t>
      </w:r>
      <w:proofErr w:type="spellStart"/>
      <w:r w:rsidRPr="00A60531">
        <w:rPr>
          <w:rFonts w:ascii="Times New Roman" w:hAnsi="Times New Roman" w:cs="Times New Roman"/>
          <w:sz w:val="24"/>
          <w:szCs w:val="24"/>
          <w:lang w:val="es-ES"/>
        </w:rPr>
        <w:t>Monsoñego</w:t>
      </w:r>
      <w:proofErr w:type="spellEnd"/>
      <w:r w:rsidRPr="00A60531">
        <w:rPr>
          <w:rFonts w:ascii="Times New Roman" w:hAnsi="Times New Roman" w:cs="Times New Roman"/>
          <w:sz w:val="24"/>
          <w:szCs w:val="24"/>
          <w:lang w:val="es-ES"/>
        </w:rPr>
        <w:t xml:space="preserve"> (1760-1840).</w:t>
      </w:r>
    </w:p>
    <w:p w14:paraId="549775D4" w14:textId="77777777" w:rsidR="00890F0E" w:rsidRDefault="00890F0E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9775D5" w14:textId="35CC50D4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La clasificación de </w:t>
      </w:r>
      <w:proofErr w:type="spellStart"/>
      <w:r w:rsidRPr="00A97799">
        <w:rPr>
          <w:rFonts w:ascii="Times New Roman" w:hAnsi="Times New Roman" w:cs="Times New Roman"/>
          <w:sz w:val="24"/>
          <w:szCs w:val="24"/>
          <w:lang w:val="es-ES"/>
        </w:rPr>
        <w:t>Monsoñego</w:t>
      </w:r>
      <w:proofErr w:type="spellEnd"/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revela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que la mayoría de </w:t>
      </w:r>
      <w:r w:rsidR="00176BE4" w:rsidRPr="00A97799">
        <w:rPr>
          <w:rFonts w:ascii="Times New Roman" w:hAnsi="Times New Roman" w:cs="Times New Roman"/>
          <w:sz w:val="24"/>
          <w:szCs w:val="24"/>
          <w:lang w:val="es-ES"/>
        </w:rPr>
        <w:t>los poemas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alabanza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están consagrados 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FA694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Señor y solo unos pocos </w:t>
      </w:r>
      <w:r w:rsidR="006C2B40">
        <w:rPr>
          <w:rFonts w:ascii="Times New Roman" w:hAnsi="Times New Roman" w:cs="Times New Roman"/>
          <w:sz w:val="24"/>
          <w:szCs w:val="24"/>
          <w:lang w:val="es-ES"/>
        </w:rPr>
        <w:t xml:space="preserve">se dedican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a personajes destacados y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 a los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C7C0C" w:rsidRPr="00DC7C0C">
        <w:rPr>
          <w:rFonts w:asciiTheme="majorBidi" w:hAnsiTheme="majorBidi" w:cstheme="majorBidi"/>
          <w:sz w:val="24"/>
          <w:szCs w:val="24"/>
        </w:rPr>
        <w:t>justos</w:t>
      </w:r>
      <w:proofErr w:type="spellEnd"/>
      <w:r w:rsidRPr="00A9779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 xml:space="preserve">distribución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de los poemas de elogio de </w:t>
      </w:r>
      <w:proofErr w:type="spellStart"/>
      <w:r w:rsidRPr="00A97799">
        <w:rPr>
          <w:rFonts w:ascii="Times New Roman" w:hAnsi="Times New Roman" w:cs="Times New Roman"/>
          <w:sz w:val="24"/>
          <w:szCs w:val="24"/>
          <w:lang w:val="es-ES"/>
        </w:rPr>
        <w:t>Monsoñego</w:t>
      </w:r>
      <w:proofErr w:type="spellEnd"/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 en tres ámbitos poéticos distintos afianza esta distinción: (1) el uso de epítetos poéticos</w:t>
      </w:r>
      <w:r w:rsidR="00890F0E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="00890F0E">
        <w:rPr>
          <w:rFonts w:ascii="Times New Roman" w:hAnsi="Times New Roman" w:cs="Times New Roman"/>
          <w:i/>
          <w:iCs/>
          <w:sz w:val="24"/>
          <w:szCs w:val="24"/>
          <w:lang w:val="es-ES"/>
        </w:rPr>
        <w:t>kinuyim</w:t>
      </w:r>
      <w:proofErr w:type="spellEnd"/>
      <w:r w:rsidR="00890F0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; (2) el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manejo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del calambur (</w:t>
      </w:r>
      <w:r>
        <w:rPr>
          <w:rFonts w:ascii="Times New Roman" w:hAnsi="Times New Roman" w:cs="Times New Roman"/>
          <w:sz w:val="24"/>
          <w:szCs w:val="24"/>
          <w:lang w:val="es-ES"/>
        </w:rPr>
        <w:t>juego de palabras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>, normalmente humorístico,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 xml:space="preserve">que modifica </w:t>
      </w:r>
      <w:r>
        <w:rPr>
          <w:rFonts w:ascii="Times New Roman" w:hAnsi="Times New Roman" w:cs="Times New Roman"/>
          <w:sz w:val="24"/>
          <w:szCs w:val="24"/>
          <w:lang w:val="es-ES"/>
        </w:rPr>
        <w:t>el sentido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); (3) la presencia del yo del poeta.</w:t>
      </w:r>
    </w:p>
    <w:p w14:paraId="549775D6" w14:textId="77777777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9775D7" w14:textId="3B62EDE1" w:rsidR="00A60531" w:rsidRP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poema de alabanza; Rabino </w:t>
      </w:r>
      <w:r w:rsidRPr="00A60531">
        <w:rPr>
          <w:rFonts w:ascii="Times New Roman" w:hAnsi="Times New Roman" w:cs="Times New Roman"/>
          <w:sz w:val="24"/>
          <w:szCs w:val="24"/>
          <w:lang w:val="es-ES"/>
        </w:rPr>
        <w:t xml:space="preserve">Raphael Aharon </w:t>
      </w:r>
      <w:proofErr w:type="spellStart"/>
      <w:r w:rsidRPr="00A60531">
        <w:rPr>
          <w:rFonts w:ascii="Times New Roman" w:hAnsi="Times New Roman" w:cs="Times New Roman"/>
          <w:sz w:val="24"/>
          <w:szCs w:val="24"/>
          <w:lang w:val="es-ES"/>
        </w:rPr>
        <w:t>Monsoñego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; poesía hebrea del Magreb.</w:t>
      </w:r>
    </w:p>
    <w:p w14:paraId="549775D8" w14:textId="77777777" w:rsidR="00A60531" w:rsidRPr="00A97799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9775D9" w14:textId="77777777" w:rsidR="00A60531" w:rsidRP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49775DA" w14:textId="77777777" w:rsidR="00A60531" w:rsidRPr="00A60531" w:rsidRDefault="00A60531" w:rsidP="00A6053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60531" w:rsidRPr="00A60531" w:rsidSect="00890F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wMzA2NDC2NDQ1NjdT0lEKTi0uzszPAykwrwUA7ujfnywAAAA="/>
  </w:docVars>
  <w:rsids>
    <w:rsidRoot w:val="00A60531"/>
    <w:rsid w:val="00072C20"/>
    <w:rsid w:val="00083A47"/>
    <w:rsid w:val="00146E35"/>
    <w:rsid w:val="00176BE4"/>
    <w:rsid w:val="003735F3"/>
    <w:rsid w:val="0039673C"/>
    <w:rsid w:val="004A2BE0"/>
    <w:rsid w:val="005C60C1"/>
    <w:rsid w:val="00634DA9"/>
    <w:rsid w:val="006874CB"/>
    <w:rsid w:val="006C2B40"/>
    <w:rsid w:val="00721E43"/>
    <w:rsid w:val="00765F99"/>
    <w:rsid w:val="00890F0E"/>
    <w:rsid w:val="009A3A23"/>
    <w:rsid w:val="009D4C1F"/>
    <w:rsid w:val="00A60531"/>
    <w:rsid w:val="00B26747"/>
    <w:rsid w:val="00B66197"/>
    <w:rsid w:val="00C20572"/>
    <w:rsid w:val="00CE42F9"/>
    <w:rsid w:val="00CE4831"/>
    <w:rsid w:val="00DA55FC"/>
    <w:rsid w:val="00DC7C0C"/>
    <w:rsid w:val="00E05499"/>
    <w:rsid w:val="00E1259D"/>
    <w:rsid w:val="00E66162"/>
    <w:rsid w:val="00ED1B6A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75D0"/>
  <w15:docId w15:val="{846EA797-B820-4944-8D88-91EE957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53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53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215</Words>
  <Characters>1194</Characters>
  <Application>Microsoft Office Word</Application>
  <DocSecurity>0</DocSecurity>
  <Lines>30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Almeida Agudín</dc:creator>
  <cp:keywords/>
  <dc:description/>
  <cp:lastModifiedBy>Josh Amaru</cp:lastModifiedBy>
  <cp:revision>19</cp:revision>
  <dcterms:created xsi:type="dcterms:W3CDTF">2021-08-21T22:58:00Z</dcterms:created>
  <dcterms:modified xsi:type="dcterms:W3CDTF">2021-08-26T11:51:00Z</dcterms:modified>
</cp:coreProperties>
</file>