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9F2C9" w14:textId="504C7BEC" w:rsidR="00732EBE" w:rsidRDefault="00FF035A" w:rsidP="00FF035A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מטפלים</w:t>
      </w:r>
      <w:r w:rsidR="00732EBE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בדמנציה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he-IL"/>
        </w:rPr>
        <w:t>–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לוקח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>ים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אותך </w:t>
      </w:r>
      <w:r w:rsidR="008A64DD">
        <w:rPr>
          <w:rFonts w:asciiTheme="majorBidi" w:hAnsiTheme="majorBidi" w:cstheme="majorBidi" w:hint="cs"/>
          <w:sz w:val="24"/>
          <w:szCs w:val="24"/>
          <w:rtl/>
          <w:lang w:bidi="he-IL"/>
        </w:rPr>
        <w:t>אישית</w:t>
      </w:r>
    </w:p>
    <w:p w14:paraId="014C4885" w14:textId="77777777" w:rsidR="00732EBE" w:rsidRDefault="00732EBE" w:rsidP="00732EBE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6686C30C" w14:textId="5DED414D" w:rsidR="00732EBE" w:rsidRDefault="00D53823" w:rsidP="00606A83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he-IL"/>
        </w:rPr>
        <w:t>Brain Care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:</w:t>
      </w:r>
      <w:r w:rsidR="002F6F74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6422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מרכז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יו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ם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0B639C">
        <w:rPr>
          <w:rFonts w:asciiTheme="majorBidi" w:hAnsiTheme="majorBidi" w:cstheme="majorBidi" w:hint="cs"/>
          <w:sz w:val="24"/>
          <w:szCs w:val="24"/>
          <w:rtl/>
          <w:lang w:bidi="he-IL"/>
        </w:rPr>
        <w:t>טיפול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 w:rsidR="000B639C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264227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לאנשים החיים עם ירידה קוגניטיבית </w:t>
      </w:r>
    </w:p>
    <w:p w14:paraId="720FD745" w14:textId="77777777" w:rsidR="00264227" w:rsidRDefault="00264227" w:rsidP="00264227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4C2AF624" w14:textId="6A120DE8" w:rsidR="00264227" w:rsidRDefault="00264227" w:rsidP="008B0C90">
      <w:pPr>
        <w:pStyle w:val="PlainText"/>
        <w:bidi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מרכז 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>יו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>ם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טיפול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>לאנשים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החווים ליקויים קוגניטיביים עקב דמנציה, אלצהיימר, פגיעה מוחית או שבץ. הפעילויות הטיפוליות 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שלנו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כוללות שיעורי תורה, טיפול במוזיקה,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אמנויות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ומלאכה.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אנו מגישים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ארוחות מזינות כשרות למהדרין</w:t>
      </w:r>
      <w:r w:rsidR="00D847BE"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יש ברשותנו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חדר </w:t>
      </w:r>
      <w:r w:rsidR="00D53823">
        <w:rPr>
          <w:rFonts w:asciiTheme="majorBidi" w:hAnsiTheme="majorBidi" w:cstheme="majorBidi"/>
          <w:sz w:val="24"/>
          <w:szCs w:val="24"/>
          <w:lang w:bidi="he-IL"/>
        </w:rPr>
        <w:t>Snoezelen</w:t>
      </w:r>
      <w:r w:rsidR="00D53823">
        <w:rPr>
          <w:rFonts w:asciiTheme="majorBidi" w:hAnsiTheme="majorBidi" w:cstheme="majorBidi"/>
          <w:sz w:val="24"/>
          <w:szCs w:val="24"/>
          <w:lang w:bidi="yi-Hebr"/>
        </w:rPr>
        <w:t>®</w:t>
      </w:r>
      <w:r w:rsidR="00D53823" w:rsidRPr="00D53823">
        <w:rPr>
          <w:rFonts w:asciiTheme="majorBidi" w:hAnsiTheme="majorBidi" w:cs="Times New Roman" w:hint="cs"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רב-</w:t>
      </w:r>
      <w:r w:rsidR="00FD623F">
        <w:rPr>
          <w:rFonts w:asciiTheme="majorBidi" w:hAnsiTheme="majorBidi" w:cstheme="majorBidi" w:hint="cs"/>
          <w:sz w:val="24"/>
          <w:szCs w:val="24"/>
          <w:rtl/>
          <w:lang w:bidi="he-IL"/>
        </w:rPr>
        <w:t>חוש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מתקדם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. </w:t>
      </w:r>
      <w:r w:rsidR="00D53823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כמו כן, אנו עורכים </w:t>
      </w:r>
      <w:r w:rsidR="004850F8">
        <w:rPr>
          <w:rFonts w:asciiTheme="majorBidi" w:hAnsiTheme="majorBidi" w:cstheme="majorBidi" w:hint="cs"/>
          <w:sz w:val="24"/>
          <w:szCs w:val="24"/>
          <w:rtl/>
          <w:lang w:bidi="he-IL"/>
        </w:rPr>
        <w:t>ביקורי בית ושירותי ייעוץ למשפחות</w:t>
      </w:r>
      <w:r w:rsidR="007102E1">
        <w:rPr>
          <w:rFonts w:asciiTheme="majorBidi" w:hAnsiTheme="majorBidi" w:cstheme="majorBidi" w:hint="cs"/>
          <w:sz w:val="24"/>
          <w:szCs w:val="24"/>
          <w:rtl/>
          <w:lang w:bidi="he-IL"/>
        </w:rPr>
        <w:t>, ומכינים</w:t>
      </w:r>
      <w:r w:rsidR="004850F8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</w:p>
    <w:p w14:paraId="66B0772B" w14:textId="346BAC4F" w:rsidR="00555A45" w:rsidRDefault="00555A45" w:rsidP="00555A45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תכנית התפתחות מותאמת אישית להעצמת יכולות המשתתפים תוך </w:t>
      </w:r>
      <w:r w:rsidR="007102E1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הקפדה על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יחס מכבד ומתחשב. </w:t>
      </w:r>
    </w:p>
    <w:p w14:paraId="21BE1430" w14:textId="77777777" w:rsidR="007102E1" w:rsidRDefault="007102E1" w:rsidP="007102E1">
      <w:pPr>
        <w:pStyle w:val="PlainText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14:paraId="30549C4A" w14:textId="5B85BB34" w:rsidR="00555A45" w:rsidRDefault="007102E1" w:rsidP="008B0C90">
      <w:pPr>
        <w:pStyle w:val="PlainText"/>
        <w:bidi/>
        <w:jc w:val="both"/>
        <w:rPr>
          <w:rFonts w:asciiTheme="majorBidi" w:hAnsiTheme="majorBidi" w:cstheme="majorBidi"/>
          <w:sz w:val="24"/>
          <w:szCs w:val="24"/>
          <w:rtl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</w:t>
      </w:r>
      <w:r w:rsidR="000D3D52">
        <w:rPr>
          <w:rFonts w:asciiTheme="majorBidi" w:hAnsiTheme="majorBidi" w:cstheme="majorBidi" w:hint="cs"/>
          <w:sz w:val="24"/>
          <w:szCs w:val="24"/>
          <w:rtl/>
          <w:lang w:bidi="he-IL"/>
        </w:rPr>
        <w:t>אם יקיר</w:t>
      </w:r>
      <w:r w:rsidR="00B749A5">
        <w:rPr>
          <w:rFonts w:asciiTheme="majorBidi" w:hAnsiTheme="majorBidi" w:cstheme="majorBidi" w:hint="cs"/>
          <w:sz w:val="24"/>
          <w:szCs w:val="24"/>
          <w:rtl/>
          <w:lang w:bidi="he-IL"/>
        </w:rPr>
        <w:t>י</w:t>
      </w:r>
      <w:r w:rsidR="000D3D52">
        <w:rPr>
          <w:rFonts w:asciiTheme="majorBidi" w:hAnsiTheme="majorBidi" w:cstheme="majorBidi" w:hint="cs"/>
          <w:sz w:val="24"/>
          <w:szCs w:val="24"/>
          <w:rtl/>
          <w:lang w:bidi="he-IL"/>
        </w:rPr>
        <w:t>כם חווים אובדן זיכרון, שינויי אישיות, אובדן שפה, חוסר התמצאות בזמן או במקום, כושר שיפוט לקוי או שינויי התנהגות ומצב-רוח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? 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התקשרו עוד היום ל-</w:t>
      </w:r>
      <w:r w:rsidRPr="007102E1">
        <w:rPr>
          <w:rFonts w:asciiTheme="majorBidi" w:hAnsiTheme="majorBidi" w:cstheme="majorBidi"/>
          <w:sz w:val="24"/>
          <w:szCs w:val="24"/>
          <w:lang w:bidi="he-IL"/>
        </w:rPr>
        <w:t>Brain Care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.</w:t>
      </w:r>
    </w:p>
    <w:p w14:paraId="667E7AF2" w14:textId="77777777" w:rsidR="00732EBE" w:rsidRDefault="00732EBE" w:rsidP="00B15CF8">
      <w:pPr>
        <w:pStyle w:val="PlainText"/>
        <w:rPr>
          <w:rFonts w:asciiTheme="majorBidi" w:hAnsiTheme="majorBidi" w:cstheme="majorBidi"/>
          <w:sz w:val="24"/>
          <w:szCs w:val="24"/>
          <w:lang w:bidi="he-IL"/>
        </w:rPr>
      </w:pPr>
    </w:p>
    <w:p w14:paraId="3BD09436" w14:textId="270288B2" w:rsidR="00180EBA" w:rsidRPr="00B15CF8" w:rsidRDefault="00180EBA">
      <w:pPr>
        <w:rPr>
          <w:rFonts w:asciiTheme="majorBidi" w:hAnsiTheme="majorBidi" w:cstheme="majorBidi" w:hint="cs"/>
          <w:sz w:val="24"/>
          <w:szCs w:val="24"/>
          <w:lang w:bidi="he-IL"/>
        </w:rPr>
      </w:pPr>
    </w:p>
    <w:sectPr w:rsidR="00180EBA" w:rsidRPr="00B15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B3F"/>
    <w:rsid w:val="000B639C"/>
    <w:rsid w:val="000D3D52"/>
    <w:rsid w:val="000F52C0"/>
    <w:rsid w:val="00157C6D"/>
    <w:rsid w:val="00180EBA"/>
    <w:rsid w:val="001E7702"/>
    <w:rsid w:val="00232E68"/>
    <w:rsid w:val="00255629"/>
    <w:rsid w:val="00264227"/>
    <w:rsid w:val="002E0EAC"/>
    <w:rsid w:val="002F6F74"/>
    <w:rsid w:val="003036A6"/>
    <w:rsid w:val="00342458"/>
    <w:rsid w:val="0035168B"/>
    <w:rsid w:val="00372E8F"/>
    <w:rsid w:val="003D4630"/>
    <w:rsid w:val="004433A5"/>
    <w:rsid w:val="004850F8"/>
    <w:rsid w:val="00490AD3"/>
    <w:rsid w:val="005236F9"/>
    <w:rsid w:val="00524409"/>
    <w:rsid w:val="005403D4"/>
    <w:rsid w:val="00555A45"/>
    <w:rsid w:val="0058594D"/>
    <w:rsid w:val="00606A83"/>
    <w:rsid w:val="00693796"/>
    <w:rsid w:val="006C2108"/>
    <w:rsid w:val="006D084C"/>
    <w:rsid w:val="006E29EA"/>
    <w:rsid w:val="007102E1"/>
    <w:rsid w:val="007132C0"/>
    <w:rsid w:val="00732EBE"/>
    <w:rsid w:val="00744619"/>
    <w:rsid w:val="0078266A"/>
    <w:rsid w:val="007E487D"/>
    <w:rsid w:val="008236B3"/>
    <w:rsid w:val="008410A9"/>
    <w:rsid w:val="008708F9"/>
    <w:rsid w:val="00887E14"/>
    <w:rsid w:val="008A64DD"/>
    <w:rsid w:val="008B0C90"/>
    <w:rsid w:val="008B36F6"/>
    <w:rsid w:val="008B7A45"/>
    <w:rsid w:val="008C743B"/>
    <w:rsid w:val="0096066B"/>
    <w:rsid w:val="00984BFC"/>
    <w:rsid w:val="009B6BBA"/>
    <w:rsid w:val="00A01E49"/>
    <w:rsid w:val="00A165DB"/>
    <w:rsid w:val="00A930A1"/>
    <w:rsid w:val="00B15CF8"/>
    <w:rsid w:val="00B24112"/>
    <w:rsid w:val="00B749A5"/>
    <w:rsid w:val="00BB01FF"/>
    <w:rsid w:val="00BB7868"/>
    <w:rsid w:val="00BD1A52"/>
    <w:rsid w:val="00C11783"/>
    <w:rsid w:val="00D26B3F"/>
    <w:rsid w:val="00D53823"/>
    <w:rsid w:val="00D57881"/>
    <w:rsid w:val="00D73B76"/>
    <w:rsid w:val="00D847BE"/>
    <w:rsid w:val="00D90C3D"/>
    <w:rsid w:val="00D976B0"/>
    <w:rsid w:val="00DB0955"/>
    <w:rsid w:val="00DE37E2"/>
    <w:rsid w:val="00E24A08"/>
    <w:rsid w:val="00E71288"/>
    <w:rsid w:val="00E83732"/>
    <w:rsid w:val="00EC2117"/>
    <w:rsid w:val="00F509E0"/>
    <w:rsid w:val="00F93A03"/>
    <w:rsid w:val="00FD623F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7B73"/>
  <w15:docId w15:val="{9F11632C-1732-415E-BA5B-D6DAD815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15C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5C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Benninga</dc:creator>
  <cp:lastModifiedBy>Noah Benninga</cp:lastModifiedBy>
  <cp:revision>15</cp:revision>
  <dcterms:created xsi:type="dcterms:W3CDTF">2021-03-16T18:19:00Z</dcterms:created>
  <dcterms:modified xsi:type="dcterms:W3CDTF">2021-03-17T08:50:00Z</dcterms:modified>
</cp:coreProperties>
</file>