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9861" w14:textId="77777777" w:rsidR="00FE7C4E" w:rsidRPr="004D0E6D" w:rsidRDefault="00D661CD" w:rsidP="004D0E6D">
      <w:pPr>
        <w:pStyle w:val="Title"/>
        <w:bidi/>
        <w:spacing w:line="360" w:lineRule="auto"/>
        <w:jc w:val="both"/>
        <w:rPr>
          <w:rFonts w:ascii="David" w:hAnsi="David" w:cs="David"/>
          <w:rtl/>
        </w:rPr>
      </w:pPr>
      <w:r w:rsidRPr="004D0E6D">
        <w:rPr>
          <w:rFonts w:ascii="David" w:hAnsi="David" w:cs="David"/>
          <w:rtl/>
        </w:rPr>
        <w:t>3 מיליארד דולר הם לא הגבול. למה אחד מכל חמישה אוקראינים כבר עושה קניות באינטרנט</w:t>
      </w:r>
    </w:p>
    <w:p w14:paraId="13AC321C" w14:textId="0D68E6C9" w:rsidR="00632EE6" w:rsidRPr="00632EE6" w:rsidRDefault="00D661CD" w:rsidP="00632EE6">
      <w:pPr>
        <w:pStyle w:val="Subtitle"/>
        <w:bidi/>
        <w:spacing w:line="360" w:lineRule="auto"/>
        <w:jc w:val="both"/>
        <w:rPr>
          <w:rFonts w:ascii="David" w:hAnsi="David" w:cs="David"/>
          <w:rtl/>
        </w:rPr>
      </w:pPr>
      <w:r w:rsidRPr="004D0E6D">
        <w:rPr>
          <w:rFonts w:ascii="David" w:hAnsi="David" w:cs="David"/>
          <w:rtl/>
        </w:rPr>
        <w:t>דניס לבניקביץ'</w:t>
      </w:r>
    </w:p>
    <w:p w14:paraId="67DDFC5B" w14:textId="62F00164" w:rsidR="00225E39" w:rsidRPr="004D0E6D" w:rsidRDefault="00225E39" w:rsidP="004D0E6D">
      <w:pPr>
        <w:bidi/>
        <w:spacing w:line="360" w:lineRule="auto"/>
        <w:jc w:val="both"/>
        <w:rPr>
          <w:rFonts w:ascii="David" w:hAnsi="David" w:cs="David"/>
          <w:rtl/>
        </w:rPr>
      </w:pPr>
      <w:r w:rsidRPr="004D0E6D">
        <w:rPr>
          <w:rFonts w:ascii="David" w:hAnsi="David" w:cs="David"/>
          <w:rtl/>
        </w:rPr>
        <w:t>תחום המסחר האלקטרוני</w:t>
      </w:r>
      <w:r w:rsidR="0022300A" w:rsidRPr="004D0E6D">
        <w:rPr>
          <w:rFonts w:ascii="David" w:hAnsi="David" w:cs="David"/>
          <w:rtl/>
        </w:rPr>
        <w:t xml:space="preserve"> תופס, לפי הערכות שונות, בין 4% ל-6% מסך המסחר הקמעונאי באוקראינה </w:t>
      </w:r>
    </w:p>
    <w:p w14:paraId="4FBA5E12" w14:textId="77777777" w:rsidR="00D661CD" w:rsidRPr="004D0E6D" w:rsidRDefault="00D661CD" w:rsidP="004D0E6D">
      <w:pPr>
        <w:bidi/>
        <w:spacing w:line="360" w:lineRule="auto"/>
        <w:jc w:val="both"/>
        <w:rPr>
          <w:rFonts w:ascii="David" w:hAnsi="David" w:cs="David"/>
          <w:rtl/>
        </w:rPr>
      </w:pPr>
      <w:r w:rsidRPr="004D0E6D">
        <w:rPr>
          <w:rFonts w:ascii="David" w:hAnsi="David" w:cs="David"/>
          <w:rtl/>
        </w:rPr>
        <w:t xml:space="preserve">הצרכנים עוברים לסחר מקוון – זוהי מגמה עולמית. אחוז המכירות האינטרנטיות במסחר הקמעונאי עולה במהירות בכל העולם. בגרמניה, המכירות המקוונות </w:t>
      </w:r>
      <w:bookmarkStart w:id="0" w:name="_GoBack"/>
      <w:bookmarkEnd w:id="0"/>
      <w:r w:rsidRPr="004D0E6D">
        <w:rPr>
          <w:rFonts w:ascii="David" w:hAnsi="David" w:cs="David"/>
          <w:rtl/>
        </w:rPr>
        <w:t xml:space="preserve">מהוות כיום כ-16% מסך המכירות, בארה"ב – 19%, ואילו בבריטניה – עד 25%. לעומת זאת, בבלרוס השכנה, אחוז המכירות המקוונות מסך המסחר הקמעונאי הגיע ב-2019 לכ-4%. גם באוקראינה, למרות התקדמות נראית לעין בשנים האחרונות, נתח המסחר המקוון אינו גבוה משמעותית מכך, והדבר מאפשר מקום רב לצמיחה. </w:t>
      </w:r>
    </w:p>
    <w:p w14:paraId="3BB7B30E" w14:textId="77777777" w:rsidR="00D661CD" w:rsidRPr="004D0E6D" w:rsidRDefault="00D661CD" w:rsidP="004D0E6D">
      <w:pPr>
        <w:pStyle w:val="Heading1"/>
        <w:bidi/>
        <w:spacing w:line="360" w:lineRule="auto"/>
        <w:jc w:val="both"/>
        <w:rPr>
          <w:rFonts w:ascii="David" w:hAnsi="David" w:cs="David"/>
          <w:rtl/>
        </w:rPr>
      </w:pPr>
      <w:r w:rsidRPr="004D0E6D">
        <w:rPr>
          <w:rFonts w:ascii="David" w:hAnsi="David" w:cs="David"/>
          <w:rtl/>
        </w:rPr>
        <w:t>קצת היסטוריה: 2015 – שנת המפנה</w:t>
      </w:r>
    </w:p>
    <w:p w14:paraId="115CE3C0" w14:textId="445D4E7F" w:rsidR="00D661CD" w:rsidRPr="004D0E6D" w:rsidRDefault="003E5A8D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>בתקופת המשבר הכלכלי שהגיע אחרי "מהפכת הכבוד העצמי"</w:t>
      </w:r>
      <w:r w:rsidR="004F63FD" w:rsidRPr="004D0E6D">
        <w:rPr>
          <w:rStyle w:val="FootnoteReference"/>
          <w:rFonts w:ascii="David" w:hAnsi="David" w:cs="David"/>
          <w:rtl/>
          <w:lang w:val="en-US"/>
        </w:rPr>
        <w:footnoteReference w:id="1"/>
      </w:r>
      <w:r w:rsidR="00864E07" w:rsidRPr="004D0E6D">
        <w:rPr>
          <w:rFonts w:ascii="David" w:hAnsi="David" w:cs="David"/>
          <w:rtl/>
          <w:lang w:val="en-US"/>
        </w:rPr>
        <w:t xml:space="preserve">, המסחר הקמעונאי באמצעות האינטרנט היה הענף הכלכלי היחיד שהציג צמיחה </w:t>
      </w:r>
      <w:r w:rsidR="00AA0B27" w:rsidRPr="004D0E6D">
        <w:rPr>
          <w:rFonts w:ascii="David" w:hAnsi="David" w:cs="David"/>
          <w:rtl/>
          <w:lang w:val="en-US"/>
        </w:rPr>
        <w:t xml:space="preserve">מרשימה. נפח המסחר הקמעונאי באוקראינה הצטמצם ב-2014 ב-8.6% וב-2015 המשיך להצטמצם ב-20.7% נוספים. </w:t>
      </w:r>
      <w:r w:rsidR="00877797" w:rsidRPr="004D0E6D">
        <w:rPr>
          <w:rFonts w:ascii="David" w:hAnsi="David" w:cs="David"/>
          <w:rtl/>
          <w:lang w:val="en-US"/>
        </w:rPr>
        <w:t>יחד עם זאת, אפילו על רקע הירידה בפעילות הכלכלית והצניחה בהכנסות האוכלוסייה, המסחר האלקטרוני המשיך לצמוח (הן ב</w:t>
      </w:r>
      <w:r w:rsidR="006937C0" w:rsidRPr="004D0E6D">
        <w:rPr>
          <w:rFonts w:ascii="David" w:hAnsi="David" w:cs="David"/>
          <w:rtl/>
          <w:lang w:val="en-US"/>
        </w:rPr>
        <w:t>סכומי כסף והן בנתח שלו מסך המסחר הכללי).</w:t>
      </w:r>
    </w:p>
    <w:p w14:paraId="4A994011" w14:textId="2AD8F9C8" w:rsidR="006937C0" w:rsidRPr="004D0E6D" w:rsidRDefault="00E82C18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במידה רבה, צמיחת המסחר האלקטרוני ב-2014-2015, על-אף המצב הכלכלי הקשה, הייתה קשורה בהיעלמות </w:t>
      </w:r>
      <w:r w:rsidR="00873FAA" w:rsidRPr="004D0E6D">
        <w:rPr>
          <w:rFonts w:ascii="David" w:hAnsi="David" w:cs="David"/>
          <w:rtl/>
          <w:lang w:val="en-US"/>
        </w:rPr>
        <w:t xml:space="preserve">המגבלות האחרונות על התפתחות המסחר האינטרנטי. </w:t>
      </w:r>
      <w:r w:rsidR="005804A2" w:rsidRPr="004D0E6D">
        <w:rPr>
          <w:rFonts w:ascii="David" w:hAnsi="David" w:cs="David"/>
          <w:rtl/>
          <w:lang w:val="en-US"/>
        </w:rPr>
        <w:t xml:space="preserve">באותה תקופה גדל משמעותית מספר בתי-האב המחוברים לרשת האינטרנט, ובערים הגדולות התקרב אחוז חדירת האינטרנט לממוצע האירופי. בד בבד, השתנתה גם מנטליות האוכלוסייה – אפילו </w:t>
      </w:r>
      <w:r w:rsidR="00A23A05" w:rsidRPr="004D0E6D">
        <w:rPr>
          <w:rFonts w:ascii="David" w:hAnsi="David" w:cs="David"/>
          <w:rtl/>
          <w:lang w:val="en-US"/>
        </w:rPr>
        <w:t xml:space="preserve">הקשישים הפסיקו לפחד מן הרשת. </w:t>
      </w:r>
    </w:p>
    <w:p w14:paraId="60F33210" w14:textId="518B1C48" w:rsidR="00A23A05" w:rsidRPr="004D0E6D" w:rsidRDefault="00A23A05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הגדילה במספר משתמשי האינטרנט </w:t>
      </w:r>
      <w:r w:rsidR="009D6315" w:rsidRPr="004D0E6D">
        <w:rPr>
          <w:rFonts w:ascii="David" w:hAnsi="David" w:cs="David"/>
          <w:rtl/>
          <w:lang w:val="en-US"/>
        </w:rPr>
        <w:t xml:space="preserve">באה במהרה לידי ביטוי גם בנתוני המסחר האלקטרוני. </w:t>
      </w:r>
      <w:r w:rsidR="00AB7B30" w:rsidRPr="004D0E6D">
        <w:rPr>
          <w:rFonts w:ascii="David" w:hAnsi="David" w:cs="David"/>
          <w:rtl/>
          <w:lang w:val="en-US"/>
        </w:rPr>
        <w:t xml:space="preserve">על-פי נתוני חברת </w:t>
      </w:r>
      <w:r w:rsidR="00AB7B30" w:rsidRPr="004D0E6D">
        <w:rPr>
          <w:rFonts w:ascii="David" w:hAnsi="David" w:cs="David"/>
          <w:lang w:val="en-US"/>
        </w:rPr>
        <w:t>Prom.ua</w:t>
      </w:r>
      <w:r w:rsidR="00AB7B30" w:rsidRPr="004D0E6D">
        <w:rPr>
          <w:rFonts w:ascii="David" w:hAnsi="David" w:cs="David"/>
          <w:rtl/>
          <w:lang w:val="en-US"/>
        </w:rPr>
        <w:t>, בשנת 2015 צמח נפח המסחר האלקטרוני באוקראינה ב-32%</w:t>
      </w:r>
      <w:r w:rsidR="00CF6803" w:rsidRPr="004D0E6D">
        <w:rPr>
          <w:rFonts w:ascii="David" w:hAnsi="David" w:cs="David"/>
          <w:rtl/>
          <w:lang w:val="en-US"/>
        </w:rPr>
        <w:t xml:space="preserve"> בהשוואה לשנה הקודמת, והגיע ל-25 מיליארד הריבנות.</w:t>
      </w:r>
      <w:r w:rsidR="00881A8F" w:rsidRPr="004D0E6D">
        <w:rPr>
          <w:rStyle w:val="FootnoteReference"/>
          <w:rFonts w:ascii="David" w:hAnsi="David" w:cs="David"/>
          <w:rtl/>
          <w:lang w:val="en-US"/>
        </w:rPr>
        <w:footnoteReference w:id="2"/>
      </w:r>
      <w:r w:rsidR="00CF6803" w:rsidRPr="004D0E6D">
        <w:rPr>
          <w:rFonts w:ascii="David" w:hAnsi="David" w:cs="David"/>
          <w:rtl/>
          <w:lang w:val="en-US"/>
        </w:rPr>
        <w:t xml:space="preserve"> צמיחה משמעותית זו על רקע הירידה ב</w:t>
      </w:r>
      <w:r w:rsidR="00BF7921" w:rsidRPr="004D0E6D">
        <w:rPr>
          <w:rFonts w:ascii="David" w:hAnsi="David" w:cs="David"/>
          <w:rtl/>
          <w:lang w:val="en-US"/>
        </w:rPr>
        <w:t>מסחר המסורתי הובילה ל</w:t>
      </w:r>
      <w:r w:rsidR="00B4487C" w:rsidRPr="004D0E6D">
        <w:rPr>
          <w:rFonts w:ascii="David" w:hAnsi="David" w:cs="David"/>
          <w:rtl/>
          <w:lang w:val="en-US"/>
        </w:rPr>
        <w:t xml:space="preserve">מאמץ של הקמעונאים לפיתוח המכירות האינטרנטיות. </w:t>
      </w:r>
      <w:r w:rsidR="008570A1" w:rsidRPr="004D0E6D">
        <w:rPr>
          <w:rFonts w:ascii="David" w:hAnsi="David" w:cs="David"/>
          <w:rtl/>
          <w:lang w:val="en-US"/>
        </w:rPr>
        <w:t xml:space="preserve">אם בעבר נמצאו ברשת האינטרנט בעיקר סוחרי אלקטרוניקה וטלפונים ניידים, כעת נכנסו אליה גם מוכרי </w:t>
      </w:r>
      <w:r w:rsidR="00270555" w:rsidRPr="004D0E6D">
        <w:rPr>
          <w:rFonts w:ascii="David" w:hAnsi="David" w:cs="David"/>
          <w:rtl/>
          <w:lang w:val="en-US"/>
        </w:rPr>
        <w:t xml:space="preserve">בגדים, מוצרי מזון ומוצרי צריכה אחרים. </w:t>
      </w:r>
    </w:p>
    <w:p w14:paraId="670761BF" w14:textId="723D603F" w:rsidR="00A5726D" w:rsidRPr="004D0E6D" w:rsidRDefault="00DA2068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>לכן</w:t>
      </w:r>
      <w:r w:rsidR="002A23E3" w:rsidRPr="004D0E6D">
        <w:rPr>
          <w:rFonts w:ascii="David" w:hAnsi="David" w:cs="David"/>
          <w:rtl/>
          <w:lang w:val="en-US"/>
        </w:rPr>
        <w:t xml:space="preserve">, המשבר הכלכלי אפילו הועיל במידה מסוימת להתפתחות המסחר המקוון: אנשים שהכנסותיהם נפגעו פנו לבצע את רכישותיהם באינטרנט, בזכות המגוון הרחב יותר </w:t>
      </w:r>
      <w:r w:rsidR="00B75264" w:rsidRPr="004D0E6D">
        <w:rPr>
          <w:rFonts w:ascii="David" w:hAnsi="David" w:cs="David"/>
          <w:rtl/>
          <w:lang w:val="en-US"/>
        </w:rPr>
        <w:t>שהוא הציע (ניתן למצוא בדיוק את מה שנחוץ) ובזכות המחירים, הנמוכים יותר מאשר בחנויות הרגילות.</w:t>
      </w:r>
    </w:p>
    <w:p w14:paraId="5CE289DE" w14:textId="75BEFAD2" w:rsidR="00B75264" w:rsidRPr="004D0E6D" w:rsidRDefault="00DA2068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כתוצאה, התרחש שינוי בהרגלי צריכה רבים של האוקראינים, </w:t>
      </w:r>
      <w:r w:rsidR="00B47FBD" w:rsidRPr="004D0E6D">
        <w:rPr>
          <w:rFonts w:ascii="David" w:hAnsi="David" w:cs="David"/>
          <w:rtl/>
          <w:lang w:val="en-US"/>
        </w:rPr>
        <w:t xml:space="preserve">בראש ובראשונה בערים הגדולות. לפי נתוני </w:t>
      </w:r>
      <w:r w:rsidR="00B47FBD" w:rsidRPr="004D0E6D">
        <w:rPr>
          <w:rFonts w:ascii="David" w:hAnsi="David" w:cs="David"/>
          <w:lang w:val="en-US"/>
        </w:rPr>
        <w:t>Price.ua</w:t>
      </w:r>
      <w:r w:rsidR="00B47FBD" w:rsidRPr="004D0E6D">
        <w:rPr>
          <w:rFonts w:ascii="David" w:hAnsi="David" w:cs="David"/>
          <w:rtl/>
          <w:lang w:val="en-US"/>
        </w:rPr>
        <w:t xml:space="preserve">, </w:t>
      </w:r>
      <w:r w:rsidR="00AF0644" w:rsidRPr="004D0E6D">
        <w:rPr>
          <w:rFonts w:ascii="David" w:hAnsi="David" w:cs="David"/>
          <w:rtl/>
          <w:lang w:val="en-US"/>
        </w:rPr>
        <w:t xml:space="preserve">ב-2016, כ-37% מתושבי אוקראינה כבר קנו בגדים באינטרנט – </w:t>
      </w:r>
      <w:r w:rsidR="00835C85" w:rsidRPr="004D0E6D">
        <w:rPr>
          <w:rFonts w:ascii="David" w:hAnsi="David" w:cs="David"/>
          <w:rtl/>
          <w:lang w:val="en-US"/>
        </w:rPr>
        <w:t xml:space="preserve">נתון שנראה בלתי-ניתן להשגה רק שנים בודדות קודם לכן. </w:t>
      </w:r>
    </w:p>
    <w:p w14:paraId="3AA948B2" w14:textId="2EA91812" w:rsidR="00835C85" w:rsidRPr="004D0E6D" w:rsidRDefault="00835C85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מצד שני, המשבר דחף אל הרשת גם את המוכרים, </w:t>
      </w:r>
      <w:r w:rsidR="002F33C0" w:rsidRPr="004D0E6D">
        <w:rPr>
          <w:rFonts w:ascii="David" w:hAnsi="David" w:cs="David"/>
          <w:rtl/>
          <w:lang w:val="en-US"/>
        </w:rPr>
        <w:t>להם גרמה הירידה בביקוש ל</w:t>
      </w:r>
      <w:r w:rsidR="00C803B7" w:rsidRPr="004D0E6D">
        <w:rPr>
          <w:rFonts w:ascii="David" w:hAnsi="David" w:cs="David"/>
          <w:rtl/>
          <w:lang w:val="en-US"/>
        </w:rPr>
        <w:t>פגיעה בכדאיות אחזקת נקודות מכירה מסורתיות. הם העריכו מיד את העובדה שבמסחר מקוון אין צורך להחזיק מחסנים</w:t>
      </w:r>
      <w:r w:rsidR="00526D41" w:rsidRPr="004D0E6D">
        <w:rPr>
          <w:rFonts w:ascii="David" w:hAnsi="David" w:cs="David"/>
          <w:rtl/>
          <w:lang w:val="en-US"/>
        </w:rPr>
        <w:t xml:space="preserve"> בכל אזור, לשכור שטחי מסחר ולהחזיק צוות מוכרים גדול. </w:t>
      </w:r>
    </w:p>
    <w:p w14:paraId="280D3133" w14:textId="063486B2" w:rsidR="00944805" w:rsidRPr="004D0E6D" w:rsidRDefault="00944805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lastRenderedPageBreak/>
        <w:t>הצמיחה המשיכה גם בשנים שלאחר מכן</w:t>
      </w:r>
      <w:r w:rsidR="009E389B" w:rsidRPr="004D0E6D">
        <w:rPr>
          <w:rFonts w:ascii="David" w:hAnsi="David" w:cs="David"/>
          <w:rtl/>
          <w:lang w:val="en-US"/>
        </w:rPr>
        <w:t xml:space="preserve">: היקפי המסחר המקוון באוקראינה בערכים כספיים </w:t>
      </w:r>
      <w:r w:rsidR="001D1A4A" w:rsidRPr="004D0E6D">
        <w:rPr>
          <w:rFonts w:ascii="David" w:hAnsi="David" w:cs="David"/>
          <w:rtl/>
          <w:lang w:val="en-US"/>
        </w:rPr>
        <w:t>צמחו</w:t>
      </w:r>
      <w:r w:rsidR="009E389B" w:rsidRPr="004D0E6D">
        <w:rPr>
          <w:rFonts w:ascii="David" w:hAnsi="David" w:cs="David"/>
          <w:rtl/>
          <w:lang w:val="en-US"/>
        </w:rPr>
        <w:t xml:space="preserve"> ב-2016 ו-2017 ב-35% ו-31%, בהתאמה. ב-2018, </w:t>
      </w:r>
      <w:r w:rsidR="001D1A4A" w:rsidRPr="004D0E6D">
        <w:rPr>
          <w:rFonts w:ascii="David" w:hAnsi="David" w:cs="David"/>
          <w:rtl/>
          <w:lang w:val="en-US"/>
        </w:rPr>
        <w:t>היקף הצמיחה היה 25%.</w:t>
      </w:r>
    </w:p>
    <w:p w14:paraId="3BBA35BA" w14:textId="40F1F25F" w:rsidR="00270555" w:rsidRPr="004D0E6D" w:rsidRDefault="001D1A4A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>כתוצאה מכך, ענף המסחר האלקטרו</w:t>
      </w:r>
      <w:r w:rsidR="00AB06B6" w:rsidRPr="004D0E6D">
        <w:rPr>
          <w:rFonts w:ascii="David" w:hAnsi="David" w:cs="David"/>
          <w:rtl/>
          <w:lang w:val="en-US"/>
        </w:rPr>
        <w:t>ני הוא כיום אחד מתחומי העיסוק ה</w:t>
      </w:r>
      <w:r w:rsidR="005E0217" w:rsidRPr="004D0E6D">
        <w:rPr>
          <w:rFonts w:ascii="David" w:hAnsi="David" w:cs="David"/>
          <w:rtl/>
          <w:lang w:val="en-US"/>
        </w:rPr>
        <w:t xml:space="preserve">מבטיחים ביותר באוקראינה, אם לא המבטיח שבהם. </w:t>
      </w:r>
      <w:r w:rsidR="00101B11" w:rsidRPr="004D0E6D">
        <w:rPr>
          <w:rFonts w:ascii="David" w:hAnsi="David" w:cs="David"/>
          <w:rtl/>
          <w:lang w:val="en-US"/>
        </w:rPr>
        <w:t xml:space="preserve">לא רק שענף עסקי זה עושה שימוש בטכנולוגיות מחשוב מתקדמות, ובכך מייצר להן (ולעובדים בתחום זה) ביקוש, אלא שהוא אף </w:t>
      </w:r>
      <w:r w:rsidR="00225E39" w:rsidRPr="004D0E6D">
        <w:rPr>
          <w:rFonts w:ascii="David" w:hAnsi="David" w:cs="David"/>
          <w:rtl/>
          <w:lang w:val="en-US"/>
        </w:rPr>
        <w:t xml:space="preserve">משפיע באופן חיובי </w:t>
      </w:r>
      <w:r w:rsidR="00155546" w:rsidRPr="004D0E6D">
        <w:rPr>
          <w:rFonts w:ascii="David" w:hAnsi="David" w:cs="David"/>
          <w:rtl/>
          <w:lang w:val="en-US"/>
        </w:rPr>
        <w:t xml:space="preserve">על ענפי משק אחרים, ובראשם המגזר הבנקאי. </w:t>
      </w:r>
    </w:p>
    <w:p w14:paraId="1CEC0F0A" w14:textId="403994E9" w:rsidR="00155546" w:rsidRPr="004D0E6D" w:rsidRDefault="00155546" w:rsidP="004D0E6D">
      <w:pPr>
        <w:pStyle w:val="Heading1"/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>תמונת השוק במספרים</w:t>
      </w:r>
    </w:p>
    <w:p w14:paraId="7F5F1F8C" w14:textId="719DB077" w:rsidR="0071477D" w:rsidRPr="004D0E6D" w:rsidRDefault="00155546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>בכלל העולם, מסתמנת חוקיות פשוטה: ככל ש</w:t>
      </w:r>
      <w:r w:rsidR="00626823">
        <w:rPr>
          <w:rFonts w:ascii="David" w:hAnsi="David" w:cs="David" w:hint="cs"/>
          <w:rtl/>
          <w:lang w:val="en-US"/>
        </w:rPr>
        <w:t>הכלכלה</w:t>
      </w:r>
      <w:r w:rsidRPr="004D0E6D">
        <w:rPr>
          <w:rFonts w:ascii="David" w:hAnsi="David" w:cs="David"/>
          <w:rtl/>
          <w:lang w:val="en-US"/>
        </w:rPr>
        <w:t xml:space="preserve"> של מדינה מסוימת מפותחת יותר, כך </w:t>
      </w:r>
      <w:r w:rsidR="00E51534" w:rsidRPr="004D0E6D">
        <w:rPr>
          <w:rFonts w:ascii="David" w:hAnsi="David" w:cs="David"/>
          <w:rtl/>
          <w:lang w:val="en-US"/>
        </w:rPr>
        <w:t xml:space="preserve">נפח ענף המסחר המקוון בה גדול יותר, וכן </w:t>
      </w:r>
      <w:r w:rsidR="00FC6DA7" w:rsidRPr="004D0E6D">
        <w:rPr>
          <w:rFonts w:ascii="David" w:hAnsi="David" w:cs="David"/>
          <w:rtl/>
          <w:lang w:val="en-US"/>
        </w:rPr>
        <w:t xml:space="preserve">נתח השוק שלו מתוך סך המסחר הקמעונאי. בקנה מידה עולמי, נישת המסחר האלקטרוני הציגה צמיחה של 16% </w:t>
      </w:r>
      <w:r w:rsidR="008F2F09" w:rsidRPr="004D0E6D">
        <w:rPr>
          <w:rFonts w:ascii="David" w:hAnsi="David" w:cs="David"/>
          <w:rtl/>
          <w:lang w:val="en-US"/>
        </w:rPr>
        <w:t xml:space="preserve">ב-2017 (והגיעה לנפח של 1.5 טריליון דולר), ואילו ב-2018 היא צמחה ב-14-15% נוספים. </w:t>
      </w:r>
      <w:r w:rsidR="0071477D" w:rsidRPr="004D0E6D">
        <w:rPr>
          <w:rFonts w:ascii="David" w:hAnsi="David" w:cs="David"/>
          <w:rtl/>
          <w:lang w:val="en-US"/>
        </w:rPr>
        <w:t xml:space="preserve">יחד עם זאת, בניגוד לשווקים של מדינות אירופיות רבות או ארה"ב וקנדה, למשל, השוק האוקראיני עוד רחוק מאוד מרוויה. </w:t>
      </w:r>
    </w:p>
    <w:p w14:paraId="52AFE766" w14:textId="2FD67987" w:rsidR="0071477D" w:rsidRPr="004D0E6D" w:rsidRDefault="0071477D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מחזור הסחורות בענף המסחר האלקטרוני באוקראינה עומד כיום על </w:t>
      </w:r>
      <w:r w:rsidR="00881A8F" w:rsidRPr="004D0E6D">
        <w:rPr>
          <w:rFonts w:ascii="David" w:hAnsi="David" w:cs="David"/>
          <w:rtl/>
          <w:lang w:val="en-US"/>
        </w:rPr>
        <w:t>65 מיליארד הריבנות.</w:t>
      </w:r>
      <w:r w:rsidR="00CE34E4" w:rsidRPr="004D0E6D">
        <w:rPr>
          <w:rStyle w:val="FootnoteReference"/>
          <w:rFonts w:ascii="David" w:hAnsi="David" w:cs="David"/>
          <w:rtl/>
          <w:lang w:val="en-US"/>
        </w:rPr>
        <w:footnoteReference w:id="3"/>
      </w:r>
      <w:r w:rsidR="00881A8F" w:rsidRPr="004D0E6D">
        <w:rPr>
          <w:rFonts w:ascii="David" w:hAnsi="David" w:cs="David"/>
          <w:rtl/>
          <w:lang w:val="en-US"/>
        </w:rPr>
        <w:t xml:space="preserve"> </w:t>
      </w:r>
      <w:r w:rsidR="00012406" w:rsidRPr="004D0E6D">
        <w:rPr>
          <w:rFonts w:ascii="David" w:hAnsi="David" w:cs="David"/>
          <w:rtl/>
          <w:lang w:val="en-US"/>
        </w:rPr>
        <w:t xml:space="preserve">השחקנים בשוק זה משקיעים בפרסום 9.5 מיליארד הריבנות. </w:t>
      </w:r>
      <w:r w:rsidR="006A01F1" w:rsidRPr="004D0E6D">
        <w:rPr>
          <w:rFonts w:ascii="David" w:hAnsi="David" w:cs="David"/>
          <w:rtl/>
          <w:lang w:val="en-US"/>
        </w:rPr>
        <w:t>2.</w:t>
      </w:r>
      <w:r w:rsidR="00012406" w:rsidRPr="004D0E6D">
        <w:rPr>
          <w:rFonts w:ascii="David" w:hAnsi="David" w:cs="David"/>
          <w:rtl/>
          <w:lang w:val="en-US"/>
        </w:rPr>
        <w:t xml:space="preserve">6 מיליארד נוספים </w:t>
      </w:r>
      <w:r w:rsidR="006A01F1" w:rsidRPr="004D0E6D">
        <w:rPr>
          <w:rFonts w:ascii="David" w:hAnsi="David" w:cs="David"/>
          <w:rtl/>
          <w:lang w:val="en-US"/>
        </w:rPr>
        <w:t>שולמו ל</w:t>
      </w:r>
      <w:r w:rsidR="004750D3" w:rsidRPr="004D0E6D">
        <w:rPr>
          <w:rFonts w:ascii="David" w:hAnsi="David" w:cs="David"/>
          <w:rtl/>
          <w:lang w:val="en-US"/>
        </w:rPr>
        <w:t xml:space="preserve">גורמי הדיוור עבור שילוח המוצרים שנרכשו בחנויות מקוונות, ואילו מתווכי התשלומים המקוונים </w:t>
      </w:r>
      <w:r w:rsidR="00336019" w:rsidRPr="004D0E6D">
        <w:rPr>
          <w:rFonts w:ascii="David" w:hAnsi="David" w:cs="David"/>
          <w:rtl/>
          <w:lang w:val="en-US"/>
        </w:rPr>
        <w:t xml:space="preserve">רשמו הכנסות בסך 0.8 מיליארד הריבנות. </w:t>
      </w:r>
    </w:p>
    <w:p w14:paraId="52010204" w14:textId="4DF71590" w:rsidR="00336019" w:rsidRPr="004D0E6D" w:rsidRDefault="00336019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40% מכלל משתמשי האינטרנט באוקראינה רכשו מוצר באינטרנט לפחות פעם אחת. </w:t>
      </w:r>
      <w:r w:rsidR="003B0D01" w:rsidRPr="004D0E6D">
        <w:rPr>
          <w:rFonts w:ascii="David" w:hAnsi="David" w:cs="David"/>
          <w:rtl/>
          <w:lang w:val="en-US"/>
        </w:rPr>
        <w:t>כ-45% מן הרוכשים המקוונים קנו לפחות פעם אחת באמצעות אחת מן הרשתות החברתיות, כאשר רשת ה</w:t>
      </w:r>
      <w:r w:rsidR="00DF0B01">
        <w:rPr>
          <w:rFonts w:ascii="David" w:hAnsi="David" w:cs="David" w:hint="cs"/>
          <w:rtl/>
          <w:lang w:val="en-US"/>
        </w:rPr>
        <w:t>-</w:t>
      </w:r>
      <w:r w:rsidR="00013074" w:rsidRPr="004D0E6D">
        <w:rPr>
          <w:rFonts w:ascii="David" w:hAnsi="David" w:cs="David"/>
          <w:rtl/>
          <w:lang w:val="en-US"/>
        </w:rPr>
        <w:t>"</w:t>
      </w:r>
      <w:r w:rsidR="003B0D01" w:rsidRPr="004D0E6D">
        <w:rPr>
          <w:rFonts w:ascii="David" w:hAnsi="David" w:cs="David"/>
          <w:rtl/>
          <w:lang w:val="en-US"/>
        </w:rPr>
        <w:t>פייסבוק</w:t>
      </w:r>
      <w:r w:rsidR="00013074" w:rsidRPr="004D0E6D">
        <w:rPr>
          <w:rFonts w:ascii="David" w:hAnsi="David" w:cs="David"/>
          <w:rtl/>
          <w:lang w:val="en-US"/>
        </w:rPr>
        <w:t>"</w:t>
      </w:r>
      <w:r w:rsidR="003B0D01" w:rsidRPr="004D0E6D">
        <w:rPr>
          <w:rFonts w:ascii="David" w:hAnsi="David" w:cs="David"/>
          <w:rtl/>
          <w:lang w:val="en-US"/>
        </w:rPr>
        <w:t xml:space="preserve"> מובילה בתחום זה. </w:t>
      </w:r>
    </w:p>
    <w:p w14:paraId="17DD44B0" w14:textId="70FD44A7" w:rsidR="003B0D01" w:rsidRPr="004D0E6D" w:rsidRDefault="008744CE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על-פי נתוני </w:t>
      </w:r>
      <w:r w:rsidRPr="004D0E6D">
        <w:rPr>
          <w:rFonts w:ascii="David" w:hAnsi="David" w:cs="David"/>
          <w:lang w:val="en-US"/>
        </w:rPr>
        <w:t>Comfy.ua</w:t>
      </w:r>
      <w:r w:rsidRPr="004D0E6D">
        <w:rPr>
          <w:rFonts w:ascii="David" w:hAnsi="David" w:cs="David"/>
          <w:rtl/>
          <w:lang w:val="en-US"/>
        </w:rPr>
        <w:t xml:space="preserve">, שמונה מתוך עשרה קונים בחנות </w:t>
      </w:r>
      <w:r w:rsidR="00013074" w:rsidRPr="004D0E6D">
        <w:rPr>
          <w:rFonts w:ascii="David" w:hAnsi="David" w:cs="David"/>
          <w:rtl/>
          <w:lang w:val="en-US"/>
        </w:rPr>
        <w:t xml:space="preserve">רגילה, יחפשו קודם לכן מידע אודות המוצר במנוע החיפוש של "גוגל", תוך </w:t>
      </w:r>
      <w:r w:rsidR="00A02A9B" w:rsidRPr="004D0E6D">
        <w:rPr>
          <w:rFonts w:ascii="David" w:hAnsi="David" w:cs="David"/>
          <w:rtl/>
          <w:lang w:val="en-US"/>
        </w:rPr>
        <w:t>קריאת מאפייני המוצר, סקירות וחוות דעת אודותיו, ו</w:t>
      </w:r>
      <w:r w:rsidR="00DD4F0A" w:rsidRPr="004D0E6D">
        <w:rPr>
          <w:rFonts w:ascii="David" w:hAnsi="David" w:cs="David"/>
          <w:rtl/>
          <w:lang w:val="en-US"/>
        </w:rPr>
        <w:t xml:space="preserve">השוואת מחירים. בהתאם לנתונים הסטטיסטיים של גוגל, 85% מן הגולשים משתמשים בטבעיות בכמה סוגי מכשירים </w:t>
      </w:r>
      <w:r w:rsidR="003401D2" w:rsidRPr="004D0E6D">
        <w:rPr>
          <w:rFonts w:ascii="David" w:hAnsi="David" w:cs="David"/>
          <w:rtl/>
          <w:lang w:val="en-US"/>
        </w:rPr>
        <w:t xml:space="preserve">לביצוע רכישה אחת. כלומר, המכירות הופכות לרב-ערוציות. </w:t>
      </w:r>
    </w:p>
    <w:p w14:paraId="3F3FAEF5" w14:textId="1FE637AC" w:rsidR="003401D2" w:rsidRPr="004D0E6D" w:rsidRDefault="003401D2" w:rsidP="004D0E6D">
      <w:pPr>
        <w:bidi/>
        <w:spacing w:line="360" w:lineRule="auto"/>
        <w:jc w:val="both"/>
        <w:rPr>
          <w:rFonts w:ascii="David" w:hAnsi="David" w:cs="David"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בממוצע, רכישות המבוצעות ממכשירים ניידים מהוות כיום כ-35% מסך המכירות, ונתון זה ממשיך לצמוח. </w:t>
      </w:r>
      <w:r w:rsidR="008A73A9" w:rsidRPr="004D0E6D">
        <w:rPr>
          <w:rFonts w:ascii="David" w:hAnsi="David" w:cs="David"/>
          <w:rtl/>
          <w:lang w:val="en-US"/>
        </w:rPr>
        <w:t>חלק מסלי הקניות המקוונים נזנחים ב</w:t>
      </w:r>
      <w:r w:rsidR="0001600F" w:rsidRPr="004D0E6D">
        <w:rPr>
          <w:rFonts w:ascii="David" w:hAnsi="David" w:cs="David"/>
          <w:rtl/>
          <w:lang w:val="en-US"/>
        </w:rPr>
        <w:t>אמצע ההזמנה ב</w:t>
      </w:r>
      <w:r w:rsidR="008A73A9" w:rsidRPr="004D0E6D">
        <w:rPr>
          <w:rFonts w:ascii="David" w:hAnsi="David" w:cs="David"/>
          <w:rtl/>
          <w:lang w:val="en-US"/>
        </w:rPr>
        <w:t>עת רכישה מן הנייד, והסיבה</w:t>
      </w:r>
      <w:r w:rsidR="0001600F" w:rsidRPr="004D0E6D">
        <w:rPr>
          <w:rFonts w:ascii="David" w:hAnsi="David" w:cs="David"/>
          <w:rtl/>
          <w:lang w:val="en-US"/>
        </w:rPr>
        <w:t xml:space="preserve"> לכך</w:t>
      </w:r>
      <w:r w:rsidR="008A73A9" w:rsidRPr="004D0E6D">
        <w:rPr>
          <w:rFonts w:ascii="David" w:hAnsi="David" w:cs="David"/>
          <w:rtl/>
          <w:lang w:val="en-US"/>
        </w:rPr>
        <w:t xml:space="preserve"> </w:t>
      </w:r>
      <w:r w:rsidR="0001600F" w:rsidRPr="004D0E6D">
        <w:rPr>
          <w:rFonts w:ascii="David" w:hAnsi="David" w:cs="David"/>
          <w:rtl/>
          <w:lang w:val="en-US"/>
        </w:rPr>
        <w:t xml:space="preserve">במרבית המקרים היא </w:t>
      </w:r>
      <w:r w:rsidR="00E713D2" w:rsidRPr="004D0E6D">
        <w:rPr>
          <w:rFonts w:ascii="David" w:hAnsi="David" w:cs="David"/>
          <w:rtl/>
          <w:lang w:val="en-US"/>
        </w:rPr>
        <w:t xml:space="preserve">אתר עם ממשק לא נוח, שאינו מותאם לעבודה בטלפון חכם. </w:t>
      </w:r>
    </w:p>
    <w:p w14:paraId="5DF279AE" w14:textId="43F6CEDE" w:rsidR="00DC1D88" w:rsidRPr="004D0E6D" w:rsidRDefault="00DC1D88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שלוש פלטפורמות המסחר המקוונות הפופולריות ביותר בקרב תושבי אוקראינה הן </w:t>
      </w:r>
      <w:r w:rsidR="00512AC0" w:rsidRPr="004D0E6D">
        <w:rPr>
          <w:rFonts w:ascii="David" w:hAnsi="David" w:cs="David"/>
          <w:rtl/>
          <w:lang w:val="en-US"/>
        </w:rPr>
        <w:t>"אמזון", "איביי" ו</w:t>
      </w:r>
      <w:r w:rsidR="000B4600">
        <w:rPr>
          <w:rFonts w:ascii="David" w:hAnsi="David" w:cs="David" w:hint="cs"/>
          <w:rtl/>
          <w:lang w:val="en-US"/>
        </w:rPr>
        <w:t>-</w:t>
      </w:r>
      <w:r w:rsidR="00512AC0" w:rsidRPr="004D0E6D">
        <w:rPr>
          <w:rFonts w:ascii="David" w:hAnsi="David" w:cs="David"/>
          <w:rtl/>
          <w:lang w:val="en-US"/>
        </w:rPr>
        <w:t xml:space="preserve">"עליאקספרס". לאורך השנה האחרונה, "הדואר החדש" סיפק ללקוחותיו כ-40 מיליון חבילות מחנויות מקוונות. </w:t>
      </w:r>
    </w:p>
    <w:p w14:paraId="5AD9B453" w14:textId="43CE4B87" w:rsidR="00E713D2" w:rsidRPr="004D0E6D" w:rsidRDefault="00B05051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אחת מן הבעיות הגדולות ביותר בשוק זה היא </w:t>
      </w:r>
      <w:r w:rsidR="00B10D79" w:rsidRPr="004D0E6D">
        <w:rPr>
          <w:rFonts w:ascii="David" w:hAnsi="David" w:cs="David"/>
          <w:rtl/>
          <w:lang w:val="en-US"/>
        </w:rPr>
        <w:t xml:space="preserve">איכות </w:t>
      </w:r>
      <w:r w:rsidR="00616DC0" w:rsidRPr="004D0E6D">
        <w:rPr>
          <w:rFonts w:ascii="David" w:hAnsi="David" w:cs="David"/>
          <w:rtl/>
          <w:lang w:val="en-US"/>
        </w:rPr>
        <w:t xml:space="preserve">האחריות על </w:t>
      </w:r>
      <w:r w:rsidR="00B10D79" w:rsidRPr="004D0E6D">
        <w:rPr>
          <w:rFonts w:ascii="David" w:hAnsi="David" w:cs="David"/>
          <w:rtl/>
          <w:lang w:val="en-US"/>
        </w:rPr>
        <w:t>המוצר</w:t>
      </w:r>
      <w:r w:rsidR="00616DC0" w:rsidRPr="004D0E6D">
        <w:rPr>
          <w:rFonts w:ascii="David" w:hAnsi="David" w:cs="David"/>
          <w:rtl/>
          <w:lang w:val="en-US"/>
        </w:rPr>
        <w:t xml:space="preserve">. בהתאם לניטור שבוצע, רק שליש מן המוכרים באינטרנט מוכנים לנפק לקונה </w:t>
      </w:r>
      <w:r w:rsidR="00B10D79" w:rsidRPr="004D0E6D">
        <w:rPr>
          <w:rFonts w:ascii="David" w:hAnsi="David" w:cs="David"/>
          <w:rtl/>
          <w:lang w:val="en-US"/>
        </w:rPr>
        <w:t xml:space="preserve">חשבונית מס ותעודת אחריות עבור מוצרים אלקטרוניים שנרכשו אצלם. </w:t>
      </w:r>
    </w:p>
    <w:p w14:paraId="1EA0CF53" w14:textId="1CAC0578" w:rsidR="00B10D79" w:rsidRPr="004D0E6D" w:rsidRDefault="00B10D79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>בין פלחי השוק החדשים הנהנים מעליה בביקוש ברשת האינטרנט נתן למצוא מוצרים בעבודת יד, מוצרים נדירים ו</w:t>
      </w:r>
      <w:r w:rsidR="005D7EF2" w:rsidRPr="004D0E6D">
        <w:rPr>
          <w:rFonts w:ascii="David" w:hAnsi="David" w:cs="David"/>
          <w:rtl/>
          <w:lang w:val="en-US"/>
        </w:rPr>
        <w:t xml:space="preserve">במהדורות מוגבלות, </w:t>
      </w:r>
      <w:r w:rsidR="00397706" w:rsidRPr="004D0E6D">
        <w:rPr>
          <w:rFonts w:ascii="David" w:hAnsi="David" w:cs="David"/>
          <w:rtl/>
          <w:lang w:val="en-US"/>
        </w:rPr>
        <w:t xml:space="preserve">עבודות אומנות </w:t>
      </w:r>
      <w:r w:rsidR="00937475" w:rsidRPr="004D0E6D">
        <w:rPr>
          <w:rFonts w:ascii="David" w:hAnsi="David" w:cs="David"/>
          <w:rtl/>
          <w:lang w:val="en-US"/>
        </w:rPr>
        <w:t xml:space="preserve">ומוצרי יד-שנייה. </w:t>
      </w:r>
    </w:p>
    <w:p w14:paraId="644832E9" w14:textId="75212DC6" w:rsidR="00485492" w:rsidRPr="004D0E6D" w:rsidRDefault="00485492" w:rsidP="004D0E6D">
      <w:pPr>
        <w:pStyle w:val="Heading1"/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>מי ומה קונים ברשת</w:t>
      </w:r>
    </w:p>
    <w:p w14:paraId="7A2DE4E3" w14:textId="77777777" w:rsidR="004054FE" w:rsidRPr="004D0E6D" w:rsidRDefault="00E95C5D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בהתאם לנתוני חברת </w:t>
      </w:r>
      <w:r w:rsidR="00A6387A" w:rsidRPr="004D0E6D">
        <w:rPr>
          <w:rFonts w:ascii="David" w:hAnsi="David" w:cs="David"/>
          <w:rtl/>
          <w:lang w:val="en-US"/>
        </w:rPr>
        <w:t xml:space="preserve">מחקרי השוק </w:t>
      </w:r>
      <w:r w:rsidR="00A6387A" w:rsidRPr="004D0E6D">
        <w:rPr>
          <w:rFonts w:ascii="David" w:hAnsi="David" w:cs="David"/>
          <w:lang w:val="en-US"/>
        </w:rPr>
        <w:t>GfK Ukraine</w:t>
      </w:r>
      <w:r w:rsidR="00A6387A" w:rsidRPr="004D0E6D">
        <w:rPr>
          <w:rFonts w:ascii="David" w:hAnsi="David" w:cs="David"/>
          <w:rtl/>
          <w:lang w:val="en-US"/>
        </w:rPr>
        <w:t xml:space="preserve"> (חברה-בת של חברת מחקרי השוק הגרמנית </w:t>
      </w:r>
      <w:r w:rsidR="00A6387A" w:rsidRPr="004D0E6D">
        <w:rPr>
          <w:rFonts w:ascii="David" w:hAnsi="David" w:cs="David"/>
          <w:lang w:val="en-US"/>
        </w:rPr>
        <w:t>GfK Group</w:t>
      </w:r>
      <w:r w:rsidR="00A6387A" w:rsidRPr="004D0E6D">
        <w:rPr>
          <w:rFonts w:ascii="David" w:hAnsi="David" w:cs="David"/>
          <w:rtl/>
          <w:lang w:val="en-US"/>
        </w:rPr>
        <w:t xml:space="preserve">), באוקראינה יש כבר למעלה מ-20 מיליון </w:t>
      </w:r>
      <w:r w:rsidR="00A842C5" w:rsidRPr="004D0E6D">
        <w:rPr>
          <w:rFonts w:ascii="David" w:hAnsi="David" w:cs="David"/>
          <w:rtl/>
          <w:lang w:val="en-US"/>
        </w:rPr>
        <w:t>משתמשים ברשת האינטרנט,</w:t>
      </w:r>
      <w:r w:rsidR="00B83FCF" w:rsidRPr="004D0E6D">
        <w:rPr>
          <w:rFonts w:ascii="David" w:hAnsi="David" w:cs="David"/>
          <w:rtl/>
          <w:lang w:val="en-US"/>
        </w:rPr>
        <w:t xml:space="preserve"> אשר</w:t>
      </w:r>
      <w:r w:rsidR="00A842C5" w:rsidRPr="004D0E6D">
        <w:rPr>
          <w:rFonts w:ascii="David" w:hAnsi="David" w:cs="David"/>
          <w:rtl/>
          <w:lang w:val="en-US"/>
        </w:rPr>
        <w:t xml:space="preserve"> 36% מ</w:t>
      </w:r>
      <w:r w:rsidR="00B83FCF" w:rsidRPr="004D0E6D">
        <w:rPr>
          <w:rFonts w:ascii="David" w:hAnsi="David" w:cs="David"/>
          <w:rtl/>
          <w:lang w:val="en-US"/>
        </w:rPr>
        <w:t xml:space="preserve">הם מבצעים רכישות באמצעות האינטרנט באופן קבוע. </w:t>
      </w:r>
      <w:r w:rsidR="00FC490F" w:rsidRPr="004D0E6D">
        <w:rPr>
          <w:rFonts w:ascii="David" w:hAnsi="David" w:cs="David"/>
          <w:rtl/>
          <w:lang w:val="en-US"/>
        </w:rPr>
        <w:t xml:space="preserve">מכאן שמדובר בכ-7 מיליון אנשים, תושבי הערים הגדולות בעיקר. </w:t>
      </w:r>
    </w:p>
    <w:p w14:paraId="54A79195" w14:textId="3B88D340" w:rsidR="00C13D37" w:rsidRPr="004D0E6D" w:rsidRDefault="00C13D37" w:rsidP="004D0E6D">
      <w:pPr>
        <w:bidi/>
        <w:spacing w:line="360" w:lineRule="auto"/>
        <w:jc w:val="both"/>
        <w:rPr>
          <w:rStyle w:val="Emphasis"/>
          <w:rFonts w:ascii="David" w:hAnsi="David" w:cs="David"/>
          <w:b/>
          <w:bCs/>
          <w:sz w:val="32"/>
          <w:szCs w:val="32"/>
          <w:rtl/>
        </w:rPr>
      </w:pPr>
      <w:r w:rsidRPr="004D0E6D">
        <w:rPr>
          <w:rStyle w:val="Emphasis"/>
          <w:rFonts w:ascii="David" w:hAnsi="David" w:cs="David"/>
          <w:b/>
          <w:bCs/>
          <w:sz w:val="32"/>
          <w:szCs w:val="32"/>
          <w:rtl/>
        </w:rPr>
        <w:lastRenderedPageBreak/>
        <w:t>במהלך השנה-שנתיים הקרובות, ייכנסו לאוקראינה השחקניות הבינלאומיות הגדולות של שוק המסחר האלקטרוני. יכול להיות שהן היו נכנסות כבר כעת, אך בינתיים, האינטגרציה החלשה של מערכות הסליקה הבינלאומיות באוקראינה מצננת את התלהבותן.</w:t>
      </w:r>
    </w:p>
    <w:p w14:paraId="1E1A5DA5" w14:textId="1CAA8471" w:rsidR="00572D59" w:rsidRPr="004D0E6D" w:rsidRDefault="00415593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בהתאם למחקר השוק של </w:t>
      </w:r>
      <w:r w:rsidRPr="004D0E6D">
        <w:rPr>
          <w:rFonts w:ascii="David" w:hAnsi="David" w:cs="David"/>
          <w:lang w:val="en-US"/>
        </w:rPr>
        <w:t>GfK</w:t>
      </w:r>
      <w:r w:rsidRPr="004D0E6D">
        <w:rPr>
          <w:rFonts w:ascii="David" w:hAnsi="David" w:cs="David"/>
          <w:rtl/>
          <w:lang w:val="en-US"/>
        </w:rPr>
        <w:t xml:space="preserve">, הרוכשים המקוונים הפעילים ביותר הם תושבי קייב וסביבתה. </w:t>
      </w:r>
      <w:r w:rsidR="005F0400" w:rsidRPr="004D0E6D">
        <w:rPr>
          <w:rFonts w:ascii="David" w:hAnsi="David" w:cs="David"/>
          <w:rtl/>
          <w:lang w:val="en-US"/>
        </w:rPr>
        <w:t xml:space="preserve">אחוז הגברים והנשים המבצעים רכישות ברשת כמעט זהה: 48% ו-52% בהתאמה. </w:t>
      </w:r>
      <w:r w:rsidR="00F272D1" w:rsidRPr="004D0E6D">
        <w:rPr>
          <w:rFonts w:ascii="David" w:hAnsi="David" w:cs="David"/>
          <w:rtl/>
          <w:lang w:val="en-US"/>
        </w:rPr>
        <w:t>בני 26-35 עם השכלה</w:t>
      </w:r>
      <w:r w:rsidR="00765B7E" w:rsidRPr="004D0E6D">
        <w:rPr>
          <w:rFonts w:ascii="David" w:hAnsi="David" w:cs="David"/>
          <w:rtl/>
          <w:lang w:val="en-US"/>
        </w:rPr>
        <w:t xml:space="preserve"> אקדמית הם הרוכשים התכופים ביותר ברשת. בין הנתונים המפליאים ו</w:t>
      </w:r>
      <w:r w:rsidR="00677832" w:rsidRPr="004D0E6D">
        <w:rPr>
          <w:rFonts w:ascii="David" w:hAnsi="David" w:cs="David"/>
          <w:rtl/>
          <w:lang w:val="en-US"/>
        </w:rPr>
        <w:t>המעוררים תהיות מוצדקות: ההכנסה הממוצעת של הרוכש המקוון היא כ-5,500 הריבנות,</w:t>
      </w:r>
      <w:r w:rsidR="00FB7E12" w:rsidRPr="004D0E6D">
        <w:rPr>
          <w:rStyle w:val="FootnoteReference"/>
          <w:rFonts w:ascii="David" w:hAnsi="David" w:cs="David"/>
          <w:rtl/>
          <w:lang w:val="en-US"/>
        </w:rPr>
        <w:footnoteReference w:id="4"/>
      </w:r>
      <w:r w:rsidR="00677832" w:rsidRPr="004D0E6D">
        <w:rPr>
          <w:rFonts w:ascii="David" w:hAnsi="David" w:cs="David"/>
          <w:rtl/>
          <w:lang w:val="en-US"/>
        </w:rPr>
        <w:t xml:space="preserve"> ורבע מן הרוכשים אף ציינו כי אינם עובדים.</w:t>
      </w:r>
    </w:p>
    <w:p w14:paraId="7F48126B" w14:textId="154B1253" w:rsidR="00EE017D" w:rsidRPr="004D0E6D" w:rsidRDefault="00EE017D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51% מן הקונים האוקראינים מעדיפים לבצע קניות באמצעות אפליקציות המותקנות על המכשירים הניידים. את פלח השוק הזה מובילות באוקראינה פלטפורמות המסחר </w:t>
      </w:r>
      <w:r w:rsidRPr="004D0E6D">
        <w:rPr>
          <w:rFonts w:ascii="David" w:hAnsi="David" w:cs="David"/>
          <w:lang w:val="en-US"/>
        </w:rPr>
        <w:t>OLX</w:t>
      </w:r>
      <w:r w:rsidRPr="004D0E6D">
        <w:rPr>
          <w:rFonts w:ascii="David" w:hAnsi="David" w:cs="David"/>
          <w:rtl/>
          <w:lang w:val="en-US"/>
        </w:rPr>
        <w:t xml:space="preserve"> ו</w:t>
      </w:r>
      <w:r w:rsidR="00980A7F" w:rsidRPr="004D0E6D">
        <w:rPr>
          <w:rFonts w:ascii="David" w:hAnsi="David" w:cs="David"/>
          <w:rtl/>
          <w:lang w:val="en-US"/>
        </w:rPr>
        <w:t xml:space="preserve">-"עליאקספרס". </w:t>
      </w:r>
    </w:p>
    <w:p w14:paraId="7C0AC860" w14:textId="758BB6FB" w:rsidR="00980A7F" w:rsidRPr="004D0E6D" w:rsidRDefault="00980A7F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נשים קונות בעיקר בגדים, מוצרי קוסמטיקה, הנעלה, אביזרי אופנה, </w:t>
      </w:r>
      <w:r w:rsidR="007544C7" w:rsidRPr="004D0E6D">
        <w:rPr>
          <w:rFonts w:ascii="David" w:hAnsi="David" w:cs="David"/>
          <w:rtl/>
          <w:lang w:val="en-US"/>
        </w:rPr>
        <w:t>מוצרי ילדים, חומרי ניקוי וספרים. הגברים, לעומתן, קונים מוצרי אלקטרוניקה דיגיטליים (במקום הראשון – טלפונים ניידים)</w:t>
      </w:r>
      <w:r w:rsidR="005B09E9" w:rsidRPr="004D0E6D">
        <w:rPr>
          <w:rFonts w:ascii="David" w:hAnsi="David" w:cs="David"/>
          <w:rtl/>
          <w:lang w:val="en-US"/>
        </w:rPr>
        <w:t xml:space="preserve"> ואביזרי רכב. בנוסף, בהתאם לנתונים הסטטיסטיים, 65% מן הקונים באינטרנט ביצעו במהלך השנה האחרונה בין 5 ל-20 רכישות, ו-18% ביצעו יותר מ-20 רכישות.</w:t>
      </w:r>
    </w:p>
    <w:p w14:paraId="0BF7B984" w14:textId="1EB1AB87" w:rsidR="005B09E9" w:rsidRPr="004D0E6D" w:rsidRDefault="002864FA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קטגוריות המוצרים הפופולריות ביותר בקרב הקונים באינטרנט – מוצרי חשמל לבית ומוצרי אלקטרוניקה (טלפונים חכמים, </w:t>
      </w:r>
      <w:r w:rsidR="00DF0B01">
        <w:rPr>
          <w:rFonts w:ascii="David" w:hAnsi="David" w:cs="David" w:hint="cs"/>
          <w:rtl/>
          <w:lang w:val="en-US"/>
        </w:rPr>
        <w:t>מחשבי-לוח</w:t>
      </w:r>
      <w:r w:rsidR="00DF0B01">
        <w:rPr>
          <w:rStyle w:val="FootnoteReference"/>
          <w:rFonts w:ascii="David" w:hAnsi="David" w:cs="David"/>
          <w:rtl/>
          <w:lang w:val="en-US"/>
        </w:rPr>
        <w:footnoteReference w:id="5"/>
      </w:r>
      <w:r w:rsidRPr="004D0E6D">
        <w:rPr>
          <w:rFonts w:ascii="David" w:hAnsi="David" w:cs="David"/>
          <w:rtl/>
          <w:lang w:val="en-US"/>
        </w:rPr>
        <w:t xml:space="preserve"> ומחשבים ניידים</w:t>
      </w:r>
      <w:r w:rsidR="00F26169" w:rsidRPr="004D0E6D">
        <w:rPr>
          <w:rFonts w:ascii="David" w:hAnsi="David" w:cs="David"/>
          <w:rtl/>
          <w:lang w:val="en-US"/>
        </w:rPr>
        <w:t>), כולל אביזרי מחשב (מקלדות, עכברים וכיו"ב) ומוצרי</w:t>
      </w:r>
      <w:r w:rsidR="001C4A5D" w:rsidRPr="004D0E6D">
        <w:rPr>
          <w:rFonts w:ascii="David" w:hAnsi="David" w:cs="David"/>
          <w:rtl/>
          <w:lang w:val="en-US"/>
        </w:rPr>
        <w:t xml:space="preserve"> חשמל ביתיים קטנים (מערבלי מזון, מייבשי שיער, מגהצים וכיו"ב). </w:t>
      </w:r>
      <w:r w:rsidR="00424E79" w:rsidRPr="004D0E6D">
        <w:rPr>
          <w:rFonts w:ascii="David" w:hAnsi="David" w:cs="David"/>
          <w:rtl/>
          <w:lang w:val="en-US"/>
        </w:rPr>
        <w:t>במקום השני במדד הפופולריות – בגדים; ואחריהם מוצרי קוסמטיקה ובישום, הנעלה, אביזרי</w:t>
      </w:r>
      <w:r w:rsidR="00C60B52" w:rsidRPr="004D0E6D">
        <w:rPr>
          <w:rFonts w:ascii="David" w:hAnsi="David" w:cs="David"/>
          <w:rtl/>
          <w:lang w:val="en-US"/>
        </w:rPr>
        <w:t xml:space="preserve"> אופנה</w:t>
      </w:r>
      <w:r w:rsidR="00424E79" w:rsidRPr="004D0E6D">
        <w:rPr>
          <w:rFonts w:ascii="David" w:hAnsi="David" w:cs="David"/>
          <w:rtl/>
          <w:lang w:val="en-US"/>
        </w:rPr>
        <w:t xml:space="preserve"> ומתנות.</w:t>
      </w:r>
    </w:p>
    <w:p w14:paraId="0A3394A0" w14:textId="77777777" w:rsidR="000E1268" w:rsidRPr="004D0E6D" w:rsidRDefault="00C60B52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>המוצרים היקרים ביותר – כלי רכב ונדל"ן – הם גם אלה הנמכרים בתדירות הנמוכה ביותר באמצעות האינטרנט. יחד עם זאת, בהתאם ל</w:t>
      </w:r>
      <w:r w:rsidR="00EB36C3" w:rsidRPr="004D0E6D">
        <w:rPr>
          <w:rFonts w:ascii="David" w:hAnsi="David" w:cs="David"/>
          <w:rtl/>
          <w:lang w:val="en-US"/>
        </w:rPr>
        <w:t>מחקר שבדק את פעילות הגולשים באתרים, רבי</w:t>
      </w:r>
      <w:r w:rsidR="008B5A72" w:rsidRPr="004D0E6D">
        <w:rPr>
          <w:rFonts w:ascii="David" w:hAnsi="David" w:cs="David"/>
          <w:rtl/>
          <w:lang w:val="en-US"/>
        </w:rPr>
        <w:t xml:space="preserve">ם מהם נעזרים באינטרנט על-מנת לבחור את הרכב או הדירה, אך את עצם הרכישה הם בכל זאת יבצעו "בעולם האמיתי", לאחר שיבחנו את הנכס </w:t>
      </w:r>
      <w:r w:rsidR="000E1268" w:rsidRPr="004D0E6D">
        <w:rPr>
          <w:rFonts w:ascii="David" w:hAnsi="David" w:cs="David"/>
          <w:rtl/>
          <w:lang w:val="en-US"/>
        </w:rPr>
        <w:t xml:space="preserve">ויתמקחו היטב. </w:t>
      </w:r>
    </w:p>
    <w:p w14:paraId="4CB2ED4B" w14:textId="22892573" w:rsidR="00C60B52" w:rsidRPr="004D0E6D" w:rsidRDefault="000E1268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המחקר הראה גם שכאשר הצרכנים האוקראינים בוחרים בחנות אינטרנטית מסוימת (או בסוחר מסוים בפלטפורמה), הם </w:t>
      </w:r>
      <w:r w:rsidR="008963BD" w:rsidRPr="004D0E6D">
        <w:rPr>
          <w:rFonts w:ascii="David" w:hAnsi="David" w:cs="David"/>
          <w:rtl/>
          <w:lang w:val="en-US"/>
        </w:rPr>
        <w:t xml:space="preserve">שמים דגש קודם כל על המחיר (ובוחרים במחיר הנמוך ביותר) – הדבר חשוב ל-57% מן הקונים ברשת. לאחר מכן, </w:t>
      </w:r>
      <w:r w:rsidR="002F6F44" w:rsidRPr="004D0E6D">
        <w:rPr>
          <w:rFonts w:ascii="David" w:hAnsi="David" w:cs="David"/>
          <w:rtl/>
          <w:lang w:val="en-US"/>
        </w:rPr>
        <w:t>ישנה חשיבות לניסיון חיובי מרכישה קודמת בחנות האינטרנטית (48%) ולהימצאות המוצר הנחוץ במלאי (47%).</w:t>
      </w:r>
    </w:p>
    <w:p w14:paraId="026E7889" w14:textId="618E42FE" w:rsidR="002F6F44" w:rsidRPr="004D0E6D" w:rsidRDefault="00F153A9" w:rsidP="004D0E6D">
      <w:pPr>
        <w:pStyle w:val="Heading1"/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>על סף המראה</w:t>
      </w:r>
    </w:p>
    <w:p w14:paraId="1027F8C8" w14:textId="4A0445B5" w:rsidR="00C13D37" w:rsidRPr="004D0E6D" w:rsidRDefault="00F153A9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>אכן, כיום רק אחד מכל חמישה אוקראינים קונה מוצרים ברשת האינטרנט, ונ</w:t>
      </w:r>
      <w:r w:rsidR="00584497" w:rsidRPr="004D0E6D">
        <w:rPr>
          <w:rFonts w:ascii="David" w:hAnsi="David" w:cs="David"/>
          <w:rtl/>
          <w:lang w:val="en-US"/>
        </w:rPr>
        <w:t>תח השוק של המסחר האלקטרוני הוא לא יותר מ-6% מכלל היקף המכירות באוקראינה. ברם, קצב הצמיחה גבוה ואילו התחרות חלשה, כך שיש מספיק מקום לכולם</w:t>
      </w:r>
      <w:r w:rsidR="00C13D37" w:rsidRPr="004D0E6D">
        <w:rPr>
          <w:rFonts w:ascii="David" w:hAnsi="David" w:cs="David"/>
          <w:rtl/>
          <w:lang w:val="en-US"/>
        </w:rPr>
        <w:t>. זה אומר שבמהלך השנה-שנתיים הקרובות, ייכנסו לאוקראינה השחקניות הבינלאומיות הגדולות של שוק המסחר האלקטרוני. יכול להיות שהן היו נכנסות כבר כעת, אך בינתיים, האינטגרציה החלשה של מערכות הסליקה הבינלאומיות באוקראינה מצננת את התלהבותן.</w:t>
      </w:r>
    </w:p>
    <w:p w14:paraId="20F3001B" w14:textId="75AA8D6E" w:rsidR="00066DC7" w:rsidRPr="004D0E6D" w:rsidRDefault="00066DC7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lastRenderedPageBreak/>
        <w:t xml:space="preserve">כיוון התפתחות נוסף לשנתיים הקרובות – הופעתן של המון חנויות מקוונות </w:t>
      </w:r>
      <w:r w:rsidR="005377A3" w:rsidRPr="004D0E6D">
        <w:rPr>
          <w:rFonts w:ascii="David" w:hAnsi="David" w:cs="David"/>
          <w:rtl/>
          <w:lang w:val="en-US"/>
        </w:rPr>
        <w:t xml:space="preserve">הממוקדות בתחומי עניין צרים. האחד ימכור </w:t>
      </w:r>
      <w:r w:rsidR="001E385A" w:rsidRPr="004D0E6D">
        <w:rPr>
          <w:rFonts w:ascii="David" w:hAnsi="David" w:cs="David"/>
          <w:rtl/>
          <w:lang w:val="en-US"/>
        </w:rPr>
        <w:t>כל-מיני גאדג'טים טכניים מ</w:t>
      </w:r>
      <w:r w:rsidR="00B020E7">
        <w:rPr>
          <w:rFonts w:ascii="David" w:hAnsi="David" w:cs="David" w:hint="cs"/>
          <w:rtl/>
          <w:lang w:val="en-US"/>
        </w:rPr>
        <w:t>-</w:t>
      </w:r>
      <w:r w:rsidR="001E385A" w:rsidRPr="004D0E6D">
        <w:rPr>
          <w:rFonts w:ascii="David" w:hAnsi="David" w:cs="David"/>
          <w:rtl/>
          <w:lang w:val="en-US"/>
        </w:rPr>
        <w:t xml:space="preserve">"עליאקספרס", האחר </w:t>
      </w:r>
      <w:r w:rsidR="004257F3" w:rsidRPr="004D0E6D">
        <w:rPr>
          <w:rFonts w:ascii="David" w:hAnsi="David" w:cs="David"/>
          <w:rtl/>
          <w:lang w:val="en-US"/>
        </w:rPr>
        <w:t>–</w:t>
      </w:r>
      <w:r w:rsidR="001E385A" w:rsidRPr="004D0E6D">
        <w:rPr>
          <w:rFonts w:ascii="David" w:hAnsi="David" w:cs="David"/>
          <w:rtl/>
          <w:lang w:val="en-US"/>
        </w:rPr>
        <w:t xml:space="preserve"> </w:t>
      </w:r>
      <w:r w:rsidR="004257F3" w:rsidRPr="004D0E6D">
        <w:rPr>
          <w:rFonts w:ascii="David" w:hAnsi="David" w:cs="David"/>
          <w:rtl/>
          <w:lang w:val="en-US"/>
        </w:rPr>
        <w:t xml:space="preserve">תכשיטים זולים בעבודת-יד או ספרים ישנים... מה שחשוב הוא שפתיחת חנות מקוונת באופן עצמאי הפכה לקלה משמעותית מהקמת דוכן </w:t>
      </w:r>
      <w:r w:rsidR="00601003" w:rsidRPr="004D0E6D">
        <w:rPr>
          <w:rFonts w:ascii="David" w:hAnsi="David" w:cs="David"/>
          <w:rtl/>
          <w:lang w:val="en-US"/>
        </w:rPr>
        <w:t xml:space="preserve">מכירות בשוק. </w:t>
      </w:r>
    </w:p>
    <w:p w14:paraId="544166D9" w14:textId="6E650718" w:rsidR="00601003" w:rsidRPr="004D0E6D" w:rsidRDefault="00601003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אם כי כעת כבר לא המחיר מעניק את היתרון התחרותי למוכרים (בהשוואה לחנות רגילה), אלא גורמים אחרים כגון מוניטין המוכר, מהירות הטיפול בהזמנה, </w:t>
      </w:r>
      <w:r w:rsidR="0081204A" w:rsidRPr="004D0E6D">
        <w:rPr>
          <w:rFonts w:ascii="David" w:hAnsi="David" w:cs="David"/>
          <w:rtl/>
          <w:lang w:val="en-US"/>
        </w:rPr>
        <w:t>מגוון המוצרים ואיכות השירות. בכל מקרה, צמיחתו המהירה של המסחר האלקטרוני תמשיך בעתיד הקרוב,</w:t>
      </w:r>
      <w:r w:rsidR="00E31AF8" w:rsidRPr="004D0E6D">
        <w:rPr>
          <w:rFonts w:ascii="David" w:hAnsi="David" w:cs="David"/>
          <w:rtl/>
          <w:lang w:val="en-US"/>
        </w:rPr>
        <w:t xml:space="preserve"> באין סיבה נראית לעין לבלימתה. </w:t>
      </w:r>
    </w:p>
    <w:p w14:paraId="34CE13AA" w14:textId="67DC9735" w:rsidR="00E31AF8" w:rsidRPr="004D0E6D" w:rsidRDefault="00E31AF8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מסחר מקוון, תשלומים נטולי-מזומן באינטרנט ומטבעות </w:t>
      </w:r>
      <w:r w:rsidR="00DF0B01">
        <w:rPr>
          <w:rFonts w:ascii="David" w:hAnsi="David" w:cs="David" w:hint="cs"/>
          <w:rtl/>
          <w:lang w:val="en-US"/>
        </w:rPr>
        <w:t>מבוזרים (מטבעות קריפטו)</w:t>
      </w:r>
      <w:r w:rsidRPr="004D0E6D">
        <w:rPr>
          <w:rFonts w:ascii="David" w:hAnsi="David" w:cs="David"/>
          <w:rtl/>
          <w:lang w:val="en-US"/>
        </w:rPr>
        <w:t xml:space="preserve"> – מגמות עולמיות אלה חדרו כבר לאוקראינה ומתפ</w:t>
      </w:r>
      <w:r w:rsidR="008249BA" w:rsidRPr="004D0E6D">
        <w:rPr>
          <w:rFonts w:ascii="David" w:hAnsi="David" w:cs="David"/>
          <w:rtl/>
          <w:lang w:val="en-US"/>
        </w:rPr>
        <w:t xml:space="preserve">תחות בה במהירות. החברות שישימו דגש על יישום פתרונות טכנולוגיים אלה </w:t>
      </w:r>
      <w:r w:rsidR="00805D49" w:rsidRPr="004D0E6D">
        <w:rPr>
          <w:rFonts w:ascii="David" w:hAnsi="David" w:cs="David"/>
          <w:rtl/>
          <w:lang w:val="en-US"/>
        </w:rPr>
        <w:t xml:space="preserve">הן שתקבענה את עתיד עולם העסקים האוקראיני. </w:t>
      </w:r>
    </w:p>
    <w:p w14:paraId="29ACFA5E" w14:textId="275C0491" w:rsidR="00F153A9" w:rsidRPr="004D0E6D" w:rsidRDefault="00F153A9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</w:p>
    <w:p w14:paraId="5F72F96E" w14:textId="77777777" w:rsidR="00677832" w:rsidRPr="004D0E6D" w:rsidRDefault="00677832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</w:p>
    <w:p w14:paraId="14E5F76C" w14:textId="26E9396C" w:rsidR="00E95C5D" w:rsidRPr="004D0E6D" w:rsidRDefault="00A842C5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  <w:r w:rsidRPr="004D0E6D">
        <w:rPr>
          <w:rFonts w:ascii="David" w:hAnsi="David" w:cs="David"/>
          <w:rtl/>
          <w:lang w:val="en-US"/>
        </w:rPr>
        <w:t xml:space="preserve"> </w:t>
      </w:r>
    </w:p>
    <w:p w14:paraId="7BF80AC9" w14:textId="77777777" w:rsidR="00937475" w:rsidRPr="004D0E6D" w:rsidRDefault="00937475" w:rsidP="004D0E6D">
      <w:pPr>
        <w:bidi/>
        <w:spacing w:line="360" w:lineRule="auto"/>
        <w:jc w:val="both"/>
        <w:rPr>
          <w:rFonts w:ascii="David" w:hAnsi="David" w:cs="David"/>
          <w:rtl/>
          <w:lang w:val="en-US"/>
        </w:rPr>
      </w:pPr>
    </w:p>
    <w:sectPr w:rsidR="00937475" w:rsidRPr="004D0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0D43C" w14:textId="77777777" w:rsidR="00C00D3E" w:rsidRDefault="00C00D3E" w:rsidP="004F63FD">
      <w:pPr>
        <w:spacing w:after="0" w:line="240" w:lineRule="auto"/>
      </w:pPr>
      <w:r>
        <w:separator/>
      </w:r>
    </w:p>
  </w:endnote>
  <w:endnote w:type="continuationSeparator" w:id="0">
    <w:p w14:paraId="5B226641" w14:textId="77777777" w:rsidR="00C00D3E" w:rsidRDefault="00C00D3E" w:rsidP="004F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C7CEA" w14:textId="77777777" w:rsidR="00C00D3E" w:rsidRDefault="00C00D3E" w:rsidP="004F63FD">
      <w:pPr>
        <w:spacing w:after="0" w:line="240" w:lineRule="auto"/>
      </w:pPr>
      <w:r>
        <w:separator/>
      </w:r>
    </w:p>
  </w:footnote>
  <w:footnote w:type="continuationSeparator" w:id="0">
    <w:p w14:paraId="5796CB52" w14:textId="77777777" w:rsidR="00C00D3E" w:rsidRDefault="00C00D3E" w:rsidP="004F63FD">
      <w:pPr>
        <w:spacing w:after="0" w:line="240" w:lineRule="auto"/>
      </w:pPr>
      <w:r>
        <w:continuationSeparator/>
      </w:r>
    </w:p>
  </w:footnote>
  <w:footnote w:id="1">
    <w:p w14:paraId="233B76FD" w14:textId="6E6AFB9A" w:rsidR="004F63FD" w:rsidRPr="005348B5" w:rsidRDefault="004F63FD" w:rsidP="004F63FD">
      <w:pPr>
        <w:pStyle w:val="FootnoteText"/>
        <w:bidi/>
        <w:rPr>
          <w:rFonts w:ascii="David" w:hAnsi="David" w:cs="David"/>
          <w:rtl/>
        </w:rPr>
      </w:pPr>
      <w:r w:rsidRPr="005348B5">
        <w:rPr>
          <w:rStyle w:val="FootnoteReference"/>
          <w:rFonts w:ascii="David" w:hAnsi="David" w:cs="David"/>
        </w:rPr>
        <w:footnoteRef/>
      </w:r>
      <w:r w:rsidRPr="005348B5">
        <w:rPr>
          <w:rFonts w:ascii="David" w:hAnsi="David" w:cs="David"/>
        </w:rPr>
        <w:t xml:space="preserve"> </w:t>
      </w:r>
      <w:r w:rsidRPr="005348B5">
        <w:rPr>
          <w:rFonts w:ascii="David" w:hAnsi="David" w:cs="David"/>
          <w:rtl/>
        </w:rPr>
        <w:t xml:space="preserve">הערת המתרגם: מדובר באירועי ה"יורו-מאידאן" באוקראינה </w:t>
      </w:r>
      <w:r w:rsidR="00337FA8" w:rsidRPr="005348B5">
        <w:rPr>
          <w:rFonts w:ascii="David" w:hAnsi="David" w:cs="David"/>
          <w:rtl/>
        </w:rPr>
        <w:t>בסוף 2013-תחילת 2014,</w:t>
      </w:r>
      <w:r w:rsidRPr="005348B5">
        <w:rPr>
          <w:rFonts w:ascii="David" w:hAnsi="David" w:cs="David"/>
          <w:rtl/>
        </w:rPr>
        <w:t xml:space="preserve"> שהובילו להדחת הנשיא ינוקוביץ' והתקררות ביחסים עם רוסיה (ו.ד.)</w:t>
      </w:r>
    </w:p>
  </w:footnote>
  <w:footnote w:id="2">
    <w:p w14:paraId="60C8D0E5" w14:textId="30F22E82" w:rsidR="00881A8F" w:rsidRPr="005348B5" w:rsidRDefault="00881A8F" w:rsidP="00881A8F">
      <w:pPr>
        <w:pStyle w:val="FootnoteText"/>
        <w:bidi/>
        <w:rPr>
          <w:rFonts w:ascii="David" w:hAnsi="David" w:cs="David"/>
          <w:rtl/>
          <w:lang w:val="en-US"/>
        </w:rPr>
      </w:pPr>
      <w:r w:rsidRPr="005348B5">
        <w:rPr>
          <w:rStyle w:val="FootnoteReference"/>
          <w:rFonts w:ascii="David" w:hAnsi="David" w:cs="David"/>
        </w:rPr>
        <w:footnoteRef/>
      </w:r>
      <w:r w:rsidRPr="005348B5">
        <w:rPr>
          <w:rFonts w:ascii="David" w:hAnsi="David" w:cs="David"/>
        </w:rPr>
        <w:t xml:space="preserve"> </w:t>
      </w:r>
      <w:r w:rsidR="009F4025" w:rsidRPr="005348B5">
        <w:rPr>
          <w:rFonts w:ascii="David" w:hAnsi="David" w:cs="David"/>
          <w:rtl/>
          <w:lang w:val="en-US"/>
        </w:rPr>
        <w:t>כ-1 מיליארד דולר. 1 דולר ארה"ב = 24.4 הריבנות אוקראיניות</w:t>
      </w:r>
    </w:p>
  </w:footnote>
  <w:footnote w:id="3">
    <w:p w14:paraId="24F95CC1" w14:textId="0CBEBFD8" w:rsidR="00CE34E4" w:rsidRPr="005348B5" w:rsidRDefault="00CE34E4" w:rsidP="00CE34E4">
      <w:pPr>
        <w:pStyle w:val="FootnoteText"/>
        <w:bidi/>
        <w:rPr>
          <w:rFonts w:ascii="David" w:hAnsi="David" w:cs="David"/>
          <w:rtl/>
        </w:rPr>
      </w:pPr>
      <w:r w:rsidRPr="005348B5">
        <w:rPr>
          <w:rStyle w:val="FootnoteReference"/>
          <w:rFonts w:ascii="David" w:hAnsi="David" w:cs="David"/>
        </w:rPr>
        <w:footnoteRef/>
      </w:r>
      <w:r w:rsidRPr="005348B5">
        <w:rPr>
          <w:rFonts w:ascii="David" w:hAnsi="David" w:cs="David"/>
        </w:rPr>
        <w:t xml:space="preserve"> </w:t>
      </w:r>
      <w:r w:rsidRPr="005348B5">
        <w:rPr>
          <w:rFonts w:ascii="David" w:hAnsi="David" w:cs="David"/>
          <w:rtl/>
        </w:rPr>
        <w:t>2.66 מיליארד דולר בקירוב.</w:t>
      </w:r>
    </w:p>
  </w:footnote>
  <w:footnote w:id="4">
    <w:p w14:paraId="27F48574" w14:textId="150D35E4" w:rsidR="00FB7E12" w:rsidRPr="005348B5" w:rsidRDefault="00FB7E12" w:rsidP="00FB7E12">
      <w:pPr>
        <w:pStyle w:val="FootnoteText"/>
        <w:bidi/>
        <w:rPr>
          <w:rFonts w:ascii="David" w:hAnsi="David" w:cs="David"/>
          <w:rtl/>
        </w:rPr>
      </w:pPr>
      <w:r w:rsidRPr="005348B5">
        <w:rPr>
          <w:rStyle w:val="FootnoteReference"/>
          <w:rFonts w:ascii="David" w:hAnsi="David" w:cs="David"/>
        </w:rPr>
        <w:footnoteRef/>
      </w:r>
      <w:r w:rsidRPr="005348B5">
        <w:rPr>
          <w:rFonts w:ascii="David" w:hAnsi="David" w:cs="David"/>
        </w:rPr>
        <w:t xml:space="preserve"> </w:t>
      </w:r>
      <w:r w:rsidRPr="005348B5">
        <w:rPr>
          <w:rFonts w:ascii="David" w:hAnsi="David" w:cs="David"/>
          <w:rtl/>
        </w:rPr>
        <w:t>כ-225 דולר.</w:t>
      </w:r>
    </w:p>
  </w:footnote>
  <w:footnote w:id="5">
    <w:p w14:paraId="210E0DBF" w14:textId="40A3260A" w:rsidR="00DF0B01" w:rsidRPr="005348B5" w:rsidRDefault="00DF0B01" w:rsidP="00DF0B01">
      <w:pPr>
        <w:pStyle w:val="FootnoteText"/>
        <w:bidi/>
        <w:rPr>
          <w:rFonts w:ascii="David" w:hAnsi="David" w:cs="David"/>
          <w:rtl/>
        </w:rPr>
      </w:pPr>
      <w:r w:rsidRPr="005348B5">
        <w:rPr>
          <w:rStyle w:val="FootnoteReference"/>
          <w:rFonts w:ascii="David" w:hAnsi="David" w:cs="David"/>
        </w:rPr>
        <w:footnoteRef/>
      </w:r>
      <w:r w:rsidRPr="005348B5">
        <w:rPr>
          <w:rFonts w:ascii="David" w:hAnsi="David" w:cs="David"/>
        </w:rPr>
        <w:t xml:space="preserve"> </w:t>
      </w:r>
      <w:r w:rsidRPr="005348B5">
        <w:rPr>
          <w:rFonts w:ascii="David" w:hAnsi="David" w:cs="David"/>
          <w:rtl/>
        </w:rPr>
        <w:t>"טאבלטים"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3tjQ2MbYwNjExNzRT0lEKTi0uzszPAykwqgUAKOHnwCwAAAA="/>
  </w:docVars>
  <w:rsids>
    <w:rsidRoot w:val="00D661CD"/>
    <w:rsid w:val="00012406"/>
    <w:rsid w:val="00013074"/>
    <w:rsid w:val="0001600F"/>
    <w:rsid w:val="00066DC7"/>
    <w:rsid w:val="000B4600"/>
    <w:rsid w:val="000E1268"/>
    <w:rsid w:val="00101B11"/>
    <w:rsid w:val="00155546"/>
    <w:rsid w:val="001C4A5D"/>
    <w:rsid w:val="001D1A4A"/>
    <w:rsid w:val="001E385A"/>
    <w:rsid w:val="00202E93"/>
    <w:rsid w:val="0022300A"/>
    <w:rsid w:val="00225E39"/>
    <w:rsid w:val="00270555"/>
    <w:rsid w:val="002864FA"/>
    <w:rsid w:val="002A23E3"/>
    <w:rsid w:val="002F33C0"/>
    <w:rsid w:val="002F6F44"/>
    <w:rsid w:val="00336019"/>
    <w:rsid w:val="00337FA8"/>
    <w:rsid w:val="003401D2"/>
    <w:rsid w:val="00397706"/>
    <w:rsid w:val="003B0D01"/>
    <w:rsid w:val="003E5A8D"/>
    <w:rsid w:val="004054FE"/>
    <w:rsid w:val="00415593"/>
    <w:rsid w:val="00424E79"/>
    <w:rsid w:val="004257F3"/>
    <w:rsid w:val="004750D3"/>
    <w:rsid w:val="00485492"/>
    <w:rsid w:val="004D0E6D"/>
    <w:rsid w:val="004F63FD"/>
    <w:rsid w:val="00512AC0"/>
    <w:rsid w:val="005242DD"/>
    <w:rsid w:val="00526D41"/>
    <w:rsid w:val="005348B5"/>
    <w:rsid w:val="005377A3"/>
    <w:rsid w:val="00572D59"/>
    <w:rsid w:val="005804A2"/>
    <w:rsid w:val="00584497"/>
    <w:rsid w:val="005B09E9"/>
    <w:rsid w:val="005D7EF2"/>
    <w:rsid w:val="005E0217"/>
    <w:rsid w:val="005F0400"/>
    <w:rsid w:val="00601003"/>
    <w:rsid w:val="00616DC0"/>
    <w:rsid w:val="00626823"/>
    <w:rsid w:val="00632EE6"/>
    <w:rsid w:val="00677832"/>
    <w:rsid w:val="0068793B"/>
    <w:rsid w:val="006937C0"/>
    <w:rsid w:val="00693AF4"/>
    <w:rsid w:val="006A01F1"/>
    <w:rsid w:val="0071477D"/>
    <w:rsid w:val="00740DBE"/>
    <w:rsid w:val="007544C7"/>
    <w:rsid w:val="00765B7E"/>
    <w:rsid w:val="00805D49"/>
    <w:rsid w:val="0081204A"/>
    <w:rsid w:val="008249BA"/>
    <w:rsid w:val="00835C85"/>
    <w:rsid w:val="008570A1"/>
    <w:rsid w:val="00864E07"/>
    <w:rsid w:val="00873FAA"/>
    <w:rsid w:val="008744CE"/>
    <w:rsid w:val="00877797"/>
    <w:rsid w:val="00881A8F"/>
    <w:rsid w:val="008963BD"/>
    <w:rsid w:val="008A73A9"/>
    <w:rsid w:val="008B5A72"/>
    <w:rsid w:val="008F2F09"/>
    <w:rsid w:val="00937475"/>
    <w:rsid w:val="00944805"/>
    <w:rsid w:val="00980A7F"/>
    <w:rsid w:val="009D6315"/>
    <w:rsid w:val="009E389B"/>
    <w:rsid w:val="009F4025"/>
    <w:rsid w:val="00A02A9B"/>
    <w:rsid w:val="00A23A05"/>
    <w:rsid w:val="00A5726D"/>
    <w:rsid w:val="00A6387A"/>
    <w:rsid w:val="00A842C5"/>
    <w:rsid w:val="00AA0B27"/>
    <w:rsid w:val="00AB06B6"/>
    <w:rsid w:val="00AB7B30"/>
    <w:rsid w:val="00AF0644"/>
    <w:rsid w:val="00B020E7"/>
    <w:rsid w:val="00B05051"/>
    <w:rsid w:val="00B10D79"/>
    <w:rsid w:val="00B4487C"/>
    <w:rsid w:val="00B47FBD"/>
    <w:rsid w:val="00B75264"/>
    <w:rsid w:val="00B83FCF"/>
    <w:rsid w:val="00BF7921"/>
    <w:rsid w:val="00C00D3E"/>
    <w:rsid w:val="00C13D37"/>
    <w:rsid w:val="00C60B52"/>
    <w:rsid w:val="00C803B7"/>
    <w:rsid w:val="00CE34E4"/>
    <w:rsid w:val="00CF6803"/>
    <w:rsid w:val="00D661CD"/>
    <w:rsid w:val="00DA2068"/>
    <w:rsid w:val="00DC1D88"/>
    <w:rsid w:val="00DD4F0A"/>
    <w:rsid w:val="00DF0B01"/>
    <w:rsid w:val="00E31AF8"/>
    <w:rsid w:val="00E51534"/>
    <w:rsid w:val="00E713D2"/>
    <w:rsid w:val="00E82C18"/>
    <w:rsid w:val="00E92B78"/>
    <w:rsid w:val="00E95C5D"/>
    <w:rsid w:val="00EB36C3"/>
    <w:rsid w:val="00EE017D"/>
    <w:rsid w:val="00F153A9"/>
    <w:rsid w:val="00F26169"/>
    <w:rsid w:val="00F26955"/>
    <w:rsid w:val="00F272D1"/>
    <w:rsid w:val="00F5206C"/>
    <w:rsid w:val="00FB7E12"/>
    <w:rsid w:val="00FC490F"/>
    <w:rsid w:val="00FC6DA7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0A1A"/>
  <w15:chartTrackingRefBased/>
  <w15:docId w15:val="{B2482C8B-4FA6-4596-9168-0621C7A8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D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F63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3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63F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05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05D49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4D0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E6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D0E6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2A7CB-7F91-4181-9E43-CB4D1C13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 Dvoyris</dc:creator>
  <cp:keywords/>
  <dc:description/>
  <cp:lastModifiedBy>Vladi Dvoyris</cp:lastModifiedBy>
  <cp:revision>2</cp:revision>
  <dcterms:created xsi:type="dcterms:W3CDTF">2019-09-23T20:25:00Z</dcterms:created>
  <dcterms:modified xsi:type="dcterms:W3CDTF">2019-09-23T20:25:00Z</dcterms:modified>
</cp:coreProperties>
</file>