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90"/>
        <w:gridCol w:w="7596"/>
      </w:tblGrid>
      <w:tr w:rsidR="00303F7A" w:rsidTr="00310710">
        <w:tc>
          <w:tcPr>
            <w:tcW w:w="7190" w:type="dxa"/>
          </w:tcPr>
          <w:p w:rsidR="00303F7A" w:rsidRDefault="0015783B" w:rsidP="0015783B">
            <w:r>
              <w:t xml:space="preserve">На сегодняшний день на рынке труда </w:t>
            </w:r>
            <w:r w:rsidR="00CF43D9">
              <w:t>востребованы тысячи младших инженеров</w:t>
            </w:r>
            <w:r>
              <w:t>!</w:t>
            </w:r>
          </w:p>
        </w:tc>
        <w:tc>
          <w:tcPr>
            <w:tcW w:w="7596" w:type="dxa"/>
          </w:tcPr>
          <w:p w:rsidR="00303F7A" w:rsidRDefault="00303F7A">
            <w:r>
              <w:rPr>
                <w:noProof/>
                <w:lang w:eastAsia="ru-RU"/>
              </w:rPr>
              <w:drawing>
                <wp:inline distT="0" distB="0" distL="0" distR="0">
                  <wp:extent cx="4660900" cy="31115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0" cy="31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F7A" w:rsidTr="00310710">
        <w:tc>
          <w:tcPr>
            <w:tcW w:w="7190" w:type="dxa"/>
          </w:tcPr>
          <w:p w:rsidR="00303F7A" w:rsidRDefault="00DB066C">
            <w:r>
              <w:t>Рынок труда открыт для</w:t>
            </w:r>
            <w:r w:rsidR="00A412A5">
              <w:t xml:space="preserve"> </w:t>
            </w:r>
            <w:r w:rsidR="00D13A5D">
              <w:t>профессий завтрашнего дня!</w:t>
            </w:r>
          </w:p>
        </w:tc>
        <w:tc>
          <w:tcPr>
            <w:tcW w:w="7596" w:type="dxa"/>
          </w:tcPr>
          <w:p w:rsidR="00303F7A" w:rsidRDefault="00303F7A">
            <w:r>
              <w:rPr>
                <w:noProof/>
                <w:lang w:eastAsia="ru-RU"/>
              </w:rPr>
              <w:drawing>
                <wp:inline distT="0" distB="0" distL="0" distR="0">
                  <wp:extent cx="4559300" cy="12128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0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F7A" w:rsidTr="00310710">
        <w:tc>
          <w:tcPr>
            <w:tcW w:w="7190" w:type="dxa"/>
          </w:tcPr>
          <w:p w:rsidR="00303F7A" w:rsidRPr="00DB066C" w:rsidRDefault="00D13A5D">
            <w:pPr>
              <w:rPr>
                <w:b/>
                <w:bCs/>
              </w:rPr>
            </w:pPr>
            <w:r w:rsidRPr="00DB066C">
              <w:rPr>
                <w:b/>
                <w:bCs/>
              </w:rPr>
              <w:t>Степень младшего инженера</w:t>
            </w:r>
          </w:p>
          <w:p w:rsidR="00D13A5D" w:rsidRDefault="00DE55BB" w:rsidP="0077773B">
            <w:pPr>
              <w:pStyle w:val="a6"/>
              <w:numPr>
                <w:ilvl w:val="0"/>
                <w:numId w:val="2"/>
              </w:numPr>
            </w:pPr>
            <w:r>
              <w:t xml:space="preserve">Медицинская </w:t>
            </w:r>
            <w:r w:rsidR="0077773B">
              <w:t>отрасль</w:t>
            </w:r>
            <w:r>
              <w:t xml:space="preserve"> – специализация в области </w:t>
            </w:r>
            <w:r w:rsidR="00453B95">
              <w:t>медицинского оборудования</w:t>
            </w:r>
          </w:p>
          <w:p w:rsidR="00453B95" w:rsidRDefault="00CB3038" w:rsidP="00DB066C">
            <w:pPr>
              <w:pStyle w:val="a6"/>
              <w:numPr>
                <w:ilvl w:val="0"/>
                <w:numId w:val="2"/>
              </w:numPr>
            </w:pPr>
            <w:r>
              <w:t>Строительство*</w:t>
            </w:r>
          </w:p>
          <w:p w:rsidR="00CB3038" w:rsidRDefault="00CB3038" w:rsidP="00DB066C">
            <w:pPr>
              <w:pStyle w:val="a6"/>
              <w:numPr>
                <w:ilvl w:val="0"/>
                <w:numId w:val="2"/>
              </w:numPr>
            </w:pPr>
            <w:r>
              <w:t>Электроника – специализация в области связи</w:t>
            </w:r>
          </w:p>
          <w:p w:rsidR="00CB3038" w:rsidRDefault="00160442" w:rsidP="00DB066C">
            <w:pPr>
              <w:pStyle w:val="a6"/>
              <w:numPr>
                <w:ilvl w:val="0"/>
                <w:numId w:val="2"/>
              </w:numPr>
            </w:pPr>
            <w:r>
              <w:t>Ландшафтный дизайн</w:t>
            </w:r>
          </w:p>
          <w:p w:rsidR="00160442" w:rsidRDefault="00160442" w:rsidP="00DB066C">
            <w:pPr>
              <w:pStyle w:val="a6"/>
              <w:numPr>
                <w:ilvl w:val="0"/>
                <w:numId w:val="2"/>
              </w:numPr>
            </w:pPr>
            <w:r>
              <w:t xml:space="preserve">Архитектура и </w:t>
            </w:r>
            <w:r w:rsidR="00E64C52">
              <w:t>дизайн интерьера</w:t>
            </w:r>
            <w:r w:rsidR="00907DCB">
              <w:t>*</w:t>
            </w:r>
          </w:p>
          <w:p w:rsidR="00E64C52" w:rsidRDefault="00E64C52" w:rsidP="00DB066C">
            <w:pPr>
              <w:pStyle w:val="a6"/>
              <w:numPr>
                <w:ilvl w:val="0"/>
                <w:numId w:val="2"/>
              </w:numPr>
            </w:pPr>
            <w:r>
              <w:t>Электричество</w:t>
            </w:r>
          </w:p>
          <w:p w:rsidR="00E64C52" w:rsidRDefault="00E64C52" w:rsidP="00DB066C">
            <w:pPr>
              <w:pStyle w:val="a6"/>
              <w:numPr>
                <w:ilvl w:val="0"/>
                <w:numId w:val="2"/>
              </w:numPr>
            </w:pPr>
            <w:r>
              <w:t>Медиа-дизайн</w:t>
            </w:r>
          </w:p>
          <w:p w:rsidR="00E64C52" w:rsidRDefault="00E64C52" w:rsidP="00DB066C">
            <w:pPr>
              <w:pStyle w:val="a6"/>
              <w:numPr>
                <w:ilvl w:val="0"/>
                <w:numId w:val="2"/>
              </w:numPr>
            </w:pPr>
            <w:r>
              <w:t>Программирование</w:t>
            </w:r>
          </w:p>
          <w:p w:rsidR="00E64C52" w:rsidRDefault="00FB3A13" w:rsidP="00907DCB">
            <w:pPr>
              <w:pStyle w:val="a6"/>
              <w:numPr>
                <w:ilvl w:val="0"/>
                <w:numId w:val="2"/>
              </w:numPr>
            </w:pPr>
            <w:r>
              <w:t>Подготовительное отделение</w:t>
            </w:r>
          </w:p>
        </w:tc>
        <w:tc>
          <w:tcPr>
            <w:tcW w:w="7596" w:type="dxa"/>
          </w:tcPr>
          <w:p w:rsidR="00303F7A" w:rsidRDefault="00303F7A">
            <w:r>
              <w:rPr>
                <w:noProof/>
                <w:lang w:eastAsia="ru-RU"/>
              </w:rPr>
              <w:drawing>
                <wp:inline distT="0" distB="0" distL="0" distR="0">
                  <wp:extent cx="2933700" cy="26162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61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F7A" w:rsidTr="00310710">
        <w:tc>
          <w:tcPr>
            <w:tcW w:w="7190" w:type="dxa"/>
          </w:tcPr>
          <w:p w:rsidR="00303F7A" w:rsidRDefault="00FB3A13">
            <w:r>
              <w:t xml:space="preserve">Запись </w:t>
            </w:r>
            <w:r w:rsidR="009A4B9F">
              <w:t>началась!</w:t>
            </w:r>
          </w:p>
        </w:tc>
        <w:tc>
          <w:tcPr>
            <w:tcW w:w="7596" w:type="dxa"/>
          </w:tcPr>
          <w:p w:rsidR="00303F7A" w:rsidRDefault="00303F7A">
            <w:r>
              <w:rPr>
                <w:noProof/>
                <w:lang w:eastAsia="ru-RU"/>
              </w:rPr>
              <w:drawing>
                <wp:inline distT="0" distB="0" distL="0" distR="0">
                  <wp:extent cx="1714500" cy="12890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28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F7A" w:rsidTr="00310710">
        <w:tc>
          <w:tcPr>
            <w:tcW w:w="7190" w:type="dxa"/>
          </w:tcPr>
          <w:p w:rsidR="00303F7A" w:rsidRDefault="009A4B9F">
            <w:r>
              <w:lastRenderedPageBreak/>
              <w:t>90-процентное финансирование (не за счет</w:t>
            </w:r>
            <w:r w:rsidR="006F3692">
              <w:t xml:space="preserve"> «пикадон иши»</w:t>
            </w:r>
            <w:r>
              <w:t>)</w:t>
            </w:r>
          </w:p>
          <w:p w:rsidR="008F4641" w:rsidRDefault="008F4641"/>
          <w:p w:rsidR="00160530" w:rsidRDefault="00160530">
            <w:r>
              <w:t>Утренние и вечерние программы обучения</w:t>
            </w:r>
          </w:p>
          <w:p w:rsidR="00160530" w:rsidRDefault="0077773B" w:rsidP="0077773B">
            <w:pPr>
              <w:ind w:left="360"/>
            </w:pPr>
            <w:r>
              <w:t xml:space="preserve">* </w:t>
            </w:r>
            <w:r w:rsidR="00160530" w:rsidRPr="008F4641">
              <w:rPr>
                <w:sz w:val="20"/>
                <w:szCs w:val="20"/>
              </w:rPr>
              <w:t>О</w:t>
            </w:r>
            <w:r w:rsidR="000832E7" w:rsidRPr="008F4641">
              <w:rPr>
                <w:sz w:val="20"/>
                <w:szCs w:val="20"/>
              </w:rPr>
              <w:t xml:space="preserve">бусловлено предоставлением разрешения </w:t>
            </w:r>
            <w:r w:rsidR="006015C0" w:rsidRPr="008F4641">
              <w:rPr>
                <w:sz w:val="20"/>
                <w:szCs w:val="20"/>
              </w:rPr>
              <w:t>Ведомства контроля над профобучением младших инженеров и техников («Ма</w:t>
            </w:r>
            <w:r w:rsidR="00B37D2D" w:rsidRPr="008F4641">
              <w:rPr>
                <w:sz w:val="20"/>
                <w:szCs w:val="20"/>
                <w:lang w:val="en-US"/>
              </w:rPr>
              <w:t>h</w:t>
            </w:r>
            <w:r w:rsidR="006015C0" w:rsidRPr="008F4641">
              <w:rPr>
                <w:sz w:val="20"/>
                <w:szCs w:val="20"/>
              </w:rPr>
              <w:t>ат»)</w:t>
            </w:r>
          </w:p>
        </w:tc>
        <w:tc>
          <w:tcPr>
            <w:tcW w:w="7596" w:type="dxa"/>
          </w:tcPr>
          <w:p w:rsidR="00303F7A" w:rsidRDefault="00303F7A">
            <w:r>
              <w:rPr>
                <w:noProof/>
                <w:lang w:eastAsia="ru-RU"/>
              </w:rPr>
              <w:drawing>
                <wp:inline distT="0" distB="0" distL="0" distR="0">
                  <wp:extent cx="2667000" cy="9715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F7A" w:rsidTr="00310710">
        <w:tc>
          <w:tcPr>
            <w:tcW w:w="7190" w:type="dxa"/>
          </w:tcPr>
          <w:p w:rsidR="00303F7A" w:rsidRPr="00B37D2D" w:rsidRDefault="00310710" w:rsidP="0077773B">
            <w:r>
              <w:t xml:space="preserve">Региональный колледж </w:t>
            </w:r>
            <w:r w:rsidR="0077773B">
              <w:t>Ашкелона</w:t>
            </w:r>
          </w:p>
        </w:tc>
        <w:tc>
          <w:tcPr>
            <w:tcW w:w="7596" w:type="dxa"/>
          </w:tcPr>
          <w:p w:rsidR="00303F7A" w:rsidRDefault="00303F7A">
            <w:r>
              <w:rPr>
                <w:noProof/>
                <w:lang w:eastAsia="ru-RU"/>
              </w:rPr>
              <w:drawing>
                <wp:inline distT="0" distB="0" distL="0" distR="0">
                  <wp:extent cx="2628900" cy="4508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F7A" w:rsidTr="00310710">
        <w:tc>
          <w:tcPr>
            <w:tcW w:w="7190" w:type="dxa"/>
          </w:tcPr>
          <w:p w:rsidR="00303F7A" w:rsidRDefault="00310710">
            <w:r>
              <w:t>Школа младших инженеров</w:t>
            </w:r>
          </w:p>
          <w:p w:rsidR="00310710" w:rsidRDefault="00310710">
            <w:r>
              <w:t>Телефон: *9990 (добавочный номер 2)</w:t>
            </w:r>
          </w:p>
        </w:tc>
        <w:tc>
          <w:tcPr>
            <w:tcW w:w="7596" w:type="dxa"/>
          </w:tcPr>
          <w:p w:rsidR="00303F7A" w:rsidRDefault="00303F7A">
            <w:r>
              <w:rPr>
                <w:noProof/>
                <w:lang w:eastAsia="ru-RU"/>
              </w:rPr>
              <w:drawing>
                <wp:inline distT="0" distB="0" distL="0" distR="0">
                  <wp:extent cx="1955800" cy="1524000"/>
                  <wp:effectExtent l="1905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3367" w:rsidRDefault="00BA3367"/>
    <w:sectPr w:rsidR="00BA3367" w:rsidSect="00303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8EC"/>
    <w:multiLevelType w:val="hybridMultilevel"/>
    <w:tmpl w:val="B8C84022"/>
    <w:lvl w:ilvl="0" w:tplc="BBE61470">
      <w:start w:val="9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912DB"/>
    <w:multiLevelType w:val="hybridMultilevel"/>
    <w:tmpl w:val="6AFCB50E"/>
    <w:lvl w:ilvl="0" w:tplc="BBE61470">
      <w:start w:val="9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3F7A"/>
    <w:rsid w:val="00076174"/>
    <w:rsid w:val="000832E7"/>
    <w:rsid w:val="000A20AB"/>
    <w:rsid w:val="000E1467"/>
    <w:rsid w:val="0015783B"/>
    <w:rsid w:val="00160442"/>
    <w:rsid w:val="00160530"/>
    <w:rsid w:val="00191526"/>
    <w:rsid w:val="001D5973"/>
    <w:rsid w:val="002A45D7"/>
    <w:rsid w:val="00303F7A"/>
    <w:rsid w:val="00310710"/>
    <w:rsid w:val="00351937"/>
    <w:rsid w:val="00362D78"/>
    <w:rsid w:val="00453B95"/>
    <w:rsid w:val="005C1907"/>
    <w:rsid w:val="006015C0"/>
    <w:rsid w:val="006E30E7"/>
    <w:rsid w:val="006F3692"/>
    <w:rsid w:val="00733B0C"/>
    <w:rsid w:val="0077773B"/>
    <w:rsid w:val="008205D9"/>
    <w:rsid w:val="008F1FE3"/>
    <w:rsid w:val="008F4641"/>
    <w:rsid w:val="008F4D9A"/>
    <w:rsid w:val="00906D10"/>
    <w:rsid w:val="00907DCB"/>
    <w:rsid w:val="00977885"/>
    <w:rsid w:val="009A4B9F"/>
    <w:rsid w:val="00A412A5"/>
    <w:rsid w:val="00AF077A"/>
    <w:rsid w:val="00B37D2D"/>
    <w:rsid w:val="00BA3367"/>
    <w:rsid w:val="00BC7038"/>
    <w:rsid w:val="00C00DC7"/>
    <w:rsid w:val="00C21CEA"/>
    <w:rsid w:val="00C53750"/>
    <w:rsid w:val="00CB3038"/>
    <w:rsid w:val="00CF43D9"/>
    <w:rsid w:val="00D13A5D"/>
    <w:rsid w:val="00D415F2"/>
    <w:rsid w:val="00D9551A"/>
    <w:rsid w:val="00DA3A76"/>
    <w:rsid w:val="00DB066C"/>
    <w:rsid w:val="00DE55BB"/>
    <w:rsid w:val="00E142EB"/>
    <w:rsid w:val="00E64C52"/>
    <w:rsid w:val="00EB1CAC"/>
    <w:rsid w:val="00EF527D"/>
    <w:rsid w:val="00FB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F7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3F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F7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0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Ёси</dc:creator>
  <cp:keywords/>
  <dc:description/>
  <cp:lastModifiedBy>Ёси</cp:lastModifiedBy>
  <cp:revision>5</cp:revision>
  <dcterms:created xsi:type="dcterms:W3CDTF">2017-01-15T09:41:00Z</dcterms:created>
  <dcterms:modified xsi:type="dcterms:W3CDTF">2017-01-15T11:22:00Z</dcterms:modified>
</cp:coreProperties>
</file>