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929DA" w14:textId="77777777" w:rsidR="005C4B48" w:rsidRPr="00D75DBD" w:rsidRDefault="005C4B48" w:rsidP="005C4B48">
      <w:pPr>
        <w:jc w:val="center"/>
        <w:rPr>
          <w:b/>
          <w:bCs/>
          <w:sz w:val="28"/>
          <w:szCs w:val="28"/>
        </w:rPr>
      </w:pPr>
      <w:r>
        <w:rPr>
          <w:b/>
          <w:bCs/>
          <w:sz w:val="28"/>
          <w:szCs w:val="28"/>
        </w:rPr>
        <w:t>Annual Summary</w:t>
      </w:r>
      <w:r w:rsidRPr="00D75DBD">
        <w:rPr>
          <w:b/>
          <w:bCs/>
          <w:sz w:val="28"/>
          <w:szCs w:val="28"/>
        </w:rPr>
        <w:t>: 2020</w:t>
      </w:r>
    </w:p>
    <w:p w14:paraId="3B876FBB" w14:textId="77777777" w:rsidR="005C4B48" w:rsidRPr="00D75DBD" w:rsidRDefault="005C4B48" w:rsidP="005C4B48">
      <w:pPr>
        <w:jc w:val="both"/>
        <w:rPr>
          <w:b/>
          <w:bCs/>
          <w:sz w:val="28"/>
          <w:szCs w:val="28"/>
        </w:rPr>
      </w:pPr>
      <w:r w:rsidRPr="00565213">
        <w:rPr>
          <w:b/>
          <w:bCs/>
          <w:sz w:val="28"/>
          <w:szCs w:val="28"/>
          <w:highlight w:val="green"/>
        </w:rPr>
        <w:t>Introduction</w:t>
      </w:r>
    </w:p>
    <w:p w14:paraId="55D6231D" w14:textId="77777777" w:rsidR="005C4B48" w:rsidRPr="00D75DBD" w:rsidRDefault="005C4B48" w:rsidP="005C4B48">
      <w:pPr>
        <w:jc w:val="both"/>
        <w:rPr>
          <w:b/>
          <w:bCs/>
        </w:rPr>
      </w:pPr>
      <w:r w:rsidRPr="00D75DBD">
        <w:t xml:space="preserve">How do we </w:t>
      </w:r>
      <w:r>
        <w:t>summarize</w:t>
      </w:r>
      <w:r w:rsidRPr="00D75DBD">
        <w:t xml:space="preserve"> </w:t>
      </w:r>
      <w:r>
        <w:t>this past year</w:t>
      </w:r>
      <w:r w:rsidRPr="00D75DBD">
        <w:t xml:space="preserve">? </w:t>
      </w:r>
      <w:r>
        <w:t>It was a</w:t>
      </w:r>
      <w:r w:rsidRPr="00D75DBD">
        <w:t xml:space="preserve"> year in which many of </w:t>
      </w:r>
      <w:r>
        <w:t>our normal routines and familiar patterns were disrupted</w:t>
      </w:r>
      <w:r w:rsidRPr="00D75DBD">
        <w:t xml:space="preserve">, a year in which certainty became a rare commodity, </w:t>
      </w:r>
      <w:r>
        <w:t>and planning</w:t>
      </w:r>
      <w:r w:rsidRPr="00D75DBD">
        <w:t xml:space="preserve"> ahead took on new </w:t>
      </w:r>
      <w:r>
        <w:t>dimensions. W</w:t>
      </w:r>
      <w:r w:rsidRPr="00D75DBD">
        <w:t xml:space="preserve">e found ourselves examining fundamental questions, repeatedly choosing and refining </w:t>
      </w:r>
      <w:r>
        <w:t>how we act</w:t>
      </w:r>
      <w:r w:rsidRPr="00D75DBD">
        <w:t xml:space="preserve"> in </w:t>
      </w:r>
      <w:r>
        <w:t xml:space="preserve">our various roles </w:t>
      </w:r>
      <w:r w:rsidRPr="00D75DBD">
        <w:t xml:space="preserve">– as individuals, families, </w:t>
      </w:r>
      <w:r>
        <w:t>as community and</w:t>
      </w:r>
      <w:r w:rsidRPr="00D75DBD">
        <w:t xml:space="preserve"> organization</w:t>
      </w:r>
      <w:r>
        <w:t xml:space="preserve"> members</w:t>
      </w:r>
      <w:r w:rsidRPr="00D75DBD">
        <w:t xml:space="preserve">, </w:t>
      </w:r>
      <w:r>
        <w:t xml:space="preserve">as </w:t>
      </w:r>
      <w:r w:rsidRPr="00D75DBD">
        <w:t>a nation</w:t>
      </w:r>
      <w:r>
        <w:t>,</w:t>
      </w:r>
      <w:r w:rsidRPr="00D75DBD">
        <w:t xml:space="preserve"> and also as a human society. </w:t>
      </w:r>
      <w:r w:rsidRPr="00D75DBD">
        <w:rPr>
          <w:b/>
          <w:bCs/>
        </w:rPr>
        <w:t xml:space="preserve">It was a year in which </w:t>
      </w:r>
      <w:r>
        <w:rPr>
          <w:b/>
          <w:bCs/>
        </w:rPr>
        <w:t>our</w:t>
      </w:r>
      <w:r w:rsidRPr="00D75DBD">
        <w:rPr>
          <w:b/>
          <w:bCs/>
        </w:rPr>
        <w:t xml:space="preserve"> health and physical existence</w:t>
      </w:r>
      <w:r>
        <w:rPr>
          <w:b/>
          <w:bCs/>
        </w:rPr>
        <w:t>,</w:t>
      </w:r>
      <w:r w:rsidRPr="00D75DBD">
        <w:rPr>
          <w:b/>
          <w:bCs/>
        </w:rPr>
        <w:t xml:space="preserve"> </w:t>
      </w:r>
      <w:r>
        <w:rPr>
          <w:b/>
          <w:bCs/>
        </w:rPr>
        <w:t xml:space="preserve">as well of that </w:t>
      </w:r>
      <w:r w:rsidRPr="00D75DBD">
        <w:rPr>
          <w:b/>
          <w:bCs/>
        </w:rPr>
        <w:t xml:space="preserve">of our families and loved ones, both near and far, </w:t>
      </w:r>
      <w:r>
        <w:rPr>
          <w:b/>
          <w:bCs/>
        </w:rPr>
        <w:t>was always on our minds</w:t>
      </w:r>
      <w:r w:rsidRPr="00D75DBD">
        <w:rPr>
          <w:b/>
          <w:bCs/>
        </w:rPr>
        <w:t>.</w:t>
      </w:r>
    </w:p>
    <w:p w14:paraId="130DE2A2" w14:textId="77777777" w:rsidR="005C4B48" w:rsidRPr="00D75DBD" w:rsidRDefault="005C4B48" w:rsidP="005C4B48">
      <w:pPr>
        <w:jc w:val="both"/>
      </w:pPr>
      <w:r w:rsidRPr="00D75DBD">
        <w:t xml:space="preserve">So how should we </w:t>
      </w:r>
      <w:r>
        <w:t>summarize</w:t>
      </w:r>
      <w:r w:rsidRPr="00D75DBD">
        <w:t xml:space="preserve"> 2020?</w:t>
      </w:r>
    </w:p>
    <w:p w14:paraId="16BC2530" w14:textId="77777777" w:rsidR="005C4B48" w:rsidRPr="00D75DBD" w:rsidRDefault="005C4B48" w:rsidP="005C4B48">
      <w:pPr>
        <w:jc w:val="both"/>
      </w:pPr>
      <w:r w:rsidRPr="00D75DBD">
        <w:t>Firstly, we</w:t>
      </w:r>
      <w:r>
        <w:t>’re not giving up</w:t>
      </w:r>
      <w:r w:rsidRPr="00D75DBD">
        <w:t xml:space="preserve">, and </w:t>
      </w:r>
      <w:r>
        <w:t>we’re going to</w:t>
      </w:r>
      <w:r w:rsidRPr="00D75DBD">
        <w:t xml:space="preserve"> sum up what we did this year at the Society for</w:t>
      </w:r>
      <w:r>
        <w:t xml:space="preserve"> the</w:t>
      </w:r>
      <w:r w:rsidRPr="00D75DBD">
        <w:t xml:space="preserve"> Pr</w:t>
      </w:r>
      <w:r>
        <w:t>otection</w:t>
      </w:r>
      <w:r w:rsidRPr="00D75DBD">
        <w:t xml:space="preserve"> of Nature in Israel</w:t>
      </w:r>
      <w:r>
        <w:t xml:space="preserve"> (SPNI)</w:t>
      </w:r>
      <w:r w:rsidRPr="00D75DBD">
        <w:t xml:space="preserve">, and we did </w:t>
      </w:r>
      <w:r>
        <w:t>a lot</w:t>
      </w:r>
      <w:r w:rsidRPr="00D75DBD">
        <w:t>! Although the COVID-19 crisis caused serious damage and disrupt</w:t>
      </w:r>
      <w:r>
        <w:t xml:space="preserve">ion to many </w:t>
      </w:r>
      <w:r w:rsidRPr="00D75DBD">
        <w:t xml:space="preserve">systems, it also revealed our abilities and strengths. Despite the </w:t>
      </w:r>
      <w:r>
        <w:t>numerous</w:t>
      </w:r>
      <w:r w:rsidRPr="00D75DBD">
        <w:t xml:space="preserve"> challenges, we can </w:t>
      </w:r>
      <w:r>
        <w:t>report</w:t>
      </w:r>
      <w:r w:rsidRPr="00D75DBD">
        <w:t xml:space="preserve"> an impressive </w:t>
      </w:r>
      <w:r>
        <w:t xml:space="preserve">and notable </w:t>
      </w:r>
      <w:r w:rsidRPr="00D75DBD">
        <w:t>range of activities, and end this distressing COVID-19 year proudly with our heads held high.</w:t>
      </w:r>
    </w:p>
    <w:p w14:paraId="4AEB6F17" w14:textId="77777777" w:rsidR="005C4B48" w:rsidRPr="00D75DBD" w:rsidRDefault="005C4B48" w:rsidP="005C4B48">
      <w:pPr>
        <w:tabs>
          <w:tab w:val="left" w:pos="5670"/>
        </w:tabs>
        <w:jc w:val="both"/>
      </w:pPr>
      <w:r w:rsidRPr="00D75DBD">
        <w:t xml:space="preserve">Despite the difficulties, </w:t>
      </w:r>
      <w:r>
        <w:t>SPNI</w:t>
      </w:r>
      <w:r w:rsidRPr="00D75DBD">
        <w:t xml:space="preserve"> didn’t disappear or fade away during the COVID-19 period</w:t>
      </w:r>
      <w:r>
        <w:t>. O</w:t>
      </w:r>
      <w:r w:rsidRPr="00D75DBD">
        <w:t>n the contrary</w:t>
      </w:r>
      <w:r>
        <w:t>,</w:t>
      </w:r>
      <w:r w:rsidRPr="00D75DBD">
        <w:t xml:space="preserve"> </w:t>
      </w:r>
      <w:r>
        <w:t>n</w:t>
      </w:r>
      <w:r w:rsidRPr="00D75DBD">
        <w:t xml:space="preserve">ot only did we </w:t>
      </w:r>
      <w:r>
        <w:t>maintain</w:t>
      </w:r>
      <w:r w:rsidRPr="00D75DBD">
        <w:t xml:space="preserve"> our p</w:t>
      </w:r>
      <w:r>
        <w:t>osition</w:t>
      </w:r>
      <w:r w:rsidRPr="00D75DBD">
        <w:t xml:space="preserve"> as </w:t>
      </w:r>
      <w:r>
        <w:t>a prominent</w:t>
      </w:r>
      <w:r w:rsidRPr="00D75DBD">
        <w:t xml:space="preserve"> nature-conserving organization in Israel, we </w:t>
      </w:r>
      <w:r>
        <w:t>furthered our leadership</w:t>
      </w:r>
      <w:r w:rsidRPr="00D75DBD">
        <w:t xml:space="preserve"> i</w:t>
      </w:r>
      <w:r>
        <w:t>n</w:t>
      </w:r>
      <w:r w:rsidRPr="00D75DBD">
        <w:t xml:space="preserve"> every field of activity: as an organization that campaigns for nature conservation in Israel, and as an organization that educates, guides</w:t>
      </w:r>
      <w:r>
        <w:t>,</w:t>
      </w:r>
      <w:r w:rsidRPr="00D75DBD">
        <w:t xml:space="preserve"> and connects people to nature.</w:t>
      </w:r>
    </w:p>
    <w:p w14:paraId="4511983A" w14:textId="77777777" w:rsidR="005C4B48" w:rsidRPr="00D75DBD" w:rsidRDefault="005C4B48" w:rsidP="005C4B48">
      <w:pPr>
        <w:jc w:val="both"/>
      </w:pPr>
      <w:r w:rsidRPr="00D75DBD">
        <w:t>Throughout the crisis we set ourselves an objective</w:t>
      </w:r>
      <w:r>
        <w:t>:</w:t>
      </w:r>
      <w:r w:rsidRPr="00D75DBD">
        <w:t xml:space="preserve"> to never cease</w:t>
      </w:r>
      <w:r>
        <w:t xml:space="preserve"> our</w:t>
      </w:r>
      <w:r w:rsidRPr="00D75DBD">
        <w:t xml:space="preserve"> efforts in </w:t>
      </w:r>
      <w:r>
        <w:t>all of the areas we engage in</w:t>
      </w:r>
      <w:r w:rsidRPr="00D75DBD">
        <w:t xml:space="preserve">, </w:t>
      </w:r>
      <w:r>
        <w:t>so that, when the crisis is over, we will find ourselves in solid standing.</w:t>
      </w:r>
      <w:r w:rsidRPr="00D75DBD">
        <w:t xml:space="preserve"> First and foremost, we </w:t>
      </w:r>
      <w:commentRangeStart w:id="0"/>
      <w:r w:rsidRPr="00D75DBD">
        <w:t>invested in ourselves</w:t>
      </w:r>
      <w:commentRangeEnd w:id="0"/>
      <w:r>
        <w:rPr>
          <w:rStyle w:val="CommentReference"/>
        </w:rPr>
        <w:commentReference w:id="0"/>
      </w:r>
      <w:r>
        <w:t xml:space="preserve"> and</w:t>
      </w:r>
      <w:r w:rsidRPr="00D75DBD">
        <w:t xml:space="preserve"> our employees</w:t>
      </w:r>
      <w:r>
        <w:t xml:space="preserve"> </w:t>
      </w:r>
      <w:r w:rsidRPr="00D75DBD">
        <w:t>–</w:t>
      </w:r>
      <w:r>
        <w:t xml:space="preserve"> </w:t>
      </w:r>
      <w:r w:rsidRPr="00D75DBD">
        <w:t>the heart of the organizat</w:t>
      </w:r>
      <w:r>
        <w:t xml:space="preserve">ion </w:t>
      </w:r>
      <w:r w:rsidRPr="00D75DBD">
        <w:t>–</w:t>
      </w:r>
      <w:r>
        <w:t xml:space="preserve"> who experienced first-hand</w:t>
      </w:r>
      <w:r w:rsidRPr="00D75DBD">
        <w:t xml:space="preserve"> the difficult economic circumstances of the crisis; </w:t>
      </w:r>
      <w:r>
        <w:t xml:space="preserve">we invested </w:t>
      </w:r>
      <w:r w:rsidRPr="00D75DBD">
        <w:t xml:space="preserve">in our digital </w:t>
      </w:r>
      <w:r>
        <w:t>tools and presence</w:t>
      </w:r>
      <w:r w:rsidRPr="00D75DBD">
        <w:t xml:space="preserve">, which allowed us to </w:t>
      </w:r>
      <w:r>
        <w:t>stay</w:t>
      </w:r>
      <w:r w:rsidRPr="00D75DBD">
        <w:t xml:space="preserve"> relevant even during the </w:t>
      </w:r>
      <w:r>
        <w:t>pandemic</w:t>
      </w:r>
      <w:r w:rsidRPr="00D75DBD">
        <w:t xml:space="preserve"> and </w:t>
      </w:r>
      <w:r>
        <w:t xml:space="preserve">to </w:t>
      </w:r>
      <w:r w:rsidRPr="00D75DBD">
        <w:t xml:space="preserve">reach new audiences; </w:t>
      </w:r>
      <w:r>
        <w:t xml:space="preserve">we invested </w:t>
      </w:r>
      <w:r w:rsidRPr="00D75DBD">
        <w:t xml:space="preserve">in public assets – the community of </w:t>
      </w:r>
      <w:r>
        <w:t>SPNI</w:t>
      </w:r>
      <w:r w:rsidRPr="00D75DBD">
        <w:t xml:space="preserve"> members</w:t>
      </w:r>
      <w:r>
        <w:t>;</w:t>
      </w:r>
      <w:r w:rsidRPr="00D75DBD">
        <w:t xml:space="preserve"> and </w:t>
      </w:r>
      <w:r>
        <w:t>we invested in physical assets – by improving and renovating</w:t>
      </w:r>
      <w:r w:rsidRPr="00D75DBD">
        <w:t xml:space="preserve"> infrastructure in field schools and other </w:t>
      </w:r>
      <w:r>
        <w:t xml:space="preserve">field </w:t>
      </w:r>
      <w:r w:rsidRPr="00D75DBD">
        <w:t xml:space="preserve">units. </w:t>
      </w:r>
      <w:r>
        <w:t>We will continue investing in these ways</w:t>
      </w:r>
      <w:r w:rsidRPr="00D75DBD">
        <w:t xml:space="preserve"> throughout 2021, as detailed below.</w:t>
      </w:r>
    </w:p>
    <w:p w14:paraId="4F09BEDD" w14:textId="77777777" w:rsidR="005C4B48" w:rsidRPr="00D75DBD" w:rsidRDefault="005C4B48" w:rsidP="005C4B48">
      <w:pPr>
        <w:jc w:val="both"/>
      </w:pPr>
      <w:r w:rsidRPr="00D75DBD">
        <w:t xml:space="preserve">The annual report reviews our activities in the fields of nature conservation, education, leisure and recreation, and </w:t>
      </w:r>
      <w:r>
        <w:t xml:space="preserve">work in </w:t>
      </w:r>
      <w:r w:rsidRPr="00D75DBD">
        <w:t xml:space="preserve">different media. But </w:t>
      </w:r>
      <w:r>
        <w:t>none</w:t>
      </w:r>
      <w:r w:rsidRPr="00D75DBD">
        <w:t xml:space="preserve"> of these, in our organization, </w:t>
      </w:r>
      <w:r>
        <w:t>happen by themselves</w:t>
      </w:r>
      <w:r w:rsidRPr="00D75DBD">
        <w:t xml:space="preserve">. Our success as an organization depends on the committed, industrious, dedicated, intensive </w:t>
      </w:r>
      <w:r>
        <w:t>work</w:t>
      </w:r>
      <w:r w:rsidRPr="00D75DBD">
        <w:t xml:space="preserve"> performed daily behind the scenes: the </w:t>
      </w:r>
      <w:r>
        <w:t>work of the IT department</w:t>
      </w:r>
      <w:r w:rsidRPr="00D75DBD">
        <w:t>, the finance department, the human resources department, the construction division</w:t>
      </w:r>
      <w:r>
        <w:t>,</w:t>
      </w:r>
      <w:r w:rsidRPr="00D75DBD">
        <w:t xml:space="preserve"> and the </w:t>
      </w:r>
      <w:commentRangeStart w:id="1"/>
      <w:r>
        <w:t>transport department</w:t>
      </w:r>
      <w:commentRangeEnd w:id="1"/>
      <w:r>
        <w:rPr>
          <w:rStyle w:val="CommentReference"/>
        </w:rPr>
        <w:commentReference w:id="1"/>
      </w:r>
      <w:r w:rsidRPr="00D75DBD">
        <w:t xml:space="preserve">. As a registered </w:t>
      </w:r>
      <w:r>
        <w:t>non-profit organization, w</w:t>
      </w:r>
      <w:r w:rsidRPr="00D75DBD">
        <w:t>e are required to meet standards and various regulatory requirements</w:t>
      </w:r>
      <w:r>
        <w:t>;</w:t>
      </w:r>
      <w:r w:rsidRPr="00D75DBD">
        <w:t xml:space="preserve"> as an organization with </w:t>
      </w:r>
      <w:r>
        <w:t xml:space="preserve">a broad </w:t>
      </w:r>
      <w:r w:rsidRPr="00D75DBD">
        <w:t xml:space="preserve">national </w:t>
      </w:r>
      <w:r>
        <w:t>scope</w:t>
      </w:r>
      <w:r w:rsidRPr="00D75DBD">
        <w:t xml:space="preserve"> and </w:t>
      </w:r>
      <w:r>
        <w:t>diverse</w:t>
      </w:r>
      <w:r w:rsidRPr="00D75DBD">
        <w:t xml:space="preserve"> </w:t>
      </w:r>
      <w:r>
        <w:t>employees,</w:t>
      </w:r>
      <w:r w:rsidRPr="00D75DBD">
        <w:t xml:space="preserve"> ongoing management generates daily challenges.  All of these were amplified during the COVID-19 period and required extra commitment, flexibility</w:t>
      </w:r>
      <w:r>
        <w:t>,</w:t>
      </w:r>
      <w:r w:rsidRPr="00D75DBD">
        <w:t xml:space="preserve"> and a</w:t>
      </w:r>
      <w:r>
        <w:t xml:space="preserve">n increased range </w:t>
      </w:r>
      <w:r w:rsidRPr="00D75DBD">
        <w:t xml:space="preserve">of </w:t>
      </w:r>
      <w:r>
        <w:t>responsibilities</w:t>
      </w:r>
      <w:r w:rsidRPr="00D75DBD">
        <w:t>.</w:t>
      </w:r>
    </w:p>
    <w:p w14:paraId="43EBFD4D" w14:textId="77777777" w:rsidR="005C4B48" w:rsidRPr="00D75DBD" w:rsidRDefault="005C4B48" w:rsidP="005C4B48">
      <w:pPr>
        <w:jc w:val="both"/>
        <w:rPr>
          <w:b/>
          <w:bCs/>
        </w:rPr>
      </w:pPr>
      <w:r w:rsidRPr="00D75DBD">
        <w:rPr>
          <w:b/>
          <w:bCs/>
        </w:rPr>
        <w:lastRenderedPageBreak/>
        <w:t>Faith and persistence, consolidation, solidarity, loyalty, speed of response, openness</w:t>
      </w:r>
      <w:r>
        <w:rPr>
          <w:b/>
          <w:bCs/>
        </w:rPr>
        <w:t>,</w:t>
      </w:r>
      <w:r w:rsidRPr="00D75DBD">
        <w:rPr>
          <w:b/>
          <w:bCs/>
        </w:rPr>
        <w:t xml:space="preserve"> and flexibility were important keys for success during the year of COVID-19. We will need these values and skills in the future in order to continue to fulfill </w:t>
      </w:r>
      <w:r>
        <w:rPr>
          <w:b/>
          <w:bCs/>
        </w:rPr>
        <w:t>our goals</w:t>
      </w:r>
      <w:r w:rsidRPr="00D75DBD">
        <w:rPr>
          <w:b/>
          <w:bCs/>
        </w:rPr>
        <w:t>.</w:t>
      </w:r>
    </w:p>
    <w:p w14:paraId="4F6144B8" w14:textId="77777777" w:rsidR="005C4B48" w:rsidRPr="00D75DBD" w:rsidRDefault="005C4B48" w:rsidP="005C4B48">
      <w:pPr>
        <w:jc w:val="both"/>
        <w:rPr>
          <w:b/>
          <w:bCs/>
          <w:sz w:val="28"/>
          <w:szCs w:val="28"/>
        </w:rPr>
      </w:pPr>
    </w:p>
    <w:p w14:paraId="61962733" w14:textId="77777777" w:rsidR="005C4B48" w:rsidRPr="00D75DBD" w:rsidRDefault="005C4B48" w:rsidP="005C4B48">
      <w:pPr>
        <w:jc w:val="both"/>
        <w:rPr>
          <w:b/>
          <w:bCs/>
          <w:sz w:val="28"/>
          <w:szCs w:val="28"/>
        </w:rPr>
      </w:pPr>
      <w:r w:rsidRPr="00565213">
        <w:rPr>
          <w:b/>
          <w:bCs/>
          <w:sz w:val="28"/>
          <w:szCs w:val="28"/>
          <w:highlight w:val="green"/>
        </w:rPr>
        <w:t>COVID-19</w:t>
      </w:r>
    </w:p>
    <w:p w14:paraId="586ABFFE" w14:textId="1F4D6C5B" w:rsidR="005C4B48" w:rsidRPr="00D75DBD" w:rsidRDefault="005C4B48" w:rsidP="005C4B48">
      <w:pPr>
        <w:jc w:val="both"/>
      </w:pPr>
      <w:r>
        <w:t>During</w:t>
      </w:r>
      <w:r w:rsidRPr="00D75DBD">
        <w:t xml:space="preserve"> March 2020,</w:t>
      </w:r>
      <w:r w:rsidR="003E0DA9">
        <w:t xml:space="preserve"> </w:t>
      </w:r>
      <w:r w:rsidRPr="00D75DBD">
        <w:t>at the peak of spring</w:t>
      </w:r>
      <w:r w:rsidR="00CE6326">
        <w:t xml:space="preserve">time </w:t>
      </w:r>
      <w:r w:rsidR="003E0DA9">
        <w:t>flowering</w:t>
      </w:r>
      <w:r w:rsidRPr="00D75DBD">
        <w:t>, following a winter</w:t>
      </w:r>
      <w:r w:rsidR="00865AD5">
        <w:t xml:space="preserve"> blessed with abundant rain</w:t>
      </w:r>
      <w:r>
        <w:t>, th</w:t>
      </w:r>
      <w:r w:rsidRPr="00D75DBD">
        <w:t>e pandemic spread from China throughout the entire world</w:t>
      </w:r>
      <w:r>
        <w:t xml:space="preserve"> and</w:t>
      </w:r>
      <w:r w:rsidRPr="00D75DBD">
        <w:t xml:space="preserve"> turned our lives upside down.</w:t>
      </w:r>
    </w:p>
    <w:p w14:paraId="125465C4" w14:textId="77777777" w:rsidR="005C4B48" w:rsidRPr="00D75DBD" w:rsidRDefault="005C4B48" w:rsidP="005C4B48">
      <w:pPr>
        <w:jc w:val="both"/>
      </w:pPr>
      <w:r w:rsidRPr="00D75DBD">
        <w:t>The COVID-19 pandemic caught us during a challenging and difficult period financially</w:t>
      </w:r>
      <w:r>
        <w:t>, following</w:t>
      </w:r>
      <w:r w:rsidRPr="00D75DBD">
        <w:t xml:space="preserve"> three consecutive election</w:t>
      </w:r>
      <w:r>
        <w:t>s</w:t>
      </w:r>
      <w:r w:rsidRPr="00D75DBD">
        <w:t>, a transition government</w:t>
      </w:r>
      <w:r>
        <w:t>,</w:t>
      </w:r>
      <w:r w:rsidRPr="00D75DBD">
        <w:t xml:space="preserve"> and no national budget. The COVID-19 crisis led to cancellation of </w:t>
      </w:r>
      <w:r>
        <w:t xml:space="preserve">many </w:t>
      </w:r>
      <w:r w:rsidRPr="00D75DBD">
        <w:t xml:space="preserve">activities with technical and economic value, conferences and international events, the climate march, lodging and tourism in </w:t>
      </w:r>
      <w:r>
        <w:t>our</w:t>
      </w:r>
      <w:r w:rsidRPr="00D75DBD">
        <w:t xml:space="preserve"> field schools, educational and recreational hikes and activities in nature, and the activity of the </w:t>
      </w:r>
      <w:commentRangeStart w:id="2"/>
      <w:r>
        <w:t xml:space="preserve">Tourist Communication Bureau </w:t>
      </w:r>
      <w:r w:rsidRPr="00D75DBD">
        <w:t xml:space="preserve">and the </w:t>
      </w:r>
      <w:r>
        <w:t>S</w:t>
      </w:r>
      <w:r w:rsidRPr="00D75DBD">
        <w:t xml:space="preserve">ituation </w:t>
      </w:r>
      <w:r>
        <w:t>R</w:t>
      </w:r>
      <w:r w:rsidRPr="00D75DBD">
        <w:t>oom</w:t>
      </w:r>
      <w:commentRangeEnd w:id="2"/>
      <w:r>
        <w:rPr>
          <w:rStyle w:val="CommentReference"/>
        </w:rPr>
        <w:commentReference w:id="2"/>
      </w:r>
      <w:r w:rsidRPr="00D75DBD">
        <w:t>.</w:t>
      </w:r>
    </w:p>
    <w:p w14:paraId="4AD0D8A9" w14:textId="77777777" w:rsidR="005C4B48" w:rsidRPr="00D75DBD" w:rsidRDefault="005C4B48" w:rsidP="005C4B48">
      <w:pPr>
        <w:jc w:val="both"/>
      </w:pPr>
      <w:r w:rsidRPr="00D75DBD">
        <w:t>At the intra-organizational level</w:t>
      </w:r>
      <w:r>
        <w:t>,</w:t>
      </w:r>
      <w:r w:rsidRPr="00D75DBD">
        <w:t xml:space="preserve"> the COVID-19 restrictions dramatically reduced physical meetings and forced us to transition immediately to distance working. SPNI is a very diverse organization</w:t>
      </w:r>
      <w:r>
        <w:t xml:space="preserve"> and </w:t>
      </w:r>
      <w:r w:rsidRPr="00D75DBD">
        <w:t>geographically decentralized; this reality creates an organizational and management challenge during routine times</w:t>
      </w:r>
      <w:r>
        <w:t>, and</w:t>
      </w:r>
      <w:r w:rsidRPr="00D75DBD">
        <w:t xml:space="preserve"> all the more so under COVID-19 restrictions.</w:t>
      </w:r>
    </w:p>
    <w:p w14:paraId="491497AC" w14:textId="77777777" w:rsidR="005C4B48" w:rsidRPr="00D75DBD" w:rsidRDefault="005C4B48" w:rsidP="005C4B48">
      <w:pPr>
        <w:jc w:val="both"/>
      </w:pPr>
      <w:r w:rsidRPr="00D75DBD">
        <w:t xml:space="preserve">Nevertheless, the COVID-19 crisis also created quite a few opportunities: the increasing demand for </w:t>
      </w:r>
      <w:r>
        <w:t xml:space="preserve">domestic </w:t>
      </w:r>
      <w:r w:rsidRPr="00D75DBD">
        <w:t xml:space="preserve">tourism and hiking in Israel, the rapid transfer to digital platforms that exposed us to new audiences, and Zoom meetings that allowed </w:t>
      </w:r>
      <w:r>
        <w:t>greater numbers</w:t>
      </w:r>
      <w:r w:rsidRPr="00D75DBD">
        <w:t xml:space="preserve"> of us to meet up, albeit virtually.</w:t>
      </w:r>
    </w:p>
    <w:p w14:paraId="360B77E1" w14:textId="77777777" w:rsidR="005C4B48" w:rsidRPr="00D75DBD" w:rsidRDefault="005C4B48" w:rsidP="005C4B48">
      <w:pPr>
        <w:jc w:val="both"/>
      </w:pPr>
      <w:r w:rsidRPr="00D75DBD">
        <w:t xml:space="preserve">At the time </w:t>
      </w:r>
      <w:r>
        <w:t xml:space="preserve">of writing </w:t>
      </w:r>
      <w:r w:rsidRPr="00D75DBD">
        <w:t>this annual report, the vaccination campaign is at its peak, and we can see the light</w:t>
      </w:r>
      <w:r>
        <w:t xml:space="preserve"> on the horizon</w:t>
      </w:r>
      <w:r w:rsidRPr="00D75DBD">
        <w:t xml:space="preserve"> for returning to </w:t>
      </w:r>
      <w:r>
        <w:t>regular life</w:t>
      </w:r>
      <w:r w:rsidRPr="00D75DBD">
        <w:t xml:space="preserve">. We’ll all be happy to </w:t>
      </w:r>
      <w:r>
        <w:t>explore</w:t>
      </w:r>
      <w:r w:rsidRPr="00D75DBD">
        <w:t xml:space="preserve"> Israel’s beautiful, diverse nature, without restrictions</w:t>
      </w:r>
      <w:r>
        <w:t xml:space="preserve">, </w:t>
      </w:r>
      <w:r w:rsidRPr="00D75DBD">
        <w:t xml:space="preserve">and </w:t>
      </w:r>
      <w:r>
        <w:t>leave behind</w:t>
      </w:r>
      <w:r w:rsidRPr="00D75DBD">
        <w:t xml:space="preserve"> the lockdown</w:t>
      </w:r>
      <w:r>
        <w:t>s,</w:t>
      </w:r>
      <w:r w:rsidRPr="00D75DBD">
        <w:t xml:space="preserve"> isolation</w:t>
      </w:r>
      <w:r>
        <w:t>,</w:t>
      </w:r>
      <w:r w:rsidRPr="00D75DBD">
        <w:t xml:space="preserve"> and other COVID-19 </w:t>
      </w:r>
      <w:r>
        <w:t>limitations</w:t>
      </w:r>
      <w:r w:rsidRPr="00D75DBD">
        <w:t xml:space="preserve">. However, we must assume that some of the COVID-19 habits that we were forced to adopt will continue to accompany us, </w:t>
      </w:r>
      <w:r>
        <w:t>voluntarily</w:t>
      </w:r>
      <w:r w:rsidRPr="00D75DBD">
        <w:t>, in the future</w:t>
      </w:r>
      <w:r>
        <w:t xml:space="preserve"> as well</w:t>
      </w:r>
      <w:r w:rsidRPr="00D75DBD">
        <w:t>.</w:t>
      </w:r>
    </w:p>
    <w:p w14:paraId="7102B6C5" w14:textId="77777777" w:rsidR="005C4B48" w:rsidRPr="00D75DBD" w:rsidRDefault="005C4B48" w:rsidP="005C4B48">
      <w:pPr>
        <w:jc w:val="both"/>
      </w:pPr>
      <w:r w:rsidRPr="00D75DBD">
        <w:t>So what happened to us during COVID-19</w:t>
      </w:r>
      <w:r>
        <w:t>?</w:t>
      </w:r>
    </w:p>
    <w:p w14:paraId="102AA113" w14:textId="77777777" w:rsidR="00275290" w:rsidRPr="00D75DBD" w:rsidRDefault="00275290" w:rsidP="0018722C">
      <w:pPr>
        <w:jc w:val="both"/>
        <w:rPr>
          <w:b/>
          <w:bCs/>
        </w:rPr>
      </w:pPr>
      <w:r w:rsidRPr="00D75DBD">
        <w:rPr>
          <w:b/>
          <w:bCs/>
        </w:rPr>
        <w:t xml:space="preserve">We fought to </w:t>
      </w:r>
      <w:r w:rsidR="0018722C">
        <w:rPr>
          <w:b/>
          <w:bCs/>
        </w:rPr>
        <w:t xml:space="preserve">be able to spend </w:t>
      </w:r>
      <w:r w:rsidRPr="00D75DBD">
        <w:rPr>
          <w:b/>
          <w:bCs/>
        </w:rPr>
        <w:t>time in nature</w:t>
      </w:r>
    </w:p>
    <w:p w14:paraId="4E7212F8" w14:textId="2A5856BB" w:rsidR="00275290" w:rsidRPr="00D75DBD" w:rsidRDefault="0018722C" w:rsidP="007B4864">
      <w:pPr>
        <w:jc w:val="both"/>
      </w:pPr>
      <w:r>
        <w:t>From</w:t>
      </w:r>
      <w:r w:rsidR="00275290" w:rsidRPr="00D75DBD">
        <w:t xml:space="preserve"> the </w:t>
      </w:r>
      <w:r w:rsidR="00CE6326">
        <w:t>initial</w:t>
      </w:r>
      <w:r w:rsidR="00CE6326" w:rsidRPr="00D75DBD">
        <w:t xml:space="preserve"> </w:t>
      </w:r>
      <w:r w:rsidR="00275290" w:rsidRPr="00D75DBD">
        <w:t xml:space="preserve">lockdown, and throughout the </w:t>
      </w:r>
      <w:r w:rsidR="00B273CB">
        <w:t>past year</w:t>
      </w:r>
      <w:r w:rsidR="00275290" w:rsidRPr="00D75DBD">
        <w:t>, we ran a</w:t>
      </w:r>
      <w:r w:rsidR="00565213">
        <w:t>n</w:t>
      </w:r>
      <w:r w:rsidR="00275290" w:rsidRPr="00D75DBD">
        <w:t xml:space="preserve"> ongoing campaign with the Israeli Association of Public Health Physicians</w:t>
      </w:r>
      <w:r w:rsidR="00CE6326">
        <w:t>,</w:t>
      </w:r>
      <w:r w:rsidR="00275290" w:rsidRPr="00D75DBD">
        <w:t xml:space="preserve"> to </w:t>
      </w:r>
      <w:r w:rsidR="00562F57">
        <w:t>enable</w:t>
      </w:r>
      <w:r w:rsidR="00275290" w:rsidRPr="00D75DBD">
        <w:t xml:space="preserve"> and even encourage the safest of all activities</w:t>
      </w:r>
      <w:r w:rsidR="00CE6326">
        <w:t>:</w:t>
      </w:r>
      <w:r w:rsidR="00275290" w:rsidRPr="00D75DBD">
        <w:t xml:space="preserve"> spending time in nature. As part of this campaign</w:t>
      </w:r>
      <w:r w:rsidR="00CE6326">
        <w:t>,</w:t>
      </w:r>
      <w:r w:rsidR="00275290" w:rsidRPr="00D75DBD">
        <w:t xml:space="preserve"> we approached decision makers, appeared in Knesset discussions, and expressed our opinions on this topic in detail on social media</w:t>
      </w:r>
      <w:r w:rsidR="00891CB7">
        <w:t xml:space="preserve"> and through other communication modes</w:t>
      </w:r>
      <w:r w:rsidR="00275290" w:rsidRPr="00D75DBD">
        <w:t>. Together</w:t>
      </w:r>
      <w:r w:rsidR="00562F57">
        <w:t>,</w:t>
      </w:r>
      <w:r w:rsidR="00275290" w:rsidRPr="00D75DBD">
        <w:t xml:space="preserve"> with the </w:t>
      </w:r>
      <w:r w:rsidR="00354A4C">
        <w:t>Israel Summer Camps organization</w:t>
      </w:r>
      <w:r w:rsidR="00275290" w:rsidRPr="00D75DBD">
        <w:t>, we submitted an appeal to the High Court of Justice at the beginning of the summer,</w:t>
      </w:r>
      <w:r w:rsidR="00163408" w:rsidRPr="00D75DBD">
        <w:t xml:space="preserve"> </w:t>
      </w:r>
      <w:r w:rsidR="007B4864">
        <w:t xml:space="preserve">demanding to reverse </w:t>
      </w:r>
      <w:r w:rsidR="00163408" w:rsidRPr="00D75DBD">
        <w:t>the government decision to ban scouting activities, summer camps</w:t>
      </w:r>
      <w:r w:rsidR="00562F57">
        <w:t>,</w:t>
      </w:r>
      <w:r w:rsidR="00163408" w:rsidRPr="00D75DBD">
        <w:t xml:space="preserve"> and day camps</w:t>
      </w:r>
      <w:r w:rsidR="00562F57">
        <w:t xml:space="preserve"> </w:t>
      </w:r>
      <w:r w:rsidR="00163408" w:rsidRPr="00D75DBD">
        <w:t xml:space="preserve">for children and youth, </w:t>
      </w:r>
      <w:r w:rsidR="00562F57">
        <w:t>as part of the</w:t>
      </w:r>
      <w:r w:rsidR="00163408" w:rsidRPr="00D75DBD">
        <w:t xml:space="preserve"> COVID-19 restrictions. </w:t>
      </w:r>
      <w:r w:rsidR="00562F57">
        <w:t>To provide context,</w:t>
      </w:r>
      <w:r w:rsidR="00163408" w:rsidRPr="00D75DBD">
        <w:t xml:space="preserve"> we note that many appeals had been submitted against government decisions concerning COVID-19 restrictions</w:t>
      </w:r>
      <w:r w:rsidR="00562F57">
        <w:t xml:space="preserve">, and </w:t>
      </w:r>
      <w:r w:rsidR="00163408" w:rsidRPr="00D75DBD">
        <w:t>nearly all of them were rejected</w:t>
      </w:r>
      <w:r w:rsidR="00891CB7">
        <w:t xml:space="preserve">, either </w:t>
      </w:r>
      <w:r w:rsidR="007B4864">
        <w:lastRenderedPageBreak/>
        <w:t xml:space="preserve">outright </w:t>
      </w:r>
      <w:r w:rsidR="00163408" w:rsidRPr="00D75DBD">
        <w:t>or</w:t>
      </w:r>
      <w:r w:rsidR="007B4864">
        <w:t xml:space="preserve"> after consideration. Th</w:t>
      </w:r>
      <w:r w:rsidR="00163408" w:rsidRPr="00D75DBD">
        <w:t>e appeal that we submitted was among the few that led to a significant change in the restrictions.</w:t>
      </w:r>
    </w:p>
    <w:p w14:paraId="094E8F5C" w14:textId="589D006E" w:rsidR="00163408" w:rsidRPr="00D75DBD" w:rsidRDefault="00163408" w:rsidP="00565213">
      <w:pPr>
        <w:jc w:val="both"/>
      </w:pPr>
      <w:r w:rsidRPr="00D75DBD">
        <w:t>As part of our campaign</w:t>
      </w:r>
      <w:r w:rsidR="00562F57">
        <w:t>,</w:t>
      </w:r>
      <w:r w:rsidRPr="00D75DBD">
        <w:t xml:space="preserve"> we </w:t>
      </w:r>
      <w:r w:rsidR="00285C70" w:rsidRPr="00D75DBD">
        <w:t xml:space="preserve">wrote a petition to encourage </w:t>
      </w:r>
      <w:r w:rsidR="00562F57">
        <w:t>spending</w:t>
      </w:r>
      <w:r w:rsidR="00285C70" w:rsidRPr="00D75DBD">
        <w:t xml:space="preserve"> time in open </w:t>
      </w:r>
      <w:r w:rsidR="00565213">
        <w:t>spaces</w:t>
      </w:r>
      <w:r w:rsidR="00562F57">
        <w:t>, and</w:t>
      </w:r>
      <w:r w:rsidR="00285C70" w:rsidRPr="00D75DBD">
        <w:t xml:space="preserve"> </w:t>
      </w:r>
      <w:r w:rsidR="00562F57" w:rsidRPr="00D75DBD">
        <w:t>over 10,000 people signed it</w:t>
      </w:r>
      <w:r w:rsidR="00565213">
        <w:t>. Similarly, we took</w:t>
      </w:r>
      <w:r w:rsidR="00285C70" w:rsidRPr="00D75DBD">
        <w:t xml:space="preserve"> part in a demonstration </w:t>
      </w:r>
      <w:r w:rsidR="00891CB7">
        <w:t xml:space="preserve">composed </w:t>
      </w:r>
      <w:r w:rsidR="00285C70" w:rsidRPr="00D75DBD">
        <w:t>of leisure and tourism organizations.</w:t>
      </w:r>
    </w:p>
    <w:p w14:paraId="25DE790A" w14:textId="4C7FA217" w:rsidR="00285C70" w:rsidRPr="00D75DBD" w:rsidRDefault="00285C70" w:rsidP="00565213">
      <w:pPr>
        <w:jc w:val="both"/>
      </w:pPr>
      <w:r w:rsidRPr="00D75DBD">
        <w:t>These efforts were partly successful, and som</w:t>
      </w:r>
      <w:r w:rsidR="00565213">
        <w:t xml:space="preserve">e </w:t>
      </w:r>
      <w:r w:rsidRPr="00D75DBD">
        <w:t>outdoor activity was permitted</w:t>
      </w:r>
      <w:r w:rsidR="00891CB7">
        <w:t xml:space="preserve"> as a result of </w:t>
      </w:r>
      <w:r w:rsidRPr="00D75DBD">
        <w:t>the campaign.</w:t>
      </w:r>
    </w:p>
    <w:p w14:paraId="62D64C72" w14:textId="77777777" w:rsidR="00285C70" w:rsidRPr="00D75DBD" w:rsidRDefault="00285C70" w:rsidP="00285C70">
      <w:pPr>
        <w:jc w:val="both"/>
        <w:rPr>
          <w:b/>
          <w:bCs/>
        </w:rPr>
      </w:pPr>
      <w:r w:rsidRPr="00D75DBD">
        <w:rPr>
          <w:b/>
          <w:bCs/>
        </w:rPr>
        <w:t>We operated ‘COVID-19 hotels’</w:t>
      </w:r>
    </w:p>
    <w:p w14:paraId="523FAD1F" w14:textId="577A382D" w:rsidR="00285C70" w:rsidRPr="00D75DBD" w:rsidRDefault="00285C70" w:rsidP="007B4864">
      <w:pPr>
        <w:jc w:val="both"/>
      </w:pPr>
      <w:r w:rsidRPr="00D75DBD">
        <w:t>The Hermon, Achziv</w:t>
      </w:r>
      <w:r w:rsidR="00891CB7">
        <w:t>,</w:t>
      </w:r>
      <w:r w:rsidRPr="00D75DBD">
        <w:t xml:space="preserve"> and Alon Tavor Field Schools joined the national effort during the COVID-19 period and hosted </w:t>
      </w:r>
      <w:r w:rsidRPr="00D75DBD">
        <w:rPr>
          <w:b/>
          <w:bCs/>
        </w:rPr>
        <w:t xml:space="preserve">three </w:t>
      </w:r>
      <w:r w:rsidR="007B4864">
        <w:t xml:space="preserve">cycles </w:t>
      </w:r>
      <w:r w:rsidRPr="00D75DBD">
        <w:t xml:space="preserve">of </w:t>
      </w:r>
      <w:r w:rsidR="00C868F3">
        <w:t xml:space="preserve">recovering </w:t>
      </w:r>
      <w:r w:rsidRPr="00D75DBD">
        <w:t xml:space="preserve">COVID-19 </w:t>
      </w:r>
      <w:r w:rsidR="00891CB7">
        <w:t>patients</w:t>
      </w:r>
      <w:r w:rsidRPr="00D75DBD">
        <w:t>. The complex operation, in collaboration with the Home Front Command and the Ministry of Health, was a great success.</w:t>
      </w:r>
    </w:p>
    <w:p w14:paraId="6FE153D4" w14:textId="2CCD2B56" w:rsidR="00285C70" w:rsidRPr="00D75DBD" w:rsidRDefault="007B4864" w:rsidP="007B4864">
      <w:pPr>
        <w:jc w:val="both"/>
      </w:pPr>
      <w:r>
        <w:t>The o</w:t>
      </w:r>
      <w:r w:rsidR="00285C70" w:rsidRPr="00D75DBD">
        <w:t>peration of COVID-19 hotels required complex</w:t>
      </w:r>
      <w:r w:rsidR="00C868F3">
        <w:t xml:space="preserve"> and unprecedented</w:t>
      </w:r>
      <w:r w:rsidR="00285C70" w:rsidRPr="00D75DBD">
        <w:t xml:space="preserve"> logistic</w:t>
      </w:r>
      <w:r w:rsidR="00565213">
        <w:t>al</w:t>
      </w:r>
      <w:r w:rsidR="00285C70" w:rsidRPr="00D75DBD">
        <w:t xml:space="preserve"> preparation: dealing with our staff members</w:t>
      </w:r>
      <w:r w:rsidR="00C868F3">
        <w:t>’ exposure</w:t>
      </w:r>
      <w:r w:rsidR="00285C70" w:rsidRPr="00D75DBD">
        <w:t xml:space="preserve"> to health hazards, </w:t>
      </w:r>
      <w:r w:rsidR="00C868F3">
        <w:t xml:space="preserve">being available </w:t>
      </w:r>
      <w:r w:rsidR="00285C70" w:rsidRPr="00D75DBD">
        <w:t xml:space="preserve">24/7 </w:t>
      </w:r>
      <w:r w:rsidR="00C868F3">
        <w:t>to provide</w:t>
      </w:r>
      <w:r w:rsidR="00285C70" w:rsidRPr="00D75DBD">
        <w:t xml:space="preserve"> solutions </w:t>
      </w:r>
      <w:r w:rsidR="00C868F3">
        <w:t xml:space="preserve">for the </w:t>
      </w:r>
      <w:r w:rsidR="00996390">
        <w:t xml:space="preserve">complex </w:t>
      </w:r>
      <w:r w:rsidR="00C868F3">
        <w:t>needs of recovering</w:t>
      </w:r>
      <w:r w:rsidR="00BB4511" w:rsidRPr="00D75DBD">
        <w:t xml:space="preserve"> </w:t>
      </w:r>
      <w:r w:rsidR="00C868F3">
        <w:t>patients</w:t>
      </w:r>
      <w:r w:rsidR="00BB4511" w:rsidRPr="00D75DBD">
        <w:t xml:space="preserve">, adapting the field schools </w:t>
      </w:r>
      <w:r>
        <w:t>at short notice</w:t>
      </w:r>
      <w:r w:rsidR="00BB4511" w:rsidRPr="00D75DBD">
        <w:t xml:space="preserve"> for the unique needs of the </w:t>
      </w:r>
      <w:r w:rsidR="00C868F3">
        <w:t>recovering patients</w:t>
      </w:r>
      <w:r w:rsidR="00BB4511" w:rsidRPr="00D75DBD">
        <w:t>, and dealing with strict regulatory requirements.</w:t>
      </w:r>
    </w:p>
    <w:p w14:paraId="3259D67D" w14:textId="77777777" w:rsidR="00BB4511" w:rsidRPr="00D75DBD" w:rsidRDefault="00BB4511" w:rsidP="00565213">
      <w:pPr>
        <w:jc w:val="both"/>
      </w:pPr>
      <w:r w:rsidRPr="00D75DBD">
        <w:t>SPNI</w:t>
      </w:r>
      <w:r w:rsidR="007B4864">
        <w:t>’s income</w:t>
      </w:r>
      <w:r w:rsidRPr="00D75DBD">
        <w:t xml:space="preserve"> from this project was significant, and contributed greatly to developing our economic resilience during a year in which most of our economic activity was dealt a critical blow.</w:t>
      </w:r>
    </w:p>
    <w:p w14:paraId="3B865798" w14:textId="0935A6F1" w:rsidR="00BB4511" w:rsidRPr="00D75DBD" w:rsidRDefault="00BB4511" w:rsidP="007B4864">
      <w:pPr>
        <w:jc w:val="both"/>
      </w:pPr>
      <w:r w:rsidRPr="00D75DBD">
        <w:t xml:space="preserve">Alongside the economic benefit, the operation of COVID-19 hotels created significant, touching connections with the </w:t>
      </w:r>
      <w:r w:rsidR="00E314FF">
        <w:t>u</w:t>
      </w:r>
      <w:r w:rsidRPr="00D75DBD">
        <w:t xml:space="preserve">ltra-orthodox community, a </w:t>
      </w:r>
      <w:r w:rsidR="00565213">
        <w:t>sector that we have difficulty</w:t>
      </w:r>
      <w:r w:rsidRPr="00D75DBD">
        <w:t xml:space="preserve"> </w:t>
      </w:r>
      <w:r w:rsidR="00565213">
        <w:t>connecting with</w:t>
      </w:r>
      <w:r w:rsidRPr="00D75DBD">
        <w:t xml:space="preserve"> during routine times. The thank-you letters that our dedicated staff members and managers received brought tears</w:t>
      </w:r>
      <w:r w:rsidR="00565213">
        <w:t xml:space="preserve"> to our eyes</w:t>
      </w:r>
      <w:r w:rsidRPr="00D75DBD">
        <w:t xml:space="preserve">. </w:t>
      </w:r>
      <w:r w:rsidR="007B4864">
        <w:t xml:space="preserve">During </w:t>
      </w:r>
      <w:r w:rsidRPr="00D75DBD">
        <w:t xml:space="preserve">the first </w:t>
      </w:r>
      <w:r w:rsidR="007B4864">
        <w:t>cycle</w:t>
      </w:r>
      <w:r w:rsidRPr="00D75DBD">
        <w:t xml:space="preserve">, our field schools were </w:t>
      </w:r>
      <w:r w:rsidR="007B4864">
        <w:t xml:space="preserve">already </w:t>
      </w:r>
      <w:r w:rsidRPr="00D75DBD">
        <w:t xml:space="preserve">ranked first among </w:t>
      </w:r>
      <w:r w:rsidR="00996390">
        <w:t>recovering patient</w:t>
      </w:r>
      <w:r w:rsidRPr="00D75DBD">
        <w:t>s for satisfaction, far more than other</w:t>
      </w:r>
      <w:r w:rsidR="00996390">
        <w:t xml:space="preserve"> </w:t>
      </w:r>
      <w:r w:rsidRPr="00D75DBD">
        <w:t xml:space="preserve">much </w:t>
      </w:r>
      <w:r w:rsidR="007B4864">
        <w:t>more exclusive</w:t>
      </w:r>
      <w:r w:rsidRPr="00D75DBD">
        <w:t xml:space="preserve"> </w:t>
      </w:r>
      <w:r w:rsidR="00565213">
        <w:t>facilities</w:t>
      </w:r>
      <w:r w:rsidRPr="00D75DBD">
        <w:t xml:space="preserve">. As part of </w:t>
      </w:r>
      <w:r w:rsidR="00565213">
        <w:t>our</w:t>
      </w:r>
      <w:r w:rsidRPr="00D75DBD">
        <w:t xml:space="preserve"> professional, committed hospitality, we offered our </w:t>
      </w:r>
      <w:r w:rsidR="00996390">
        <w:t xml:space="preserve">patients </w:t>
      </w:r>
      <w:r w:rsidRPr="00D75DBD">
        <w:t>content and activities, including both games and educational a</w:t>
      </w:r>
      <w:r w:rsidR="00996390">
        <w:t>ctivities</w:t>
      </w:r>
      <w:r w:rsidRPr="00D75DBD">
        <w:t xml:space="preserve"> for children</w:t>
      </w:r>
      <w:r w:rsidR="00565213">
        <w:t>,</w:t>
      </w:r>
      <w:r w:rsidR="00D75DBD" w:rsidRPr="00D75DBD">
        <w:t xml:space="preserve"> </w:t>
      </w:r>
      <w:r w:rsidR="005664D4">
        <w:t>as well as</w:t>
      </w:r>
      <w:r w:rsidR="005664D4" w:rsidRPr="00D75DBD">
        <w:t xml:space="preserve"> </w:t>
      </w:r>
      <w:r w:rsidR="00D75DBD" w:rsidRPr="00D75DBD">
        <w:t>lectures and instructional classes</w:t>
      </w:r>
      <w:r w:rsidR="005664D4">
        <w:t>, led by</w:t>
      </w:r>
      <w:r w:rsidR="00D75DBD" w:rsidRPr="00D75DBD">
        <w:t xml:space="preserve"> </w:t>
      </w:r>
      <w:r w:rsidR="007B4864">
        <w:t xml:space="preserve">employees </w:t>
      </w:r>
      <w:r w:rsidR="00D75DBD" w:rsidRPr="00D75DBD">
        <w:t>from our nature conservation and education divisions. Despite all the necessary social distancing rules</w:t>
      </w:r>
      <w:r w:rsidR="00996390">
        <w:t>,</w:t>
      </w:r>
      <w:r w:rsidR="00D75DBD" w:rsidRPr="00D75DBD">
        <w:t xml:space="preserve"> </w:t>
      </w:r>
      <w:r w:rsidR="00354A4C">
        <w:t xml:space="preserve">these </w:t>
      </w:r>
      <w:r w:rsidR="007F51AF">
        <w:t xml:space="preserve">events were important and </w:t>
      </w:r>
      <w:r w:rsidR="00354A4C">
        <w:t xml:space="preserve">meaningful </w:t>
      </w:r>
      <w:r w:rsidR="007F51AF">
        <w:t>to the patients</w:t>
      </w:r>
      <w:r w:rsidR="00D75DBD" w:rsidRPr="00D75DBD">
        <w:t>!</w:t>
      </w:r>
    </w:p>
    <w:p w14:paraId="2BDB486C" w14:textId="77777777" w:rsidR="00D75DBD" w:rsidRPr="00D75DBD" w:rsidRDefault="00D75DBD" w:rsidP="00BB4511">
      <w:pPr>
        <w:jc w:val="both"/>
        <w:rPr>
          <w:b/>
          <w:bCs/>
        </w:rPr>
      </w:pPr>
      <w:r w:rsidRPr="00D75DBD">
        <w:rPr>
          <w:b/>
          <w:bCs/>
        </w:rPr>
        <w:t>We spoke online with the public</w:t>
      </w:r>
    </w:p>
    <w:p w14:paraId="167627C9" w14:textId="4BC9EB9C" w:rsidR="00D75DBD" w:rsidRPr="00D75DBD" w:rsidRDefault="00D75DBD" w:rsidP="0013226B">
      <w:pPr>
        <w:jc w:val="both"/>
      </w:pPr>
      <w:r w:rsidRPr="00D75DBD">
        <w:t xml:space="preserve">COVID-19 forced us to transition from </w:t>
      </w:r>
      <w:r w:rsidR="000D227F">
        <w:t>natural expanses</w:t>
      </w:r>
      <w:r w:rsidRPr="00D75DBD">
        <w:t xml:space="preserve"> to virtual </w:t>
      </w:r>
      <w:r w:rsidR="000D227F">
        <w:t>spaces, for prolonged periods</w:t>
      </w:r>
      <w:r w:rsidRPr="00D75DBD">
        <w:t xml:space="preserve">. </w:t>
      </w:r>
      <w:r w:rsidR="000D227F">
        <w:t>It was a</w:t>
      </w:r>
      <w:r w:rsidR="000D227F" w:rsidRPr="00D75DBD">
        <w:t xml:space="preserve"> </w:t>
      </w:r>
      <w:r w:rsidRPr="00D75DBD">
        <w:t>challenge mak</w:t>
      </w:r>
      <w:r w:rsidR="007F51AF">
        <w:t>ing</w:t>
      </w:r>
      <w:r w:rsidRPr="00D75DBD">
        <w:t xml:space="preserve"> </w:t>
      </w:r>
      <w:r w:rsidR="007B4864">
        <w:t xml:space="preserve">SPNI’s </w:t>
      </w:r>
      <w:r w:rsidRPr="00D75DBD">
        <w:t xml:space="preserve">content accessible to the </w:t>
      </w:r>
      <w:r w:rsidR="00793E27">
        <w:t>general</w:t>
      </w:r>
      <w:r w:rsidRPr="00D75DBD">
        <w:t xml:space="preserve"> public in a new</w:t>
      </w:r>
      <w:r w:rsidR="000D227F">
        <w:t xml:space="preserve">, </w:t>
      </w:r>
      <w:r w:rsidRPr="00D75DBD">
        <w:t xml:space="preserve">original way, </w:t>
      </w:r>
      <w:r w:rsidR="000D227F">
        <w:t>that stands</w:t>
      </w:r>
      <w:r w:rsidRPr="00D75DBD">
        <w:t xml:space="preserve"> out</w:t>
      </w:r>
      <w:r w:rsidR="000D227F">
        <w:t xml:space="preserve"> from</w:t>
      </w:r>
      <w:r w:rsidRPr="00D75DBD">
        <w:t xml:space="preserve"> among the myriad content and activities offered by many companies and organizations </w:t>
      </w:r>
      <w:r w:rsidR="007B4864">
        <w:t xml:space="preserve">across </w:t>
      </w:r>
      <w:r w:rsidRPr="00D75DBD">
        <w:t>the internet</w:t>
      </w:r>
      <w:r w:rsidR="000D227F">
        <w:t xml:space="preserve"> today</w:t>
      </w:r>
      <w:r w:rsidRPr="00D75DBD">
        <w:t xml:space="preserve">. </w:t>
      </w:r>
      <w:r w:rsidR="000D227F">
        <w:t>By u</w:t>
      </w:r>
      <w:r w:rsidRPr="00D75DBD">
        <w:t xml:space="preserve">sing content branding such as </w:t>
      </w:r>
      <w:r w:rsidRPr="00D75DBD">
        <w:rPr>
          <w:b/>
          <w:bCs/>
        </w:rPr>
        <w:t>SPNI LIVE</w:t>
      </w:r>
      <w:r w:rsidRPr="00D75DBD">
        <w:t xml:space="preserve">, </w:t>
      </w:r>
      <w:r w:rsidR="000D227F">
        <w:t>engaging</w:t>
      </w:r>
      <w:r w:rsidR="000D227F" w:rsidRPr="00D75DBD">
        <w:t xml:space="preserve"> </w:t>
      </w:r>
      <w:r w:rsidRPr="00D75DBD">
        <w:t xml:space="preserve">internet users </w:t>
      </w:r>
      <w:r w:rsidR="000D227F">
        <w:t>through platforms</w:t>
      </w:r>
      <w:r w:rsidRPr="00D75DBD">
        <w:t xml:space="preserve"> such as </w:t>
      </w:r>
      <w:r w:rsidRPr="00D75DBD">
        <w:rPr>
          <w:b/>
          <w:bCs/>
        </w:rPr>
        <w:t>100 nature photos</w:t>
      </w:r>
      <w:r w:rsidRPr="00D75DBD">
        <w:t xml:space="preserve">, and </w:t>
      </w:r>
      <w:r w:rsidR="007B4864">
        <w:t xml:space="preserve">providing </w:t>
      </w:r>
      <w:r w:rsidR="009F1E48">
        <w:t>accessible</w:t>
      </w:r>
      <w:r w:rsidR="000D227F">
        <w:t xml:space="preserve"> </w:t>
      </w:r>
      <w:r w:rsidRPr="00D75DBD">
        <w:t xml:space="preserve">content </w:t>
      </w:r>
      <w:r w:rsidR="000D227F">
        <w:t xml:space="preserve">of </w:t>
      </w:r>
      <w:r w:rsidRPr="00D75DBD">
        <w:t xml:space="preserve">national </w:t>
      </w:r>
      <w:r w:rsidR="000D227F">
        <w:t>relevance,</w:t>
      </w:r>
      <w:r w:rsidRPr="00D75DBD">
        <w:t xml:space="preserve"> we created a new, updated image for SPNI, and </w:t>
      </w:r>
      <w:r w:rsidR="000D227F">
        <w:t>informed</w:t>
      </w:r>
      <w:r w:rsidR="000D227F" w:rsidRPr="00D75DBD">
        <w:t xml:space="preserve"> </w:t>
      </w:r>
      <w:r w:rsidRPr="00D75DBD">
        <w:t xml:space="preserve">the </w:t>
      </w:r>
      <w:r w:rsidR="00793E27">
        <w:t>general</w:t>
      </w:r>
      <w:r w:rsidRPr="00D75DBD">
        <w:t xml:space="preserve"> public </w:t>
      </w:r>
      <w:r w:rsidR="000D227F">
        <w:t>of</w:t>
      </w:r>
      <w:r w:rsidRPr="00D75DBD">
        <w:t xml:space="preserve"> </w:t>
      </w:r>
      <w:r w:rsidR="00565213">
        <w:t>our</w:t>
      </w:r>
      <w:r w:rsidRPr="00D75DBD">
        <w:t xml:space="preserve"> diverse activities. We created a new section on the SPNI website, called </w:t>
      </w:r>
      <w:hyperlink r:id="rId8" w:history="1">
        <w:r w:rsidR="0013226B" w:rsidRPr="0013226B">
          <w:rPr>
            <w:rStyle w:val="Hyperlink"/>
            <w:b/>
            <w:bCs/>
          </w:rPr>
          <w:t>Nature</w:t>
        </w:r>
        <w:r w:rsidR="0013226B" w:rsidRPr="0013226B">
          <w:rPr>
            <w:rStyle w:val="Hyperlink"/>
            <w:b/>
            <w:bCs/>
          </w:rPr>
          <w:t xml:space="preserve"> </w:t>
        </w:r>
        <w:r w:rsidR="0013226B" w:rsidRPr="0013226B">
          <w:rPr>
            <w:rStyle w:val="Hyperlink"/>
            <w:b/>
            <w:bCs/>
          </w:rPr>
          <w:t>at Home</w:t>
        </w:r>
      </w:hyperlink>
      <w:r w:rsidRPr="00D75DBD">
        <w:t>, especially for the COVID-10 period; it brings together digital content, quizzes</w:t>
      </w:r>
      <w:r w:rsidR="000D227F">
        <w:t>,</w:t>
      </w:r>
      <w:r w:rsidRPr="00D75DBD">
        <w:t xml:space="preserve"> and activities for the</w:t>
      </w:r>
      <w:r w:rsidR="000D227F">
        <w:t xml:space="preserve"> whole</w:t>
      </w:r>
      <w:r w:rsidRPr="00D75DBD">
        <w:t xml:space="preserve"> family.</w:t>
      </w:r>
    </w:p>
    <w:p w14:paraId="4DE1079C" w14:textId="77777777" w:rsidR="00D75DBD" w:rsidRDefault="00D75DBD" w:rsidP="00D75DBD">
      <w:pPr>
        <w:jc w:val="both"/>
        <w:rPr>
          <w:b/>
          <w:bCs/>
        </w:rPr>
      </w:pPr>
      <w:r w:rsidRPr="00D75DBD">
        <w:rPr>
          <w:b/>
          <w:bCs/>
        </w:rPr>
        <w:lastRenderedPageBreak/>
        <w:t xml:space="preserve">We </w:t>
      </w:r>
      <w:r w:rsidR="0013226B">
        <w:rPr>
          <w:b/>
          <w:bCs/>
        </w:rPr>
        <w:t xml:space="preserve">have </w:t>
      </w:r>
      <w:r w:rsidRPr="00D75DBD">
        <w:rPr>
          <w:b/>
          <w:bCs/>
        </w:rPr>
        <w:t>made every effort to stick together</w:t>
      </w:r>
    </w:p>
    <w:p w14:paraId="4CEDD159" w14:textId="3026052E" w:rsidR="00D75DBD" w:rsidRDefault="00513D66" w:rsidP="0013226B">
      <w:pPr>
        <w:jc w:val="both"/>
      </w:pPr>
      <w:r>
        <w:t xml:space="preserve">Throughout this challenging period, we </w:t>
      </w:r>
      <w:r w:rsidR="0013226B">
        <w:t xml:space="preserve">have </w:t>
      </w:r>
      <w:r>
        <w:t>made every effort to keep in touch and feel close even when we are physically distant. We held a number of open meetings (in Zoom…) for all t</w:t>
      </w:r>
      <w:r w:rsidR="00001E7E">
        <w:t>he organization</w:t>
      </w:r>
      <w:r>
        <w:t xml:space="preserve">’s employees, </w:t>
      </w:r>
      <w:r w:rsidR="0013226B">
        <w:t xml:space="preserve">in order to share </w:t>
      </w:r>
      <w:r>
        <w:t>challenges, coping methods</w:t>
      </w:r>
      <w:r w:rsidR="001D7B61">
        <w:t>,</w:t>
      </w:r>
      <w:r>
        <w:t xml:space="preserve"> and </w:t>
      </w:r>
      <w:r w:rsidR="00565213">
        <w:t>plans</w:t>
      </w:r>
      <w:r>
        <w:t xml:space="preserve"> for the future. We </w:t>
      </w:r>
      <w:r w:rsidR="0056617A">
        <w:t>maintained</w:t>
      </w:r>
      <w:r>
        <w:t xml:space="preserve"> an ongoing, </w:t>
      </w:r>
      <w:r w:rsidR="001D7B61">
        <w:t xml:space="preserve">continuous </w:t>
      </w:r>
      <w:r>
        <w:t xml:space="preserve">connection with representatives of the employee committee; </w:t>
      </w:r>
      <w:r w:rsidR="0013226B">
        <w:t xml:space="preserve">we also </w:t>
      </w:r>
      <w:r>
        <w:t xml:space="preserve">held a number of </w:t>
      </w:r>
      <w:r w:rsidR="0056617A">
        <w:t>light-hearted</w:t>
      </w:r>
      <w:r w:rsidR="001D7B61">
        <w:t xml:space="preserve"> </w:t>
      </w:r>
      <w:r>
        <w:t>enrichment meetings in Zoom</w:t>
      </w:r>
      <w:r w:rsidR="0056617A">
        <w:t>,</w:t>
      </w:r>
      <w:r>
        <w:t xml:space="preserve"> and significant celebrations and events throughout the year</w:t>
      </w:r>
      <w:r w:rsidR="0013226B">
        <w:t>,</w:t>
      </w:r>
      <w:r>
        <w:t xml:space="preserve"> such as </w:t>
      </w:r>
      <w:r w:rsidR="00001E7E">
        <w:t xml:space="preserve">toasts. </w:t>
      </w:r>
      <w:r w:rsidR="009A28E4">
        <w:t>When</w:t>
      </w:r>
      <w:r w:rsidR="00001E7E">
        <w:t xml:space="preserve"> it was possible, we </w:t>
      </w:r>
      <w:r w:rsidR="0013226B">
        <w:t>ran</w:t>
      </w:r>
      <w:r w:rsidR="00001E7E">
        <w:t xml:space="preserve"> a number of hikes for the families of the organization’s employees on the </w:t>
      </w:r>
      <w:r w:rsidR="009A28E4">
        <w:t>G</w:t>
      </w:r>
      <w:r w:rsidR="00001E7E">
        <w:t xml:space="preserve">reat </w:t>
      </w:r>
      <w:r w:rsidR="009A28E4">
        <w:t>D</w:t>
      </w:r>
      <w:r w:rsidR="00001E7E">
        <w:t xml:space="preserve">une in Ashdod, </w:t>
      </w:r>
      <w:r w:rsidR="00565213">
        <w:t xml:space="preserve">in </w:t>
      </w:r>
      <w:r w:rsidR="00001E7E">
        <w:t>Gazelle Valley, and more.</w:t>
      </w:r>
    </w:p>
    <w:p w14:paraId="5A852FD4" w14:textId="3DA17134" w:rsidR="00001E7E" w:rsidRDefault="00001E7E" w:rsidP="0013226B">
      <w:pPr>
        <w:jc w:val="both"/>
      </w:pPr>
      <w:r>
        <w:t xml:space="preserve">As well as </w:t>
      </w:r>
      <w:r w:rsidR="009A28E4">
        <w:t xml:space="preserve">dealing with </w:t>
      </w:r>
      <w:r>
        <w:t>COVID-19 challenges, we continued to build our infrastructure for future growth:</w:t>
      </w:r>
    </w:p>
    <w:p w14:paraId="4288B274" w14:textId="65A7835E" w:rsidR="00001E7E" w:rsidRDefault="00001E7E" w:rsidP="00565213">
      <w:pPr>
        <w:pStyle w:val="ListParagraph"/>
        <w:numPr>
          <w:ilvl w:val="0"/>
          <w:numId w:val="2"/>
        </w:numPr>
        <w:jc w:val="both"/>
      </w:pPr>
      <w:r>
        <w:t xml:space="preserve">We re-built </w:t>
      </w:r>
      <w:r w:rsidR="00565213">
        <w:t>our</w:t>
      </w:r>
      <w:r>
        <w:t xml:space="preserve"> system for </w:t>
      </w:r>
      <w:r w:rsidR="009A28E4">
        <w:t xml:space="preserve">recruiting </w:t>
      </w:r>
      <w:r>
        <w:t xml:space="preserve">and selecting </w:t>
      </w:r>
      <w:commentRangeStart w:id="3"/>
      <w:r w:rsidR="009A28E4">
        <w:t xml:space="preserve">youth </w:t>
      </w:r>
      <w:r>
        <w:t>candidates</w:t>
      </w:r>
      <w:commentRangeEnd w:id="3"/>
      <w:r w:rsidR="009A28E4">
        <w:rPr>
          <w:rStyle w:val="CommentReference"/>
        </w:rPr>
        <w:commentReference w:id="3"/>
      </w:r>
      <w:r w:rsidR="0056617A">
        <w:t>,</w:t>
      </w:r>
      <w:r>
        <w:t xml:space="preserve"> and we continued operating it in accordance with</w:t>
      </w:r>
      <w:r w:rsidR="0013226B">
        <w:t>in</w:t>
      </w:r>
      <w:r>
        <w:t xml:space="preserve"> COVID-19 restrictions.</w:t>
      </w:r>
    </w:p>
    <w:p w14:paraId="1132EF33" w14:textId="77777777" w:rsidR="00001E7E" w:rsidRDefault="00001E7E" w:rsidP="0013226B">
      <w:pPr>
        <w:pStyle w:val="ListParagraph"/>
        <w:numPr>
          <w:ilvl w:val="0"/>
          <w:numId w:val="2"/>
        </w:numPr>
        <w:jc w:val="both"/>
      </w:pPr>
      <w:r>
        <w:t xml:space="preserve">We built an organization-wide program for training managers. </w:t>
      </w:r>
      <w:r w:rsidR="0013226B">
        <w:t>T</w:t>
      </w:r>
      <w:r>
        <w:t xml:space="preserve">raining began in late December and </w:t>
      </w:r>
      <w:r w:rsidR="00A16BB5">
        <w:t xml:space="preserve">will </w:t>
      </w:r>
      <w:r>
        <w:t>continue into the first quarter of 2021.</w:t>
      </w:r>
    </w:p>
    <w:p w14:paraId="6A0F2FF2" w14:textId="55B60BA2" w:rsidR="00001E7E" w:rsidRDefault="00001E7E" w:rsidP="0013226B">
      <w:pPr>
        <w:jc w:val="both"/>
      </w:pPr>
      <w:r>
        <w:t>Following conversations and meetings with employees</w:t>
      </w:r>
      <w:r w:rsidR="009A28E4">
        <w:t>,</w:t>
      </w:r>
      <w:r>
        <w:t xml:space="preserve"> we set up </w:t>
      </w:r>
      <w:r w:rsidR="0013226B">
        <w:rPr>
          <w:b/>
          <w:bCs/>
        </w:rPr>
        <w:t xml:space="preserve">joint </w:t>
      </w:r>
      <w:r>
        <w:rPr>
          <w:b/>
          <w:bCs/>
        </w:rPr>
        <w:t>work teams</w:t>
      </w:r>
      <w:r>
        <w:t xml:space="preserve"> </w:t>
      </w:r>
      <w:r w:rsidR="005A62E3">
        <w:t xml:space="preserve">for employees and board members </w:t>
      </w:r>
      <w:r w:rsidR="009A28E4">
        <w:t>to</w:t>
      </w:r>
      <w:r w:rsidR="005A62E3">
        <w:t xml:space="preserve"> examine important issues together</w:t>
      </w:r>
      <w:r w:rsidR="0056617A">
        <w:t>.</w:t>
      </w:r>
      <w:r w:rsidR="00A16BB5">
        <w:t xml:space="preserve"> </w:t>
      </w:r>
      <w:r w:rsidR="0056617A">
        <w:t>Within the context</w:t>
      </w:r>
      <w:r w:rsidR="005A62E3">
        <w:t xml:space="preserve"> of COVID-19, </w:t>
      </w:r>
      <w:r w:rsidR="0056617A">
        <w:t>our goals included</w:t>
      </w:r>
      <w:r w:rsidR="005A62E3">
        <w:t xml:space="preserve"> thinking together “outside the box”, </w:t>
      </w:r>
      <w:r w:rsidR="009A28E4">
        <w:t xml:space="preserve">that is, </w:t>
      </w:r>
      <w:r w:rsidR="005A62E3">
        <w:t>connect</w:t>
      </w:r>
      <w:r w:rsidR="0056617A">
        <w:t>ing</w:t>
      </w:r>
      <w:r w:rsidR="005A62E3">
        <w:t xml:space="preserve"> </w:t>
      </w:r>
      <w:r w:rsidR="009A28E4">
        <w:t>different</w:t>
      </w:r>
      <w:r w:rsidR="005A62E3">
        <w:t xml:space="preserve"> perspectives and search</w:t>
      </w:r>
      <w:r w:rsidR="009A28E4">
        <w:t>ing</w:t>
      </w:r>
      <w:r w:rsidR="005A62E3">
        <w:t xml:space="preserve"> </w:t>
      </w:r>
      <w:r w:rsidR="00255353">
        <w:t xml:space="preserve">intensely </w:t>
      </w:r>
      <w:r w:rsidR="005A62E3">
        <w:t>for the best solution</w:t>
      </w:r>
      <w:r w:rsidR="0056617A">
        <w:t>s,</w:t>
      </w:r>
      <w:r w:rsidR="005A62E3">
        <w:t xml:space="preserve"> as one organization. The teams </w:t>
      </w:r>
      <w:r w:rsidR="00255353">
        <w:t xml:space="preserve">operated </w:t>
      </w:r>
      <w:r w:rsidR="005A62E3">
        <w:t xml:space="preserve">in the following fields: nature conservation messages, educational activities during and after the </w:t>
      </w:r>
      <w:r w:rsidR="00154DEA">
        <w:t>pandemic</w:t>
      </w:r>
      <w:r w:rsidR="005A62E3">
        <w:t xml:space="preserve">, fundraising and partnerships during COVID-19, </w:t>
      </w:r>
      <w:r w:rsidR="00A16BB5">
        <w:t xml:space="preserve">a </w:t>
      </w:r>
      <w:r w:rsidR="00BB0EBF">
        <w:t xml:space="preserve">projects </w:t>
      </w:r>
      <w:r w:rsidR="005A62E3">
        <w:t xml:space="preserve">club, and staying close even during periods of social distancing. </w:t>
      </w:r>
      <w:r w:rsidR="00255353">
        <w:t>During the epidemic, we</w:t>
      </w:r>
      <w:r w:rsidR="005A62E3">
        <w:t xml:space="preserve"> implemented </w:t>
      </w:r>
      <w:r w:rsidR="00255353">
        <w:t>some of the results from the meetings</w:t>
      </w:r>
      <w:r w:rsidR="005A62E3">
        <w:t xml:space="preserve">, such as adapting nature conservation messages to </w:t>
      </w:r>
      <w:r w:rsidR="007F51AF">
        <w:t>our times</w:t>
      </w:r>
      <w:r w:rsidR="005A62E3">
        <w:t xml:space="preserve">, and we are implementing some of the programs </w:t>
      </w:r>
      <w:r w:rsidR="00255353">
        <w:t>at present</w:t>
      </w:r>
      <w:r w:rsidR="005A62E3">
        <w:t>, including installing solar panels at field schools</w:t>
      </w:r>
      <w:r w:rsidR="00255353">
        <w:t xml:space="preserve"> (</w:t>
      </w:r>
      <w:r w:rsidR="00BB0EBF">
        <w:t>initiated by the projects club</w:t>
      </w:r>
      <w:r w:rsidR="00255353">
        <w:t>)</w:t>
      </w:r>
      <w:r w:rsidR="00806A23">
        <w:t xml:space="preserve"> </w:t>
      </w:r>
      <w:r w:rsidR="00BB0EBF">
        <w:t>and training employees for fundraising</w:t>
      </w:r>
      <w:r w:rsidR="00255353">
        <w:t xml:space="preserve"> (</w:t>
      </w:r>
      <w:r w:rsidR="00BB0EBF">
        <w:t>initiated by the fundraising team</w:t>
      </w:r>
      <w:r w:rsidR="00255353">
        <w:t>)</w:t>
      </w:r>
      <w:r w:rsidR="00BB0EBF">
        <w:t>.</w:t>
      </w:r>
    </w:p>
    <w:p w14:paraId="63AF4E7F" w14:textId="43E92AEE" w:rsidR="00BB0EBF" w:rsidRDefault="00BB0EBF" w:rsidP="00BB0EBF">
      <w:pPr>
        <w:jc w:val="both"/>
      </w:pPr>
      <w:r>
        <w:t xml:space="preserve">(A photo from </w:t>
      </w:r>
      <w:r w:rsidR="007F51AF">
        <w:t>an</w:t>
      </w:r>
      <w:r>
        <w:t xml:space="preserve"> employee meeting</w:t>
      </w:r>
      <w:r w:rsidR="007F51AF">
        <w:t xml:space="preserve"> on Zoom,</w:t>
      </w:r>
      <w:r>
        <w:t xml:space="preserve"> or</w:t>
      </w:r>
      <w:r w:rsidR="007F51AF">
        <w:t xml:space="preserve"> a</w:t>
      </w:r>
      <w:r>
        <w:t xml:space="preserve"> family hike)</w:t>
      </w:r>
    </w:p>
    <w:p w14:paraId="57635A71" w14:textId="6320C792" w:rsidR="00BB0EBF" w:rsidRDefault="00BB0EBF" w:rsidP="00BB0EBF">
      <w:pPr>
        <w:jc w:val="both"/>
        <w:rPr>
          <w:b/>
          <w:bCs/>
        </w:rPr>
      </w:pPr>
      <w:r>
        <w:rPr>
          <w:b/>
          <w:bCs/>
        </w:rPr>
        <w:t xml:space="preserve">We paid a </w:t>
      </w:r>
      <w:r w:rsidR="00255353">
        <w:rPr>
          <w:b/>
          <w:bCs/>
        </w:rPr>
        <w:t xml:space="preserve">significant </w:t>
      </w:r>
      <w:r>
        <w:rPr>
          <w:b/>
          <w:bCs/>
        </w:rPr>
        <w:t>price</w:t>
      </w:r>
    </w:p>
    <w:p w14:paraId="19918801" w14:textId="7B952771" w:rsidR="00BB0EBF" w:rsidRDefault="00BB0EBF" w:rsidP="0013226B">
      <w:pPr>
        <w:jc w:val="both"/>
      </w:pPr>
      <w:r>
        <w:t xml:space="preserve">The COVID-19 crisis and its restrictions led to </w:t>
      </w:r>
      <w:r w:rsidR="00806A23">
        <w:t xml:space="preserve">the </w:t>
      </w:r>
      <w:r w:rsidR="0013226B">
        <w:t>cessation</w:t>
      </w:r>
      <w:r>
        <w:t xml:space="preserve"> of a significant part of our activities. This </w:t>
      </w:r>
      <w:r w:rsidR="0013226B">
        <w:t>cessation</w:t>
      </w:r>
      <w:r>
        <w:t>, and the fact that we</w:t>
      </w:r>
      <w:r w:rsidR="00806A23">
        <w:t xml:space="preserve"> ha</w:t>
      </w:r>
      <w:r>
        <w:t>ve been operating for two years already without a national budget, forced us to take dramatic, painful steps to maintain organizational resilience.</w:t>
      </w:r>
    </w:p>
    <w:p w14:paraId="7F1B57DD" w14:textId="1BEBB21D" w:rsidR="00BB0EBF" w:rsidRDefault="00BB0EBF" w:rsidP="0013226B">
      <w:pPr>
        <w:jc w:val="both"/>
      </w:pPr>
      <w:r>
        <w:t xml:space="preserve">With the outbreak of the </w:t>
      </w:r>
      <w:r w:rsidR="00154DEA">
        <w:t>pandemic</w:t>
      </w:r>
      <w:r>
        <w:t>, many of the organization’s employees went on unpaid leave,</w:t>
      </w:r>
      <w:r w:rsidR="00E1619D">
        <w:t xml:space="preserve"> and</w:t>
      </w:r>
      <w:r>
        <w:t xml:space="preserve"> the </w:t>
      </w:r>
      <w:r w:rsidR="00234E39">
        <w:t>salaries</w:t>
      </w:r>
      <w:r w:rsidR="00E1619D">
        <w:t xml:space="preserve"> and </w:t>
      </w:r>
      <w:r w:rsidR="00234E39">
        <w:t xml:space="preserve">wages of others, including board members, </w:t>
      </w:r>
      <w:r w:rsidR="00A16BB5">
        <w:t>were</w:t>
      </w:r>
      <w:r w:rsidR="00234E39">
        <w:t xml:space="preserve"> reduced</w:t>
      </w:r>
      <w:r w:rsidR="00E1619D">
        <w:t>.</w:t>
      </w:r>
      <w:r w:rsidR="00234E39">
        <w:t xml:space="preserve"> </w:t>
      </w:r>
      <w:r w:rsidR="00E1619D">
        <w:t>W</w:t>
      </w:r>
      <w:r w:rsidR="00234E39">
        <w:t xml:space="preserve">e </w:t>
      </w:r>
      <w:r w:rsidR="0013226B">
        <w:t>ceased</w:t>
      </w:r>
      <w:r w:rsidR="00234E39">
        <w:t xml:space="preserve"> most of </w:t>
      </w:r>
      <w:r w:rsidR="00E1619D">
        <w:t>our</w:t>
      </w:r>
      <w:r w:rsidR="00234E39">
        <w:t xml:space="preserve"> new </w:t>
      </w:r>
      <w:commentRangeStart w:id="4"/>
      <w:r w:rsidR="00234E39">
        <w:t>recruitments</w:t>
      </w:r>
      <w:commentRangeEnd w:id="4"/>
      <w:r w:rsidR="00E1619D">
        <w:rPr>
          <w:rStyle w:val="CommentReference"/>
        </w:rPr>
        <w:commentReference w:id="4"/>
      </w:r>
      <w:r w:rsidR="00234E39">
        <w:t xml:space="preserve"> and all of </w:t>
      </w:r>
      <w:r w:rsidR="00A16BB5">
        <w:t>our</w:t>
      </w:r>
      <w:r w:rsidR="00234E39">
        <w:t xml:space="preserve"> non-essential expenses, mainly those related to </w:t>
      </w:r>
      <w:r w:rsidR="00E1619D">
        <w:t xml:space="preserve">trips </w:t>
      </w:r>
      <w:r w:rsidR="00234E39">
        <w:t xml:space="preserve">in the organization’s vehicles, office </w:t>
      </w:r>
      <w:r w:rsidR="00E1619D">
        <w:t xml:space="preserve">expenses </w:t>
      </w:r>
      <w:r w:rsidR="00234E39">
        <w:t xml:space="preserve">and refreshments, and maintenance and operations. </w:t>
      </w:r>
      <w:r w:rsidR="00E1619D">
        <w:t>T</w:t>
      </w:r>
      <w:r w:rsidR="00234E39">
        <w:t xml:space="preserve">he most painful step </w:t>
      </w:r>
      <w:r w:rsidR="00E1619D">
        <w:t>was being</w:t>
      </w:r>
      <w:r w:rsidR="00234E39">
        <w:t xml:space="preserve"> forced to </w:t>
      </w:r>
      <w:r w:rsidR="00E1619D">
        <w:t xml:space="preserve">bid </w:t>
      </w:r>
      <w:r w:rsidR="00234E39">
        <w:t xml:space="preserve">farewell </w:t>
      </w:r>
      <w:r w:rsidR="00E1619D">
        <w:t xml:space="preserve">to </w:t>
      </w:r>
      <w:r w:rsidR="00234E39">
        <w:t xml:space="preserve">some of our employees </w:t>
      </w:r>
      <w:r w:rsidR="00E1619D">
        <w:t>out of</w:t>
      </w:r>
      <w:r w:rsidR="00234E39">
        <w:t xml:space="preserve"> necessity </w:t>
      </w:r>
      <w:r w:rsidR="00E1619D">
        <w:t>to cutback</w:t>
      </w:r>
      <w:r w:rsidR="00234E39">
        <w:t>.</w:t>
      </w:r>
    </w:p>
    <w:p w14:paraId="5706C0C1" w14:textId="09F21AF0" w:rsidR="00234E39" w:rsidRDefault="00234E39" w:rsidP="0013226B">
      <w:pPr>
        <w:jc w:val="both"/>
      </w:pPr>
      <w:r>
        <w:t>Throughout the period</w:t>
      </w:r>
      <w:r w:rsidR="00AB7B75">
        <w:t>,</w:t>
      </w:r>
      <w:r>
        <w:t xml:space="preserve"> we </w:t>
      </w:r>
      <w:r w:rsidR="00E1619D">
        <w:t>mobilized</w:t>
      </w:r>
      <w:r>
        <w:t xml:space="preserve"> employees whose </w:t>
      </w:r>
      <w:r w:rsidR="00E1619D">
        <w:t>roles had been affected</w:t>
      </w:r>
      <w:r>
        <w:t xml:space="preserve"> </w:t>
      </w:r>
      <w:r w:rsidR="00AB7B75">
        <w:t>and placed them in</w:t>
      </w:r>
      <w:r>
        <w:t xml:space="preserve"> </w:t>
      </w:r>
      <w:r w:rsidR="00AB7B75">
        <w:t>capacities</w:t>
      </w:r>
      <w:r>
        <w:t xml:space="preserve"> </w:t>
      </w:r>
      <w:r w:rsidR="00A16BB5">
        <w:t>usually performed by</w:t>
      </w:r>
      <w:r w:rsidR="00AB7B75">
        <w:t xml:space="preserve"> temporary</w:t>
      </w:r>
      <w:r>
        <w:t xml:space="preserve"> workers and external service providers. In addition, we set up a </w:t>
      </w:r>
      <w:r w:rsidR="00A16BB5">
        <w:t xml:space="preserve">loan fund </w:t>
      </w:r>
      <w:r>
        <w:t xml:space="preserve">to assist </w:t>
      </w:r>
      <w:r w:rsidR="0013226B">
        <w:t xml:space="preserve">our employees </w:t>
      </w:r>
      <w:r>
        <w:t xml:space="preserve">during this period, a hotline for personal assistance in the human </w:t>
      </w:r>
      <w:r>
        <w:lastRenderedPageBreak/>
        <w:t xml:space="preserve">resources division, and a hotline for </w:t>
      </w:r>
      <w:r w:rsidR="00AB7B75">
        <w:t>questions about</w:t>
      </w:r>
      <w:r>
        <w:t xml:space="preserve"> </w:t>
      </w:r>
      <w:r w:rsidR="00AB7B75">
        <w:t xml:space="preserve">financial </w:t>
      </w:r>
      <w:r>
        <w:t>issues</w:t>
      </w:r>
      <w:r w:rsidR="00AB7B75">
        <w:t>, led</w:t>
      </w:r>
      <w:r>
        <w:t xml:space="preserve"> by the manager of the finance division.</w:t>
      </w:r>
    </w:p>
    <w:p w14:paraId="391D958A" w14:textId="32EAEDA5" w:rsidR="00234E39" w:rsidRDefault="0013226B" w:rsidP="0013226B">
      <w:pPr>
        <w:jc w:val="both"/>
      </w:pPr>
      <w:r>
        <w:t>B</w:t>
      </w:r>
      <w:r w:rsidR="00234E39">
        <w:t>etween lockdowns</w:t>
      </w:r>
      <w:r>
        <w:t>,</w:t>
      </w:r>
      <w:r w:rsidR="00234E39">
        <w:t xml:space="preserve"> we </w:t>
      </w:r>
      <w:r w:rsidR="001D09EB">
        <w:t xml:space="preserve">put forth our best efforts </w:t>
      </w:r>
      <w:r w:rsidR="007F51AF">
        <w:t>energetically</w:t>
      </w:r>
      <w:r w:rsidR="00234E39">
        <w:t xml:space="preserve">, </w:t>
      </w:r>
      <w:r w:rsidR="00D66976">
        <w:t>while observing</w:t>
      </w:r>
      <w:r w:rsidR="00234E39">
        <w:t xml:space="preserve"> the restrictions and the ever-changing guidelines</w:t>
      </w:r>
      <w:r w:rsidR="00F752CC">
        <w:t xml:space="preserve">. We continued </w:t>
      </w:r>
      <w:r w:rsidR="00D66976">
        <w:t>protecting</w:t>
      </w:r>
      <w:r w:rsidR="00F752CC">
        <w:t xml:space="preserve"> nature </w:t>
      </w:r>
      <w:r w:rsidR="00D66976">
        <w:t>across the country</w:t>
      </w:r>
      <w:r w:rsidR="00F752CC">
        <w:t xml:space="preserve">, </w:t>
      </w:r>
      <w:r w:rsidR="00D66976">
        <w:t xml:space="preserve">and </w:t>
      </w:r>
      <w:r w:rsidR="00F752CC">
        <w:t>we continued instructing, educating, and connecting people to nature. This report provides a taste of the great work done during this strange year.</w:t>
      </w:r>
    </w:p>
    <w:p w14:paraId="3EFE986A" w14:textId="6714849F" w:rsidR="00F752CC" w:rsidRDefault="00F752CC" w:rsidP="0013226B">
      <w:pPr>
        <w:jc w:val="both"/>
      </w:pPr>
      <w:r>
        <w:t xml:space="preserve">We take this opportunity to </w:t>
      </w:r>
      <w:r w:rsidR="007F51AF">
        <w:t>share our gratitude and</w:t>
      </w:r>
      <w:r w:rsidR="00A16BB5">
        <w:t xml:space="preserve"> </w:t>
      </w:r>
      <w:r>
        <w:t xml:space="preserve">sincere appreciation </w:t>
      </w:r>
      <w:r w:rsidR="0013226B">
        <w:t>for</w:t>
      </w:r>
      <w:r>
        <w:t xml:space="preserve"> the understanding, solidarity, </w:t>
      </w:r>
      <w:r w:rsidR="001D09EB">
        <w:t xml:space="preserve">camaraderie, </w:t>
      </w:r>
      <w:r>
        <w:t xml:space="preserve">and </w:t>
      </w:r>
      <w:r w:rsidR="007F51AF">
        <w:t>teamwork</w:t>
      </w:r>
      <w:r>
        <w:t xml:space="preserve"> from all </w:t>
      </w:r>
      <w:r w:rsidR="00A16BB5">
        <w:t>our</w:t>
      </w:r>
      <w:r>
        <w:t xml:space="preserve"> employees throughout this challenging period.</w:t>
      </w:r>
    </w:p>
    <w:p w14:paraId="4829E6B6" w14:textId="77777777" w:rsidR="00F752CC" w:rsidRDefault="00F752CC" w:rsidP="00234E39">
      <w:pPr>
        <w:jc w:val="both"/>
      </w:pPr>
    </w:p>
    <w:p w14:paraId="0A84A38B" w14:textId="77777777" w:rsidR="00F752CC" w:rsidRDefault="00F752CC" w:rsidP="00234E39">
      <w:pPr>
        <w:jc w:val="both"/>
        <w:rPr>
          <w:b/>
          <w:bCs/>
        </w:rPr>
      </w:pPr>
      <w:r>
        <w:rPr>
          <w:b/>
          <w:bCs/>
        </w:rPr>
        <w:t>The transition to digital platforms</w:t>
      </w:r>
    </w:p>
    <w:p w14:paraId="1D82D3A8" w14:textId="0F104E85" w:rsidR="00F752CC" w:rsidRDefault="00F752CC" w:rsidP="0013226B">
      <w:pPr>
        <w:jc w:val="both"/>
      </w:pPr>
      <w:r>
        <w:t xml:space="preserve">The COVID-19 crisis accelerated innovative processes, streamlining, and </w:t>
      </w:r>
      <w:r w:rsidR="008F6C9A">
        <w:t xml:space="preserve">the </w:t>
      </w:r>
      <w:r>
        <w:t xml:space="preserve">use of digital platforms. </w:t>
      </w:r>
      <w:r w:rsidR="008F6C9A">
        <w:t xml:space="preserve">Aside from </w:t>
      </w:r>
      <w:r>
        <w:t>streamlining and innovati</w:t>
      </w:r>
      <w:r w:rsidR="008F6C9A">
        <w:t>ng</w:t>
      </w:r>
      <w:r>
        <w:t xml:space="preserve">, these processes allow us to reach new audiences and expand </w:t>
      </w:r>
      <w:r w:rsidR="008F6C9A">
        <w:t xml:space="preserve">our </w:t>
      </w:r>
      <w:r>
        <w:t xml:space="preserve">public </w:t>
      </w:r>
      <w:r w:rsidR="008F6C9A">
        <w:t>audience</w:t>
      </w:r>
      <w:r>
        <w:t>. We note that</w:t>
      </w:r>
      <w:r w:rsidR="008F6C9A">
        <w:t>,</w:t>
      </w:r>
      <w:r>
        <w:t xml:space="preserve"> </w:t>
      </w:r>
      <w:r w:rsidR="008F6C9A">
        <w:t xml:space="preserve">along with </w:t>
      </w:r>
      <w:r>
        <w:t>the advantages of these systems, they are very demanding, and require 24/7 availability</w:t>
      </w:r>
      <w:r w:rsidR="008F6C9A">
        <w:t xml:space="preserve"> to</w:t>
      </w:r>
      <w:r w:rsidR="001C780F">
        <w:t xml:space="preserve"> </w:t>
      </w:r>
      <w:r>
        <w:t>rapid</w:t>
      </w:r>
      <w:r w:rsidR="008F6C9A">
        <w:t>ly</w:t>
      </w:r>
      <w:r>
        <w:t xml:space="preserve"> respon</w:t>
      </w:r>
      <w:r w:rsidR="008F6C9A">
        <w:t>d</w:t>
      </w:r>
      <w:r>
        <w:t xml:space="preserve"> to requests and adapt </w:t>
      </w:r>
      <w:r w:rsidR="0013226B">
        <w:t>at short notice</w:t>
      </w:r>
      <w:r w:rsidR="001C780F">
        <w:t xml:space="preserve">. </w:t>
      </w:r>
    </w:p>
    <w:p w14:paraId="3EFE846F" w14:textId="7FA0FE9B" w:rsidR="001C780F" w:rsidRDefault="001C780F" w:rsidP="00684D78">
      <w:pPr>
        <w:jc w:val="both"/>
      </w:pPr>
      <w:r>
        <w:t xml:space="preserve">Here are some of the </w:t>
      </w:r>
      <w:r w:rsidR="007F51AF">
        <w:t>accomplishments</w:t>
      </w:r>
      <w:r>
        <w:t xml:space="preserve"> that were </w:t>
      </w:r>
      <w:r w:rsidR="00684D78">
        <w:t>implemented</w:t>
      </w:r>
      <w:r w:rsidR="00211042">
        <w:t xml:space="preserve"> </w:t>
      </w:r>
      <w:r>
        <w:t>this year:</w:t>
      </w:r>
    </w:p>
    <w:p w14:paraId="452B7D33" w14:textId="7B0CB550" w:rsidR="001C780F" w:rsidRDefault="001C780F" w:rsidP="00793E27">
      <w:pPr>
        <w:jc w:val="both"/>
      </w:pPr>
      <w:r>
        <w:rPr>
          <w:b/>
          <w:bCs/>
        </w:rPr>
        <w:t>The transition to digital green:</w:t>
      </w:r>
      <w:r>
        <w:t xml:space="preserve"> </w:t>
      </w:r>
      <w:r w:rsidR="008F6C9A">
        <w:t>T</w:t>
      </w:r>
      <w:r>
        <w:t xml:space="preserve">he </w:t>
      </w:r>
      <w:r w:rsidR="00C84414">
        <w:t xml:space="preserve">plastic-wrapped </w:t>
      </w:r>
      <w:r>
        <w:t xml:space="preserve">paper booklets </w:t>
      </w:r>
      <w:r w:rsidR="00211042">
        <w:t xml:space="preserve">that we </w:t>
      </w:r>
      <w:r w:rsidR="00C84414">
        <w:t xml:space="preserve">previously </w:t>
      </w:r>
      <w:r w:rsidR="008F6C9A">
        <w:t xml:space="preserve">mailed out </w:t>
      </w:r>
      <w:r w:rsidR="00211042">
        <w:t>became a</w:t>
      </w:r>
      <w:r w:rsidR="00C84414">
        <w:t>n adaptable</w:t>
      </w:r>
      <w:r w:rsidR="00211042">
        <w:t xml:space="preserve">, up-to-date, </w:t>
      </w:r>
      <w:r w:rsidR="008F6C9A">
        <w:t xml:space="preserve">and </w:t>
      </w:r>
      <w:r w:rsidR="00211042">
        <w:t xml:space="preserve">accessible digital platform, with beautiful graphics and rich, diverse content. We transitioned to using the “eventbuzz” system for booking hikes, </w:t>
      </w:r>
      <w:r w:rsidR="00097E5F">
        <w:t>improving</w:t>
      </w:r>
      <w:r w:rsidR="00A16BB5">
        <w:t xml:space="preserve"> </w:t>
      </w:r>
      <w:r w:rsidR="00211042">
        <w:t>efficien</w:t>
      </w:r>
      <w:r w:rsidR="00097E5F">
        <w:t>cy</w:t>
      </w:r>
      <w:r w:rsidR="00211042">
        <w:t xml:space="preserve"> and flexib</w:t>
      </w:r>
      <w:r w:rsidR="00097E5F">
        <w:t>ility</w:t>
      </w:r>
      <w:r w:rsidR="00211042">
        <w:t>, and allow</w:t>
      </w:r>
      <w:r w:rsidR="00097E5F">
        <w:t>ing</w:t>
      </w:r>
      <w:r w:rsidR="00C84414">
        <w:t xml:space="preserve"> for the</w:t>
      </w:r>
      <w:r w:rsidR="00211042">
        <w:t xml:space="preserve"> rapid establishment of an entire </w:t>
      </w:r>
      <w:r w:rsidR="00C84414">
        <w:t xml:space="preserve">set of </w:t>
      </w:r>
      <w:r w:rsidR="00211042">
        <w:t xml:space="preserve">hiking </w:t>
      </w:r>
      <w:r w:rsidR="00C84414">
        <w:t xml:space="preserve">trips </w:t>
      </w:r>
      <w:r w:rsidR="00211042">
        <w:t xml:space="preserve">for the </w:t>
      </w:r>
      <w:r w:rsidR="00793E27">
        <w:t>general</w:t>
      </w:r>
      <w:r w:rsidR="00211042">
        <w:t xml:space="preserve"> public throughout the period, particularly during Chanukah.</w:t>
      </w:r>
    </w:p>
    <w:p w14:paraId="306EF66E" w14:textId="5688F91E" w:rsidR="00211042" w:rsidRDefault="00211042" w:rsidP="00684D78">
      <w:pPr>
        <w:jc w:val="both"/>
      </w:pPr>
      <w:r>
        <w:rPr>
          <w:b/>
          <w:bCs/>
        </w:rPr>
        <w:t xml:space="preserve">Completing the </w:t>
      </w:r>
      <w:r w:rsidR="007F51AF">
        <w:rPr>
          <w:b/>
          <w:bCs/>
        </w:rPr>
        <w:t xml:space="preserve">incorporation </w:t>
      </w:r>
      <w:r>
        <w:rPr>
          <w:b/>
          <w:bCs/>
        </w:rPr>
        <w:t>of a new hospitality management system:</w:t>
      </w:r>
      <w:r>
        <w:t xml:space="preserve"> </w:t>
      </w:r>
      <w:r w:rsidR="00E319CC">
        <w:t>A</w:t>
      </w:r>
      <w:r>
        <w:t xml:space="preserve"> new system (“Bell Boy”) replaced an outdated management system (Magic) at our field schools. This was a long, complex process, requiring </w:t>
      </w:r>
      <w:r w:rsidR="00B0796E">
        <w:t>adjustment to</w:t>
      </w:r>
      <w:r>
        <w:t xml:space="preserve"> our unique circumstances, and adaptations to other systems already in use, such as </w:t>
      </w:r>
      <w:r w:rsidR="00E319CC">
        <w:t xml:space="preserve">those for </w:t>
      </w:r>
      <w:r>
        <w:t>account</w:t>
      </w:r>
      <w:r w:rsidR="00E319CC">
        <w:t>ing</w:t>
      </w:r>
      <w:r>
        <w:t xml:space="preserve"> management. The new operating system was designed to give us a good springboard to connecting to </w:t>
      </w:r>
      <w:r w:rsidR="0013226B">
        <w:t xml:space="preserve">the </w:t>
      </w:r>
      <w:r>
        <w:t xml:space="preserve">other systems that we intend to </w:t>
      </w:r>
      <w:r w:rsidR="00684D78">
        <w:t>implement</w:t>
      </w:r>
      <w:r>
        <w:t>.</w:t>
      </w:r>
    </w:p>
    <w:p w14:paraId="2BF098D4" w14:textId="6F71E162" w:rsidR="00211042" w:rsidRDefault="00211042" w:rsidP="006E3013">
      <w:pPr>
        <w:jc w:val="both"/>
      </w:pPr>
      <w:r>
        <w:rPr>
          <w:b/>
          <w:bCs/>
        </w:rPr>
        <w:t>Field schools on “Booking”:</w:t>
      </w:r>
      <w:r>
        <w:t xml:space="preserve"> </w:t>
      </w:r>
      <w:r w:rsidR="00E319CC">
        <w:t>I</w:t>
      </w:r>
      <w:r w:rsidR="006E3013">
        <w:t xml:space="preserve">t </w:t>
      </w:r>
      <w:r>
        <w:t xml:space="preserve">appears simple, but it’s really not… and </w:t>
      </w:r>
      <w:r w:rsidR="006E3013">
        <w:t>yet</w:t>
      </w:r>
      <w:r w:rsidR="00E319CC">
        <w:t xml:space="preserve">, </w:t>
      </w:r>
      <w:r>
        <w:t>just before the third lockdown</w:t>
      </w:r>
      <w:r w:rsidR="00E319CC">
        <w:t>,</w:t>
      </w:r>
      <w:r>
        <w:t xml:space="preserve"> our field schools were </w:t>
      </w:r>
      <w:r w:rsidR="00A16BB5">
        <w:t>up</w:t>
      </w:r>
      <w:r>
        <w:t xml:space="preserve">loaded </w:t>
      </w:r>
      <w:r w:rsidR="00A16BB5">
        <w:t>to</w:t>
      </w:r>
      <w:r>
        <w:t xml:space="preserve"> the Booking website, through which guest rooms can be </w:t>
      </w:r>
      <w:r w:rsidR="00097E5F">
        <w:t>reserved</w:t>
      </w:r>
      <w:r>
        <w:t xml:space="preserve">. We are still learning how to use the system, but have already received praise and high ratings, </w:t>
      </w:r>
      <w:r w:rsidR="006E3013">
        <w:t xml:space="preserve">which is </w:t>
      </w:r>
      <w:r>
        <w:t xml:space="preserve">especially </w:t>
      </w:r>
      <w:r w:rsidR="006E3013">
        <w:t>heart-warming</w:t>
      </w:r>
      <w:r w:rsidR="00E319CC">
        <w:t>,</w:t>
      </w:r>
      <w:r>
        <w:t xml:space="preserve"> coming from a new audience that did not know </w:t>
      </w:r>
      <w:r w:rsidR="00E319CC">
        <w:t xml:space="preserve">of </w:t>
      </w:r>
      <w:r>
        <w:t>us in the past.</w:t>
      </w:r>
    </w:p>
    <w:p w14:paraId="4823BFB4" w14:textId="6F56A218" w:rsidR="00211042" w:rsidRDefault="00211042" w:rsidP="006E3013">
      <w:pPr>
        <w:jc w:val="both"/>
      </w:pPr>
      <w:r>
        <w:rPr>
          <w:b/>
          <w:bCs/>
        </w:rPr>
        <w:t>Online map sales:</w:t>
      </w:r>
      <w:r>
        <w:t xml:space="preserve"> </w:t>
      </w:r>
      <w:r w:rsidR="00E319CC">
        <w:t>W</w:t>
      </w:r>
      <w:r>
        <w:t>e began selling our trail maps</w:t>
      </w:r>
      <w:r w:rsidR="00BD5D05">
        <w:t xml:space="preserve"> through eventbuzz and the WallaShops platform. Here too, the transition to the digital </w:t>
      </w:r>
      <w:r w:rsidR="00097E5F">
        <w:t xml:space="preserve">venue </w:t>
      </w:r>
      <w:r w:rsidR="00BD5D05">
        <w:t xml:space="preserve">exposed us to new audiences, with </w:t>
      </w:r>
      <w:r w:rsidR="006E3013">
        <w:t xml:space="preserve">consequent </w:t>
      </w:r>
      <w:r w:rsidR="00097E5F">
        <w:t>social</w:t>
      </w:r>
      <w:r w:rsidR="00E319CC">
        <w:t xml:space="preserve"> </w:t>
      </w:r>
      <w:r w:rsidR="00BD5D05">
        <w:t xml:space="preserve">and economic </w:t>
      </w:r>
      <w:r w:rsidR="00097E5F">
        <w:t>benefit</w:t>
      </w:r>
      <w:r w:rsidR="00BD5D05">
        <w:t>.</w:t>
      </w:r>
    </w:p>
    <w:p w14:paraId="1E7E2932" w14:textId="77777777" w:rsidR="00BD5D05" w:rsidRDefault="00BD5D05" w:rsidP="00BD5D05">
      <w:pPr>
        <w:jc w:val="both"/>
      </w:pPr>
    </w:p>
    <w:p w14:paraId="4F3FAE53" w14:textId="77777777" w:rsidR="00E319CC" w:rsidRDefault="00E319CC" w:rsidP="00BD5D05">
      <w:pPr>
        <w:jc w:val="both"/>
      </w:pPr>
    </w:p>
    <w:p w14:paraId="68FF1D9B" w14:textId="3EB174AD" w:rsidR="00BD5D05" w:rsidRPr="00BD5D05" w:rsidRDefault="00F80038" w:rsidP="00BD5D05">
      <w:pPr>
        <w:jc w:val="both"/>
        <w:rPr>
          <w:b/>
          <w:bCs/>
          <w:sz w:val="28"/>
          <w:szCs w:val="28"/>
        </w:rPr>
      </w:pPr>
      <w:commentRangeStart w:id="5"/>
      <w:r>
        <w:rPr>
          <w:b/>
          <w:bCs/>
          <w:sz w:val="28"/>
          <w:szCs w:val="28"/>
          <w:highlight w:val="green"/>
        </w:rPr>
        <w:lastRenderedPageBreak/>
        <w:t>Rehabilitating Streams</w:t>
      </w:r>
      <w:r w:rsidR="00BD5D05" w:rsidRPr="00BD5D05">
        <w:rPr>
          <w:b/>
          <w:bCs/>
          <w:sz w:val="28"/>
          <w:szCs w:val="28"/>
          <w:highlight w:val="green"/>
        </w:rPr>
        <w:t xml:space="preserve"> and Returning Water to Nature</w:t>
      </w:r>
      <w:commentRangeEnd w:id="5"/>
      <w:r w:rsidR="006E3013">
        <w:rPr>
          <w:rStyle w:val="CommentReference"/>
        </w:rPr>
        <w:commentReference w:id="5"/>
      </w:r>
    </w:p>
    <w:p w14:paraId="1E1FB73A" w14:textId="5455BEF7" w:rsidR="00BD5D05" w:rsidRDefault="00BD5D05" w:rsidP="00BD5D05">
      <w:pPr>
        <w:jc w:val="both"/>
        <w:rPr>
          <w:b/>
          <w:bCs/>
        </w:rPr>
      </w:pPr>
      <w:r>
        <w:rPr>
          <w:b/>
          <w:bCs/>
        </w:rPr>
        <w:t xml:space="preserve">We </w:t>
      </w:r>
      <w:r w:rsidR="00F27553">
        <w:rPr>
          <w:b/>
          <w:bCs/>
        </w:rPr>
        <w:t xml:space="preserve">conclude </w:t>
      </w:r>
      <w:r>
        <w:rPr>
          <w:b/>
          <w:bCs/>
        </w:rPr>
        <w:t>2020 with some successes in protect</w:t>
      </w:r>
      <w:r w:rsidR="00F27553">
        <w:rPr>
          <w:b/>
          <w:bCs/>
        </w:rPr>
        <w:t>ing</w:t>
      </w:r>
      <w:r>
        <w:rPr>
          <w:b/>
          <w:bCs/>
        </w:rPr>
        <w:t xml:space="preserve"> Israel’s streams:</w:t>
      </w:r>
    </w:p>
    <w:p w14:paraId="41C4DF79" w14:textId="53822A13" w:rsidR="00BD5D05" w:rsidRDefault="00BD5D05" w:rsidP="00F80038">
      <w:pPr>
        <w:jc w:val="both"/>
      </w:pPr>
      <w:r>
        <w:rPr>
          <w:b/>
          <w:bCs/>
        </w:rPr>
        <w:t xml:space="preserve">Thousands of participants </w:t>
      </w:r>
      <w:r w:rsidR="00F27553">
        <w:rPr>
          <w:b/>
          <w:bCs/>
        </w:rPr>
        <w:t>at</w:t>
      </w:r>
      <w:r>
        <w:rPr>
          <w:b/>
          <w:bCs/>
        </w:rPr>
        <w:t xml:space="preserve"> the “</w:t>
      </w:r>
      <w:commentRangeStart w:id="6"/>
      <w:r>
        <w:rPr>
          <w:b/>
          <w:bCs/>
        </w:rPr>
        <w:t>Carnival at the Stream</w:t>
      </w:r>
      <w:commentRangeEnd w:id="6"/>
      <w:r w:rsidR="00F27553">
        <w:rPr>
          <w:rStyle w:val="CommentReference"/>
        </w:rPr>
        <w:commentReference w:id="6"/>
      </w:r>
      <w:r>
        <w:rPr>
          <w:b/>
          <w:bCs/>
        </w:rPr>
        <w:t xml:space="preserve">” </w:t>
      </w:r>
      <w:r w:rsidR="00F27553">
        <w:rPr>
          <w:b/>
          <w:bCs/>
        </w:rPr>
        <w:t>F</w:t>
      </w:r>
      <w:r>
        <w:rPr>
          <w:b/>
          <w:bCs/>
        </w:rPr>
        <w:t>estival</w:t>
      </w:r>
      <w:r w:rsidR="00F27553">
        <w:t>:</w:t>
      </w:r>
      <w:r>
        <w:t xml:space="preserve"> </w:t>
      </w:r>
      <w:r w:rsidR="00F27553">
        <w:t>I</w:t>
      </w:r>
      <w:r>
        <w:t xml:space="preserve">n November, about 1,800 hikers celebrated the </w:t>
      </w:r>
      <w:r w:rsidR="0047062E">
        <w:t>start of seasonal stream</w:t>
      </w:r>
      <w:r>
        <w:t>flow during a weekend of special tours and hikes along 20 streams and wadis throughout the country. The hikes, tours</w:t>
      </w:r>
      <w:r w:rsidR="00F27553">
        <w:t>,</w:t>
      </w:r>
      <w:r>
        <w:t xml:space="preserve"> and activities </w:t>
      </w:r>
      <w:r w:rsidR="00F80038">
        <w:t>w</w:t>
      </w:r>
      <w:r w:rsidR="0047062E">
        <w:t>ere</w:t>
      </w:r>
      <w:r>
        <w:t xml:space="preserve"> </w:t>
      </w:r>
      <w:r w:rsidR="00F80038">
        <w:t xml:space="preserve">provided </w:t>
      </w:r>
      <w:r>
        <w:t xml:space="preserve">within the framework of the stream rehabilitation project and in partnership with </w:t>
      </w:r>
      <w:r w:rsidR="0047062E">
        <w:t xml:space="preserve">many </w:t>
      </w:r>
      <w:r>
        <w:t xml:space="preserve">of our field units, with the aim of introducing the public to lesser-known streams and </w:t>
      </w:r>
      <w:r w:rsidR="00F80038">
        <w:t>offer</w:t>
      </w:r>
      <w:r w:rsidR="00F27553">
        <w:t>ing</w:t>
      </w:r>
      <w:r w:rsidR="00F80038">
        <w:t xml:space="preserve"> different, unique perspectives o</w:t>
      </w:r>
      <w:r w:rsidR="00F27553">
        <w:t>n</w:t>
      </w:r>
      <w:r w:rsidR="00F80038">
        <w:t xml:space="preserve"> </w:t>
      </w:r>
      <w:r w:rsidR="0047062E">
        <w:t>more familiar</w:t>
      </w:r>
      <w:r>
        <w:t xml:space="preserve"> streams. </w:t>
      </w:r>
      <w:r w:rsidR="0047062E">
        <w:t>Our education and community staff, nature conservation staff, and birders ran these activities</w:t>
      </w:r>
      <w:r w:rsidR="009B52CC">
        <w:t xml:space="preserve">. </w:t>
      </w:r>
      <w:r w:rsidR="00F80038">
        <w:t>Naturally, all of the activities were held</w:t>
      </w:r>
      <w:r w:rsidR="009B52CC">
        <w:t xml:space="preserve"> in accordance with COVID-19 guidelines.</w:t>
      </w:r>
    </w:p>
    <w:p w14:paraId="38BDEFA9" w14:textId="3D7A7887" w:rsidR="009B52CC" w:rsidRDefault="006E3013" w:rsidP="007F71CA">
      <w:pPr>
        <w:jc w:val="both"/>
      </w:pPr>
      <w:r>
        <w:rPr>
          <w:b/>
          <w:bCs/>
        </w:rPr>
        <w:t>Promoting</w:t>
      </w:r>
      <w:r w:rsidR="009B52CC">
        <w:rPr>
          <w:b/>
          <w:bCs/>
        </w:rPr>
        <w:t xml:space="preserve"> </w:t>
      </w:r>
      <w:r w:rsidR="00FF6A12">
        <w:rPr>
          <w:b/>
          <w:bCs/>
        </w:rPr>
        <w:t xml:space="preserve">the </w:t>
      </w:r>
      <w:r w:rsidR="009B52CC">
        <w:rPr>
          <w:b/>
          <w:bCs/>
        </w:rPr>
        <w:t>protection of streams</w:t>
      </w:r>
      <w:r w:rsidR="00F27553">
        <w:t>:</w:t>
      </w:r>
      <w:r w:rsidR="009B52CC">
        <w:t xml:space="preserve"> </w:t>
      </w:r>
      <w:r w:rsidR="00F27553">
        <w:t>D</w:t>
      </w:r>
      <w:r w:rsidR="009B52CC">
        <w:t xml:space="preserve">uring the last year, </w:t>
      </w:r>
      <w:r w:rsidR="0047062E">
        <w:t>our efforts have promoted</w:t>
      </w:r>
      <w:r w:rsidR="009B52CC">
        <w:t xml:space="preserve"> </w:t>
      </w:r>
      <w:r w:rsidR="0047062E">
        <w:t xml:space="preserve">in-depth </w:t>
      </w:r>
      <w:r>
        <w:t xml:space="preserve">planning processes </w:t>
      </w:r>
      <w:r w:rsidR="009B52CC">
        <w:t xml:space="preserve">to strengthen </w:t>
      </w:r>
      <w:r w:rsidR="00F80038">
        <w:t xml:space="preserve">stream </w:t>
      </w:r>
      <w:r w:rsidR="009B52CC">
        <w:t xml:space="preserve">protection and </w:t>
      </w:r>
      <w:r w:rsidR="00684D78">
        <w:t>implement</w:t>
      </w:r>
      <w:r w:rsidR="009B52CC">
        <w:t xml:space="preserve"> </w:t>
      </w:r>
      <w:r w:rsidR="0047062E">
        <w:t xml:space="preserve">ecological </w:t>
      </w:r>
      <w:r>
        <w:t xml:space="preserve">and </w:t>
      </w:r>
      <w:r w:rsidR="0047062E">
        <w:t xml:space="preserve">societal </w:t>
      </w:r>
      <w:r>
        <w:t xml:space="preserve">aspects of </w:t>
      </w:r>
      <w:r w:rsidR="009B52CC">
        <w:t xml:space="preserve">stream protection principles. </w:t>
      </w:r>
    </w:p>
    <w:p w14:paraId="69A003E7" w14:textId="3778C9DF" w:rsidR="009B52CC" w:rsidRDefault="009B52CC" w:rsidP="007F71CA">
      <w:pPr>
        <w:jc w:val="both"/>
      </w:pPr>
      <w:r>
        <w:rPr>
          <w:b/>
          <w:bCs/>
        </w:rPr>
        <w:t xml:space="preserve">Stopping </w:t>
      </w:r>
      <w:r w:rsidR="004A141A">
        <w:rPr>
          <w:b/>
          <w:bCs/>
        </w:rPr>
        <w:t xml:space="preserve">pollution </w:t>
      </w:r>
      <w:r w:rsidR="00F80038">
        <w:rPr>
          <w:b/>
          <w:bCs/>
        </w:rPr>
        <w:t>i</w:t>
      </w:r>
      <w:r>
        <w:rPr>
          <w:b/>
          <w:bCs/>
        </w:rPr>
        <w:t>n the</w:t>
      </w:r>
      <w:r w:rsidR="00F80038">
        <w:rPr>
          <w:b/>
          <w:bCs/>
        </w:rPr>
        <w:t xml:space="preserve"> </w:t>
      </w:r>
      <w:r>
        <w:rPr>
          <w:b/>
          <w:bCs/>
        </w:rPr>
        <w:t xml:space="preserve">Arava </w:t>
      </w:r>
      <w:r w:rsidR="004A141A">
        <w:rPr>
          <w:b/>
          <w:bCs/>
        </w:rPr>
        <w:t xml:space="preserve">river </w:t>
      </w:r>
      <w:r>
        <w:rPr>
          <w:b/>
          <w:bCs/>
        </w:rPr>
        <w:t xml:space="preserve">(“the </w:t>
      </w:r>
      <w:r w:rsidR="004A141A">
        <w:rPr>
          <w:b/>
          <w:bCs/>
        </w:rPr>
        <w:t>Secret River</w:t>
      </w:r>
      <w:r>
        <w:rPr>
          <w:b/>
          <w:bCs/>
        </w:rPr>
        <w:t>”)</w:t>
      </w:r>
      <w:r w:rsidR="007F71CA">
        <w:rPr>
          <w:b/>
          <w:bCs/>
        </w:rPr>
        <w:t xml:space="preserve"> delta</w:t>
      </w:r>
      <w:r w:rsidR="00F27553">
        <w:t>:</w:t>
      </w:r>
      <w:r w:rsidR="00F80038">
        <w:t xml:space="preserve"> </w:t>
      </w:r>
      <w:r w:rsidR="00F27553">
        <w:t>F</w:t>
      </w:r>
      <w:r w:rsidR="00F80038">
        <w:t>ollowing the exposure of</w:t>
      </w:r>
      <w:r w:rsidR="004A141A">
        <w:t xml:space="preserve"> pollution</w:t>
      </w:r>
      <w:r>
        <w:t xml:space="preserve"> by the Dead Sea Factories, which threatened to damage “the </w:t>
      </w:r>
      <w:r w:rsidR="004A141A">
        <w:t>Secret River</w:t>
      </w:r>
      <w:r>
        <w:t>”, we led a public campaign to stop the</w:t>
      </w:r>
      <w:r w:rsidR="004A141A">
        <w:t xml:space="preserve"> actions</w:t>
      </w:r>
      <w:r>
        <w:t xml:space="preserve"> </w:t>
      </w:r>
      <w:r w:rsidR="004A141A">
        <w:t>and</w:t>
      </w:r>
      <w:r w:rsidR="00F80038">
        <w:t xml:space="preserve"> </w:t>
      </w:r>
      <w:r w:rsidR="004A141A">
        <w:t>alter</w:t>
      </w:r>
      <w:r>
        <w:t xml:space="preserve"> the plans based on a geological survey </w:t>
      </w:r>
      <w:r w:rsidR="007F71CA">
        <w:t xml:space="preserve">of </w:t>
      </w:r>
      <w:r>
        <w:t xml:space="preserve">the location’s value. Our aim is to protect the unique natural treasures of this location and </w:t>
      </w:r>
      <w:r w:rsidR="00F80038">
        <w:t xml:space="preserve">maximize their accessibility </w:t>
      </w:r>
      <w:r>
        <w:t xml:space="preserve">to the </w:t>
      </w:r>
      <w:r w:rsidR="00793E27">
        <w:t>general</w:t>
      </w:r>
      <w:r>
        <w:t xml:space="preserve"> public.</w:t>
      </w:r>
    </w:p>
    <w:p w14:paraId="3AC2A922" w14:textId="604AD722" w:rsidR="009B52CC" w:rsidRDefault="009B52CC" w:rsidP="008A2C04">
      <w:pPr>
        <w:jc w:val="both"/>
      </w:pPr>
      <w:r>
        <w:rPr>
          <w:b/>
          <w:bCs/>
        </w:rPr>
        <w:t xml:space="preserve">Halting </w:t>
      </w:r>
      <w:r w:rsidR="00FF6A12">
        <w:rPr>
          <w:b/>
          <w:bCs/>
        </w:rPr>
        <w:t>plans</w:t>
      </w:r>
      <w:r w:rsidR="004A141A">
        <w:rPr>
          <w:b/>
          <w:bCs/>
        </w:rPr>
        <w:t xml:space="preserve"> </w:t>
      </w:r>
      <w:r>
        <w:rPr>
          <w:b/>
          <w:bCs/>
        </w:rPr>
        <w:t xml:space="preserve">to </w:t>
      </w:r>
      <w:r w:rsidR="00FF6A12">
        <w:rPr>
          <w:b/>
          <w:bCs/>
        </w:rPr>
        <w:t xml:space="preserve">build </w:t>
      </w:r>
      <w:r>
        <w:rPr>
          <w:b/>
          <w:bCs/>
        </w:rPr>
        <w:t xml:space="preserve">a military </w:t>
      </w:r>
      <w:r w:rsidR="00FF6A12">
        <w:rPr>
          <w:b/>
          <w:bCs/>
        </w:rPr>
        <w:t xml:space="preserve">road through the </w:t>
      </w:r>
      <w:r>
        <w:rPr>
          <w:b/>
          <w:bCs/>
        </w:rPr>
        <w:t>K’ziv Stream</w:t>
      </w:r>
      <w:r w:rsidR="00F27553">
        <w:t>:</w:t>
      </w:r>
      <w:r>
        <w:t xml:space="preserve"> </w:t>
      </w:r>
      <w:r w:rsidR="00F27553">
        <w:t>I</w:t>
      </w:r>
      <w:r>
        <w:t>n cooperation with the region’s residents</w:t>
      </w:r>
      <w:r w:rsidR="00FF6A12">
        <w:t>,</w:t>
      </w:r>
      <w:r>
        <w:t xml:space="preserve"> we managed to prevent a</w:t>
      </w:r>
      <w:r w:rsidR="00FF6A12">
        <w:t xml:space="preserve"> military </w:t>
      </w:r>
      <w:r>
        <w:t>initiative to</w:t>
      </w:r>
      <w:r w:rsidR="00FF6A12">
        <w:t xml:space="preserve"> develop</w:t>
      </w:r>
      <w:r>
        <w:t xml:space="preserve"> a path for heavy vehicles through the Kziv Stream Nature Reserve</w:t>
      </w:r>
      <w:r w:rsidR="00FF6A12">
        <w:t>,</w:t>
      </w:r>
      <w:r>
        <w:t xml:space="preserve"> which would </w:t>
      </w:r>
      <w:r w:rsidR="00FF6A12">
        <w:t>have heavily</w:t>
      </w:r>
      <w:r>
        <w:t xml:space="preserve"> damage</w:t>
      </w:r>
      <w:r w:rsidR="00FF6A12">
        <w:t>d</w:t>
      </w:r>
      <w:r>
        <w:t xml:space="preserve"> the stream and its surroundings.</w:t>
      </w:r>
    </w:p>
    <w:p w14:paraId="58DF4CA0" w14:textId="303D69C7" w:rsidR="009B52CC" w:rsidRDefault="003B482C" w:rsidP="007F71CA">
      <w:pPr>
        <w:jc w:val="both"/>
      </w:pPr>
      <w:r>
        <w:rPr>
          <w:b/>
          <w:bCs/>
        </w:rPr>
        <w:t xml:space="preserve">“Stream </w:t>
      </w:r>
      <w:r w:rsidR="00FF6A12">
        <w:rPr>
          <w:b/>
          <w:bCs/>
        </w:rPr>
        <w:t>Keepers</w:t>
      </w:r>
      <w:r>
        <w:rPr>
          <w:b/>
          <w:bCs/>
        </w:rPr>
        <w:t xml:space="preserve">” projects </w:t>
      </w:r>
      <w:r>
        <w:t>took place in the Arab community</w:t>
      </w:r>
      <w:r w:rsidR="00FF6A12">
        <w:t>,</w:t>
      </w:r>
      <w:r>
        <w:t xml:space="preserve"> in partnership with the Western Galilee Drainage Authority and Kishon Drainage Authority. “Stream </w:t>
      </w:r>
      <w:r w:rsidR="00FF6A12">
        <w:t>Keepers</w:t>
      </w:r>
      <w:r>
        <w:t>” is an educational program. It aim</w:t>
      </w:r>
      <w:r w:rsidR="007F71CA">
        <w:t>s</w:t>
      </w:r>
      <w:r>
        <w:t xml:space="preserve"> to </w:t>
      </w:r>
      <w:r w:rsidR="00F80038">
        <w:t xml:space="preserve">familiarize </w:t>
      </w:r>
      <w:r>
        <w:t xml:space="preserve">school children and the community </w:t>
      </w:r>
      <w:r w:rsidR="00F80038">
        <w:t xml:space="preserve">with </w:t>
      </w:r>
      <w:r>
        <w:t>the aquatic habitats in their nearby environment</w:t>
      </w:r>
      <w:r w:rsidR="00FF6A12">
        <w:t>,</w:t>
      </w:r>
      <w:r>
        <w:t xml:space="preserve"> and </w:t>
      </w:r>
      <w:r w:rsidR="000655A4">
        <w:t>encourage</w:t>
      </w:r>
      <w:r w:rsidR="00FF6A12">
        <w:t xml:space="preserve"> engagement</w:t>
      </w:r>
      <w:r>
        <w:t xml:space="preserve"> through environmental responsibility</w:t>
      </w:r>
      <w:r w:rsidR="00A50D5F">
        <w:t xml:space="preserve"> </w:t>
      </w:r>
      <w:r>
        <w:t>and</w:t>
      </w:r>
      <w:r w:rsidR="000655A4">
        <w:t xml:space="preserve"> exposure to t</w:t>
      </w:r>
      <w:r>
        <w:t xml:space="preserve">he students’ </w:t>
      </w:r>
      <w:r w:rsidR="00FF6A12">
        <w:t xml:space="preserve">local </w:t>
      </w:r>
      <w:r>
        <w:t>environment.</w:t>
      </w:r>
    </w:p>
    <w:p w14:paraId="098B76B6" w14:textId="77777777" w:rsidR="003B482C" w:rsidRDefault="003B482C" w:rsidP="009B52CC">
      <w:pPr>
        <w:jc w:val="both"/>
        <w:rPr>
          <w:b/>
          <w:bCs/>
        </w:rPr>
      </w:pPr>
      <w:r>
        <w:rPr>
          <w:b/>
          <w:bCs/>
        </w:rPr>
        <w:t>Challenges:</w:t>
      </w:r>
    </w:p>
    <w:p w14:paraId="4655DCC3" w14:textId="2FA1671A" w:rsidR="003B482C" w:rsidRDefault="003B482C" w:rsidP="007F71CA">
      <w:pPr>
        <w:jc w:val="both"/>
      </w:pPr>
      <w:r>
        <w:rPr>
          <w:b/>
          <w:bCs/>
        </w:rPr>
        <w:t xml:space="preserve">A decision to directly connect the Kinneret uplands and </w:t>
      </w:r>
      <w:commentRangeStart w:id="7"/>
      <w:r>
        <w:rPr>
          <w:b/>
          <w:bCs/>
        </w:rPr>
        <w:t>release</w:t>
      </w:r>
      <w:r w:rsidR="007F71CA">
        <w:rPr>
          <w:b/>
          <w:bCs/>
        </w:rPr>
        <w:t xml:space="preserve"> </w:t>
      </w:r>
      <w:commentRangeEnd w:id="7"/>
      <w:r w:rsidR="00FC02E3">
        <w:rPr>
          <w:rStyle w:val="CommentReference"/>
        </w:rPr>
        <w:commentReference w:id="7"/>
      </w:r>
      <w:r w:rsidR="007F71CA">
        <w:rPr>
          <w:b/>
          <w:bCs/>
        </w:rPr>
        <w:t>May</w:t>
      </w:r>
      <w:r w:rsidR="000655A4">
        <w:rPr>
          <w:b/>
          <w:bCs/>
        </w:rPr>
        <w:t>ano</w:t>
      </w:r>
      <w:r w:rsidR="007F71CA">
        <w:rPr>
          <w:b/>
          <w:bCs/>
        </w:rPr>
        <w:t>t Ha</w:t>
      </w:r>
      <w:r w:rsidR="000655A4">
        <w:rPr>
          <w:b/>
          <w:bCs/>
        </w:rPr>
        <w:t>D</w:t>
      </w:r>
      <w:r w:rsidR="007F71CA">
        <w:rPr>
          <w:b/>
          <w:bCs/>
        </w:rPr>
        <w:t>ofen (the side springs)</w:t>
      </w:r>
      <w:r w:rsidR="000655A4">
        <w:rPr>
          <w:b/>
          <w:bCs/>
        </w:rPr>
        <w:t>:</w:t>
      </w:r>
      <w:r w:rsidR="000A0F90">
        <w:rPr>
          <w:b/>
          <w:bCs/>
        </w:rPr>
        <w:t xml:space="preserve"> </w:t>
      </w:r>
      <w:r w:rsidR="000655A4">
        <w:t>T</w:t>
      </w:r>
      <w:r w:rsidR="000A0F90">
        <w:t xml:space="preserve">he </w:t>
      </w:r>
      <w:r w:rsidR="00F80038">
        <w:t>W</w:t>
      </w:r>
      <w:r w:rsidR="000A0F90">
        <w:t xml:space="preserve">ater </w:t>
      </w:r>
      <w:r w:rsidR="00F80038">
        <w:t>A</w:t>
      </w:r>
      <w:r w:rsidR="000A0F90">
        <w:t xml:space="preserve">uthority </w:t>
      </w:r>
      <w:r w:rsidR="00F80038">
        <w:t>C</w:t>
      </w:r>
      <w:r w:rsidR="000A0F90">
        <w:t xml:space="preserve">ouncil is due to discuss the </w:t>
      </w:r>
      <w:r w:rsidR="00F80038">
        <w:t xml:space="preserve">Water Authority’s </w:t>
      </w:r>
      <w:r w:rsidR="000655A4">
        <w:t xml:space="preserve">plan </w:t>
      </w:r>
      <w:r w:rsidR="000A0F90">
        <w:t xml:space="preserve">to increase the water supply to the region north of the Sea of Galilee. The council will be </w:t>
      </w:r>
      <w:r w:rsidR="000655A4">
        <w:t xml:space="preserve">asked </w:t>
      </w:r>
      <w:r w:rsidR="000A0F90">
        <w:t xml:space="preserve">to </w:t>
      </w:r>
      <w:r w:rsidR="000655A4">
        <w:t>consider a proposal</w:t>
      </w:r>
      <w:r w:rsidR="000A0F90">
        <w:t xml:space="preserve"> </w:t>
      </w:r>
      <w:r w:rsidR="000655A4">
        <w:t>to</w:t>
      </w:r>
      <w:r w:rsidR="000A0F90">
        <w:t xml:space="preserve"> pump water from the Sea of Galilee </w:t>
      </w:r>
      <w:r w:rsidR="000655A4">
        <w:t xml:space="preserve">and thereby increase </w:t>
      </w:r>
      <w:r w:rsidR="000A0F90">
        <w:t>the Upper Galilee</w:t>
      </w:r>
      <w:r w:rsidR="000655A4">
        <w:t>’s water supply</w:t>
      </w:r>
      <w:r w:rsidR="000A0F90">
        <w:t xml:space="preserve">. We </w:t>
      </w:r>
      <w:r w:rsidR="000655A4">
        <w:t>believe</w:t>
      </w:r>
      <w:r w:rsidR="000A0F90">
        <w:t xml:space="preserve"> that the </w:t>
      </w:r>
      <w:r w:rsidR="000655A4">
        <w:t>proper</w:t>
      </w:r>
      <w:r w:rsidR="000A0F90">
        <w:t xml:space="preserve"> way to ensure</w:t>
      </w:r>
      <w:r w:rsidR="000655A4">
        <w:t xml:space="preserve"> sustainable </w:t>
      </w:r>
      <w:r w:rsidR="000A0F90">
        <w:t>flow</w:t>
      </w:r>
      <w:r w:rsidR="000655A4">
        <w:t>s</w:t>
      </w:r>
      <w:r w:rsidR="000A0F90">
        <w:t xml:space="preserve"> </w:t>
      </w:r>
      <w:r w:rsidR="00FC02E3">
        <w:t>upstream of the</w:t>
      </w:r>
      <w:r w:rsidR="000A0F90">
        <w:t xml:space="preserve"> Jordan River is by direct connection to the national system, without pumping from the Sea of Galilee. </w:t>
      </w:r>
      <w:r w:rsidR="000655A4">
        <w:t xml:space="preserve">Accordingly, </w:t>
      </w:r>
      <w:r w:rsidR="000A0F90">
        <w:t xml:space="preserve">we will </w:t>
      </w:r>
      <w:r w:rsidR="000655A4">
        <w:t>campaign</w:t>
      </w:r>
      <w:r w:rsidR="000A0F90">
        <w:t xml:space="preserve">, with the help of the public, to also </w:t>
      </w:r>
      <w:commentRangeStart w:id="8"/>
      <w:r w:rsidR="000A0F90">
        <w:t xml:space="preserve">release the flow </w:t>
      </w:r>
      <w:commentRangeEnd w:id="8"/>
      <w:r w:rsidR="00A50D5F">
        <w:t>from</w:t>
      </w:r>
      <w:r w:rsidR="000A0F90">
        <w:t xml:space="preserve"> springs that feed the Jordan River, which are currently </w:t>
      </w:r>
      <w:r w:rsidR="007F71CA">
        <w:t>blocked</w:t>
      </w:r>
      <w:r w:rsidR="000A0F90">
        <w:t xml:space="preserve"> and pumped to </w:t>
      </w:r>
      <w:r w:rsidR="000655A4">
        <w:t xml:space="preserve">meet </w:t>
      </w:r>
      <w:r w:rsidR="000A0F90">
        <w:t>agricultural demands.</w:t>
      </w:r>
    </w:p>
    <w:p w14:paraId="67030AF7" w14:textId="56F86F1F" w:rsidR="000A0F90" w:rsidRDefault="000A0F90" w:rsidP="007F71CA">
      <w:pPr>
        <w:jc w:val="both"/>
      </w:pPr>
      <w:r>
        <w:rPr>
          <w:b/>
          <w:bCs/>
        </w:rPr>
        <w:lastRenderedPageBreak/>
        <w:t>“The polluter pays” for stream pollution</w:t>
      </w:r>
      <w:r w:rsidR="00FC02E3">
        <w:t>:</w:t>
      </w:r>
      <w:r>
        <w:t xml:space="preserve"> </w:t>
      </w:r>
      <w:r w:rsidR="00FC02E3">
        <w:t>P</w:t>
      </w:r>
      <w:r>
        <w:t>ollution destroys stream</w:t>
      </w:r>
      <w:r w:rsidR="00FC02E3">
        <w:t>s</w:t>
      </w:r>
      <w:r>
        <w:t xml:space="preserve"> and </w:t>
      </w:r>
      <w:r w:rsidR="00FC02E3">
        <w:t xml:space="preserve">their </w:t>
      </w:r>
      <w:r>
        <w:t>surroundings</w:t>
      </w:r>
      <w:r w:rsidR="00FC02E3">
        <w:t>,</w:t>
      </w:r>
      <w:r>
        <w:t xml:space="preserve"> prevent</w:t>
      </w:r>
      <w:r w:rsidR="00FC02E3">
        <w:t>ing us from enjoying these</w:t>
      </w:r>
      <w:r>
        <w:t xml:space="preserve"> precious natural resource</w:t>
      </w:r>
      <w:r w:rsidR="00FC02E3">
        <w:t>s</w:t>
      </w:r>
      <w:r>
        <w:t xml:space="preserve">. The challenge we have taken upon ourselves is to </w:t>
      </w:r>
      <w:r w:rsidR="00053BF6">
        <w:t xml:space="preserve">bring about </w:t>
      </w:r>
      <w:r>
        <w:t xml:space="preserve">increased </w:t>
      </w:r>
      <w:r w:rsidR="00FC02E3">
        <w:t>regulation</w:t>
      </w:r>
      <w:r>
        <w:t xml:space="preserve"> to create a real deterrence from polluting streams, and legislation to impose </w:t>
      </w:r>
      <w:r w:rsidR="00B82205">
        <w:t xml:space="preserve">a tax on the </w:t>
      </w:r>
      <w:r w:rsidR="00A50D5F">
        <w:t xml:space="preserve">polluting </w:t>
      </w:r>
      <w:r w:rsidR="00FC02E3">
        <w:t>parties</w:t>
      </w:r>
      <w:r w:rsidR="00B82205">
        <w:t xml:space="preserve">, </w:t>
      </w:r>
      <w:r w:rsidR="007F71CA">
        <w:t>so as to encourage</w:t>
      </w:r>
      <w:r w:rsidR="00B82205">
        <w:t xml:space="preserve"> behavior</w:t>
      </w:r>
      <w:r w:rsidR="00FC02E3">
        <w:t>al change</w:t>
      </w:r>
      <w:r w:rsidR="00B82205">
        <w:t>. Prior to promoting the regulatory action</w:t>
      </w:r>
      <w:r w:rsidR="00A50D5F">
        <w:t>,</w:t>
      </w:r>
      <w:r w:rsidR="00B82205">
        <w:t xml:space="preserve"> we will initiate public action to garner support.</w:t>
      </w:r>
    </w:p>
    <w:p w14:paraId="7AC895AC" w14:textId="0AD650E6" w:rsidR="00B82205" w:rsidRDefault="00B82205" w:rsidP="007F71CA">
      <w:pPr>
        <w:jc w:val="both"/>
      </w:pPr>
      <w:r>
        <w:rPr>
          <w:b/>
          <w:bCs/>
        </w:rPr>
        <w:t>Establishment of “</w:t>
      </w:r>
      <w:r w:rsidR="00053BF6">
        <w:rPr>
          <w:b/>
          <w:bCs/>
        </w:rPr>
        <w:t>S</w:t>
      </w:r>
      <w:r>
        <w:rPr>
          <w:b/>
          <w:bCs/>
        </w:rPr>
        <w:t xml:space="preserve">tream </w:t>
      </w:r>
      <w:r w:rsidR="00FC02E3">
        <w:rPr>
          <w:b/>
          <w:bCs/>
        </w:rPr>
        <w:t>Keepers</w:t>
      </w:r>
      <w:r>
        <w:rPr>
          <w:b/>
          <w:bCs/>
        </w:rPr>
        <w:t>” communities</w:t>
      </w:r>
      <w:r w:rsidR="00FC02E3">
        <w:t>:</w:t>
      </w:r>
      <w:r>
        <w:t xml:space="preserve"> </w:t>
      </w:r>
      <w:r w:rsidR="00FC02E3">
        <w:t>I</w:t>
      </w:r>
      <w:r>
        <w:t>n partnership with the drainage authorities and local municipalities, communities of “</w:t>
      </w:r>
      <w:r w:rsidR="007F71CA">
        <w:t>S</w:t>
      </w:r>
      <w:r>
        <w:t xml:space="preserve">tream </w:t>
      </w:r>
      <w:r w:rsidR="00FC02E3">
        <w:t>Keepers</w:t>
      </w:r>
      <w:r>
        <w:t xml:space="preserve">” </w:t>
      </w:r>
      <w:r w:rsidR="007F71CA">
        <w:t>will</w:t>
      </w:r>
      <w:r>
        <w:t xml:space="preserve"> be established along a number of primary streams, in order to </w:t>
      </w:r>
      <w:r w:rsidR="00D815CD">
        <w:t>motivate relevant</w:t>
      </w:r>
      <w:r>
        <w:t xml:space="preserve"> </w:t>
      </w:r>
      <w:r w:rsidR="00D815CD">
        <w:t xml:space="preserve">groups </w:t>
      </w:r>
      <w:r>
        <w:t xml:space="preserve">to conserve the </w:t>
      </w:r>
      <w:r w:rsidR="00D815CD">
        <w:t xml:space="preserve">surrounding area, </w:t>
      </w:r>
      <w:r>
        <w:t>and to strengthen the connection</w:t>
      </w:r>
      <w:r w:rsidR="00D815CD">
        <w:t xml:space="preserve"> between the </w:t>
      </w:r>
      <w:r>
        <w:t xml:space="preserve">local public </w:t>
      </w:r>
      <w:r w:rsidR="00D815CD">
        <w:t xml:space="preserve">and </w:t>
      </w:r>
      <w:r>
        <w:t>the stream and its surroundings.</w:t>
      </w:r>
    </w:p>
    <w:p w14:paraId="7C22CF8E" w14:textId="10D0756B" w:rsidR="00B82205" w:rsidRDefault="00D815CD" w:rsidP="007F71CA">
      <w:pPr>
        <w:jc w:val="both"/>
      </w:pPr>
      <w:r>
        <w:rPr>
          <w:b/>
          <w:bCs/>
        </w:rPr>
        <w:t xml:space="preserve">A </w:t>
      </w:r>
      <w:r w:rsidR="00B82205">
        <w:rPr>
          <w:b/>
          <w:bCs/>
        </w:rPr>
        <w:t>festival and conferenc</w:t>
      </w:r>
      <w:r>
        <w:t>e on streams: This</w:t>
      </w:r>
      <w:r w:rsidR="00B82205">
        <w:t xml:space="preserve"> spring</w:t>
      </w:r>
      <w:r>
        <w:t>,</w:t>
      </w:r>
      <w:r w:rsidR="00B82205">
        <w:t xml:space="preserve"> we will hold the second </w:t>
      </w:r>
      <w:r>
        <w:t xml:space="preserve">national </w:t>
      </w:r>
      <w:r w:rsidR="00B82205">
        <w:t xml:space="preserve">stream </w:t>
      </w:r>
      <w:r w:rsidR="00A50D5F">
        <w:t>carnival</w:t>
      </w:r>
      <w:r w:rsidR="00B82205">
        <w:t xml:space="preserve">, with </w:t>
      </w:r>
      <w:r>
        <w:t>all our divisions participating</w:t>
      </w:r>
      <w:r w:rsidR="00B82205">
        <w:t xml:space="preserve">. In the autumn we are planning to hold a large conference directed at decision makers, </w:t>
      </w:r>
      <w:r w:rsidR="007F71CA">
        <w:t xml:space="preserve">to </w:t>
      </w:r>
      <w:r>
        <w:t xml:space="preserve">encourage </w:t>
      </w:r>
      <w:r w:rsidR="007F71CA">
        <w:t>them</w:t>
      </w:r>
      <w:r w:rsidR="00B82205">
        <w:t xml:space="preserve"> to take responsibility </w:t>
      </w:r>
      <w:r w:rsidR="00A75472">
        <w:t>for stream rehabilitation.</w:t>
      </w:r>
    </w:p>
    <w:p w14:paraId="5E818653" w14:textId="47FFABCB" w:rsidR="00A75472" w:rsidRDefault="00A75472" w:rsidP="00E87F6B">
      <w:pPr>
        <w:jc w:val="both"/>
      </w:pPr>
      <w:r>
        <w:rPr>
          <w:b/>
          <w:bCs/>
        </w:rPr>
        <w:t xml:space="preserve">Protecting the springs Wadi </w:t>
      </w:r>
      <w:r w:rsidR="00053BF6">
        <w:rPr>
          <w:b/>
          <w:bCs/>
        </w:rPr>
        <w:t>Fukin and Hu</w:t>
      </w:r>
      <w:r>
        <w:rPr>
          <w:b/>
          <w:bCs/>
        </w:rPr>
        <w:t>san</w:t>
      </w:r>
      <w:r w:rsidR="00D815CD">
        <w:t>:</w:t>
      </w:r>
      <w:r>
        <w:t xml:space="preserve"> </w:t>
      </w:r>
      <w:r w:rsidR="00D815CD">
        <w:t>A</w:t>
      </w:r>
      <w:r>
        <w:t xml:space="preserve"> </w:t>
      </w:r>
      <w:r w:rsidR="00E87F6B">
        <w:t xml:space="preserve">series </w:t>
      </w:r>
      <w:r>
        <w:t>of construction plans</w:t>
      </w:r>
      <w:r w:rsidR="00D815CD">
        <w:t>,</w:t>
      </w:r>
      <w:r>
        <w:t xml:space="preserve"> promoted by Tzur Hadassah and Beitar Ilit</w:t>
      </w:r>
      <w:r w:rsidR="00D815CD">
        <w:t>,</w:t>
      </w:r>
      <w:r>
        <w:t xml:space="preserve"> </w:t>
      </w:r>
      <w:r w:rsidR="00E87F6B">
        <w:t>is</w:t>
      </w:r>
      <w:r>
        <w:t xml:space="preserve"> threatening the unique streams of Wadi </w:t>
      </w:r>
      <w:r w:rsidR="00053BF6">
        <w:t>Fukin and Hus</w:t>
      </w:r>
      <w:r>
        <w:t xml:space="preserve">an. SPNI has submitted objections to each of these plans, and even appealed to the court in one case, to protect </w:t>
      </w:r>
      <w:r w:rsidR="00D815CD">
        <w:t>these streams</w:t>
      </w:r>
      <w:r>
        <w:t xml:space="preserve"> that are used by traditional agriculture. This campaign will continue next year, in collaboration with the region’s Jewish and Arab residents.</w:t>
      </w:r>
    </w:p>
    <w:p w14:paraId="2A0B1537" w14:textId="77777777" w:rsidR="00E87F6B" w:rsidRDefault="00E87F6B" w:rsidP="00E87F6B">
      <w:pPr>
        <w:jc w:val="both"/>
      </w:pPr>
    </w:p>
    <w:p w14:paraId="0639AA83" w14:textId="77777777" w:rsidR="00A75472" w:rsidRPr="00BD5D05" w:rsidRDefault="00A75472" w:rsidP="00A75472">
      <w:pPr>
        <w:jc w:val="both"/>
        <w:rPr>
          <w:b/>
          <w:bCs/>
          <w:sz w:val="28"/>
          <w:szCs w:val="28"/>
        </w:rPr>
      </w:pPr>
      <w:r w:rsidRPr="00A75472">
        <w:rPr>
          <w:b/>
          <w:bCs/>
          <w:sz w:val="28"/>
          <w:szCs w:val="28"/>
          <w:highlight w:val="green"/>
        </w:rPr>
        <w:t>Protecting the Marine and Coastal Environment</w:t>
      </w:r>
    </w:p>
    <w:p w14:paraId="6D4F1AA9" w14:textId="77777777" w:rsidR="00A75472" w:rsidRDefault="00A75472" w:rsidP="00A75472">
      <w:pPr>
        <w:jc w:val="both"/>
        <w:rPr>
          <w:b/>
          <w:bCs/>
        </w:rPr>
      </w:pPr>
      <w:r>
        <w:rPr>
          <w:b/>
          <w:bCs/>
        </w:rPr>
        <w:t>Successes in 2020:</w:t>
      </w:r>
    </w:p>
    <w:p w14:paraId="0EBEB2A5" w14:textId="3BF74CB6" w:rsidR="00A75472" w:rsidRDefault="00A75472" w:rsidP="00E87F6B">
      <w:pPr>
        <w:jc w:val="both"/>
      </w:pPr>
      <w:r>
        <w:rPr>
          <w:b/>
          <w:bCs/>
        </w:rPr>
        <w:t>Preventing the establishment of a resort on Betzet Beach</w:t>
      </w:r>
      <w:r w:rsidR="00CC5403">
        <w:t>: A</w:t>
      </w:r>
      <w:r>
        <w:t xml:space="preserve">fter a decade-long campaign </w:t>
      </w:r>
      <w:r w:rsidR="00CC5403">
        <w:t xml:space="preserve">in collaboration </w:t>
      </w:r>
      <w:r>
        <w:t xml:space="preserve">with residents, the </w:t>
      </w:r>
      <w:r w:rsidR="00E87F6B">
        <w:t>A</w:t>
      </w:r>
      <w:r>
        <w:t xml:space="preserve">ppeals </w:t>
      </w:r>
      <w:r w:rsidR="00E87F6B">
        <w:t>S</w:t>
      </w:r>
      <w:r>
        <w:t>ub-</w:t>
      </w:r>
      <w:r w:rsidR="00CC5403">
        <w:t>C</w:t>
      </w:r>
      <w:r>
        <w:t xml:space="preserve">ommittee of the National Planning and Building </w:t>
      </w:r>
      <w:r w:rsidR="00E87F6B">
        <w:t xml:space="preserve">Council </w:t>
      </w:r>
      <w:r>
        <w:t xml:space="preserve">decided to completely reject the construction plan </w:t>
      </w:r>
      <w:r w:rsidR="00CC5403">
        <w:t>on</w:t>
      </w:r>
      <w:r>
        <w:t xml:space="preserve"> Betzet Beach, north of Nahari</w:t>
      </w:r>
      <w:r w:rsidR="00FF594F">
        <w:t>y</w:t>
      </w:r>
      <w:r>
        <w:t>a. The area that was earmarked for construction was co</w:t>
      </w:r>
      <w:r w:rsidR="00E87F6B">
        <w:t>nverted to a protected area;</w:t>
      </w:r>
      <w:r>
        <w:t xml:space="preserve"> thus</w:t>
      </w:r>
      <w:r w:rsidR="00E87F6B">
        <w:t>,</w:t>
      </w:r>
      <w:r>
        <w:t xml:space="preserve"> </w:t>
      </w:r>
      <w:r w:rsidR="00CC5403">
        <w:t>our persistent</w:t>
      </w:r>
      <w:r w:rsidR="00053BF6">
        <w:t xml:space="preserve"> campaign culminated in</w:t>
      </w:r>
      <w:r>
        <w:t xml:space="preserve"> a resounding success.</w:t>
      </w:r>
    </w:p>
    <w:p w14:paraId="44D81120" w14:textId="61C4F28F" w:rsidR="00A75472" w:rsidRDefault="00A75472" w:rsidP="00565A3F">
      <w:pPr>
        <w:jc w:val="both"/>
      </w:pPr>
      <w:r>
        <w:rPr>
          <w:b/>
          <w:bCs/>
        </w:rPr>
        <w:t xml:space="preserve">Preventing the </w:t>
      </w:r>
      <w:r w:rsidR="00CC5403">
        <w:rPr>
          <w:b/>
          <w:bCs/>
        </w:rPr>
        <w:t xml:space="preserve">passage </w:t>
      </w:r>
      <w:r>
        <w:rPr>
          <w:b/>
          <w:bCs/>
        </w:rPr>
        <w:t>of ammonia tankers through the Gulf of Eilat</w:t>
      </w:r>
      <w:r w:rsidR="00CC5403">
        <w:t>:</w:t>
      </w:r>
      <w:r>
        <w:t xml:space="preserve"> </w:t>
      </w:r>
      <w:r w:rsidR="00CC5403">
        <w:t>F</w:t>
      </w:r>
      <w:r w:rsidR="00565A3F">
        <w:t>ollowing a public campaign that we led this year in partnership with the Eilat Municipality, which included sending thousands of letters to the then</w:t>
      </w:r>
      <w:r w:rsidR="00CC5403">
        <w:t>-</w:t>
      </w:r>
      <w:r w:rsidR="00565A3F">
        <w:t xml:space="preserve">Minister for Environmental Protection, Ze’ev Elkin, the Ministry for Environmental Protection toughened its stance towards the initiative, and Haifa Chemicals decided to waive its </w:t>
      </w:r>
      <w:r w:rsidR="00CC5403">
        <w:t xml:space="preserve">plans </w:t>
      </w:r>
      <w:r w:rsidR="00565A3F">
        <w:t xml:space="preserve">to </w:t>
      </w:r>
      <w:r w:rsidR="00CC5403">
        <w:t xml:space="preserve">pass </w:t>
      </w:r>
      <w:r w:rsidR="00565A3F">
        <w:t xml:space="preserve">ammonia tankers through </w:t>
      </w:r>
      <w:r w:rsidR="00CC5403">
        <w:t xml:space="preserve">the </w:t>
      </w:r>
      <w:r w:rsidR="00565A3F">
        <w:t xml:space="preserve">Eilat Port, a move that would have endangered the coral reefs in the </w:t>
      </w:r>
      <w:r w:rsidR="00CC5403">
        <w:t>G</w:t>
      </w:r>
      <w:r w:rsidR="00565A3F">
        <w:t>ulf.</w:t>
      </w:r>
    </w:p>
    <w:p w14:paraId="3015C068" w14:textId="2BA7C658" w:rsidR="00565A3F" w:rsidRDefault="00565A3F" w:rsidP="00E87F6B">
      <w:pPr>
        <w:jc w:val="both"/>
      </w:pPr>
      <w:r>
        <w:rPr>
          <w:b/>
          <w:bCs/>
        </w:rPr>
        <w:t>Promoting marine protection</w:t>
      </w:r>
      <w:r w:rsidR="00CC5403">
        <w:t>:</w:t>
      </w:r>
      <w:r>
        <w:t xml:space="preserve"> </w:t>
      </w:r>
      <w:r w:rsidR="00CC5403">
        <w:t>T</w:t>
      </w:r>
      <w:r>
        <w:t xml:space="preserve">he </w:t>
      </w:r>
      <w:r w:rsidR="00E37E88">
        <w:t xml:space="preserve">newly </w:t>
      </w:r>
      <w:r w:rsidR="009207DA">
        <w:t>announced</w:t>
      </w:r>
      <w:r w:rsidR="009E1143">
        <w:t xml:space="preserve"> Rosh Ha</w:t>
      </w:r>
      <w:r w:rsidR="00E37E88">
        <w:t>N</w:t>
      </w:r>
      <w:r w:rsidR="009E1143">
        <w:t xml:space="preserve">ikra Nature Reserve last year added another 1% to the total protected area of Israel’s territorial waters. Furthermore, </w:t>
      </w:r>
      <w:r w:rsidR="00E37E88">
        <w:t xml:space="preserve">planning </w:t>
      </w:r>
      <w:r w:rsidR="009207DA">
        <w:t xml:space="preserve">authorities approved the Rosh Carmel </w:t>
      </w:r>
      <w:r w:rsidR="00E37E88">
        <w:t>Marine Reserve,</w:t>
      </w:r>
      <w:r w:rsidR="009E1143">
        <w:t xml:space="preserve"> and</w:t>
      </w:r>
      <w:r w:rsidR="00E37E88">
        <w:t xml:space="preserve"> we are awaiting</w:t>
      </w:r>
      <w:r w:rsidR="009E1143">
        <w:t xml:space="preserve"> </w:t>
      </w:r>
      <w:r w:rsidR="00E37E88">
        <w:t xml:space="preserve">an official announcement from </w:t>
      </w:r>
      <w:r w:rsidR="009E1143">
        <w:t>the Minister of the Interior. Recently, objections that were submitted against the Avta</w:t>
      </w:r>
      <w:r w:rsidR="005375EA">
        <w:t>c</w:t>
      </w:r>
      <w:r w:rsidR="009E1143">
        <w:t xml:space="preserve">h Marine Reserve in </w:t>
      </w:r>
      <w:r w:rsidR="009E1143">
        <w:lastRenderedPageBreak/>
        <w:t xml:space="preserve">the Nitzanim area were rejected, thus paving the way for its approval and subsequent declaration. Despite the progress during the last year, we are still far from </w:t>
      </w:r>
      <w:r w:rsidR="00E37E88">
        <w:t>our set goals</w:t>
      </w:r>
      <w:r w:rsidR="009E1143">
        <w:t xml:space="preserve"> for protected marine areas (our </w:t>
      </w:r>
      <w:r w:rsidR="009207DA">
        <w:t xml:space="preserve">target </w:t>
      </w:r>
      <w:r w:rsidR="009E1143">
        <w:t>is that 20% of the Mediterranean Sea are</w:t>
      </w:r>
      <w:r w:rsidR="00053BF6">
        <w:t>a</w:t>
      </w:r>
      <w:r w:rsidR="009E1143">
        <w:t xml:space="preserve"> will be protected </w:t>
      </w:r>
      <w:r w:rsidR="00E37E88">
        <w:t>with</w:t>
      </w:r>
      <w:r w:rsidR="009E1143">
        <w:t>in nature reserves).</w:t>
      </w:r>
    </w:p>
    <w:p w14:paraId="4D833012" w14:textId="618C6894" w:rsidR="009E1143" w:rsidRDefault="009E1143" w:rsidP="00053BF6">
      <w:pPr>
        <w:jc w:val="both"/>
      </w:pPr>
      <w:r>
        <w:rPr>
          <w:b/>
          <w:bCs/>
        </w:rPr>
        <w:t>Reexamination of grouper</w:t>
      </w:r>
      <w:r w:rsidR="00053BF6">
        <w:rPr>
          <w:b/>
          <w:bCs/>
        </w:rPr>
        <w:t xml:space="preserve"> protection</w:t>
      </w:r>
      <w:r w:rsidR="00E37E88">
        <w:t>: A</w:t>
      </w:r>
      <w:r>
        <w:t xml:space="preserve">fter the previous Minister for Environmental Protection, Ze’ev Elkin, avoided </w:t>
      </w:r>
      <w:r w:rsidR="00E37E88">
        <w:t>deciding</w:t>
      </w:r>
      <w:r>
        <w:t xml:space="preserve"> on the subject, the </w:t>
      </w:r>
      <w:r w:rsidR="00053BF6">
        <w:t xml:space="preserve">current </w:t>
      </w:r>
      <w:r>
        <w:t xml:space="preserve">Minister for Environmental Protection, Gila Gamliel, is due to </w:t>
      </w:r>
      <w:r w:rsidR="00053BF6">
        <w:t xml:space="preserve">classify </w:t>
      </w:r>
      <w:r>
        <w:t xml:space="preserve">two grouper species – </w:t>
      </w:r>
      <w:r w:rsidR="00E37E88">
        <w:t xml:space="preserve">the </w:t>
      </w:r>
      <w:r>
        <w:t xml:space="preserve">dusky grouper and </w:t>
      </w:r>
      <w:r w:rsidR="00E37E88">
        <w:t xml:space="preserve">the </w:t>
      </w:r>
      <w:r>
        <w:t xml:space="preserve">golden grouper – as protected species. We are leading a </w:t>
      </w:r>
      <w:r w:rsidR="00E37E88">
        <w:t xml:space="preserve">focused </w:t>
      </w:r>
      <w:r>
        <w:t>campaign on this issue based on the assumption that the extinction of the grouper is liable to endanger the marine ecosystem in the Mediterranean Sea.</w:t>
      </w:r>
    </w:p>
    <w:p w14:paraId="3CD7F7A8" w14:textId="7C0A12B0" w:rsidR="009E1143" w:rsidRDefault="002D216C" w:rsidP="00E87F6B">
      <w:pPr>
        <w:jc w:val="both"/>
      </w:pPr>
      <w:r>
        <w:t>Considering</w:t>
      </w:r>
      <w:r w:rsidR="00E87F6B">
        <w:t xml:space="preserve"> all</w:t>
      </w:r>
      <w:r w:rsidR="00574DE8">
        <w:t xml:space="preserve"> fish species</w:t>
      </w:r>
      <w:r w:rsidR="00E87F6B">
        <w:t>,</w:t>
      </w:r>
      <w:r w:rsidR="00574DE8">
        <w:t xml:space="preserve"> 2020 </w:t>
      </w:r>
      <w:r>
        <w:t>fell short of good</w:t>
      </w:r>
      <w:r w:rsidR="00E37E88">
        <w:t xml:space="preserve"> </w:t>
      </w:r>
      <w:r w:rsidR="00574DE8">
        <w:t xml:space="preserve">news: the fishing ban period during </w:t>
      </w:r>
      <w:r w:rsidR="009207DA">
        <w:t>breeding</w:t>
      </w:r>
      <w:r w:rsidR="00574DE8">
        <w:t xml:space="preserve"> season stood at 31 days, and that of trawl fishing </w:t>
      </w:r>
      <w:r>
        <w:t xml:space="preserve">at </w:t>
      </w:r>
      <w:r w:rsidR="00574DE8">
        <w:t xml:space="preserve">60 days, much less </w:t>
      </w:r>
      <w:r>
        <w:t>than w</w:t>
      </w:r>
      <w:r w:rsidR="00574DE8">
        <w:t xml:space="preserve">hat the Economics </w:t>
      </w:r>
      <w:r>
        <w:t xml:space="preserve">Committee determined </w:t>
      </w:r>
      <w:r w:rsidR="00574DE8">
        <w:t xml:space="preserve">as </w:t>
      </w:r>
      <w:r>
        <w:t xml:space="preserve">a </w:t>
      </w:r>
      <w:r w:rsidR="00574DE8">
        <w:t xml:space="preserve">ban period </w:t>
      </w:r>
      <w:r>
        <w:t>that would</w:t>
      </w:r>
      <w:r w:rsidR="00574DE8">
        <w:t xml:space="preserve"> allow </w:t>
      </w:r>
      <w:r>
        <w:t xml:space="preserve">for the </w:t>
      </w:r>
      <w:r w:rsidR="00053BF6">
        <w:t xml:space="preserve">recovery of </w:t>
      </w:r>
      <w:r w:rsidR="00574DE8">
        <w:t>the fish</w:t>
      </w:r>
      <w:r w:rsidR="00053BF6">
        <w:t xml:space="preserve"> catch</w:t>
      </w:r>
      <w:r w:rsidR="00574DE8">
        <w:t>.</w:t>
      </w:r>
    </w:p>
    <w:p w14:paraId="4444CF0F" w14:textId="56387762" w:rsidR="00574DE8" w:rsidRDefault="00574DE8" w:rsidP="00053BF6">
      <w:pPr>
        <w:jc w:val="both"/>
      </w:pPr>
      <w:r>
        <w:rPr>
          <w:b/>
          <w:bCs/>
        </w:rPr>
        <w:t>S</w:t>
      </w:r>
      <w:r w:rsidR="009207DA">
        <w:rPr>
          <w:b/>
          <w:bCs/>
        </w:rPr>
        <w:t>ea</w:t>
      </w:r>
      <w:r>
        <w:rPr>
          <w:b/>
          <w:bCs/>
        </w:rPr>
        <w:t>W</w:t>
      </w:r>
      <w:r w:rsidR="009207DA">
        <w:rPr>
          <w:b/>
          <w:bCs/>
        </w:rPr>
        <w:t>atch</w:t>
      </w:r>
      <w:r>
        <w:rPr>
          <w:b/>
          <w:bCs/>
        </w:rPr>
        <w:t>, the marine civil guard</w:t>
      </w:r>
      <w:r w:rsidR="002D216C">
        <w:t>: I</w:t>
      </w:r>
      <w:r>
        <w:t xml:space="preserve">n 2020, 1,300 </w:t>
      </w:r>
      <w:r w:rsidR="00053BF6">
        <w:t xml:space="preserve">people </w:t>
      </w:r>
      <w:r>
        <w:t xml:space="preserve">downloaded the app. It was used to </w:t>
      </w:r>
      <w:r w:rsidR="00053BF6">
        <w:t xml:space="preserve">submit </w:t>
      </w:r>
      <w:r>
        <w:t>310 reports, including 265 in the Mediterranean Sea and 45 in the Red Sea. The</w:t>
      </w:r>
      <w:r w:rsidR="00E87F6B">
        <w:t>se</w:t>
      </w:r>
      <w:r>
        <w:t xml:space="preserve"> reports led to dozens of enforcement incidents </w:t>
      </w:r>
      <w:r w:rsidR="00053BF6">
        <w:t>related to</w:t>
      </w:r>
      <w:r>
        <w:t xml:space="preserve"> illegal fishing and to the removal of </w:t>
      </w:r>
      <w:r w:rsidR="009207DA">
        <w:t>eight</w:t>
      </w:r>
      <w:r>
        <w:t xml:space="preserve"> ghost nets from the sea.</w:t>
      </w:r>
    </w:p>
    <w:p w14:paraId="1EC842ED" w14:textId="69380922" w:rsidR="00574DE8" w:rsidRDefault="00574DE8" w:rsidP="00E87F6B">
      <w:pPr>
        <w:jc w:val="both"/>
      </w:pPr>
      <w:r>
        <w:t xml:space="preserve">The </w:t>
      </w:r>
      <w:r>
        <w:rPr>
          <w:b/>
          <w:bCs/>
        </w:rPr>
        <w:t>deep sea</w:t>
      </w:r>
      <w:r>
        <w:t>, although out of sigh</w:t>
      </w:r>
      <w:r w:rsidR="002D216C">
        <w:t>t,</w:t>
      </w:r>
      <w:r>
        <w:t xml:space="preserve"> was also </w:t>
      </w:r>
      <w:r w:rsidR="002D216C">
        <w:t>on our minds</w:t>
      </w:r>
      <w:r>
        <w:t xml:space="preserve"> in 2020. We submitted an appeal to the High Court of Justice against the decision to perform gas and oil drilling near the </w:t>
      </w:r>
      <w:r w:rsidR="00D05F20">
        <w:t>‘</w:t>
      </w:r>
      <w:r>
        <w:t>Palmachim disturbance</w:t>
      </w:r>
      <w:r w:rsidR="00D05F20">
        <w:t>’, a</w:t>
      </w:r>
      <w:r w:rsidR="002D216C">
        <w:t xml:space="preserve"> valuable and vulnerable </w:t>
      </w:r>
      <w:r w:rsidR="00D05F20">
        <w:t xml:space="preserve">area that is also used as a breeding site by tuna, and contains coral gardens and methane springs. We hope that the appeal will be discussed soon and </w:t>
      </w:r>
      <w:r w:rsidR="002D216C">
        <w:t>that</w:t>
      </w:r>
      <w:r w:rsidR="00D05F20">
        <w:t xml:space="preserve"> the Supreme Court </w:t>
      </w:r>
      <w:r w:rsidR="002D216C">
        <w:t xml:space="preserve">judges </w:t>
      </w:r>
      <w:r w:rsidR="00D05F20">
        <w:t xml:space="preserve">will prevent the drillings. Our aim is for this important area </w:t>
      </w:r>
      <w:r w:rsidR="00E87F6B">
        <w:t>to be declared</w:t>
      </w:r>
      <w:r w:rsidR="00D05F20">
        <w:t xml:space="preserve"> a nature reserve.</w:t>
      </w:r>
    </w:p>
    <w:p w14:paraId="03BC34B9" w14:textId="77777777" w:rsidR="00D05F20" w:rsidRDefault="00D05F20" w:rsidP="00D05F20">
      <w:pPr>
        <w:jc w:val="both"/>
        <w:rPr>
          <w:b/>
          <w:bCs/>
          <w:u w:val="single"/>
        </w:rPr>
      </w:pPr>
      <w:r>
        <w:rPr>
          <w:b/>
          <w:bCs/>
          <w:u w:val="single"/>
        </w:rPr>
        <w:t>Challenges:</w:t>
      </w:r>
    </w:p>
    <w:p w14:paraId="663F60A4" w14:textId="0E77F1A7" w:rsidR="00D05F20" w:rsidRPr="00DB5ED5" w:rsidRDefault="00D05F20" w:rsidP="00053BF6">
      <w:pPr>
        <w:jc w:val="both"/>
      </w:pPr>
      <w:r>
        <w:rPr>
          <w:b/>
          <w:bCs/>
        </w:rPr>
        <w:t>Marinas</w:t>
      </w:r>
      <w:r w:rsidR="002D216C">
        <w:t>: A</w:t>
      </w:r>
      <w:r w:rsidR="00DB5ED5">
        <w:t xml:space="preserve"> campaign that has accompanied us since the 1990s </w:t>
      </w:r>
      <w:r w:rsidR="00053BF6">
        <w:t xml:space="preserve">will continue this year with greater vigor. </w:t>
      </w:r>
      <w:r w:rsidR="002D216C">
        <w:t>Planning</w:t>
      </w:r>
      <w:r w:rsidR="00053BF6">
        <w:t xml:space="preserve"> institutions are promoting </w:t>
      </w:r>
      <w:r w:rsidR="002D216C">
        <w:t>the</w:t>
      </w:r>
      <w:r w:rsidR="00053BF6">
        <w:t xml:space="preserve"> establish</w:t>
      </w:r>
      <w:r w:rsidR="002D216C">
        <w:t>ment of</w:t>
      </w:r>
      <w:r w:rsidR="00053BF6">
        <w:t xml:space="preserve"> </w:t>
      </w:r>
      <w:r w:rsidR="002D216C">
        <w:t>six</w:t>
      </w:r>
      <w:r w:rsidR="00053BF6">
        <w:t xml:space="preserve"> new marinas, which threatens the</w:t>
      </w:r>
      <w:r w:rsidR="002D216C">
        <w:t xml:space="preserve"> public</w:t>
      </w:r>
      <w:r w:rsidR="00053BF6">
        <w:t xml:space="preserve"> beaches for the benefit of a few. We have formulated an alternative that will allow marine sport</w:t>
      </w:r>
      <w:r w:rsidR="002D216C">
        <w:t>s</w:t>
      </w:r>
      <w:r w:rsidR="00053BF6">
        <w:t xml:space="preserve"> and education </w:t>
      </w:r>
      <w:r w:rsidR="002D216C">
        <w:t xml:space="preserve">to prosper </w:t>
      </w:r>
      <w:r w:rsidR="00053BF6">
        <w:t xml:space="preserve">without </w:t>
      </w:r>
      <w:r w:rsidR="002D216C">
        <w:t xml:space="preserve">damaging the </w:t>
      </w:r>
      <w:r w:rsidR="00053BF6">
        <w:t>beaches. In collaboration with Green Course</w:t>
      </w:r>
      <w:r w:rsidR="002D216C">
        <w:t>,</w:t>
      </w:r>
      <w:r w:rsidR="00053BF6">
        <w:t xml:space="preserve"> we have also established a broad coalition that campaigns for the beaches to remain open to all.</w:t>
      </w:r>
    </w:p>
    <w:p w14:paraId="286B5FB4" w14:textId="0C629EE9" w:rsidR="00053BF6" w:rsidRPr="00053BF6" w:rsidRDefault="00D05F20" w:rsidP="00E87F6B">
      <w:pPr>
        <w:jc w:val="both"/>
      </w:pPr>
      <w:r>
        <w:rPr>
          <w:b/>
          <w:bCs/>
        </w:rPr>
        <w:t>Marine reserves</w:t>
      </w:r>
      <w:r w:rsidR="002D216C">
        <w:t>: O</w:t>
      </w:r>
      <w:r w:rsidR="00053BF6">
        <w:t xml:space="preserve">ur aim is to </w:t>
      </w:r>
      <w:r w:rsidR="002D216C">
        <w:t xml:space="preserve">help make the </w:t>
      </w:r>
      <w:r w:rsidR="000452C8">
        <w:t xml:space="preserve">Rosh </w:t>
      </w:r>
      <w:r w:rsidR="005375EA">
        <w:t>Carmel Marine Reserve and Avtach Marine Reserve</w:t>
      </w:r>
      <w:r w:rsidR="002D216C">
        <w:t xml:space="preserve"> </w:t>
      </w:r>
      <w:r w:rsidR="007132F4">
        <w:t>declared</w:t>
      </w:r>
      <w:r w:rsidR="002D216C">
        <w:t xml:space="preserve"> reserves</w:t>
      </w:r>
      <w:r w:rsidR="005375EA">
        <w:t xml:space="preserve">. Likewise, we will continue </w:t>
      </w:r>
      <w:r w:rsidR="007132F4">
        <w:t xml:space="preserve">campaigning to </w:t>
      </w:r>
      <w:r w:rsidR="005375EA">
        <w:t>secu</w:t>
      </w:r>
      <w:r w:rsidR="007132F4">
        <w:t xml:space="preserve">re </w:t>
      </w:r>
      <w:r w:rsidR="005375EA">
        <w:t>the Neve Yam and Poleg reserves</w:t>
      </w:r>
      <w:r w:rsidR="007132F4">
        <w:t xml:space="preserve">, </w:t>
      </w:r>
      <w:r w:rsidR="005375EA">
        <w:t xml:space="preserve">and the unique </w:t>
      </w:r>
      <w:r w:rsidR="007132F4">
        <w:t xml:space="preserve">deep-sea </w:t>
      </w:r>
      <w:r w:rsidR="005375EA">
        <w:t>reserve</w:t>
      </w:r>
      <w:r w:rsidR="007132F4">
        <w:t xml:space="preserve">, the </w:t>
      </w:r>
      <w:r w:rsidR="005375EA">
        <w:t>Palmachim disturbance.</w:t>
      </w:r>
    </w:p>
    <w:p w14:paraId="3A4333FD" w14:textId="207A5044" w:rsidR="00D05F20" w:rsidRPr="005375EA" w:rsidRDefault="00D05F20" w:rsidP="00D05F20">
      <w:pPr>
        <w:jc w:val="both"/>
      </w:pPr>
      <w:r>
        <w:rPr>
          <w:b/>
          <w:bCs/>
        </w:rPr>
        <w:t>Protection of groupers</w:t>
      </w:r>
      <w:r w:rsidR="007132F4">
        <w:t>: We wish to see the c</w:t>
      </w:r>
      <w:r w:rsidR="005375EA">
        <w:t xml:space="preserve">ompletion of the </w:t>
      </w:r>
      <w:r w:rsidR="007132F4">
        <w:t xml:space="preserve">motion </w:t>
      </w:r>
      <w:r w:rsidR="005375EA">
        <w:t>to protect them and include them in the list of protected species in Israel.</w:t>
      </w:r>
    </w:p>
    <w:p w14:paraId="3F2E4235" w14:textId="451DAB30" w:rsidR="00D05F20" w:rsidRPr="005375EA" w:rsidRDefault="00D05F20" w:rsidP="00E87F6B">
      <w:pPr>
        <w:jc w:val="both"/>
      </w:pPr>
      <w:r>
        <w:rPr>
          <w:b/>
          <w:bCs/>
        </w:rPr>
        <w:t>Completion of the fishing reform (removal of trawl nets)</w:t>
      </w:r>
      <w:r w:rsidR="00255317">
        <w:t>: We continue promoting</w:t>
      </w:r>
      <w:r w:rsidR="005375EA">
        <w:t xml:space="preserve"> fishing reform </w:t>
      </w:r>
      <w:r w:rsidR="00255317">
        <w:t xml:space="preserve">that would involve </w:t>
      </w:r>
      <w:r w:rsidR="005375EA">
        <w:t xml:space="preserve">three modes of action: first, reducing fishing </w:t>
      </w:r>
      <w:r w:rsidR="00255317">
        <w:t>activities</w:t>
      </w:r>
      <w:r w:rsidR="005375EA">
        <w:t xml:space="preserve">; second, promoting knowledge-based decision making; and third, establishing an economic safety </w:t>
      </w:r>
      <w:r w:rsidR="00E87F6B">
        <w:t xml:space="preserve">net </w:t>
      </w:r>
      <w:r w:rsidR="005375EA">
        <w:t>for active beach fishermen.</w:t>
      </w:r>
    </w:p>
    <w:p w14:paraId="6CAEC82A" w14:textId="03740971" w:rsidR="00BD5D05" w:rsidRPr="005375EA" w:rsidRDefault="00D05F20" w:rsidP="00E87F6B">
      <w:pPr>
        <w:jc w:val="both"/>
      </w:pPr>
      <w:r>
        <w:rPr>
          <w:b/>
          <w:bCs/>
        </w:rPr>
        <w:t>Protection of economic waters</w:t>
      </w:r>
      <w:r w:rsidR="00255317">
        <w:t>: We strive to st</w:t>
      </w:r>
      <w:r w:rsidR="005375EA">
        <w:t xml:space="preserve">rengthen the protection of economic waters over which Israeli Law applies only in part, mainly over areas </w:t>
      </w:r>
      <w:r w:rsidR="00582681">
        <w:t>with</w:t>
      </w:r>
      <w:r w:rsidR="005375EA">
        <w:t xml:space="preserve"> </w:t>
      </w:r>
      <w:r w:rsidR="00582681">
        <w:t xml:space="preserve">high environmental sensitivity, </w:t>
      </w:r>
      <w:r w:rsidR="00255317">
        <w:t>notably</w:t>
      </w:r>
      <w:r w:rsidR="007276BE">
        <w:t xml:space="preserve"> </w:t>
      </w:r>
      <w:r w:rsidR="00255317">
        <w:t xml:space="preserve">the </w:t>
      </w:r>
      <w:r w:rsidR="00582681">
        <w:lastRenderedPageBreak/>
        <w:t>Palmachim disturbance. Our aim is to promote a “Maritime</w:t>
      </w:r>
      <w:r w:rsidR="00E87F6B">
        <w:t xml:space="preserve"> Zones” law that will regulate</w:t>
      </w:r>
      <w:r w:rsidR="00582681">
        <w:t xml:space="preserve"> </w:t>
      </w:r>
      <w:r w:rsidR="00E87F6B">
        <w:t xml:space="preserve">Israel’s </w:t>
      </w:r>
      <w:r w:rsidR="00582681">
        <w:t>developmental activity in its economic waters, while considering natural and environmental assets.</w:t>
      </w:r>
    </w:p>
    <w:p w14:paraId="0841D618" w14:textId="2CEEF5F0" w:rsidR="00D05F20" w:rsidRPr="00582681" w:rsidRDefault="00D05F20" w:rsidP="00E87F6B">
      <w:pPr>
        <w:jc w:val="both"/>
      </w:pPr>
      <w:r>
        <w:rPr>
          <w:b/>
          <w:bCs/>
        </w:rPr>
        <w:t>Protection of the Gulf of Eilat</w:t>
      </w:r>
      <w:r w:rsidR="00782849">
        <w:t>:</w:t>
      </w:r>
      <w:r w:rsidR="00582681">
        <w:t xml:space="preserve"> </w:t>
      </w:r>
      <w:r w:rsidR="00782849">
        <w:t>I</w:t>
      </w:r>
      <w:r w:rsidR="00582681">
        <w:t xml:space="preserve">n recent months we have witnessed development projects that threaten the health of the Gulf of Eilat. These projects include </w:t>
      </w:r>
      <w:r w:rsidR="00782849">
        <w:t xml:space="preserve">the </w:t>
      </w:r>
      <w:r w:rsidR="00582681">
        <w:t xml:space="preserve">expansion of </w:t>
      </w:r>
      <w:r w:rsidR="00782849">
        <w:t xml:space="preserve">the </w:t>
      </w:r>
      <w:r w:rsidR="00582681">
        <w:t>Europe Asia Pip</w:t>
      </w:r>
      <w:r w:rsidR="00782849">
        <w:t>e</w:t>
      </w:r>
      <w:r w:rsidR="00582681">
        <w:t xml:space="preserve">line Company’s </w:t>
      </w:r>
      <w:r w:rsidR="00D64DB7">
        <w:t xml:space="preserve">(EAPC) </w:t>
      </w:r>
      <w:r w:rsidR="00582681">
        <w:t xml:space="preserve">activities to </w:t>
      </w:r>
      <w:r w:rsidR="00732020">
        <w:t>transport greater quantities of crude oil through the Port of Eilat</w:t>
      </w:r>
      <w:r w:rsidR="00782849">
        <w:t>,</w:t>
      </w:r>
      <w:r w:rsidR="00732020">
        <w:t xml:space="preserve"> and </w:t>
      </w:r>
      <w:r w:rsidR="00782849">
        <w:t xml:space="preserve">the </w:t>
      </w:r>
      <w:r w:rsidR="00732020">
        <w:t xml:space="preserve">authorization of the installation of a gas pipeline from the country’s center to </w:t>
      </w:r>
      <w:r w:rsidR="00E87F6B">
        <w:t>its</w:t>
      </w:r>
      <w:r w:rsidR="00732020">
        <w:t xml:space="preserve"> south for the benefit of export and liquefaction. We are acting with a broad coalition of organizations to maintain Eilat’s status as a city </w:t>
      </w:r>
      <w:r w:rsidR="00E87F6B">
        <w:t xml:space="preserve">that </w:t>
      </w:r>
      <w:r w:rsidR="00096D75">
        <w:t>known for</w:t>
      </w:r>
      <w:r w:rsidR="00732020">
        <w:t xml:space="preserve"> its unique natural assets</w:t>
      </w:r>
      <w:r w:rsidR="00582681">
        <w:t xml:space="preserve">. </w:t>
      </w:r>
    </w:p>
    <w:p w14:paraId="60BEFA4F" w14:textId="77777777" w:rsidR="00D05F20" w:rsidRPr="00D05F20" w:rsidRDefault="00D05F20" w:rsidP="00D05F20">
      <w:pPr>
        <w:jc w:val="both"/>
        <w:rPr>
          <w:b/>
          <w:bCs/>
        </w:rPr>
      </w:pPr>
    </w:p>
    <w:p w14:paraId="19958D41" w14:textId="377D51A8" w:rsidR="00D05F20" w:rsidRPr="00BD5D05" w:rsidRDefault="00FA3F07" w:rsidP="00D05F20">
      <w:pPr>
        <w:jc w:val="both"/>
        <w:rPr>
          <w:b/>
          <w:bCs/>
          <w:sz w:val="28"/>
          <w:szCs w:val="28"/>
        </w:rPr>
      </w:pPr>
      <w:r>
        <w:rPr>
          <w:b/>
          <w:bCs/>
          <w:sz w:val="28"/>
          <w:szCs w:val="28"/>
        </w:rPr>
        <w:t>Litter Prevention</w:t>
      </w:r>
    </w:p>
    <w:p w14:paraId="1958C750" w14:textId="7BEBE20D" w:rsidR="00234E39" w:rsidRDefault="00732020" w:rsidP="000840DC">
      <w:pPr>
        <w:jc w:val="both"/>
      </w:pPr>
      <w:r>
        <w:t xml:space="preserve">We declared </w:t>
      </w:r>
      <w:r w:rsidR="00FE07C1">
        <w:t xml:space="preserve">waste reduction </w:t>
      </w:r>
      <w:r w:rsidR="000452C8">
        <w:t xml:space="preserve">to be </w:t>
      </w:r>
      <w:r>
        <w:t xml:space="preserve">a cross-organizational objective two years ago, based on </w:t>
      </w:r>
      <w:commentRangeStart w:id="9"/>
      <w:r>
        <w:t>two main drivers</w:t>
      </w:r>
      <w:commentRangeEnd w:id="9"/>
      <w:r w:rsidR="00782849">
        <w:rPr>
          <w:rStyle w:val="CommentReference"/>
        </w:rPr>
        <w:commentReference w:id="9"/>
      </w:r>
      <w:r>
        <w:t>: the understanding that an individual’s behavior with respect to public space</w:t>
      </w:r>
      <w:r w:rsidR="00FE07C1">
        <w:t xml:space="preserve"> </w:t>
      </w:r>
      <w:r>
        <w:t>is an express</w:t>
      </w:r>
      <w:r w:rsidR="00E87F6B">
        <w:t>ion</w:t>
      </w:r>
      <w:r>
        <w:t xml:space="preserve"> of their relationship to nature and the environment. A clean public space is </w:t>
      </w:r>
      <w:r w:rsidR="00782849">
        <w:t>a baseline and</w:t>
      </w:r>
      <w:r>
        <w:t xml:space="preserve"> common </w:t>
      </w:r>
      <w:commentRangeStart w:id="10"/>
      <w:r w:rsidR="00782849">
        <w:t>ground to conceptualize</w:t>
      </w:r>
      <w:r>
        <w:t xml:space="preserve"> </w:t>
      </w:r>
      <w:commentRangeEnd w:id="10"/>
      <w:r w:rsidR="00782849">
        <w:rPr>
          <w:rStyle w:val="CommentReference"/>
        </w:rPr>
        <w:commentReference w:id="10"/>
      </w:r>
      <w:r>
        <w:t xml:space="preserve">responsibility for the environment, </w:t>
      </w:r>
      <w:r w:rsidR="00782849">
        <w:t xml:space="preserve">care and </w:t>
      </w:r>
      <w:r>
        <w:t>concern for nature</w:t>
      </w:r>
      <w:r w:rsidR="00782849">
        <w:t>,</w:t>
      </w:r>
      <w:r>
        <w:t xml:space="preserve"> and personal responsibility </w:t>
      </w:r>
      <w:r w:rsidR="0052122F">
        <w:t>for</w:t>
      </w:r>
      <w:r>
        <w:t xml:space="preserve"> our behavior. </w:t>
      </w:r>
      <w:r w:rsidR="0052122F">
        <w:t xml:space="preserve">Litter </w:t>
      </w:r>
      <w:r>
        <w:t xml:space="preserve">is also one of the </w:t>
      </w:r>
      <w:r w:rsidR="00782849">
        <w:t xml:space="preserve">issues </w:t>
      </w:r>
      <w:r>
        <w:t>that most bothers people when they spend time in nature; thus, it acts</w:t>
      </w:r>
      <w:r w:rsidR="00FB239C">
        <w:t xml:space="preserve"> as a starting point when discussing affinity </w:t>
      </w:r>
      <w:r w:rsidR="00782849">
        <w:t>for</w:t>
      </w:r>
      <w:r w:rsidR="00FB239C">
        <w:t xml:space="preserve"> nature</w:t>
      </w:r>
      <w:r w:rsidR="00782849">
        <w:t>,</w:t>
      </w:r>
      <w:r w:rsidR="00FB239C">
        <w:t xml:space="preserve"> and</w:t>
      </w:r>
      <w:r w:rsidR="00782849">
        <w:t xml:space="preserve"> our</w:t>
      </w:r>
      <w:r w:rsidR="00FB239C">
        <w:t xml:space="preserve"> personal and </w:t>
      </w:r>
      <w:r w:rsidR="00782849">
        <w:t xml:space="preserve">corporate </w:t>
      </w:r>
      <w:r w:rsidR="00FB239C">
        <w:t xml:space="preserve">responsibility for protecting it. This is one of the few topics in nature conservation in which each individual can </w:t>
      </w:r>
      <w:r w:rsidR="000452C8">
        <w:t xml:space="preserve">enact </w:t>
      </w:r>
      <w:r w:rsidR="0052122F">
        <w:t xml:space="preserve">and perceive </w:t>
      </w:r>
      <w:r w:rsidR="00FB239C">
        <w:t>change through their own behavior.</w:t>
      </w:r>
    </w:p>
    <w:p w14:paraId="7DE31396" w14:textId="097ACF89" w:rsidR="00FB239C" w:rsidRDefault="0052122F" w:rsidP="000840DC">
      <w:pPr>
        <w:jc w:val="both"/>
      </w:pPr>
      <w:r>
        <w:t>Additionally</w:t>
      </w:r>
      <w:r w:rsidR="00FB239C">
        <w:t xml:space="preserve">, </w:t>
      </w:r>
      <w:r w:rsidR="00782849">
        <w:t xml:space="preserve">litter </w:t>
      </w:r>
      <w:r w:rsidR="00FB239C">
        <w:t xml:space="preserve">in nature has a real, serious effect in Israel - whether through the direct impact of </w:t>
      </w:r>
      <w:r w:rsidR="00FB239C">
        <w:rPr>
          <w:b/>
          <w:bCs/>
        </w:rPr>
        <w:t>harming wildlife</w:t>
      </w:r>
      <w:r w:rsidR="00FB239C">
        <w:t xml:space="preserve"> as a result of exposure to waste (</w:t>
      </w:r>
      <w:r w:rsidR="00782849">
        <w:t xml:space="preserve">by </w:t>
      </w:r>
      <w:r w:rsidR="00FB239C">
        <w:t>eating</w:t>
      </w:r>
      <w:r w:rsidR="00782849">
        <w:t xml:space="preserve"> it</w:t>
      </w:r>
      <w:r w:rsidR="00FB239C">
        <w:t xml:space="preserve">, </w:t>
      </w:r>
      <w:r w:rsidR="00782849">
        <w:t xml:space="preserve">becoming </w:t>
      </w:r>
      <w:r w:rsidR="00FB239C">
        <w:t>trapp</w:t>
      </w:r>
      <w:r w:rsidR="00782849">
        <w:t>ed</w:t>
      </w:r>
      <w:r>
        <w:t>,</w:t>
      </w:r>
      <w:r w:rsidR="00FB239C">
        <w:t xml:space="preserve"> etc.) or through an indirect impact – the accumulation of organic waste leads to </w:t>
      </w:r>
      <w:r w:rsidR="00FB239C">
        <w:rPr>
          <w:b/>
          <w:bCs/>
        </w:rPr>
        <w:t>significant growth of local wildlife populations beyond the natural carrying capacity of the land (‘overabundant species’)</w:t>
      </w:r>
      <w:r w:rsidR="005715BE">
        <w:t>.</w:t>
      </w:r>
      <w:r w:rsidR="00FB239C">
        <w:t xml:space="preserve"> </w:t>
      </w:r>
      <w:r w:rsidR="005715BE">
        <w:t>This</w:t>
      </w:r>
      <w:r w:rsidR="00FB239C">
        <w:t xml:space="preserve"> causes increased damage to agriculture</w:t>
      </w:r>
      <w:r w:rsidR="005715BE">
        <w:t>,</w:t>
      </w:r>
      <w:r w:rsidR="00FB239C">
        <w:t xml:space="preserve"> </w:t>
      </w:r>
      <w:r w:rsidR="000840DC">
        <w:t>leading to poisoning and pesticide use that</w:t>
      </w:r>
      <w:r w:rsidR="00FB239C">
        <w:t xml:space="preserve"> </w:t>
      </w:r>
      <w:r w:rsidR="005715BE">
        <w:t xml:space="preserve">further damage nature. The </w:t>
      </w:r>
      <w:r w:rsidR="00FB239C">
        <w:t>poisoning of vultures in the Golan, for example, stemmed from pesticides spread by farmers in an effort to deal with agricultural damage caused by wildlife.</w:t>
      </w:r>
    </w:p>
    <w:p w14:paraId="0B73654B" w14:textId="741B822F" w:rsidR="00FB239C" w:rsidRDefault="00FB239C" w:rsidP="000840DC">
      <w:pPr>
        <w:jc w:val="both"/>
      </w:pPr>
      <w:r>
        <w:t>Fortunately, towards the end of the year we received a designated budget that will allow us to run extensive activities on this topic through publicity campaigns, education, and conte</w:t>
      </w:r>
      <w:r w:rsidR="000840DC">
        <w:t>nt</w:t>
      </w:r>
      <w:r w:rsidR="0052122F">
        <w:t xml:space="preserve"> development</w:t>
      </w:r>
      <w:r w:rsidR="000840DC">
        <w:t xml:space="preserve"> for raising public awareness</w:t>
      </w:r>
      <w:r>
        <w:t xml:space="preserve">. Some of the activities are run in collaboration with NAKI </w:t>
      </w:r>
      <w:r w:rsidR="000840DC">
        <w:t>(</w:t>
      </w:r>
      <w:r w:rsidR="005715BE">
        <w:t xml:space="preserve">an </w:t>
      </w:r>
      <w:r>
        <w:t xml:space="preserve">association for </w:t>
      </w:r>
      <w:r w:rsidR="005715BE">
        <w:t>promoting litter-reduction</w:t>
      </w:r>
      <w:r>
        <w:t xml:space="preserve"> in Israel</w:t>
      </w:r>
      <w:r w:rsidR="000840DC">
        <w:t>)</w:t>
      </w:r>
      <w:r>
        <w:t>.</w:t>
      </w:r>
    </w:p>
    <w:p w14:paraId="6501B534" w14:textId="77777777" w:rsidR="00FB239C" w:rsidRDefault="00ED27A8" w:rsidP="00FB239C">
      <w:pPr>
        <w:jc w:val="both"/>
      </w:pPr>
      <w:r>
        <w:t>So what did we do?</w:t>
      </w:r>
    </w:p>
    <w:p w14:paraId="0D916642" w14:textId="3818F3B6" w:rsidR="00FB239C" w:rsidRDefault="00FB239C" w:rsidP="000840DC">
      <w:pPr>
        <w:jc w:val="both"/>
      </w:pPr>
      <w:r>
        <w:rPr>
          <w:b/>
          <w:bCs/>
        </w:rPr>
        <w:t>Extensive education and publicity activities in the field</w:t>
      </w:r>
      <w:r>
        <w:t xml:space="preserve">: </w:t>
      </w:r>
      <w:r w:rsidR="005715BE">
        <w:t>F</w:t>
      </w:r>
      <w:r>
        <w:t xml:space="preserve">rom October to December, between the second and third lockdowns, we </w:t>
      </w:r>
      <w:r w:rsidR="005715BE">
        <w:t>issued extensive publicity</w:t>
      </w:r>
      <w:r>
        <w:t xml:space="preserve"> under the title “Clean </w:t>
      </w:r>
      <w:r w:rsidR="000840DC">
        <w:t>N</w:t>
      </w:r>
      <w:r>
        <w:t xml:space="preserve">ature </w:t>
      </w:r>
      <w:r w:rsidR="000840DC">
        <w:t>I</w:t>
      </w:r>
      <w:r>
        <w:t xml:space="preserve">s in </w:t>
      </w:r>
      <w:r w:rsidR="000840DC">
        <w:t>M</w:t>
      </w:r>
      <w:r>
        <w:t xml:space="preserve">y </w:t>
      </w:r>
      <w:r w:rsidR="000840DC">
        <w:t>H</w:t>
      </w:r>
      <w:r>
        <w:t>ands”. Our field units offered diverse educational activities for youth, school children, preschools</w:t>
      </w:r>
      <w:r w:rsidR="005715BE">
        <w:t>,</w:t>
      </w:r>
      <w:r>
        <w:t xml:space="preserve"> and families. A special effort was made in the lead-up to Chanukah, to encourage </w:t>
      </w:r>
      <w:r w:rsidR="000840DC">
        <w:t>the many hikers to leave nature</w:t>
      </w:r>
      <w:r w:rsidR="0093260A">
        <w:t xml:space="preserve"> cleaner</w:t>
      </w:r>
      <w:r w:rsidR="000840DC">
        <w:t xml:space="preserve"> than they found it</w:t>
      </w:r>
      <w:r>
        <w:t>.</w:t>
      </w:r>
    </w:p>
    <w:p w14:paraId="1E0CA7B4" w14:textId="2E827787" w:rsidR="0093260A" w:rsidRDefault="0093260A" w:rsidP="0093260A">
      <w:pPr>
        <w:jc w:val="both"/>
      </w:pPr>
      <w:r>
        <w:lastRenderedPageBreak/>
        <w:t xml:space="preserve">The first </w:t>
      </w:r>
      <w:r>
        <w:rPr>
          <w:u w:val="single"/>
        </w:rPr>
        <w:t>International Coastal Cleanup Day</w:t>
      </w:r>
      <w:r>
        <w:t xml:space="preserve"> was held on 30.10.20 with the participation of about 18,000 people. We were the main partners in the production and publicity of the event</w:t>
      </w:r>
      <w:r w:rsidR="005715BE">
        <w:t>,</w:t>
      </w:r>
      <w:r>
        <w:t xml:space="preserve"> and many of our field units took part in running this day together with municipalities and many other organizations</w:t>
      </w:r>
      <w:r w:rsidR="005715BE">
        <w:t>,</w:t>
      </w:r>
      <w:r>
        <w:t xml:space="preserve"> in one hundred locations along the coasts of the Mediterranean</w:t>
      </w:r>
      <w:r w:rsidR="005715BE">
        <w:t>, the</w:t>
      </w:r>
      <w:r>
        <w:t xml:space="preserve"> Red Sea</w:t>
      </w:r>
      <w:r w:rsidR="005715BE">
        <w:t>,</w:t>
      </w:r>
      <w:r>
        <w:t xml:space="preserve"> and the Sea of Galilee.</w:t>
      </w:r>
    </w:p>
    <w:p w14:paraId="668A60EE" w14:textId="0FE8CFAA" w:rsidR="0093260A" w:rsidRDefault="00D512BF" w:rsidP="00A16172">
      <w:pPr>
        <w:jc w:val="both"/>
      </w:pPr>
      <w:r>
        <w:t xml:space="preserve">At the beginning of the </w:t>
      </w:r>
      <w:r w:rsidR="005715BE">
        <w:t xml:space="preserve">swimming </w:t>
      </w:r>
      <w:r>
        <w:t>season</w:t>
      </w:r>
      <w:r w:rsidR="005715BE">
        <w:t>,</w:t>
      </w:r>
      <w:r>
        <w:t xml:space="preserve"> </w:t>
      </w:r>
      <w:r>
        <w:rPr>
          <w:u w:val="single"/>
        </w:rPr>
        <w:t xml:space="preserve">the staff of the Golan and Hermon Field School and Kiryat Shmona </w:t>
      </w:r>
      <w:r w:rsidR="00FE5A17">
        <w:rPr>
          <w:u w:val="single"/>
        </w:rPr>
        <w:t>F</w:t>
      </w:r>
      <w:r>
        <w:rPr>
          <w:u w:val="single"/>
        </w:rPr>
        <w:t xml:space="preserve">ield </w:t>
      </w:r>
      <w:r w:rsidR="00FE5A17">
        <w:rPr>
          <w:u w:val="single"/>
        </w:rPr>
        <w:t>S</w:t>
      </w:r>
      <w:r>
        <w:rPr>
          <w:u w:val="single"/>
        </w:rPr>
        <w:t xml:space="preserve">tudy </w:t>
      </w:r>
      <w:r w:rsidR="00FE5A17">
        <w:rPr>
          <w:u w:val="single"/>
        </w:rPr>
        <w:t>C</w:t>
      </w:r>
      <w:r>
        <w:rPr>
          <w:u w:val="single"/>
        </w:rPr>
        <w:t>enter</w:t>
      </w:r>
      <w:r>
        <w:t xml:space="preserve"> </w:t>
      </w:r>
      <w:r w:rsidR="005715BE">
        <w:t>embarked</w:t>
      </w:r>
      <w:r>
        <w:t xml:space="preserve"> on a publicity campaign for clean beaches along the Kinneret Trail, with the help of the Kinneret Drainage Authority. On the coastal cleanup day, the community of </w:t>
      </w:r>
      <w:r>
        <w:rPr>
          <w:u w:val="single"/>
        </w:rPr>
        <w:t>Tel Aviv-Yafo and Modi’in and its surround</w:t>
      </w:r>
      <w:r w:rsidR="005715BE">
        <w:rPr>
          <w:u w:val="single"/>
        </w:rPr>
        <w:t>ing</w:t>
      </w:r>
      <w:r>
        <w:rPr>
          <w:u w:val="single"/>
        </w:rPr>
        <w:t>s</w:t>
      </w:r>
      <w:r>
        <w:t>, together with hiking groups, set up an information booth on the western coast of Yafo. Together with activists from the Scouts, they participated in races and games and of course</w:t>
      </w:r>
      <w:r w:rsidR="005715BE">
        <w:t>,</w:t>
      </w:r>
      <w:r>
        <w:t xml:space="preserve"> they left behind a much cleaner and healthier beach.</w:t>
      </w:r>
    </w:p>
    <w:p w14:paraId="65B581AB" w14:textId="569BDF6C" w:rsidR="00D512BF" w:rsidRDefault="005715BE" w:rsidP="00D512BF">
      <w:pPr>
        <w:jc w:val="both"/>
      </w:pPr>
      <w:r>
        <w:rPr>
          <w:u w:val="single"/>
        </w:rPr>
        <w:t xml:space="preserve">The </w:t>
      </w:r>
      <w:r w:rsidR="00D512BF">
        <w:rPr>
          <w:u w:val="single"/>
        </w:rPr>
        <w:t>Be’er Sheva community</w:t>
      </w:r>
      <w:r w:rsidR="00D512BF">
        <w:t xml:space="preserve">, in cooperation with hiking groups, invited residents to take part in a cleaning project, through a wonderful activity with children who came to the neighborhood parks (in </w:t>
      </w:r>
      <w:r w:rsidR="00FE07C1">
        <w:t>pods</w:t>
      </w:r>
      <w:r w:rsidR="00D512BF">
        <w:t xml:space="preserve">), listened to stories </w:t>
      </w:r>
      <w:r>
        <w:t xml:space="preserve">told by </w:t>
      </w:r>
      <w:r w:rsidR="00D512BF">
        <w:t xml:space="preserve">our guides, participated in races and games, and </w:t>
      </w:r>
      <w:r>
        <w:t>also</w:t>
      </w:r>
      <w:r w:rsidR="00D512BF">
        <w:t xml:space="preserve"> left behind a much cleaner park.</w:t>
      </w:r>
    </w:p>
    <w:p w14:paraId="7F3C7CF2" w14:textId="39F6DB11" w:rsidR="00D512BF" w:rsidRPr="00E26D78" w:rsidRDefault="00D512BF" w:rsidP="000840DC">
      <w:pPr>
        <w:jc w:val="both"/>
      </w:pPr>
      <w:r>
        <w:t xml:space="preserve">The </w:t>
      </w:r>
      <w:r w:rsidR="00ED27A8">
        <w:t xml:space="preserve">pre-army service year (PASY) </w:t>
      </w:r>
      <w:r w:rsidR="00FE5A17">
        <w:t xml:space="preserve">volunteers of the </w:t>
      </w:r>
      <w:r w:rsidR="00FE5A17">
        <w:rPr>
          <w:u w:val="single"/>
        </w:rPr>
        <w:t>Eastern Galilee Field Studies Center</w:t>
      </w:r>
      <w:r w:rsidR="00E26D78">
        <w:t xml:space="preserve"> also participated in the great Coastal Cleanup Day and “took charge” of three beaches in the southwest of the Sea of Galilee: Ginosar Beach, the beach next to Kin</w:t>
      </w:r>
      <w:r w:rsidR="005715BE">
        <w:t>n</w:t>
      </w:r>
      <w:r w:rsidR="00E26D78">
        <w:t>eret cemetery</w:t>
      </w:r>
      <w:r w:rsidR="005715BE">
        <w:t>,</w:t>
      </w:r>
      <w:r w:rsidR="00E26D78">
        <w:t xml:space="preserve"> and Beit Gabriel Beach. Throughout the day</w:t>
      </w:r>
      <w:r w:rsidR="005715BE">
        <w:t>,</w:t>
      </w:r>
      <w:r w:rsidR="00E26D78">
        <w:t xml:space="preserve"> different groups came </w:t>
      </w:r>
      <w:r w:rsidR="000840DC">
        <w:t xml:space="preserve">to listen to </w:t>
      </w:r>
      <w:r w:rsidR="00E26D78">
        <w:t xml:space="preserve">explanations </w:t>
      </w:r>
      <w:r w:rsidR="000840DC">
        <w:t xml:space="preserve">and </w:t>
      </w:r>
      <w:r w:rsidR="00E26D78">
        <w:t>clean the beaches</w:t>
      </w:r>
      <w:r w:rsidR="005715BE">
        <w:t>,</w:t>
      </w:r>
      <w:r w:rsidR="00E26D78">
        <w:t xml:space="preserve"> and </w:t>
      </w:r>
      <w:r w:rsidR="000840DC">
        <w:t>in order to leave</w:t>
      </w:r>
      <w:r w:rsidR="00E26D78">
        <w:t xml:space="preserve"> the Sea of Galilee clean in the lead-up to the rainy season.</w:t>
      </w:r>
    </w:p>
    <w:p w14:paraId="4E924B78" w14:textId="4655C0F2" w:rsidR="0093260A" w:rsidRDefault="00E26D78" w:rsidP="000840DC">
      <w:pPr>
        <w:jc w:val="both"/>
      </w:pPr>
      <w:r>
        <w:t xml:space="preserve">The </w:t>
      </w:r>
      <w:r>
        <w:rPr>
          <w:u w:val="single"/>
        </w:rPr>
        <w:t>Arab community</w:t>
      </w:r>
      <w:r>
        <w:t xml:space="preserve"> ran information days </w:t>
      </w:r>
      <w:r w:rsidR="005715BE">
        <w:t>on</w:t>
      </w:r>
      <w:r>
        <w:t xml:space="preserve"> the streams of the Galilee and the Carmel</w:t>
      </w:r>
      <w:r w:rsidR="000840DC">
        <w:t xml:space="preserve"> region</w:t>
      </w:r>
      <w:r>
        <w:t xml:space="preserve">, </w:t>
      </w:r>
      <w:r w:rsidR="005903C8">
        <w:t xml:space="preserve">within </w:t>
      </w:r>
      <w:r>
        <w:t>the urban nature of Jerusalem</w:t>
      </w:r>
      <w:r w:rsidR="005903C8">
        <w:t>,</w:t>
      </w:r>
      <w:r>
        <w:t xml:space="preserve"> and in the open landscapes </w:t>
      </w:r>
      <w:r w:rsidR="005903C8">
        <w:t>of</w:t>
      </w:r>
      <w:r>
        <w:t xml:space="preserve"> the country’s south and center, in which we set up information booths and distributed waste bags to hikers. More than 500 families </w:t>
      </w:r>
      <w:r w:rsidR="00D53962">
        <w:t xml:space="preserve">visited </w:t>
      </w:r>
      <w:r>
        <w:t>the booths. During each information day, short explanatory videos were made with the participation of the coordinating instructors</w:t>
      </w:r>
      <w:r w:rsidR="005903C8">
        <w:t>,</w:t>
      </w:r>
      <w:r>
        <w:t xml:space="preserve"> together with the hikers</w:t>
      </w:r>
      <w:r w:rsidR="005903C8">
        <w:t>.</w:t>
      </w:r>
      <w:r>
        <w:t xml:space="preserve"> </w:t>
      </w:r>
      <w:r w:rsidR="005903C8">
        <w:t>The goal was to</w:t>
      </w:r>
      <w:r>
        <w:t xml:space="preserve"> promot</w:t>
      </w:r>
      <w:r w:rsidR="005903C8">
        <w:t>e</w:t>
      </w:r>
      <w:r>
        <w:t>, expand</w:t>
      </w:r>
      <w:r w:rsidR="005903C8">
        <w:t>,</w:t>
      </w:r>
      <w:r>
        <w:t xml:space="preserve"> and rai</w:t>
      </w:r>
      <w:r w:rsidR="005903C8">
        <w:t>se</w:t>
      </w:r>
      <w:r>
        <w:t xml:space="preserve"> public awareness through media. In addition, interviews were conducted on radio and television</w:t>
      </w:r>
      <w:r w:rsidR="005903C8">
        <w:t xml:space="preserve">, regarding the use of </w:t>
      </w:r>
      <w:r>
        <w:t>disposabl</w:t>
      </w:r>
      <w:r w:rsidR="005903C8">
        <w:t>e item</w:t>
      </w:r>
      <w:r>
        <w:t xml:space="preserve">s and their impact on nature and the environment, </w:t>
      </w:r>
      <w:r w:rsidR="000840DC">
        <w:t>including</w:t>
      </w:r>
      <w:r>
        <w:t xml:space="preserve"> a direct plea to hikers to support and </w:t>
      </w:r>
      <w:r w:rsidR="005903C8">
        <w:t xml:space="preserve">aid </w:t>
      </w:r>
      <w:r>
        <w:t>nature</w:t>
      </w:r>
      <w:r w:rsidR="000840DC">
        <w:t xml:space="preserve"> conservation</w:t>
      </w:r>
      <w:r>
        <w:t>.</w:t>
      </w:r>
    </w:p>
    <w:p w14:paraId="5D6628A9" w14:textId="4EE001AE" w:rsidR="00EA0D9D" w:rsidRDefault="000840DC" w:rsidP="00EA0D9D">
      <w:pPr>
        <w:jc w:val="both"/>
      </w:pPr>
      <w:r>
        <w:t>C</w:t>
      </w:r>
      <w:r w:rsidR="00EA0D9D">
        <w:t xml:space="preserve">leanup days were </w:t>
      </w:r>
      <w:r>
        <w:t xml:space="preserve">also </w:t>
      </w:r>
      <w:r w:rsidR="00EA0D9D">
        <w:t xml:space="preserve">held </w:t>
      </w:r>
      <w:r w:rsidR="005903C8">
        <w:t>in</w:t>
      </w:r>
      <w:r w:rsidR="00EA0D9D">
        <w:t xml:space="preserve"> cooperation </w:t>
      </w:r>
      <w:r w:rsidR="005903C8">
        <w:t>with</w:t>
      </w:r>
      <w:r w:rsidR="00EA0D9D">
        <w:t xml:space="preserve"> the community, local councils</w:t>
      </w:r>
      <w:r w:rsidR="005903C8">
        <w:t>,</w:t>
      </w:r>
      <w:r w:rsidR="00EA0D9D">
        <w:t xml:space="preserve"> and municipal </w:t>
      </w:r>
      <w:r w:rsidR="00D15DB4">
        <w:t xml:space="preserve">leaders </w:t>
      </w:r>
      <w:r w:rsidR="00EA0D9D">
        <w:t>in the Arab community, in Beit Jan</w:t>
      </w:r>
      <w:r w:rsidR="001E2FBC">
        <w:t>n</w:t>
      </w:r>
      <w:r w:rsidR="00EA0D9D">
        <w:t>, Kaukab Abu al Hi</w:t>
      </w:r>
      <w:r w:rsidR="001E2FBC">
        <w:t>j</w:t>
      </w:r>
      <w:r w:rsidR="00EA0D9D">
        <w:t>a, D</w:t>
      </w:r>
      <w:r w:rsidR="001E2FBC">
        <w:t>e</w:t>
      </w:r>
      <w:r w:rsidR="00EA0D9D">
        <w:t>ir Ha</w:t>
      </w:r>
      <w:r w:rsidR="001E2FBC">
        <w:t>n</w:t>
      </w:r>
      <w:r w:rsidR="00EA0D9D">
        <w:t>na, Ka’abiyye, Tamra</w:t>
      </w:r>
      <w:r w:rsidR="005903C8">
        <w:t>,</w:t>
      </w:r>
      <w:r w:rsidR="00EA0D9D">
        <w:t xml:space="preserve"> and more.</w:t>
      </w:r>
    </w:p>
    <w:p w14:paraId="3332D514" w14:textId="5AACBAFF" w:rsidR="00EA0D9D" w:rsidRDefault="00EA0D9D" w:rsidP="000840DC">
      <w:pPr>
        <w:jc w:val="both"/>
      </w:pPr>
      <w:r>
        <w:t xml:space="preserve">The </w:t>
      </w:r>
      <w:r w:rsidRPr="00EA0D9D">
        <w:rPr>
          <w:u w:val="single"/>
        </w:rPr>
        <w:t>Hof Ha</w:t>
      </w:r>
      <w:r>
        <w:rPr>
          <w:u w:val="single"/>
        </w:rPr>
        <w:t>Carmel Field School</w:t>
      </w:r>
      <w:r>
        <w:t xml:space="preserve"> staff worked </w:t>
      </w:r>
      <w:r w:rsidR="000840DC">
        <w:t>at</w:t>
      </w:r>
      <w:r>
        <w:t xml:space="preserve"> the following beaches: Michmoret, Beit Yanai, Ma’ayan Tzvi, Ma’agan Michael, Jisr a</w:t>
      </w:r>
      <w:r w:rsidR="003B4B77">
        <w:t>z</w:t>
      </w:r>
      <w:r>
        <w:t>-Zarqa</w:t>
      </w:r>
      <w:r w:rsidR="003B4B77">
        <w:t>,</w:t>
      </w:r>
      <w:r>
        <w:t xml:space="preserve"> and Nachsholim. Each Friday throughout the summer</w:t>
      </w:r>
      <w:r w:rsidR="005903C8">
        <w:t>,</w:t>
      </w:r>
      <w:r>
        <w:t xml:space="preserve"> the guides provided information </w:t>
      </w:r>
      <w:r w:rsidR="000840DC">
        <w:t>at</w:t>
      </w:r>
      <w:r>
        <w:t xml:space="preserve"> the Hof HaCarmel beaches to encourage </w:t>
      </w:r>
      <w:r w:rsidR="00FE07C1">
        <w:t xml:space="preserve">litter prevention </w:t>
      </w:r>
      <w:r>
        <w:t>and nature conservation, in cooperation with the regional council.</w:t>
      </w:r>
    </w:p>
    <w:p w14:paraId="40253981" w14:textId="29B74E50" w:rsidR="00EA0D9D" w:rsidRDefault="00EA0D9D" w:rsidP="000840DC">
      <w:pPr>
        <w:jc w:val="both"/>
      </w:pPr>
      <w:r>
        <w:t xml:space="preserve">Within the framework of the great Coastal Cleanup Day, </w:t>
      </w:r>
      <w:r w:rsidR="002F0ADC">
        <w:rPr>
          <w:u w:val="single"/>
        </w:rPr>
        <w:t>the</w:t>
      </w:r>
      <w:r w:rsidR="002F0ADC" w:rsidRPr="00AC481E">
        <w:rPr>
          <w:u w:val="single"/>
        </w:rPr>
        <w:t xml:space="preserve"> </w:t>
      </w:r>
      <w:r>
        <w:rPr>
          <w:u w:val="single"/>
        </w:rPr>
        <w:t>Shikmim Field School</w:t>
      </w:r>
      <w:r>
        <w:t xml:space="preserve"> ran information booths</w:t>
      </w:r>
      <w:r w:rsidR="000840DC">
        <w:t xml:space="preserve"> at the Ashkelon</w:t>
      </w:r>
      <w:r>
        <w:t xml:space="preserve"> and Nitzanim beaches, in partnership with the </w:t>
      </w:r>
      <w:r w:rsidR="006E0D5B">
        <w:t xml:space="preserve">people of </w:t>
      </w:r>
      <w:r w:rsidR="005F5129">
        <w:t>the region</w:t>
      </w:r>
      <w:r>
        <w:t xml:space="preserve"> and </w:t>
      </w:r>
      <w:r w:rsidR="006E0D5B">
        <w:t>in cooperation with</w:t>
      </w:r>
      <w:r>
        <w:t xml:space="preserve"> soldiers </w:t>
      </w:r>
      <w:r w:rsidR="006E0D5B">
        <w:t>from the</w:t>
      </w:r>
      <w:r>
        <w:t xml:space="preserve"> Nitzanim training </w:t>
      </w:r>
      <w:r w:rsidR="002F0ADC">
        <w:t xml:space="preserve">base </w:t>
      </w:r>
      <w:r>
        <w:t>who came to help and clean.</w:t>
      </w:r>
    </w:p>
    <w:p w14:paraId="6F1BF083" w14:textId="3A1A0721" w:rsidR="00EA0D9D" w:rsidRDefault="00EA0D9D" w:rsidP="000840DC">
      <w:pPr>
        <w:jc w:val="both"/>
      </w:pPr>
      <w:r>
        <w:lastRenderedPageBreak/>
        <w:t xml:space="preserve">The </w:t>
      </w:r>
      <w:r w:rsidR="00E61BC9">
        <w:t xml:space="preserve">staff from </w:t>
      </w:r>
      <w:r>
        <w:rPr>
          <w:u w:val="single"/>
        </w:rPr>
        <w:t>Haif</w:t>
      </w:r>
      <w:r w:rsidR="00ED27A8">
        <w:rPr>
          <w:u w:val="single"/>
        </w:rPr>
        <w:t>a</w:t>
      </w:r>
      <w:r>
        <w:rPr>
          <w:u w:val="single"/>
        </w:rPr>
        <w:t xml:space="preserve"> and </w:t>
      </w:r>
      <w:r w:rsidR="00E61BC9">
        <w:rPr>
          <w:u w:val="single"/>
        </w:rPr>
        <w:t xml:space="preserve">the </w:t>
      </w:r>
      <w:r>
        <w:rPr>
          <w:u w:val="single"/>
        </w:rPr>
        <w:t>surround</w:t>
      </w:r>
      <w:r w:rsidR="00E61BC9">
        <w:rPr>
          <w:u w:val="single"/>
        </w:rPr>
        <w:t>ing area</w:t>
      </w:r>
      <w:r>
        <w:rPr>
          <w:u w:val="single"/>
        </w:rPr>
        <w:t xml:space="preserve"> </w:t>
      </w:r>
      <w:r>
        <w:t>led a cleaning activity in the Haifa and Krayot region; with the help of activists, hiking groups</w:t>
      </w:r>
      <w:r w:rsidR="00E61BC9">
        <w:t>,</w:t>
      </w:r>
      <w:r>
        <w:t xml:space="preserve"> and many volunteers</w:t>
      </w:r>
      <w:r w:rsidR="000840DC">
        <w:t>,</w:t>
      </w:r>
      <w:r>
        <w:t xml:space="preserve"> </w:t>
      </w:r>
      <w:r w:rsidR="00D15DB4">
        <w:t xml:space="preserve">information </w:t>
      </w:r>
      <w:r>
        <w:t xml:space="preserve">was provided at different stations. The activity took place with the collaboration of the municipality and </w:t>
      </w:r>
      <w:r w:rsidR="005F5129">
        <w:t xml:space="preserve">the </w:t>
      </w:r>
      <w:r>
        <w:t>Israel Nature and Parks Authority</w:t>
      </w:r>
      <w:r w:rsidR="00AC691C">
        <w:t xml:space="preserve"> (IN</w:t>
      </w:r>
      <w:r w:rsidR="000840DC">
        <w:t>P</w:t>
      </w:r>
      <w:r w:rsidR="00AC691C">
        <w:t>A)</w:t>
      </w:r>
      <w:r w:rsidR="00D53962">
        <w:t xml:space="preserve">, and acted as a springboard for new collaborations </w:t>
      </w:r>
      <w:r w:rsidR="000840DC">
        <w:t>to expand</w:t>
      </w:r>
      <w:r w:rsidR="00D53962">
        <w:t xml:space="preserve"> activity </w:t>
      </w:r>
      <w:r w:rsidR="005F5129">
        <w:t>related to the sea</w:t>
      </w:r>
      <w:r w:rsidR="00D53962">
        <w:t xml:space="preserve"> and marinas. In total, more than 1,500 </w:t>
      </w:r>
      <w:r w:rsidR="005F5129">
        <w:t xml:space="preserve">people, including </w:t>
      </w:r>
      <w:r w:rsidR="00D53962">
        <w:t>families, youth, adults, school children, scouts, marine scouts</w:t>
      </w:r>
      <w:r w:rsidR="00E61BC9">
        <w:t>,</w:t>
      </w:r>
      <w:r w:rsidR="00D53962">
        <w:t xml:space="preserve"> and </w:t>
      </w:r>
      <w:r w:rsidR="005F5129">
        <w:t>others</w:t>
      </w:r>
      <w:r w:rsidR="00D53962">
        <w:t xml:space="preserve"> took part in a significant cleanup of the beaches and participated in the environmental instruction sessions. More than 20,000 people visited the information booths that were set up for two months throughout the city.</w:t>
      </w:r>
    </w:p>
    <w:p w14:paraId="1DE6CBF3" w14:textId="07407165" w:rsidR="00D53962" w:rsidRDefault="00D53962" w:rsidP="000840DC">
      <w:pPr>
        <w:jc w:val="both"/>
      </w:pPr>
      <w:r>
        <w:rPr>
          <w:u w:val="single"/>
        </w:rPr>
        <w:t>In the Jerusalem community</w:t>
      </w:r>
      <w:r w:rsidR="00D15DB4">
        <w:rPr>
          <w:u w:val="single"/>
        </w:rPr>
        <w:t>,</w:t>
      </w:r>
      <w:r>
        <w:t xml:space="preserve"> thousands of children from </w:t>
      </w:r>
      <w:r w:rsidR="00E314FF">
        <w:t>u</w:t>
      </w:r>
      <w:r>
        <w:t xml:space="preserve">ltra-orthodox schools participated in the </w:t>
      </w:r>
      <w:r w:rsidR="00D15DB4">
        <w:t>education</w:t>
      </w:r>
      <w:r>
        <w:t xml:space="preserve"> and cleanup activities </w:t>
      </w:r>
      <w:r w:rsidR="000840DC">
        <w:t>at</w:t>
      </w:r>
      <w:r>
        <w:t xml:space="preserve"> urban nature sites. Likewise, tours </w:t>
      </w:r>
      <w:r w:rsidR="00D15DB4">
        <w:t xml:space="preserve">about </w:t>
      </w:r>
      <w:r>
        <w:t>Rekhes Lavan</w:t>
      </w:r>
      <w:r w:rsidR="005F5129">
        <w:t xml:space="preserve"> were held</w:t>
      </w:r>
      <w:r>
        <w:t>.</w:t>
      </w:r>
    </w:p>
    <w:p w14:paraId="3A2AF495" w14:textId="1F1B5E06" w:rsidR="00D53962" w:rsidRDefault="00D53962" w:rsidP="000840DC">
      <w:pPr>
        <w:jc w:val="both"/>
      </w:pPr>
      <w:r>
        <w:t xml:space="preserve">In parallel, training sessions for the educational program “Clean </w:t>
      </w:r>
      <w:r w:rsidR="000840DC">
        <w:t>N</w:t>
      </w:r>
      <w:r>
        <w:t xml:space="preserve">ature </w:t>
      </w:r>
      <w:r w:rsidR="000840DC">
        <w:t>I</w:t>
      </w:r>
      <w:r>
        <w:t xml:space="preserve">s in </w:t>
      </w:r>
      <w:r w:rsidR="000840DC">
        <w:t>O</w:t>
      </w:r>
      <w:r>
        <w:t xml:space="preserve">ur </w:t>
      </w:r>
      <w:r w:rsidR="000840DC">
        <w:t>H</w:t>
      </w:r>
      <w:r>
        <w:t xml:space="preserve">ands” were </w:t>
      </w:r>
      <w:r w:rsidR="005F5129">
        <w:t xml:space="preserve">hosted </w:t>
      </w:r>
      <w:r>
        <w:t>for all the coordinators and instructors of the education division</w:t>
      </w:r>
      <w:r w:rsidR="00D15DB4">
        <w:t>.</w:t>
      </w:r>
      <w:r>
        <w:t xml:space="preserve"> </w:t>
      </w:r>
      <w:r w:rsidR="00D15DB4">
        <w:t>N</w:t>
      </w:r>
      <w:r>
        <w:t xml:space="preserve">ew programs and activities were developed, and instruction manuals were produced for all </w:t>
      </w:r>
      <w:r w:rsidR="00D15DB4">
        <w:t>divisions</w:t>
      </w:r>
      <w:r>
        <w:t>. In early 2021</w:t>
      </w:r>
      <w:r w:rsidR="00D15DB4">
        <w:t>,</w:t>
      </w:r>
      <w:r>
        <w:t xml:space="preserve"> we will </w:t>
      </w:r>
      <w:r w:rsidR="00D15DB4">
        <w:t>complete</w:t>
      </w:r>
      <w:r>
        <w:t xml:space="preserve"> an educational computer program on </w:t>
      </w:r>
      <w:r w:rsidR="00FE07C1">
        <w:t>litter reduction</w:t>
      </w:r>
      <w:r w:rsidR="00D15DB4">
        <w:t xml:space="preserve">, which </w:t>
      </w:r>
      <w:r>
        <w:t xml:space="preserve">will enrich our toolbox for teaching </w:t>
      </w:r>
      <w:r w:rsidR="00D15DB4">
        <w:t xml:space="preserve">about </w:t>
      </w:r>
      <w:r>
        <w:t>this issue.</w:t>
      </w:r>
    </w:p>
    <w:p w14:paraId="1CF5C0A9" w14:textId="77777777" w:rsidR="00D53962" w:rsidRDefault="00D53962" w:rsidP="00D53962">
      <w:pPr>
        <w:jc w:val="both"/>
      </w:pPr>
    </w:p>
    <w:p w14:paraId="1AECE6A4" w14:textId="77F2E09F" w:rsidR="00D53962" w:rsidRDefault="00D53962" w:rsidP="00D53962">
      <w:pPr>
        <w:jc w:val="both"/>
        <w:rPr>
          <w:b/>
          <w:bCs/>
        </w:rPr>
      </w:pPr>
      <w:r>
        <w:rPr>
          <w:b/>
          <w:bCs/>
        </w:rPr>
        <w:t xml:space="preserve">Promoting waste </w:t>
      </w:r>
      <w:r w:rsidR="00835003">
        <w:rPr>
          <w:b/>
          <w:bCs/>
        </w:rPr>
        <w:t xml:space="preserve">reduction </w:t>
      </w:r>
      <w:r>
        <w:rPr>
          <w:b/>
          <w:bCs/>
        </w:rPr>
        <w:t>in the IDF</w:t>
      </w:r>
    </w:p>
    <w:p w14:paraId="0D58F3DA" w14:textId="4E03C06C" w:rsidR="00D53962" w:rsidRDefault="00D53962" w:rsidP="008A2C04">
      <w:pPr>
        <w:jc w:val="both"/>
      </w:pPr>
      <w:r>
        <w:t xml:space="preserve">Within the framework of the Nature Defense Force </w:t>
      </w:r>
      <w:r w:rsidR="00981159">
        <w:t>(NDF)</w:t>
      </w:r>
      <w:r w:rsidR="00D15DB4">
        <w:t>,</w:t>
      </w:r>
      <w:r>
        <w:t xml:space="preserve"> commanders tak</w:t>
      </w:r>
      <w:r w:rsidR="007159BF">
        <w:t>e</w:t>
      </w:r>
      <w:r>
        <w:t xml:space="preserve"> responsibility for their environmen</w:t>
      </w:r>
      <w:r w:rsidR="00D15DB4">
        <w:t>t, and</w:t>
      </w:r>
      <w:r w:rsidR="000840DC">
        <w:t xml:space="preserve"> </w:t>
      </w:r>
      <w:r>
        <w:t>waste treatment was identified a</w:t>
      </w:r>
      <w:r w:rsidR="002E721D">
        <w:t xml:space="preserve">s a strategic issue. Led by the </w:t>
      </w:r>
      <w:r w:rsidR="007159BF">
        <w:t>army’s infrastructure division</w:t>
      </w:r>
      <w:r w:rsidR="002E721D">
        <w:t xml:space="preserve">, a plan was formulated to measure waste and recycling </w:t>
      </w:r>
      <w:r w:rsidR="000938CE">
        <w:t>on</w:t>
      </w:r>
      <w:r w:rsidR="002E721D">
        <w:t xml:space="preserve"> IDF </w:t>
      </w:r>
      <w:r w:rsidR="000938CE">
        <w:t xml:space="preserve">grounds </w:t>
      </w:r>
      <w:r w:rsidR="002E721D">
        <w:t xml:space="preserve">and </w:t>
      </w:r>
      <w:r w:rsidR="000938CE">
        <w:t xml:space="preserve">in </w:t>
      </w:r>
      <w:r w:rsidR="002E721D">
        <w:t xml:space="preserve">open landscapes, with the aim of reducing waste </w:t>
      </w:r>
      <w:r w:rsidR="00D731ED">
        <w:t>that may attract</w:t>
      </w:r>
      <w:r w:rsidR="002E721D">
        <w:t xml:space="preserve"> wildlife. The plan, which is in its initial stages, will provide the </w:t>
      </w:r>
      <w:r w:rsidR="004F3D3D">
        <w:t>military</w:t>
      </w:r>
      <w:r w:rsidR="002E721D">
        <w:t xml:space="preserve"> with </w:t>
      </w:r>
      <w:r w:rsidR="00D731ED">
        <w:t xml:space="preserve">concrete </w:t>
      </w:r>
      <w:r w:rsidR="002E721D">
        <w:t xml:space="preserve">data about waste composition </w:t>
      </w:r>
      <w:r w:rsidR="007159BF">
        <w:t xml:space="preserve">at </w:t>
      </w:r>
      <w:r w:rsidR="002E721D">
        <w:t xml:space="preserve">IDF bases and its recycling potential, alongside data on the </w:t>
      </w:r>
      <w:r w:rsidR="007159BF">
        <w:t>feasibility</w:t>
      </w:r>
      <w:r w:rsidR="002E721D">
        <w:t xml:space="preserve"> of waste separation, </w:t>
      </w:r>
      <w:r w:rsidR="007159BF">
        <w:t>based on</w:t>
      </w:r>
      <w:r w:rsidR="002E721D">
        <w:t xml:space="preserve"> behavioral economics.</w:t>
      </w:r>
    </w:p>
    <w:p w14:paraId="288FB69B" w14:textId="26D61642" w:rsidR="002E721D" w:rsidRDefault="000938CE" w:rsidP="000938CE">
      <w:pPr>
        <w:jc w:val="both"/>
      </w:pPr>
      <w:r>
        <w:t xml:space="preserve">As well as </w:t>
      </w:r>
      <w:r w:rsidR="00FB72EF">
        <w:t xml:space="preserve">measuring waste </w:t>
      </w:r>
      <w:r w:rsidR="00D731ED">
        <w:t>on the bases</w:t>
      </w:r>
      <w:r w:rsidR="00FB72EF">
        <w:t xml:space="preserve">, and </w:t>
      </w:r>
      <w:r>
        <w:t>from</w:t>
      </w:r>
      <w:r w:rsidR="00FB72EF">
        <w:t xml:space="preserve"> an understanding that waste from the</w:t>
      </w:r>
      <w:r w:rsidR="00D731ED">
        <w:t xml:space="preserve"> bases</w:t>
      </w:r>
      <w:r w:rsidR="00FB72EF">
        <w:t xml:space="preserve"> reaches </w:t>
      </w:r>
      <w:r w:rsidR="00D731ED">
        <w:t xml:space="preserve">or leaks into </w:t>
      </w:r>
      <w:r w:rsidR="00FB72EF">
        <w:t xml:space="preserve">open landscapes, </w:t>
      </w:r>
      <w:r w:rsidR="003D274C">
        <w:t xml:space="preserve">a plan was formulated for defining a standard for waste separation and </w:t>
      </w:r>
      <w:r w:rsidR="003A6178">
        <w:t xml:space="preserve">litter prevention </w:t>
      </w:r>
      <w:r w:rsidR="003D274C">
        <w:t>in training areas</w:t>
      </w:r>
      <w:r w:rsidR="00D731ED">
        <w:t>. This includes</w:t>
      </w:r>
      <w:r w:rsidR="003D274C">
        <w:t xml:space="preserve"> pilot</w:t>
      </w:r>
      <w:r w:rsidR="00D731ED">
        <w:t xml:space="preserve"> project</w:t>
      </w:r>
      <w:r w:rsidR="003D274C">
        <w:t xml:space="preserve">s </w:t>
      </w:r>
      <w:r w:rsidR="00D731ED">
        <w:t xml:space="preserve">to </w:t>
      </w:r>
      <w:r w:rsidR="007159BF">
        <w:t>create</w:t>
      </w:r>
      <w:r w:rsidR="003D274C">
        <w:t xml:space="preserve"> </w:t>
      </w:r>
      <w:commentRangeStart w:id="11"/>
      <w:r w:rsidR="003D274C">
        <w:t xml:space="preserve">permanent/temporary </w:t>
      </w:r>
      <w:commentRangeEnd w:id="11"/>
      <w:r w:rsidR="00D731ED">
        <w:rPr>
          <w:rStyle w:val="CommentReference"/>
        </w:rPr>
        <w:commentReference w:id="11"/>
      </w:r>
      <w:r w:rsidR="003D274C">
        <w:t xml:space="preserve">infrastructural change in the </w:t>
      </w:r>
      <w:r w:rsidR="00D731ED">
        <w:t>spaces</w:t>
      </w:r>
      <w:r w:rsidR="003D274C">
        <w:t xml:space="preserve"> used by IDF commanders and soldiers. The activity will also include monitoring wildlife behavior </w:t>
      </w:r>
      <w:r>
        <w:t>following</w:t>
      </w:r>
      <w:r w:rsidR="003D274C">
        <w:t xml:space="preserve"> changes to waste management </w:t>
      </w:r>
      <w:r w:rsidR="00D731ED">
        <w:t>at IDF bases</w:t>
      </w:r>
      <w:r w:rsidR="003D274C">
        <w:t>.</w:t>
      </w:r>
    </w:p>
    <w:p w14:paraId="2C5D2BEE" w14:textId="47E93D13" w:rsidR="003D274C" w:rsidRDefault="003D274C" w:rsidP="008A2C04">
      <w:pPr>
        <w:jc w:val="both"/>
      </w:pPr>
      <w:r>
        <w:t xml:space="preserve">By </w:t>
      </w:r>
      <w:r w:rsidR="000938CE">
        <w:t xml:space="preserve">integrating </w:t>
      </w:r>
      <w:r>
        <w:t>these data</w:t>
      </w:r>
      <w:r w:rsidR="00D731ED">
        <w:t xml:space="preserve"> points</w:t>
      </w:r>
      <w:r>
        <w:t xml:space="preserve">, decision makers in the </w:t>
      </w:r>
      <w:r w:rsidR="004F3D3D">
        <w:t>military</w:t>
      </w:r>
      <w:r>
        <w:t xml:space="preserve"> will be able to examine the waste management system and adapt it to the findings and recommendations.</w:t>
      </w:r>
    </w:p>
    <w:p w14:paraId="0D6B1837" w14:textId="730F170F" w:rsidR="003D274C" w:rsidRDefault="00D731ED" w:rsidP="000938CE">
      <w:pPr>
        <w:jc w:val="both"/>
      </w:pPr>
      <w:r>
        <w:t xml:space="preserve">The issue of </w:t>
      </w:r>
      <w:r w:rsidR="003D274C">
        <w:t xml:space="preserve">IDF waste already </w:t>
      </w:r>
      <w:r>
        <w:t>resulted in</w:t>
      </w:r>
      <w:r w:rsidR="003D274C">
        <w:t xml:space="preserve"> a few successes in 2020</w:t>
      </w:r>
      <w:r>
        <w:t>.</w:t>
      </w:r>
      <w:r w:rsidR="003D274C">
        <w:t xml:space="preserve"> </w:t>
      </w:r>
      <w:r>
        <w:t>F</w:t>
      </w:r>
      <w:r w:rsidR="003D274C">
        <w:t xml:space="preserve">irst, </w:t>
      </w:r>
      <w:r w:rsidR="00A13468">
        <w:t>in the Chief-of-Staff</w:t>
      </w:r>
      <w:r w:rsidR="00044E3C">
        <w:t xml:space="preserve"> office</w:t>
      </w:r>
      <w:r w:rsidR="00A13468">
        <w:t>, in about 130 IDF units, led by the Director of the Technological and Logistics Directorate, nature and environment</w:t>
      </w:r>
      <w:r w:rsidR="00BC527C">
        <w:t>al topics</w:t>
      </w:r>
      <w:r w:rsidR="00A13468">
        <w:t xml:space="preserve"> were </w:t>
      </w:r>
      <w:r w:rsidR="00BC527C">
        <w:t>evaluated</w:t>
      </w:r>
      <w:r w:rsidR="00A13468">
        <w:t xml:space="preserve"> with an emphasis on waste; the IDF held a waste separation and recycling competition; a wildlife and pest control administration was set</w:t>
      </w:r>
      <w:r w:rsidR="000938CE">
        <w:t xml:space="preserve"> up</w:t>
      </w:r>
      <w:r w:rsidR="00A13468">
        <w:t xml:space="preserve">, including 30 service-contracted professional veterinarians; the </w:t>
      </w:r>
      <w:r w:rsidR="00044E3C">
        <w:t xml:space="preserve">directorate </w:t>
      </w:r>
      <w:r w:rsidR="00A13468">
        <w:t xml:space="preserve">reestablished its environmental protection division and an environmental hazards hotline; </w:t>
      </w:r>
      <w:r w:rsidR="00CA339B">
        <w:t xml:space="preserve">and </w:t>
      </w:r>
      <w:r w:rsidR="00A13468">
        <w:t xml:space="preserve">fieldwork was done to define the commands and </w:t>
      </w:r>
      <w:r w:rsidR="00166FEE">
        <w:lastRenderedPageBreak/>
        <w:t xml:space="preserve">procedures </w:t>
      </w:r>
      <w:r w:rsidR="00A13468">
        <w:t xml:space="preserve">in the Planning Directorate. </w:t>
      </w:r>
      <w:r w:rsidR="00CA339B">
        <w:t>Additionally,</w:t>
      </w:r>
      <w:r w:rsidR="00A13468">
        <w:t xml:space="preserve"> we have seen </w:t>
      </w:r>
      <w:r w:rsidR="00166FEE">
        <w:t xml:space="preserve">the </w:t>
      </w:r>
      <w:r w:rsidR="00CA339B">
        <w:t>organic</w:t>
      </w:r>
      <w:r w:rsidR="00A13468">
        <w:t xml:space="preserve"> </w:t>
      </w:r>
      <w:r w:rsidR="00BC527C">
        <w:t>growth of</w:t>
      </w:r>
      <w:r w:rsidR="00A13468">
        <w:t xml:space="preserve"> independent, semi-military forums in WhatsApp and </w:t>
      </w:r>
      <w:r w:rsidR="000938CE">
        <w:t xml:space="preserve">on </w:t>
      </w:r>
      <w:r w:rsidR="00A13468">
        <w:t xml:space="preserve">social media, </w:t>
      </w:r>
      <w:r w:rsidR="00BC527C">
        <w:t xml:space="preserve">led </w:t>
      </w:r>
      <w:r w:rsidR="00A13468">
        <w:t xml:space="preserve">by soldiers and commanders </w:t>
      </w:r>
      <w:r w:rsidR="00166FEE">
        <w:t>taking</w:t>
      </w:r>
      <w:r w:rsidR="00A13468">
        <w:t xml:space="preserve"> </w:t>
      </w:r>
      <w:r w:rsidR="00BC527C">
        <w:t>initiative</w:t>
      </w:r>
      <w:r w:rsidR="00A13468">
        <w:t xml:space="preserve"> </w:t>
      </w:r>
      <w:r w:rsidR="000938CE">
        <w:t xml:space="preserve">with respect to </w:t>
      </w:r>
      <w:r w:rsidR="00A13468">
        <w:t xml:space="preserve">reducing the use of plastic and </w:t>
      </w:r>
      <w:r w:rsidR="00CA339B">
        <w:t xml:space="preserve">minimizing </w:t>
      </w:r>
      <w:r w:rsidR="00A13468">
        <w:t>enviro</w:t>
      </w:r>
      <w:r w:rsidR="00BD45A0">
        <w:t xml:space="preserve">nmental </w:t>
      </w:r>
      <w:r w:rsidR="00CA339B">
        <w:t xml:space="preserve">harm, </w:t>
      </w:r>
      <w:r w:rsidR="00BD45A0">
        <w:t xml:space="preserve">while developing means </w:t>
      </w:r>
      <w:r w:rsidR="00BC527C">
        <w:t xml:space="preserve">of </w:t>
      </w:r>
      <w:r w:rsidR="00CA339B">
        <w:t xml:space="preserve">sharing information </w:t>
      </w:r>
      <w:r w:rsidR="00BD45A0">
        <w:t xml:space="preserve">and </w:t>
      </w:r>
      <w:r w:rsidR="00CA339B">
        <w:t>collaborating system-wide</w:t>
      </w:r>
      <w:r w:rsidR="00BD45A0">
        <w:t xml:space="preserve"> to promote the</w:t>
      </w:r>
      <w:r w:rsidR="00CA339B">
        <w:t xml:space="preserve"> cause</w:t>
      </w:r>
      <w:r w:rsidR="00BD45A0">
        <w:t xml:space="preserve">. </w:t>
      </w:r>
      <w:r w:rsidR="00CA339B">
        <w:t>This expands</w:t>
      </w:r>
      <w:r w:rsidR="00BD45A0">
        <w:t xml:space="preserve"> the </w:t>
      </w:r>
      <w:r w:rsidR="00CA339B">
        <w:t xml:space="preserve">ability </w:t>
      </w:r>
      <w:r w:rsidR="00BD45A0">
        <w:t xml:space="preserve">to </w:t>
      </w:r>
      <w:r w:rsidR="00CA339B">
        <w:t xml:space="preserve">spread </w:t>
      </w:r>
      <w:r w:rsidR="00BD45A0">
        <w:t xml:space="preserve">the messages </w:t>
      </w:r>
      <w:r w:rsidR="00CA339B">
        <w:t>from</w:t>
      </w:r>
      <w:r w:rsidR="00BD45A0">
        <w:t xml:space="preserve"> the project </w:t>
      </w:r>
      <w:r w:rsidR="00CA339B">
        <w:t xml:space="preserve">within </w:t>
      </w:r>
      <w:r w:rsidR="00BD45A0">
        <w:t>the IDF system.</w:t>
      </w:r>
    </w:p>
    <w:p w14:paraId="608CA5C8" w14:textId="62682678" w:rsidR="00BD45A0" w:rsidRDefault="00F5256D" w:rsidP="007F7655">
      <w:pPr>
        <w:jc w:val="both"/>
        <w:rPr>
          <w:b/>
          <w:bCs/>
        </w:rPr>
      </w:pPr>
      <w:r>
        <w:rPr>
          <w:b/>
          <w:bCs/>
        </w:rPr>
        <w:t xml:space="preserve">Reporting with the </w:t>
      </w:r>
      <w:r w:rsidR="00BD45A0">
        <w:rPr>
          <w:b/>
          <w:bCs/>
        </w:rPr>
        <w:t>“</w:t>
      </w:r>
      <w:r>
        <w:rPr>
          <w:b/>
          <w:bCs/>
        </w:rPr>
        <w:t>For Nature</w:t>
      </w:r>
      <w:r w:rsidR="00BD45A0">
        <w:rPr>
          <w:b/>
          <w:bCs/>
        </w:rPr>
        <w:t xml:space="preserve">” </w:t>
      </w:r>
      <w:r>
        <w:rPr>
          <w:b/>
          <w:bCs/>
        </w:rPr>
        <w:t xml:space="preserve">app </w:t>
      </w:r>
    </w:p>
    <w:p w14:paraId="0EC0E584" w14:textId="5B2A6E57" w:rsidR="00BD45A0" w:rsidRDefault="00BD45A0" w:rsidP="000938CE">
      <w:pPr>
        <w:jc w:val="both"/>
      </w:pPr>
      <w:r>
        <w:t>In late 2020</w:t>
      </w:r>
      <w:r w:rsidR="00BC527C">
        <w:t>,</w:t>
      </w:r>
      <w:r>
        <w:t xml:space="preserve"> we launched </w:t>
      </w:r>
      <w:r w:rsidR="00BC527C">
        <w:t>a demo</w:t>
      </w:r>
      <w:r>
        <w:t xml:space="preserve"> version of an app for reporting </w:t>
      </w:r>
      <w:r w:rsidR="00166FEE">
        <w:t xml:space="preserve">on </w:t>
      </w:r>
      <w:r w:rsidR="00F5256D">
        <w:t xml:space="preserve">the maintenance level of </w:t>
      </w:r>
      <w:r w:rsidR="00BC527C">
        <w:t xml:space="preserve">350 </w:t>
      </w:r>
      <w:r>
        <w:t xml:space="preserve">nature sites throughout the country. The aim of the app is to act as a civilian enforcement network, a public infrastructure through which we can </w:t>
      </w:r>
      <w:r w:rsidR="00BC527C">
        <w:t>convince</w:t>
      </w:r>
      <w:r>
        <w:t xml:space="preserve"> municipalities to adapt infrastructure to </w:t>
      </w:r>
      <w:r w:rsidR="00BC527C">
        <w:t>pressing needs</w:t>
      </w:r>
      <w:r>
        <w:t>, enforce</w:t>
      </w:r>
      <w:r w:rsidR="00BC527C">
        <w:t xml:space="preserve"> rules</w:t>
      </w:r>
      <w:r>
        <w:t>, provide information</w:t>
      </w:r>
      <w:r w:rsidR="00BC527C">
        <w:t>,</w:t>
      </w:r>
      <w:r>
        <w:t xml:space="preserve"> and more. The information will encourage the public to be aware of the </w:t>
      </w:r>
      <w:r w:rsidR="00BC527C">
        <w:t>sites’ conditions</w:t>
      </w:r>
      <w:r>
        <w:t xml:space="preserve"> and raise public awareness by publishing the findings routinely. The app was prepared </w:t>
      </w:r>
      <w:r w:rsidR="00BC527C">
        <w:t>on</w:t>
      </w:r>
      <w:r>
        <w:t xml:space="preserve"> a very (very) </w:t>
      </w:r>
      <w:r w:rsidR="00BC527C">
        <w:t>short timeline</w:t>
      </w:r>
      <w:r>
        <w:t xml:space="preserve">, thanks to the broad mobilization of many of the organization’s employees to write content, collect photos, provide </w:t>
      </w:r>
      <w:r w:rsidR="00BC527C">
        <w:t xml:space="preserve">feedback </w:t>
      </w:r>
      <w:r>
        <w:t xml:space="preserve">on the </w:t>
      </w:r>
      <w:r w:rsidR="00BC527C">
        <w:t xml:space="preserve">demo </w:t>
      </w:r>
      <w:r>
        <w:t>version</w:t>
      </w:r>
      <w:r w:rsidR="00BC527C">
        <w:t>,</w:t>
      </w:r>
      <w:r>
        <w:t xml:space="preserve"> and more. The </w:t>
      </w:r>
      <w:r w:rsidR="00BC527C">
        <w:t xml:space="preserve">results </w:t>
      </w:r>
      <w:r>
        <w:t xml:space="preserve">of </w:t>
      </w:r>
      <w:r w:rsidR="000938CE">
        <w:t>this</w:t>
      </w:r>
      <w:r>
        <w:t xml:space="preserve"> </w:t>
      </w:r>
      <w:r w:rsidR="00F5256D">
        <w:t>collective</w:t>
      </w:r>
      <w:r w:rsidR="00BC527C">
        <w:t xml:space="preserve"> </w:t>
      </w:r>
      <w:r>
        <w:t>effort will be available in early 2021 in the app store.</w:t>
      </w:r>
    </w:p>
    <w:p w14:paraId="1931B619" w14:textId="214883A4" w:rsidR="00BD45A0" w:rsidRDefault="00BD45A0" w:rsidP="000938CE">
      <w:pPr>
        <w:jc w:val="both"/>
      </w:pPr>
      <w:r>
        <w:t xml:space="preserve">In the three months </w:t>
      </w:r>
      <w:r w:rsidR="00BC527C">
        <w:t>that we worked on this</w:t>
      </w:r>
      <w:r>
        <w:t xml:space="preserve"> project</w:t>
      </w:r>
      <w:r w:rsidR="00BC527C">
        <w:t>,</w:t>
      </w:r>
      <w:r>
        <w:t xml:space="preserve"> in late 2020</w:t>
      </w:r>
      <w:r w:rsidR="00BC527C">
        <w:t>,</w:t>
      </w:r>
      <w:r>
        <w:t xml:space="preserve"> we </w:t>
      </w:r>
      <w:r w:rsidR="00BC527C">
        <w:t>prepared</w:t>
      </w:r>
      <w:r>
        <w:t xml:space="preserve"> content, </w:t>
      </w:r>
      <w:r w:rsidR="00BC527C">
        <w:t xml:space="preserve">training, </w:t>
      </w:r>
      <w:r>
        <w:t>and information</w:t>
      </w:r>
      <w:r w:rsidR="00BC527C">
        <w:t xml:space="preserve"> materials</w:t>
      </w:r>
      <w:r>
        <w:t xml:space="preserve"> that we will use in the near and distant future </w:t>
      </w:r>
      <w:r w:rsidR="000938CE">
        <w:t>to promote the issue</w:t>
      </w:r>
      <w:r>
        <w:t>.</w:t>
      </w:r>
    </w:p>
    <w:p w14:paraId="232398F4" w14:textId="503CC6A1" w:rsidR="00BD45A0" w:rsidRDefault="00BD45A0" w:rsidP="00BD45A0">
      <w:pPr>
        <w:jc w:val="both"/>
        <w:rPr>
          <w:b/>
          <w:bCs/>
        </w:rPr>
      </w:pPr>
      <w:r>
        <w:rPr>
          <w:b/>
          <w:bCs/>
        </w:rPr>
        <w:t xml:space="preserve">Preparing </w:t>
      </w:r>
      <w:r w:rsidR="003A6178">
        <w:rPr>
          <w:b/>
          <w:bCs/>
        </w:rPr>
        <w:t>litter prevention materials</w:t>
      </w:r>
    </w:p>
    <w:p w14:paraId="27AF8123" w14:textId="236F31B5" w:rsidR="00BD45A0" w:rsidRDefault="007F7655" w:rsidP="007F7655">
      <w:pPr>
        <w:jc w:val="both"/>
      </w:pPr>
      <w:r>
        <w:t xml:space="preserve">We are currently producing a series of </w:t>
      </w:r>
      <w:r w:rsidR="00E61A52">
        <w:t>nine</w:t>
      </w:r>
      <w:r>
        <w:t xml:space="preserve"> short comic videos that illustrate the importance of </w:t>
      </w:r>
      <w:r w:rsidR="00E61A52">
        <w:t>not littering</w:t>
      </w:r>
      <w:r>
        <w:t>, with an emphasis on the damage caused to wildlife</w:t>
      </w:r>
      <w:r w:rsidR="00E61A52">
        <w:t xml:space="preserve"> by waste</w:t>
      </w:r>
      <w:r>
        <w:t xml:space="preserve">. The videos focus on a few common knowledge gaps (such as the damage caused by hanging </w:t>
      </w:r>
      <w:r w:rsidR="00E61A52">
        <w:t>garbage bags</w:t>
      </w:r>
      <w:r>
        <w:t xml:space="preserve"> on trees or leaving them </w:t>
      </w:r>
      <w:r w:rsidR="00E61A52">
        <w:t>in the open</w:t>
      </w:r>
      <w:r>
        <w:t>, or the damage caused by organic waste)</w:t>
      </w:r>
      <w:r w:rsidR="00E61A52">
        <w:t>,</w:t>
      </w:r>
      <w:r>
        <w:t xml:space="preserve"> and encourage use of the app.</w:t>
      </w:r>
    </w:p>
    <w:p w14:paraId="12F9F3E9" w14:textId="77777777" w:rsidR="007F7655" w:rsidRDefault="007F7655" w:rsidP="007F7655">
      <w:pPr>
        <w:jc w:val="both"/>
        <w:rPr>
          <w:b/>
          <w:bCs/>
        </w:rPr>
      </w:pPr>
      <w:r>
        <w:rPr>
          <w:b/>
          <w:bCs/>
        </w:rPr>
        <w:t>Preparation of an educational computer game</w:t>
      </w:r>
    </w:p>
    <w:p w14:paraId="1A0EDD1B" w14:textId="1C2A6306" w:rsidR="007F7655" w:rsidRDefault="00E61A52" w:rsidP="007F7655">
      <w:pPr>
        <w:jc w:val="both"/>
      </w:pPr>
      <w:r>
        <w:t>We are constructing a game o</w:t>
      </w:r>
      <w:r w:rsidR="007F7655">
        <w:t xml:space="preserve">n the topic of </w:t>
      </w:r>
      <w:r>
        <w:t>litter prevention</w:t>
      </w:r>
      <w:r w:rsidR="007F7655">
        <w:t xml:space="preserve"> that will be available and suitable for use </w:t>
      </w:r>
      <w:r>
        <w:t xml:space="preserve">in </w:t>
      </w:r>
      <w:r w:rsidR="007F7655">
        <w:t>both formal and informa</w:t>
      </w:r>
      <w:r w:rsidR="000938CE">
        <w:t>l</w:t>
      </w:r>
      <w:r w:rsidR="007F7655">
        <w:t xml:space="preserve"> educational frameworks, for the benefit of the general public.</w:t>
      </w:r>
    </w:p>
    <w:p w14:paraId="474515C5" w14:textId="2125984D" w:rsidR="007F7655" w:rsidRDefault="007F7655" w:rsidP="007F7655">
      <w:pPr>
        <w:jc w:val="both"/>
        <w:rPr>
          <w:b/>
          <w:bCs/>
        </w:rPr>
      </w:pPr>
      <w:r>
        <w:rPr>
          <w:b/>
          <w:bCs/>
        </w:rPr>
        <w:t>Towards next year</w:t>
      </w:r>
    </w:p>
    <w:p w14:paraId="406112EA" w14:textId="5026ED67" w:rsidR="007F7655" w:rsidRDefault="007F7655" w:rsidP="002F6CB4">
      <w:pPr>
        <w:jc w:val="both"/>
      </w:pPr>
      <w:r>
        <w:t xml:space="preserve">From our </w:t>
      </w:r>
      <w:r w:rsidR="00F5256D">
        <w:t>study of waste-related problems</w:t>
      </w:r>
      <w:r w:rsidR="00E61A52">
        <w:t>,</w:t>
      </w:r>
      <w:r>
        <w:t xml:space="preserve"> it is clear to us that </w:t>
      </w:r>
      <w:r>
        <w:rPr>
          <w:b/>
          <w:bCs/>
        </w:rPr>
        <w:t xml:space="preserve">in order to </w:t>
      </w:r>
      <w:r w:rsidR="002F6CB4">
        <w:rPr>
          <w:b/>
          <w:bCs/>
        </w:rPr>
        <w:t xml:space="preserve">effect </w:t>
      </w:r>
      <w:r>
        <w:rPr>
          <w:b/>
          <w:bCs/>
        </w:rPr>
        <w:t>real change, a general systematic approach is required</w:t>
      </w:r>
      <w:r w:rsidR="00E61A52">
        <w:rPr>
          <w:b/>
          <w:bCs/>
        </w:rPr>
        <w:t>, including</w:t>
      </w:r>
      <w:r>
        <w:rPr>
          <w:b/>
          <w:bCs/>
        </w:rPr>
        <w:t>: educational activit</w:t>
      </w:r>
      <w:r w:rsidR="00E61A52">
        <w:rPr>
          <w:b/>
          <w:bCs/>
        </w:rPr>
        <w:t>ies</w:t>
      </w:r>
      <w:r>
        <w:rPr>
          <w:b/>
          <w:bCs/>
        </w:rPr>
        <w:t xml:space="preserve">, </w:t>
      </w:r>
      <w:r w:rsidR="00E61A52">
        <w:rPr>
          <w:b/>
          <w:bCs/>
        </w:rPr>
        <w:t xml:space="preserve">information </w:t>
      </w:r>
      <w:r>
        <w:rPr>
          <w:b/>
          <w:bCs/>
        </w:rPr>
        <w:t xml:space="preserve">to raise awareness, </w:t>
      </w:r>
      <w:r w:rsidR="00E61A52">
        <w:rPr>
          <w:b/>
          <w:bCs/>
        </w:rPr>
        <w:t xml:space="preserve">and </w:t>
      </w:r>
      <w:r>
        <w:rPr>
          <w:b/>
          <w:bCs/>
        </w:rPr>
        <w:t>suitable infrastructural solutions</w:t>
      </w:r>
      <w:r w:rsidR="00E61A52">
        <w:rPr>
          <w:b/>
          <w:bCs/>
        </w:rPr>
        <w:t>,</w:t>
      </w:r>
      <w:r>
        <w:rPr>
          <w:b/>
          <w:bCs/>
        </w:rPr>
        <w:t xml:space="preserve"> in collaboration with local municipalities and enforcement</w:t>
      </w:r>
      <w:r>
        <w:t xml:space="preserve">. Likewise, since we are dealing with cultural change, this process will require time, and </w:t>
      </w:r>
      <w:r w:rsidR="00F5256D">
        <w:t>naturally</w:t>
      </w:r>
      <w:r>
        <w:t>, resources.</w:t>
      </w:r>
    </w:p>
    <w:p w14:paraId="671F6782" w14:textId="57533992" w:rsidR="007F7655" w:rsidRDefault="007F7655" w:rsidP="000938CE">
      <w:pPr>
        <w:jc w:val="both"/>
      </w:pPr>
      <w:r>
        <w:t xml:space="preserve">In the coming </w:t>
      </w:r>
      <w:r w:rsidR="00E61A52">
        <w:t>y</w:t>
      </w:r>
      <w:r>
        <w:t>ear</w:t>
      </w:r>
      <w:r w:rsidR="00722573">
        <w:t>,</w:t>
      </w:r>
      <w:r>
        <w:t xml:space="preserve"> we will </w:t>
      </w:r>
      <w:r w:rsidR="00722573">
        <w:t xml:space="preserve">routinely </w:t>
      </w:r>
      <w:r>
        <w:t>use the “</w:t>
      </w:r>
      <w:r w:rsidR="00F5256D">
        <w:t>For Nature</w:t>
      </w:r>
      <w:r>
        <w:t xml:space="preserve">” app </w:t>
      </w:r>
      <w:r w:rsidR="000938CE">
        <w:t>as well as</w:t>
      </w:r>
      <w:r>
        <w:t xml:space="preserve"> publicity material, some of which is still being produced</w:t>
      </w:r>
      <w:r w:rsidR="00722573">
        <w:t>,</w:t>
      </w:r>
      <w:r>
        <w:t xml:space="preserve"> to continue raising awareness of this issue </w:t>
      </w:r>
      <w:r w:rsidR="00722573">
        <w:t>and make it a priority</w:t>
      </w:r>
      <w:r>
        <w:t xml:space="preserve"> on the public agenda.</w:t>
      </w:r>
    </w:p>
    <w:p w14:paraId="3AD2D186" w14:textId="32F15C55" w:rsidR="007F7655" w:rsidRDefault="00FB6C35" w:rsidP="007F7655">
      <w:pPr>
        <w:jc w:val="both"/>
      </w:pPr>
      <w:r>
        <w:lastRenderedPageBreak/>
        <w:t xml:space="preserve">In order to </w:t>
      </w:r>
      <w:r w:rsidR="00722573">
        <w:t>continue our progress</w:t>
      </w:r>
      <w:r>
        <w:t xml:space="preserve">, we will continue our </w:t>
      </w:r>
      <w:r w:rsidR="00F874AB">
        <w:t xml:space="preserve">fundraising efforts </w:t>
      </w:r>
      <w:r>
        <w:t xml:space="preserve">to </w:t>
      </w:r>
      <w:r w:rsidR="00722573">
        <w:t xml:space="preserve">implement </w:t>
      </w:r>
      <w:r>
        <w:t xml:space="preserve">our “Great Plan” to create a clean country, among other </w:t>
      </w:r>
      <w:r w:rsidR="00722573">
        <w:t>initiatives</w:t>
      </w:r>
      <w:r>
        <w:t xml:space="preserve">, through a coalition </w:t>
      </w:r>
      <w:r w:rsidR="00F5256D">
        <w:t xml:space="preserve">of </w:t>
      </w:r>
      <w:r>
        <w:t xml:space="preserve">other agencies dealing with this issue in </w:t>
      </w:r>
      <w:r w:rsidR="00722573">
        <w:t xml:space="preserve">national </w:t>
      </w:r>
      <w:r>
        <w:t>government, local government</w:t>
      </w:r>
      <w:r w:rsidR="00F874AB">
        <w:t>,</w:t>
      </w:r>
      <w:r>
        <w:t xml:space="preserve"> and civil society.</w:t>
      </w:r>
    </w:p>
    <w:p w14:paraId="44BCDFB7" w14:textId="77777777" w:rsidR="00FB6C35" w:rsidRDefault="00FB6C35" w:rsidP="007F7655">
      <w:pPr>
        <w:jc w:val="both"/>
      </w:pPr>
    </w:p>
    <w:p w14:paraId="1CDF47C0" w14:textId="77777777" w:rsidR="00FB6C35" w:rsidRDefault="00FB6C35" w:rsidP="007F7655">
      <w:pPr>
        <w:jc w:val="both"/>
        <w:rPr>
          <w:b/>
          <w:bCs/>
          <w:sz w:val="28"/>
          <w:szCs w:val="28"/>
        </w:rPr>
      </w:pPr>
      <w:r w:rsidRPr="00FB6C35">
        <w:rPr>
          <w:b/>
          <w:bCs/>
          <w:sz w:val="28"/>
          <w:szCs w:val="28"/>
          <w:highlight w:val="green"/>
        </w:rPr>
        <w:t>Open Landscapes</w:t>
      </w:r>
    </w:p>
    <w:p w14:paraId="3CD0432D" w14:textId="447A36CF" w:rsidR="00FB6C35" w:rsidRDefault="00A46614" w:rsidP="000B1025">
      <w:pPr>
        <w:jc w:val="both"/>
      </w:pPr>
      <w:r>
        <w:t>Since its inception, SPNI has been involved in t</w:t>
      </w:r>
      <w:r w:rsidR="00FB6C35">
        <w:t>he battle to protect open landscapes. Protecting large, continuous, representative</w:t>
      </w:r>
      <w:r>
        <w:t>,</w:t>
      </w:r>
      <w:r w:rsidR="00FB6C35">
        <w:t xml:space="preserve"> and well-managed open spaces is the best wa</w:t>
      </w:r>
      <w:r w:rsidR="000B1025">
        <w:t>y</w:t>
      </w:r>
      <w:r w:rsidR="00814355">
        <w:t xml:space="preserve"> </w:t>
      </w:r>
      <w:r w:rsidR="00FB6C35">
        <w:t xml:space="preserve">to </w:t>
      </w:r>
      <w:r>
        <w:t xml:space="preserve">preserve </w:t>
      </w:r>
      <w:r w:rsidR="00FB6C35">
        <w:t>biodiversity</w:t>
      </w:r>
      <w:r>
        <w:t xml:space="preserve"> and</w:t>
      </w:r>
      <w:r w:rsidR="00FB6C35">
        <w:t xml:space="preserve"> nature. As Israel becomes more and more </w:t>
      </w:r>
      <w:r>
        <w:t>populated</w:t>
      </w:r>
      <w:r w:rsidR="00FB6C35">
        <w:t>, protect</w:t>
      </w:r>
      <w:r>
        <w:t>ing</w:t>
      </w:r>
      <w:r w:rsidR="00FB6C35">
        <w:t xml:space="preserve"> open landscapes is not easy. As development </w:t>
      </w:r>
      <w:r>
        <w:t xml:space="preserve">demands </w:t>
      </w:r>
      <w:r w:rsidR="00FB6C35">
        <w:t>increase, so does competition over the land.</w:t>
      </w:r>
    </w:p>
    <w:p w14:paraId="1CADF88E" w14:textId="77777777" w:rsidR="00FB6C35" w:rsidRDefault="00FB6C35" w:rsidP="00FB6C35">
      <w:pPr>
        <w:jc w:val="both"/>
        <w:rPr>
          <w:b/>
          <w:bCs/>
          <w:u w:val="single"/>
        </w:rPr>
      </w:pPr>
      <w:r>
        <w:rPr>
          <w:b/>
          <w:bCs/>
          <w:u w:val="single"/>
        </w:rPr>
        <w:t>Some successes were achieved in 2020 in our continued effort to protect open landscapes:</w:t>
      </w:r>
    </w:p>
    <w:p w14:paraId="592525F1" w14:textId="26173B28" w:rsidR="00FB6C35" w:rsidRDefault="00FB6C35" w:rsidP="002A3D2A">
      <w:pPr>
        <w:jc w:val="both"/>
      </w:pPr>
      <w:r>
        <w:rPr>
          <w:b/>
          <w:bCs/>
        </w:rPr>
        <w:t>Statutory protection of ecological corridors</w:t>
      </w:r>
      <w:r w:rsidR="00A46614">
        <w:t>:</w:t>
      </w:r>
      <w:r>
        <w:t xml:space="preserve"> </w:t>
      </w:r>
      <w:r w:rsidR="00A46614">
        <w:t>F</w:t>
      </w:r>
      <w:r>
        <w:t xml:space="preserve">ollowing our </w:t>
      </w:r>
      <w:r w:rsidR="00A46614">
        <w:t>work with</w:t>
      </w:r>
      <w:r>
        <w:t xml:space="preserve"> planning institutions, this issue was advanced significantly in the last year</w:t>
      </w:r>
      <w:r w:rsidR="00A46614">
        <w:t>,</w:t>
      </w:r>
      <w:r>
        <w:t xml:space="preserve"> and currently each region has been requested to prepare a statutory plan for ecological corridors within its</w:t>
      </w:r>
      <w:r w:rsidR="002A3D2A">
        <w:t xml:space="preserve"> own</w:t>
      </w:r>
      <w:r>
        <w:t xml:space="preserve"> jurisdiction.</w:t>
      </w:r>
    </w:p>
    <w:p w14:paraId="012D7DE6" w14:textId="6DE6BD59" w:rsidR="00FB6C35" w:rsidRDefault="00FB6C35" w:rsidP="002A3D2A">
      <w:pPr>
        <w:jc w:val="both"/>
      </w:pPr>
      <w:r>
        <w:rPr>
          <w:b/>
          <w:bCs/>
        </w:rPr>
        <w:t>Strategic plan for open landscapes</w:t>
      </w:r>
      <w:r w:rsidR="00A46614">
        <w:t>:</w:t>
      </w:r>
      <w:r>
        <w:t xml:space="preserve"> </w:t>
      </w:r>
      <w:r w:rsidR="00A46614">
        <w:t>D</w:t>
      </w:r>
      <w:r>
        <w:t xml:space="preserve">uring the last year, following our </w:t>
      </w:r>
      <w:r w:rsidR="00A46614">
        <w:t>involvement</w:t>
      </w:r>
      <w:r>
        <w:t>, the Planning Administration promoted a strategic plan for open landscapes, which creates a significant</w:t>
      </w:r>
      <w:r w:rsidR="002A3D2A">
        <w:t xml:space="preserve"> additional</w:t>
      </w:r>
      <w:r>
        <w:t xml:space="preserve"> protective </w:t>
      </w:r>
      <w:r w:rsidR="00A46614">
        <w:t>buffer</w:t>
      </w:r>
      <w:r>
        <w:t xml:space="preserve"> for the open landscapes, which do not currently have adequate protection.</w:t>
      </w:r>
    </w:p>
    <w:p w14:paraId="494390E2" w14:textId="74FC7CC5" w:rsidR="00FB6C35" w:rsidRDefault="00FB6C35" w:rsidP="00684D78">
      <w:pPr>
        <w:jc w:val="both"/>
      </w:pPr>
      <w:r>
        <w:rPr>
          <w:b/>
          <w:bCs/>
        </w:rPr>
        <w:t>Energy policy oriented toward nature conservation</w:t>
      </w:r>
      <w:r w:rsidR="00A46614">
        <w:t>:</w:t>
      </w:r>
      <w:r>
        <w:t xml:space="preserve"> </w:t>
      </w:r>
      <w:r w:rsidR="00A46614">
        <w:t>I</w:t>
      </w:r>
      <w:r>
        <w:t>n the last year</w:t>
      </w:r>
      <w:r w:rsidR="00A46614">
        <w:t>,</w:t>
      </w:r>
      <w:r>
        <w:t xml:space="preserve"> we managed to </w:t>
      </w:r>
      <w:r w:rsidR="00684D78">
        <w:t>implement</w:t>
      </w:r>
      <w:r>
        <w:t xml:space="preserve"> a policy of increas</w:t>
      </w:r>
      <w:r w:rsidR="00A46614">
        <w:t>ed</w:t>
      </w:r>
      <w:r>
        <w:t xml:space="preserve"> renewable energy objectives, while reducing damage to natu</w:t>
      </w:r>
      <w:r w:rsidR="002A3D2A">
        <w:t>re</w:t>
      </w:r>
      <w:r w:rsidR="00920C9C">
        <w:t xml:space="preserve"> conservation</w:t>
      </w:r>
      <w:r w:rsidR="002A3D2A">
        <w:t>, by directing the policy</w:t>
      </w:r>
      <w:r>
        <w:t xml:space="preserve"> towards built-up and </w:t>
      </w:r>
      <w:r w:rsidR="00A46614">
        <w:t xml:space="preserve">already-developed </w:t>
      </w:r>
      <w:r>
        <w:t>areas.</w:t>
      </w:r>
    </w:p>
    <w:p w14:paraId="401A0E03" w14:textId="3D7A2100" w:rsidR="00FB6C35" w:rsidRDefault="00FB6C35" w:rsidP="00E87F6B">
      <w:pPr>
        <w:jc w:val="both"/>
      </w:pPr>
      <w:r>
        <w:rPr>
          <w:b/>
          <w:bCs/>
        </w:rPr>
        <w:t>Protecting Netiv HaAsarah Dunes</w:t>
      </w:r>
      <w:r w:rsidR="00A46614">
        <w:t>:</w:t>
      </w:r>
      <w:r>
        <w:t xml:space="preserve"> </w:t>
      </w:r>
      <w:r w:rsidR="00A46614">
        <w:t xml:space="preserve">The </w:t>
      </w:r>
      <w:r>
        <w:t>Netiv HaAsara</w:t>
      </w:r>
      <w:r w:rsidR="002A3D2A">
        <w:t>h</w:t>
      </w:r>
      <w:r>
        <w:t xml:space="preserve"> Dunes have been saved and will become a nature reserve that protects endangered wildlife </w:t>
      </w:r>
      <w:r w:rsidR="00A46614">
        <w:t>living</w:t>
      </w:r>
      <w:r>
        <w:t xml:space="preserve"> </w:t>
      </w:r>
      <w:r w:rsidR="00920C9C">
        <w:t xml:space="preserve">exclusively in </w:t>
      </w:r>
      <w:r>
        <w:t xml:space="preserve">the dunes. This land belongs to JNF-KKL, who wanted to </w:t>
      </w:r>
      <w:r w:rsidR="00990BA7">
        <w:t>convert 800 dunams (80 ha) of natural landscapes to agricultur</w:t>
      </w:r>
      <w:r w:rsidR="00920C9C">
        <w:t>al</w:t>
      </w:r>
      <w:r w:rsidR="00990BA7">
        <w:t xml:space="preserve"> </w:t>
      </w:r>
      <w:r w:rsidR="00A46614">
        <w:t xml:space="preserve">areas </w:t>
      </w:r>
      <w:r w:rsidR="00990BA7">
        <w:t xml:space="preserve">and </w:t>
      </w:r>
      <w:r w:rsidR="00A46614">
        <w:t>green</w:t>
      </w:r>
      <w:r w:rsidR="00990BA7">
        <w:t>houses. Thanks to the objection</w:t>
      </w:r>
      <w:r w:rsidR="002A3D2A">
        <w:t xml:space="preserve"> we submitted, together with INP</w:t>
      </w:r>
      <w:r w:rsidR="00990BA7">
        <w:t xml:space="preserve">A, the </w:t>
      </w:r>
      <w:r w:rsidR="00920C9C">
        <w:t xml:space="preserve">Southern </w:t>
      </w:r>
      <w:r w:rsidR="00990BA7">
        <w:t xml:space="preserve">Regional Planning and </w:t>
      </w:r>
      <w:r w:rsidR="00E87F6B">
        <w:t>Building</w:t>
      </w:r>
      <w:r w:rsidR="00990BA7">
        <w:t xml:space="preserve"> </w:t>
      </w:r>
      <w:r w:rsidR="00E87F6B">
        <w:t xml:space="preserve">Committee </w:t>
      </w:r>
      <w:r w:rsidR="00990BA7">
        <w:t>decided to prioritize a nature reserve.</w:t>
      </w:r>
    </w:p>
    <w:p w14:paraId="42985B36" w14:textId="37AD94AA" w:rsidR="00990BA7" w:rsidRDefault="00990BA7" w:rsidP="002A3D2A">
      <w:pPr>
        <w:jc w:val="both"/>
      </w:pPr>
      <w:r>
        <w:rPr>
          <w:b/>
          <w:bCs/>
        </w:rPr>
        <w:t>Stopping the plan to establish an industrial zone at Oron</w:t>
      </w:r>
      <w:r w:rsidR="00A46614">
        <w:t>: A</w:t>
      </w:r>
      <w:r>
        <w:t>fter a</w:t>
      </w:r>
      <w:r w:rsidR="00A46614">
        <w:t>n</w:t>
      </w:r>
      <w:r>
        <w:t xml:space="preserve"> uncompromising campaign we led, the Planning Administration </w:t>
      </w:r>
      <w:r w:rsidR="00920C9C">
        <w:t>issued a statement</w:t>
      </w:r>
      <w:r>
        <w:t xml:space="preserve">, </w:t>
      </w:r>
      <w:r w:rsidR="00B969B3">
        <w:t>effectively</w:t>
      </w:r>
      <w:r>
        <w:t xml:space="preserve"> cancel</w:t>
      </w:r>
      <w:r w:rsidR="00B969B3">
        <w:t>ing</w:t>
      </w:r>
      <w:r w:rsidR="00A46614">
        <w:t xml:space="preserve"> </w:t>
      </w:r>
      <w:r w:rsidR="00780309">
        <w:t>the Israel Lands Authority</w:t>
      </w:r>
      <w:r w:rsidR="00B969B3">
        <w:t xml:space="preserve"> plan</w:t>
      </w:r>
      <w:r w:rsidR="00780309">
        <w:t xml:space="preserve"> to establish a new industrial zone in Oron Valley in the Negev. Thus, we managed to prevent critical damage to a region located at the heart of the Biblical landscape. In our opinion, this region </w:t>
      </w:r>
      <w:r w:rsidR="002A3D2A">
        <w:t>should</w:t>
      </w:r>
      <w:r w:rsidR="00780309">
        <w:t xml:space="preserve"> be supported by desert tourism that view</w:t>
      </w:r>
      <w:r w:rsidR="002A3D2A">
        <w:t>s</w:t>
      </w:r>
      <w:r w:rsidR="00780309">
        <w:t xml:space="preserve"> nature and its landscapes as an asset and not as a burden.</w:t>
      </w:r>
    </w:p>
    <w:p w14:paraId="69F00373" w14:textId="7286116F" w:rsidR="00780309" w:rsidRDefault="00780309" w:rsidP="00780309">
      <w:pPr>
        <w:jc w:val="both"/>
      </w:pPr>
      <w:r>
        <w:rPr>
          <w:b/>
          <w:bCs/>
        </w:rPr>
        <w:t>Establishing a coalition against construction in Sha’ar Shomron</w:t>
      </w:r>
      <w:r w:rsidR="00B969B3">
        <w:t>: The c</w:t>
      </w:r>
      <w:r>
        <w:t xml:space="preserve">ollaborative work </w:t>
      </w:r>
      <w:r w:rsidR="00B969B3">
        <w:t>of</w:t>
      </w:r>
      <w:r>
        <w:t xml:space="preserve"> </w:t>
      </w:r>
      <w:r w:rsidR="00920C9C">
        <w:t xml:space="preserve">a </w:t>
      </w:r>
      <w:r>
        <w:t>determined group of activists called “Saving Raba Stream”, aiming to protect a valuable and unique area located in the country’s center, at the heart of the national ecological corridor, has so far managed to delay the plan. In the next year</w:t>
      </w:r>
      <w:r w:rsidR="00B969B3">
        <w:t>,</w:t>
      </w:r>
      <w:r>
        <w:t xml:space="preserve"> we will continue </w:t>
      </w:r>
      <w:r w:rsidR="00B969B3">
        <w:t>trying</w:t>
      </w:r>
      <w:r>
        <w:t xml:space="preserve"> to remove this plan from the agenda.</w:t>
      </w:r>
    </w:p>
    <w:p w14:paraId="37C15501" w14:textId="54BD09DD" w:rsidR="00FF594F" w:rsidRDefault="00FF594F" w:rsidP="002A3D2A">
      <w:pPr>
        <w:jc w:val="both"/>
      </w:pPr>
      <w:r>
        <w:rPr>
          <w:b/>
          <w:bCs/>
        </w:rPr>
        <w:lastRenderedPageBreak/>
        <w:t>Establishing a coalition against construction in the Valley of Peace</w:t>
      </w:r>
      <w:r w:rsidR="00B969B3">
        <w:t>:</w:t>
      </w:r>
      <w:r>
        <w:t xml:space="preserve"> Yokneam municipality is interested in expanding its area of jurisdiction </w:t>
      </w:r>
      <w:r w:rsidR="002A3D2A">
        <w:t>in order to build</w:t>
      </w:r>
      <w:r>
        <w:t xml:space="preserve"> </w:t>
      </w:r>
      <w:r w:rsidR="002A3D2A">
        <w:t>next</w:t>
      </w:r>
      <w:r>
        <w:t xml:space="preserve"> to the Valley of Peace, </w:t>
      </w:r>
      <w:r w:rsidR="00B969B3">
        <w:t xml:space="preserve">a </w:t>
      </w:r>
      <w:r w:rsidR="005A0DA4">
        <w:t>very</w:t>
      </w:r>
      <w:r w:rsidR="00D428BC">
        <w:t xml:space="preserve"> ecolo</w:t>
      </w:r>
      <w:r w:rsidR="005A0DA4">
        <w:t xml:space="preserve">gically vulnerable </w:t>
      </w:r>
      <w:r w:rsidR="00B969B3">
        <w:t xml:space="preserve">area </w:t>
      </w:r>
      <w:r w:rsidR="005A0DA4">
        <w:t>that is</w:t>
      </w:r>
      <w:r>
        <w:t xml:space="preserve"> designated for protection</w:t>
      </w:r>
      <w:r w:rsidR="00B969B3">
        <w:t>,</w:t>
      </w:r>
      <w:r>
        <w:t xml:space="preserve"> and used by many for recreation and leisure</w:t>
      </w:r>
      <w:r w:rsidR="00B969B3">
        <w:t>. This motion</w:t>
      </w:r>
      <w:r>
        <w:t xml:space="preserve"> has</w:t>
      </w:r>
      <w:r w:rsidR="004F3D3D">
        <w:t xml:space="preserve"> already</w:t>
      </w:r>
      <w:r>
        <w:t xml:space="preserve"> received approval</w:t>
      </w:r>
      <w:r w:rsidR="004F3D3D">
        <w:t xml:space="preserve"> </w:t>
      </w:r>
      <w:r>
        <w:t>from the Borders Committee that recommended transferring the land to Yokneam. In the light of this real threat</w:t>
      </w:r>
      <w:r w:rsidR="00B969B3">
        <w:t>,</w:t>
      </w:r>
      <w:r>
        <w:t xml:space="preserve"> we are </w:t>
      </w:r>
      <w:r w:rsidR="00B969B3">
        <w:t xml:space="preserve">key </w:t>
      </w:r>
      <w:r>
        <w:t>partners in a broad coalition leading public and professional opposition, with the aim of preventing the transfer of this sensitive land for the expansion of Yokneam, despite other existing alternatives for the city’s development.</w:t>
      </w:r>
    </w:p>
    <w:p w14:paraId="0EE6D55E" w14:textId="7D568CD2" w:rsidR="00FF594F" w:rsidRDefault="00FF594F" w:rsidP="008A2C04">
      <w:pPr>
        <w:jc w:val="both"/>
      </w:pPr>
      <w:r>
        <w:rPr>
          <w:b/>
          <w:bCs/>
        </w:rPr>
        <w:t xml:space="preserve">Preventing the </w:t>
      </w:r>
      <w:r w:rsidR="004F3D3D">
        <w:rPr>
          <w:b/>
          <w:bCs/>
        </w:rPr>
        <w:t xml:space="preserve">construction </w:t>
      </w:r>
      <w:r>
        <w:rPr>
          <w:b/>
          <w:bCs/>
        </w:rPr>
        <w:t xml:space="preserve">of a military </w:t>
      </w:r>
      <w:r w:rsidR="004F3D3D">
        <w:rPr>
          <w:b/>
          <w:bCs/>
        </w:rPr>
        <w:t>road</w:t>
      </w:r>
      <w:r>
        <w:rPr>
          <w:b/>
          <w:bCs/>
        </w:rPr>
        <w:t xml:space="preserve"> on Mt. Hermon</w:t>
      </w:r>
      <w:r w:rsidR="004F3D3D">
        <w:t>:</w:t>
      </w:r>
      <w:r>
        <w:t xml:space="preserve"> </w:t>
      </w:r>
      <w:r w:rsidR="004F3D3D">
        <w:t>T</w:t>
      </w:r>
      <w:r>
        <w:t xml:space="preserve">his year we managed to thwart the </w:t>
      </w:r>
      <w:r w:rsidR="004F3D3D">
        <w:t>military’s</w:t>
      </w:r>
      <w:r>
        <w:t xml:space="preserve"> </w:t>
      </w:r>
      <w:r w:rsidR="004F3D3D">
        <w:t xml:space="preserve">plan </w:t>
      </w:r>
      <w:r>
        <w:t>to pave a road through the Mt. Hermon Nature Reserve, one of the most ecologically important and valuable areas in Israel, without the required authorization.</w:t>
      </w:r>
    </w:p>
    <w:p w14:paraId="48942DFF" w14:textId="7C6541C2" w:rsidR="00FF594F" w:rsidRDefault="00FF594F" w:rsidP="00AC481E">
      <w:pPr>
        <w:jc w:val="both"/>
      </w:pPr>
      <w:r>
        <w:rPr>
          <w:b/>
          <w:bCs/>
        </w:rPr>
        <w:t>The community of Jerusalem and its surround</w:t>
      </w:r>
      <w:r w:rsidR="004F3D3D">
        <w:rPr>
          <w:b/>
          <w:bCs/>
        </w:rPr>
        <w:t>ing</w:t>
      </w:r>
      <w:r>
        <w:rPr>
          <w:b/>
          <w:bCs/>
        </w:rPr>
        <w:t>s</w:t>
      </w:r>
      <w:r>
        <w:t xml:space="preserve"> is professionally </w:t>
      </w:r>
      <w:r w:rsidR="004F3D3D">
        <w:t xml:space="preserve">joining </w:t>
      </w:r>
      <w:r>
        <w:t>a youth</w:t>
      </w:r>
      <w:r w:rsidR="00AC481E">
        <w:t>-led group,</w:t>
      </w:r>
      <w:r w:rsidR="008A2C04">
        <w:t xml:space="preserve"> </w:t>
      </w:r>
      <w:r>
        <w:rPr>
          <w:b/>
          <w:bCs/>
        </w:rPr>
        <w:t>“Saving the Jerusalem Hills”</w:t>
      </w:r>
      <w:r w:rsidR="00AC481E">
        <w:rPr>
          <w:b/>
          <w:bCs/>
        </w:rPr>
        <w:t>,</w:t>
      </w:r>
      <w:r>
        <w:t xml:space="preserve"> </w:t>
      </w:r>
      <w:r w:rsidR="00AC481E">
        <w:t>which</w:t>
      </w:r>
      <w:r>
        <w:t xml:space="preserve"> recently raised a budget of 400,000 NIS for </w:t>
      </w:r>
      <w:r w:rsidR="00AC481E">
        <w:t>its</w:t>
      </w:r>
      <w:r>
        <w:t xml:space="preserve"> campaign to protect the Jerusalem Hills and halt the development plan on Rekhes Lavan.</w:t>
      </w:r>
    </w:p>
    <w:p w14:paraId="77B567F9" w14:textId="25902E9E" w:rsidR="00FF594F" w:rsidRDefault="004F3D3D" w:rsidP="008A2C04">
      <w:pPr>
        <w:jc w:val="both"/>
      </w:pPr>
      <w:r>
        <w:rPr>
          <w:bCs/>
        </w:rPr>
        <w:t>As two focus issues for 2020,</w:t>
      </w:r>
      <w:r>
        <w:rPr>
          <w:b/>
          <w:bCs/>
        </w:rPr>
        <w:t xml:space="preserve"> t</w:t>
      </w:r>
      <w:r w:rsidR="00183B42">
        <w:rPr>
          <w:b/>
          <w:bCs/>
        </w:rPr>
        <w:t>he Nature Defense Force</w:t>
      </w:r>
      <w:r w:rsidR="00183B42">
        <w:t xml:space="preserve"> </w:t>
      </w:r>
      <w:r>
        <w:t>selected wildfires and waste</w:t>
      </w:r>
      <w:r w:rsidR="00183B42">
        <w:t>. These two issue</w:t>
      </w:r>
      <w:r w:rsidR="008A2C04">
        <w:t>s significant</w:t>
      </w:r>
      <w:r>
        <w:t>ly</w:t>
      </w:r>
      <w:r w:rsidR="008A2C04">
        <w:t xml:space="preserve"> impact</w:t>
      </w:r>
      <w:r w:rsidR="00183B42">
        <w:t xml:space="preserve"> nature and the environment.</w:t>
      </w:r>
    </w:p>
    <w:p w14:paraId="0562C195" w14:textId="313A8409" w:rsidR="00183B42" w:rsidRDefault="00183B42" w:rsidP="00D64DB7">
      <w:pPr>
        <w:jc w:val="both"/>
      </w:pPr>
      <w:r>
        <w:t xml:space="preserve">With respect to fire prevention, in accordance with the agreement between the Fire </w:t>
      </w:r>
      <w:r w:rsidR="00D64DB7">
        <w:t xml:space="preserve">and Rescue </w:t>
      </w:r>
      <w:r>
        <w:t xml:space="preserve">Commissioner and the Chief Safety Officer of the IDF, a joint team was </w:t>
      </w:r>
      <w:r w:rsidR="005A0DA4">
        <w:t>assembled</w:t>
      </w:r>
      <w:r>
        <w:t xml:space="preserve">, headed by the Safety and Quality Assurance Department in collaboration with the Fire </w:t>
      </w:r>
      <w:r w:rsidR="00D64DB7">
        <w:t xml:space="preserve">and Rescue Authority </w:t>
      </w:r>
      <w:r>
        <w:t xml:space="preserve">and the </w:t>
      </w:r>
      <w:r w:rsidR="002A3D2A">
        <w:t>regional deputy directors of INP</w:t>
      </w:r>
      <w:r>
        <w:t>A</w:t>
      </w:r>
      <w:r w:rsidR="004F3D3D">
        <w:t>.</w:t>
      </w:r>
      <w:r>
        <w:t xml:space="preserve"> </w:t>
      </w:r>
      <w:r w:rsidR="004F3D3D">
        <w:t>The goal of the team was to</w:t>
      </w:r>
      <w:r>
        <w:t xml:space="preserve"> formulate a plan for reducing fires in firing ranges, </w:t>
      </w:r>
      <w:r w:rsidR="004F3D3D">
        <w:t xml:space="preserve">and to define </w:t>
      </w:r>
      <w:r>
        <w:t xml:space="preserve">a training program for commanders and soldiers </w:t>
      </w:r>
      <w:r w:rsidR="004F3D3D">
        <w:t xml:space="preserve">with </w:t>
      </w:r>
      <w:r w:rsidR="005A0DA4">
        <w:t>the goal of</w:t>
      </w:r>
      <w:r>
        <w:t xml:space="preserve"> reducing fires during training sessions in 2021.</w:t>
      </w:r>
    </w:p>
    <w:p w14:paraId="38A92A00" w14:textId="77777777" w:rsidR="00183B42" w:rsidRDefault="00183B42" w:rsidP="00183B42">
      <w:pPr>
        <w:jc w:val="both"/>
        <w:rPr>
          <w:b/>
          <w:bCs/>
          <w:u w:val="single"/>
        </w:rPr>
      </w:pPr>
      <w:r>
        <w:rPr>
          <w:b/>
          <w:bCs/>
          <w:u w:val="single"/>
        </w:rPr>
        <w:t>Challenges for 2021:</w:t>
      </w:r>
    </w:p>
    <w:p w14:paraId="4CBD16AB" w14:textId="6BEF64D8" w:rsidR="00183B42" w:rsidRDefault="00183B42" w:rsidP="008A2C04">
      <w:pPr>
        <w:jc w:val="both"/>
      </w:pPr>
      <w:r>
        <w:rPr>
          <w:b/>
          <w:bCs/>
        </w:rPr>
        <w:t>The train to Eilat</w:t>
      </w:r>
      <w:r w:rsidR="00D51573">
        <w:t>:</w:t>
      </w:r>
      <w:r>
        <w:t xml:space="preserve"> </w:t>
      </w:r>
      <w:r w:rsidR="00D51573">
        <w:t>T</w:t>
      </w:r>
      <w:r>
        <w:t xml:space="preserve">he plan to construct a railway track to Eilat is due </w:t>
      </w:r>
      <w:r w:rsidR="00D51573">
        <w:t>for reconsideration,</w:t>
      </w:r>
      <w:r w:rsidR="00D64DB7">
        <w:t xml:space="preserve"> following the peace agreements with the Gulf States, after being frozen for years. A few years ago</w:t>
      </w:r>
      <w:r w:rsidR="00D51573">
        <w:t>,</w:t>
      </w:r>
      <w:r w:rsidR="00D64DB7">
        <w:t xml:space="preserve"> we published an interdisciplinary report </w:t>
      </w:r>
      <w:r w:rsidR="005A0DA4">
        <w:t>with many experts, clearly showing</w:t>
      </w:r>
      <w:r w:rsidR="00D64DB7">
        <w:t xml:space="preserve"> that the project will not achieve its objectives, but rather will cause enormous environmental damage. Our report has been the main factor halting the project to date, but the renewed planning is threatening the Gulf of Eilat, the Arava</w:t>
      </w:r>
      <w:r w:rsidR="00D51573">
        <w:t>,</w:t>
      </w:r>
      <w:r w:rsidR="00D64DB7">
        <w:t xml:space="preserve"> and the Negev.</w:t>
      </w:r>
    </w:p>
    <w:p w14:paraId="0D1B81B4" w14:textId="0AD4B3B2" w:rsidR="00D64DB7" w:rsidRDefault="00D64DB7" w:rsidP="008A2C04">
      <w:pPr>
        <w:jc w:val="both"/>
      </w:pPr>
      <w:r>
        <w:rPr>
          <w:b/>
          <w:bCs/>
        </w:rPr>
        <w:t>The Gulf of Eilat</w:t>
      </w:r>
      <w:r w:rsidR="00D51573">
        <w:t>: F</w:t>
      </w:r>
      <w:r>
        <w:t xml:space="preserve">ollowing the peace agreements with the Gulf States, EAPC has renewed its </w:t>
      </w:r>
      <w:r w:rsidR="00D51573">
        <w:t xml:space="preserve">goal </w:t>
      </w:r>
      <w:r>
        <w:t xml:space="preserve">to transport crude oil through the Gulf of Eilat, which is liable to critically damage the reef in the Gulf of Eilat – a reef with great international importance. </w:t>
      </w:r>
      <w:r w:rsidR="005A0DA4">
        <w:t>Additionally</w:t>
      </w:r>
      <w:r>
        <w:t xml:space="preserve">, </w:t>
      </w:r>
      <w:r w:rsidR="00D51573">
        <w:t>Israel</w:t>
      </w:r>
      <w:r>
        <w:t xml:space="preserve"> has initiated </w:t>
      </w:r>
      <w:r w:rsidR="00D51573">
        <w:t xml:space="preserve">the </w:t>
      </w:r>
      <w:r>
        <w:t>installation of a gas pipeline from the country’s center to Eilat</w:t>
      </w:r>
      <w:r w:rsidR="00D51573">
        <w:t>,</w:t>
      </w:r>
      <w:r>
        <w:t xml:space="preserve"> to enable gas exports. These two threats, combined with the plan for a </w:t>
      </w:r>
      <w:r w:rsidR="00096D75">
        <w:t xml:space="preserve">canal </w:t>
      </w:r>
      <w:r>
        <w:t>port for the train, cast</w:t>
      </w:r>
      <w:r w:rsidR="008A2C04">
        <w:t xml:space="preserve"> </w:t>
      </w:r>
      <w:r>
        <w:t xml:space="preserve">a heavy shadow on the future of Eilat as a </w:t>
      </w:r>
      <w:r w:rsidR="008A2C04">
        <w:t>location</w:t>
      </w:r>
      <w:r>
        <w:t xml:space="preserve"> </w:t>
      </w:r>
      <w:r w:rsidR="00096D75">
        <w:t>known for</w:t>
      </w:r>
      <w:r>
        <w:t xml:space="preserve"> its natural </w:t>
      </w:r>
      <w:r w:rsidR="00096D75">
        <w:t>appeal</w:t>
      </w:r>
      <w:r>
        <w:t xml:space="preserve">, </w:t>
      </w:r>
      <w:r w:rsidR="00096D75">
        <w:t xml:space="preserve">especially </w:t>
      </w:r>
      <w:r>
        <w:t xml:space="preserve">the </w:t>
      </w:r>
      <w:r w:rsidR="00D51573">
        <w:t>G</w:t>
      </w:r>
      <w:r>
        <w:t xml:space="preserve">ulf. In the next year we will lead a broad coalition, in collaboration with the Eilat Field School, to prevent these projects and strengthen the city’s </w:t>
      </w:r>
      <w:r w:rsidR="00096D75">
        <w:t xml:space="preserve">image </w:t>
      </w:r>
      <w:r>
        <w:t xml:space="preserve">as a city of tourism and recreation based on its natural </w:t>
      </w:r>
      <w:r w:rsidR="00096D75">
        <w:t>beauty</w:t>
      </w:r>
      <w:r>
        <w:t>.</w:t>
      </w:r>
    </w:p>
    <w:p w14:paraId="734B9939" w14:textId="0CEDFEA0" w:rsidR="00174EF7" w:rsidRDefault="00174EF7" w:rsidP="00E87F6B">
      <w:pPr>
        <w:jc w:val="both"/>
      </w:pPr>
      <w:r>
        <w:rPr>
          <w:b/>
          <w:bCs/>
        </w:rPr>
        <w:lastRenderedPageBreak/>
        <w:t xml:space="preserve">Secondary </w:t>
      </w:r>
      <w:r w:rsidR="00096D75">
        <w:rPr>
          <w:b/>
          <w:bCs/>
        </w:rPr>
        <w:t xml:space="preserve">airport </w:t>
      </w:r>
      <w:r>
        <w:rPr>
          <w:b/>
          <w:bCs/>
        </w:rPr>
        <w:t>at Nevatim</w:t>
      </w:r>
      <w:r w:rsidR="00096D75">
        <w:t>:</w:t>
      </w:r>
      <w:r>
        <w:t xml:space="preserve"> </w:t>
      </w:r>
      <w:r w:rsidR="00096D75">
        <w:t>T</w:t>
      </w:r>
      <w:r>
        <w:t xml:space="preserve">he final decision regarding the preferred location for a new </w:t>
      </w:r>
      <w:r w:rsidR="00096D75">
        <w:t xml:space="preserve">airport </w:t>
      </w:r>
      <w:r>
        <w:t xml:space="preserve">(secondary to Ben Gurion Airport) is due to be made in the next year by the National Planning and </w:t>
      </w:r>
      <w:r w:rsidR="00E87F6B">
        <w:t xml:space="preserve">Building Council </w:t>
      </w:r>
      <w:r>
        <w:t xml:space="preserve">and the </w:t>
      </w:r>
      <w:r w:rsidR="00096D75">
        <w:t>g</w:t>
      </w:r>
      <w:r>
        <w:t xml:space="preserve">overnment. </w:t>
      </w:r>
      <w:commentRangeStart w:id="12"/>
      <w:r w:rsidR="00096D75">
        <w:t xml:space="preserve">We are part of a </w:t>
      </w:r>
      <w:r>
        <w:t>broad, unanimous front with a clear preference for establishing it at Nevatim</w:t>
      </w:r>
      <w:r w:rsidR="00096D75">
        <w:t>,</w:t>
      </w:r>
      <w:r>
        <w:t xml:space="preserve"> due to social-environmental and economic considerations, </w:t>
      </w:r>
      <w:r w:rsidR="00096D75">
        <w:t xml:space="preserve">and this </w:t>
      </w:r>
      <w:r>
        <w:t>alternative</w:t>
      </w:r>
      <w:r w:rsidR="00096D75">
        <w:t xml:space="preserve"> </w:t>
      </w:r>
      <w:r>
        <w:t xml:space="preserve">is opposed only by the </w:t>
      </w:r>
      <w:r w:rsidR="00096D75">
        <w:t>military</w:t>
      </w:r>
      <w:commentRangeEnd w:id="12"/>
      <w:r w:rsidR="00096D75">
        <w:rPr>
          <w:rStyle w:val="CommentReference"/>
        </w:rPr>
        <w:commentReference w:id="12"/>
      </w:r>
      <w:r>
        <w:t xml:space="preserve">. This year we will continue acting within the context of this broad coalition in order to bring about the correct decision to build the </w:t>
      </w:r>
      <w:r w:rsidR="00096D75">
        <w:t xml:space="preserve">airport </w:t>
      </w:r>
      <w:r>
        <w:t>at Nevatim</w:t>
      </w:r>
      <w:r w:rsidR="00096D75">
        <w:t>,</w:t>
      </w:r>
      <w:r>
        <w:t xml:space="preserve"> and not at Ramat David in the Jezreel Valley.</w:t>
      </w:r>
    </w:p>
    <w:p w14:paraId="364220CF" w14:textId="59815C3E" w:rsidR="00174EF7" w:rsidRDefault="00174EF7" w:rsidP="008A2C04">
      <w:pPr>
        <w:jc w:val="both"/>
      </w:pPr>
      <w:r>
        <w:rPr>
          <w:b/>
          <w:bCs/>
        </w:rPr>
        <w:t>New Majdal</w:t>
      </w:r>
      <w:r w:rsidR="006D3E95">
        <w:t>: A</w:t>
      </w:r>
      <w:r>
        <w:t xml:space="preserve"> plan is being promoted in the northern region to expand Majdal Shams into one of the most botanically and </w:t>
      </w:r>
      <w:commentRangeStart w:id="13"/>
      <w:r>
        <w:t>geologically</w:t>
      </w:r>
      <w:commentRangeEnd w:id="13"/>
      <w:r w:rsidR="006D3E95">
        <w:rPr>
          <w:rStyle w:val="CommentReference"/>
        </w:rPr>
        <w:commentReference w:id="13"/>
      </w:r>
      <w:r>
        <w:t xml:space="preserve"> sensitive and unique </w:t>
      </w:r>
      <w:r w:rsidR="006D0A5D">
        <w:t>areas</w:t>
      </w:r>
      <w:r w:rsidR="006D3E95">
        <w:t xml:space="preserve">, </w:t>
      </w:r>
      <w:r w:rsidR="006D0A5D">
        <w:t xml:space="preserve">Mt. Keta. </w:t>
      </w:r>
      <w:r w:rsidR="008A2C04">
        <w:t xml:space="preserve">We believe </w:t>
      </w:r>
      <w:r w:rsidR="006D0A5D">
        <w:t xml:space="preserve">there are other alternatives that can provide a solution for the settlement’s needs and we will continue our campaign in the coming year, during which the final decisions are due to be made, </w:t>
      </w:r>
      <w:r w:rsidR="006D3E95">
        <w:t>in order to</w:t>
      </w:r>
      <w:r w:rsidR="006D0A5D">
        <w:t xml:space="preserve"> reject the plan and protect this valuable land.</w:t>
      </w:r>
    </w:p>
    <w:p w14:paraId="21F17DD7" w14:textId="77777777" w:rsidR="006D0A5D" w:rsidRDefault="006D0A5D" w:rsidP="00174EF7">
      <w:pPr>
        <w:jc w:val="both"/>
      </w:pPr>
    </w:p>
    <w:p w14:paraId="48757660" w14:textId="77777777" w:rsidR="006D0A5D" w:rsidRPr="006D0A5D" w:rsidRDefault="006D0A5D" w:rsidP="00174EF7">
      <w:pPr>
        <w:jc w:val="both"/>
        <w:rPr>
          <w:b/>
          <w:bCs/>
          <w:sz w:val="28"/>
          <w:szCs w:val="28"/>
        </w:rPr>
      </w:pPr>
      <w:r w:rsidRPr="006D0A5D">
        <w:rPr>
          <w:b/>
          <w:bCs/>
          <w:sz w:val="28"/>
          <w:szCs w:val="28"/>
          <w:highlight w:val="green"/>
        </w:rPr>
        <w:t>Biodiversity and Urban Nature</w:t>
      </w:r>
    </w:p>
    <w:p w14:paraId="5D4B0F79" w14:textId="1E0395D0" w:rsidR="00FB6C35" w:rsidRDefault="00F77F98" w:rsidP="007F7655">
      <w:pPr>
        <w:jc w:val="both"/>
      </w:pPr>
      <w:r>
        <w:t>Our</w:t>
      </w:r>
      <w:r w:rsidR="005357AC">
        <w:t xml:space="preserve"> organization was established</w:t>
      </w:r>
      <w:r>
        <w:t xml:space="preserve"> to protect nature</w:t>
      </w:r>
      <w:r w:rsidR="005357AC">
        <w:t xml:space="preserve">, and </w:t>
      </w:r>
      <w:r>
        <w:t xml:space="preserve">we continue </w:t>
      </w:r>
      <w:r w:rsidR="00250B8F">
        <w:t>carrying out our</w:t>
      </w:r>
      <w:r>
        <w:t xml:space="preserve"> purpose</w:t>
      </w:r>
      <w:r w:rsidR="005357AC">
        <w:t>, every day, through a range of tools and approaches.</w:t>
      </w:r>
    </w:p>
    <w:p w14:paraId="239D838E" w14:textId="53E83C91" w:rsidR="005357AC" w:rsidRDefault="005357AC" w:rsidP="008A2C04">
      <w:pPr>
        <w:jc w:val="both"/>
      </w:pPr>
      <w:r>
        <w:t xml:space="preserve">Sadly, environmental issues are at a lower priority than they deserve </w:t>
      </w:r>
      <w:r w:rsidR="008A2C04">
        <w:t xml:space="preserve">to be </w:t>
      </w:r>
      <w:r>
        <w:t>among decision makers, and among environmental issues</w:t>
      </w:r>
      <w:r w:rsidR="00F77F98">
        <w:t xml:space="preserve">, </w:t>
      </w:r>
      <w:r>
        <w:t>promot</w:t>
      </w:r>
      <w:r w:rsidR="00F77F98">
        <w:t>ing</w:t>
      </w:r>
      <w:r>
        <w:t xml:space="preserve"> nature and biodiversity has</w:t>
      </w:r>
      <w:r w:rsidR="00250B8F">
        <w:t>,</w:t>
      </w:r>
      <w:r>
        <w:t xml:space="preserve"> for too many years</w:t>
      </w:r>
      <w:r w:rsidR="00250B8F">
        <w:t>,</w:t>
      </w:r>
      <w:r>
        <w:t xml:space="preserve"> found itself at the bottom of the </w:t>
      </w:r>
      <w:r w:rsidR="00F77F98">
        <w:t>list</w:t>
      </w:r>
      <w:r>
        <w:t>. In the last year</w:t>
      </w:r>
      <w:r w:rsidR="00250B8F">
        <w:t>,</w:t>
      </w:r>
      <w:r>
        <w:t xml:space="preserve"> we have</w:t>
      </w:r>
      <w:r w:rsidR="008A2C04">
        <w:t xml:space="preserve"> identified</w:t>
      </w:r>
      <w:r>
        <w:t xml:space="preserve"> a positive trend </w:t>
      </w:r>
      <w:r w:rsidR="008A2C04">
        <w:t>for</w:t>
      </w:r>
      <w:r>
        <w:t xml:space="preserve"> this issue</w:t>
      </w:r>
      <w:r w:rsidR="008A2C04">
        <w:t xml:space="preserve"> and</w:t>
      </w:r>
      <w:r>
        <w:t xml:space="preserve"> we hope it will lead to effective results. The COVID-19 pandemic, like </w:t>
      </w:r>
      <w:r w:rsidR="00F77F98">
        <w:t xml:space="preserve">some </w:t>
      </w:r>
      <w:r>
        <w:t xml:space="preserve">previous pandemics, </w:t>
      </w:r>
      <w:r w:rsidR="00F77F98">
        <w:t xml:space="preserve">may have </w:t>
      </w:r>
      <w:r>
        <w:t xml:space="preserve">erupted following </w:t>
      </w:r>
      <w:r w:rsidR="00F77F98">
        <w:t xml:space="preserve">the </w:t>
      </w:r>
      <w:r>
        <w:t>consumption and trade of wildlife</w:t>
      </w:r>
      <w:r w:rsidR="00F77F98">
        <w:t>,</w:t>
      </w:r>
      <w:r>
        <w:t xml:space="preserve"> </w:t>
      </w:r>
      <w:r w:rsidR="00250B8F">
        <w:t>bringing light to</w:t>
      </w:r>
      <w:r>
        <w:t xml:space="preserve"> how much our health, as a human society, depends on the health and stability of ecosystems. This insight is still not common knowledge, and has not infiltrated sufficiently among decision makers.</w:t>
      </w:r>
    </w:p>
    <w:p w14:paraId="6CCC95F5" w14:textId="3471F9D1" w:rsidR="005357AC" w:rsidRDefault="005357AC" w:rsidP="005357AC">
      <w:pPr>
        <w:jc w:val="both"/>
      </w:pPr>
      <w:r>
        <w:t>Some of our success</w:t>
      </w:r>
      <w:r w:rsidR="00F77F98">
        <w:t>es</w:t>
      </w:r>
      <w:r>
        <w:t xml:space="preserve"> from 2020:</w:t>
      </w:r>
    </w:p>
    <w:p w14:paraId="7FA1BAC1" w14:textId="2F002706" w:rsidR="005357AC" w:rsidRDefault="005357AC" w:rsidP="008A2C04">
      <w:pPr>
        <w:jc w:val="both"/>
      </w:pPr>
      <w:r>
        <w:rPr>
          <w:b/>
          <w:bCs/>
        </w:rPr>
        <w:t>Progress in wildlife protection</w:t>
      </w:r>
      <w:r w:rsidR="004D7F57">
        <w:t>: This year</w:t>
      </w:r>
      <w:r w:rsidR="00C924A2">
        <w:t xml:space="preserve"> was one of the best years for wildlife in </w:t>
      </w:r>
      <w:r w:rsidR="00250B8F">
        <w:t>recent history</w:t>
      </w:r>
      <w:r w:rsidR="00C924A2">
        <w:t>, with respect to regulatory attention, thanks to a large</w:t>
      </w:r>
      <w:r w:rsidR="00793E27">
        <w:t>-scale</w:t>
      </w:r>
      <w:r w:rsidR="00C924A2">
        <w:t xml:space="preserve"> public campaign we led to ban sport hunting. The Minister for Environmental Protection banned hunting of endangered bird species – the turtledove and the quail – through a temporary order. She also banned the use of sound traps for hunting</w:t>
      </w:r>
      <w:r w:rsidR="004D7F57">
        <w:t xml:space="preserve">, which </w:t>
      </w:r>
      <w:r w:rsidR="008A2C04">
        <w:t xml:space="preserve">facilitate widespread </w:t>
      </w:r>
      <w:r w:rsidR="00C924A2">
        <w:t>hunting.</w:t>
      </w:r>
    </w:p>
    <w:p w14:paraId="7A868DE6" w14:textId="1B610112" w:rsidR="007276BE" w:rsidRDefault="007276BE" w:rsidP="006929D4">
      <w:pPr>
        <w:jc w:val="both"/>
      </w:pPr>
      <w:r>
        <w:rPr>
          <w:b/>
          <w:bCs/>
        </w:rPr>
        <w:t>Progress on the Poisoning Law</w:t>
      </w:r>
      <w:r w:rsidR="004D7F57">
        <w:t>:</w:t>
      </w:r>
      <w:r>
        <w:t xml:space="preserve"> </w:t>
      </w:r>
      <w:r w:rsidR="004D7F57">
        <w:t>T</w:t>
      </w:r>
      <w:r>
        <w:t>his year the Ministry for Environmental Protection submitted a</w:t>
      </w:r>
      <w:r w:rsidR="006929D4">
        <w:t>n</w:t>
      </w:r>
      <w:r>
        <w:t xml:space="preserve"> </w:t>
      </w:r>
      <w:r w:rsidR="006929D4">
        <w:t xml:space="preserve">amendment </w:t>
      </w:r>
      <w:r>
        <w:t>to the Animal Protection Law–</w:t>
      </w:r>
      <w:r w:rsidR="006929D4">
        <w:t>P</w:t>
      </w:r>
      <w:r>
        <w:t xml:space="preserve">oisoning, which is intended to prevent one of the greatest threats to wildlife in Israel, </w:t>
      </w:r>
      <w:r w:rsidR="004D7F57">
        <w:t>especially</w:t>
      </w:r>
      <w:r>
        <w:t xml:space="preserve"> the </w:t>
      </w:r>
      <w:r w:rsidR="00EF0F4F">
        <w:t xml:space="preserve">griffon vulture. Poisoning is the main </w:t>
      </w:r>
      <w:r w:rsidR="00250B8F">
        <w:t>reason for</w:t>
      </w:r>
      <w:r w:rsidR="00EF0F4F">
        <w:t xml:space="preserve"> the vultures</w:t>
      </w:r>
      <w:r w:rsidR="006929D4">
        <w:t>’ disappearance</w:t>
      </w:r>
      <w:r w:rsidR="00EF0F4F">
        <w:t xml:space="preserve"> from </w:t>
      </w:r>
      <w:r w:rsidR="006929D4">
        <w:t>our country’s</w:t>
      </w:r>
      <w:r w:rsidR="00EF0F4F">
        <w:t xml:space="preserve"> landscapes. Al</w:t>
      </w:r>
      <w:r w:rsidR="006929D4">
        <w:t>though</w:t>
      </w:r>
      <w:r w:rsidR="00EF0F4F">
        <w:t xml:space="preserve"> poisoning is </w:t>
      </w:r>
      <w:r w:rsidR="00250B8F">
        <w:t xml:space="preserve">forbidden </w:t>
      </w:r>
      <w:r w:rsidR="00EF0F4F">
        <w:t xml:space="preserve">by law, in practice, it is impossible to enforce </w:t>
      </w:r>
      <w:r w:rsidR="00250B8F">
        <w:t>this,</w:t>
      </w:r>
      <w:r w:rsidR="00EF0F4F">
        <w:t xml:space="preserve"> </w:t>
      </w:r>
      <w:r w:rsidR="006929D4">
        <w:t>since</w:t>
      </w:r>
      <w:r w:rsidR="00EF0F4F">
        <w:t xml:space="preserve"> the crime is committed in </w:t>
      </w:r>
      <w:r w:rsidR="00250B8F">
        <w:t>rural areas</w:t>
      </w:r>
      <w:r w:rsidR="00EF0F4F">
        <w:t xml:space="preserve"> without witnesses. Therefore, the new legislation creates, for the first time, effective enforcement tools that will bring an end to pois</w:t>
      </w:r>
      <w:r w:rsidR="009E632B">
        <w:t xml:space="preserve">oning </w:t>
      </w:r>
      <w:r w:rsidR="009E632B">
        <w:lastRenderedPageBreak/>
        <w:t xml:space="preserve">and save the wildlife. The public involvement stage has ended for this law; 2021 will hopefully be the year in which it will be finally </w:t>
      </w:r>
      <w:r w:rsidR="004D7F57">
        <w:t xml:space="preserve">approved </w:t>
      </w:r>
      <w:r w:rsidR="006929D4">
        <w:t>in</w:t>
      </w:r>
      <w:r w:rsidR="009E632B">
        <w:t xml:space="preserve"> the Knesset.</w:t>
      </w:r>
    </w:p>
    <w:p w14:paraId="16FEA047" w14:textId="1D9A8655" w:rsidR="009E632B" w:rsidRDefault="009E632B" w:rsidP="00684D78">
      <w:pPr>
        <w:jc w:val="both"/>
      </w:pPr>
      <w:r>
        <w:rPr>
          <w:b/>
          <w:bCs/>
        </w:rPr>
        <w:t>Lighting that considers wildlife and the environment</w:t>
      </w:r>
      <w:r w:rsidR="004D7F57">
        <w:t>:</w:t>
      </w:r>
      <w:r>
        <w:t xml:space="preserve"> </w:t>
      </w:r>
      <w:r w:rsidR="004D7F57">
        <w:t>A</w:t>
      </w:r>
      <w:r>
        <w:t xml:space="preserve">fter two years of in-depth negotiations with Mekorot Water Company, 50 facilities </w:t>
      </w:r>
      <w:r w:rsidR="00250B8F">
        <w:t>located in the central region, and</w:t>
      </w:r>
      <w:r>
        <w:t xml:space="preserve"> in areas with high ecological sensitivity</w:t>
      </w:r>
      <w:r w:rsidR="00250B8F">
        <w:t>,</w:t>
      </w:r>
      <w:r>
        <w:t xml:space="preserve"> </w:t>
      </w:r>
      <w:r w:rsidR="00250B8F">
        <w:t>modified their lighting</w:t>
      </w:r>
      <w:r>
        <w:t xml:space="preserve">. Likewise, internal regulations </w:t>
      </w:r>
      <w:r w:rsidR="004D7F57">
        <w:t>demanding</w:t>
      </w:r>
      <w:r>
        <w:t xml:space="preserve"> intelligent planning of lighting</w:t>
      </w:r>
      <w:r w:rsidR="004D7F57">
        <w:t>,</w:t>
      </w:r>
      <w:r>
        <w:t xml:space="preserve"> and the use of specific light sources that reduce harm to nature</w:t>
      </w:r>
      <w:r w:rsidR="00250B8F">
        <w:t>,</w:t>
      </w:r>
      <w:r>
        <w:t xml:space="preserve"> </w:t>
      </w:r>
      <w:r w:rsidR="004D7F57">
        <w:t>were incorporated into the company</w:t>
      </w:r>
      <w:r w:rsidR="00250B8F">
        <w:t>’s operations</w:t>
      </w:r>
      <w:r w:rsidR="004D7F57">
        <w:t xml:space="preserve">, </w:t>
      </w:r>
      <w:r w:rsidR="00684D78">
        <w:t>while</w:t>
      </w:r>
      <w:r>
        <w:t xml:space="preserve"> </w:t>
      </w:r>
      <w:r w:rsidR="00250B8F">
        <w:t xml:space="preserve">meeting </w:t>
      </w:r>
      <w:r>
        <w:t>the c</w:t>
      </w:r>
      <w:r w:rsidR="00684D78">
        <w:t xml:space="preserve">ompany’s needs and </w:t>
      </w:r>
      <w:r w:rsidR="00250B8F">
        <w:t xml:space="preserve">operating within </w:t>
      </w:r>
      <w:r w:rsidR="00684D78">
        <w:t>constraints.</w:t>
      </w:r>
    </w:p>
    <w:p w14:paraId="415770AD" w14:textId="77777777" w:rsidR="009E632B" w:rsidRDefault="009E632B" w:rsidP="009E632B">
      <w:pPr>
        <w:jc w:val="both"/>
        <w:rPr>
          <w:b/>
          <w:bCs/>
        </w:rPr>
      </w:pPr>
      <w:r>
        <w:rPr>
          <w:b/>
          <w:bCs/>
        </w:rPr>
        <w:t>Challenges:</w:t>
      </w:r>
    </w:p>
    <w:p w14:paraId="528A6F1E" w14:textId="5F898228" w:rsidR="009E632B" w:rsidRDefault="009E632B" w:rsidP="006929D4">
      <w:pPr>
        <w:jc w:val="both"/>
      </w:pPr>
      <w:r>
        <w:rPr>
          <w:b/>
          <w:bCs/>
        </w:rPr>
        <w:t xml:space="preserve">Passing the </w:t>
      </w:r>
      <w:r w:rsidR="006929D4">
        <w:rPr>
          <w:b/>
          <w:bCs/>
        </w:rPr>
        <w:t xml:space="preserve">amendment </w:t>
      </w:r>
      <w:r>
        <w:rPr>
          <w:b/>
          <w:bCs/>
        </w:rPr>
        <w:t>to the Animal Protection Law</w:t>
      </w:r>
      <w:r w:rsidR="004D7F57">
        <w:t>: I</w:t>
      </w:r>
      <w:r>
        <w:t>n 2021</w:t>
      </w:r>
      <w:r w:rsidR="004D7F57">
        <w:t>,</w:t>
      </w:r>
      <w:r w:rsidR="006929D4">
        <w:t xml:space="preserve"> we will continue </w:t>
      </w:r>
      <w:r w:rsidR="004D7F57">
        <w:t xml:space="preserve">our efforts </w:t>
      </w:r>
      <w:r w:rsidR="006929D4">
        <w:t>to ensure the passage of the amendment to the Animal Protection Law, which will completely ban sport hunting.</w:t>
      </w:r>
    </w:p>
    <w:p w14:paraId="23D5BCAC" w14:textId="1E6C1F05" w:rsidR="006929D4" w:rsidRDefault="006929D4" w:rsidP="006929D4">
      <w:pPr>
        <w:jc w:val="both"/>
      </w:pPr>
      <w:r>
        <w:rPr>
          <w:b/>
          <w:bCs/>
        </w:rPr>
        <w:t>Passing the Poisoning Law</w:t>
      </w:r>
      <w:r w:rsidR="004D7F57">
        <w:t>:</w:t>
      </w:r>
      <w:r>
        <w:t xml:space="preserve"> </w:t>
      </w:r>
      <w:r w:rsidR="004D7F57">
        <w:t>I</w:t>
      </w:r>
      <w:r>
        <w:t>n 2021</w:t>
      </w:r>
      <w:r w:rsidR="004D7F57">
        <w:t>,</w:t>
      </w:r>
      <w:r>
        <w:t xml:space="preserve"> we will continue </w:t>
      </w:r>
      <w:r w:rsidR="004D7F57">
        <w:t xml:space="preserve">our efforts </w:t>
      </w:r>
      <w:r>
        <w:t>to promote legislation restrict</w:t>
      </w:r>
      <w:r w:rsidR="004D7F57">
        <w:t>ing</w:t>
      </w:r>
      <w:r>
        <w:t xml:space="preserve"> the use of poisons that are liable to harm wildlife, </w:t>
      </w:r>
      <w:r w:rsidR="004D7F57">
        <w:t xml:space="preserve">and </w:t>
      </w:r>
      <w:r>
        <w:t>increas</w:t>
      </w:r>
      <w:r w:rsidR="004D7F57">
        <w:t>ing</w:t>
      </w:r>
      <w:r>
        <w:t xml:space="preserve"> the severity of punishment and </w:t>
      </w:r>
      <w:r w:rsidR="004D7F57">
        <w:t xml:space="preserve">ease of </w:t>
      </w:r>
      <w:r>
        <w:t xml:space="preserve">enforcement. All of these are necessary for preventing events such as </w:t>
      </w:r>
      <w:r w:rsidR="00250B8F">
        <w:t>what</w:t>
      </w:r>
      <w:r>
        <w:t xml:space="preserve"> took place a few years ago, when half of the vulture population in the Golan Heights was poisoned.</w:t>
      </w:r>
    </w:p>
    <w:p w14:paraId="59B3E61A" w14:textId="4E6DACBF" w:rsidR="006929D4" w:rsidRDefault="006929D4" w:rsidP="00495E5B">
      <w:pPr>
        <w:jc w:val="both"/>
      </w:pPr>
      <w:r>
        <w:rPr>
          <w:b/>
          <w:bCs/>
        </w:rPr>
        <w:t>Environmentally friendly lighting</w:t>
      </w:r>
      <w:r w:rsidR="004D7F57">
        <w:t>:</w:t>
      </w:r>
      <w:r>
        <w:t xml:space="preserve"> </w:t>
      </w:r>
      <w:r w:rsidR="004D7F57">
        <w:t>I</w:t>
      </w:r>
      <w:r>
        <w:t>n 2021</w:t>
      </w:r>
      <w:r w:rsidR="004D7F57">
        <w:t>,</w:t>
      </w:r>
      <w:r>
        <w:t xml:space="preserve"> we are continuing to work on </w:t>
      </w:r>
      <w:r w:rsidR="004D7F57">
        <w:t xml:space="preserve">dimming </w:t>
      </w:r>
      <w:r>
        <w:t xml:space="preserve">and upgrading </w:t>
      </w:r>
      <w:r w:rsidR="003F7DDF">
        <w:t xml:space="preserve">Mekorot </w:t>
      </w:r>
      <w:r>
        <w:t xml:space="preserve">facilities located in areas with ecological sensitivity, as well as developing a symposium for all of the relevant </w:t>
      </w:r>
      <w:r w:rsidR="00495E5B">
        <w:t>employees</w:t>
      </w:r>
      <w:r>
        <w:t xml:space="preserve"> in Mekorot Water Company, which will provide the</w:t>
      </w:r>
      <w:r w:rsidR="00495E5B">
        <w:t>m with</w:t>
      </w:r>
      <w:r>
        <w:t xml:space="preserve"> necessary tools for </w:t>
      </w:r>
      <w:r w:rsidR="003F7DDF">
        <w:t xml:space="preserve">incorporating </w:t>
      </w:r>
      <w:r>
        <w:t>the recommendations at different stages: planning,</w:t>
      </w:r>
      <w:r w:rsidR="003F7DDF">
        <w:t xml:space="preserve"> implementation</w:t>
      </w:r>
      <w:r>
        <w:t>,</w:t>
      </w:r>
      <w:r w:rsidR="003F7DDF">
        <w:t xml:space="preserve"> </w:t>
      </w:r>
      <w:r>
        <w:t>and maintenance.</w:t>
      </w:r>
    </w:p>
    <w:p w14:paraId="658F688E" w14:textId="77777777" w:rsidR="006929D4" w:rsidRDefault="006929D4" w:rsidP="006929D4">
      <w:pPr>
        <w:jc w:val="both"/>
        <w:rPr>
          <w:b/>
          <w:bCs/>
        </w:rPr>
      </w:pPr>
      <w:r>
        <w:rPr>
          <w:b/>
          <w:bCs/>
        </w:rPr>
        <w:t>Urban nature</w:t>
      </w:r>
    </w:p>
    <w:p w14:paraId="49AB0C1E" w14:textId="6F8025D8" w:rsidR="006929D4" w:rsidRDefault="006929D4" w:rsidP="00495E5B">
      <w:pPr>
        <w:jc w:val="both"/>
      </w:pPr>
      <w:r>
        <w:t xml:space="preserve">There’s no doubt that the COVID-19 pandemic, with all its restrictions, has </w:t>
      </w:r>
      <w:r w:rsidR="00250B8F">
        <w:t>brought great attention to</w:t>
      </w:r>
      <w:r>
        <w:t xml:space="preserve"> urban nature. The </w:t>
      </w:r>
      <w:r w:rsidR="00495E5B">
        <w:t>regulations</w:t>
      </w:r>
      <w:r>
        <w:t xml:space="preserve"> that forced us to remain within 100</w:t>
      </w:r>
      <w:r w:rsidR="00663279">
        <w:t xml:space="preserve"> </w:t>
      </w:r>
      <w:r>
        <w:t>m of our homes during the first lockdown, and 1,000</w:t>
      </w:r>
      <w:r w:rsidR="00663279">
        <w:t xml:space="preserve"> m during the following lockdowns, caused all of us to </w:t>
      </w:r>
      <w:r w:rsidR="003F7DDF">
        <w:t xml:space="preserve">truly </w:t>
      </w:r>
      <w:r w:rsidR="00663279">
        <w:t xml:space="preserve">understand the importance </w:t>
      </w:r>
      <w:r w:rsidR="00BD668E">
        <w:t xml:space="preserve"> and value </w:t>
      </w:r>
      <w:r w:rsidR="00663279">
        <w:t xml:space="preserve">of </w:t>
      </w:r>
      <w:r w:rsidR="00BD668E">
        <w:t xml:space="preserve">nearby </w:t>
      </w:r>
      <w:r w:rsidR="00663279">
        <w:t>urban nature.</w:t>
      </w:r>
    </w:p>
    <w:p w14:paraId="41FCB064" w14:textId="78CBA7EC" w:rsidR="00663279" w:rsidRDefault="00663279" w:rsidP="00663279">
      <w:pPr>
        <w:jc w:val="both"/>
      </w:pPr>
      <w:r>
        <w:t xml:space="preserve">Many of us discovered what </w:t>
      </w:r>
      <w:r w:rsidR="003F7DDF">
        <w:t>is</w:t>
      </w:r>
      <w:r>
        <w:t xml:space="preserve"> (or isn’t…) close to </w:t>
      </w:r>
      <w:r w:rsidR="003F7DDF">
        <w:t xml:space="preserve">our </w:t>
      </w:r>
      <w:r>
        <w:t>homes, and the importance of accessibility to nature, particularly in urban areas.</w:t>
      </w:r>
    </w:p>
    <w:p w14:paraId="1607CFD6" w14:textId="321595F3" w:rsidR="00663279" w:rsidRDefault="00663279" w:rsidP="00495E5B">
      <w:pPr>
        <w:jc w:val="both"/>
      </w:pPr>
      <w:r>
        <w:t xml:space="preserve">In order </w:t>
      </w:r>
      <w:r w:rsidR="00BD668E">
        <w:t>share</w:t>
      </w:r>
      <w:r w:rsidR="003F7DDF">
        <w:t xml:space="preserve"> </w:t>
      </w:r>
      <w:r>
        <w:t xml:space="preserve">information </w:t>
      </w:r>
      <w:r w:rsidR="00BD668E">
        <w:t>about</w:t>
      </w:r>
      <w:r>
        <w:t xml:space="preserve"> </w:t>
      </w:r>
      <w:r w:rsidR="003F7DDF">
        <w:t xml:space="preserve">local </w:t>
      </w:r>
      <w:r>
        <w:t xml:space="preserve">nature sites and make it </w:t>
      </w:r>
      <w:r w:rsidR="00C64EB5">
        <w:t>public</w:t>
      </w:r>
      <w:r w:rsidR="003F7DDF">
        <w:t xml:space="preserve">ly </w:t>
      </w:r>
      <w:r>
        <w:t xml:space="preserve">accessible, we launched an </w:t>
      </w:r>
      <w:r>
        <w:rPr>
          <w:b/>
          <w:bCs/>
        </w:rPr>
        <w:t>interactive map</w:t>
      </w:r>
      <w:r w:rsidR="00BD3B24">
        <w:t xml:space="preserve"> that can be used to find places </w:t>
      </w:r>
      <w:r w:rsidR="00BD668E">
        <w:t>for</w:t>
      </w:r>
      <w:r w:rsidR="00BD3B24">
        <w:t xml:space="preserve"> </w:t>
      </w:r>
      <w:r w:rsidR="00BD668E">
        <w:t>exploring</w:t>
      </w:r>
      <w:r w:rsidR="003F7DDF">
        <w:t>,</w:t>
      </w:r>
      <w:r w:rsidR="00BD3B24">
        <w:t xml:space="preserve"> at </w:t>
      </w:r>
      <w:r w:rsidR="00495E5B">
        <w:t>a distance of up to 1,000 m</w:t>
      </w:r>
      <w:r w:rsidR="00BD3B24">
        <w:t xml:space="preserve"> from your home, including thousands of nature sites and streams throughout the country. </w:t>
      </w:r>
      <w:r w:rsidR="00495E5B">
        <w:t>You can</w:t>
      </w:r>
      <w:r w:rsidR="00BD3B24">
        <w:t xml:space="preserve"> type </w:t>
      </w:r>
      <w:commentRangeStart w:id="14"/>
      <w:r w:rsidR="00BD3B24">
        <w:t>the name of a residential location</w:t>
      </w:r>
      <w:commentRangeEnd w:id="14"/>
      <w:r w:rsidR="00C64EB5">
        <w:rPr>
          <w:rStyle w:val="CommentReference"/>
        </w:rPr>
        <w:commentReference w:id="14"/>
      </w:r>
      <w:r w:rsidR="00BD3B24">
        <w:t xml:space="preserve"> </w:t>
      </w:r>
      <w:r w:rsidR="00495E5B">
        <w:t xml:space="preserve">on the map </w:t>
      </w:r>
      <w:r w:rsidR="00BD3B24">
        <w:t xml:space="preserve">and discover </w:t>
      </w:r>
      <w:r w:rsidR="00C64EB5">
        <w:t>possible</w:t>
      </w:r>
      <w:r w:rsidR="00BD3B24">
        <w:t xml:space="preserve"> </w:t>
      </w:r>
      <w:r w:rsidR="00C64EB5">
        <w:t>walking areas</w:t>
      </w:r>
      <w:r w:rsidR="00BD3B24">
        <w:t xml:space="preserve">, or </w:t>
      </w:r>
      <w:r w:rsidR="00C64EB5">
        <w:t>peruse</w:t>
      </w:r>
      <w:r w:rsidR="00495E5B">
        <w:t xml:space="preserve"> </w:t>
      </w:r>
      <w:r w:rsidR="00BD3B24">
        <w:t>the map without inputting a specific location, and find all the nature sites in</w:t>
      </w:r>
      <w:r w:rsidR="00BD668E">
        <w:t xml:space="preserve"> an</w:t>
      </w:r>
      <w:r w:rsidR="00BD3B24">
        <w:t xml:space="preserve"> area. </w:t>
      </w:r>
      <w:r w:rsidR="00C64EB5">
        <w:t>The</w:t>
      </w:r>
      <w:r w:rsidR="00BD3B24">
        <w:t xml:space="preserve"> map was </w:t>
      </w:r>
      <w:r w:rsidR="00C64EB5">
        <w:t>created from</w:t>
      </w:r>
      <w:r w:rsidR="00BD3B24">
        <w:t xml:space="preserve"> information prepared and collected as part of our </w:t>
      </w:r>
      <w:r w:rsidR="00C64EB5">
        <w:t>urban nature field</w:t>
      </w:r>
      <w:r w:rsidR="00BD3B24">
        <w:t xml:space="preserve">work </w:t>
      </w:r>
      <w:r w:rsidR="00BD668E">
        <w:t xml:space="preserve">of </w:t>
      </w:r>
      <w:r w:rsidR="00C64EB5">
        <w:t>over</w:t>
      </w:r>
      <w:r w:rsidR="00BD3B24">
        <w:t xml:space="preserve"> </w:t>
      </w:r>
      <w:r w:rsidR="00495E5B">
        <w:t>more than</w:t>
      </w:r>
      <w:r w:rsidR="00BD3B24">
        <w:t xml:space="preserve"> a decade.</w:t>
      </w:r>
    </w:p>
    <w:p w14:paraId="44BD009C" w14:textId="01266B57" w:rsidR="00BD3B24" w:rsidRDefault="00BD3B24" w:rsidP="00495E5B">
      <w:pPr>
        <w:jc w:val="both"/>
        <w:rPr>
          <w:rStyle w:val="Hyperlink"/>
        </w:rPr>
      </w:pPr>
      <w:r>
        <w:t>The map also received impressive exposure in the media. Have</w:t>
      </w:r>
      <w:r w:rsidR="00495E5B">
        <w:t>n’t</w:t>
      </w:r>
      <w:r>
        <w:t xml:space="preserve"> seen the map </w:t>
      </w:r>
      <w:r w:rsidR="00495E5B">
        <w:t xml:space="preserve">yet </w:t>
      </w:r>
      <w:r>
        <w:t xml:space="preserve">or checked what’s within 1,000 m of your home? </w:t>
      </w:r>
      <w:r w:rsidR="00495E5B">
        <w:t xml:space="preserve">Click on </w:t>
      </w:r>
      <w:r>
        <w:t xml:space="preserve">the link and find out - </w:t>
      </w:r>
      <w:hyperlink r:id="rId9" w:history="1">
        <w:r w:rsidRPr="00DC254E">
          <w:rPr>
            <w:rStyle w:val="Hyperlink"/>
          </w:rPr>
          <w:t>https://www.teva.org.il/Stop_Initiatives</w:t>
        </w:r>
      </w:hyperlink>
    </w:p>
    <w:p w14:paraId="21CD3F89" w14:textId="39F096D6" w:rsidR="00BD3B24" w:rsidRDefault="00BD3B24" w:rsidP="00495E5B">
      <w:pPr>
        <w:jc w:val="both"/>
        <w:rPr>
          <w:rStyle w:val="Hyperlink"/>
          <w:color w:val="auto"/>
          <w:u w:val="none"/>
        </w:rPr>
      </w:pPr>
      <w:r w:rsidRPr="00BD3B24">
        <w:rPr>
          <w:rStyle w:val="Hyperlink"/>
          <w:color w:val="auto"/>
          <w:u w:val="none"/>
        </w:rPr>
        <w:lastRenderedPageBreak/>
        <w:t xml:space="preserve">During </w:t>
      </w:r>
      <w:r>
        <w:rPr>
          <w:rStyle w:val="Hyperlink"/>
          <w:color w:val="auto"/>
          <w:u w:val="none"/>
        </w:rPr>
        <w:t>2020</w:t>
      </w:r>
      <w:r w:rsidR="00C64EB5">
        <w:rPr>
          <w:rStyle w:val="Hyperlink"/>
          <w:color w:val="auto"/>
          <w:u w:val="none"/>
        </w:rPr>
        <w:t>,</w:t>
      </w:r>
      <w:r>
        <w:rPr>
          <w:rStyle w:val="Hyperlink"/>
          <w:color w:val="auto"/>
          <w:u w:val="none"/>
        </w:rPr>
        <w:t xml:space="preserve"> the urban nature unit focused on assisting local municipalities and public action committees in promoting the establishment of urban nature sites. The unit’s staff worked to promote Zimri Stream Park in Jerusalem, a new park </w:t>
      </w:r>
      <w:r w:rsidR="00495E5B">
        <w:rPr>
          <w:rStyle w:val="Hyperlink"/>
          <w:color w:val="auto"/>
          <w:u w:val="none"/>
        </w:rPr>
        <w:t xml:space="preserve">in </w:t>
      </w:r>
      <w:r>
        <w:rPr>
          <w:rStyle w:val="Hyperlink"/>
          <w:color w:val="auto"/>
          <w:u w:val="none"/>
        </w:rPr>
        <w:t xml:space="preserve">Gazelle Valley in the capital, as well as </w:t>
      </w:r>
      <w:r w:rsidR="00E45B6A">
        <w:rPr>
          <w:rStyle w:val="Hyperlink"/>
          <w:color w:val="auto"/>
          <w:u w:val="none"/>
        </w:rPr>
        <w:t>a number of programs on sustainable urban runoff with Arim Urban Development Company Ltd. During the year</w:t>
      </w:r>
      <w:r w:rsidR="00744320">
        <w:rPr>
          <w:rStyle w:val="Hyperlink"/>
          <w:color w:val="auto"/>
          <w:u w:val="none"/>
        </w:rPr>
        <w:t>,</w:t>
      </w:r>
      <w:r w:rsidR="00E45B6A">
        <w:rPr>
          <w:rStyle w:val="Hyperlink"/>
          <w:color w:val="auto"/>
          <w:u w:val="none"/>
        </w:rPr>
        <w:t xml:space="preserve"> a large number of urban nature survey</w:t>
      </w:r>
      <w:r w:rsidR="00495E5B">
        <w:rPr>
          <w:rStyle w:val="Hyperlink"/>
          <w:color w:val="auto"/>
          <w:u w:val="none"/>
        </w:rPr>
        <w:t>s</w:t>
      </w:r>
      <w:r w:rsidR="00E45B6A">
        <w:rPr>
          <w:rStyle w:val="Hyperlink"/>
          <w:color w:val="auto"/>
          <w:u w:val="none"/>
        </w:rPr>
        <w:t xml:space="preserve"> were performed; </w:t>
      </w:r>
      <w:r w:rsidR="00744320">
        <w:rPr>
          <w:rStyle w:val="Hyperlink"/>
          <w:color w:val="auto"/>
          <w:u w:val="none"/>
        </w:rPr>
        <w:t>t</w:t>
      </w:r>
      <w:r w:rsidR="00E45B6A">
        <w:rPr>
          <w:rStyle w:val="Hyperlink"/>
          <w:color w:val="auto"/>
          <w:u w:val="none"/>
        </w:rPr>
        <w:t>he most remarkable were the Ein Kerem Basin survey for the Jerusalem Municipality and the Upper Kidron Basin survey for the Dead Sea Drainage Authority. Another important component was intensive publicity on the importance of natural infrastructure in the urban environment during a pandemic.</w:t>
      </w:r>
    </w:p>
    <w:p w14:paraId="5A0B1C98" w14:textId="59CA9448" w:rsidR="00E45B6A" w:rsidRDefault="00E45B6A" w:rsidP="00495E5B">
      <w:pPr>
        <w:jc w:val="both"/>
        <w:rPr>
          <w:rStyle w:val="Hyperlink"/>
          <w:color w:val="auto"/>
          <w:u w:val="none"/>
        </w:rPr>
      </w:pPr>
      <w:r>
        <w:rPr>
          <w:rStyle w:val="Hyperlink"/>
          <w:color w:val="auto"/>
          <w:u w:val="none"/>
        </w:rPr>
        <w:t>In 2021</w:t>
      </w:r>
      <w:r w:rsidR="00744320">
        <w:rPr>
          <w:rStyle w:val="Hyperlink"/>
          <w:color w:val="auto"/>
          <w:u w:val="none"/>
        </w:rPr>
        <w:t>,</w:t>
      </w:r>
      <w:r>
        <w:rPr>
          <w:rStyle w:val="Hyperlink"/>
          <w:color w:val="auto"/>
          <w:u w:val="none"/>
        </w:rPr>
        <w:t xml:space="preserve"> the unit focused on a new call for proposals from the Ministry for Environmental Protection</w:t>
      </w:r>
      <w:r w:rsidR="00744320">
        <w:rPr>
          <w:rStyle w:val="Hyperlink"/>
          <w:color w:val="auto"/>
          <w:u w:val="none"/>
        </w:rPr>
        <w:t>,</w:t>
      </w:r>
      <w:r>
        <w:rPr>
          <w:rStyle w:val="Hyperlink"/>
          <w:color w:val="auto"/>
          <w:u w:val="none"/>
        </w:rPr>
        <w:t xml:space="preserve"> for large-scale mapping of the natural infrastructures and hazards in cities and regional councils. The call for proposals will provide accessible information for sustainable urban planning and management to moderate the </w:t>
      </w:r>
      <w:r w:rsidR="00BD668E">
        <w:rPr>
          <w:rStyle w:val="Hyperlink"/>
          <w:color w:val="auto"/>
          <w:u w:val="none"/>
        </w:rPr>
        <w:t xml:space="preserve">environmental </w:t>
      </w:r>
      <w:r>
        <w:rPr>
          <w:rStyle w:val="Hyperlink"/>
          <w:color w:val="auto"/>
          <w:u w:val="none"/>
        </w:rPr>
        <w:t>impact</w:t>
      </w:r>
      <w:r w:rsidR="00BD668E">
        <w:rPr>
          <w:rStyle w:val="Hyperlink"/>
          <w:color w:val="auto"/>
          <w:u w:val="none"/>
        </w:rPr>
        <w:t>s</w:t>
      </w:r>
      <w:r>
        <w:rPr>
          <w:rStyle w:val="Hyperlink"/>
          <w:color w:val="auto"/>
          <w:u w:val="none"/>
        </w:rPr>
        <w:t xml:space="preserve"> of development</w:t>
      </w:r>
      <w:r w:rsidR="00744320">
        <w:rPr>
          <w:rStyle w:val="Hyperlink"/>
          <w:color w:val="auto"/>
          <w:u w:val="none"/>
        </w:rPr>
        <w:t>,</w:t>
      </w:r>
      <w:r>
        <w:rPr>
          <w:rStyle w:val="Hyperlink"/>
          <w:color w:val="auto"/>
          <w:u w:val="none"/>
        </w:rPr>
        <w:t xml:space="preserve"> in cities and </w:t>
      </w:r>
      <w:r w:rsidR="00744320">
        <w:rPr>
          <w:rStyle w:val="Hyperlink"/>
          <w:color w:val="auto"/>
          <w:u w:val="none"/>
        </w:rPr>
        <w:t>throughout</w:t>
      </w:r>
      <w:r>
        <w:rPr>
          <w:rStyle w:val="Hyperlink"/>
          <w:color w:val="auto"/>
          <w:u w:val="none"/>
        </w:rPr>
        <w:t xml:space="preserve"> Israel in general.</w:t>
      </w:r>
    </w:p>
    <w:p w14:paraId="7754EB67" w14:textId="77777777" w:rsidR="00E45B6A" w:rsidRDefault="00E45B6A" w:rsidP="00E45B6A">
      <w:pPr>
        <w:jc w:val="both"/>
        <w:rPr>
          <w:rStyle w:val="Hyperlink"/>
          <w:b/>
          <w:bCs/>
          <w:color w:val="auto"/>
          <w:u w:val="none"/>
        </w:rPr>
      </w:pPr>
      <w:r>
        <w:rPr>
          <w:rStyle w:val="Hyperlink"/>
          <w:b/>
          <w:bCs/>
          <w:color w:val="auto"/>
          <w:u w:val="none"/>
        </w:rPr>
        <w:t>Citizen science</w:t>
      </w:r>
    </w:p>
    <w:p w14:paraId="0FD7B5BF" w14:textId="012C2A33" w:rsidR="00E45B6A" w:rsidRDefault="00E45B6A" w:rsidP="00495E5B">
      <w:pPr>
        <w:jc w:val="both"/>
        <w:rPr>
          <w:rStyle w:val="Hyperlink"/>
          <w:color w:val="auto"/>
          <w:u w:val="none"/>
        </w:rPr>
      </w:pPr>
      <w:r>
        <w:rPr>
          <w:rStyle w:val="Hyperlink"/>
          <w:color w:val="auto"/>
          <w:u w:val="none"/>
        </w:rPr>
        <w:t xml:space="preserve">As a public environmental body, citizen monitoring – </w:t>
      </w:r>
      <w:r w:rsidR="00744320">
        <w:rPr>
          <w:rStyle w:val="Hyperlink"/>
          <w:color w:val="auto"/>
          <w:u w:val="none"/>
        </w:rPr>
        <w:t xml:space="preserve">the </w:t>
      </w:r>
      <w:r>
        <w:rPr>
          <w:rStyle w:val="Hyperlink"/>
          <w:color w:val="auto"/>
          <w:u w:val="none"/>
        </w:rPr>
        <w:t>collection of information about wild plants and animals from the public – reflects the essence of our work, the connection between humans and nature. The information, which is collected from the public, allows us to expand our information base with respect to the abundance and distribution of wildlife in Israel</w:t>
      </w:r>
      <w:r w:rsidR="00BD668E">
        <w:rPr>
          <w:rStyle w:val="Hyperlink"/>
          <w:color w:val="auto"/>
          <w:u w:val="none"/>
        </w:rPr>
        <w:t>,</w:t>
      </w:r>
      <w:r>
        <w:rPr>
          <w:rStyle w:val="Hyperlink"/>
          <w:color w:val="auto"/>
          <w:u w:val="none"/>
        </w:rPr>
        <w:t xml:space="preserve"> and also allows the general public to be active, collect information</w:t>
      </w:r>
      <w:r w:rsidR="00744320">
        <w:rPr>
          <w:rStyle w:val="Hyperlink"/>
          <w:color w:val="auto"/>
          <w:u w:val="none"/>
        </w:rPr>
        <w:t>,</w:t>
      </w:r>
      <w:r>
        <w:rPr>
          <w:rStyle w:val="Hyperlink"/>
          <w:color w:val="auto"/>
          <w:u w:val="none"/>
        </w:rPr>
        <w:t xml:space="preserve"> and</w:t>
      </w:r>
      <w:r w:rsidR="002F6CB4">
        <w:rPr>
          <w:rStyle w:val="Hyperlink"/>
          <w:color w:val="auto"/>
          <w:u w:val="none"/>
        </w:rPr>
        <w:t xml:space="preserve"> partner in the effort to protect nature in Israel.</w:t>
      </w:r>
    </w:p>
    <w:p w14:paraId="61642671" w14:textId="165BA77E" w:rsidR="002F6CB4" w:rsidRDefault="002F6CB4" w:rsidP="00E45B6A">
      <w:pPr>
        <w:jc w:val="both"/>
        <w:rPr>
          <w:rStyle w:val="Hyperlink"/>
          <w:color w:val="auto"/>
          <w:u w:val="none"/>
        </w:rPr>
      </w:pPr>
      <w:r>
        <w:rPr>
          <w:rStyle w:val="Hyperlink"/>
          <w:color w:val="auto"/>
          <w:u w:val="none"/>
        </w:rPr>
        <w:t xml:space="preserve">In 2020 four new citizen science projects were </w:t>
      </w:r>
      <w:r w:rsidR="00BD668E">
        <w:rPr>
          <w:rStyle w:val="Hyperlink"/>
          <w:color w:val="auto"/>
          <w:u w:val="none"/>
        </w:rPr>
        <w:t xml:space="preserve">launched </w:t>
      </w:r>
      <w:r>
        <w:rPr>
          <w:rStyle w:val="Hyperlink"/>
          <w:color w:val="auto"/>
          <w:u w:val="none"/>
        </w:rPr>
        <w:t>at SPNI:</w:t>
      </w:r>
    </w:p>
    <w:p w14:paraId="5A23B6E2" w14:textId="5C194963" w:rsidR="002F6CB4" w:rsidRDefault="002F6CB4" w:rsidP="002F6CB4">
      <w:pPr>
        <w:jc w:val="both"/>
        <w:rPr>
          <w:rStyle w:val="Hyperlink"/>
          <w:color w:val="auto"/>
          <w:u w:val="none"/>
        </w:rPr>
      </w:pPr>
      <w:r>
        <w:rPr>
          <w:rStyle w:val="Hyperlink"/>
          <w:b/>
          <w:bCs/>
          <w:color w:val="auto"/>
          <w:u w:val="none"/>
        </w:rPr>
        <w:t>The little fire ant</w:t>
      </w:r>
      <w:r w:rsidR="00744320">
        <w:rPr>
          <w:rStyle w:val="Hyperlink"/>
          <w:color w:val="auto"/>
          <w:u w:val="none"/>
        </w:rPr>
        <w:t>:</w:t>
      </w:r>
      <w:r>
        <w:rPr>
          <w:rStyle w:val="Hyperlink"/>
          <w:color w:val="auto"/>
          <w:u w:val="none"/>
        </w:rPr>
        <w:t xml:space="preserve"> </w:t>
      </w:r>
      <w:r w:rsidR="00744320">
        <w:rPr>
          <w:rStyle w:val="Hyperlink"/>
          <w:color w:val="auto"/>
          <w:u w:val="none"/>
        </w:rPr>
        <w:t>M</w:t>
      </w:r>
      <w:r>
        <w:rPr>
          <w:rStyle w:val="Hyperlink"/>
          <w:color w:val="auto"/>
          <w:u w:val="none"/>
        </w:rPr>
        <w:t>ore than 4,500 people reported fire ant</w:t>
      </w:r>
      <w:r w:rsidR="00BD668E">
        <w:rPr>
          <w:rStyle w:val="Hyperlink"/>
          <w:color w:val="auto"/>
          <w:u w:val="none"/>
        </w:rPr>
        <w:t xml:space="preserve"> sitings</w:t>
      </w:r>
      <w:r>
        <w:rPr>
          <w:rStyle w:val="Hyperlink"/>
          <w:color w:val="auto"/>
          <w:u w:val="none"/>
        </w:rPr>
        <w:t>. Thanks to these reports</w:t>
      </w:r>
      <w:r w:rsidR="00384473">
        <w:rPr>
          <w:rStyle w:val="Hyperlink"/>
          <w:color w:val="auto"/>
          <w:u w:val="none"/>
        </w:rPr>
        <w:t>,</w:t>
      </w:r>
      <w:r>
        <w:rPr>
          <w:rStyle w:val="Hyperlink"/>
          <w:color w:val="auto"/>
          <w:u w:val="none"/>
        </w:rPr>
        <w:t xml:space="preserve"> we expanded our understanding about the distribution and spread of this invasive species</w:t>
      </w:r>
      <w:r w:rsidR="00384473">
        <w:rPr>
          <w:rStyle w:val="Hyperlink"/>
          <w:color w:val="auto"/>
          <w:u w:val="none"/>
        </w:rPr>
        <w:t>,</w:t>
      </w:r>
      <w:r>
        <w:rPr>
          <w:rStyle w:val="Hyperlink"/>
          <w:color w:val="auto"/>
          <w:u w:val="none"/>
        </w:rPr>
        <w:t xml:space="preserve"> and discovered dozens of new </w:t>
      </w:r>
      <w:r w:rsidR="00BD668E">
        <w:rPr>
          <w:rStyle w:val="Hyperlink"/>
          <w:color w:val="auto"/>
          <w:u w:val="none"/>
        </w:rPr>
        <w:t>infestations</w:t>
      </w:r>
      <w:r>
        <w:rPr>
          <w:rStyle w:val="Hyperlink"/>
          <w:color w:val="auto"/>
          <w:u w:val="none"/>
        </w:rPr>
        <w:t>. In collaboration with the Ministry for Environmental Protection, we will approach the municipalities to encourage treatment and control</w:t>
      </w:r>
      <w:r w:rsidR="00BD668E">
        <w:rPr>
          <w:rStyle w:val="Hyperlink"/>
          <w:color w:val="auto"/>
          <w:u w:val="none"/>
        </w:rPr>
        <w:t xml:space="preserve"> of ant infestations,</w:t>
      </w:r>
      <w:r>
        <w:rPr>
          <w:rStyle w:val="Hyperlink"/>
          <w:color w:val="auto"/>
          <w:u w:val="none"/>
        </w:rPr>
        <w:t xml:space="preserve"> and prevent further spread.</w:t>
      </w:r>
    </w:p>
    <w:p w14:paraId="272BE348" w14:textId="607BD37A" w:rsidR="002F6CB4" w:rsidRDefault="002F6CB4" w:rsidP="002F6CB4">
      <w:pPr>
        <w:jc w:val="both"/>
      </w:pPr>
      <w:r>
        <w:rPr>
          <w:b/>
          <w:bCs/>
        </w:rPr>
        <w:t>Fireflies</w:t>
      </w:r>
      <w:r w:rsidR="00384473">
        <w:t>:</w:t>
      </w:r>
      <w:r>
        <w:t xml:space="preserve"> 1,400 different reports of fireflies </w:t>
      </w:r>
      <w:r w:rsidR="00384473">
        <w:t>revealed</w:t>
      </w:r>
      <w:r>
        <w:t xml:space="preserve"> that there are fireflies in Israel throughout the Mediterranean region, from Mt. Hermon to Be’er Sheva, but mainly on Mt. Carmel and the Jerusalem Hills. Most of the </w:t>
      </w:r>
      <w:r w:rsidR="00384473">
        <w:t xml:space="preserve">fireflies </w:t>
      </w:r>
      <w:r>
        <w:t>were reported in natural</w:t>
      </w:r>
      <w:r w:rsidR="00692A8D">
        <w:t>, undeveloped</w:t>
      </w:r>
      <w:r>
        <w:t xml:space="preserve"> areas, but fireflies (ma</w:t>
      </w:r>
      <w:r w:rsidR="00384473">
        <w:t>i</w:t>
      </w:r>
      <w:r>
        <w:t>nly larvae) were also observed in private gardens. Surprisingly, fireflies were also observed near farmlands</w:t>
      </w:r>
      <w:r w:rsidR="00384473">
        <w:t>,</w:t>
      </w:r>
      <w:r>
        <w:t xml:space="preserve"> in contrast to the assumption that the pesticides used in agriculture would prevent the</w:t>
      </w:r>
      <w:r w:rsidR="00384473">
        <w:t>ir</w:t>
      </w:r>
      <w:r>
        <w:t xml:space="preserve"> presence.</w:t>
      </w:r>
    </w:p>
    <w:p w14:paraId="59BAF934" w14:textId="78DB3762" w:rsidR="002F6CB4" w:rsidRDefault="002F6CB4" w:rsidP="00495E5B">
      <w:pPr>
        <w:jc w:val="both"/>
      </w:pPr>
      <w:r>
        <w:rPr>
          <w:b/>
          <w:bCs/>
        </w:rPr>
        <w:t>Bats during the day</w:t>
      </w:r>
      <w:r w:rsidR="00384473">
        <w:t>:</w:t>
      </w:r>
      <w:r>
        <w:t xml:space="preserve"> </w:t>
      </w:r>
      <w:r w:rsidR="00384473">
        <w:t>I</w:t>
      </w:r>
      <w:r>
        <w:t>n order to understand the strange phenomenon of diurnal bats, we requested the help of the public in reporting bats seen during daylight hours. More than 250 such bats were observed, mostly in Tel Aviv, but also in Hadera, Krayot, Jerusalem</w:t>
      </w:r>
      <w:r w:rsidR="00513BC6">
        <w:t>,</w:t>
      </w:r>
      <w:r>
        <w:t xml:space="preserve"> and other sites. The majority were observed eating</w:t>
      </w:r>
      <w:r w:rsidR="00513BC6">
        <w:t>,</w:t>
      </w:r>
      <w:r>
        <w:t xml:space="preserve"> on trees such as </w:t>
      </w:r>
      <w:r w:rsidR="00513BC6">
        <w:t xml:space="preserve">the </w:t>
      </w:r>
      <w:r w:rsidR="002A255E">
        <w:rPr>
          <w:i/>
          <w:iCs/>
        </w:rPr>
        <w:t xml:space="preserve">Ficus </w:t>
      </w:r>
      <w:r w:rsidR="002A255E">
        <w:t>spp.</w:t>
      </w:r>
      <w:r>
        <w:t xml:space="preserve">, </w:t>
      </w:r>
      <w:r w:rsidR="002A255E">
        <w:t>sycamore</w:t>
      </w:r>
      <w:r w:rsidR="00513BC6">
        <w:t>,</w:t>
      </w:r>
      <w:r w:rsidR="002A255E">
        <w:t xml:space="preserve"> and chinaberry. Thanks to these reports</w:t>
      </w:r>
      <w:r w:rsidR="00692A8D">
        <w:t>,</w:t>
      </w:r>
      <w:r w:rsidR="002A255E">
        <w:t xml:space="preserve"> we began monitoring the bats by fitting them with transmitters and using </w:t>
      </w:r>
      <w:commentRangeStart w:id="15"/>
      <w:r w:rsidR="00513BC6">
        <w:t xml:space="preserve">tracking </w:t>
      </w:r>
      <w:r w:rsidR="002A255E">
        <w:t>cameras</w:t>
      </w:r>
      <w:commentRangeEnd w:id="15"/>
      <w:r w:rsidR="00513BC6">
        <w:rPr>
          <w:rStyle w:val="CommentReference"/>
        </w:rPr>
        <w:commentReference w:id="15"/>
      </w:r>
      <w:r w:rsidR="002A255E">
        <w:t>.</w:t>
      </w:r>
    </w:p>
    <w:p w14:paraId="74F714A2" w14:textId="05915720" w:rsidR="002A255E" w:rsidRDefault="002A255E" w:rsidP="006C62C4">
      <w:pPr>
        <w:jc w:val="both"/>
      </w:pPr>
      <w:r>
        <w:rPr>
          <w:b/>
          <w:bCs/>
        </w:rPr>
        <w:lastRenderedPageBreak/>
        <w:t>Erosion monitoring in Kishon Stream</w:t>
      </w:r>
      <w:r w:rsidR="00513BC6">
        <w:t>:</w:t>
      </w:r>
      <w:r>
        <w:t xml:space="preserve"> </w:t>
      </w:r>
      <w:r w:rsidR="00513BC6">
        <w:t>A</w:t>
      </w:r>
      <w:r>
        <w:t xml:space="preserve"> group of volunteers from the Kishon Basin began assisting </w:t>
      </w:r>
      <w:r w:rsidR="006C62C4">
        <w:t xml:space="preserve">a study by the Ministry of Agriculture’s Soil Erosion Station, in which they “adopt” the sampling facilities scattered along the stream’s tributaries and </w:t>
      </w:r>
      <w:r w:rsidR="00513BC6">
        <w:t xml:space="preserve">provide </w:t>
      </w:r>
      <w:r w:rsidR="006C62C4">
        <w:t>update</w:t>
      </w:r>
      <w:r w:rsidR="00513BC6">
        <w:t>s</w:t>
      </w:r>
      <w:r w:rsidR="006C62C4">
        <w:t xml:space="preserve"> </w:t>
      </w:r>
      <w:r w:rsidR="00513BC6">
        <w:t xml:space="preserve">on </w:t>
      </w:r>
      <w:r w:rsidR="006C62C4">
        <w:t xml:space="preserve">their </w:t>
      </w:r>
      <w:r w:rsidR="00513BC6">
        <w:t>condition</w:t>
      </w:r>
      <w:r w:rsidR="00692A8D">
        <w:t>s</w:t>
      </w:r>
      <w:r w:rsidR="006C62C4">
        <w:t>.</w:t>
      </w:r>
    </w:p>
    <w:p w14:paraId="45DF7566" w14:textId="77777777" w:rsidR="006C62C4" w:rsidRDefault="006C62C4" w:rsidP="006C62C4">
      <w:pPr>
        <w:jc w:val="both"/>
        <w:rPr>
          <w:u w:val="single"/>
        </w:rPr>
      </w:pPr>
      <w:r>
        <w:rPr>
          <w:b/>
          <w:bCs/>
          <w:u w:val="single"/>
        </w:rPr>
        <w:t>Challenges:</w:t>
      </w:r>
    </w:p>
    <w:p w14:paraId="28A7AF49" w14:textId="5BF2329F" w:rsidR="006C62C4" w:rsidRDefault="006C62C4" w:rsidP="006C62C4">
      <w:pPr>
        <w:jc w:val="both"/>
      </w:pPr>
      <w:r w:rsidRPr="006C62C4">
        <w:t xml:space="preserve">During the </w:t>
      </w:r>
      <w:r>
        <w:t>next year</w:t>
      </w:r>
      <w:r w:rsidR="00513BC6">
        <w:t>,</w:t>
      </w:r>
      <w:r>
        <w:t xml:space="preserve"> we invite the public to continue </w:t>
      </w:r>
      <w:r w:rsidR="00513BC6">
        <w:t>engaging with</w:t>
      </w:r>
      <w:r>
        <w:t xml:space="preserve"> these projects, as well as </w:t>
      </w:r>
      <w:r w:rsidR="00513BC6">
        <w:t>with</w:t>
      </w:r>
      <w:r>
        <w:t xml:space="preserve"> </w:t>
      </w:r>
      <w:r w:rsidR="00495E5B">
        <w:t xml:space="preserve">older, </w:t>
      </w:r>
      <w:r>
        <w:t>well-established projects</w:t>
      </w:r>
      <w:r w:rsidR="00513BC6">
        <w:t>:</w:t>
      </w:r>
      <w:r>
        <w:t xml:space="preserve"> the Great Bird Count </w:t>
      </w:r>
      <w:r w:rsidR="00513BC6">
        <w:t xml:space="preserve">in </w:t>
      </w:r>
      <w:r>
        <w:t>January</w:t>
      </w:r>
      <w:r w:rsidR="00495E5B">
        <w:t>,</w:t>
      </w:r>
      <w:r>
        <w:t xml:space="preserve"> the butterfly count in April, the anemone survey, reports on salamanders, hedgehogs, gazelles, roadkill, urban nature</w:t>
      </w:r>
      <w:r w:rsidR="000C3094">
        <w:t>,</w:t>
      </w:r>
      <w:r>
        <w:t xml:space="preserve"> and new projects to come.</w:t>
      </w:r>
    </w:p>
    <w:p w14:paraId="43FC4635" w14:textId="77777777" w:rsidR="006C62C4" w:rsidRDefault="006C62C4" w:rsidP="006C62C4">
      <w:pPr>
        <w:jc w:val="both"/>
      </w:pPr>
      <w:r>
        <w:t>We are also working on establishing a stream monitoring project (RiverWatch) in which we will request the help of the public in reporting hazards in Israel’s streams.</w:t>
      </w:r>
    </w:p>
    <w:p w14:paraId="401E2C0E" w14:textId="77777777" w:rsidR="006C62C4" w:rsidRDefault="006C62C4" w:rsidP="006C62C4">
      <w:pPr>
        <w:jc w:val="both"/>
      </w:pPr>
    </w:p>
    <w:p w14:paraId="608CF5E4" w14:textId="77777777" w:rsidR="006C62C4" w:rsidRDefault="006C62C4" w:rsidP="006C62C4">
      <w:pPr>
        <w:jc w:val="both"/>
        <w:rPr>
          <w:b/>
          <w:bCs/>
          <w:sz w:val="28"/>
          <w:szCs w:val="28"/>
        </w:rPr>
      </w:pPr>
      <w:r w:rsidRPr="006C62C4">
        <w:rPr>
          <w:b/>
          <w:bCs/>
          <w:sz w:val="28"/>
          <w:szCs w:val="28"/>
          <w:highlight w:val="green"/>
        </w:rPr>
        <w:t>Birds</w:t>
      </w:r>
    </w:p>
    <w:p w14:paraId="1AC21FBF" w14:textId="3CB35B88" w:rsidR="006C62C4" w:rsidRDefault="004D5B30" w:rsidP="004D5B30">
      <w:pPr>
        <w:jc w:val="both"/>
      </w:pPr>
      <w:r>
        <w:t xml:space="preserve">The Israel Ornithological </w:t>
      </w:r>
      <w:r w:rsidR="006C62C4">
        <w:t>Center</w:t>
      </w:r>
      <w:r>
        <w:t xml:space="preserve"> </w:t>
      </w:r>
      <w:r w:rsidR="000C3094">
        <w:t>began with</w:t>
      </w:r>
      <w:r w:rsidR="006C62C4">
        <w:t xml:space="preserve"> a project to protect an eagle nest in the 1970s, and since then, </w:t>
      </w:r>
      <w:r>
        <w:t xml:space="preserve">has </w:t>
      </w:r>
      <w:r w:rsidR="006C62C4">
        <w:t>worked on</w:t>
      </w:r>
      <w:r w:rsidR="000C3094">
        <w:t xml:space="preserve"> field</w:t>
      </w:r>
      <w:r w:rsidR="006C62C4">
        <w:t xml:space="preserve"> research and study, to protect the diversity of birds in Israel. The main work of the </w:t>
      </w:r>
      <w:r w:rsidR="00692A8D">
        <w:t xml:space="preserve">center </w:t>
      </w:r>
      <w:r w:rsidR="006C62C4">
        <w:t>is protect</w:t>
      </w:r>
      <w:r w:rsidR="000C3094">
        <w:t>ing</w:t>
      </w:r>
      <w:r w:rsidR="006C62C4">
        <w:t xml:space="preserve"> endangered species and the habitats important for their survival. Time after time</w:t>
      </w:r>
      <w:r w:rsidR="000C3094">
        <w:t>,</w:t>
      </w:r>
      <w:r w:rsidR="006C62C4">
        <w:t xml:space="preserve"> we set out on public campaigns for the birds</w:t>
      </w:r>
      <w:r w:rsidR="000C3094">
        <w:t>,</w:t>
      </w:r>
      <w:r w:rsidR="006C62C4">
        <w:t xml:space="preserve"> and together with you</w:t>
      </w:r>
      <w:r w:rsidR="000C3094">
        <w:t>,</w:t>
      </w:r>
      <w:r w:rsidR="006C62C4">
        <w:t xml:space="preserve"> we have </w:t>
      </w:r>
      <w:r w:rsidR="000C3094">
        <w:t>achieved</w:t>
      </w:r>
      <w:r w:rsidR="006C62C4">
        <w:t xml:space="preserve"> many successes.</w:t>
      </w:r>
    </w:p>
    <w:p w14:paraId="244895CA" w14:textId="4879D3BB" w:rsidR="006C62C4" w:rsidRDefault="006C62C4" w:rsidP="00AB7E92">
      <w:pPr>
        <w:jc w:val="both"/>
      </w:pPr>
      <w:r>
        <w:t>In 2020</w:t>
      </w:r>
      <w:r w:rsidR="000C3094">
        <w:t>,</w:t>
      </w:r>
      <w:r>
        <w:t xml:space="preserve"> we entered the tenth year of </w:t>
      </w:r>
      <w:r w:rsidR="00AB7E92">
        <w:t>Keren Duchifat (Hoopoe Foundation)</w:t>
      </w:r>
      <w:r w:rsidR="000C3094">
        <w:t>,</w:t>
      </w:r>
      <w:r w:rsidR="00AB7E92">
        <w:t xml:space="preserve"> and this gives us another opportunity to thank Racheli and Moshe Yanai, the donors who established Keren Duchifat, and Mark Gelfand and other donors, without whom we wouldn’t have </w:t>
      </w:r>
      <w:r w:rsidR="000C3094">
        <w:t>sustained our efforts</w:t>
      </w:r>
      <w:r w:rsidR="00AB7E92">
        <w:t xml:space="preserve"> and</w:t>
      </w:r>
      <w:r w:rsidR="000C3094">
        <w:t xml:space="preserve"> </w:t>
      </w:r>
      <w:r w:rsidR="00692A8D">
        <w:t>succeeded</w:t>
      </w:r>
      <w:r w:rsidR="00AB7E92">
        <w:t xml:space="preserve"> </w:t>
      </w:r>
      <w:r w:rsidR="000C3094">
        <w:t>in</w:t>
      </w:r>
      <w:r w:rsidR="00AB7E92">
        <w:t xml:space="preserve"> over 40 projects promot</w:t>
      </w:r>
      <w:r w:rsidR="000C3094">
        <w:t>ing</w:t>
      </w:r>
      <w:r w:rsidR="00AB7E92">
        <w:t xml:space="preserve"> birding in Israel.</w:t>
      </w:r>
    </w:p>
    <w:p w14:paraId="0FA73117" w14:textId="04BC8222" w:rsidR="00AB7E92" w:rsidRDefault="00AB7E92" w:rsidP="00495E5B">
      <w:pPr>
        <w:jc w:val="both"/>
      </w:pPr>
      <w:r>
        <w:t xml:space="preserve">The research aspect of nature conservation was strengthened last year </w:t>
      </w:r>
      <w:r w:rsidR="00495E5B">
        <w:t>through</w:t>
      </w:r>
      <w:r>
        <w:t xml:space="preserve"> a vision shared by the </w:t>
      </w:r>
      <w:r w:rsidR="00692A8D">
        <w:t xml:space="preserve">Duchifat </w:t>
      </w:r>
      <w:r>
        <w:t>Foundation, SPNI</w:t>
      </w:r>
      <w:r w:rsidR="000C3094">
        <w:t>,</w:t>
      </w:r>
      <w:r>
        <w:t xml:space="preserve"> and the Hebrew University.</w:t>
      </w:r>
    </w:p>
    <w:p w14:paraId="1C12F681" w14:textId="44C4B3B1" w:rsidR="00AB7E92" w:rsidRDefault="00AB7E92" w:rsidP="00495E5B">
      <w:pPr>
        <w:jc w:val="both"/>
      </w:pPr>
      <w:r>
        <w:t xml:space="preserve">This year we commemorated 40 years since the establishment of our </w:t>
      </w:r>
      <w:r w:rsidR="00692A8D">
        <w:t>b</w:t>
      </w:r>
      <w:r>
        <w:t xml:space="preserve">irding </w:t>
      </w:r>
      <w:r w:rsidR="00692A8D">
        <w:t>c</w:t>
      </w:r>
      <w:r>
        <w:t>enters. Due to the COVID-19 restrictions</w:t>
      </w:r>
      <w:r w:rsidR="000C3094">
        <w:t>,</w:t>
      </w:r>
      <w:r>
        <w:t xml:space="preserve"> the 41st birding symposium that was to be held during Chanukah was cancelled; in its place we held </w:t>
      </w:r>
      <w:r w:rsidR="000C3094">
        <w:t>ten</w:t>
      </w:r>
      <w:r>
        <w:t xml:space="preserve"> lectures through Zoom</w:t>
      </w:r>
      <w:r w:rsidR="000C3094">
        <w:t>.</w:t>
      </w:r>
      <w:r>
        <w:t xml:space="preserve"> </w:t>
      </w:r>
      <w:r w:rsidR="000C3094">
        <w:t>O</w:t>
      </w:r>
      <w:r>
        <w:t>n five nights</w:t>
      </w:r>
      <w:r w:rsidR="000C3094">
        <w:t>,</w:t>
      </w:r>
      <w:r>
        <w:t xml:space="preserve"> a festive menorah-lighting ceremony took place</w:t>
      </w:r>
      <w:r w:rsidR="000C3094">
        <w:t>, along with</w:t>
      </w:r>
      <w:r>
        <w:t xml:space="preserve"> with a 10-minute discussion and </w:t>
      </w:r>
      <w:r w:rsidR="000C3094">
        <w:t>question-and-answer session</w:t>
      </w:r>
      <w:r w:rsidR="005C35E9">
        <w:t>s</w:t>
      </w:r>
      <w:r>
        <w:t xml:space="preserve"> with two lecturers each evening. Likewise, walking tours took place </w:t>
      </w:r>
      <w:r w:rsidR="00495E5B">
        <w:t>at</w:t>
      </w:r>
      <w:r>
        <w:t xml:space="preserve"> five birding sites around the country, with the participation of 1,400 hikers. These events were very successful, and we thank the faithful public participants in our annual symposia – the annual Birding Symposium during Chanukah and the annual “</w:t>
      </w:r>
      <w:commentRangeStart w:id="16"/>
      <w:r w:rsidR="005C35E9">
        <w:t>Eagles</w:t>
      </w:r>
      <w:commentRangeEnd w:id="16"/>
      <w:r w:rsidR="00D52507">
        <w:rPr>
          <w:rStyle w:val="CommentReference"/>
        </w:rPr>
        <w:commentReference w:id="16"/>
      </w:r>
      <w:r w:rsidR="005C35E9">
        <w:t xml:space="preserve"> </w:t>
      </w:r>
      <w:r>
        <w:t xml:space="preserve">in the Sky” symposium </w:t>
      </w:r>
      <w:r w:rsidR="00692A8D">
        <w:t>held</w:t>
      </w:r>
      <w:r>
        <w:t xml:space="preserve"> in collaboration with the Air Force </w:t>
      </w:r>
      <w:r w:rsidR="00AC691C">
        <w:t>–</w:t>
      </w:r>
      <w:r>
        <w:t xml:space="preserve"> </w:t>
      </w:r>
      <w:r w:rsidR="00AC691C">
        <w:t>for following our COVID-19-adapted activities and taking part in them.</w:t>
      </w:r>
    </w:p>
    <w:p w14:paraId="1E8780B7" w14:textId="167687E3" w:rsidR="00AC691C" w:rsidRDefault="00AC691C" w:rsidP="00AC691C">
      <w:pPr>
        <w:jc w:val="both"/>
      </w:pPr>
      <w:r>
        <w:t>In the educational sphere</w:t>
      </w:r>
      <w:r w:rsidR="00A37015">
        <w:t>,</w:t>
      </w:r>
      <w:r>
        <w:t xml:space="preserve"> the educational activity “A Nest for a Bird” has been running for ten years and </w:t>
      </w:r>
      <w:r w:rsidR="00A37015">
        <w:t>remains very successful</w:t>
      </w:r>
      <w:r>
        <w:t xml:space="preserve">. The activity includes 95 schools, half of which are in the Arab and Druze sectors, and 450 science and technology schools. </w:t>
      </w:r>
    </w:p>
    <w:p w14:paraId="4F61BBC1" w14:textId="5C47D645" w:rsidR="00AC691C" w:rsidRDefault="00AC691C" w:rsidP="00AC691C">
      <w:pPr>
        <w:jc w:val="both"/>
      </w:pPr>
      <w:r>
        <w:lastRenderedPageBreak/>
        <w:t>The barn owl project has reached</w:t>
      </w:r>
      <w:r w:rsidR="00A37015">
        <w:t xml:space="preserve"> a milestone of</w:t>
      </w:r>
      <w:r>
        <w:t xml:space="preserve"> 5,000 breeding boxes for barn owls in Israel. The project has also </w:t>
      </w:r>
      <w:r w:rsidR="00A37015">
        <w:t>spread across</w:t>
      </w:r>
      <w:r>
        <w:t xml:space="preserve"> borders</w:t>
      </w:r>
      <w:r w:rsidR="00A37015">
        <w:t>,</w:t>
      </w:r>
      <w:r>
        <w:t xml:space="preserve"> into Greece and Cyprus.</w:t>
      </w:r>
    </w:p>
    <w:p w14:paraId="736CBBB1" w14:textId="2AFBD0B2" w:rsidR="00AC691C" w:rsidRDefault="00AC691C" w:rsidP="00AC691C">
      <w:pPr>
        <w:jc w:val="both"/>
      </w:pPr>
      <w:r>
        <w:t xml:space="preserve">The </w:t>
      </w:r>
      <w:r w:rsidR="00A37015">
        <w:t>live cam</w:t>
      </w:r>
      <w:r>
        <w:t xml:space="preserve"> project serves as a unique public-research activity to </w:t>
      </w:r>
      <w:r w:rsidR="00A37015">
        <w:t>engage</w:t>
      </w:r>
      <w:r>
        <w:t xml:space="preserve"> the general public in Israel and around the world. The COVID-19 pandemic doubled </w:t>
      </w:r>
      <w:r w:rsidR="00A37015">
        <w:t>our audience in this case:</w:t>
      </w:r>
      <w:r>
        <w:t xml:space="preserve"> </w:t>
      </w:r>
      <w:r w:rsidR="00A37015">
        <w:t xml:space="preserve">we had </w:t>
      </w:r>
      <w:r>
        <w:t xml:space="preserve">6 million </w:t>
      </w:r>
      <w:r w:rsidR="00A37015">
        <w:t xml:space="preserve">site </w:t>
      </w:r>
      <w:r>
        <w:t>visit</w:t>
      </w:r>
      <w:r w:rsidR="00A37015">
        <w:t>or</w:t>
      </w:r>
      <w:r>
        <w:t xml:space="preserve">s </w:t>
      </w:r>
      <w:r w:rsidR="00692A8D">
        <w:t>in 2019</w:t>
      </w:r>
      <w:r w:rsidR="00A37015">
        <w:t>, which</w:t>
      </w:r>
      <w:r>
        <w:t xml:space="preserve"> increased to 12 million visit</w:t>
      </w:r>
      <w:r w:rsidR="00A37015">
        <w:t>or</w:t>
      </w:r>
      <w:r>
        <w:t xml:space="preserve">s </w:t>
      </w:r>
      <w:r w:rsidR="00692A8D">
        <w:t>in 2020</w:t>
      </w:r>
      <w:r>
        <w:t>. The birds most watched were the snake eagle, long-legged buzzard, Griffon vulture, Egyptian vulture, and barn owl. This project is an example of s</w:t>
      </w:r>
      <w:r w:rsidR="002A3D2A">
        <w:t xml:space="preserve">uccessful collaboration with </w:t>
      </w:r>
      <w:r w:rsidR="00A37015">
        <w:t xml:space="preserve">the </w:t>
      </w:r>
      <w:r w:rsidR="002A3D2A">
        <w:t>INP</w:t>
      </w:r>
      <w:r>
        <w:t xml:space="preserve">A and </w:t>
      </w:r>
      <w:r w:rsidR="00981159">
        <w:t>NDF.</w:t>
      </w:r>
    </w:p>
    <w:p w14:paraId="2D697AAD" w14:textId="198209D8" w:rsidR="00981159" w:rsidRDefault="00981159" w:rsidP="00495E5B">
      <w:pPr>
        <w:jc w:val="both"/>
      </w:pPr>
      <w:r>
        <w:t>This year we also added a prize of appreciation for “</w:t>
      </w:r>
      <w:commentRangeStart w:id="17"/>
      <w:r>
        <w:t>diligence</w:t>
      </w:r>
      <w:commentRangeEnd w:id="17"/>
      <w:r w:rsidR="00A37015">
        <w:rPr>
          <w:rStyle w:val="CommentReference"/>
        </w:rPr>
        <w:commentReference w:id="17"/>
      </w:r>
      <w:r>
        <w:t xml:space="preserve">”, </w:t>
      </w:r>
      <w:r w:rsidR="00495E5B">
        <w:t>offered</w:t>
      </w:r>
      <w:r>
        <w:t xml:space="preserve"> by Yossi Kfir, to encourage birders with no academic background, and a prize (named after Amit Gefen z”l) for exceptional young adults who contribute to birding.</w:t>
      </w:r>
    </w:p>
    <w:p w14:paraId="4293FE9D" w14:textId="447D5B3E" w:rsidR="00981159" w:rsidRDefault="00981159" w:rsidP="004D5B30">
      <w:pPr>
        <w:jc w:val="both"/>
      </w:pPr>
      <w:r>
        <w:t xml:space="preserve">Let by the </w:t>
      </w:r>
      <w:r w:rsidR="00692A8D">
        <w:t xml:space="preserve">center </w:t>
      </w:r>
      <w:r>
        <w:t>and a donation from Toronto, Canada, two clusters of fish ponds at Kibbutz Kfar Ruppin and Kibbutz Ma’agan Michael are being rehabilitated into sites for birding and bird habitat</w:t>
      </w:r>
      <w:r w:rsidR="00ED1F48">
        <w:t xml:space="preserve"> development</w:t>
      </w:r>
      <w:r w:rsidR="00A37015">
        <w:t>,</w:t>
      </w:r>
      <w:r>
        <w:t xml:space="preserve"> as a ground-breaking project. The effort to rehabilitate these habitats and integrate public and educational activity </w:t>
      </w:r>
      <w:r w:rsidR="00A37015">
        <w:t>with</w:t>
      </w:r>
      <w:r>
        <w:t>in them will continue during 2021.</w:t>
      </w:r>
    </w:p>
    <w:p w14:paraId="429B969D" w14:textId="77777777" w:rsidR="00981159" w:rsidRDefault="00981159" w:rsidP="00981159">
      <w:pPr>
        <w:jc w:val="both"/>
      </w:pPr>
      <w:r>
        <w:t>This year we ran a series of birding lectures though Zoom, with hundreds of listeners attending each lecture.</w:t>
      </w:r>
    </w:p>
    <w:p w14:paraId="65EDED1C" w14:textId="77777777" w:rsidR="00981159" w:rsidRDefault="00981159" w:rsidP="00981159">
      <w:pPr>
        <w:jc w:val="both"/>
      </w:pPr>
    </w:p>
    <w:p w14:paraId="73AE3079" w14:textId="77777777" w:rsidR="00981159" w:rsidRDefault="00981159" w:rsidP="00981159">
      <w:pPr>
        <w:jc w:val="both"/>
        <w:rPr>
          <w:b/>
          <w:bCs/>
          <w:sz w:val="28"/>
          <w:szCs w:val="28"/>
        </w:rPr>
      </w:pPr>
      <w:r w:rsidRPr="00981159">
        <w:rPr>
          <w:b/>
          <w:bCs/>
          <w:sz w:val="28"/>
          <w:szCs w:val="28"/>
          <w:highlight w:val="green"/>
        </w:rPr>
        <w:t>Trails</w:t>
      </w:r>
    </w:p>
    <w:p w14:paraId="7C8681F9" w14:textId="72B4ACFB" w:rsidR="00981159" w:rsidRDefault="00B63E5C" w:rsidP="00981159">
      <w:pPr>
        <w:jc w:val="both"/>
      </w:pPr>
      <w:r>
        <w:t>During this year we also continued to mark trails</w:t>
      </w:r>
      <w:r w:rsidR="00232FAB">
        <w:t xml:space="preserve">, and </w:t>
      </w:r>
      <w:r>
        <w:t xml:space="preserve">we </w:t>
      </w:r>
      <w:r w:rsidR="00232FAB">
        <w:t xml:space="preserve">particularly </w:t>
      </w:r>
      <w:r>
        <w:t>focused on maintaining the markings on existing trails.</w:t>
      </w:r>
    </w:p>
    <w:p w14:paraId="4F351C93" w14:textId="0112F674" w:rsidR="00B63E5C" w:rsidRDefault="00232FAB" w:rsidP="00D159AC">
      <w:pPr>
        <w:jc w:val="both"/>
      </w:pPr>
      <w:r>
        <w:t>The</w:t>
      </w:r>
      <w:r w:rsidR="00B63E5C">
        <w:t xml:space="preserve"> main changes made along the long trails</w:t>
      </w:r>
      <w:r>
        <w:t xml:space="preserve"> were that</w:t>
      </w:r>
      <w:r w:rsidR="00B63E5C">
        <w:t xml:space="preserve"> the Israel </w:t>
      </w:r>
      <w:r w:rsidR="00D159AC">
        <w:t xml:space="preserve">National </w:t>
      </w:r>
      <w:r w:rsidR="00B63E5C">
        <w:t xml:space="preserve">Trail was </w:t>
      </w:r>
      <w:r w:rsidR="00D159AC">
        <w:t>re</w:t>
      </w:r>
      <w:r w:rsidR="00B63E5C">
        <w:t>directed through D</w:t>
      </w:r>
      <w:r w:rsidR="00ED1F48">
        <w:t>o</w:t>
      </w:r>
      <w:r w:rsidR="00B63E5C">
        <w:t>ra Pond</w:t>
      </w:r>
      <w:r w:rsidR="00D159AC">
        <w:t xml:space="preserve"> in Netanya</w:t>
      </w:r>
      <w:r w:rsidR="00B63E5C">
        <w:t xml:space="preserve">, and the Golan Trail </w:t>
      </w:r>
      <w:r>
        <w:t xml:space="preserve">was </w:t>
      </w:r>
      <w:r w:rsidR="00D159AC">
        <w:t xml:space="preserve">redirected </w:t>
      </w:r>
      <w:r w:rsidR="00B63E5C">
        <w:t>across Mt. Avital.</w:t>
      </w:r>
    </w:p>
    <w:p w14:paraId="43961BA1" w14:textId="6659C0A2" w:rsidR="00B63E5C" w:rsidRDefault="00D159AC" w:rsidP="00D159AC">
      <w:pPr>
        <w:jc w:val="both"/>
      </w:pPr>
      <w:r>
        <w:t xml:space="preserve">In 2020, after </w:t>
      </w:r>
      <w:r w:rsidR="00232FAB">
        <w:t>three</w:t>
      </w:r>
      <w:r>
        <w:t xml:space="preserve"> years</w:t>
      </w:r>
      <w:r w:rsidR="00232FAB">
        <w:t xml:space="preserve"> of </w:t>
      </w:r>
      <w:r w:rsidR="00B63E5C">
        <w:t xml:space="preserve">work, we completed a set of maps in a new, rectangular format that is easy to fold and fits neatly into </w:t>
      </w:r>
      <w:r w:rsidR="00232FAB">
        <w:t xml:space="preserve">a pants </w:t>
      </w:r>
      <w:r w:rsidR="00B63E5C">
        <w:t>pocket.</w:t>
      </w:r>
    </w:p>
    <w:p w14:paraId="70AEBC5D" w14:textId="4C9EF9BA" w:rsidR="00B63E5C" w:rsidRDefault="00D85D15" w:rsidP="00D159AC">
      <w:pPr>
        <w:jc w:val="both"/>
      </w:pPr>
      <w:r>
        <w:t>We</w:t>
      </w:r>
      <w:r w:rsidR="00B63E5C">
        <w:t xml:space="preserve"> </w:t>
      </w:r>
      <w:r w:rsidR="00DD250E">
        <w:t>apportioned different areas</w:t>
      </w:r>
      <w:r w:rsidR="00B63E5C">
        <w:t xml:space="preserve"> between </w:t>
      </w:r>
      <w:r>
        <w:t xml:space="preserve">this set of </w:t>
      </w:r>
      <w:r w:rsidR="00B63E5C">
        <w:t xml:space="preserve">maps, so that more heavily hiked areas with multiple trails </w:t>
      </w:r>
      <w:r w:rsidR="00DD250E">
        <w:t>would</w:t>
      </w:r>
      <w:r w:rsidR="00B63E5C">
        <w:t xml:space="preserve"> not be spread across two maps – for example, the area of Map 14 covers both the large crater and the small crater. Th</w:t>
      </w:r>
      <w:r w:rsidR="00D159AC">
        <w:t xml:space="preserve">is reorganization </w:t>
      </w:r>
      <w:r w:rsidR="00B63E5C">
        <w:t xml:space="preserve">also reduced the </w:t>
      </w:r>
      <w:r w:rsidR="004C0C36">
        <w:t xml:space="preserve">total </w:t>
      </w:r>
      <w:r w:rsidR="00B63E5C">
        <w:t>number of maps</w:t>
      </w:r>
      <w:r w:rsidR="00D159AC">
        <w:t>;</w:t>
      </w:r>
      <w:r w:rsidR="00B63E5C">
        <w:t xml:space="preserve"> in the new </w:t>
      </w:r>
      <w:r w:rsidR="00D159AC">
        <w:t>set</w:t>
      </w:r>
      <w:r w:rsidR="00B63E5C">
        <w:t xml:space="preserve"> there are 17 maps, while in the old one there were 19. Likewise, the new maps </w:t>
      </w:r>
      <w:r w:rsidR="004C0C36">
        <w:t>have a</w:t>
      </w:r>
      <w:r w:rsidR="00B63E5C">
        <w:t xml:space="preserve"> new laminat</w:t>
      </w:r>
      <w:r w:rsidR="004C0C36">
        <w:t>e coating</w:t>
      </w:r>
      <w:r w:rsidR="00B63E5C">
        <w:t>.</w:t>
      </w:r>
    </w:p>
    <w:p w14:paraId="7A7D238F" w14:textId="5F638CCC" w:rsidR="00B63E5C" w:rsidRDefault="00B63E5C" w:rsidP="00D159AC">
      <w:pPr>
        <w:jc w:val="both"/>
      </w:pPr>
      <w:r>
        <w:t xml:space="preserve">In 2020, with the accelerated </w:t>
      </w:r>
      <w:r w:rsidR="00ED1F48">
        <w:t xml:space="preserve">transition </w:t>
      </w:r>
      <w:r>
        <w:t>to digital tools, we began sell</w:t>
      </w:r>
      <w:r w:rsidR="00D159AC">
        <w:t>ing</w:t>
      </w:r>
      <w:r>
        <w:t xml:space="preserve"> the maps online through the eventbuzz platform and WallaShops. This process </w:t>
      </w:r>
      <w:r w:rsidR="004C0C36">
        <w:t>allows us to reach</w:t>
      </w:r>
      <w:r>
        <w:t xml:space="preserve"> new audiences, </w:t>
      </w:r>
      <w:r w:rsidR="004C0C36">
        <w:t>and</w:t>
      </w:r>
      <w:r>
        <w:t xml:space="preserve"> increase our sales and profits.</w:t>
      </w:r>
    </w:p>
    <w:p w14:paraId="2DCA14D2" w14:textId="4DA58178" w:rsidR="00B63E5C" w:rsidRDefault="00B63E5C" w:rsidP="00B63E5C">
      <w:pPr>
        <w:jc w:val="both"/>
      </w:pPr>
      <w:r>
        <w:t>What will the next year bring?</w:t>
      </w:r>
      <w:r w:rsidR="00ED1F48">
        <w:t xml:space="preserve"> We plan on:</w:t>
      </w:r>
    </w:p>
    <w:p w14:paraId="3C8D771C" w14:textId="088EB12E" w:rsidR="00B63E5C" w:rsidRDefault="004C0C36" w:rsidP="00D159AC">
      <w:pPr>
        <w:pStyle w:val="ListParagraph"/>
        <w:numPr>
          <w:ilvl w:val="0"/>
          <w:numId w:val="4"/>
        </w:numPr>
        <w:jc w:val="both"/>
      </w:pPr>
      <w:r>
        <w:lastRenderedPageBreak/>
        <w:t>Continuing our work</w:t>
      </w:r>
      <w:r w:rsidR="00B63E5C">
        <w:t xml:space="preserve"> to distance the </w:t>
      </w:r>
      <w:r>
        <w:t xml:space="preserve">Israel </w:t>
      </w:r>
      <w:r w:rsidR="00B63E5C">
        <w:t>trail from roads, extend</w:t>
      </w:r>
      <w:r w:rsidR="00D159AC">
        <w:t xml:space="preserve"> </w:t>
      </w:r>
      <w:r w:rsidR="00B63E5C">
        <w:t>the trail to Mt. Hermon</w:t>
      </w:r>
      <w:r>
        <w:t>,</w:t>
      </w:r>
      <w:r w:rsidR="00B63E5C">
        <w:t xml:space="preserve"> and</w:t>
      </w:r>
      <w:r w:rsidR="00D159AC">
        <w:t xml:space="preserve"> make</w:t>
      </w:r>
      <w:r w:rsidR="00B63E5C">
        <w:t xml:space="preserve"> additional improvements to the route.</w:t>
      </w:r>
    </w:p>
    <w:p w14:paraId="1A1F3734" w14:textId="4CD3DD13" w:rsidR="00B63E5C" w:rsidRDefault="00B63E5C" w:rsidP="00B63E5C">
      <w:pPr>
        <w:pStyle w:val="ListParagraph"/>
        <w:numPr>
          <w:ilvl w:val="0"/>
          <w:numId w:val="4"/>
        </w:numPr>
        <w:jc w:val="both"/>
      </w:pPr>
      <w:r>
        <w:t>Marking new trails in the Mt. Arif area, the Nitzana area, the Lower Galilee</w:t>
      </w:r>
      <w:r w:rsidR="004C0C36">
        <w:t>,</w:t>
      </w:r>
      <w:r>
        <w:t xml:space="preserve"> and other areas.</w:t>
      </w:r>
    </w:p>
    <w:p w14:paraId="3A958B0D" w14:textId="77777777" w:rsidR="00B63E5C" w:rsidRDefault="00B63E5C" w:rsidP="00B63E5C">
      <w:pPr>
        <w:pStyle w:val="ListParagraph"/>
        <w:numPr>
          <w:ilvl w:val="0"/>
          <w:numId w:val="4"/>
        </w:numPr>
        <w:jc w:val="both"/>
      </w:pPr>
      <w:r>
        <w:t>Maintaining the markings along existing trails.</w:t>
      </w:r>
    </w:p>
    <w:p w14:paraId="16043E4D" w14:textId="77777777" w:rsidR="00B63E5C" w:rsidRDefault="00B63E5C" w:rsidP="002C4EA3">
      <w:pPr>
        <w:pStyle w:val="ListParagraph"/>
        <w:numPr>
          <w:ilvl w:val="0"/>
          <w:numId w:val="4"/>
        </w:numPr>
        <w:jc w:val="both"/>
      </w:pPr>
      <w:r>
        <w:t xml:space="preserve">Publishing an updated 2021 edition </w:t>
      </w:r>
      <w:r w:rsidR="002C4EA3">
        <w:t>for</w:t>
      </w:r>
      <w:r>
        <w:t xml:space="preserve"> a number of maps.</w:t>
      </w:r>
    </w:p>
    <w:p w14:paraId="3BD6DBE0" w14:textId="77777777" w:rsidR="002C4EA3" w:rsidRDefault="002C4EA3" w:rsidP="002C4EA3">
      <w:pPr>
        <w:jc w:val="both"/>
      </w:pPr>
    </w:p>
    <w:p w14:paraId="3CBDFA4A" w14:textId="77777777" w:rsidR="002C4EA3" w:rsidRDefault="002C4EA3" w:rsidP="002C4EA3">
      <w:pPr>
        <w:jc w:val="both"/>
        <w:rPr>
          <w:b/>
          <w:bCs/>
          <w:sz w:val="28"/>
          <w:szCs w:val="28"/>
        </w:rPr>
      </w:pPr>
      <w:r w:rsidRPr="002C4EA3">
        <w:rPr>
          <w:b/>
          <w:bCs/>
          <w:sz w:val="28"/>
          <w:szCs w:val="28"/>
          <w:highlight w:val="green"/>
        </w:rPr>
        <w:t xml:space="preserve">2020 </w:t>
      </w:r>
      <w:r>
        <w:rPr>
          <w:b/>
          <w:bCs/>
          <w:sz w:val="28"/>
          <w:szCs w:val="28"/>
          <w:highlight w:val="green"/>
        </w:rPr>
        <w:t>in</w:t>
      </w:r>
      <w:r w:rsidRPr="002C4EA3">
        <w:rPr>
          <w:b/>
          <w:bCs/>
          <w:sz w:val="28"/>
          <w:szCs w:val="28"/>
          <w:highlight w:val="green"/>
        </w:rPr>
        <w:t xml:space="preserve"> Numbers</w:t>
      </w:r>
    </w:p>
    <w:p w14:paraId="5F37C185" w14:textId="7F13EFBF" w:rsidR="002C4EA3" w:rsidRDefault="002C4EA3" w:rsidP="002C4EA3">
      <w:pPr>
        <w:jc w:val="both"/>
      </w:pPr>
      <w:r>
        <w:t>30,500 households are members of SPNI</w:t>
      </w:r>
      <w:r w:rsidR="00887EB5">
        <w:t>.</w:t>
      </w:r>
    </w:p>
    <w:p w14:paraId="790806F2" w14:textId="69E87DE0" w:rsidR="002C4EA3" w:rsidRDefault="002C4EA3" w:rsidP="002C4EA3">
      <w:pPr>
        <w:jc w:val="both"/>
      </w:pPr>
      <w:r>
        <w:t xml:space="preserve">431,970 children and youth hiked with us, </w:t>
      </w:r>
      <w:r w:rsidR="00887EB5">
        <w:t>accounting for</w:t>
      </w:r>
      <w:r>
        <w:t xml:space="preserve"> 10,073 days of instruction</w:t>
      </w:r>
      <w:r w:rsidR="00887EB5">
        <w:t>.</w:t>
      </w:r>
    </w:p>
    <w:p w14:paraId="43FF66E1" w14:textId="6F422128" w:rsidR="002C4EA3" w:rsidRDefault="00D159AC" w:rsidP="002C4EA3">
      <w:pPr>
        <w:jc w:val="both"/>
      </w:pPr>
      <w:r>
        <w:t>5,606 people hiked with us via</w:t>
      </w:r>
      <w:r w:rsidR="002C4EA3">
        <w:t xml:space="preserve"> ‘</w:t>
      </w:r>
      <w:r w:rsidR="00887EB5">
        <w:t>D</w:t>
      </w:r>
      <w:r w:rsidR="002C4EA3">
        <w:t xml:space="preserve">igital </w:t>
      </w:r>
      <w:r w:rsidR="00887EB5">
        <w:t>G</w:t>
      </w:r>
      <w:r w:rsidR="002C4EA3">
        <w:t xml:space="preserve">reen’ (July to December) on </w:t>
      </w:r>
      <w:commentRangeStart w:id="18"/>
      <w:r w:rsidR="002C4EA3">
        <w:t xml:space="preserve">136 hikes. 215 hikes </w:t>
      </w:r>
      <w:commentRangeStart w:id="19"/>
      <w:r w:rsidR="002C4EA3">
        <w:t>took place</w:t>
      </w:r>
      <w:commentRangeEnd w:id="19"/>
      <w:r w:rsidR="00887EB5">
        <w:rPr>
          <w:rStyle w:val="CommentReference"/>
        </w:rPr>
        <w:commentReference w:id="19"/>
      </w:r>
      <w:r w:rsidR="002C4EA3">
        <w:t>, 59 were cancelled due to bad weather or lockdowns</w:t>
      </w:r>
      <w:commentRangeEnd w:id="18"/>
      <w:r w:rsidR="00887EB5">
        <w:rPr>
          <w:rStyle w:val="CommentReference"/>
        </w:rPr>
        <w:commentReference w:id="18"/>
      </w:r>
      <w:r w:rsidR="00887EB5">
        <w:t>.</w:t>
      </w:r>
    </w:p>
    <w:p w14:paraId="381A8E0B" w14:textId="211280D8" w:rsidR="002C4EA3" w:rsidRDefault="002C4EA3" w:rsidP="002C4EA3">
      <w:pPr>
        <w:jc w:val="both"/>
      </w:pPr>
      <w:r>
        <w:t xml:space="preserve">6,037 hikers participated in the </w:t>
      </w:r>
      <w:commentRangeStart w:id="20"/>
      <w:r>
        <w:t xml:space="preserve">Chanukah </w:t>
      </w:r>
      <w:commentRangeEnd w:id="20"/>
      <w:r>
        <w:rPr>
          <w:rStyle w:val="CommentReference"/>
          <w:rtl/>
        </w:rPr>
        <w:commentReference w:id="20"/>
      </w:r>
      <w:r>
        <w:t>2020 festival</w:t>
      </w:r>
      <w:r w:rsidR="00887EB5">
        <w:t>.</w:t>
      </w:r>
    </w:p>
    <w:p w14:paraId="6DC820B2" w14:textId="56FEED6C" w:rsidR="002C4EA3" w:rsidRDefault="002C4EA3" w:rsidP="002C4EA3">
      <w:pPr>
        <w:jc w:val="both"/>
      </w:pPr>
      <w:r>
        <w:t xml:space="preserve">28,000 children and teaching staff participated in </w:t>
      </w:r>
      <w:r w:rsidR="00E44CFF">
        <w:t xml:space="preserve">ongoing </w:t>
      </w:r>
      <w:r>
        <w:t xml:space="preserve">environmental education programs </w:t>
      </w:r>
      <w:r w:rsidR="00E44CFF">
        <w:t xml:space="preserve">and activities </w:t>
      </w:r>
      <w:r>
        <w:t>in schools and preschools throughout the year</w:t>
      </w:r>
      <w:r w:rsidR="00E44CFF">
        <w:t>.</w:t>
      </w:r>
    </w:p>
    <w:p w14:paraId="319B51AA" w14:textId="0CE725AC" w:rsidR="002C4EA3" w:rsidRDefault="002C4EA3" w:rsidP="002C4EA3">
      <w:pPr>
        <w:jc w:val="both"/>
      </w:pPr>
      <w:r>
        <w:t xml:space="preserve">66,000 participants from the general public </w:t>
      </w:r>
      <w:r w:rsidR="00887EB5">
        <w:t>joined</w:t>
      </w:r>
      <w:r>
        <w:t xml:space="preserve"> community events, workshops, lectures, information booths</w:t>
      </w:r>
      <w:r w:rsidR="00E44CFF">
        <w:t>.</w:t>
      </w:r>
    </w:p>
    <w:p w14:paraId="2E98AA1F" w14:textId="3CC89224" w:rsidR="002C4EA3" w:rsidRDefault="002C4EA3" w:rsidP="002C4EA3">
      <w:pPr>
        <w:jc w:val="both"/>
      </w:pPr>
      <w:r>
        <w:t>2,200 activists took part in groups that we lead throughout the country</w:t>
      </w:r>
      <w:r w:rsidR="00E44CFF">
        <w:t>.</w:t>
      </w:r>
    </w:p>
    <w:p w14:paraId="31C3260E" w14:textId="3B75CBBB" w:rsidR="002C4EA3" w:rsidRDefault="002C4EA3" w:rsidP="002C4EA3">
      <w:pPr>
        <w:jc w:val="both"/>
      </w:pPr>
      <w:commentRangeStart w:id="21"/>
      <w:r>
        <w:t>114,500 followers on our main Facebook page</w:t>
      </w:r>
      <w:r w:rsidR="00E44CFF">
        <w:t>.</w:t>
      </w:r>
    </w:p>
    <w:p w14:paraId="2697A2CE" w14:textId="4147C7B4" w:rsidR="002C4EA3" w:rsidRDefault="002C4EA3" w:rsidP="002C4EA3">
      <w:pPr>
        <w:jc w:val="both"/>
      </w:pPr>
      <w:r>
        <w:t xml:space="preserve">2.863 million </w:t>
      </w:r>
      <w:r w:rsidR="00C40F8A">
        <w:t>views</w:t>
      </w:r>
      <w:r>
        <w:t xml:space="preserve"> on Facebook (</w:t>
      </w:r>
      <w:r w:rsidR="00ED1F48">
        <w:t xml:space="preserve">the </w:t>
      </w:r>
      <w:r>
        <w:t xml:space="preserve">number of people who </w:t>
      </w:r>
      <w:r w:rsidR="00C40F8A">
        <w:t>saw</w:t>
      </w:r>
      <w:r>
        <w:t xml:space="preserve"> at least one of our posts), a 61.5% increase compared to 2019</w:t>
      </w:r>
      <w:r w:rsidR="00C40F8A">
        <w:t>.</w:t>
      </w:r>
    </w:p>
    <w:p w14:paraId="224D89C3" w14:textId="5E279F02" w:rsidR="002C4EA3" w:rsidRDefault="002C4EA3" w:rsidP="002C4EA3">
      <w:pPr>
        <w:jc w:val="both"/>
      </w:pPr>
      <w:r>
        <w:t>18,000 followers on Instagram (an increase of 15,000 followers from early 2020!)</w:t>
      </w:r>
      <w:r w:rsidR="00C40F8A">
        <w:t>.</w:t>
      </w:r>
    </w:p>
    <w:p w14:paraId="13AAB7EA" w14:textId="79C526EB" w:rsidR="002C4EA3" w:rsidRDefault="002C4EA3" w:rsidP="002C4EA3">
      <w:pPr>
        <w:jc w:val="both"/>
      </w:pPr>
      <w:r>
        <w:t xml:space="preserve">1.037 million </w:t>
      </w:r>
      <w:r w:rsidR="00C40F8A">
        <w:t xml:space="preserve">views </w:t>
      </w:r>
      <w:r>
        <w:t>on Instagram (</w:t>
      </w:r>
      <w:r w:rsidR="00C40F8A">
        <w:t xml:space="preserve">a </w:t>
      </w:r>
      <w:r>
        <w:t>91.6% increase compared to 2019)</w:t>
      </w:r>
      <w:r w:rsidR="00C40F8A">
        <w:t>.</w:t>
      </w:r>
    </w:p>
    <w:p w14:paraId="175E36B8" w14:textId="14965D6C" w:rsidR="002C4EA3" w:rsidRDefault="002C4EA3" w:rsidP="00D159AC">
      <w:pPr>
        <w:jc w:val="both"/>
      </w:pPr>
      <w:r>
        <w:t xml:space="preserve">16,200 members in our Facebook community groups, 8,000 members in our Facebook </w:t>
      </w:r>
      <w:r w:rsidR="00D159AC">
        <w:t xml:space="preserve">school </w:t>
      </w:r>
      <w:r>
        <w:t>groups</w:t>
      </w:r>
      <w:r w:rsidR="00C40F8A">
        <w:t>,</w:t>
      </w:r>
      <w:r>
        <w:t xml:space="preserve"> and about 2,000 on Instagram</w:t>
      </w:r>
      <w:r w:rsidR="00C40F8A">
        <w:t>.</w:t>
      </w:r>
    </w:p>
    <w:commentRangeEnd w:id="21"/>
    <w:p w14:paraId="1465F8DA" w14:textId="77777777" w:rsidR="002C4EA3" w:rsidRDefault="00C40F8A" w:rsidP="002C4EA3">
      <w:pPr>
        <w:jc w:val="both"/>
      </w:pPr>
      <w:r>
        <w:rPr>
          <w:rStyle w:val="CommentReference"/>
        </w:rPr>
        <w:commentReference w:id="21"/>
      </w:r>
    </w:p>
    <w:p w14:paraId="27088C07" w14:textId="77777777" w:rsidR="002C4EA3" w:rsidRDefault="002C4EA3" w:rsidP="002C4EA3">
      <w:pPr>
        <w:jc w:val="both"/>
        <w:rPr>
          <w:b/>
          <w:bCs/>
          <w:sz w:val="28"/>
          <w:szCs w:val="28"/>
        </w:rPr>
      </w:pPr>
      <w:r w:rsidRPr="002C4EA3">
        <w:rPr>
          <w:b/>
          <w:bCs/>
          <w:sz w:val="28"/>
          <w:szCs w:val="28"/>
          <w:highlight w:val="green"/>
        </w:rPr>
        <w:t>Education, Community and Recreation</w:t>
      </w:r>
    </w:p>
    <w:p w14:paraId="0DF0B14D" w14:textId="43F2ACAA" w:rsidR="002C4EA3" w:rsidRDefault="00C40F8A" w:rsidP="00D159AC">
      <w:pPr>
        <w:jc w:val="both"/>
      </w:pPr>
      <w:r>
        <w:t>Our</w:t>
      </w:r>
      <w:r w:rsidR="002C4EA3">
        <w:t xml:space="preserve"> education division continued </w:t>
      </w:r>
      <w:r w:rsidR="00D159AC">
        <w:t xml:space="preserve">in full force </w:t>
      </w:r>
      <w:r w:rsidR="002C4EA3">
        <w:t xml:space="preserve">throughout the year. </w:t>
      </w:r>
      <w:r w:rsidR="00CB7F37">
        <w:t xml:space="preserve">During </w:t>
      </w:r>
      <w:r w:rsidR="002C4EA3">
        <w:t>the lockdowns and periods with restriction</w:t>
      </w:r>
      <w:r w:rsidR="00CB7F37">
        <w:t>s, we operated</w:t>
      </w:r>
      <w:r w:rsidR="00DA51E7">
        <w:t xml:space="preserve"> online, and between lockdowns</w:t>
      </w:r>
      <w:r w:rsidR="00CB7F37">
        <w:t>, we led</w:t>
      </w:r>
      <w:r w:rsidR="00DA51E7">
        <w:t xml:space="preserve"> outdoor activities, summer day camps, family hikes, instructor training</w:t>
      </w:r>
      <w:r w:rsidR="00CB7F37">
        <w:t>s,</w:t>
      </w:r>
      <w:r w:rsidR="00DA51E7">
        <w:t xml:space="preserve"> and more.</w:t>
      </w:r>
    </w:p>
    <w:p w14:paraId="65CE98C2" w14:textId="4CDABCB8" w:rsidR="00DA51E7" w:rsidRDefault="00DA51E7" w:rsidP="00D159AC">
      <w:pPr>
        <w:jc w:val="both"/>
      </w:pPr>
      <w:r>
        <w:lastRenderedPageBreak/>
        <w:t xml:space="preserve">This complex time also afforded us many opportunities. The choice to continue </w:t>
      </w:r>
      <w:r w:rsidR="00D159AC">
        <w:t xml:space="preserve">important </w:t>
      </w:r>
      <w:r>
        <w:t xml:space="preserve">educational activities required organization and adaptation </w:t>
      </w:r>
      <w:r w:rsidR="00CB7F37">
        <w:t>across the organization</w:t>
      </w:r>
      <w:r>
        <w:t xml:space="preserve">, </w:t>
      </w:r>
      <w:commentRangeStart w:id="22"/>
      <w:r>
        <w:t xml:space="preserve">and the </w:t>
      </w:r>
      <w:r w:rsidR="00CB7F37">
        <w:t>positive results</w:t>
      </w:r>
      <w:r>
        <w:t xml:space="preserve"> speak for </w:t>
      </w:r>
      <w:r w:rsidR="00CB7F37">
        <w:t>themselves</w:t>
      </w:r>
      <w:commentRangeEnd w:id="22"/>
      <w:r w:rsidR="00CB7F37">
        <w:rPr>
          <w:rStyle w:val="CommentReference"/>
        </w:rPr>
        <w:commentReference w:id="22"/>
      </w:r>
      <w:r>
        <w:t>. There is no doubt that educational hikes were significant</w:t>
      </w:r>
      <w:r w:rsidR="00CB7F37">
        <w:t>ly impacted</w:t>
      </w:r>
      <w:r>
        <w:t xml:space="preserve"> during the COVID-19 year; multi-day hikes did not take place at all</w:t>
      </w:r>
      <w:r w:rsidR="00CB7F37">
        <w:t>,</w:t>
      </w:r>
      <w:r>
        <w:t xml:space="preserve"> and are not likely </w:t>
      </w:r>
      <w:r w:rsidR="00CB7F37">
        <w:t>to resume</w:t>
      </w:r>
      <w:r>
        <w:t xml:space="preserve"> in the near future, but our educational work has not stopped</w:t>
      </w:r>
      <w:r w:rsidR="00CB7F37">
        <w:t>.</w:t>
      </w:r>
      <w:r>
        <w:t xml:space="preserve"> </w:t>
      </w:r>
      <w:r w:rsidR="00CB7F37">
        <w:t>Instead,</w:t>
      </w:r>
      <w:r>
        <w:t xml:space="preserve"> </w:t>
      </w:r>
      <w:r w:rsidR="00D159AC">
        <w:t xml:space="preserve">we </w:t>
      </w:r>
      <w:r w:rsidR="00CB7F37">
        <w:t xml:space="preserve">have moved in </w:t>
      </w:r>
      <w:r>
        <w:t>new directions. Here are the main ones, from north to south:</w:t>
      </w:r>
    </w:p>
    <w:p w14:paraId="41C736C0" w14:textId="77777777" w:rsidR="00DA51E7" w:rsidRDefault="00DA51E7" w:rsidP="00DA51E7">
      <w:pPr>
        <w:jc w:val="both"/>
        <w:rPr>
          <w:b/>
          <w:bCs/>
        </w:rPr>
      </w:pPr>
      <w:r>
        <w:rPr>
          <w:b/>
          <w:bCs/>
        </w:rPr>
        <w:t>Eastern Galilee Field Study Center</w:t>
      </w:r>
    </w:p>
    <w:p w14:paraId="128C2949" w14:textId="5EAC94EC" w:rsidR="00DA51E7" w:rsidRDefault="00DA51E7" w:rsidP="00ED27A8">
      <w:pPr>
        <w:jc w:val="both"/>
      </w:pPr>
      <w:r>
        <w:t xml:space="preserve">Due to COVID-19, </w:t>
      </w:r>
      <w:r w:rsidR="00ED27A8">
        <w:t>the PASY</w:t>
      </w:r>
      <w:r>
        <w:t xml:space="preserve"> </w:t>
      </w:r>
      <w:r w:rsidR="00ED27A8">
        <w:t>volunteers from</w:t>
      </w:r>
      <w:r>
        <w:t xml:space="preserve"> the field study center volunteered in Kiryat Shmona, </w:t>
      </w:r>
      <w:r w:rsidR="00A16172">
        <w:t xml:space="preserve">by </w:t>
      </w:r>
      <w:r>
        <w:t>taking children to the nearby Zahav Stream,</w:t>
      </w:r>
      <w:r w:rsidR="00A16172">
        <w:t xml:space="preserve"> </w:t>
      </w:r>
      <w:r w:rsidR="00CF3DE4">
        <w:t xml:space="preserve">through </w:t>
      </w:r>
      <w:r w:rsidR="00ED1F48">
        <w:t>a</w:t>
      </w:r>
      <w:r w:rsidR="00A16172">
        <w:t xml:space="preserve"> </w:t>
      </w:r>
      <w:r w:rsidR="00CF3DE4">
        <w:t>city-wide program</w:t>
      </w:r>
      <w:r w:rsidR="00A16172">
        <w:t xml:space="preserve"> for</w:t>
      </w:r>
      <w:r w:rsidR="00ED1F48">
        <w:t xml:space="preserve"> idle</w:t>
      </w:r>
      <w:r w:rsidR="00A16172">
        <w:t xml:space="preserve"> children and youth, </w:t>
      </w:r>
      <w:r w:rsidR="00336FE2">
        <w:t xml:space="preserve">and </w:t>
      </w:r>
      <w:r w:rsidR="00A16172">
        <w:t>even help</w:t>
      </w:r>
      <w:r w:rsidR="00CF3DE4">
        <w:t>ed</w:t>
      </w:r>
      <w:r w:rsidR="00A16172">
        <w:t xml:space="preserve"> renovate a playground for a special-needs preschool. Our energetic </w:t>
      </w:r>
      <w:r w:rsidR="00ED27A8">
        <w:t xml:space="preserve">PASY </w:t>
      </w:r>
      <w:r w:rsidR="00A16172">
        <w:t xml:space="preserve">volunteers ran about 100 hands-on sessions on environmental education </w:t>
      </w:r>
      <w:r w:rsidR="00FA16C6">
        <w:t>as part of</w:t>
      </w:r>
      <w:r w:rsidR="00A16172">
        <w:t xml:space="preserve"> the summer school program. The project “Connected to Nature” </w:t>
      </w:r>
      <w:r w:rsidR="00336FE2">
        <w:t xml:space="preserve">was launched this summer </w:t>
      </w:r>
      <w:r w:rsidR="00A16172">
        <w:t>in the neighborhoods of Kiryat Shmona</w:t>
      </w:r>
      <w:r w:rsidR="00336FE2">
        <w:t>,</w:t>
      </w:r>
      <w:r w:rsidR="00A16172">
        <w:t xml:space="preserve"> </w:t>
      </w:r>
      <w:r w:rsidR="00336FE2">
        <w:t>and</w:t>
      </w:r>
      <w:r w:rsidR="00A16172">
        <w:t xml:space="preserve"> 200 residents </w:t>
      </w:r>
      <w:r w:rsidR="00336FE2">
        <w:t xml:space="preserve">participated </w:t>
      </w:r>
      <w:r w:rsidR="00A16172">
        <w:t xml:space="preserve">in </w:t>
      </w:r>
      <w:r w:rsidR="00336FE2">
        <w:t xml:space="preserve">the </w:t>
      </w:r>
      <w:r w:rsidR="00A16172">
        <w:t xml:space="preserve">afternoon meetings run by our </w:t>
      </w:r>
      <w:r w:rsidR="00ED27A8">
        <w:t>PASY</w:t>
      </w:r>
      <w:r w:rsidR="00A16172">
        <w:t xml:space="preserve"> volunteers.</w:t>
      </w:r>
    </w:p>
    <w:p w14:paraId="26189E94" w14:textId="77777777" w:rsidR="00A16172" w:rsidRDefault="00A16172" w:rsidP="00A16172">
      <w:pPr>
        <w:jc w:val="both"/>
        <w:rPr>
          <w:b/>
          <w:bCs/>
        </w:rPr>
      </w:pPr>
      <w:r>
        <w:rPr>
          <w:b/>
          <w:bCs/>
        </w:rPr>
        <w:t>Beit Ussishkin Museum</w:t>
      </w:r>
    </w:p>
    <w:p w14:paraId="19884B11" w14:textId="55FE8B1D" w:rsidR="00A16172" w:rsidRDefault="00A16172" w:rsidP="00261048">
      <w:pPr>
        <w:jc w:val="both"/>
      </w:pPr>
      <w:r>
        <w:t>The archaeological section of the building underwent a significant renovation and was reopened to the public in mid-June. During the summer</w:t>
      </w:r>
      <w:r w:rsidR="00336FE2">
        <w:t>,</w:t>
      </w:r>
      <w:r>
        <w:t xml:space="preserve"> nearly 3,000 people visited the museum. </w:t>
      </w:r>
      <w:r w:rsidR="00336FE2">
        <w:t xml:space="preserve">Since </w:t>
      </w:r>
      <w:r>
        <w:t>the beginning of the second lockdown</w:t>
      </w:r>
      <w:r w:rsidR="00336FE2">
        <w:t>,</w:t>
      </w:r>
      <w:r>
        <w:t xml:space="preserve"> the museum has been closed. The museum took part in a regional cultural activity</w:t>
      </w:r>
      <w:r w:rsidR="00336FE2">
        <w:t xml:space="preserve">, </w:t>
      </w:r>
      <w:r>
        <w:t>“The Village Mouse”</w:t>
      </w:r>
      <w:r w:rsidR="00CF3DE4">
        <w:t>.</w:t>
      </w:r>
      <w:r w:rsidR="00336FE2">
        <w:t xml:space="preserve"> </w:t>
      </w:r>
      <w:r w:rsidR="00CF3DE4">
        <w:t>At other times,</w:t>
      </w:r>
      <w:r w:rsidR="00336FE2">
        <w:t xml:space="preserve"> t</w:t>
      </w:r>
      <w:r>
        <w:t xml:space="preserve">he entire staff of the museum and the field study center </w:t>
      </w:r>
      <w:r w:rsidR="00424559">
        <w:t>led</w:t>
      </w:r>
      <w:r>
        <w:t xml:space="preserve"> instructional sessions and hosted many </w:t>
      </w:r>
      <w:r w:rsidR="00261048">
        <w:t xml:space="preserve">seniors’ </w:t>
      </w:r>
      <w:r>
        <w:t>groups. Schools from the region came for full</w:t>
      </w:r>
      <w:r w:rsidR="00CF3DE4">
        <w:t>-</w:t>
      </w:r>
      <w:r>
        <w:t xml:space="preserve">day </w:t>
      </w:r>
      <w:r w:rsidR="00261048">
        <w:t>(</w:t>
      </w:r>
      <w:r w:rsidR="00CF3DE4">
        <w:t xml:space="preserve">five </w:t>
      </w:r>
      <w:r w:rsidR="00261048">
        <w:t xml:space="preserve">hour) </w:t>
      </w:r>
      <w:r>
        <w:t xml:space="preserve">activities in the museum and </w:t>
      </w:r>
      <w:r w:rsidR="00CF3DE4">
        <w:t>outdoor area</w:t>
      </w:r>
      <w:r>
        <w:t xml:space="preserve">. Likewise, a plan to upgrade the second part of the building – the zoological section – </w:t>
      </w:r>
      <w:r w:rsidR="00261048">
        <w:t>has been</w:t>
      </w:r>
      <w:r>
        <w:t xml:space="preserve"> prepared, and we are in the midst of a fundraising campaign to </w:t>
      </w:r>
      <w:r w:rsidR="00424559">
        <w:t>implement the upgrade</w:t>
      </w:r>
      <w:r>
        <w:t>.</w:t>
      </w:r>
    </w:p>
    <w:p w14:paraId="1CB4809A" w14:textId="212BC229" w:rsidR="00A16172" w:rsidRPr="00A16172" w:rsidRDefault="00A16172" w:rsidP="00A16172">
      <w:pPr>
        <w:jc w:val="both"/>
        <w:rPr>
          <w:b/>
          <w:bCs/>
        </w:rPr>
      </w:pPr>
      <w:r>
        <w:rPr>
          <w:b/>
          <w:bCs/>
        </w:rPr>
        <w:t>Golan and Hermon Field School</w:t>
      </w:r>
    </w:p>
    <w:p w14:paraId="53B65AFA" w14:textId="3380DFE5" w:rsidR="002C4EA3" w:rsidRDefault="00FA16C6" w:rsidP="00FA16C6">
      <w:pPr>
        <w:jc w:val="both"/>
      </w:pPr>
      <w:r>
        <w:t>During the summer</w:t>
      </w:r>
      <w:r w:rsidR="00C0220B">
        <w:t>,</w:t>
      </w:r>
      <w:r>
        <w:t xml:space="preserve"> the field school held diverse activities as part of the summer school program</w:t>
      </w:r>
      <w:r w:rsidR="00C0220B">
        <w:t>. These included</w:t>
      </w:r>
      <w:r>
        <w:t xml:space="preserve"> walking tours for the general public on the peak of Mt. Hermon </w:t>
      </w:r>
      <w:r w:rsidR="00C0220B">
        <w:t>(</w:t>
      </w:r>
      <w:r>
        <w:t>in cooperation with the Mt. Hermon ski site</w:t>
      </w:r>
      <w:r w:rsidR="00C0220B">
        <w:t>)</w:t>
      </w:r>
      <w:r>
        <w:t>, tours of the “Battle Hills” (where battles took place during the Yom Kippur War in 1973)</w:t>
      </w:r>
      <w:r w:rsidR="00C0220B">
        <w:t>,</w:t>
      </w:r>
      <w:r>
        <w:t xml:space="preserve"> and hikes to the hidden springs of the Golan Heights, which we </w:t>
      </w:r>
      <w:r w:rsidR="00C0220B">
        <w:t xml:space="preserve">explored </w:t>
      </w:r>
      <w:r>
        <w:t>together with hikers from throughout the country. The Golan and Hermon Field School staff participated in salvage excavations performed by the Antiquities Authority near Hispin.</w:t>
      </w:r>
    </w:p>
    <w:p w14:paraId="15CD0A28" w14:textId="77777777" w:rsidR="002E21CD" w:rsidRDefault="002E21CD" w:rsidP="00FA16C6">
      <w:pPr>
        <w:jc w:val="both"/>
      </w:pPr>
      <w:r>
        <w:rPr>
          <w:b/>
          <w:bCs/>
        </w:rPr>
        <w:t>Western Galilee Field Study Center</w:t>
      </w:r>
    </w:p>
    <w:p w14:paraId="760B5221" w14:textId="2E16E557" w:rsidR="002E21CD" w:rsidRDefault="002E21CD" w:rsidP="00261048">
      <w:pPr>
        <w:jc w:val="both"/>
      </w:pPr>
      <w:r>
        <w:t>During the COVID-19 period</w:t>
      </w:r>
      <w:r w:rsidR="00C0220B">
        <w:t>,</w:t>
      </w:r>
      <w:r>
        <w:t xml:space="preserve"> the </w:t>
      </w:r>
      <w:r w:rsidR="005274F0">
        <w:t xml:space="preserve">junior </w:t>
      </w:r>
      <w:r>
        <w:t xml:space="preserve">staff </w:t>
      </w:r>
      <w:r w:rsidR="00C0220B">
        <w:t xml:space="preserve">underwent additional training </w:t>
      </w:r>
      <w:r>
        <w:t xml:space="preserve">and became an environmental education patrol: educational programs and new </w:t>
      </w:r>
      <w:r w:rsidR="00C0220B">
        <w:t xml:space="preserve">hiking </w:t>
      </w:r>
      <w:r>
        <w:t>routes</w:t>
      </w:r>
      <w:r w:rsidR="00C0220B">
        <w:t>,</w:t>
      </w:r>
      <w:r>
        <w:t xml:space="preserve"> based on </w:t>
      </w:r>
      <w:r w:rsidR="00C0220B">
        <w:t xml:space="preserve">the </w:t>
      </w:r>
      <w:r>
        <w:t xml:space="preserve">local nature near </w:t>
      </w:r>
      <w:r w:rsidR="00C0220B">
        <w:t xml:space="preserve">our </w:t>
      </w:r>
      <w:r>
        <w:t>schools</w:t>
      </w:r>
      <w:r w:rsidR="00C0220B">
        <w:t>,</w:t>
      </w:r>
      <w:r>
        <w:t xml:space="preserve"> were developed to replace the banned hiking </w:t>
      </w:r>
      <w:r w:rsidR="00261048">
        <w:t>program</w:t>
      </w:r>
      <w:r>
        <w:t>. Different programs were adapted and restructured. In the summer</w:t>
      </w:r>
      <w:r w:rsidR="00C0220B">
        <w:t>,</w:t>
      </w:r>
      <w:r>
        <w:t xml:space="preserve"> a group of </w:t>
      </w:r>
      <w:r>
        <w:rPr>
          <w:b/>
          <w:bCs/>
        </w:rPr>
        <w:t xml:space="preserve">Experienced Stream </w:t>
      </w:r>
      <w:r w:rsidR="00C0220B">
        <w:rPr>
          <w:b/>
          <w:bCs/>
        </w:rPr>
        <w:t xml:space="preserve">Keepers </w:t>
      </w:r>
      <w:r>
        <w:rPr>
          <w:b/>
          <w:bCs/>
        </w:rPr>
        <w:t>in Mate Asher</w:t>
      </w:r>
      <w:r>
        <w:t xml:space="preserve"> was </w:t>
      </w:r>
      <w:r w:rsidR="00C0220B">
        <w:t>established, and d</w:t>
      </w:r>
      <w:r>
        <w:t>uring the lockdowns</w:t>
      </w:r>
      <w:r w:rsidR="00C0220B">
        <w:t>,</w:t>
      </w:r>
      <w:r>
        <w:t xml:space="preserve"> the younger </w:t>
      </w:r>
      <w:r w:rsidR="00C0220B">
        <w:t xml:space="preserve">group </w:t>
      </w:r>
      <w:r>
        <w:t xml:space="preserve">joined the effort to help different </w:t>
      </w:r>
      <w:r w:rsidR="00D70C66">
        <w:t>communities in Ma’alot</w:t>
      </w:r>
      <w:r>
        <w:t xml:space="preserve"> and Shlomi.</w:t>
      </w:r>
    </w:p>
    <w:p w14:paraId="2B5AC5A2" w14:textId="322A6591" w:rsidR="00D70C66" w:rsidRDefault="00D515D6" w:rsidP="00261048">
      <w:pPr>
        <w:jc w:val="both"/>
      </w:pPr>
      <w:r>
        <w:rPr>
          <w:b/>
          <w:bCs/>
        </w:rPr>
        <w:lastRenderedPageBreak/>
        <w:t>In the Haifa community</w:t>
      </w:r>
      <w:r w:rsidR="00C0220B">
        <w:rPr>
          <w:b/>
          <w:bCs/>
        </w:rPr>
        <w:t>,</w:t>
      </w:r>
      <w:r>
        <w:t xml:space="preserve"> SPNI instructors ran </w:t>
      </w:r>
      <w:r w:rsidR="00C0220B">
        <w:t>distance-learning</w:t>
      </w:r>
      <w:r>
        <w:t xml:space="preserve"> </w:t>
      </w:r>
      <w:r w:rsidR="00C0220B">
        <w:t xml:space="preserve">programs </w:t>
      </w:r>
      <w:r>
        <w:t>for a number of schools in the city</w:t>
      </w:r>
      <w:r w:rsidR="00C0220B">
        <w:t xml:space="preserve">, and </w:t>
      </w:r>
      <w:r>
        <w:t xml:space="preserve">environmental education continued at full </w:t>
      </w:r>
      <w:r w:rsidR="00451624">
        <w:t xml:space="preserve">capacity </w:t>
      </w:r>
      <w:r>
        <w:t xml:space="preserve">as part of the summer school program. Thousands visited information booths about </w:t>
      </w:r>
      <w:r w:rsidR="00C0220B">
        <w:t xml:space="preserve">litter prevention </w:t>
      </w:r>
      <w:r>
        <w:t xml:space="preserve">and </w:t>
      </w:r>
      <w:r w:rsidR="00B847EE">
        <w:t xml:space="preserve">the </w:t>
      </w:r>
      <w:r>
        <w:t xml:space="preserve">range of other activities led by the </w:t>
      </w:r>
      <w:r w:rsidR="00B847EE">
        <w:t xml:space="preserve">Rosh </w:t>
      </w:r>
      <w:r>
        <w:t>Carmel marine community.</w:t>
      </w:r>
    </w:p>
    <w:p w14:paraId="545CA540" w14:textId="3CAA460C" w:rsidR="00D515D6" w:rsidRDefault="00D515D6" w:rsidP="00D515D6">
      <w:pPr>
        <w:jc w:val="both"/>
      </w:pPr>
      <w:r>
        <w:rPr>
          <w:b/>
          <w:bCs/>
        </w:rPr>
        <w:t>In the Hadera community</w:t>
      </w:r>
      <w:r w:rsidR="00C0220B">
        <w:rPr>
          <w:b/>
          <w:bCs/>
        </w:rPr>
        <w:t>,</w:t>
      </w:r>
      <w:r>
        <w:t xml:space="preserve"> environmental education activities took place as part of the summer school program, as well as in preschools. On the 23rd Knesset Election Day, thousands of people participated in a “Shark Day” activity.</w:t>
      </w:r>
    </w:p>
    <w:p w14:paraId="013C7A72" w14:textId="77777777" w:rsidR="00D515D6" w:rsidRDefault="00D515D6" w:rsidP="00D515D6">
      <w:pPr>
        <w:jc w:val="both"/>
        <w:rPr>
          <w:b/>
          <w:bCs/>
        </w:rPr>
      </w:pPr>
      <w:r>
        <w:rPr>
          <w:b/>
          <w:bCs/>
        </w:rPr>
        <w:t>Hof HaCarmel Field School</w:t>
      </w:r>
    </w:p>
    <w:p w14:paraId="08321400" w14:textId="1F874D03" w:rsidR="00D515D6" w:rsidRDefault="00D515D6" w:rsidP="00D515D6">
      <w:pPr>
        <w:jc w:val="both"/>
      </w:pPr>
      <w:r>
        <w:t>During 2020</w:t>
      </w:r>
      <w:r w:rsidR="00B847EE">
        <w:t>,</w:t>
      </w:r>
      <w:r>
        <w:t xml:space="preserve"> the field school crossed geographical borders. Not only did the field school </w:t>
      </w:r>
      <w:r w:rsidR="00B847EE">
        <w:t>endure</w:t>
      </w:r>
      <w:r>
        <w:t xml:space="preserve"> the COVID-19 crisis, it also expanded its client community:</w:t>
      </w:r>
    </w:p>
    <w:p w14:paraId="0435FA67" w14:textId="24A21DB2" w:rsidR="00D515D6" w:rsidRDefault="00D515D6" w:rsidP="00261048">
      <w:pPr>
        <w:pStyle w:val="ListParagraph"/>
        <w:numPr>
          <w:ilvl w:val="0"/>
          <w:numId w:val="5"/>
        </w:numPr>
        <w:jc w:val="both"/>
      </w:pPr>
      <w:r>
        <w:t>Multi-participant professional training sessions took place</w:t>
      </w:r>
      <w:r w:rsidR="00B847EE">
        <w:t>, encompassing</w:t>
      </w:r>
      <w:r>
        <w:t xml:space="preserve"> guide</w:t>
      </w:r>
      <w:r w:rsidR="00261048">
        <w:t xml:space="preserve"> training</w:t>
      </w:r>
      <w:r>
        <w:t xml:space="preserve">, </w:t>
      </w:r>
      <w:r w:rsidR="00261048">
        <w:t>a</w:t>
      </w:r>
      <w:r>
        <w:t xml:space="preserve"> standards association </w:t>
      </w:r>
      <w:commentRangeStart w:id="23"/>
      <w:r>
        <w:t>stamp</w:t>
      </w:r>
      <w:r w:rsidR="00261048">
        <w:t xml:space="preserve"> course</w:t>
      </w:r>
      <w:commentRangeEnd w:id="23"/>
      <w:r w:rsidR="0049039B">
        <w:rPr>
          <w:rStyle w:val="CommentReference"/>
        </w:rPr>
        <w:commentReference w:id="23"/>
      </w:r>
      <w:r>
        <w:t xml:space="preserve">, a professional birding course, </w:t>
      </w:r>
      <w:r w:rsidR="00B847EE">
        <w:t xml:space="preserve">and </w:t>
      </w:r>
      <w:r>
        <w:t>lectures for seniors</w:t>
      </w:r>
      <w:r w:rsidR="00261048">
        <w:t>,</w:t>
      </w:r>
      <w:r>
        <w:t xml:space="preserve"> all </w:t>
      </w:r>
      <w:r w:rsidR="00261048">
        <w:t>by</w:t>
      </w:r>
      <w:r>
        <w:t xml:space="preserve"> distance learning.</w:t>
      </w:r>
    </w:p>
    <w:p w14:paraId="25D3FB74" w14:textId="7A59F294" w:rsidR="00D515D6" w:rsidRDefault="00D515D6" w:rsidP="00D515D6">
      <w:pPr>
        <w:pStyle w:val="ListParagraph"/>
        <w:numPr>
          <w:ilvl w:val="0"/>
          <w:numId w:val="5"/>
        </w:numPr>
        <w:jc w:val="both"/>
      </w:pPr>
      <w:r>
        <w:t>Environmental education throughout the council</w:t>
      </w:r>
      <w:r w:rsidR="00261048">
        <w:t>’s</w:t>
      </w:r>
      <w:r>
        <w:t xml:space="preserve"> region </w:t>
      </w:r>
      <w:r w:rsidR="00B847EE">
        <w:t xml:space="preserve">was </w:t>
      </w:r>
      <w:r>
        <w:t>expanded and upgraded</w:t>
      </w:r>
      <w:r w:rsidR="00B847EE">
        <w:t xml:space="preserve">, including </w:t>
      </w:r>
      <w:r>
        <w:t xml:space="preserve">research programs in urban nature sites, </w:t>
      </w:r>
      <w:r w:rsidR="00B847EE">
        <w:t xml:space="preserve">and </w:t>
      </w:r>
      <w:r>
        <w:t>forest days as an alternative for 5th-6th graders</w:t>
      </w:r>
      <w:r w:rsidR="00B847EE">
        <w:t>,</w:t>
      </w:r>
      <w:r>
        <w:t xml:space="preserve"> instead of distance learning.</w:t>
      </w:r>
    </w:p>
    <w:p w14:paraId="50624B8C" w14:textId="0A332196" w:rsidR="00D515D6" w:rsidRDefault="001914AE" w:rsidP="00D515D6">
      <w:pPr>
        <w:pStyle w:val="ListParagraph"/>
        <w:numPr>
          <w:ilvl w:val="0"/>
          <w:numId w:val="5"/>
        </w:numPr>
        <w:jc w:val="both"/>
      </w:pPr>
      <w:commentRangeStart w:id="24"/>
      <w:r>
        <w:t xml:space="preserve">A </w:t>
      </w:r>
      <w:r w:rsidR="00D515D6">
        <w:t xml:space="preserve">community platform for </w:t>
      </w:r>
      <w:r w:rsidR="00CC1BCC">
        <w:t xml:space="preserve">walking paths </w:t>
      </w:r>
      <w:r w:rsidR="00D515D6">
        <w:t xml:space="preserve">within 1,000 m </w:t>
      </w:r>
      <w:r>
        <w:t>was created</w:t>
      </w:r>
      <w:r w:rsidR="00D515D6">
        <w:t xml:space="preserve"> via games</w:t>
      </w:r>
      <w:r w:rsidR="00261048">
        <w:t xml:space="preserve"> at</w:t>
      </w:r>
      <w:r w:rsidR="00D515D6">
        <w:t xml:space="preserve"> urban nature sites</w:t>
      </w:r>
      <w:r w:rsidR="003B7D3E">
        <w:t xml:space="preserve"> in the surrounding regional councils</w:t>
      </w:r>
      <w:commentRangeEnd w:id="24"/>
      <w:r w:rsidR="00CC1BCC">
        <w:rPr>
          <w:rStyle w:val="CommentReference"/>
        </w:rPr>
        <w:commentReference w:id="24"/>
      </w:r>
      <w:r w:rsidR="003B7D3E">
        <w:t>.</w:t>
      </w:r>
    </w:p>
    <w:p w14:paraId="65F9171B" w14:textId="0FF58019" w:rsidR="003B7D3E" w:rsidRDefault="00B847EE" w:rsidP="00D515D6">
      <w:pPr>
        <w:pStyle w:val="ListParagraph"/>
        <w:numPr>
          <w:ilvl w:val="0"/>
          <w:numId w:val="5"/>
        </w:numPr>
        <w:jc w:val="both"/>
      </w:pPr>
      <w:r>
        <w:t xml:space="preserve">We ran </w:t>
      </w:r>
      <w:r w:rsidR="003B7D3E">
        <w:t xml:space="preserve">Zoom classes </w:t>
      </w:r>
      <w:r w:rsidR="00451624">
        <w:t>about</w:t>
      </w:r>
      <w:r w:rsidR="003B7D3E">
        <w:t xml:space="preserve"> nature and birding topics during all the lockdowns.</w:t>
      </w:r>
    </w:p>
    <w:p w14:paraId="1FF855DB" w14:textId="583FEF8F" w:rsidR="003B7D3E" w:rsidRDefault="00B847EE" w:rsidP="00D515D6">
      <w:pPr>
        <w:pStyle w:val="ListParagraph"/>
        <w:numPr>
          <w:ilvl w:val="0"/>
          <w:numId w:val="5"/>
        </w:numPr>
        <w:jc w:val="both"/>
      </w:pPr>
      <w:r>
        <w:t xml:space="preserve">We opened </w:t>
      </w:r>
      <w:r w:rsidR="003B7D3E">
        <w:t>a bi</w:t>
      </w:r>
      <w:r w:rsidR="00261048">
        <w:t>rding club for youth that met</w:t>
      </w:r>
      <w:r w:rsidR="003B7D3E">
        <w:t xml:space="preserve"> monthly.</w:t>
      </w:r>
    </w:p>
    <w:p w14:paraId="15026D61" w14:textId="20DD2849" w:rsidR="003B7D3E" w:rsidRDefault="00B847EE" w:rsidP="00D515D6">
      <w:pPr>
        <w:pStyle w:val="ListParagraph"/>
        <w:numPr>
          <w:ilvl w:val="0"/>
          <w:numId w:val="5"/>
        </w:numPr>
        <w:jc w:val="both"/>
      </w:pPr>
      <w:r>
        <w:t>Activities</w:t>
      </w:r>
      <w:r w:rsidR="003B7D3E">
        <w:t xml:space="preserve"> for the general public</w:t>
      </w:r>
      <w:r>
        <w:t xml:space="preserve"> were expanded, entailing </w:t>
      </w:r>
      <w:r w:rsidR="003B7D3E">
        <w:t>an enormous amount of birding tours, workshops on ancient crafts,</w:t>
      </w:r>
      <w:r>
        <w:t xml:space="preserve"> and</w:t>
      </w:r>
      <w:r w:rsidR="003B7D3E">
        <w:t xml:space="preserve"> family hikes on Mt. Carmel, </w:t>
      </w:r>
      <w:commentRangeStart w:id="25"/>
      <w:r>
        <w:t xml:space="preserve">as well as expanded activities </w:t>
      </w:r>
      <w:commentRangeEnd w:id="25"/>
      <w:r w:rsidR="001914AE">
        <w:rPr>
          <w:rStyle w:val="CommentReference"/>
        </w:rPr>
        <w:commentReference w:id="25"/>
      </w:r>
      <w:r w:rsidR="003B7D3E">
        <w:t>in the periods between lockdowns.</w:t>
      </w:r>
    </w:p>
    <w:p w14:paraId="192AEC45" w14:textId="391E1072" w:rsidR="003B7D3E" w:rsidRDefault="003B7D3E" w:rsidP="00261048">
      <w:pPr>
        <w:pStyle w:val="ListParagraph"/>
        <w:numPr>
          <w:ilvl w:val="0"/>
          <w:numId w:val="5"/>
        </w:numPr>
        <w:jc w:val="both"/>
      </w:pPr>
      <w:r>
        <w:t xml:space="preserve">As in previous years, a birding course </w:t>
      </w:r>
      <w:r w:rsidR="00261048">
        <w:t xml:space="preserve">for guides and amateur birders </w:t>
      </w:r>
      <w:r>
        <w:t xml:space="preserve">took place in the Ma’agan Michael Birding Center, for guiding </w:t>
      </w:r>
      <w:r w:rsidR="00CC1BCC">
        <w:t>there</w:t>
      </w:r>
      <w:r>
        <w:t xml:space="preserve"> and gaining in-depth knowle</w:t>
      </w:r>
      <w:r w:rsidR="00261048">
        <w:t>dge</w:t>
      </w:r>
      <w:r>
        <w:t>. Because of COVID-19</w:t>
      </w:r>
      <w:r w:rsidR="001914AE">
        <w:t>,</w:t>
      </w:r>
      <w:r>
        <w:t xml:space="preserve"> we were forced to run </w:t>
      </w:r>
      <w:r w:rsidR="00CC1BCC">
        <w:t>the course over</w:t>
      </w:r>
      <w:r>
        <w:t xml:space="preserve"> Zoom. This change led to the largest</w:t>
      </w:r>
      <w:r w:rsidR="00CC1BCC">
        <w:t>-</w:t>
      </w:r>
      <w:r>
        <w:t xml:space="preserve">ever </w:t>
      </w:r>
      <w:r w:rsidR="00CC1BCC">
        <w:t xml:space="preserve">enrollment </w:t>
      </w:r>
      <w:r>
        <w:t xml:space="preserve">– about 90 participants registered, including the </w:t>
      </w:r>
      <w:commentRangeStart w:id="26"/>
      <w:r>
        <w:t>young</w:t>
      </w:r>
      <w:r w:rsidR="001914AE">
        <w:t>er</w:t>
      </w:r>
      <w:commentRangeEnd w:id="26"/>
      <w:r w:rsidR="00CC1BCC">
        <w:rPr>
          <w:rStyle w:val="CommentReference"/>
        </w:rPr>
        <w:commentReference w:id="26"/>
      </w:r>
      <w:r>
        <w:t xml:space="preserve"> staff </w:t>
      </w:r>
      <w:r w:rsidR="001914AE">
        <w:t>at</w:t>
      </w:r>
      <w:r>
        <w:t xml:space="preserve"> other field schools</w:t>
      </w:r>
      <w:r w:rsidR="001914AE">
        <w:t>,</w:t>
      </w:r>
      <w:r>
        <w:t xml:space="preserve"> as well as people from all around the country.</w:t>
      </w:r>
    </w:p>
    <w:p w14:paraId="1EB6D83A" w14:textId="1D21A063" w:rsidR="003B7D3E" w:rsidRDefault="003B7D3E" w:rsidP="003B7D3E">
      <w:pPr>
        <w:pStyle w:val="ListParagraph"/>
        <w:numPr>
          <w:ilvl w:val="0"/>
          <w:numId w:val="5"/>
        </w:numPr>
        <w:jc w:val="both"/>
      </w:pPr>
      <w:r>
        <w:t xml:space="preserve">The field school’s Facebook group </w:t>
      </w:r>
      <w:r w:rsidR="00B847EE">
        <w:t>sustained its engagement level</w:t>
      </w:r>
      <w:r>
        <w:t xml:space="preserve">, </w:t>
      </w:r>
      <w:r w:rsidR="00CC1BCC">
        <w:t xml:space="preserve">providing </w:t>
      </w:r>
      <w:r>
        <w:t xml:space="preserve">relevant content for </w:t>
      </w:r>
      <w:r w:rsidR="00B847EE">
        <w:t xml:space="preserve">children’s </w:t>
      </w:r>
      <w:r>
        <w:t xml:space="preserve">activities, studying nature </w:t>
      </w:r>
      <w:r w:rsidR="00CC1BCC">
        <w:t>outdoors</w:t>
      </w:r>
      <w:r w:rsidR="00B847EE">
        <w:t>,</w:t>
      </w:r>
      <w:r>
        <w:t xml:space="preserve"> and using </w:t>
      </w:r>
      <w:r w:rsidR="00B847EE">
        <w:t>nature</w:t>
      </w:r>
      <w:r>
        <w:t xml:space="preserve"> wisely.</w:t>
      </w:r>
    </w:p>
    <w:p w14:paraId="6791F5A5" w14:textId="77777777" w:rsidR="003B7D3E" w:rsidRDefault="003B7D3E" w:rsidP="003B7D3E">
      <w:pPr>
        <w:jc w:val="both"/>
      </w:pPr>
      <w:r>
        <w:rPr>
          <w:b/>
          <w:bCs/>
        </w:rPr>
        <w:t>Arab community</w:t>
      </w:r>
    </w:p>
    <w:p w14:paraId="6589AD35" w14:textId="3D9D45CC" w:rsidR="003B7D3E" w:rsidRDefault="003B7D3E" w:rsidP="003B7D3E">
      <w:pPr>
        <w:jc w:val="both"/>
      </w:pPr>
      <w:r>
        <w:t>For the first time, a 2-hour bird ringing session was broadcast live in Arabic</w:t>
      </w:r>
      <w:r w:rsidR="005274F0">
        <w:t>, and</w:t>
      </w:r>
      <w:r>
        <w:t xml:space="preserve"> was watched in preschools and in ho</w:t>
      </w:r>
      <w:r w:rsidR="005274F0">
        <w:t>mes</w:t>
      </w:r>
      <w:r>
        <w:t xml:space="preserve">. We also began a green map project </w:t>
      </w:r>
      <w:r w:rsidR="005274F0">
        <w:t xml:space="preserve">called </w:t>
      </w:r>
      <w:r>
        <w:t xml:space="preserve">“There is </w:t>
      </w:r>
      <w:r w:rsidR="005274F0">
        <w:t>H</w:t>
      </w:r>
      <w:r>
        <w:t xml:space="preserve">eritage and </w:t>
      </w:r>
      <w:r w:rsidR="005274F0">
        <w:t>N</w:t>
      </w:r>
      <w:r>
        <w:t xml:space="preserve">ature in the </w:t>
      </w:r>
      <w:r w:rsidR="005274F0">
        <w:t>V</w:t>
      </w:r>
      <w:r>
        <w:t>illage”</w:t>
      </w:r>
      <w:r w:rsidR="005274F0">
        <w:t>,</w:t>
      </w:r>
      <w:r>
        <w:t xml:space="preserve"> with an emphasis on holy sites in Druze villages, in collaboration with the Religious Council and the Druze Heritage Center</w:t>
      </w:r>
      <w:r w:rsidR="005274F0">
        <w:t>. Likewise, we began</w:t>
      </w:r>
      <w:r>
        <w:t xml:space="preserve"> a new project with the Ma’ar Local Council to establish a heritage</w:t>
      </w:r>
      <w:r w:rsidR="005274F0">
        <w:t>-based,</w:t>
      </w:r>
      <w:r>
        <w:t xml:space="preserve"> environment</w:t>
      </w:r>
      <w:r w:rsidR="005274F0">
        <w:t>al</w:t>
      </w:r>
      <w:r>
        <w:t xml:space="preserve"> walking trail.</w:t>
      </w:r>
    </w:p>
    <w:p w14:paraId="6DC6A42A" w14:textId="64CC365C" w:rsidR="003B7D3E" w:rsidRDefault="003B7D3E" w:rsidP="00261048">
      <w:pPr>
        <w:jc w:val="both"/>
      </w:pPr>
      <w:r>
        <w:lastRenderedPageBreak/>
        <w:t xml:space="preserve">More than </w:t>
      </w:r>
      <w:r w:rsidR="005274F0">
        <w:t>eight</w:t>
      </w:r>
      <w:r>
        <w:t xml:space="preserve"> proposals were submitted in the Arab </w:t>
      </w:r>
      <w:r w:rsidR="00451624">
        <w:t>neighborhoods</w:t>
      </w:r>
      <w:r w:rsidR="005274F0">
        <w:t>,</w:t>
      </w:r>
      <w:r>
        <w:t xml:space="preserve"> </w:t>
      </w:r>
      <w:r w:rsidR="00261048">
        <w:t>where</w:t>
      </w:r>
      <w:r>
        <w:t xml:space="preserve"> we </w:t>
      </w:r>
      <w:r w:rsidR="00261048">
        <w:t xml:space="preserve">work to </w:t>
      </w:r>
      <w:r>
        <w:t>instill sustainable values in the communities, in collaboration with loca</w:t>
      </w:r>
      <w:r w:rsidR="00261048">
        <w:t>l municipalities in the country’</w:t>
      </w:r>
      <w:r>
        <w:t>s north and center and the Ministry for Environmental Protection.</w:t>
      </w:r>
    </w:p>
    <w:p w14:paraId="7894DE42" w14:textId="2ECA07A0" w:rsidR="003B7D3E" w:rsidRDefault="003B7D3E" w:rsidP="003B7D3E">
      <w:pPr>
        <w:jc w:val="both"/>
      </w:pPr>
      <w:r>
        <w:rPr>
          <w:b/>
          <w:bCs/>
        </w:rPr>
        <w:t>Environmental education and hiking group</w:t>
      </w:r>
      <w:r w:rsidR="004E548B">
        <w:rPr>
          <w:b/>
          <w:bCs/>
        </w:rPr>
        <w:t>s</w:t>
      </w:r>
      <w:r>
        <w:t xml:space="preserve"> with children from the different </w:t>
      </w:r>
      <w:r w:rsidR="00451624">
        <w:t xml:space="preserve">communities </w:t>
      </w:r>
      <w:r>
        <w:t>began before the COVID-19</w:t>
      </w:r>
      <w:r w:rsidR="00F034CB">
        <w:t xml:space="preserve"> pandemic</w:t>
      </w:r>
      <w:r w:rsidR="004E548B">
        <w:t xml:space="preserve"> and continued throughout it, with</w:t>
      </w:r>
      <w:r w:rsidR="00F034CB">
        <w:t xml:space="preserve"> diverse, interactive activities </w:t>
      </w:r>
      <w:r w:rsidR="004E548B">
        <w:t>using</w:t>
      </w:r>
      <w:r w:rsidR="00F034CB">
        <w:t xml:space="preserve"> Zoom.</w:t>
      </w:r>
    </w:p>
    <w:p w14:paraId="021F85B0" w14:textId="0878E065" w:rsidR="00F034CB" w:rsidRDefault="00F034CB" w:rsidP="00F034CB">
      <w:pPr>
        <w:jc w:val="both"/>
      </w:pPr>
      <w:r>
        <w:rPr>
          <w:b/>
          <w:bCs/>
        </w:rPr>
        <w:t>Seminars for youth</w:t>
      </w:r>
      <w:r>
        <w:t xml:space="preserve"> took place, including workshops on social and environmental leadership; each seminar lasted five days, </w:t>
      </w:r>
      <w:r w:rsidR="004E548B">
        <w:t xml:space="preserve">and </w:t>
      </w:r>
      <w:r>
        <w:t xml:space="preserve">the children gained instructional skills, participated in nature conservation activity days </w:t>
      </w:r>
      <w:r w:rsidR="00451624">
        <w:t>outdoors</w:t>
      </w:r>
      <w:r w:rsidR="004E548B">
        <w:t>,</w:t>
      </w:r>
      <w:r w:rsidR="00261048">
        <w:t xml:space="preserve"> and planned</w:t>
      </w:r>
      <w:r>
        <w:t xml:space="preserve"> environmental days.</w:t>
      </w:r>
    </w:p>
    <w:p w14:paraId="0E586038" w14:textId="18927470" w:rsidR="00F034CB" w:rsidRDefault="00F034CB" w:rsidP="00261048">
      <w:pPr>
        <w:jc w:val="both"/>
      </w:pPr>
      <w:r>
        <w:t xml:space="preserve">About </w:t>
      </w:r>
      <w:r w:rsidR="004E548B">
        <w:t>ten</w:t>
      </w:r>
      <w:r>
        <w:t xml:space="preserve"> adult</w:t>
      </w:r>
      <w:r w:rsidR="00261048">
        <w:t xml:space="preserve"> group</w:t>
      </w:r>
      <w:r>
        <w:t xml:space="preserve">s </w:t>
      </w:r>
      <w:r w:rsidR="00261048">
        <w:t xml:space="preserve">regularly </w:t>
      </w:r>
      <w:r>
        <w:t>hiked between the Galilee and Mt. Carmel, and between the beaches and the valleys.</w:t>
      </w:r>
    </w:p>
    <w:p w14:paraId="6F700F6C" w14:textId="77777777" w:rsidR="00F034CB" w:rsidRDefault="00F034CB" w:rsidP="00F034CB">
      <w:pPr>
        <w:jc w:val="both"/>
        <w:rPr>
          <w:b/>
          <w:bCs/>
        </w:rPr>
      </w:pPr>
      <w:r>
        <w:rPr>
          <w:b/>
          <w:bCs/>
        </w:rPr>
        <w:t>Modi’in community</w:t>
      </w:r>
    </w:p>
    <w:p w14:paraId="390C933A" w14:textId="4EF02B96" w:rsidR="00F034CB" w:rsidRDefault="00154DEA" w:rsidP="00ED27A8">
      <w:pPr>
        <w:jc w:val="both"/>
      </w:pPr>
      <w:r>
        <w:t xml:space="preserve">With the help of our wonderful </w:t>
      </w:r>
      <w:r w:rsidR="00ED27A8">
        <w:t xml:space="preserve">PASY </w:t>
      </w:r>
      <w:r>
        <w:t xml:space="preserve">volunteers, the community set up field workshops </w:t>
      </w:r>
      <w:r w:rsidR="004E548B">
        <w:t>during</w:t>
      </w:r>
      <w:r>
        <w:t xml:space="preserve"> the summer</w:t>
      </w:r>
      <w:r w:rsidR="004E548B">
        <w:t>,</w:t>
      </w:r>
      <w:r>
        <w:t xml:space="preserve"> for the city’s children on Cypress Hill. The workshops dealt with birding and </w:t>
      </w:r>
      <w:r w:rsidR="00A968F1">
        <w:t>camping</w:t>
      </w:r>
      <w:r>
        <w:t>, and were a great success. In total, 46 workshops were run for the city’s children, and an environmental education program was run for all of the city’s 5th- and 6th-graders in 250 “</w:t>
      </w:r>
      <w:r w:rsidR="00A968F1">
        <w:t>pods</w:t>
      </w:r>
      <w:r>
        <w:t>”. SPNI also ran activities for children during the summer vacation in Yehud. During the lockdown</w:t>
      </w:r>
      <w:r w:rsidR="004E548B">
        <w:t>,</w:t>
      </w:r>
      <w:r>
        <w:t xml:space="preserve"> the community organized many games and quizzes in the Facebook groups.</w:t>
      </w:r>
    </w:p>
    <w:p w14:paraId="3278EE9D" w14:textId="77777777" w:rsidR="00154DEA" w:rsidRPr="00154DEA" w:rsidRDefault="00154DEA" w:rsidP="00154DEA">
      <w:pPr>
        <w:jc w:val="both"/>
        <w:rPr>
          <w:b/>
          <w:bCs/>
        </w:rPr>
      </w:pPr>
      <w:r>
        <w:rPr>
          <w:b/>
          <w:bCs/>
        </w:rPr>
        <w:t>Greater Tel Aviv community</w:t>
      </w:r>
    </w:p>
    <w:p w14:paraId="6466CF01" w14:textId="13872343" w:rsidR="004260D2" w:rsidRDefault="00154DEA" w:rsidP="004260D2">
      <w:pPr>
        <w:jc w:val="both"/>
      </w:pPr>
      <w:r>
        <w:t>This community ran workshops via Zoom for secondary students in ORT schools, and hikes in urban nature for preschool children in Tel Aviv, Herzliya</w:t>
      </w:r>
      <w:r w:rsidR="00660CF7">
        <w:t>,</w:t>
      </w:r>
      <w:r>
        <w:t xml:space="preserve"> and Ramat Ha</w:t>
      </w:r>
      <w:r w:rsidR="00660CF7">
        <w:t>S</w:t>
      </w:r>
      <w:r>
        <w:t>haron. Independent “treasure hunts” were held for 1,000 participants in Yarkon Park and Dre</w:t>
      </w:r>
      <w:r w:rsidR="00AF2CA2">
        <w:t>z</w:t>
      </w:r>
      <w:r>
        <w:t xml:space="preserve">ner Grove – all within </w:t>
      </w:r>
      <w:r w:rsidR="00261048">
        <w:t xml:space="preserve">the limitations of </w:t>
      </w:r>
      <w:r>
        <w:t>the COVID-19 restrictions!</w:t>
      </w:r>
      <w:r w:rsidR="004260D2">
        <w:t xml:space="preserve"> Lantern tours took place towards the end of the year, at Chanukah. Courses for activists took place throughout the year via Zoom.</w:t>
      </w:r>
    </w:p>
    <w:p w14:paraId="57204EA0" w14:textId="42608334" w:rsidR="00B63E5C" w:rsidRDefault="004260D2" w:rsidP="00261048">
      <w:pPr>
        <w:jc w:val="both"/>
      </w:pPr>
      <w:r>
        <w:rPr>
          <w:b/>
          <w:bCs/>
        </w:rPr>
        <w:t xml:space="preserve">During the COVID-19 </w:t>
      </w:r>
      <w:r w:rsidR="00660CF7">
        <w:rPr>
          <w:b/>
          <w:bCs/>
        </w:rPr>
        <w:t xml:space="preserve">pandemic </w:t>
      </w:r>
      <w:r>
        <w:rPr>
          <w:b/>
          <w:bCs/>
        </w:rPr>
        <w:t xml:space="preserve">we </w:t>
      </w:r>
      <w:r w:rsidR="00261048">
        <w:rPr>
          <w:b/>
          <w:bCs/>
        </w:rPr>
        <w:t xml:space="preserve">merged </w:t>
      </w:r>
      <w:r>
        <w:rPr>
          <w:b/>
          <w:bCs/>
        </w:rPr>
        <w:t>the administration of the Modi’in and Tel Aviv communities, and they now act as one administrative unit managed by Avital Yogev.</w:t>
      </w:r>
      <w:r>
        <w:t xml:space="preserve"> </w:t>
      </w:r>
    </w:p>
    <w:p w14:paraId="0D75343C" w14:textId="77777777" w:rsidR="004260D2" w:rsidRDefault="004260D2" w:rsidP="004260D2">
      <w:pPr>
        <w:jc w:val="both"/>
        <w:rPr>
          <w:b/>
          <w:bCs/>
        </w:rPr>
      </w:pPr>
      <w:r>
        <w:rPr>
          <w:b/>
          <w:bCs/>
        </w:rPr>
        <w:t>Jerusalem community</w:t>
      </w:r>
    </w:p>
    <w:p w14:paraId="646188AF" w14:textId="0B962EC5" w:rsidR="004260D2" w:rsidRDefault="004260D2" w:rsidP="004260D2">
      <w:pPr>
        <w:jc w:val="both"/>
      </w:pPr>
      <w:r>
        <w:t xml:space="preserve">During the year, the community ran a new activity for middle-school students, guided by the teaching staff, and produced materials for distance learning and </w:t>
      </w:r>
      <w:r w:rsidR="00A139D3">
        <w:t>activities outside of class</w:t>
      </w:r>
      <w:r>
        <w:t>. Activities were also run for the teaching staff.</w:t>
      </w:r>
    </w:p>
    <w:p w14:paraId="0CC585D5" w14:textId="1B8CFCFB" w:rsidR="004260D2" w:rsidRDefault="00335E80" w:rsidP="00AC481E">
      <w:pPr>
        <w:jc w:val="both"/>
      </w:pPr>
      <w:r>
        <w:t>In the public domain</w:t>
      </w:r>
      <w:r w:rsidR="00A139D3">
        <w:t>,</w:t>
      </w:r>
      <w:r>
        <w:t xml:space="preserve"> the seniors’ environmental group of Mevaseret Zion is working on developing and nurturing </w:t>
      </w:r>
      <w:commentRangeStart w:id="27"/>
      <w:r>
        <w:t xml:space="preserve">the source of Arza Stream </w:t>
      </w:r>
      <w:commentRangeEnd w:id="27"/>
      <w:r w:rsidR="00A139D3">
        <w:rPr>
          <w:rStyle w:val="CommentReference"/>
        </w:rPr>
        <w:commentReference w:id="27"/>
      </w:r>
      <w:r>
        <w:t xml:space="preserve">and turning it into an urban nature site for the benefit of </w:t>
      </w:r>
      <w:r w:rsidR="00BE5960">
        <w:t>the city’s residents. The community is very active through Facebook, demonstrations</w:t>
      </w:r>
      <w:r w:rsidR="00A139D3">
        <w:t>,</w:t>
      </w:r>
      <w:r w:rsidR="00BE5960">
        <w:t xml:space="preserve"> and walking tours when </w:t>
      </w:r>
      <w:r w:rsidR="00AC481E">
        <w:t>permitted</w:t>
      </w:r>
      <w:r w:rsidR="00A139D3">
        <w:t>, and also</w:t>
      </w:r>
      <w:r w:rsidR="00BE5960">
        <w:t xml:space="preserve"> provides profession</w:t>
      </w:r>
      <w:r w:rsidR="00AC481E">
        <w:t>al guidance to the you</w:t>
      </w:r>
      <w:r w:rsidR="00BE5960">
        <w:t>th-led group “Saving the Jerusalem Hills”.</w:t>
      </w:r>
    </w:p>
    <w:p w14:paraId="10ABF135" w14:textId="6C27D201" w:rsidR="00BE5960" w:rsidRDefault="00BE5960" w:rsidP="00BE5960">
      <w:pPr>
        <w:jc w:val="both"/>
      </w:pPr>
      <w:r>
        <w:rPr>
          <w:u w:val="single"/>
        </w:rPr>
        <w:lastRenderedPageBreak/>
        <w:t>At Levi Eshkol House</w:t>
      </w:r>
      <w:r w:rsidR="00A139D3">
        <w:t>,</w:t>
      </w:r>
      <w:r w:rsidRPr="00BE5960">
        <w:t xml:space="preserve"> we</w:t>
      </w:r>
      <w:r>
        <w:t xml:space="preserve"> hosted the Director of the Ministry of Education and groups of soldiers and teachers at the beginning of the year, but following the COVID-19 outbreak</w:t>
      </w:r>
      <w:r w:rsidR="00A139D3">
        <w:t>,</w:t>
      </w:r>
      <w:r>
        <w:t xml:space="preserve"> the house sadly </w:t>
      </w:r>
      <w:r w:rsidR="00A139D3">
        <w:t xml:space="preserve">was </w:t>
      </w:r>
      <w:r>
        <w:t xml:space="preserve">closed for a </w:t>
      </w:r>
      <w:r w:rsidR="00A139D3">
        <w:t>while</w:t>
      </w:r>
      <w:r>
        <w:t>. In the summer</w:t>
      </w:r>
      <w:r w:rsidR="00A139D3">
        <w:t>,</w:t>
      </w:r>
      <w:r>
        <w:t xml:space="preserve"> we were able to open it for a short period for tourists who visited the city, and at the beginning of this year</w:t>
      </w:r>
      <w:r w:rsidR="001E2067">
        <w:t>,</w:t>
      </w:r>
      <w:r>
        <w:t xml:space="preserve"> we trained </w:t>
      </w:r>
      <w:r w:rsidR="001E2067">
        <w:t>three</w:t>
      </w:r>
      <w:r>
        <w:t xml:space="preserve"> new national service girls</w:t>
      </w:r>
      <w:r w:rsidR="001E2067">
        <w:t>,</w:t>
      </w:r>
      <w:r>
        <w:t xml:space="preserve"> </w:t>
      </w:r>
      <w:r w:rsidR="001E2067">
        <w:t>with hopes</w:t>
      </w:r>
      <w:r>
        <w:t xml:space="preserve"> of reopening soon.</w:t>
      </w:r>
    </w:p>
    <w:p w14:paraId="2F5133E7" w14:textId="77777777" w:rsidR="00BE5960" w:rsidRDefault="00BE5960" w:rsidP="00BE5960">
      <w:pPr>
        <w:jc w:val="both"/>
        <w:rPr>
          <w:b/>
          <w:bCs/>
        </w:rPr>
      </w:pPr>
      <w:r>
        <w:rPr>
          <w:b/>
          <w:bCs/>
        </w:rPr>
        <w:t>Ofra Field School</w:t>
      </w:r>
    </w:p>
    <w:p w14:paraId="594100DB" w14:textId="3732525D" w:rsidR="00BE5960" w:rsidRDefault="00BE5960" w:rsidP="00BE5960">
      <w:pPr>
        <w:jc w:val="both"/>
      </w:pPr>
      <w:r>
        <w:t xml:space="preserve">Despite COVID-19 </w:t>
      </w:r>
      <w:r w:rsidR="001E2067">
        <w:t>difficulties</w:t>
      </w:r>
      <w:r>
        <w:t xml:space="preserve">, the field school staff was able to </w:t>
      </w:r>
      <w:r w:rsidR="00651F14">
        <w:t xml:space="preserve">involve </w:t>
      </w:r>
      <w:r>
        <w:t>thousands of school children on hundreds of activity days</w:t>
      </w:r>
      <w:r w:rsidR="001E2067">
        <w:t>,</w:t>
      </w:r>
      <w:r>
        <w:t xml:space="preserve"> as part of the summer school program.</w:t>
      </w:r>
    </w:p>
    <w:p w14:paraId="2DCAA687" w14:textId="77777777" w:rsidR="00BE5960" w:rsidRPr="00BE5960" w:rsidRDefault="00BE5960" w:rsidP="00BE5960">
      <w:pPr>
        <w:jc w:val="both"/>
      </w:pPr>
      <w:r>
        <w:t>Collaboration with the Jordan River Regional Council funds a project manager position for environmental education initiatives.</w:t>
      </w:r>
    </w:p>
    <w:p w14:paraId="52636222" w14:textId="15CB54F1" w:rsidR="004260D2" w:rsidRDefault="00BE5960" w:rsidP="004260D2">
      <w:pPr>
        <w:jc w:val="both"/>
      </w:pPr>
      <w:r>
        <w:t>During Chanuka</w:t>
      </w:r>
      <w:r w:rsidR="00AC481E">
        <w:t>h</w:t>
      </w:r>
      <w:r>
        <w:t xml:space="preserve">, about 4,500 people hiked with us in the Hasmonean </w:t>
      </w:r>
      <w:r w:rsidR="00207ADF">
        <w:t xml:space="preserve">palaces </w:t>
      </w:r>
      <w:r>
        <w:t xml:space="preserve">and the </w:t>
      </w:r>
      <w:commentRangeStart w:id="28"/>
      <w:r>
        <w:t xml:space="preserve">Jordan Valley </w:t>
      </w:r>
      <w:r w:rsidR="005936DA">
        <w:t>race</w:t>
      </w:r>
      <w:commentRangeEnd w:id="28"/>
      <w:r w:rsidR="005936DA">
        <w:rPr>
          <w:rStyle w:val="CommentReference"/>
        </w:rPr>
        <w:commentReference w:id="28"/>
      </w:r>
      <w:r w:rsidR="005936DA">
        <w:t>. And in December, we ran 227 hikes through the youth project</w:t>
      </w:r>
      <w:r w:rsidR="00651F14">
        <w:t>,</w:t>
      </w:r>
      <w:r w:rsidR="005936DA">
        <w:t xml:space="preserve"> in collaboration with the Ministry of Higher Education.</w:t>
      </w:r>
    </w:p>
    <w:p w14:paraId="49B88B11" w14:textId="142E7DB0" w:rsidR="005936DA" w:rsidRDefault="00651F14" w:rsidP="004260D2">
      <w:pPr>
        <w:jc w:val="both"/>
      </w:pPr>
      <w:r>
        <w:t>Between</w:t>
      </w:r>
      <w:r w:rsidR="005936DA">
        <w:t xml:space="preserve"> these activities</w:t>
      </w:r>
      <w:r>
        <w:t>,</w:t>
      </w:r>
      <w:r w:rsidR="005936DA">
        <w:t xml:space="preserve"> we raised funds </w:t>
      </w:r>
      <w:r>
        <w:t>for an interior renovation of our offices, which will be completed shortly.</w:t>
      </w:r>
    </w:p>
    <w:p w14:paraId="47BBE76A" w14:textId="5698907E" w:rsidR="005936DA" w:rsidRDefault="005936DA" w:rsidP="004260D2">
      <w:pPr>
        <w:jc w:val="both"/>
        <w:rPr>
          <w:b/>
          <w:bCs/>
        </w:rPr>
      </w:pPr>
      <w:r>
        <w:rPr>
          <w:b/>
          <w:bCs/>
        </w:rPr>
        <w:t>Shikmim Field School</w:t>
      </w:r>
    </w:p>
    <w:p w14:paraId="0EA997FD" w14:textId="250504E9" w:rsidR="005936DA" w:rsidRDefault="00651F14" w:rsidP="00AC481E">
      <w:pPr>
        <w:jc w:val="both"/>
      </w:pPr>
      <w:r>
        <w:t>Before the</w:t>
      </w:r>
      <w:r w:rsidR="005936DA">
        <w:t xml:space="preserve"> </w:t>
      </w:r>
      <w:r>
        <w:t>pandemic</w:t>
      </w:r>
      <w:r w:rsidR="005936DA">
        <w:t>, we ran educational walking tour</w:t>
      </w:r>
      <w:r w:rsidR="00AC481E">
        <w:t>s throughout the region and</w:t>
      </w:r>
      <w:r w:rsidR="005936DA">
        <w:t xml:space="preserve"> a few summit days for schools. After</w:t>
      </w:r>
      <w:r w:rsidR="00506FA8">
        <w:t xml:space="preserve"> the</w:t>
      </w:r>
      <w:r w:rsidR="005936DA">
        <w:t xml:space="preserve"> COVID-19</w:t>
      </w:r>
      <w:r w:rsidR="00506FA8">
        <w:t xml:space="preserve"> outbreak</w:t>
      </w:r>
      <w:r>
        <w:t>,</w:t>
      </w:r>
      <w:r w:rsidR="005936DA">
        <w:t xml:space="preserve"> the field school staff focused on recreational activity</w:t>
      </w:r>
      <w:r w:rsidR="00207ADF">
        <w:t>,</w:t>
      </w:r>
      <w:r w:rsidR="005936DA">
        <w:t xml:space="preserve"> taking nature-loving hikers </w:t>
      </w:r>
      <w:r w:rsidR="00506FA8">
        <w:t>into</w:t>
      </w:r>
      <w:r w:rsidR="005936DA">
        <w:t xml:space="preserve"> nature, both </w:t>
      </w:r>
      <w:r w:rsidR="00AC481E">
        <w:t>near</w:t>
      </w:r>
      <w:r w:rsidR="005936DA">
        <w:t xml:space="preserve"> and far from their homes.</w:t>
      </w:r>
    </w:p>
    <w:p w14:paraId="1B388D85" w14:textId="6EB38EDA" w:rsidR="005936DA" w:rsidRDefault="005936DA" w:rsidP="00AC481E">
      <w:pPr>
        <w:jc w:val="both"/>
      </w:pPr>
      <w:r>
        <w:t>Throughout the year</w:t>
      </w:r>
      <w:r w:rsidR="00506FA8">
        <w:t>,</w:t>
      </w:r>
      <w:r>
        <w:t xml:space="preserve"> we exposed hikers of all ages to nature conservation </w:t>
      </w:r>
      <w:r w:rsidR="00D7544A">
        <w:t xml:space="preserve">issues regarding </w:t>
      </w:r>
      <w:r>
        <w:t>the Great Dune in Ashdod</w:t>
      </w:r>
      <w:r w:rsidR="005531E4">
        <w:t>, t</w:t>
      </w:r>
      <w:r>
        <w:t xml:space="preserve">hrough </w:t>
      </w:r>
      <w:r w:rsidR="005531E4">
        <w:t>experiential</w:t>
      </w:r>
      <w:r>
        <w:t xml:space="preserve"> educational walking tours</w:t>
      </w:r>
      <w:r w:rsidR="005531E4">
        <w:t>.</w:t>
      </w:r>
      <w:r>
        <w:t xml:space="preserve"> </w:t>
      </w:r>
      <w:r w:rsidR="005531E4">
        <w:t>W</w:t>
      </w:r>
      <w:r>
        <w:t>e</w:t>
      </w:r>
      <w:r w:rsidR="005531E4">
        <w:t xml:space="preserve"> also</w:t>
      </w:r>
      <w:r>
        <w:t xml:space="preserve"> took hundreds of participants on lantern </w:t>
      </w:r>
      <w:r w:rsidR="00AC481E">
        <w:t xml:space="preserve">tours throughout the region, and </w:t>
      </w:r>
      <w:r>
        <w:t xml:space="preserve">ran publicity activities and many walking tours as part of the </w:t>
      </w:r>
      <w:r w:rsidR="00506FA8">
        <w:t xml:space="preserve">cleanup </w:t>
      </w:r>
      <w:r w:rsidR="00460752">
        <w:t>project</w:t>
      </w:r>
      <w:r w:rsidR="00506FA8">
        <w:t>,</w:t>
      </w:r>
      <w:r w:rsidR="00460752">
        <w:t xml:space="preserve"> in collaboration with the Ministry of Higher Education. Likewise, we worked hard </w:t>
      </w:r>
      <w:r w:rsidR="00AC481E">
        <w:t>on</w:t>
      </w:r>
      <w:r w:rsidR="00460752">
        <w:t xml:space="preserve"> training, managing</w:t>
      </w:r>
      <w:r w:rsidR="00506FA8">
        <w:t>,</w:t>
      </w:r>
      <w:r w:rsidR="00460752">
        <w:t xml:space="preserve"> and coordinating courses, on campuses, </w:t>
      </w:r>
      <w:r w:rsidR="00AC481E">
        <w:t xml:space="preserve">and on </w:t>
      </w:r>
      <w:r w:rsidR="00460752">
        <w:t xml:space="preserve">internal and external continuing education programs given by the adult staff of </w:t>
      </w:r>
      <w:r w:rsidR="005531E4">
        <w:t xml:space="preserve">the </w:t>
      </w:r>
      <w:r w:rsidR="00460752">
        <w:t>Shikmim Field School.</w:t>
      </w:r>
    </w:p>
    <w:p w14:paraId="6399DB2A" w14:textId="797C2C1D" w:rsidR="00460752" w:rsidRDefault="00460752" w:rsidP="00AC481E">
      <w:pPr>
        <w:jc w:val="both"/>
      </w:pPr>
      <w:r>
        <w:t>Between these activities</w:t>
      </w:r>
      <w:r w:rsidR="005531E4">
        <w:t>,</w:t>
      </w:r>
      <w:r>
        <w:t xml:space="preserve"> the field school staff collaborated extensively with INPA</w:t>
      </w:r>
      <w:r w:rsidR="00AC481E">
        <w:t>,</w:t>
      </w:r>
      <w:r>
        <w:t xml:space="preserve"> </w:t>
      </w:r>
      <w:r w:rsidR="00506FA8">
        <w:t xml:space="preserve">in </w:t>
      </w:r>
      <w:r>
        <w:t>observing, surveying</w:t>
      </w:r>
      <w:r w:rsidR="00D7544A">
        <w:t>,</w:t>
      </w:r>
      <w:r>
        <w:t xml:space="preserve"> and releasing sea turtles. The staff </w:t>
      </w:r>
      <w:r w:rsidR="00AC481E">
        <w:t>also ran an information booth at</w:t>
      </w:r>
      <w:r>
        <w:t xml:space="preserve"> Nitzanim Beach and at the groundwater ponds (Nitz</w:t>
      </w:r>
      <w:r w:rsidR="00D7544A">
        <w:t>a</w:t>
      </w:r>
      <w:r>
        <w:t>nim Lake).</w:t>
      </w:r>
    </w:p>
    <w:p w14:paraId="2079CEC6" w14:textId="273A5694" w:rsidR="00460752" w:rsidRDefault="00460752" w:rsidP="00460752">
      <w:pPr>
        <w:jc w:val="both"/>
      </w:pPr>
      <w:r>
        <w:t>We had the pleasure of hosting the Director of the Ministry of Higher Education and his staff</w:t>
      </w:r>
      <w:r w:rsidR="00506FA8">
        <w:t>.</w:t>
      </w:r>
      <w:r>
        <w:t xml:space="preserve"> </w:t>
      </w:r>
      <w:r w:rsidR="00506FA8">
        <w:t>T</w:t>
      </w:r>
      <w:r>
        <w:t xml:space="preserve">he guides of Shikmim Field School gained </w:t>
      </w:r>
      <w:r w:rsidR="00506FA8">
        <w:t xml:space="preserve">valuable </w:t>
      </w:r>
      <w:r>
        <w:t xml:space="preserve">experience </w:t>
      </w:r>
      <w:r w:rsidR="00506FA8">
        <w:t xml:space="preserve">by delivering </w:t>
      </w:r>
      <w:r>
        <w:t>their first instruction</w:t>
      </w:r>
      <w:r w:rsidR="00506FA8">
        <w:t>al</w:t>
      </w:r>
      <w:r>
        <w:t xml:space="preserve"> session to them, and </w:t>
      </w:r>
      <w:r w:rsidR="00506FA8">
        <w:t xml:space="preserve">garnered </w:t>
      </w:r>
      <w:r>
        <w:t>praise and compliments!</w:t>
      </w:r>
    </w:p>
    <w:p w14:paraId="7BFE46B6" w14:textId="77777777" w:rsidR="00460752" w:rsidRDefault="00460752" w:rsidP="00460752">
      <w:pPr>
        <w:jc w:val="both"/>
        <w:rPr>
          <w:b/>
          <w:bCs/>
        </w:rPr>
      </w:pPr>
      <w:r>
        <w:rPr>
          <w:b/>
          <w:bCs/>
        </w:rPr>
        <w:t>Be’er Sheva community</w:t>
      </w:r>
    </w:p>
    <w:p w14:paraId="64EBAA94" w14:textId="74168F2F" w:rsidR="00460752" w:rsidRDefault="00396EC6" w:rsidP="00AC481E">
      <w:pPr>
        <w:jc w:val="both"/>
      </w:pPr>
      <w:r>
        <w:lastRenderedPageBreak/>
        <w:t>The community developed a new program with the school principals in the Education Department. Sha’ar HaNegev Field School</w:t>
      </w:r>
      <w:r w:rsidR="00914EA5">
        <w:t xml:space="preserve"> joined the </w:t>
      </w:r>
      <w:commentRangeStart w:id="29"/>
      <w:r w:rsidR="00C21D14">
        <w:t xml:space="preserve">city’s ongoing </w:t>
      </w:r>
      <w:r w:rsidR="00914EA5">
        <w:t xml:space="preserve">environmental education </w:t>
      </w:r>
      <w:r w:rsidR="00C21D14">
        <w:t>programs</w:t>
      </w:r>
      <w:commentRangeEnd w:id="29"/>
      <w:r w:rsidR="00C21D14">
        <w:rPr>
          <w:rStyle w:val="CommentReference"/>
        </w:rPr>
        <w:commentReference w:id="29"/>
      </w:r>
      <w:r w:rsidR="00914EA5">
        <w:t xml:space="preserve">. The community activity focused mainly on </w:t>
      </w:r>
      <w:r w:rsidR="00C21D14">
        <w:t>litter prevention</w:t>
      </w:r>
      <w:r w:rsidR="00914EA5">
        <w:t>.</w:t>
      </w:r>
    </w:p>
    <w:p w14:paraId="3FFBD059" w14:textId="77777777" w:rsidR="00914EA5" w:rsidRDefault="00914EA5" w:rsidP="00396EC6">
      <w:pPr>
        <w:jc w:val="both"/>
        <w:rPr>
          <w:b/>
          <w:bCs/>
        </w:rPr>
      </w:pPr>
      <w:r>
        <w:rPr>
          <w:b/>
          <w:bCs/>
        </w:rPr>
        <w:t>Har HaNegev Field School</w:t>
      </w:r>
    </w:p>
    <w:p w14:paraId="3A74C557" w14:textId="207FE435" w:rsidR="00914EA5" w:rsidRDefault="00914EA5" w:rsidP="00914EA5">
      <w:pPr>
        <w:jc w:val="both"/>
      </w:pPr>
      <w:r>
        <w:t xml:space="preserve">The field school staff, which specializes in teaching astronomy and the use of telescopes, played a major role in teaching astronomy throughout the summer. A </w:t>
      </w:r>
      <w:r w:rsidR="00C21D14">
        <w:t>six</w:t>
      </w:r>
      <w:r>
        <w:t>-day event was held in collaboration with the Ministry of Science, during which astronomy activities and scorpion tours were held for all the region’s visitors each evening.</w:t>
      </w:r>
    </w:p>
    <w:p w14:paraId="2CC380BC" w14:textId="65627F79" w:rsidR="00914EA5" w:rsidRDefault="00914EA5" w:rsidP="00914EA5">
      <w:pPr>
        <w:jc w:val="both"/>
      </w:pPr>
      <w:r>
        <w:t xml:space="preserve">The field school staff also ran a campaign against moving factories to </w:t>
      </w:r>
      <w:r w:rsidR="00C21D14">
        <w:t xml:space="preserve">the </w:t>
      </w:r>
      <w:r>
        <w:t xml:space="preserve">Oron Industrial Zone, and helped to mark trails and </w:t>
      </w:r>
      <w:commentRangeStart w:id="30"/>
      <w:r w:rsidR="00C21D14">
        <w:t xml:space="preserve">clear </w:t>
      </w:r>
      <w:r>
        <w:t xml:space="preserve">rocks </w:t>
      </w:r>
      <w:commentRangeEnd w:id="30"/>
      <w:r w:rsidR="00C21D14">
        <w:rPr>
          <w:rStyle w:val="CommentReference"/>
        </w:rPr>
        <w:commentReference w:id="30"/>
      </w:r>
      <w:r>
        <w:t>together with INPA.</w:t>
      </w:r>
    </w:p>
    <w:p w14:paraId="632E75E0" w14:textId="217132C6" w:rsidR="00914EA5" w:rsidRDefault="00914EA5" w:rsidP="00914EA5">
      <w:pPr>
        <w:jc w:val="both"/>
      </w:pPr>
      <w:r>
        <w:t xml:space="preserve">The guides met thousands of people while </w:t>
      </w:r>
      <w:r w:rsidR="00C21D14">
        <w:t xml:space="preserve">leading </w:t>
      </w:r>
      <w:r>
        <w:t xml:space="preserve">families throughout the Negev and </w:t>
      </w:r>
      <w:r w:rsidR="00C21D14">
        <w:t xml:space="preserve">teaching </w:t>
      </w:r>
      <w:r>
        <w:t xml:space="preserve">school children </w:t>
      </w:r>
      <w:r w:rsidR="00C21D14">
        <w:t>through</w:t>
      </w:r>
      <w:r>
        <w:t xml:space="preserve"> environmental education </w:t>
      </w:r>
      <w:r w:rsidR="00C21D14">
        <w:t>programs</w:t>
      </w:r>
      <w:r>
        <w:t xml:space="preserve">. </w:t>
      </w:r>
      <w:r w:rsidR="00C21D14">
        <w:t>Within</w:t>
      </w:r>
      <w:r>
        <w:t xml:space="preserve"> the community, we </w:t>
      </w:r>
      <w:r w:rsidR="00C21D14">
        <w:t>participated</w:t>
      </w:r>
      <w:r>
        <w:t xml:space="preserve"> in the Science Center’s </w:t>
      </w:r>
      <w:r w:rsidR="00C852AF">
        <w:t>G</w:t>
      </w:r>
      <w:r>
        <w:t xml:space="preserve">eopark course, which aims to connect the </w:t>
      </w:r>
      <w:r w:rsidR="00C21D14">
        <w:t xml:space="preserve">audience </w:t>
      </w:r>
      <w:r>
        <w:t>to the crater region</w:t>
      </w:r>
      <w:r w:rsidR="005E78BD">
        <w:t xml:space="preserve"> (“Crater Land”)</w:t>
      </w:r>
      <w:r>
        <w:t>.</w:t>
      </w:r>
    </w:p>
    <w:p w14:paraId="086CFA74" w14:textId="77777777" w:rsidR="00914EA5" w:rsidRDefault="00914EA5" w:rsidP="00914EA5">
      <w:pPr>
        <w:jc w:val="both"/>
        <w:rPr>
          <w:b/>
          <w:bCs/>
        </w:rPr>
      </w:pPr>
      <w:r>
        <w:rPr>
          <w:b/>
          <w:bCs/>
        </w:rPr>
        <w:t>Eilat Field School</w:t>
      </w:r>
    </w:p>
    <w:p w14:paraId="57D0F314" w14:textId="77777777" w:rsidR="00914EA5" w:rsidRDefault="00914EA5" w:rsidP="00914EA5">
      <w:pPr>
        <w:jc w:val="both"/>
      </w:pPr>
      <w:r>
        <w:t>Despite the difficulties, Eilat Field School had a year of success</w:t>
      </w:r>
      <w:r w:rsidR="00E314FF">
        <w:t>es</w:t>
      </w:r>
      <w:r>
        <w:t xml:space="preserve"> and breakthroughs:</w:t>
      </w:r>
    </w:p>
    <w:p w14:paraId="060A364A" w14:textId="1E241A7D" w:rsidR="00914EA5" w:rsidRDefault="00C21D14" w:rsidP="00914EA5">
      <w:pPr>
        <w:pStyle w:val="ListParagraph"/>
        <w:numPr>
          <w:ilvl w:val="0"/>
          <w:numId w:val="6"/>
        </w:numPr>
        <w:jc w:val="both"/>
      </w:pPr>
      <w:r>
        <w:t xml:space="preserve">We identified </w:t>
      </w:r>
      <w:r w:rsidR="00914EA5">
        <w:t>the hotels</w:t>
      </w:r>
      <w:r>
        <w:t>’ difficulties</w:t>
      </w:r>
      <w:r w:rsidR="00914EA5">
        <w:t xml:space="preserve"> </w:t>
      </w:r>
      <w:r>
        <w:t>to provide</w:t>
      </w:r>
      <w:r w:rsidR="00914EA5">
        <w:t xml:space="preserve"> content to their guests</w:t>
      </w:r>
      <w:r>
        <w:t>,</w:t>
      </w:r>
      <w:r w:rsidR="00914EA5">
        <w:t xml:space="preserve"> and </w:t>
      </w:r>
      <w:r>
        <w:t xml:space="preserve">advertised </w:t>
      </w:r>
      <w:r w:rsidR="00914EA5">
        <w:t>instruc</w:t>
      </w:r>
      <w:r w:rsidR="00901141">
        <w:t>tion</w:t>
      </w:r>
      <w:r>
        <w:t>al</w:t>
      </w:r>
      <w:r w:rsidR="00901141">
        <w:t xml:space="preserve"> sessions and lantern tours</w:t>
      </w:r>
      <w:r>
        <w:t>.</w:t>
      </w:r>
    </w:p>
    <w:p w14:paraId="50D15733" w14:textId="22AEF4CB" w:rsidR="00914EA5" w:rsidRDefault="00C21D14" w:rsidP="00914EA5">
      <w:pPr>
        <w:pStyle w:val="ListParagraph"/>
        <w:numPr>
          <w:ilvl w:val="0"/>
          <w:numId w:val="6"/>
        </w:numPr>
        <w:jc w:val="both"/>
      </w:pPr>
      <w:r>
        <w:t xml:space="preserve">We identified </w:t>
      </w:r>
      <w:r w:rsidR="00914EA5">
        <w:t>the need of Eilat families for children’s activities in late August and organiz</w:t>
      </w:r>
      <w:r>
        <w:t>ed</w:t>
      </w:r>
      <w:r w:rsidR="00914EA5">
        <w:t xml:space="preserve"> day camps for </w:t>
      </w:r>
      <w:r>
        <w:t xml:space="preserve">local </w:t>
      </w:r>
      <w:r w:rsidR="00914EA5">
        <w:t>children</w:t>
      </w:r>
      <w:r>
        <w:t xml:space="preserve"> at</w:t>
      </w:r>
      <w:r w:rsidR="00914EA5">
        <w:t xml:space="preserve"> the </w:t>
      </w:r>
      <w:r w:rsidR="00901141">
        <w:t>field school for the first time</w:t>
      </w:r>
      <w:r>
        <w:t>.</w:t>
      </w:r>
    </w:p>
    <w:p w14:paraId="0A0B20B7" w14:textId="4B8C5E6C" w:rsidR="00914EA5" w:rsidRDefault="00C21D14" w:rsidP="00914EA5">
      <w:pPr>
        <w:pStyle w:val="ListParagraph"/>
        <w:numPr>
          <w:ilvl w:val="0"/>
          <w:numId w:val="6"/>
        </w:numPr>
        <w:jc w:val="both"/>
      </w:pPr>
      <w:r>
        <w:t xml:space="preserve">We established </w:t>
      </w:r>
      <w:r w:rsidR="00914EA5">
        <w:t xml:space="preserve">a </w:t>
      </w:r>
      <w:r w:rsidR="00C64453">
        <w:t xml:space="preserve">set </w:t>
      </w:r>
      <w:r w:rsidR="00914EA5">
        <w:t xml:space="preserve">of organized hikes and activities for the community and guests in Eilat, </w:t>
      </w:r>
      <w:r w:rsidR="00C64453">
        <w:t xml:space="preserve">and </w:t>
      </w:r>
      <w:r w:rsidR="00914EA5">
        <w:t xml:space="preserve">ran more than one hundred </w:t>
      </w:r>
      <w:r>
        <w:t xml:space="preserve">events </w:t>
      </w:r>
      <w:r w:rsidR="00914EA5">
        <w:t>between lockdowns</w:t>
      </w:r>
      <w:r>
        <w:t>.</w:t>
      </w:r>
    </w:p>
    <w:p w14:paraId="67F2B025" w14:textId="677E50C2" w:rsidR="00914EA5" w:rsidRDefault="00914EA5" w:rsidP="00901141">
      <w:pPr>
        <w:pStyle w:val="ListParagraph"/>
        <w:numPr>
          <w:ilvl w:val="0"/>
          <w:numId w:val="6"/>
        </w:numPr>
        <w:jc w:val="both"/>
      </w:pPr>
      <w:r>
        <w:t xml:space="preserve">We opened a WhatsApp group for hikes and activities, </w:t>
      </w:r>
      <w:r w:rsidR="00901141">
        <w:t>which attracted more than 200 members</w:t>
      </w:r>
      <w:r w:rsidR="00C64453">
        <w:t>.</w:t>
      </w:r>
      <w:r w:rsidR="00901141">
        <w:t xml:space="preserve"> </w:t>
      </w:r>
      <w:r w:rsidR="00C64453">
        <w:t>I</w:t>
      </w:r>
      <w:r w:rsidR="00901141">
        <w:t>n parallel</w:t>
      </w:r>
      <w:r w:rsidR="00C64453">
        <w:t>,</w:t>
      </w:r>
      <w:r w:rsidR="00901141">
        <w:t xml:space="preserve"> we opened a Facebook group in May </w:t>
      </w:r>
      <w:r w:rsidR="00C64453">
        <w:t>that</w:t>
      </w:r>
      <w:r w:rsidR="00901141">
        <w:t xml:space="preserve"> now has more than 1,000 members</w:t>
      </w:r>
      <w:r w:rsidR="00C64453">
        <w:t>.</w:t>
      </w:r>
    </w:p>
    <w:p w14:paraId="645C66F6" w14:textId="0E19214C" w:rsidR="00901141" w:rsidRDefault="00C64453" w:rsidP="00901141">
      <w:pPr>
        <w:pStyle w:val="ListParagraph"/>
        <w:numPr>
          <w:ilvl w:val="0"/>
          <w:numId w:val="6"/>
        </w:numPr>
        <w:jc w:val="both"/>
      </w:pPr>
      <w:r>
        <w:t xml:space="preserve">We ran </w:t>
      </w:r>
      <w:r w:rsidR="00901141">
        <w:t>Zoom activities and environmental education activities in schools and preschools, and instruction</w:t>
      </w:r>
      <w:r>
        <w:t>al</w:t>
      </w:r>
      <w:r w:rsidR="00901141">
        <w:t xml:space="preserve"> sessions in schools as part of the </w:t>
      </w:r>
      <w:r w:rsidR="00C852AF">
        <w:t>s</w:t>
      </w:r>
      <w:r w:rsidR="00901141">
        <w:t xml:space="preserve">ummer </w:t>
      </w:r>
      <w:r w:rsidR="00C852AF">
        <w:t>s</w:t>
      </w:r>
      <w:r w:rsidR="00901141">
        <w:t xml:space="preserve">chool </w:t>
      </w:r>
      <w:r w:rsidR="00C852AF">
        <w:t>p</w:t>
      </w:r>
      <w:r w:rsidR="00901141">
        <w:t>rogram</w:t>
      </w:r>
      <w:r>
        <w:t>,</w:t>
      </w:r>
      <w:r w:rsidR="00901141">
        <w:t xml:space="preserve"> with great success</w:t>
      </w:r>
      <w:r>
        <w:t>.</w:t>
      </w:r>
    </w:p>
    <w:p w14:paraId="47E6DE4F" w14:textId="751F1163" w:rsidR="00901141" w:rsidRDefault="00C64453" w:rsidP="00901141">
      <w:pPr>
        <w:pStyle w:val="ListParagraph"/>
        <w:numPr>
          <w:ilvl w:val="0"/>
          <w:numId w:val="6"/>
        </w:numPr>
        <w:jc w:val="both"/>
      </w:pPr>
      <w:r>
        <w:t>We held v</w:t>
      </w:r>
      <w:r w:rsidR="00901141">
        <w:t xml:space="preserve">irtual tours of nature sites with </w:t>
      </w:r>
      <w:r>
        <w:t xml:space="preserve">the </w:t>
      </w:r>
      <w:r w:rsidR="00901141">
        <w:t>Eilat Tourism Corporation</w:t>
      </w:r>
      <w:r>
        <w:t>.</w:t>
      </w:r>
    </w:p>
    <w:p w14:paraId="7EEB4899" w14:textId="4B771928" w:rsidR="00901141" w:rsidRDefault="00C64453" w:rsidP="00901141">
      <w:pPr>
        <w:pStyle w:val="ListParagraph"/>
        <w:numPr>
          <w:ilvl w:val="0"/>
          <w:numId w:val="6"/>
        </w:numPr>
        <w:jc w:val="both"/>
      </w:pPr>
      <w:r>
        <w:t>We faced the</w:t>
      </w:r>
      <w:r w:rsidR="00901141">
        <w:t xml:space="preserve"> challenges of nature conservation</w:t>
      </w:r>
      <w:r>
        <w:t>.</w:t>
      </w:r>
      <w:r w:rsidR="00901141">
        <w:t xml:space="preserve"> </w:t>
      </w:r>
      <w:r>
        <w:t>T</w:t>
      </w:r>
      <w:r w:rsidR="00901141">
        <w:t>he hottest topic at the moment is the gas and crude oil pipeline</w:t>
      </w:r>
      <w:r>
        <w:t>, and</w:t>
      </w:r>
      <w:r w:rsidR="00901141">
        <w:t xml:space="preserve"> the field school staff led a Zoom event on this issue with more than 160 participants</w:t>
      </w:r>
      <w:r>
        <w:t>.</w:t>
      </w:r>
    </w:p>
    <w:p w14:paraId="234D15DD" w14:textId="2047D1CB" w:rsidR="00901141" w:rsidRDefault="00C64453" w:rsidP="00E314FF">
      <w:pPr>
        <w:pStyle w:val="ListParagraph"/>
        <w:numPr>
          <w:ilvl w:val="0"/>
          <w:numId w:val="6"/>
        </w:numPr>
        <w:jc w:val="both"/>
      </w:pPr>
      <w:r>
        <w:t>We offered d</w:t>
      </w:r>
      <w:r w:rsidR="00901141">
        <w:t xml:space="preserve">iving education lectures in the </w:t>
      </w:r>
      <w:r w:rsidR="00E314FF">
        <w:t>One</w:t>
      </w:r>
      <w:r w:rsidR="00901141">
        <w:t xml:space="preserve"> </w:t>
      </w:r>
      <w:r w:rsidR="00E314FF">
        <w:t>S</w:t>
      </w:r>
      <w:r w:rsidR="00CE14CE">
        <w:t xml:space="preserve">tar </w:t>
      </w:r>
      <w:r w:rsidR="00E314FF">
        <w:t>Diver</w:t>
      </w:r>
      <w:r w:rsidR="00CE14CE">
        <w:t xml:space="preserve"> course</w:t>
      </w:r>
      <w:r>
        <w:t>, to teach</w:t>
      </w:r>
      <w:r w:rsidR="00CE14CE">
        <w:t xml:space="preserve"> </w:t>
      </w:r>
      <w:r>
        <w:t>about being</w:t>
      </w:r>
      <w:r w:rsidR="00CE14CE">
        <w:t xml:space="preserve"> a nature-conserving diver</w:t>
      </w:r>
      <w:r>
        <w:t>.</w:t>
      </w:r>
    </w:p>
    <w:p w14:paraId="5F4C718F" w14:textId="65B50378" w:rsidR="00CE14CE" w:rsidRDefault="00CE14CE" w:rsidP="00901141">
      <w:pPr>
        <w:pStyle w:val="ListParagraph"/>
        <w:numPr>
          <w:ilvl w:val="0"/>
          <w:numId w:val="6"/>
        </w:numPr>
        <w:jc w:val="both"/>
      </w:pPr>
      <w:r>
        <w:t>W</w:t>
      </w:r>
      <w:r w:rsidR="00C64453">
        <w:t>e hosted w</w:t>
      </w:r>
      <w:r>
        <w:t xml:space="preserve">ebinars on the </w:t>
      </w:r>
      <w:r w:rsidR="00F2699C">
        <w:t>intertidal zone in collaboration with WildDive, an international diving company</w:t>
      </w:r>
      <w:r w:rsidR="00C64453">
        <w:t>.</w:t>
      </w:r>
    </w:p>
    <w:p w14:paraId="12AD7696" w14:textId="77777777" w:rsidR="00F2699C" w:rsidRDefault="00F2699C" w:rsidP="00F2699C">
      <w:pPr>
        <w:jc w:val="both"/>
        <w:rPr>
          <w:b/>
          <w:bCs/>
        </w:rPr>
      </w:pPr>
      <w:r>
        <w:rPr>
          <w:b/>
          <w:bCs/>
        </w:rPr>
        <w:t>Training</w:t>
      </w:r>
    </w:p>
    <w:p w14:paraId="23AB00BB" w14:textId="68644F2C" w:rsidR="00F2699C" w:rsidRDefault="00F2699C" w:rsidP="00E314FF">
      <w:pPr>
        <w:jc w:val="both"/>
      </w:pPr>
      <w:r>
        <w:lastRenderedPageBreak/>
        <w:t xml:space="preserve">The fact that instructor training continued throughout </w:t>
      </w:r>
      <w:r w:rsidR="000F74E6">
        <w:t>2020 is noteworthy</w:t>
      </w:r>
      <w:r>
        <w:t xml:space="preserve">. </w:t>
      </w:r>
      <w:r w:rsidR="000F74E6">
        <w:t>The process</w:t>
      </w:r>
      <w:r>
        <w:t xml:space="preserve"> included </w:t>
      </w:r>
      <w:commentRangeStart w:id="31"/>
      <w:r>
        <w:t>selections</w:t>
      </w:r>
      <w:commentRangeEnd w:id="31"/>
      <w:r w:rsidR="000F74E6">
        <w:rPr>
          <w:rStyle w:val="CommentReference"/>
        </w:rPr>
        <w:commentReference w:id="31"/>
      </w:r>
      <w:r>
        <w:t xml:space="preserve">, training sessions, </w:t>
      </w:r>
      <w:commentRangeStart w:id="32"/>
      <w:r w:rsidR="000F74E6">
        <w:t xml:space="preserve">and youth </w:t>
      </w:r>
      <w:r w:rsidR="006F6548">
        <w:t>leader</w:t>
      </w:r>
      <w:r w:rsidR="003D735E">
        <w:t xml:space="preserve"> receptions</w:t>
      </w:r>
      <w:commentRangeEnd w:id="32"/>
      <w:r w:rsidR="003D735E">
        <w:rPr>
          <w:rStyle w:val="CommentReference"/>
        </w:rPr>
        <w:commentReference w:id="32"/>
      </w:r>
      <w:r w:rsidR="006F6548">
        <w:t xml:space="preserve">, all </w:t>
      </w:r>
      <w:r w:rsidR="003D735E">
        <w:t>while remaining adaptable and flexible, as</w:t>
      </w:r>
      <w:r w:rsidR="006F6548">
        <w:t xml:space="preserve"> necessitated by the COVID-19 rules and restrictions that were </w:t>
      </w:r>
      <w:r w:rsidR="000F74E6">
        <w:t>continually evolving</w:t>
      </w:r>
      <w:r w:rsidR="006F6548">
        <w:t>.</w:t>
      </w:r>
    </w:p>
    <w:p w14:paraId="7247CE29" w14:textId="4BF1CEFC" w:rsidR="006F6548" w:rsidRDefault="006F6548" w:rsidP="006F6548">
      <w:pPr>
        <w:jc w:val="both"/>
      </w:pPr>
      <w:r>
        <w:t xml:space="preserve">The “Big Girls” course for second- and third-year girls in the field school took place just before </w:t>
      </w:r>
      <w:r w:rsidR="003D735E">
        <w:t>taking on</w:t>
      </w:r>
      <w:r>
        <w:t xml:space="preserve"> the </w:t>
      </w:r>
      <w:commentRangeStart w:id="33"/>
      <w:r>
        <w:t>younger</w:t>
      </w:r>
      <w:commentRangeEnd w:id="33"/>
      <w:r w:rsidR="003D735E">
        <w:rPr>
          <w:rStyle w:val="CommentReference"/>
        </w:rPr>
        <w:commentReference w:id="33"/>
      </w:r>
      <w:r>
        <w:t xml:space="preserve"> teams: </w:t>
      </w:r>
      <w:r w:rsidR="003D735E">
        <w:t>there were five</w:t>
      </w:r>
      <w:r>
        <w:t xml:space="preserve"> days of content, enrichment, professional training</w:t>
      </w:r>
      <w:r w:rsidR="003D735E">
        <w:t>,</w:t>
      </w:r>
      <w:r>
        <w:t xml:space="preserve"> and preparation for leading and receiving the new groups </w:t>
      </w:r>
      <w:r w:rsidR="00E314FF">
        <w:t xml:space="preserve">in </w:t>
      </w:r>
      <w:r>
        <w:t>the field units.</w:t>
      </w:r>
    </w:p>
    <w:p w14:paraId="47BCFEFE" w14:textId="4EA15D6B" w:rsidR="006F6548" w:rsidRDefault="006F6548" w:rsidP="006F6548">
      <w:pPr>
        <w:jc w:val="both"/>
      </w:pPr>
      <w:r>
        <w:t xml:space="preserve">Sadly, the soldier teachers left the units shortly afterwards and were sent on military tasks, as part of the ‘Ela’ unit that was set up for epidemiological investigations. We hope </w:t>
      </w:r>
      <w:r w:rsidR="009C6BD6">
        <w:t xml:space="preserve">that </w:t>
      </w:r>
      <w:r>
        <w:t>they return soon.</w:t>
      </w:r>
    </w:p>
    <w:p w14:paraId="388F391B" w14:textId="3E3E17BE" w:rsidR="006F6548" w:rsidRDefault="006F6548" w:rsidP="006F6548">
      <w:pPr>
        <w:jc w:val="both"/>
      </w:pPr>
      <w:r>
        <w:t>Just before the second lockdown</w:t>
      </w:r>
      <w:r w:rsidR="003D735E">
        <w:t>,</w:t>
      </w:r>
      <w:r>
        <w:t xml:space="preserve"> we managed to run a limited environmental education course </w:t>
      </w:r>
      <w:r w:rsidR="00ED27A8">
        <w:t>for graduate female</w:t>
      </w:r>
      <w:r>
        <w:t xml:space="preserve"> instructors in the community.</w:t>
      </w:r>
    </w:p>
    <w:p w14:paraId="698E8AB0" w14:textId="2EB27DBC" w:rsidR="00ED27A8" w:rsidRDefault="00ED27A8" w:rsidP="00ED27A8">
      <w:pPr>
        <w:jc w:val="both"/>
      </w:pPr>
      <w:r>
        <w:t>In addition</w:t>
      </w:r>
      <w:r w:rsidR="003D735E">
        <w:t>,</w:t>
      </w:r>
      <w:r>
        <w:t xml:space="preserve"> the entire </w:t>
      </w:r>
      <w:commentRangeStart w:id="34"/>
      <w:r>
        <w:t xml:space="preserve">younger </w:t>
      </w:r>
      <w:commentRangeEnd w:id="34"/>
      <w:r w:rsidR="003D735E">
        <w:rPr>
          <w:rStyle w:val="CommentReference"/>
        </w:rPr>
        <w:commentReference w:id="34"/>
      </w:r>
      <w:r w:rsidR="003D735E">
        <w:t xml:space="preserve">cohort </w:t>
      </w:r>
      <w:r>
        <w:t xml:space="preserve">(PASY volunteers and national service girls) was trained in environmental education instruction, which included familiarity with the philosophy of environmental education, </w:t>
      </w:r>
      <w:r w:rsidR="0049039B">
        <w:t>experiential</w:t>
      </w:r>
      <w:r w:rsidR="009C6BD6">
        <w:t xml:space="preserve"> and extracurricular</w:t>
      </w:r>
      <w:r>
        <w:t xml:space="preserve"> learning, classroom management</w:t>
      </w:r>
      <w:r w:rsidR="0049039B">
        <w:t>,</w:t>
      </w:r>
      <w:r>
        <w:t xml:space="preserve"> and more.</w:t>
      </w:r>
    </w:p>
    <w:p w14:paraId="1C6B5F87" w14:textId="654514AB" w:rsidR="00ED27A8" w:rsidRDefault="00ED27A8" w:rsidP="00ED27A8">
      <w:pPr>
        <w:jc w:val="both"/>
      </w:pPr>
      <w:r>
        <w:t>In the Arab community</w:t>
      </w:r>
      <w:r w:rsidR="0049039B">
        <w:t>,</w:t>
      </w:r>
      <w:r>
        <w:t xml:space="preserve"> 15 girls from different </w:t>
      </w:r>
      <w:r w:rsidR="009C6BD6">
        <w:t xml:space="preserve">areas </w:t>
      </w:r>
      <w:r>
        <w:t xml:space="preserve">in the country’s north and center participated in an environmental education instructors’ course in December. Training sessions were also held for </w:t>
      </w:r>
      <w:r w:rsidR="0049039B">
        <w:t>coordinators and administrative staff</w:t>
      </w:r>
      <w:r>
        <w:t>, to raise awareness among instruc</w:t>
      </w:r>
      <w:r w:rsidR="00684D78">
        <w:t>tors</w:t>
      </w:r>
      <w:r w:rsidR="0049039B">
        <w:t>,</w:t>
      </w:r>
      <w:r w:rsidR="00684D78">
        <w:t xml:space="preserve"> and </w:t>
      </w:r>
      <w:r w:rsidR="0049039B">
        <w:t xml:space="preserve">to </w:t>
      </w:r>
      <w:r w:rsidR="00684D78">
        <w:t>update managers. In addition</w:t>
      </w:r>
      <w:r w:rsidR="0049039B">
        <w:t>,</w:t>
      </w:r>
      <w:r w:rsidR="00684D78">
        <w:t xml:space="preserve"> </w:t>
      </w:r>
      <w:r w:rsidR="0049039B">
        <w:t>three</w:t>
      </w:r>
      <w:r w:rsidR="00684D78">
        <w:t xml:space="preserve"> new Standards </w:t>
      </w:r>
      <w:r w:rsidR="0049039B">
        <w:t>A</w:t>
      </w:r>
      <w:r w:rsidR="00684D78">
        <w:t xml:space="preserve">ssociation </w:t>
      </w:r>
      <w:commentRangeStart w:id="35"/>
      <w:r w:rsidR="00684D78">
        <w:t xml:space="preserve">stamp courses </w:t>
      </w:r>
      <w:commentRangeEnd w:id="35"/>
      <w:r w:rsidR="0049039B">
        <w:rPr>
          <w:rStyle w:val="CommentReference"/>
        </w:rPr>
        <w:commentReference w:id="35"/>
      </w:r>
      <w:r w:rsidR="00684D78">
        <w:t>opened – one in the north, one in the center, and one in the south.</w:t>
      </w:r>
    </w:p>
    <w:p w14:paraId="5E3C6C7F" w14:textId="2636E047" w:rsidR="00684D78" w:rsidRDefault="00D242A6" w:rsidP="00ED27A8">
      <w:pPr>
        <w:jc w:val="both"/>
        <w:rPr>
          <w:b/>
          <w:bCs/>
        </w:rPr>
      </w:pPr>
      <w:commentRangeStart w:id="36"/>
      <w:r>
        <w:rPr>
          <w:b/>
          <w:bCs/>
        </w:rPr>
        <w:t xml:space="preserve">Integration </w:t>
      </w:r>
      <w:r w:rsidR="00334E14">
        <w:rPr>
          <w:b/>
          <w:bCs/>
        </w:rPr>
        <w:t>Program</w:t>
      </w:r>
      <w:commentRangeEnd w:id="36"/>
      <w:r w:rsidR="00D91F63">
        <w:rPr>
          <w:rStyle w:val="CommentReference"/>
        </w:rPr>
        <w:commentReference w:id="36"/>
      </w:r>
      <w:bookmarkStart w:id="37" w:name="_GoBack"/>
      <w:bookmarkEnd w:id="37"/>
    </w:p>
    <w:p w14:paraId="4F1B35A7" w14:textId="1178EB8B" w:rsidR="00334E14" w:rsidRDefault="00334E14" w:rsidP="00E314FF">
      <w:pPr>
        <w:jc w:val="both"/>
      </w:pPr>
      <w:r>
        <w:t>We began the 2019-20 academic year with 50 continuing education programs for schools</w:t>
      </w:r>
      <w:r w:rsidR="00E314FF">
        <w:t xml:space="preserve"> and</w:t>
      </w:r>
      <w:r>
        <w:t xml:space="preserve"> 13 such programs for preschools, including 1,250 school teachers and about 300 preschool teachers</w:t>
      </w:r>
      <w:r w:rsidR="00D91F63">
        <w:t>.</w:t>
      </w:r>
      <w:r>
        <w:t xml:space="preserve"> </w:t>
      </w:r>
      <w:r w:rsidR="00D91F63">
        <w:t>A</w:t>
      </w:r>
      <w:r>
        <w:t xml:space="preserve"> similar number of continuing </w:t>
      </w:r>
      <w:r w:rsidR="00D91F63">
        <w:t xml:space="preserve">education </w:t>
      </w:r>
      <w:r>
        <w:t xml:space="preserve">and preschool teachers are benefitting from a second year of guidance. </w:t>
      </w:r>
      <w:commentRangeStart w:id="38"/>
      <w:commentRangeStart w:id="39"/>
      <w:r>
        <w:t xml:space="preserve">The </w:t>
      </w:r>
      <w:r w:rsidR="00D242A6">
        <w:t xml:space="preserve">integrators </w:t>
      </w:r>
      <w:r>
        <w:t xml:space="preserve">staff includes 35 </w:t>
      </w:r>
      <w:commentRangeEnd w:id="38"/>
      <w:r w:rsidR="00CC2CA1">
        <w:t>employees</w:t>
      </w:r>
      <w:r>
        <w:t xml:space="preserve">, including </w:t>
      </w:r>
      <w:r w:rsidR="0042246C">
        <w:t>five</w:t>
      </w:r>
      <w:r>
        <w:t xml:space="preserve"> coordinators who are also </w:t>
      </w:r>
      <w:r w:rsidR="00D242A6">
        <w:t xml:space="preserve">integrators </w:t>
      </w:r>
      <w:r>
        <w:t>in practice</w:t>
      </w:r>
      <w:commentRangeEnd w:id="39"/>
      <w:r w:rsidR="003E30AB">
        <w:rPr>
          <w:rStyle w:val="CommentReference"/>
        </w:rPr>
        <w:commentReference w:id="39"/>
      </w:r>
      <w:r>
        <w:t>. Like all of SPNI, the staff is a tapestry of Israeli society – secular, religious, ultra-orthodox, Jewish, Muslim, Druze and Christian, urban and rural, central and peripheral.</w:t>
      </w:r>
    </w:p>
    <w:p w14:paraId="61E628A0" w14:textId="08157954" w:rsidR="00334E14" w:rsidRDefault="00334E14" w:rsidP="00E314FF">
      <w:pPr>
        <w:jc w:val="both"/>
      </w:pPr>
      <w:r>
        <w:t xml:space="preserve">COVID-19 caught us at the height of our ongoing education programs and implementation processes in preschools and schools, </w:t>
      </w:r>
      <w:r w:rsidR="007362AD">
        <w:t xml:space="preserve">and </w:t>
      </w:r>
      <w:r>
        <w:t xml:space="preserve">towards the end of the annual training program, which incidentally focused on urban nature. </w:t>
      </w:r>
      <w:r w:rsidR="007362AD">
        <w:t>With</w:t>
      </w:r>
      <w:r>
        <w:t xml:space="preserve"> intensive efforts, the staff </w:t>
      </w:r>
      <w:r w:rsidR="00E314FF">
        <w:t xml:space="preserve">was able to </w:t>
      </w:r>
      <w:r>
        <w:t xml:space="preserve">create a database of adapted online ongoing educational programs, approved by the Ministry of Education and the Ministry for Environmental Protection, accessible and available to the </w:t>
      </w:r>
      <w:commentRangeStart w:id="40"/>
      <w:r w:rsidR="00D242A6">
        <w:t xml:space="preserve">integration </w:t>
      </w:r>
      <w:r>
        <w:t>staff</w:t>
      </w:r>
      <w:commentRangeEnd w:id="40"/>
      <w:r w:rsidR="007362AD">
        <w:rPr>
          <w:rStyle w:val="CommentReference"/>
        </w:rPr>
        <w:commentReference w:id="40"/>
      </w:r>
      <w:r>
        <w:t>. Immediately after the Pesach break</w:t>
      </w:r>
      <w:r w:rsidR="007362AD">
        <w:t>,</w:t>
      </w:r>
      <w:r>
        <w:t xml:space="preserve"> the entire </w:t>
      </w:r>
      <w:commentRangeStart w:id="41"/>
      <w:r w:rsidR="00D242A6">
        <w:t xml:space="preserve">integration </w:t>
      </w:r>
      <w:r>
        <w:t xml:space="preserve">staff </w:t>
      </w:r>
      <w:commentRangeEnd w:id="41"/>
      <w:r w:rsidR="007362AD">
        <w:rPr>
          <w:rStyle w:val="CommentReference"/>
        </w:rPr>
        <w:commentReference w:id="41"/>
      </w:r>
      <w:r>
        <w:t>returned to work</w:t>
      </w:r>
      <w:r w:rsidR="007362AD">
        <w:t>.</w:t>
      </w:r>
      <w:r>
        <w:t xml:space="preserve"> </w:t>
      </w:r>
      <w:r w:rsidR="007362AD">
        <w:t>T</w:t>
      </w:r>
      <w:r>
        <w:t xml:space="preserve">he sharp, rapid transition, while </w:t>
      </w:r>
      <w:r w:rsidR="007362AD">
        <w:t>shifting all</w:t>
      </w:r>
      <w:r>
        <w:t xml:space="preserve"> staff to an online work </w:t>
      </w:r>
      <w:r w:rsidR="007362AD">
        <w:t>environment</w:t>
      </w:r>
      <w:r>
        <w:t>, enabled us to achieve 100% of our objectives for the continuing education program</w:t>
      </w:r>
      <w:r w:rsidR="007362AD">
        <w:t xml:space="preserve">, </w:t>
      </w:r>
      <w:r>
        <w:t xml:space="preserve">without affecting </w:t>
      </w:r>
      <w:r w:rsidR="007362AD">
        <w:t>its</w:t>
      </w:r>
      <w:r>
        <w:t xml:space="preserve"> quality.</w:t>
      </w:r>
    </w:p>
    <w:p w14:paraId="55B15D9D" w14:textId="77777777" w:rsidR="00334E14" w:rsidRDefault="00334E14" w:rsidP="00334E14">
      <w:pPr>
        <w:jc w:val="both"/>
        <w:rPr>
          <w:b/>
          <w:bCs/>
        </w:rPr>
      </w:pPr>
      <w:r>
        <w:rPr>
          <w:b/>
          <w:bCs/>
        </w:rPr>
        <w:t>Hiking groups</w:t>
      </w:r>
    </w:p>
    <w:p w14:paraId="1061218F" w14:textId="2C510E3A" w:rsidR="00334E14" w:rsidRDefault="00334E14" w:rsidP="004B40D1">
      <w:pPr>
        <w:jc w:val="both"/>
      </w:pPr>
      <w:r>
        <w:lastRenderedPageBreak/>
        <w:t xml:space="preserve">The hiking groups faced an especially challenging year. </w:t>
      </w:r>
      <w:r w:rsidR="004B40D1">
        <w:t>In the formal education system</w:t>
      </w:r>
      <w:r w:rsidR="009927D6">
        <w:t>,</w:t>
      </w:r>
      <w:r w:rsidR="004B40D1">
        <w:t xml:space="preserve"> it was possible to </w:t>
      </w:r>
      <w:r w:rsidR="009927D6">
        <w:t>conduct distance learning</w:t>
      </w:r>
      <w:r w:rsidR="004B40D1">
        <w:t xml:space="preserve"> through Zoom, </w:t>
      </w:r>
      <w:r w:rsidR="009927D6">
        <w:t xml:space="preserve">hold </w:t>
      </w:r>
      <w:r w:rsidR="004B40D1">
        <w:t>activities in and around school yard</w:t>
      </w:r>
      <w:r w:rsidR="009927D6">
        <w:t>s</w:t>
      </w:r>
      <w:r w:rsidR="004B40D1">
        <w:t xml:space="preserve">, and </w:t>
      </w:r>
      <w:r w:rsidR="009927D6">
        <w:t xml:space="preserve">go on excursions </w:t>
      </w:r>
      <w:r w:rsidR="004B40D1">
        <w:t xml:space="preserve">between lockdowns; however, </w:t>
      </w:r>
      <w:r w:rsidR="009927D6">
        <w:t xml:space="preserve">informal </w:t>
      </w:r>
      <w:r w:rsidR="004B40D1">
        <w:t xml:space="preserve">education, which does not work according to the </w:t>
      </w:r>
      <w:r w:rsidR="00CC2CA1">
        <w:t>structure</w:t>
      </w:r>
      <w:r w:rsidR="004B40D1">
        <w:t xml:space="preserve"> of the </w:t>
      </w:r>
      <w:r w:rsidR="009927D6">
        <w:t xml:space="preserve">formal </w:t>
      </w:r>
      <w:r w:rsidR="004B40D1">
        <w:t>education system, was severely restricted.</w:t>
      </w:r>
    </w:p>
    <w:p w14:paraId="79513666" w14:textId="3C9B8B7B" w:rsidR="004B40D1" w:rsidRDefault="004B40D1" w:rsidP="00E314FF">
      <w:pPr>
        <w:jc w:val="both"/>
      </w:pPr>
      <w:r>
        <w:t xml:space="preserve">Towards the end of the 2019-20 school year, </w:t>
      </w:r>
      <w:r w:rsidR="00E314FF">
        <w:t>following</w:t>
      </w:r>
      <w:r>
        <w:t xml:space="preserve"> the blanket ban on hiking activities in informal education, we appealed to the High Court against this decision</w:t>
      </w:r>
      <w:r w:rsidR="009927D6">
        <w:t>, which</w:t>
      </w:r>
      <w:r>
        <w:t xml:space="preserve"> allowed us to at least run weekly meetings and daily hikes.</w:t>
      </w:r>
    </w:p>
    <w:p w14:paraId="3BA0E3E3" w14:textId="3642C14E" w:rsidR="004B40D1" w:rsidRDefault="004B40D1" w:rsidP="004B40D1">
      <w:pPr>
        <w:jc w:val="both"/>
      </w:pPr>
      <w:r>
        <w:t xml:space="preserve">Until the imposition of the restrictions, at the very last minute, we managed to complete a </w:t>
      </w:r>
      <w:r w:rsidR="009927D6">
        <w:t xml:space="preserve">junior </w:t>
      </w:r>
      <w:r>
        <w:t>instructors’ course and an advanced instructors’ course, against all odds and in accordance with the restrictions.</w:t>
      </w:r>
    </w:p>
    <w:p w14:paraId="2653469F" w14:textId="68BA498B" w:rsidR="004B40D1" w:rsidRDefault="004B40D1" w:rsidP="00A631B2">
      <w:pPr>
        <w:jc w:val="both"/>
      </w:pPr>
      <w:r>
        <w:t>At the beginning of the current school year, the guidelines for informal education have unfortunately not been updated</w:t>
      </w:r>
      <w:r w:rsidR="009927D6">
        <w:t>. E</w:t>
      </w:r>
      <w:r>
        <w:t xml:space="preserve">ven when </w:t>
      </w:r>
      <w:r w:rsidR="00A631B2">
        <w:t>they were</w:t>
      </w:r>
      <w:r>
        <w:t xml:space="preserve"> updated</w:t>
      </w:r>
      <w:r w:rsidR="009927D6">
        <w:t>,</w:t>
      </w:r>
      <w:r>
        <w:t xml:space="preserve"> </w:t>
      </w:r>
      <w:r w:rsidR="00A631B2">
        <w:t>they</w:t>
      </w:r>
      <w:r>
        <w:t xml:space="preserve"> only permitted activity in </w:t>
      </w:r>
      <w:r w:rsidR="004E48B8">
        <w:t>pods</w:t>
      </w:r>
      <w:r>
        <w:t xml:space="preserve">, which greatly </w:t>
      </w:r>
      <w:r w:rsidR="009927D6">
        <w:t>restricts</w:t>
      </w:r>
      <w:r>
        <w:t xml:space="preserve"> activity.</w:t>
      </w:r>
    </w:p>
    <w:p w14:paraId="63C8FC5B" w14:textId="4F3424FC" w:rsidR="004B40D1" w:rsidRDefault="004B40D1" w:rsidP="004B40D1">
      <w:pPr>
        <w:jc w:val="both"/>
      </w:pPr>
      <w:r>
        <w:t>But despite everything</w:t>
      </w:r>
      <w:r w:rsidR="009927D6">
        <w:t>,</w:t>
      </w:r>
      <w:r>
        <w:t xml:space="preserve"> </w:t>
      </w:r>
      <w:r w:rsidR="009927D6">
        <w:t xml:space="preserve">we remained active </w:t>
      </w:r>
      <w:r>
        <w:t>throughout</w:t>
      </w:r>
      <w:r w:rsidR="005D6A2F">
        <w:t xml:space="preserve"> the entire period: in activities, meetings and camps (!) that took place via Zoom, family hikes that took place together with the children’s parents, and other creative activities that helped us keep in touch and move forward.</w:t>
      </w:r>
    </w:p>
    <w:p w14:paraId="30860A8C" w14:textId="086A3772" w:rsidR="005D6A2F" w:rsidRDefault="005D6A2F" w:rsidP="005D6A2F">
      <w:pPr>
        <w:jc w:val="both"/>
      </w:pPr>
      <w:r>
        <w:rPr>
          <w:b/>
          <w:bCs/>
        </w:rPr>
        <w:t>Haifa hiking groups:</w:t>
      </w:r>
      <w:r>
        <w:t xml:space="preserve"> </w:t>
      </w:r>
      <w:r w:rsidR="009927D6">
        <w:t>A</w:t>
      </w:r>
      <w:r>
        <w:t>s part of a collaboration with the Trail Marking Committee, a wadi survey took place in which hiking group</w:t>
      </w:r>
      <w:r w:rsidR="00A631B2">
        <w:t>s</w:t>
      </w:r>
      <w:r>
        <w:t xml:space="preserve"> forged a trail, installed signage</w:t>
      </w:r>
      <w:r w:rsidR="00983201">
        <w:t>,</w:t>
      </w:r>
      <w:r>
        <w:t xml:space="preserve"> and built terraces.</w:t>
      </w:r>
      <w:r w:rsidR="00793E27">
        <w:t xml:space="preserve"> In addition, as part of the salamander project in the Haifa Zoo</w:t>
      </w:r>
      <w:r w:rsidR="00983201">
        <w:t>,</w:t>
      </w:r>
      <w:r w:rsidR="00793E27">
        <w:t xml:space="preserve"> the staff participated in the rehabilitation of the salamander ponds and </w:t>
      </w:r>
      <w:r w:rsidR="00983201">
        <w:t xml:space="preserve">raised </w:t>
      </w:r>
      <w:r w:rsidR="00793E27">
        <w:t xml:space="preserve">awareness </w:t>
      </w:r>
      <w:commentRangeStart w:id="42"/>
      <w:r w:rsidR="00793E27">
        <w:t xml:space="preserve">of the issue </w:t>
      </w:r>
      <w:commentRangeEnd w:id="42"/>
      <w:r w:rsidR="00983201">
        <w:rPr>
          <w:rStyle w:val="CommentReference"/>
        </w:rPr>
        <w:commentReference w:id="42"/>
      </w:r>
      <w:r w:rsidR="00793E27">
        <w:t>within the general public.</w:t>
      </w:r>
    </w:p>
    <w:p w14:paraId="214F6E62" w14:textId="27FE1313" w:rsidR="00793E27" w:rsidRDefault="00793E27" w:rsidP="005D6A2F">
      <w:pPr>
        <w:jc w:val="both"/>
      </w:pPr>
      <w:r>
        <w:rPr>
          <w:b/>
          <w:bCs/>
        </w:rPr>
        <w:t>Southern hiking groups</w:t>
      </w:r>
      <w:r>
        <w:t xml:space="preserve">: </w:t>
      </w:r>
      <w:r w:rsidR="00983201">
        <w:t xml:space="preserve">Our staff </w:t>
      </w:r>
      <w:r>
        <w:t>volunteered at Neot Lon school</w:t>
      </w:r>
      <w:r w:rsidR="00983201">
        <w:t>, where</w:t>
      </w:r>
      <w:r>
        <w:t xml:space="preserve"> the children enjoyed an </w:t>
      </w:r>
      <w:r w:rsidR="00983201">
        <w:t xml:space="preserve">event </w:t>
      </w:r>
      <w:r>
        <w:t xml:space="preserve">about nature and the hiking groups helped </w:t>
      </w:r>
      <w:r w:rsidR="00983201">
        <w:t xml:space="preserve">bring a hands-on element to </w:t>
      </w:r>
      <w:r>
        <w:t>formal education</w:t>
      </w:r>
      <w:r w:rsidR="00A631B2">
        <w:t>.</w:t>
      </w:r>
    </w:p>
    <w:p w14:paraId="7F4A710D" w14:textId="3DA6DB26" w:rsidR="00793E27" w:rsidRDefault="00793E27" w:rsidP="00A631B2">
      <w:pPr>
        <w:jc w:val="both"/>
      </w:pPr>
      <w:r>
        <w:rPr>
          <w:b/>
          <w:bCs/>
        </w:rPr>
        <w:t>Jerusalem hiking groups</w:t>
      </w:r>
      <w:r>
        <w:t xml:space="preserve">: </w:t>
      </w:r>
      <w:r w:rsidR="00983201">
        <w:t>A</w:t>
      </w:r>
      <w:r>
        <w:t xml:space="preserve"> hike at Shluchat Shayarot and training sessions </w:t>
      </w:r>
      <w:r w:rsidR="00A631B2">
        <w:t xml:space="preserve">were held </w:t>
      </w:r>
      <w:r>
        <w:t xml:space="preserve">in the </w:t>
      </w:r>
      <w:r w:rsidR="004E48B8">
        <w:t>lead-up</w:t>
      </w:r>
      <w:r>
        <w:t xml:space="preserve"> to National Clean-up Da</w:t>
      </w:r>
      <w:r w:rsidR="00983201">
        <w:t>y.</w:t>
      </w:r>
      <w:r>
        <w:t xml:space="preserve"> </w:t>
      </w:r>
      <w:r w:rsidR="00983201">
        <w:t>A</w:t>
      </w:r>
      <w:r>
        <w:t xml:space="preserve"> training session </w:t>
      </w:r>
      <w:r w:rsidR="00983201">
        <w:t>about</w:t>
      </w:r>
      <w:r>
        <w:t xml:space="preserve"> the use of track plates</w:t>
      </w:r>
      <w:r w:rsidR="001B2D9C">
        <w:t xml:space="preserve"> for monitoring animals</w:t>
      </w:r>
      <w:r w:rsidR="00A631B2">
        <w:t xml:space="preserve"> was held</w:t>
      </w:r>
      <w:r w:rsidR="001B2D9C">
        <w:t xml:space="preserve"> as part of the ecological survey project.</w:t>
      </w:r>
    </w:p>
    <w:p w14:paraId="65DFFC8D" w14:textId="45320DAE" w:rsidR="001B2D9C" w:rsidRDefault="001B2D9C" w:rsidP="001B2D9C">
      <w:pPr>
        <w:jc w:val="both"/>
      </w:pPr>
      <w:r>
        <w:t>Likewise</w:t>
      </w:r>
      <w:r w:rsidR="00A631B2">
        <w:t>,</w:t>
      </w:r>
      <w:r>
        <w:t xml:space="preserve"> an </w:t>
      </w:r>
      <w:r>
        <w:rPr>
          <w:b/>
          <w:bCs/>
        </w:rPr>
        <w:t>online birding course</w:t>
      </w:r>
      <w:r>
        <w:t xml:space="preserve"> took place for hiking group members at the national level.</w:t>
      </w:r>
    </w:p>
    <w:p w14:paraId="5CE89EBD" w14:textId="77777777" w:rsidR="001B2D9C" w:rsidRDefault="001B2D9C" w:rsidP="001B2D9C">
      <w:pPr>
        <w:jc w:val="both"/>
      </w:pPr>
    </w:p>
    <w:p w14:paraId="631E999E" w14:textId="77777777" w:rsidR="001B2D9C" w:rsidRDefault="001B2D9C" w:rsidP="001B2D9C">
      <w:pPr>
        <w:jc w:val="both"/>
        <w:rPr>
          <w:b/>
          <w:bCs/>
          <w:sz w:val="28"/>
          <w:szCs w:val="28"/>
        </w:rPr>
      </w:pPr>
      <w:r>
        <w:rPr>
          <w:b/>
          <w:bCs/>
          <w:sz w:val="28"/>
          <w:szCs w:val="28"/>
          <w:highlight w:val="green"/>
        </w:rPr>
        <w:t>Speaking</w:t>
      </w:r>
      <w:r w:rsidRPr="001B2D9C">
        <w:rPr>
          <w:b/>
          <w:bCs/>
          <w:sz w:val="28"/>
          <w:szCs w:val="28"/>
          <w:highlight w:val="green"/>
        </w:rPr>
        <w:t xml:space="preserve"> </w:t>
      </w:r>
      <w:r>
        <w:rPr>
          <w:b/>
          <w:bCs/>
          <w:sz w:val="28"/>
          <w:szCs w:val="28"/>
          <w:highlight w:val="green"/>
        </w:rPr>
        <w:t>with</w:t>
      </w:r>
      <w:r w:rsidRPr="001B2D9C">
        <w:rPr>
          <w:b/>
          <w:bCs/>
          <w:sz w:val="28"/>
          <w:szCs w:val="28"/>
          <w:highlight w:val="green"/>
        </w:rPr>
        <w:t xml:space="preserve"> the Public</w:t>
      </w:r>
    </w:p>
    <w:p w14:paraId="27F81DE3" w14:textId="03304C1E" w:rsidR="001B2D9C" w:rsidRDefault="001B2D9C" w:rsidP="00A631B2">
      <w:pPr>
        <w:jc w:val="both"/>
      </w:pPr>
      <w:r>
        <w:t xml:space="preserve">The COVID-19 period greatly reduced our ability to </w:t>
      </w:r>
      <w:r w:rsidR="00390650">
        <w:t>interact with the</w:t>
      </w:r>
      <w:r>
        <w:t xml:space="preserve"> public in our </w:t>
      </w:r>
      <w:r w:rsidR="00390650">
        <w:t xml:space="preserve">preferred </w:t>
      </w:r>
      <w:r>
        <w:t xml:space="preserve">setting, in nature, but </w:t>
      </w:r>
      <w:r w:rsidR="00390650">
        <w:t xml:space="preserve">we </w:t>
      </w:r>
      <w:r>
        <w:t xml:space="preserve">maintained and even strengthened our virtual and digital connection with the public. We reinforced our </w:t>
      </w:r>
      <w:r w:rsidR="00390650">
        <w:t>communication</w:t>
      </w:r>
      <w:r w:rsidR="004E48B8">
        <w:t>s</w:t>
      </w:r>
      <w:r>
        <w:t xml:space="preserve"> and</w:t>
      </w:r>
      <w:r w:rsidR="00390650">
        <w:t xml:space="preserve"> </w:t>
      </w:r>
      <w:r>
        <w:t xml:space="preserve">shared </w:t>
      </w:r>
      <w:r w:rsidR="00A631B2">
        <w:t>our messages</w:t>
      </w:r>
      <w:r>
        <w:t xml:space="preserve"> with the public through media with an emphasis on young audiences.</w:t>
      </w:r>
    </w:p>
    <w:p w14:paraId="749F5EFC" w14:textId="3B7B17F7" w:rsidR="001B2D9C" w:rsidRDefault="001B2D9C" w:rsidP="001B2D9C">
      <w:pPr>
        <w:jc w:val="both"/>
      </w:pPr>
      <w:r>
        <w:rPr>
          <w:b/>
          <w:bCs/>
        </w:rPr>
        <w:lastRenderedPageBreak/>
        <w:t>Social media: Facebook, Instagram and Twitter</w:t>
      </w:r>
      <w:r>
        <w:t xml:space="preserve"> are divided into organic and funded</w:t>
      </w:r>
      <w:r w:rsidR="00A631B2">
        <w:t xml:space="preserve"> promotion</w:t>
      </w:r>
      <w:r>
        <w:t>. Organic promotion is performed on the main Facebook, Instagram</w:t>
      </w:r>
      <w:r w:rsidR="00390650">
        <w:t>,</w:t>
      </w:r>
      <w:r>
        <w:t xml:space="preserve"> and Twitter pages of SPNI</w:t>
      </w:r>
      <w:r w:rsidR="00390650">
        <w:t>,</w:t>
      </w:r>
      <w:r>
        <w:t xml:space="preserve"> and on the accompanying pages of the different field units.</w:t>
      </w:r>
    </w:p>
    <w:p w14:paraId="210BDB5D" w14:textId="77777777" w:rsidR="001B2D9C" w:rsidRDefault="001B2D9C" w:rsidP="001B2D9C">
      <w:pPr>
        <w:jc w:val="both"/>
        <w:rPr>
          <w:b/>
          <w:bCs/>
        </w:rPr>
      </w:pPr>
      <w:r>
        <w:rPr>
          <w:b/>
          <w:bCs/>
        </w:rPr>
        <w:t>Instagram</w:t>
      </w:r>
    </w:p>
    <w:p w14:paraId="5EEB5553" w14:textId="7E3D5373" w:rsidR="001B2D9C" w:rsidRDefault="00A631B2" w:rsidP="00A631B2">
      <w:pPr>
        <w:jc w:val="both"/>
      </w:pPr>
      <w:r>
        <w:rPr>
          <w:b/>
          <w:bCs/>
        </w:rPr>
        <w:t xml:space="preserve">Out of a desire to </w:t>
      </w:r>
      <w:r w:rsidR="00390650">
        <w:rPr>
          <w:b/>
          <w:bCs/>
        </w:rPr>
        <w:t>reach the youth audience</w:t>
      </w:r>
      <w:r w:rsidR="001B2D9C">
        <w:rPr>
          <w:b/>
          <w:bCs/>
        </w:rPr>
        <w:t xml:space="preserve">, we put </w:t>
      </w:r>
      <w:r w:rsidR="00390650">
        <w:rPr>
          <w:b/>
          <w:bCs/>
        </w:rPr>
        <w:t xml:space="preserve">a </w:t>
      </w:r>
      <w:r w:rsidR="001B2D9C">
        <w:rPr>
          <w:b/>
          <w:bCs/>
        </w:rPr>
        <w:t>special emphasis on Instagram</w:t>
      </w:r>
      <w:r w:rsidR="00390650">
        <w:rPr>
          <w:b/>
          <w:bCs/>
        </w:rPr>
        <w:t>.</w:t>
      </w:r>
      <w:r w:rsidR="001B2D9C">
        <w:rPr>
          <w:b/>
          <w:bCs/>
        </w:rPr>
        <w:t xml:space="preserve"> </w:t>
      </w:r>
      <w:r w:rsidR="00390650">
        <w:rPr>
          <w:b/>
          <w:bCs/>
        </w:rPr>
        <w:t>I</w:t>
      </w:r>
      <w:r w:rsidR="001B2D9C">
        <w:rPr>
          <w:b/>
          <w:bCs/>
        </w:rPr>
        <w:t>n early 2020</w:t>
      </w:r>
      <w:r w:rsidR="00390650">
        <w:rPr>
          <w:b/>
          <w:bCs/>
        </w:rPr>
        <w:t>, this</w:t>
      </w:r>
      <w:r w:rsidR="001B2D9C">
        <w:rPr>
          <w:b/>
          <w:bCs/>
        </w:rPr>
        <w:t xml:space="preserve"> was our most marginal channel of communication</w:t>
      </w:r>
      <w:r w:rsidR="00390650">
        <w:rPr>
          <w:b/>
          <w:bCs/>
        </w:rPr>
        <w:t>,</w:t>
      </w:r>
      <w:r w:rsidR="001B2D9C">
        <w:rPr>
          <w:b/>
          <w:bCs/>
        </w:rPr>
        <w:t xml:space="preserve"> with barely 3,000 followers, and </w:t>
      </w:r>
      <w:r w:rsidR="00390650">
        <w:rPr>
          <w:b/>
          <w:bCs/>
        </w:rPr>
        <w:t xml:space="preserve">we have </w:t>
      </w:r>
      <w:r w:rsidR="001B2D9C">
        <w:rPr>
          <w:b/>
          <w:bCs/>
        </w:rPr>
        <w:t>now reached 18,000 followers</w:t>
      </w:r>
      <w:r w:rsidR="00390650">
        <w:rPr>
          <w:b/>
          <w:bCs/>
        </w:rPr>
        <w:t xml:space="preserve"> while daily managing our page</w:t>
      </w:r>
      <w:r w:rsidR="001B2D9C">
        <w:t>, with more than one million</w:t>
      </w:r>
      <w:r w:rsidR="00390650">
        <w:t xml:space="preserve"> views</w:t>
      </w:r>
      <w:r w:rsidR="001B2D9C">
        <w:t xml:space="preserve"> and increased awareness among young adults.</w:t>
      </w:r>
    </w:p>
    <w:p w14:paraId="0535497E" w14:textId="77777777" w:rsidR="001B2D9C" w:rsidRDefault="001B2D9C" w:rsidP="001B2D9C">
      <w:pPr>
        <w:jc w:val="both"/>
      </w:pPr>
      <w:r>
        <w:t>Here are the 5 post</w:t>
      </w:r>
      <w:r w:rsidR="00811695">
        <w:t>s</w:t>
      </w:r>
      <w:r>
        <w:t xml:space="preserve"> that received the greatest exposure:</w:t>
      </w:r>
    </w:p>
    <w:p w14:paraId="68510F4F" w14:textId="429991BA" w:rsidR="001B2D9C" w:rsidRDefault="00FA3F07" w:rsidP="00811695">
      <w:pPr>
        <w:pStyle w:val="ListParagraph"/>
        <w:numPr>
          <w:ilvl w:val="0"/>
          <w:numId w:val="7"/>
        </w:numPr>
        <w:jc w:val="both"/>
      </w:pPr>
      <w:r>
        <w:fldChar w:fldCharType="begin"/>
      </w:r>
      <w:r>
        <w:instrText xml:space="preserve"> HYPERLINK "https://www.instagram.com/p/CFy9_4aHdSi/" \t "_blank" </w:instrText>
      </w:r>
      <w:r>
        <w:fldChar w:fldCharType="separate"/>
      </w:r>
      <w:r w:rsidR="00811695" w:rsidRPr="00811695">
        <w:rPr>
          <w:rStyle w:val="Hyperlink"/>
        </w:rPr>
        <w:t xml:space="preserve">The doctors to the government: let </w:t>
      </w:r>
      <w:r w:rsidR="00811695">
        <w:rPr>
          <w:rStyle w:val="Hyperlink"/>
        </w:rPr>
        <w:t>us</w:t>
      </w:r>
      <w:r w:rsidR="00811695" w:rsidRPr="00811695">
        <w:rPr>
          <w:rStyle w:val="Hyperlink"/>
        </w:rPr>
        <w:t xml:space="preserve"> spend time in nature</w:t>
      </w:r>
      <w:r>
        <w:rPr>
          <w:rStyle w:val="Hyperlink"/>
        </w:rPr>
        <w:fldChar w:fldCharType="end"/>
      </w:r>
      <w:r w:rsidR="001B2D9C">
        <w:t>, 23.3 thousand</w:t>
      </w:r>
      <w:r w:rsidR="00390650">
        <w:t xml:space="preserve"> views, </w:t>
      </w:r>
      <w:r w:rsidR="001B2D9C" w:rsidRPr="001B2D9C">
        <w:rPr>
          <w:i/>
          <w:iCs/>
        </w:rPr>
        <w:t xml:space="preserve">1.10.20, </w:t>
      </w:r>
      <w:commentRangeStart w:id="43"/>
      <w:r w:rsidR="001B2D9C" w:rsidRPr="001B2D9C">
        <w:rPr>
          <w:i/>
          <w:iCs/>
        </w:rPr>
        <w:t>second lockdown period</w:t>
      </w:r>
      <w:commentRangeEnd w:id="43"/>
      <w:r w:rsidR="005B4FAF">
        <w:rPr>
          <w:rStyle w:val="CommentReference"/>
        </w:rPr>
        <w:commentReference w:id="43"/>
      </w:r>
    </w:p>
    <w:p w14:paraId="08C52DCF" w14:textId="055235BB" w:rsidR="00811695" w:rsidRDefault="00FA3F07" w:rsidP="00811695">
      <w:pPr>
        <w:pStyle w:val="ListParagraph"/>
        <w:numPr>
          <w:ilvl w:val="0"/>
          <w:numId w:val="7"/>
        </w:numPr>
        <w:jc w:val="both"/>
      </w:pPr>
      <w:r>
        <w:fldChar w:fldCharType="begin"/>
      </w:r>
      <w:r>
        <w:instrText xml:space="preserve"> HYPERLINK "https://www.instagram.com/p/CJRPkdXHIdL/" \t "_blank" </w:instrText>
      </w:r>
      <w:r>
        <w:fldChar w:fldCharType="separate"/>
      </w:r>
      <w:r w:rsidR="00811695" w:rsidRPr="00811695">
        <w:rPr>
          <w:rStyle w:val="Hyperlink"/>
        </w:rPr>
        <w:t>Nature within a thousand meters</w:t>
      </w:r>
      <w:r>
        <w:rPr>
          <w:rStyle w:val="Hyperlink"/>
        </w:rPr>
        <w:fldChar w:fldCharType="end"/>
      </w:r>
      <w:r w:rsidR="00811695" w:rsidRPr="00811695">
        <w:t xml:space="preserve"> </w:t>
      </w:r>
      <w:r w:rsidR="00811695">
        <w:t>– a map of hikes for the third lockdown period, 21 thousand</w:t>
      </w:r>
      <w:r w:rsidR="00390650">
        <w:t xml:space="preserve"> views</w:t>
      </w:r>
      <w:r w:rsidR="00811695">
        <w:t xml:space="preserve"> 26.12.20 </w:t>
      </w:r>
      <w:r w:rsidR="00390650">
        <w:t>(</w:t>
      </w:r>
      <w:r w:rsidR="00811695">
        <w:rPr>
          <w:i/>
          <w:iCs/>
        </w:rPr>
        <w:t>The map was uploaded during the second lockdown, but achieved greater success after the second upload</w:t>
      </w:r>
      <w:r w:rsidR="00390650">
        <w:rPr>
          <w:i/>
          <w:iCs/>
        </w:rPr>
        <w:t xml:space="preserve">, </w:t>
      </w:r>
      <w:r w:rsidR="00811695">
        <w:rPr>
          <w:i/>
          <w:iCs/>
        </w:rPr>
        <w:t>probably because we accumulated many additional followers between the lockdowns</w:t>
      </w:r>
      <w:r w:rsidR="00811695">
        <w:t>.</w:t>
      </w:r>
    </w:p>
    <w:p w14:paraId="0F7B0517" w14:textId="3DE3FD1B" w:rsidR="00811695" w:rsidRDefault="00FA3F07" w:rsidP="00811695">
      <w:pPr>
        <w:pStyle w:val="ListParagraph"/>
        <w:numPr>
          <w:ilvl w:val="0"/>
          <w:numId w:val="7"/>
        </w:numPr>
        <w:jc w:val="both"/>
      </w:pPr>
      <w:r>
        <w:fldChar w:fldCharType="begin"/>
      </w:r>
      <w:r>
        <w:instrText xml:space="preserve"> HYPERLINK "https://www.instagram.com/p/CGHqhLyHPxW/" \t "_blank" </w:instrText>
      </w:r>
      <w:r>
        <w:fldChar w:fldCharType="separate"/>
      </w:r>
      <w:r w:rsidR="00811695" w:rsidRPr="00811695">
        <w:rPr>
          <w:rStyle w:val="Hyperlink"/>
        </w:rPr>
        <w:t>Ibex crossing Route 90</w:t>
      </w:r>
      <w:r>
        <w:rPr>
          <w:rStyle w:val="Hyperlink"/>
        </w:rPr>
        <w:fldChar w:fldCharType="end"/>
      </w:r>
      <w:r w:rsidR="00811695">
        <w:t>, 21 thousand</w:t>
      </w:r>
      <w:r w:rsidR="00390650">
        <w:t xml:space="preserve"> views</w:t>
      </w:r>
      <w:r w:rsidR="00811695">
        <w:t>, 9.10.20</w:t>
      </w:r>
    </w:p>
    <w:p w14:paraId="7D7F013E" w14:textId="6E71DB28" w:rsidR="00811695" w:rsidRDefault="00FA3F07" w:rsidP="00811695">
      <w:pPr>
        <w:pStyle w:val="ListParagraph"/>
        <w:numPr>
          <w:ilvl w:val="0"/>
          <w:numId w:val="7"/>
        </w:numPr>
        <w:jc w:val="both"/>
      </w:pPr>
      <w:r>
        <w:fldChar w:fldCharType="begin"/>
      </w:r>
      <w:r>
        <w:instrText xml:space="preserve"> HYPERLINK "https://www.instagram.com/p/CI2tCEbnRlp/" \t "_blank" </w:instrText>
      </w:r>
      <w:r>
        <w:fldChar w:fldCharType="separate"/>
      </w:r>
      <w:r w:rsidR="00811695" w:rsidRPr="00811695">
        <w:rPr>
          <w:rStyle w:val="Hyperlink"/>
        </w:rPr>
        <w:t>LED lighting on the streets</w:t>
      </w:r>
      <w:r>
        <w:rPr>
          <w:rStyle w:val="Hyperlink"/>
        </w:rPr>
        <w:fldChar w:fldCharType="end"/>
      </w:r>
      <w:r w:rsidR="00811695">
        <w:t>, 17.8 thousand</w:t>
      </w:r>
      <w:r w:rsidR="00390650">
        <w:t xml:space="preserve"> views</w:t>
      </w:r>
      <w:r w:rsidR="00811695">
        <w:t>, 16.12.20</w:t>
      </w:r>
    </w:p>
    <w:p w14:paraId="0C5FA914" w14:textId="20F19262" w:rsidR="00811695" w:rsidRDefault="00FA3F07" w:rsidP="00811695">
      <w:pPr>
        <w:pStyle w:val="ListParagraph"/>
        <w:numPr>
          <w:ilvl w:val="0"/>
          <w:numId w:val="7"/>
        </w:numPr>
        <w:jc w:val="both"/>
      </w:pPr>
      <w:r>
        <w:fldChar w:fldCharType="begin"/>
      </w:r>
      <w:r>
        <w:instrText xml:space="preserve"> HYPERLINK "https://www.instagram.com/p/CHDN_LzHqwK/" \t "_blank" </w:instrText>
      </w:r>
      <w:r>
        <w:fldChar w:fldCharType="separate"/>
      </w:r>
      <w:r w:rsidR="00811695" w:rsidRPr="00811695">
        <w:rPr>
          <w:rStyle w:val="Hyperlink"/>
        </w:rPr>
        <w:t>The big hail has arrived</w:t>
      </w:r>
      <w:r>
        <w:rPr>
          <w:rStyle w:val="Hyperlink"/>
        </w:rPr>
        <w:fldChar w:fldCharType="end"/>
      </w:r>
      <w:r w:rsidR="00811695">
        <w:t>, 15.6 thousand</w:t>
      </w:r>
      <w:r w:rsidR="00390650">
        <w:t xml:space="preserve"> views</w:t>
      </w:r>
      <w:r w:rsidR="00811695">
        <w:t>, 1.11.20</w:t>
      </w:r>
    </w:p>
    <w:p w14:paraId="327FE1D1" w14:textId="09502244" w:rsidR="00811695" w:rsidRPr="00AA7CED" w:rsidRDefault="00811695" w:rsidP="003E30AB">
      <w:pPr>
        <w:jc w:val="both"/>
        <w:rPr>
          <w:rFonts w:asciiTheme="minorBidi" w:hAnsiTheme="minorBidi"/>
          <w:rtl/>
        </w:rPr>
      </w:pPr>
      <w:r>
        <w:t>Here are the 5 most-liked posts:</w:t>
      </w:r>
    </w:p>
    <w:p w14:paraId="6F06DFC5" w14:textId="77777777" w:rsidR="00811695" w:rsidRDefault="00FA3F07" w:rsidP="0087509C">
      <w:pPr>
        <w:pStyle w:val="ListParagraph"/>
        <w:numPr>
          <w:ilvl w:val="0"/>
          <w:numId w:val="8"/>
        </w:numPr>
        <w:jc w:val="both"/>
      </w:pPr>
      <w:r>
        <w:fldChar w:fldCharType="begin"/>
      </w:r>
      <w:r>
        <w:instrText xml:space="preserve"> HYPERLINK "https://www.instagram.com/p/CAGBqCbHzxf/" \t "_blank" </w:instrText>
      </w:r>
      <w:r>
        <w:fldChar w:fldCharType="separate"/>
      </w:r>
      <w:r w:rsidR="0087509C" w:rsidRPr="0087509C">
        <w:rPr>
          <w:rStyle w:val="Hyperlink"/>
        </w:rPr>
        <w:t>Saving Alexander Stream</w:t>
      </w:r>
      <w:r>
        <w:rPr>
          <w:rStyle w:val="Hyperlink"/>
        </w:rPr>
        <w:fldChar w:fldCharType="end"/>
      </w:r>
      <w:r w:rsidR="00811695">
        <w:t>, 2,400 likes, 12.5.20</w:t>
      </w:r>
    </w:p>
    <w:p w14:paraId="75C38864" w14:textId="77777777" w:rsidR="00811695" w:rsidRDefault="00FA3F07" w:rsidP="00811695">
      <w:pPr>
        <w:pStyle w:val="ListParagraph"/>
        <w:numPr>
          <w:ilvl w:val="0"/>
          <w:numId w:val="8"/>
        </w:numPr>
        <w:jc w:val="both"/>
      </w:pPr>
      <w:r>
        <w:fldChar w:fldCharType="begin"/>
      </w:r>
      <w:r>
        <w:instrText xml:space="preserve"> HYPERLINK "https://www.instagram.com/p/CGHqhLyHPxW/" \t "_blank" </w:instrText>
      </w:r>
      <w:r>
        <w:fldChar w:fldCharType="separate"/>
      </w:r>
      <w:r w:rsidR="0087509C" w:rsidRPr="00811695">
        <w:rPr>
          <w:rStyle w:val="Hyperlink"/>
        </w:rPr>
        <w:t>Ibex crossing Route 90</w:t>
      </w:r>
      <w:r>
        <w:rPr>
          <w:rStyle w:val="Hyperlink"/>
        </w:rPr>
        <w:fldChar w:fldCharType="end"/>
      </w:r>
      <w:r w:rsidR="00811695">
        <w:t>, 1,680 likes, 9.10.20</w:t>
      </w:r>
    </w:p>
    <w:p w14:paraId="69546008" w14:textId="77777777" w:rsidR="00811695" w:rsidRDefault="00FA3F07" w:rsidP="00811695">
      <w:pPr>
        <w:pStyle w:val="ListParagraph"/>
        <w:numPr>
          <w:ilvl w:val="0"/>
          <w:numId w:val="8"/>
        </w:numPr>
        <w:jc w:val="both"/>
      </w:pPr>
      <w:r>
        <w:fldChar w:fldCharType="begin"/>
      </w:r>
      <w:r>
        <w:instrText xml:space="preserve"> HYPERLINK "https://www.instagram.com/p/CFy9_4aHdSi/" \t "_blank" </w:instrText>
      </w:r>
      <w:r>
        <w:fldChar w:fldCharType="separate"/>
      </w:r>
      <w:r w:rsidR="0087509C" w:rsidRPr="00811695">
        <w:rPr>
          <w:rStyle w:val="Hyperlink"/>
        </w:rPr>
        <w:t xml:space="preserve">The doctors to the government: let </w:t>
      </w:r>
      <w:r w:rsidR="0087509C">
        <w:rPr>
          <w:rStyle w:val="Hyperlink"/>
        </w:rPr>
        <w:t>us</w:t>
      </w:r>
      <w:r w:rsidR="0087509C" w:rsidRPr="00811695">
        <w:rPr>
          <w:rStyle w:val="Hyperlink"/>
        </w:rPr>
        <w:t xml:space="preserve"> spend time in nature</w:t>
      </w:r>
      <w:r>
        <w:rPr>
          <w:rStyle w:val="Hyperlink"/>
        </w:rPr>
        <w:fldChar w:fldCharType="end"/>
      </w:r>
      <w:r w:rsidR="00811695">
        <w:t>, 1,650 likes, 1.10.20</w:t>
      </w:r>
    </w:p>
    <w:p w14:paraId="64F50EE9" w14:textId="77777777" w:rsidR="00811695" w:rsidRDefault="00FA3F07" w:rsidP="00811695">
      <w:pPr>
        <w:pStyle w:val="ListParagraph"/>
        <w:numPr>
          <w:ilvl w:val="0"/>
          <w:numId w:val="8"/>
        </w:numPr>
        <w:jc w:val="both"/>
      </w:pPr>
      <w:r>
        <w:fldChar w:fldCharType="begin"/>
      </w:r>
      <w:r>
        <w:instrText xml:space="preserve"> HYPERLINK "https://www.instagram.com/p/CHDN_LzHqwK/" \t "_blank" </w:instrText>
      </w:r>
      <w:r>
        <w:fldChar w:fldCharType="separate"/>
      </w:r>
      <w:r w:rsidR="0087509C" w:rsidRPr="00811695">
        <w:rPr>
          <w:rStyle w:val="Hyperlink"/>
        </w:rPr>
        <w:t>The big hail has arrived</w:t>
      </w:r>
      <w:r>
        <w:rPr>
          <w:rStyle w:val="Hyperlink"/>
        </w:rPr>
        <w:fldChar w:fldCharType="end"/>
      </w:r>
      <w:r w:rsidR="0087509C">
        <w:t>, 1,070 likes, 1.11.20</w:t>
      </w:r>
    </w:p>
    <w:p w14:paraId="2849F216" w14:textId="77777777" w:rsidR="0087509C" w:rsidRDefault="00FA3F07" w:rsidP="0087509C">
      <w:pPr>
        <w:pStyle w:val="ListParagraph"/>
        <w:numPr>
          <w:ilvl w:val="0"/>
          <w:numId w:val="8"/>
        </w:numPr>
        <w:jc w:val="both"/>
      </w:pPr>
      <w:r>
        <w:fldChar w:fldCharType="begin"/>
      </w:r>
      <w:r>
        <w:instrText xml:space="preserve"> HYPERLINK "https://www.instagram.com/p/CGmecbSHL8P/" \t "_blank" </w:instrText>
      </w:r>
      <w:r>
        <w:fldChar w:fldCharType="separate"/>
      </w:r>
      <w:r w:rsidR="0087509C" w:rsidRPr="0087509C">
        <w:rPr>
          <w:rStyle w:val="Hyperlink"/>
        </w:rPr>
        <w:t>The lockdown is over, we’re hiking again in Rahaf Stream</w:t>
      </w:r>
      <w:r>
        <w:rPr>
          <w:rStyle w:val="Hyperlink"/>
        </w:rPr>
        <w:fldChar w:fldCharType="end"/>
      </w:r>
      <w:r w:rsidR="0087509C">
        <w:t>, 910 likes, 21.10.20</w:t>
      </w:r>
    </w:p>
    <w:p w14:paraId="37D90FFB" w14:textId="77777777" w:rsidR="0087509C" w:rsidRDefault="0087509C" w:rsidP="0087509C">
      <w:pPr>
        <w:jc w:val="both"/>
        <w:rPr>
          <w:b/>
          <w:bCs/>
        </w:rPr>
      </w:pPr>
      <w:r>
        <w:rPr>
          <w:b/>
          <w:bCs/>
        </w:rPr>
        <w:t>Facebook</w:t>
      </w:r>
    </w:p>
    <w:p w14:paraId="1D46EFCB" w14:textId="77777777" w:rsidR="0087509C" w:rsidRDefault="0087509C" w:rsidP="0087509C">
      <w:pPr>
        <w:jc w:val="both"/>
      </w:pPr>
      <w:r>
        <w:t>Our Facebook</w:t>
      </w:r>
      <w:r w:rsidR="00A631B2">
        <w:t xml:space="preserve"> page</w:t>
      </w:r>
      <w:r>
        <w:t xml:space="preserve"> has 114,500 followers, compared to 106,000 </w:t>
      </w:r>
      <w:r w:rsidR="00A631B2">
        <w:t>at the beginning of the year – a</w:t>
      </w:r>
      <w:r>
        <w:t>n increase of 8,500 followers</w:t>
      </w:r>
      <w:r w:rsidR="00A631B2">
        <w:t>.</w:t>
      </w:r>
    </w:p>
    <w:p w14:paraId="456A0FE5" w14:textId="3B5E7337" w:rsidR="0087509C" w:rsidRDefault="0087509C" w:rsidP="0087509C">
      <w:pPr>
        <w:jc w:val="both"/>
      </w:pPr>
      <w:r>
        <w:t xml:space="preserve">2863 million </w:t>
      </w:r>
      <w:r w:rsidR="005B4FAF">
        <w:t>views of</w:t>
      </w:r>
      <w:r>
        <w:t xml:space="preserve"> our posts – an increase of 61.5% compared to last year, including funded promotion.</w:t>
      </w:r>
    </w:p>
    <w:p w14:paraId="10F0932B" w14:textId="5407957D" w:rsidR="0087509C" w:rsidRDefault="0087509C" w:rsidP="00234A65">
      <w:pPr>
        <w:jc w:val="both"/>
      </w:pPr>
      <w:r>
        <w:t>The Instagram audience is younger, and in both Facebook and Instagram</w:t>
      </w:r>
      <w:r w:rsidR="005B4FAF">
        <w:t>,</w:t>
      </w:r>
      <w:r>
        <w:t xml:space="preserve"> the largest age group is 35-44. On both </w:t>
      </w:r>
      <w:r w:rsidR="005B4FAF">
        <w:t>platforms</w:t>
      </w:r>
      <w:r>
        <w:t xml:space="preserve"> we have a slight female majority, but it is actually more significant on Facebook</w:t>
      </w:r>
      <w:r w:rsidR="005B4FAF">
        <w:t>,</w:t>
      </w:r>
      <w:r>
        <w:t xml:space="preserve"> which is considered a more “masculine” network</w:t>
      </w:r>
      <w:r w:rsidR="005B4FAF">
        <w:t xml:space="preserve">, a </w:t>
      </w:r>
      <w:r>
        <w:t>surprising</w:t>
      </w:r>
      <w:r w:rsidR="005B4FAF">
        <w:t xml:space="preserve"> result</w:t>
      </w:r>
      <w:r>
        <w:t>.</w:t>
      </w:r>
    </w:p>
    <w:p w14:paraId="784A9D54" w14:textId="77777777" w:rsidR="0087509C" w:rsidRDefault="0087509C" w:rsidP="0087509C">
      <w:pPr>
        <w:jc w:val="both"/>
        <w:rPr>
          <w:u w:val="single"/>
        </w:rPr>
      </w:pPr>
      <w:r>
        <w:rPr>
          <w:u w:val="single"/>
        </w:rPr>
        <w:t>The big ten on Facebook</w:t>
      </w:r>
    </w:p>
    <w:p w14:paraId="61828F02" w14:textId="77777777" w:rsidR="0087509C" w:rsidRDefault="0087509C" w:rsidP="0087509C">
      <w:pPr>
        <w:jc w:val="both"/>
        <w:rPr>
          <w:u w:val="single"/>
        </w:rPr>
      </w:pPr>
      <w:r>
        <w:rPr>
          <w:u w:val="single"/>
        </w:rPr>
        <w:t>The 5 posts that received the greatest exposure (not including funded promotion)</w:t>
      </w:r>
    </w:p>
    <w:p w14:paraId="68B5245A" w14:textId="2E49C3B0" w:rsidR="0087509C" w:rsidRDefault="00FA3F07" w:rsidP="00CD22DD">
      <w:pPr>
        <w:pStyle w:val="ListParagraph"/>
        <w:numPr>
          <w:ilvl w:val="0"/>
          <w:numId w:val="9"/>
        </w:numPr>
        <w:jc w:val="both"/>
      </w:pPr>
      <w:r>
        <w:lastRenderedPageBreak/>
        <w:fldChar w:fldCharType="begin"/>
      </w:r>
      <w:r>
        <w:instrText xml:space="preserve"> HYPERLINK "http://facebook.com/tevaorg/photos/a.139877792244/10157024394417245/?type=3&amp;source=48" \t "_blank" </w:instrText>
      </w:r>
      <w:r>
        <w:fldChar w:fldCharType="separate"/>
      </w:r>
      <w:r w:rsidR="00CD22DD" w:rsidRPr="00CD22DD">
        <w:rPr>
          <w:rStyle w:val="Hyperlink"/>
        </w:rPr>
        <w:t>Have you seen the fire ant? Tell us</w:t>
      </w:r>
      <w:r>
        <w:rPr>
          <w:rStyle w:val="Hyperlink"/>
        </w:rPr>
        <w:fldChar w:fldCharType="end"/>
      </w:r>
      <w:r w:rsidR="00CD22DD">
        <w:t>, 373.7 thousand</w:t>
      </w:r>
      <w:r w:rsidR="005B4FAF">
        <w:t xml:space="preserve"> views</w:t>
      </w:r>
      <w:r w:rsidR="00CD22DD">
        <w:t>, 5.8.20</w:t>
      </w:r>
    </w:p>
    <w:p w14:paraId="08408EBA" w14:textId="5EE4F799" w:rsidR="00CD22DD" w:rsidRDefault="00FA3F07" w:rsidP="005E78BD">
      <w:pPr>
        <w:pStyle w:val="ListParagraph"/>
        <w:numPr>
          <w:ilvl w:val="0"/>
          <w:numId w:val="9"/>
        </w:numPr>
        <w:jc w:val="both"/>
      </w:pPr>
      <w:r>
        <w:fldChar w:fldCharType="begin"/>
      </w:r>
      <w:r>
        <w:instrText xml:space="preserve"> HYPERLINK "https://www.facebook.com/tevaorg/posts/10156713862117245?__tn__=%2CO*F" \t "_blank" </w:instrText>
      </w:r>
      <w:r>
        <w:fldChar w:fldCharType="separate"/>
      </w:r>
      <w:r w:rsidR="00CD22DD" w:rsidRPr="005E78BD">
        <w:rPr>
          <w:rStyle w:val="Hyperlink"/>
          <w:rFonts w:cstheme="majorBidi"/>
        </w:rPr>
        <w:t>A</w:t>
      </w:r>
      <w:r w:rsidR="005E78BD" w:rsidRPr="005E78BD">
        <w:rPr>
          <w:rStyle w:val="Hyperlink"/>
          <w:rFonts w:cstheme="majorBidi"/>
        </w:rPr>
        <w:t xml:space="preserve"> call to decision makers: let us spend time in nature</w:t>
      </w:r>
      <w:r>
        <w:rPr>
          <w:rStyle w:val="Hyperlink"/>
          <w:rFonts w:cstheme="majorBidi"/>
        </w:rPr>
        <w:fldChar w:fldCharType="end"/>
      </w:r>
      <w:r w:rsidR="00CD22DD">
        <w:t>, 182.1 thousand</w:t>
      </w:r>
      <w:r w:rsidR="005B4FAF">
        <w:t xml:space="preserve"> views</w:t>
      </w:r>
      <w:r w:rsidR="00CD22DD">
        <w:t>, 16.4.20 (</w:t>
      </w:r>
      <w:r w:rsidR="00CD22DD">
        <w:rPr>
          <w:i/>
          <w:iCs/>
        </w:rPr>
        <w:t>first lockdown period</w:t>
      </w:r>
      <w:r w:rsidR="00CD22DD">
        <w:t>)</w:t>
      </w:r>
    </w:p>
    <w:p w14:paraId="2FB03CFA" w14:textId="10FB9F6C" w:rsidR="00CD22DD" w:rsidRDefault="00FA3F07" w:rsidP="005E78BD">
      <w:pPr>
        <w:pStyle w:val="ListParagraph"/>
        <w:numPr>
          <w:ilvl w:val="0"/>
          <w:numId w:val="9"/>
        </w:numPr>
        <w:jc w:val="both"/>
      </w:pPr>
      <w:r>
        <w:fldChar w:fldCharType="begin"/>
      </w:r>
      <w:r>
        <w:instrText xml:space="preserve"> HYPERLINK "https://www.facebook.com/tevaorg/posts/10157088160507245/" \t "_blank" </w:instrText>
      </w:r>
      <w:r>
        <w:fldChar w:fldCharType="separate"/>
      </w:r>
      <w:r w:rsidR="005E78BD" w:rsidRPr="005E78BD">
        <w:rPr>
          <w:rStyle w:val="Hyperlink"/>
        </w:rPr>
        <w:t>Turtledove and quail hunting: disturbing photos</w:t>
      </w:r>
      <w:r>
        <w:rPr>
          <w:rStyle w:val="Hyperlink"/>
        </w:rPr>
        <w:fldChar w:fldCharType="end"/>
      </w:r>
      <w:r w:rsidR="00CD22DD">
        <w:t>, 173.4 thousand</w:t>
      </w:r>
      <w:r w:rsidR="005B4FAF">
        <w:t xml:space="preserve"> views</w:t>
      </w:r>
      <w:r w:rsidR="00CD22DD">
        <w:t>, 1.9.20</w:t>
      </w:r>
    </w:p>
    <w:p w14:paraId="172020A2" w14:textId="201FA8DC" w:rsidR="005E78BD" w:rsidRDefault="00FA3F07" w:rsidP="005E78BD">
      <w:pPr>
        <w:pStyle w:val="ListParagraph"/>
        <w:numPr>
          <w:ilvl w:val="0"/>
          <w:numId w:val="9"/>
        </w:numPr>
        <w:jc w:val="both"/>
      </w:pPr>
      <w:r>
        <w:fldChar w:fldCharType="begin"/>
      </w:r>
      <w:r>
        <w:instrText xml:space="preserve"> HYPERLINK "https://m.facebook.com/story.php?story_fbid=10156821502122245&amp;id=54800287244&amp;refid=52&amp;__tn__=-R" \t "_blank" </w:instrText>
      </w:r>
      <w:r>
        <w:fldChar w:fldCharType="separate"/>
      </w:r>
      <w:r w:rsidR="005E78BD" w:rsidRPr="005E78BD">
        <w:rPr>
          <w:rStyle w:val="Hyperlink"/>
        </w:rPr>
        <w:t>Saving Crater Land</w:t>
      </w:r>
      <w:r>
        <w:rPr>
          <w:rStyle w:val="Hyperlink"/>
        </w:rPr>
        <w:fldChar w:fldCharType="end"/>
      </w:r>
      <w:r w:rsidR="005E78BD">
        <w:t>, 136.3 thousand</w:t>
      </w:r>
      <w:r w:rsidR="005B4FAF">
        <w:t xml:space="preserve"> views</w:t>
      </w:r>
      <w:r w:rsidR="005E78BD">
        <w:t>, 19.5.20</w:t>
      </w:r>
    </w:p>
    <w:p w14:paraId="4690AA36" w14:textId="799DC35B" w:rsidR="005E78BD" w:rsidRDefault="00FA3F07" w:rsidP="005E78BD">
      <w:pPr>
        <w:pStyle w:val="ListParagraph"/>
        <w:numPr>
          <w:ilvl w:val="0"/>
          <w:numId w:val="9"/>
        </w:numPr>
        <w:jc w:val="both"/>
      </w:pPr>
      <w:r>
        <w:fldChar w:fldCharType="begin"/>
      </w:r>
      <w:r>
        <w:instrText xml:space="preserve"> HYPERLINK "https://www.instagram.com/p/CFy9_4aHdSi/" \t "_blank" </w:instrText>
      </w:r>
      <w:r>
        <w:fldChar w:fldCharType="separate"/>
      </w:r>
      <w:r w:rsidR="005E78BD" w:rsidRPr="00811695">
        <w:rPr>
          <w:rStyle w:val="Hyperlink"/>
        </w:rPr>
        <w:t xml:space="preserve">The doctors to the government: let </w:t>
      </w:r>
      <w:r w:rsidR="005E78BD">
        <w:rPr>
          <w:rStyle w:val="Hyperlink"/>
        </w:rPr>
        <w:t>us</w:t>
      </w:r>
      <w:r w:rsidR="005E78BD" w:rsidRPr="00811695">
        <w:rPr>
          <w:rStyle w:val="Hyperlink"/>
        </w:rPr>
        <w:t xml:space="preserve"> spend time in nature</w:t>
      </w:r>
      <w:r>
        <w:rPr>
          <w:rStyle w:val="Hyperlink"/>
        </w:rPr>
        <w:fldChar w:fldCharType="end"/>
      </w:r>
      <w:r w:rsidR="005E78BD">
        <w:t>, 126.6 thousand</w:t>
      </w:r>
      <w:r w:rsidR="005B4FAF">
        <w:t xml:space="preserve"> views</w:t>
      </w:r>
      <w:r w:rsidR="005E78BD">
        <w:t>, 1.10.20 (second lockdown period)</w:t>
      </w:r>
    </w:p>
    <w:p w14:paraId="36DEBEC5" w14:textId="77777777" w:rsidR="00CD22DD" w:rsidRDefault="005E78BD" w:rsidP="00CD22DD">
      <w:pPr>
        <w:jc w:val="both"/>
        <w:rPr>
          <w:u w:val="single"/>
        </w:rPr>
      </w:pPr>
      <w:r>
        <w:rPr>
          <w:u w:val="single"/>
        </w:rPr>
        <w:t>The 5 posts with the most reactions:</w:t>
      </w:r>
    </w:p>
    <w:p w14:paraId="1A496DA6" w14:textId="77777777" w:rsidR="005E78BD" w:rsidRPr="005E78BD" w:rsidRDefault="00FA3F07" w:rsidP="005E78BD">
      <w:pPr>
        <w:pStyle w:val="ListParagraph"/>
        <w:numPr>
          <w:ilvl w:val="0"/>
          <w:numId w:val="10"/>
        </w:numPr>
        <w:jc w:val="both"/>
        <w:rPr>
          <w:rStyle w:val="Hyperlink"/>
          <w:color w:val="auto"/>
          <w:u w:val="none"/>
        </w:rPr>
      </w:pPr>
      <w:r>
        <w:fldChar w:fldCharType="begin"/>
      </w:r>
      <w:r>
        <w:instrText xml:space="preserve"> HYPERLINK "https://www.facebook.com/tevaorg/posts/10156713862117245?__tn__=%2CO*F" \t "_blank" </w:instrText>
      </w:r>
      <w:r>
        <w:fldChar w:fldCharType="separate"/>
      </w:r>
      <w:r w:rsidR="005E78BD" w:rsidRPr="005E78BD">
        <w:rPr>
          <w:rStyle w:val="Hyperlink"/>
          <w:rFonts w:cstheme="majorBidi"/>
        </w:rPr>
        <w:t>A call to decision makers: let us spend time in nature</w:t>
      </w:r>
      <w:r>
        <w:rPr>
          <w:rStyle w:val="Hyperlink"/>
          <w:rFonts w:cstheme="majorBidi"/>
        </w:rPr>
        <w:fldChar w:fldCharType="end"/>
      </w:r>
      <w:r w:rsidR="005E78BD">
        <w:rPr>
          <w:rStyle w:val="Hyperlink"/>
          <w:rFonts w:cstheme="majorBidi"/>
          <w:color w:val="auto"/>
          <w:u w:val="none"/>
        </w:rPr>
        <w:t>, 5.8 thousand reactions, 16.4.20 (</w:t>
      </w:r>
      <w:r w:rsidR="005E78BD">
        <w:rPr>
          <w:rStyle w:val="Hyperlink"/>
          <w:rFonts w:cstheme="majorBidi"/>
          <w:i/>
          <w:iCs/>
          <w:color w:val="auto"/>
          <w:u w:val="none"/>
        </w:rPr>
        <w:t>first lockdown period</w:t>
      </w:r>
      <w:r w:rsidR="005E78BD">
        <w:rPr>
          <w:rStyle w:val="Hyperlink"/>
          <w:rFonts w:cstheme="majorBidi"/>
          <w:color w:val="auto"/>
          <w:u w:val="none"/>
        </w:rPr>
        <w:t>)</w:t>
      </w:r>
    </w:p>
    <w:p w14:paraId="0E004A3B" w14:textId="77777777" w:rsidR="005E78BD" w:rsidRDefault="00FA3F07" w:rsidP="005E78BD">
      <w:pPr>
        <w:pStyle w:val="ListParagraph"/>
        <w:numPr>
          <w:ilvl w:val="0"/>
          <w:numId w:val="10"/>
        </w:numPr>
        <w:jc w:val="both"/>
        <w:rPr>
          <w:rStyle w:val="Hyperlink"/>
          <w:color w:val="auto"/>
          <w:u w:val="none"/>
        </w:rPr>
      </w:pPr>
      <w:r>
        <w:fldChar w:fldCharType="begin"/>
      </w:r>
      <w:r>
        <w:instrText xml:space="preserve"> HYPERLINK "https://www.instagram.com/p/CFy9_4aHdSi/" \t "_blank" </w:instrText>
      </w:r>
      <w:r>
        <w:fldChar w:fldCharType="separate"/>
      </w:r>
      <w:r w:rsidR="005E78BD" w:rsidRPr="00811695">
        <w:rPr>
          <w:rStyle w:val="Hyperlink"/>
        </w:rPr>
        <w:t xml:space="preserve">The doctors to the government: let </w:t>
      </w:r>
      <w:r w:rsidR="005E78BD">
        <w:rPr>
          <w:rStyle w:val="Hyperlink"/>
        </w:rPr>
        <w:t>us</w:t>
      </w:r>
      <w:r w:rsidR="005E78BD" w:rsidRPr="00811695">
        <w:rPr>
          <w:rStyle w:val="Hyperlink"/>
        </w:rPr>
        <w:t xml:space="preserve"> spend time in nature</w:t>
      </w:r>
      <w:r>
        <w:rPr>
          <w:rStyle w:val="Hyperlink"/>
        </w:rPr>
        <w:fldChar w:fldCharType="end"/>
      </w:r>
      <w:r w:rsidR="005E78BD">
        <w:rPr>
          <w:rStyle w:val="Hyperlink"/>
          <w:color w:val="auto"/>
          <w:u w:val="none"/>
        </w:rPr>
        <w:t>, 4.6 thousand reactions, 1.10.20 (</w:t>
      </w:r>
      <w:r w:rsidR="005E78BD">
        <w:rPr>
          <w:rStyle w:val="Hyperlink"/>
          <w:i/>
          <w:iCs/>
          <w:color w:val="auto"/>
          <w:u w:val="none"/>
        </w:rPr>
        <w:t>second lockdown period</w:t>
      </w:r>
      <w:r w:rsidR="005E78BD">
        <w:rPr>
          <w:rStyle w:val="Hyperlink"/>
          <w:color w:val="auto"/>
          <w:u w:val="none"/>
        </w:rPr>
        <w:t>)</w:t>
      </w:r>
    </w:p>
    <w:p w14:paraId="3C2C7381" w14:textId="77777777" w:rsidR="005E78BD" w:rsidRDefault="00FA3F07" w:rsidP="005E78BD">
      <w:pPr>
        <w:pStyle w:val="ListParagraph"/>
        <w:numPr>
          <w:ilvl w:val="0"/>
          <w:numId w:val="10"/>
        </w:numPr>
        <w:jc w:val="both"/>
      </w:pPr>
      <w:r>
        <w:fldChar w:fldCharType="begin"/>
      </w:r>
      <w:r>
        <w:instrText xml:space="preserve"> HYPERLINK "https://m.facebook.com/story.php?story_fbid=10156821502122245&amp;id=54800287244&amp;refid=52&amp;__tn__=-R" \t "_blank" </w:instrText>
      </w:r>
      <w:r>
        <w:fldChar w:fldCharType="separate"/>
      </w:r>
      <w:r w:rsidR="005E78BD" w:rsidRPr="005E78BD">
        <w:rPr>
          <w:rStyle w:val="Hyperlink"/>
        </w:rPr>
        <w:t>Saving Crater Land</w:t>
      </w:r>
      <w:r>
        <w:rPr>
          <w:rStyle w:val="Hyperlink"/>
        </w:rPr>
        <w:fldChar w:fldCharType="end"/>
      </w:r>
      <w:r w:rsidR="005E78BD">
        <w:t>, 4.4 thousand reactions, 19.5.20</w:t>
      </w:r>
    </w:p>
    <w:p w14:paraId="1057ECF0" w14:textId="77777777" w:rsidR="005E78BD" w:rsidRDefault="00FA3F07" w:rsidP="005E78BD">
      <w:pPr>
        <w:pStyle w:val="ListParagraph"/>
        <w:numPr>
          <w:ilvl w:val="0"/>
          <w:numId w:val="10"/>
        </w:numPr>
        <w:jc w:val="both"/>
      </w:pPr>
      <w:r>
        <w:fldChar w:fldCharType="begin"/>
      </w:r>
      <w:r>
        <w:instrText xml:space="preserve"> HYPERLINK "https://www.facebook.com/tevaorg/posts/10157088160507245/" \t "_blank" </w:instrText>
      </w:r>
      <w:r>
        <w:fldChar w:fldCharType="separate"/>
      </w:r>
      <w:r w:rsidR="005E78BD" w:rsidRPr="005E78BD">
        <w:rPr>
          <w:rStyle w:val="Hyperlink"/>
        </w:rPr>
        <w:t>Turtledove and quail hunting: disturbing photos</w:t>
      </w:r>
      <w:r>
        <w:rPr>
          <w:rStyle w:val="Hyperlink"/>
        </w:rPr>
        <w:fldChar w:fldCharType="end"/>
      </w:r>
      <w:r w:rsidR="005E78BD">
        <w:t>, 4.2 thousand reactions, 1.9.20</w:t>
      </w:r>
    </w:p>
    <w:p w14:paraId="18297B32" w14:textId="77777777" w:rsidR="005E78BD" w:rsidRDefault="00FA3F07" w:rsidP="005E78BD">
      <w:pPr>
        <w:pStyle w:val="ListParagraph"/>
        <w:numPr>
          <w:ilvl w:val="0"/>
          <w:numId w:val="10"/>
        </w:numPr>
        <w:jc w:val="both"/>
      </w:pPr>
      <w:r>
        <w:fldChar w:fldCharType="begin"/>
      </w:r>
      <w:r>
        <w:instrText xml:space="preserve"> HYPERLINK "http://facebook.com/tevaorg/photos/a.139877792244/10157024394417245/?type=3&amp;source=48" \t "_blank" </w:instrText>
      </w:r>
      <w:r>
        <w:fldChar w:fldCharType="separate"/>
      </w:r>
      <w:r w:rsidR="005E78BD" w:rsidRPr="00CD22DD">
        <w:rPr>
          <w:rStyle w:val="Hyperlink"/>
        </w:rPr>
        <w:t>Have you seen the fire ant? Tell us</w:t>
      </w:r>
      <w:r>
        <w:rPr>
          <w:rStyle w:val="Hyperlink"/>
        </w:rPr>
        <w:fldChar w:fldCharType="end"/>
      </w:r>
      <w:r w:rsidR="005E78BD">
        <w:t>, 4.1 reactions, 5.8.20</w:t>
      </w:r>
    </w:p>
    <w:p w14:paraId="0A67F5FF" w14:textId="77777777" w:rsidR="005E78BD" w:rsidRDefault="005E78BD" w:rsidP="005E78BD">
      <w:pPr>
        <w:jc w:val="both"/>
      </w:pPr>
    </w:p>
    <w:p w14:paraId="51550064" w14:textId="77777777" w:rsidR="005E78BD" w:rsidRDefault="005E78BD" w:rsidP="005E78BD">
      <w:pPr>
        <w:jc w:val="both"/>
        <w:rPr>
          <w:b/>
          <w:bCs/>
        </w:rPr>
      </w:pPr>
      <w:r>
        <w:rPr>
          <w:b/>
          <w:bCs/>
        </w:rPr>
        <w:t>Funded campaigns</w:t>
      </w:r>
    </w:p>
    <w:p w14:paraId="44FCE47A" w14:textId="77777777" w:rsidR="005E78BD" w:rsidRDefault="005E78BD" w:rsidP="005E78BD">
      <w:pPr>
        <w:jc w:val="both"/>
      </w:pPr>
      <w:r>
        <w:t xml:space="preserve">In 2020 we uploaded 75 funded campaigns (funded promotions) to Facebook, including 282 </w:t>
      </w:r>
      <w:r w:rsidR="00234A65">
        <w:t>posts.</w:t>
      </w:r>
    </w:p>
    <w:p w14:paraId="34D60898" w14:textId="345C662E" w:rsidR="00234A65" w:rsidRDefault="00234A65" w:rsidP="00E00A80">
      <w:pPr>
        <w:jc w:val="both"/>
      </w:pPr>
      <w:r>
        <w:t xml:space="preserve">The campaigns included: the Hiking in Nature festival during Chanukah, the campaign against sport hunting, </w:t>
      </w:r>
      <w:r w:rsidR="00E00A80">
        <w:t>T</w:t>
      </w:r>
      <w:r>
        <w:t xml:space="preserve">he </w:t>
      </w:r>
      <w:r w:rsidR="00E00A80">
        <w:t>B</w:t>
      </w:r>
      <w:r>
        <w:t xml:space="preserve">lue </w:t>
      </w:r>
      <w:r w:rsidR="00E00A80">
        <w:t>H</w:t>
      </w:r>
      <w:r>
        <w:t>alf, Birding Week during Chanukah, Carnival in the Stream, green hikes</w:t>
      </w:r>
      <w:r w:rsidR="005B4FAF">
        <w:t>,</w:t>
      </w:r>
      <w:r>
        <w:t xml:space="preserve"> and more.</w:t>
      </w:r>
    </w:p>
    <w:p w14:paraId="121474C1" w14:textId="1CBB5746" w:rsidR="00234A65" w:rsidRDefault="00234A65" w:rsidP="00234A65">
      <w:pPr>
        <w:jc w:val="both"/>
      </w:pPr>
      <w:r>
        <w:t xml:space="preserve">The posts </w:t>
      </w:r>
      <w:r w:rsidR="004F28F9">
        <w:t xml:space="preserve">in total </w:t>
      </w:r>
      <w:r>
        <w:t>obtained 10,707 shares, 71,242 likes</w:t>
      </w:r>
      <w:r w:rsidR="004F28F9">
        <w:t>,</w:t>
      </w:r>
      <w:r>
        <w:t xml:space="preserve"> and 535,695 clicks on the posts. </w:t>
      </w:r>
      <w:commentRangeStart w:id="44"/>
      <w:r>
        <w:t>2,372,626 people were exposed to the posts that were displayed 12,646,977 times.</w:t>
      </w:r>
      <w:commentRangeEnd w:id="44"/>
      <w:r w:rsidR="001A59CF">
        <w:rPr>
          <w:rStyle w:val="CommentReference"/>
        </w:rPr>
        <w:commentReference w:id="44"/>
      </w:r>
    </w:p>
    <w:p w14:paraId="35CFD92B" w14:textId="1419953E" w:rsidR="00234A65" w:rsidRDefault="00234A65" w:rsidP="00E00A80">
      <w:pPr>
        <w:jc w:val="both"/>
      </w:pPr>
      <w:r>
        <w:t>We invested about 90,000 NIS in funded promotions for hiking (green hikes, Hiking in Nature at Chanukah, Carnival in the Stream) and 70,000 NIS in promotions related to nature conservation (</w:t>
      </w:r>
      <w:r w:rsidR="004F28F9">
        <w:t xml:space="preserve">the </w:t>
      </w:r>
      <w:r>
        <w:t xml:space="preserve">hunting campaign, </w:t>
      </w:r>
      <w:r w:rsidR="00E00A80">
        <w:t>T</w:t>
      </w:r>
      <w:r>
        <w:t xml:space="preserve">he </w:t>
      </w:r>
      <w:r w:rsidR="00E00A80">
        <w:t>B</w:t>
      </w:r>
      <w:r>
        <w:t xml:space="preserve">lue </w:t>
      </w:r>
      <w:r w:rsidR="00E00A80">
        <w:t>H</w:t>
      </w:r>
      <w:r>
        <w:t xml:space="preserve">alf, </w:t>
      </w:r>
      <w:r w:rsidR="004F28F9">
        <w:t xml:space="preserve">and </w:t>
      </w:r>
      <w:r>
        <w:t>various</w:t>
      </w:r>
      <w:r w:rsidR="004F28F9">
        <w:t xml:space="preserve"> other</w:t>
      </w:r>
      <w:r>
        <w:t xml:space="preserve"> campaigns)</w:t>
      </w:r>
      <w:r w:rsidR="004F28F9">
        <w:t>.</w:t>
      </w:r>
    </w:p>
    <w:p w14:paraId="01CB2449" w14:textId="77777777" w:rsidR="00234A65" w:rsidRDefault="00234A65" w:rsidP="00234A65">
      <w:pPr>
        <w:jc w:val="both"/>
        <w:rPr>
          <w:b/>
          <w:bCs/>
        </w:rPr>
      </w:pPr>
      <w:r>
        <w:rPr>
          <w:b/>
          <w:bCs/>
        </w:rPr>
        <w:t>Advertising on Google</w:t>
      </w:r>
    </w:p>
    <w:p w14:paraId="693BB9F1" w14:textId="492F447A" w:rsidR="00234A65" w:rsidRDefault="00234A65" w:rsidP="00234A65">
      <w:pPr>
        <w:jc w:val="both"/>
      </w:pPr>
      <w:r>
        <w:t xml:space="preserve">Advertising on Google was done using a special grant </w:t>
      </w:r>
      <w:r w:rsidR="004F28F9">
        <w:t>awarded by Google</w:t>
      </w:r>
      <w:r>
        <w:t xml:space="preserve"> to registered associations that it has recognized for this purpose. Advertising is permitted through advertisements alone, without videos or banners, and with a</w:t>
      </w:r>
      <w:r w:rsidR="00A631B2">
        <w:t xml:space="preserve"> maximum daily and yearly </w:t>
      </w:r>
      <w:r w:rsidR="004F28F9">
        <w:t>volume</w:t>
      </w:r>
      <w:r>
        <w:t>. The daily promotional budget cannot be accumulated</w:t>
      </w:r>
      <w:r w:rsidR="004F28F9">
        <w:t>,</w:t>
      </w:r>
      <w:r>
        <w:t xml:space="preserve"> and </w:t>
      </w:r>
      <w:commentRangeStart w:id="45"/>
      <w:r>
        <w:t>implementation is per click</w:t>
      </w:r>
      <w:commentRangeEnd w:id="45"/>
      <w:r w:rsidR="00350B7A">
        <w:rPr>
          <w:rStyle w:val="CommentReference"/>
        </w:rPr>
        <w:commentReference w:id="45"/>
      </w:r>
      <w:r>
        <w:t>.</w:t>
      </w:r>
    </w:p>
    <w:p w14:paraId="33593FF3" w14:textId="3562DFFA" w:rsidR="00234A65" w:rsidRDefault="00234A65" w:rsidP="00234A65">
      <w:pPr>
        <w:jc w:val="both"/>
        <w:rPr>
          <w:b/>
          <w:bCs/>
        </w:rPr>
      </w:pPr>
      <w:r>
        <w:rPr>
          <w:b/>
          <w:bCs/>
        </w:rPr>
        <w:t xml:space="preserve">In total, $237,089 in credit </w:t>
      </w:r>
      <w:r w:rsidR="004F28F9">
        <w:rPr>
          <w:b/>
          <w:bCs/>
        </w:rPr>
        <w:t xml:space="preserve">was </w:t>
      </w:r>
      <w:r>
        <w:rPr>
          <w:b/>
          <w:bCs/>
        </w:rPr>
        <w:t xml:space="preserve">used this year </w:t>
      </w:r>
      <w:r w:rsidR="00E00A80">
        <w:rPr>
          <w:b/>
          <w:bCs/>
        </w:rPr>
        <w:t>for advertising on Google, compared to about $123,000 in the previous year.</w:t>
      </w:r>
    </w:p>
    <w:p w14:paraId="01F71F41" w14:textId="645491B4" w:rsidR="00E00A80" w:rsidRDefault="00E00A80" w:rsidP="00E00A80">
      <w:pPr>
        <w:jc w:val="both"/>
      </w:pPr>
      <w:r>
        <w:t xml:space="preserve">Some reasons for the increased </w:t>
      </w:r>
      <w:r w:rsidR="00350B7A">
        <w:t xml:space="preserve">credit </w:t>
      </w:r>
      <w:r>
        <w:t>use stem from additional promotion</w:t>
      </w:r>
      <w:r w:rsidR="00350B7A">
        <w:t xml:space="preserve"> sites</w:t>
      </w:r>
      <w:r>
        <w:t xml:space="preserve">, such as: The Blue Half, Moked Teva (security and safety for hikers), </w:t>
      </w:r>
      <w:r w:rsidR="003803E5">
        <w:t>Teva-Biz</w:t>
      </w:r>
      <w:r>
        <w:t>, and improvements to existing campaigns.</w:t>
      </w:r>
    </w:p>
    <w:p w14:paraId="0076A927" w14:textId="3B85E0FA" w:rsidR="00E00A80" w:rsidRPr="00E00A80" w:rsidRDefault="00E00A80" w:rsidP="00E00A80">
      <w:pPr>
        <w:jc w:val="both"/>
      </w:pPr>
      <w:r>
        <w:lastRenderedPageBreak/>
        <w:t xml:space="preserve">1,181,259 </w:t>
      </w:r>
      <w:r w:rsidR="00350B7A">
        <w:t xml:space="preserve">of our </w:t>
      </w:r>
      <w:r>
        <w:t>advertisements appeared in Google searches, leading to 323,006 clicks</w:t>
      </w:r>
      <w:r w:rsidR="00350B7A">
        <w:t>.</w:t>
      </w:r>
      <w:r>
        <w:t xml:space="preserve"> </w:t>
      </w:r>
      <w:r w:rsidR="00350B7A">
        <w:t xml:space="preserve">This refers to </w:t>
      </w:r>
      <w:r>
        <w:t xml:space="preserve">people who entered the site after clicking on the advertisement, </w:t>
      </w:r>
      <w:r w:rsidR="00350B7A">
        <w:t xml:space="preserve">representing a </w:t>
      </w:r>
      <w:r>
        <w:t>27.34%</w:t>
      </w:r>
      <w:r w:rsidR="00350B7A">
        <w:t xml:space="preserve"> success rate,</w:t>
      </w:r>
      <w:r>
        <w:t xml:space="preserve"> which is considered very high. The criterion for a grant from Google is 5%.</w:t>
      </w:r>
    </w:p>
    <w:p w14:paraId="6343FAE9" w14:textId="77777777" w:rsidR="00234A65" w:rsidRDefault="00E00A80" w:rsidP="00234A65">
      <w:pPr>
        <w:jc w:val="both"/>
        <w:rPr>
          <w:b/>
          <w:bCs/>
        </w:rPr>
      </w:pPr>
      <w:r>
        <w:rPr>
          <w:b/>
          <w:bCs/>
        </w:rPr>
        <w:t>Media</w:t>
      </w:r>
    </w:p>
    <w:p w14:paraId="41FDA0E5" w14:textId="4DCCAB31" w:rsidR="00E00A80" w:rsidRDefault="00160E98" w:rsidP="00160E98">
      <w:pPr>
        <w:jc w:val="both"/>
      </w:pPr>
      <w:r>
        <w:t xml:space="preserve">2020 was </w:t>
      </w:r>
      <w:r w:rsidR="00350B7A">
        <w:t>an</w:t>
      </w:r>
      <w:r>
        <w:t xml:space="preserve"> extraordinary year, in Israel and around the world. Naturally, the media in Israel was </w:t>
      </w:r>
      <w:r w:rsidR="00350B7A">
        <w:t>mostly consumed</w:t>
      </w:r>
      <w:r w:rsidR="00CF2550">
        <w:t xml:space="preserve"> with</w:t>
      </w:r>
      <w:r>
        <w:t xml:space="preserve"> the COVID-19 pandemic. Add to this the constant, extensive </w:t>
      </w:r>
      <w:r w:rsidR="00350B7A">
        <w:t>coverage</w:t>
      </w:r>
      <w:r>
        <w:t xml:space="preserve"> of the </w:t>
      </w:r>
      <w:r w:rsidR="00350B7A">
        <w:t xml:space="preserve">chaotic Israeli </w:t>
      </w:r>
      <w:r>
        <w:t xml:space="preserve">political system, and </w:t>
      </w:r>
      <w:r w:rsidR="00350B7A">
        <w:t>the result is</w:t>
      </w:r>
      <w:r>
        <w:t xml:space="preserve"> journalism dedicated mainly to these two issues, leaving very little </w:t>
      </w:r>
      <w:r w:rsidR="00350B7A">
        <w:t>room for other</w:t>
      </w:r>
      <w:r w:rsidR="00CF2550">
        <w:t xml:space="preserve"> topics</w:t>
      </w:r>
      <w:r w:rsidR="00350B7A">
        <w:t xml:space="preserve"> such as</w:t>
      </w:r>
      <w:r>
        <w:t xml:space="preserve"> education, international </w:t>
      </w:r>
      <w:r w:rsidR="00350B7A">
        <w:t>and</w:t>
      </w:r>
      <w:r>
        <w:t xml:space="preserve"> domestic </w:t>
      </w:r>
      <w:r w:rsidR="00350B7A">
        <w:t>issues</w:t>
      </w:r>
      <w:r>
        <w:t xml:space="preserve">, </w:t>
      </w:r>
      <w:r w:rsidR="00350B7A">
        <w:t xml:space="preserve">news about </w:t>
      </w:r>
      <w:r>
        <w:t xml:space="preserve">nature and environmental quality, </w:t>
      </w:r>
      <w:r w:rsidR="00CF2550">
        <w:t xml:space="preserve">the </w:t>
      </w:r>
      <w:r>
        <w:t>econom</w:t>
      </w:r>
      <w:r w:rsidR="00CF2550">
        <w:t>y</w:t>
      </w:r>
      <w:r>
        <w:t>, consumerism, sport</w:t>
      </w:r>
      <w:r w:rsidR="00350B7A">
        <w:t>s</w:t>
      </w:r>
      <w:r>
        <w:t>, culture, tourism</w:t>
      </w:r>
      <w:r w:rsidR="00350B7A">
        <w:t>,</w:t>
      </w:r>
      <w:r>
        <w:t xml:space="preserve"> and so on.</w:t>
      </w:r>
    </w:p>
    <w:p w14:paraId="3A123946" w14:textId="00A0CEDF" w:rsidR="00160E98" w:rsidRDefault="00CF2550" w:rsidP="00160E98">
      <w:pPr>
        <w:jc w:val="both"/>
      </w:pPr>
      <w:r>
        <w:t>Simultaneously</w:t>
      </w:r>
      <w:r w:rsidR="00160E98">
        <w:t xml:space="preserve">, </w:t>
      </w:r>
      <w:r>
        <w:t>for</w:t>
      </w:r>
      <w:r w:rsidR="00160E98">
        <w:t xml:space="preserve"> the </w:t>
      </w:r>
      <w:r>
        <w:t>limited space</w:t>
      </w:r>
      <w:r w:rsidR="00160E98">
        <w:t xml:space="preserve"> </w:t>
      </w:r>
      <w:r>
        <w:t>that news agencies and</w:t>
      </w:r>
      <w:r w:rsidR="00160E98">
        <w:t xml:space="preserve"> internet sites dedicate to nature and the environment, we are competing with the Ministry for Environmental Protection, INPA, other environmental organizations </w:t>
      </w:r>
      <w:r>
        <w:t>(</w:t>
      </w:r>
      <w:r w:rsidR="00160E98">
        <w:t>both nat</w:t>
      </w:r>
      <w:r>
        <w:t>ional</w:t>
      </w:r>
      <w:r w:rsidR="00160E98">
        <w:t xml:space="preserve"> and local</w:t>
      </w:r>
      <w:r>
        <w:t>)</w:t>
      </w:r>
      <w:r w:rsidR="00160E98">
        <w:t xml:space="preserve">, environmental activists, local residents, </w:t>
      </w:r>
      <w:r>
        <w:t xml:space="preserve">and </w:t>
      </w:r>
      <w:r w:rsidR="00160E98">
        <w:t>news on nature and the environment from around the world…</w:t>
      </w:r>
    </w:p>
    <w:p w14:paraId="682C023A" w14:textId="20DDEB0F" w:rsidR="00160E98" w:rsidRDefault="00CF2550" w:rsidP="00E5739D">
      <w:pPr>
        <w:jc w:val="both"/>
      </w:pPr>
      <w:r>
        <w:t xml:space="preserve">Along with </w:t>
      </w:r>
      <w:r w:rsidR="00160E98">
        <w:t>the “regular”</w:t>
      </w:r>
      <w:r w:rsidR="00E5739D">
        <w:t xml:space="preserve"> media, the SPNI </w:t>
      </w:r>
      <w:commentRangeStart w:id="46"/>
      <w:r>
        <w:t xml:space="preserve">communications liaison </w:t>
      </w:r>
      <w:commentRangeEnd w:id="46"/>
      <w:r>
        <w:rPr>
          <w:rStyle w:val="CommentReference"/>
        </w:rPr>
        <w:commentReference w:id="46"/>
      </w:r>
      <w:r w:rsidR="00160E98">
        <w:t xml:space="preserve">also operates the organization’s Twitter account, which transitioned from </w:t>
      </w:r>
      <w:r w:rsidR="00E5739D">
        <w:t xml:space="preserve">a barely </w:t>
      </w:r>
      <w:r w:rsidR="00160E98">
        <w:t>active account with 1,300 followers to an active, dynamic account, updated on a daily basis, with 3,335 followers, and this number continues to grow.</w:t>
      </w:r>
    </w:p>
    <w:p w14:paraId="7B5E5611" w14:textId="245A5F56" w:rsidR="00E5739D" w:rsidRPr="00E5739D" w:rsidRDefault="00A631B2" w:rsidP="00E5739D">
      <w:pPr>
        <w:jc w:val="both"/>
        <w:rPr>
          <w:b/>
          <w:bCs/>
        </w:rPr>
      </w:pPr>
      <w:r>
        <w:rPr>
          <w:b/>
          <w:bCs/>
        </w:rPr>
        <w:t xml:space="preserve">The </w:t>
      </w:r>
      <w:r w:rsidR="00E5739D" w:rsidRPr="00E5739D">
        <w:rPr>
          <w:b/>
          <w:bCs/>
        </w:rPr>
        <w:t xml:space="preserve">SPNI </w:t>
      </w:r>
      <w:commentRangeStart w:id="47"/>
      <w:r w:rsidR="00CF2550">
        <w:rPr>
          <w:b/>
          <w:bCs/>
        </w:rPr>
        <w:t>communications liaison</w:t>
      </w:r>
      <w:r w:rsidR="00CF2550" w:rsidRPr="00E5739D">
        <w:rPr>
          <w:b/>
          <w:bCs/>
        </w:rPr>
        <w:t xml:space="preserve"> </w:t>
      </w:r>
      <w:commentRangeEnd w:id="47"/>
      <w:r w:rsidR="00CF2550">
        <w:rPr>
          <w:rStyle w:val="CommentReference"/>
        </w:rPr>
        <w:commentReference w:id="47"/>
      </w:r>
      <w:r w:rsidR="00E5739D" w:rsidRPr="00E5739D">
        <w:rPr>
          <w:b/>
          <w:bCs/>
        </w:rPr>
        <w:t>works closely with many of the SPNI employees</w:t>
      </w:r>
      <w:r w:rsidR="00CF2550">
        <w:rPr>
          <w:b/>
          <w:bCs/>
        </w:rPr>
        <w:t xml:space="preserve"> on a daily basis</w:t>
      </w:r>
      <w:r w:rsidR="00E5739D" w:rsidRPr="00E5739D">
        <w:rPr>
          <w:b/>
          <w:bCs/>
        </w:rPr>
        <w:t>. They provide us with the relevant information and thanks to them we can fulfil</w:t>
      </w:r>
      <w:r w:rsidR="003803E5">
        <w:rPr>
          <w:b/>
          <w:bCs/>
        </w:rPr>
        <w:t>l</w:t>
      </w:r>
      <w:r w:rsidR="00E5739D" w:rsidRPr="00E5739D">
        <w:rPr>
          <w:b/>
          <w:bCs/>
        </w:rPr>
        <w:t xml:space="preserve"> our role and significantly amplify SPNI’s media presence.</w:t>
      </w:r>
    </w:p>
    <w:p w14:paraId="6D18B2B3" w14:textId="77777777" w:rsidR="00E5739D" w:rsidRDefault="00E5739D" w:rsidP="00E5739D">
      <w:pPr>
        <w:jc w:val="both"/>
        <w:rPr>
          <w:b/>
          <w:bCs/>
        </w:rPr>
      </w:pPr>
      <w:r>
        <w:rPr>
          <w:b/>
          <w:bCs/>
        </w:rPr>
        <w:t>Nature conservation knows no boundaries</w:t>
      </w:r>
    </w:p>
    <w:p w14:paraId="678C65DA" w14:textId="77777777" w:rsidR="00E5739D" w:rsidRDefault="00E5739D" w:rsidP="00E5739D">
      <w:pPr>
        <w:jc w:val="both"/>
      </w:pPr>
      <w:r>
        <w:t>The skies were closed for part of the year, and for the part in which they were open, the number of flights was limited. However, connections were maintained with our supporters and partners across the oceans:</w:t>
      </w:r>
    </w:p>
    <w:p w14:paraId="102C3A89" w14:textId="47BE75C8" w:rsidR="00E5739D" w:rsidRDefault="00E5739D" w:rsidP="00E5739D">
      <w:pPr>
        <w:pStyle w:val="ListParagraph"/>
        <w:numPr>
          <w:ilvl w:val="0"/>
          <w:numId w:val="11"/>
        </w:numPr>
        <w:jc w:val="both"/>
      </w:pPr>
      <w:r>
        <w:t xml:space="preserve">Connections were made with </w:t>
      </w:r>
      <w:r w:rsidR="00601375">
        <w:t xml:space="preserve">two </w:t>
      </w:r>
      <w:r>
        <w:t xml:space="preserve">more hiking organizations in Germany, a process set to begin with an exchange of </w:t>
      </w:r>
      <w:r w:rsidR="003803E5">
        <w:t>young adult</w:t>
      </w:r>
      <w:r w:rsidR="00601375">
        <w:t xml:space="preserve"> </w:t>
      </w:r>
      <w:r>
        <w:t>delegations, and continue with collaborations on adult hikes and trail marking.</w:t>
      </w:r>
    </w:p>
    <w:p w14:paraId="0BCE412F" w14:textId="1CAFD421" w:rsidR="00E5739D" w:rsidRDefault="00E5739D" w:rsidP="00E5739D">
      <w:pPr>
        <w:pStyle w:val="ListParagraph"/>
        <w:numPr>
          <w:ilvl w:val="0"/>
          <w:numId w:val="11"/>
        </w:numPr>
        <w:jc w:val="both"/>
      </w:pPr>
      <w:r>
        <w:t>We participated in a European Union project on environmental education, together with organizations from Italy, Spain, Germany</w:t>
      </w:r>
      <w:r w:rsidR="00601375">
        <w:t>,</w:t>
      </w:r>
      <w:r>
        <w:t xml:space="preserve"> and Hungary. In the spirit of the times, the communication took place via Zoom.</w:t>
      </w:r>
    </w:p>
    <w:p w14:paraId="02A77062" w14:textId="2069AAF7" w:rsidR="00E5739D" w:rsidRDefault="00E5739D" w:rsidP="00FD42F6">
      <w:pPr>
        <w:pStyle w:val="ListParagraph"/>
        <w:numPr>
          <w:ilvl w:val="0"/>
          <w:numId w:val="11"/>
        </w:numPr>
        <w:jc w:val="both"/>
      </w:pPr>
      <w:r>
        <w:t>In September</w:t>
      </w:r>
      <w:r w:rsidR="00601375">
        <w:t>,</w:t>
      </w:r>
      <w:r>
        <w:t xml:space="preserve"> we received the Shimon Peres Prize from the German-Israeli Future Forum</w:t>
      </w:r>
      <w:r w:rsidR="00FD42F6">
        <w:t>. The prize was awarded to us for our continued work connections with the German companies, NABU (</w:t>
      </w:r>
      <w:r w:rsidR="00FD42F6" w:rsidRPr="00FD42F6">
        <w:rPr>
          <w:rFonts w:cs="Arial"/>
          <w:shd w:val="clear" w:color="auto" w:fill="FFFFFF"/>
        </w:rPr>
        <w:t>Naturschutzbund Deutschland e. V.</w:t>
      </w:r>
      <w:r w:rsidR="00FD42F6">
        <w:t>) and NAJU (</w:t>
      </w:r>
      <w:r w:rsidR="00FD42F6" w:rsidRPr="00FD42F6">
        <w:rPr>
          <w:rFonts w:cs="Arial"/>
          <w:shd w:val="clear" w:color="auto" w:fill="FFFFFF"/>
        </w:rPr>
        <w:t>Naturschutzjugend</w:t>
      </w:r>
      <w:r w:rsidR="00FD42F6">
        <w:t>). The ceremony took place in the presence of the German Foreign Minister and was broadcast over social media. The moving ceremony can be viewed via the link below:</w:t>
      </w:r>
    </w:p>
    <w:p w14:paraId="6C8F1DF1" w14:textId="77777777" w:rsidR="00FD42F6" w:rsidRDefault="00FD42F6" w:rsidP="00FD42F6">
      <w:pPr>
        <w:pStyle w:val="ListParagraph"/>
        <w:jc w:val="both"/>
      </w:pPr>
      <w:r w:rsidRPr="0089342F">
        <w:rPr>
          <w:rFonts w:asciiTheme="minorBidi" w:hAnsiTheme="minorBidi"/>
          <w:b/>
          <w:bCs/>
          <w:rtl/>
        </w:rPr>
        <w:t xml:space="preserve">  </w:t>
      </w:r>
      <w:hyperlink r:id="rId10" w:history="1">
        <w:r w:rsidRPr="0089342F">
          <w:rPr>
            <w:rStyle w:val="Hyperlink"/>
            <w:rFonts w:asciiTheme="minorBidi" w:hAnsiTheme="minorBidi"/>
            <w:b/>
            <w:bCs/>
          </w:rPr>
          <w:t>https://www.dizf.de/ivrit/shimon-peres-prize/award-ceremony/index.html</w:t>
        </w:r>
      </w:hyperlink>
    </w:p>
    <w:p w14:paraId="497C8530" w14:textId="412504F4" w:rsidR="00FD42F6" w:rsidRDefault="00AD30B6" w:rsidP="00FD42F6">
      <w:pPr>
        <w:jc w:val="both"/>
      </w:pPr>
      <w:r>
        <w:lastRenderedPageBreak/>
        <w:t>During the COVID-19 period, i</w:t>
      </w:r>
      <w:r w:rsidR="00FD42F6">
        <w:t>n an effort to keep in touch with our thousands of supporters in Israel and around the world</w:t>
      </w:r>
      <w:r>
        <w:t>,</w:t>
      </w:r>
      <w:r w:rsidR="00FD42F6">
        <w:t xml:space="preserve"> and in light of the fact that the planned tours and delegat</w:t>
      </w:r>
      <w:r w:rsidR="00DD7F85">
        <w:t>ions</w:t>
      </w:r>
      <w:r w:rsidR="00FD42F6">
        <w:t xml:space="preserve"> </w:t>
      </w:r>
      <w:r w:rsidR="003167B7">
        <w:t xml:space="preserve">of </w:t>
      </w:r>
      <w:r>
        <w:t>the North American</w:t>
      </w:r>
      <w:r w:rsidR="003167B7">
        <w:t xml:space="preserve"> </w:t>
      </w:r>
      <w:r w:rsidR="003803E5">
        <w:t xml:space="preserve">Board </w:t>
      </w:r>
      <w:r w:rsidR="003167B7">
        <w:t xml:space="preserve">of </w:t>
      </w:r>
      <w:r w:rsidR="003803E5">
        <w:t>D</w:t>
      </w:r>
      <w:r w:rsidR="003167B7">
        <w:t>irectors were canceled, we began producing a webinar</w:t>
      </w:r>
      <w:r>
        <w:t xml:space="preserve"> series</w:t>
      </w:r>
      <w:r w:rsidR="003167B7">
        <w:t xml:space="preserve"> in English, broadcast live to our supporters via Zoom and our English Facebook page.</w:t>
      </w:r>
    </w:p>
    <w:p w14:paraId="490E5CBA" w14:textId="48FAF909" w:rsidR="003167B7" w:rsidRDefault="003167B7" w:rsidP="008D00BD">
      <w:pPr>
        <w:jc w:val="both"/>
      </w:pPr>
      <w:r>
        <w:t xml:space="preserve">Since March 2020, we have </w:t>
      </w:r>
      <w:r w:rsidR="008D00BD">
        <w:t>been uploading</w:t>
      </w:r>
      <w:r>
        <w:t xml:space="preserve"> a </w:t>
      </w:r>
      <w:r w:rsidR="00AD30B6">
        <w:t xml:space="preserve">biweekly </w:t>
      </w:r>
      <w:r>
        <w:t xml:space="preserve">webinar on nature and </w:t>
      </w:r>
      <w:r w:rsidR="00AD30B6">
        <w:t xml:space="preserve">the </w:t>
      </w:r>
      <w:r>
        <w:t>environment, hiking, and a host of other topics in which SPNI is active. To date, many thousands of people around the world have watched the webinars</w:t>
      </w:r>
      <w:r w:rsidR="008D00BD">
        <w:t xml:space="preserve"> and</w:t>
      </w:r>
      <w:r>
        <w:t xml:space="preserve"> </w:t>
      </w:r>
      <w:r>
        <w:rPr>
          <w:b/>
          <w:bCs/>
        </w:rPr>
        <w:t xml:space="preserve">more than 30 webinars have been broadcast </w:t>
      </w:r>
      <w:r>
        <w:t xml:space="preserve">in total. The most popular topics </w:t>
      </w:r>
      <w:r w:rsidR="00DD7F85">
        <w:t>have been</w:t>
      </w:r>
      <w:r>
        <w:t xml:space="preserve"> nature-based solutions to the climate crisis, protecting Israel’s seas and streams, mammals and amphibians, birds from throughout the country</w:t>
      </w:r>
      <w:r w:rsidR="00AD30B6">
        <w:t>,</w:t>
      </w:r>
      <w:r>
        <w:t xml:space="preserve"> and live tours in Gazelle Valley and at the Jerusalem Bird Observatory.</w:t>
      </w:r>
    </w:p>
    <w:p w14:paraId="470820B0" w14:textId="13EA2C3E" w:rsidR="003167B7" w:rsidRDefault="003167B7" w:rsidP="003167B7">
      <w:pPr>
        <w:jc w:val="both"/>
      </w:pPr>
      <w:r>
        <w:t>Strengthening our connection with donors in Israel and around the world</w:t>
      </w:r>
      <w:r w:rsidR="00AD30B6">
        <w:t xml:space="preserve"> with</w:t>
      </w:r>
      <w:r>
        <w:t xml:space="preserve"> our constant updates </w:t>
      </w:r>
      <w:r w:rsidR="00AD30B6">
        <w:t>has</w:t>
      </w:r>
      <w:r>
        <w:t xml:space="preserve"> strengthened their trust in us</w:t>
      </w:r>
      <w:r w:rsidR="00AD30B6">
        <w:t>.</w:t>
      </w:r>
      <w:r>
        <w:t xml:space="preserve"> </w:t>
      </w:r>
      <w:r w:rsidR="00AD30B6">
        <w:t>I</w:t>
      </w:r>
      <w:r>
        <w:t>ndeed, the support we received from the organization’s regular donors in 2020 grew by 50% compared to 2019.</w:t>
      </w:r>
    </w:p>
    <w:p w14:paraId="1DDAE6F7" w14:textId="77777777" w:rsidR="003167B7" w:rsidRDefault="003167B7" w:rsidP="003167B7">
      <w:pPr>
        <w:jc w:val="both"/>
      </w:pPr>
    </w:p>
    <w:p w14:paraId="71DB6233" w14:textId="77777777" w:rsidR="003167B7" w:rsidRDefault="003167B7" w:rsidP="003167B7">
      <w:pPr>
        <w:jc w:val="both"/>
        <w:rPr>
          <w:b/>
          <w:bCs/>
          <w:sz w:val="28"/>
          <w:szCs w:val="28"/>
        </w:rPr>
      </w:pPr>
      <w:r w:rsidRPr="003167B7">
        <w:rPr>
          <w:b/>
          <w:bCs/>
          <w:sz w:val="28"/>
          <w:szCs w:val="28"/>
          <w:highlight w:val="green"/>
        </w:rPr>
        <w:t xml:space="preserve">So what’s next? </w:t>
      </w:r>
      <w:r>
        <w:rPr>
          <w:b/>
          <w:bCs/>
          <w:sz w:val="28"/>
          <w:szCs w:val="28"/>
          <w:highlight w:val="green"/>
        </w:rPr>
        <w:t xml:space="preserve">Facing </w:t>
      </w:r>
      <w:r w:rsidRPr="003167B7">
        <w:rPr>
          <w:b/>
          <w:bCs/>
          <w:sz w:val="28"/>
          <w:szCs w:val="28"/>
          <w:highlight w:val="green"/>
        </w:rPr>
        <w:t>the future</w:t>
      </w:r>
    </w:p>
    <w:p w14:paraId="085341E1" w14:textId="77777777" w:rsidR="003167B7" w:rsidRDefault="003167B7" w:rsidP="003167B7">
      <w:pPr>
        <w:jc w:val="both"/>
        <w:rPr>
          <w:b/>
          <w:bCs/>
        </w:rPr>
      </w:pPr>
      <w:r w:rsidRPr="003167B7">
        <w:rPr>
          <w:b/>
          <w:bCs/>
        </w:rPr>
        <w:t>In the lead-up to 2021, we set a number of strategic organizational targets:</w:t>
      </w:r>
    </w:p>
    <w:p w14:paraId="7D13183F" w14:textId="3B638671" w:rsidR="003167B7" w:rsidRDefault="003167B7" w:rsidP="00FE4208">
      <w:pPr>
        <w:pStyle w:val="ListParagraph"/>
        <w:numPr>
          <w:ilvl w:val="0"/>
          <w:numId w:val="12"/>
        </w:numPr>
        <w:jc w:val="both"/>
        <w:rPr>
          <w:b/>
          <w:bCs/>
        </w:rPr>
      </w:pPr>
      <w:r>
        <w:rPr>
          <w:b/>
          <w:bCs/>
        </w:rPr>
        <w:t>Maintaining resilience and stability in an era of uncertainty</w:t>
      </w:r>
      <w:r w:rsidR="00FE4208">
        <w:t xml:space="preserve">: </w:t>
      </w:r>
      <w:r w:rsidR="00AD30B6">
        <w:t>T</w:t>
      </w:r>
      <w:r w:rsidR="00FE4208">
        <w:t xml:space="preserve">he shake-ups and uncertainty we experienced in 2020 are expected to accompany us this year too, </w:t>
      </w:r>
      <w:r w:rsidR="00DD7F85">
        <w:t xml:space="preserve">and </w:t>
      </w:r>
      <w:r w:rsidR="00FE4208">
        <w:t>perhaps in the coming years</w:t>
      </w:r>
      <w:r w:rsidR="00AD30B6">
        <w:t xml:space="preserve"> as well</w:t>
      </w:r>
      <w:r w:rsidR="00FE4208">
        <w:t xml:space="preserve">. This reality demands frequent changes and adaptations, and ongoing examination of our ability to </w:t>
      </w:r>
      <w:r w:rsidR="00AD30B6">
        <w:t xml:space="preserve">implement </w:t>
      </w:r>
      <w:r w:rsidR="00FE4208">
        <w:t xml:space="preserve">our programs and </w:t>
      </w:r>
      <w:r w:rsidR="00AD30B6">
        <w:t xml:space="preserve">fulfill our </w:t>
      </w:r>
      <w:r w:rsidR="00FE4208">
        <w:t>objectives. Within this uncertainty</w:t>
      </w:r>
      <w:r w:rsidR="00AD30B6">
        <w:t>,</w:t>
      </w:r>
      <w:r w:rsidR="00FE4208">
        <w:t xml:space="preserve"> we have set ourselves the </w:t>
      </w:r>
      <w:r w:rsidR="00AD30B6">
        <w:t>goal of</w:t>
      </w:r>
      <w:r w:rsidR="00FE4208">
        <w:t xml:space="preserve"> maintaining all of the organization’s abilities and assets: </w:t>
      </w:r>
      <w:r w:rsidR="00B647FC">
        <w:t xml:space="preserve">our </w:t>
      </w:r>
      <w:r w:rsidR="00FE4208">
        <w:t>human capital, organizational knowledge</w:t>
      </w:r>
      <w:r w:rsidR="00B647FC">
        <w:t>,</w:t>
      </w:r>
      <w:r w:rsidR="00FE4208">
        <w:t xml:space="preserve"> and </w:t>
      </w:r>
      <w:r w:rsidR="00B647FC">
        <w:t>expansion of</w:t>
      </w:r>
      <w:r w:rsidR="00AD30B6">
        <w:t xml:space="preserve"> </w:t>
      </w:r>
      <w:r w:rsidR="00B647FC">
        <w:t xml:space="preserve">our </w:t>
      </w:r>
      <w:r w:rsidR="00AD30B6">
        <w:t>capabilities</w:t>
      </w:r>
      <w:r w:rsidR="00B647FC">
        <w:t>,</w:t>
      </w:r>
      <w:r w:rsidR="00FE4208">
        <w:t xml:space="preserve"> </w:t>
      </w:r>
      <w:r w:rsidR="00AD30B6">
        <w:t>with the aim of</w:t>
      </w:r>
      <w:r w:rsidR="00FE4208">
        <w:t xml:space="preserve"> facilitat</w:t>
      </w:r>
      <w:r w:rsidR="00AD30B6">
        <w:t>ing</w:t>
      </w:r>
      <w:r w:rsidR="00FE4208">
        <w:t xml:space="preserve"> growth during and after the pandemic.</w:t>
      </w:r>
    </w:p>
    <w:p w14:paraId="60961BFA" w14:textId="03B4D1E6" w:rsidR="003167B7" w:rsidRDefault="00922A71" w:rsidP="00FE4208">
      <w:pPr>
        <w:pStyle w:val="ListParagraph"/>
        <w:numPr>
          <w:ilvl w:val="0"/>
          <w:numId w:val="12"/>
        </w:numPr>
        <w:jc w:val="both"/>
        <w:rPr>
          <w:b/>
          <w:bCs/>
        </w:rPr>
      </w:pPr>
      <w:r>
        <w:rPr>
          <w:b/>
          <w:bCs/>
        </w:rPr>
        <w:t>Rapid and accurate budget management in light of COVID-19</w:t>
      </w:r>
      <w:r w:rsidR="00B647FC">
        <w:rPr>
          <w:b/>
          <w:bCs/>
        </w:rPr>
        <w:t xml:space="preserve"> </w:t>
      </w:r>
      <w:r>
        <w:rPr>
          <w:b/>
          <w:bCs/>
        </w:rPr>
        <w:t>and the continued absence of a national budget – dur</w:t>
      </w:r>
      <w:r w:rsidR="00FE4208">
        <w:rPr>
          <w:b/>
          <w:bCs/>
        </w:rPr>
        <w:t>ing the last year we maintained</w:t>
      </w:r>
      <w:r w:rsidR="00FE4208">
        <w:t xml:space="preserve"> a dynamic budget, while responding rapidly to changes through </w:t>
      </w:r>
      <w:r w:rsidR="00B647FC">
        <w:t>continually assessing</w:t>
      </w:r>
      <w:r w:rsidR="00FE4208">
        <w:t xml:space="preserve"> results and </w:t>
      </w:r>
      <w:r w:rsidR="00B647FC">
        <w:t xml:space="preserve">adjusting our </w:t>
      </w:r>
      <w:r w:rsidR="00FE4208">
        <w:t>expenses. According</w:t>
      </w:r>
      <w:r w:rsidR="00B647FC">
        <w:t>ly</w:t>
      </w:r>
      <w:r w:rsidR="00FE4208">
        <w:t>, the 2021 budget was built on a number of fundamental assumptions including: (1) budgeting under high uncertainty, and a crisis with long-term consequences; (2) the absence of a national budget for two years already</w:t>
      </w:r>
      <w:r w:rsidR="00B647FC">
        <w:t>,</w:t>
      </w:r>
      <w:r w:rsidR="00FE4208">
        <w:t xml:space="preserve"> and a fourth round of elections; (3) the impacts of the COVID-19 </w:t>
      </w:r>
      <w:r w:rsidR="00B647FC">
        <w:t xml:space="preserve">pandemic </w:t>
      </w:r>
      <w:r w:rsidR="00FE4208">
        <w:t xml:space="preserve">– the working assumption is that the impact will continue at least until June 2021. </w:t>
      </w:r>
      <w:r w:rsidR="00B647FC">
        <w:t>W</w:t>
      </w:r>
      <w:r w:rsidR="00FE4208">
        <w:t>ith respect to educational hiking</w:t>
      </w:r>
      <w:r w:rsidR="00B647FC">
        <w:t>,</w:t>
      </w:r>
      <w:r w:rsidR="00FE4208">
        <w:t xml:space="preserve"> the beginning of a return to routine </w:t>
      </w:r>
      <w:r w:rsidR="00B647FC">
        <w:t xml:space="preserve">is expected </w:t>
      </w:r>
      <w:r w:rsidR="00FE4208">
        <w:t xml:space="preserve">only in </w:t>
      </w:r>
      <w:r w:rsidR="00B647FC">
        <w:t>September</w:t>
      </w:r>
      <w:r w:rsidR="00FE4208">
        <w:t>; and (4)</w:t>
      </w:r>
      <w:r w:rsidR="00B647FC">
        <w:t xml:space="preserve"> </w:t>
      </w:r>
      <w:r w:rsidR="00FE4208">
        <w:t>low</w:t>
      </w:r>
      <w:r w:rsidR="00B647FC">
        <w:t>er target</w:t>
      </w:r>
      <w:r w:rsidR="00FE4208">
        <w:t xml:space="preserve"> expectation</w:t>
      </w:r>
      <w:r w:rsidR="00B647FC">
        <w:t>s</w:t>
      </w:r>
      <w:r w:rsidR="00FE4208">
        <w:t>, alongside lower profitability.</w:t>
      </w:r>
    </w:p>
    <w:p w14:paraId="79BC1FA8" w14:textId="77777777" w:rsidR="00922A71" w:rsidRDefault="00922A71" w:rsidP="003167B7">
      <w:pPr>
        <w:pStyle w:val="ListParagraph"/>
        <w:numPr>
          <w:ilvl w:val="0"/>
          <w:numId w:val="12"/>
        </w:numPr>
        <w:jc w:val="both"/>
        <w:rPr>
          <w:b/>
          <w:bCs/>
        </w:rPr>
      </w:pPr>
      <w:r>
        <w:rPr>
          <w:b/>
          <w:bCs/>
        </w:rPr>
        <w:t>Investment in assets with a long-term vision</w:t>
      </w:r>
    </w:p>
    <w:p w14:paraId="41176811" w14:textId="263FA9B3" w:rsidR="00FE4208" w:rsidRPr="00FE4208" w:rsidRDefault="00922A71" w:rsidP="00FE4208">
      <w:pPr>
        <w:pStyle w:val="ListParagraph"/>
        <w:numPr>
          <w:ilvl w:val="1"/>
          <w:numId w:val="12"/>
        </w:numPr>
        <w:jc w:val="both"/>
        <w:rPr>
          <w:b/>
          <w:bCs/>
        </w:rPr>
      </w:pPr>
      <w:r>
        <w:rPr>
          <w:b/>
          <w:bCs/>
        </w:rPr>
        <w:t>The human resou</w:t>
      </w:r>
      <w:r w:rsidR="00FE4208">
        <w:rPr>
          <w:b/>
          <w:bCs/>
        </w:rPr>
        <w:t>rce</w:t>
      </w:r>
      <w:r w:rsidR="00B647FC">
        <w:rPr>
          <w:b/>
          <w:bCs/>
        </w:rPr>
        <w:t>s</w:t>
      </w:r>
      <w:r w:rsidR="00FE4208">
        <w:rPr>
          <w:b/>
          <w:bCs/>
        </w:rPr>
        <w:t xml:space="preserve">: </w:t>
      </w:r>
      <w:r w:rsidR="00A45164">
        <w:rPr>
          <w:b/>
          <w:bCs/>
        </w:rPr>
        <w:t>O</w:t>
      </w:r>
      <w:r w:rsidR="00FE4208">
        <w:rPr>
          <w:b/>
          <w:bCs/>
        </w:rPr>
        <w:t>ur employees are our main asset</w:t>
      </w:r>
      <w:r w:rsidR="00FE4208">
        <w:t xml:space="preserve"> at SPNI. During this shocking and challenging period</w:t>
      </w:r>
      <w:r w:rsidR="00B647FC">
        <w:t>,</w:t>
      </w:r>
      <w:r w:rsidR="00FE4208">
        <w:t xml:space="preserve"> we are making every effort to </w:t>
      </w:r>
      <w:r w:rsidR="00B647FC">
        <w:t xml:space="preserve">remain </w:t>
      </w:r>
      <w:r w:rsidR="00FE4208">
        <w:t>resilie</w:t>
      </w:r>
      <w:r w:rsidR="00B647FC">
        <w:t>nt</w:t>
      </w:r>
      <w:r w:rsidR="00FE4208">
        <w:t xml:space="preserve"> and safe, to find a suitable solution for each </w:t>
      </w:r>
      <w:r w:rsidR="00A45164">
        <w:t>challenge</w:t>
      </w:r>
      <w:r w:rsidR="00FE4208">
        <w:t xml:space="preserve">, </w:t>
      </w:r>
      <w:r w:rsidR="00A45164">
        <w:t xml:space="preserve">and </w:t>
      </w:r>
      <w:r w:rsidR="00FE4208">
        <w:t xml:space="preserve">to be attentive and never cease developing our human capital. During a period in which </w:t>
      </w:r>
      <w:r w:rsidR="00DD7F85">
        <w:t xml:space="preserve">in-person </w:t>
      </w:r>
      <w:r w:rsidR="00FE4208">
        <w:t>meeting</w:t>
      </w:r>
      <w:r w:rsidR="00DD7F85">
        <w:t>s</w:t>
      </w:r>
      <w:r w:rsidR="00FE4208">
        <w:t xml:space="preserve"> </w:t>
      </w:r>
      <w:r w:rsidR="00DD7F85">
        <w:t>are</w:t>
      </w:r>
      <w:r w:rsidR="00FE4208">
        <w:t xml:space="preserve"> limited, we continued </w:t>
      </w:r>
      <w:r w:rsidR="00FE4208">
        <w:lastRenderedPageBreak/>
        <w:t>and will continue to meet virtually, to hold inter-unit staff meetings, to deepen our intra-organizational</w:t>
      </w:r>
      <w:r w:rsidR="006B4AA2">
        <w:t xml:space="preserve"> communication</w:t>
      </w:r>
      <w:r w:rsidR="00A45164">
        <w:t>,</w:t>
      </w:r>
      <w:r w:rsidR="006B4AA2">
        <w:t xml:space="preserve"> and hold cross-organizational </w:t>
      </w:r>
      <w:r w:rsidR="00A45164">
        <w:t xml:space="preserve">leisure </w:t>
      </w:r>
      <w:r w:rsidR="006B4AA2">
        <w:t>activities.</w:t>
      </w:r>
    </w:p>
    <w:p w14:paraId="3A002DB7" w14:textId="6E7D0D05" w:rsidR="006B4AA2" w:rsidRPr="006B4AA2" w:rsidRDefault="006B4AA2" w:rsidP="008D00BD">
      <w:pPr>
        <w:pStyle w:val="ListParagraph"/>
        <w:numPr>
          <w:ilvl w:val="1"/>
          <w:numId w:val="12"/>
        </w:numPr>
        <w:jc w:val="both"/>
        <w:rPr>
          <w:b/>
          <w:bCs/>
        </w:rPr>
      </w:pPr>
      <w:r>
        <w:rPr>
          <w:b/>
          <w:bCs/>
        </w:rPr>
        <w:t>Physical assets:</w:t>
      </w:r>
      <w:r>
        <w:t xml:space="preserve"> </w:t>
      </w:r>
      <w:r w:rsidR="00A45164">
        <w:t>T</w:t>
      </w:r>
      <w:r>
        <w:t xml:space="preserve">hroughout the </w:t>
      </w:r>
      <w:r w:rsidR="00A45164">
        <w:t>past year</w:t>
      </w:r>
      <w:r w:rsidR="008D00BD">
        <w:t>,</w:t>
      </w:r>
      <w:r>
        <w:t xml:space="preserve"> we continued making investments in </w:t>
      </w:r>
      <w:r w:rsidR="008D00BD">
        <w:t xml:space="preserve">the </w:t>
      </w:r>
      <w:r>
        <w:t xml:space="preserve">construction and development of essential infrastructure. The COVID-19 </w:t>
      </w:r>
      <w:r w:rsidR="00A45164">
        <w:t xml:space="preserve">pandemic </w:t>
      </w:r>
      <w:r>
        <w:t>taught us that the field schools were a significant source of income via the ‘COVID-19 hotels’</w:t>
      </w:r>
      <w:r w:rsidR="008D00BD">
        <w:t>;</w:t>
      </w:r>
      <w:r>
        <w:t xml:space="preserve"> we expect that with the return </w:t>
      </w:r>
      <w:r w:rsidR="00A45164">
        <w:t>of</w:t>
      </w:r>
      <w:r>
        <w:t xml:space="preserve"> recreational activity and the increasing demand for tourism and hiking (</w:t>
      </w:r>
      <w:r w:rsidR="00BA7BC2">
        <w:t xml:space="preserve">similar to what </w:t>
      </w:r>
      <w:r>
        <w:t>we experienced between the lockdowns)</w:t>
      </w:r>
      <w:r w:rsidR="00A45164">
        <w:t>,</w:t>
      </w:r>
      <w:r>
        <w:t xml:space="preserve"> our field schools and general recreational activity will </w:t>
      </w:r>
      <w:r w:rsidR="00BA7BC2">
        <w:t xml:space="preserve">face </w:t>
      </w:r>
      <w:r>
        <w:t>increased demand. During the year</w:t>
      </w:r>
      <w:r w:rsidR="00A45164">
        <w:t>,</w:t>
      </w:r>
      <w:r>
        <w:t xml:space="preserve"> we </w:t>
      </w:r>
      <w:r w:rsidR="00A45164">
        <w:t>renovated</w:t>
      </w:r>
      <w:r>
        <w:t xml:space="preserve"> the hikers’ camping ground at the Mt. Meron Field School, and we began renovating the hikers’ clubroom. These two </w:t>
      </w:r>
      <w:r w:rsidR="00A45164">
        <w:t xml:space="preserve">areas </w:t>
      </w:r>
      <w:r>
        <w:t>are expected to turn the location into a unique, popular camping site! Finally, we began renovating our camping site in Eilat</w:t>
      </w:r>
      <w:r w:rsidR="00A45164">
        <w:t xml:space="preserve">, and </w:t>
      </w:r>
      <w:r>
        <w:t>so far</w:t>
      </w:r>
      <w:r w:rsidR="00A45164">
        <w:t>,</w:t>
      </w:r>
      <w:r>
        <w:t xml:space="preserve"> we have finished renovating the rooms. We have finished planning and will soon begin renovating rooms at the Ein Gedi Field School. A new exhibition was dedicated at Beit Ussishkin, and </w:t>
      </w:r>
      <w:r w:rsidR="00A45164">
        <w:t xml:space="preserve">we completed </w:t>
      </w:r>
      <w:r>
        <w:t>planning the next stage of the exhibition.</w:t>
      </w:r>
    </w:p>
    <w:p w14:paraId="33E6A1A5" w14:textId="2928FC74" w:rsidR="00922A71" w:rsidRDefault="006B4AA2" w:rsidP="008D00BD">
      <w:pPr>
        <w:pStyle w:val="ListParagraph"/>
        <w:numPr>
          <w:ilvl w:val="1"/>
          <w:numId w:val="12"/>
        </w:numPr>
        <w:jc w:val="both"/>
        <w:rPr>
          <w:b/>
          <w:bCs/>
        </w:rPr>
      </w:pPr>
      <w:r>
        <w:rPr>
          <w:b/>
          <w:bCs/>
        </w:rPr>
        <w:t>Digital assets:</w:t>
      </w:r>
      <w:r>
        <w:t xml:space="preserve"> </w:t>
      </w:r>
      <w:r w:rsidR="00A45164">
        <w:t>A</w:t>
      </w:r>
      <w:r>
        <w:t>s detailed above, the COVID-19</w:t>
      </w:r>
      <w:r w:rsidR="00A45164">
        <w:t xml:space="preserve"> pandemic</w:t>
      </w:r>
      <w:r>
        <w:t xml:space="preserve"> led to a quantum leap in our digital abilities, and in the near future we intend to continue developing them by developing a new website and an application. The digital platforms will provide a </w:t>
      </w:r>
      <w:r w:rsidR="00A45164">
        <w:t xml:space="preserve">place </w:t>
      </w:r>
      <w:r>
        <w:t xml:space="preserve">for SPNI’s products and services, and </w:t>
      </w:r>
      <w:r w:rsidR="00784043">
        <w:t>creat</w:t>
      </w:r>
      <w:r w:rsidR="008D00BD">
        <w:t xml:space="preserve">e a stable and </w:t>
      </w:r>
      <w:r w:rsidR="00A45164">
        <w:t xml:space="preserve">meaningful </w:t>
      </w:r>
      <w:r w:rsidR="00784043">
        <w:t>connection with all of SPNI’s members.</w:t>
      </w:r>
    </w:p>
    <w:p w14:paraId="31D3FA74" w14:textId="6F04FF72" w:rsidR="00922A71" w:rsidRPr="003167B7" w:rsidRDefault="00784043" w:rsidP="0092758A">
      <w:pPr>
        <w:pStyle w:val="ListParagraph"/>
        <w:numPr>
          <w:ilvl w:val="1"/>
          <w:numId w:val="12"/>
        </w:numPr>
        <w:jc w:val="both"/>
        <w:rPr>
          <w:b/>
          <w:bCs/>
        </w:rPr>
      </w:pPr>
      <w:r>
        <w:rPr>
          <w:b/>
          <w:bCs/>
        </w:rPr>
        <w:t>Public assets:</w:t>
      </w:r>
      <w:r>
        <w:t xml:space="preserve"> </w:t>
      </w:r>
      <w:r w:rsidR="00A45164">
        <w:t>O</w:t>
      </w:r>
      <w:r>
        <w:t>ur aim is to expand the organization’s member</w:t>
      </w:r>
      <w:r w:rsidR="00A45164">
        <w:t>ship</w:t>
      </w:r>
      <w:r>
        <w:t xml:space="preserve"> community and deepen our partnership with </w:t>
      </w:r>
      <w:r w:rsidR="00BA7BC2">
        <w:t>members</w:t>
      </w:r>
      <w:r w:rsidR="00A45164">
        <w:t>,</w:t>
      </w:r>
      <w:r>
        <w:t xml:space="preserve"> by increasing their involvement </w:t>
      </w:r>
      <w:r w:rsidR="00A45164">
        <w:t>with us</w:t>
      </w:r>
      <w:r>
        <w:t>.</w:t>
      </w:r>
    </w:p>
    <w:p w14:paraId="2C3C00DE" w14:textId="0465C4EE" w:rsidR="00922A71" w:rsidRDefault="00922A71" w:rsidP="00922A71">
      <w:pPr>
        <w:pStyle w:val="ListParagraph"/>
        <w:numPr>
          <w:ilvl w:val="0"/>
          <w:numId w:val="12"/>
        </w:numPr>
        <w:jc w:val="both"/>
        <w:rPr>
          <w:b/>
          <w:bCs/>
        </w:rPr>
      </w:pPr>
      <w:r>
        <w:rPr>
          <w:b/>
          <w:bCs/>
        </w:rPr>
        <w:t xml:space="preserve">Nurturing innovation and entrepreneurship </w:t>
      </w:r>
      <w:r w:rsidR="00A45164">
        <w:rPr>
          <w:b/>
          <w:bCs/>
        </w:rPr>
        <w:t xml:space="preserve">throughout </w:t>
      </w:r>
      <w:r>
        <w:rPr>
          <w:b/>
          <w:bCs/>
        </w:rPr>
        <w:t>the organization’s activity, developing new products</w:t>
      </w:r>
      <w:r w:rsidR="00A45164">
        <w:rPr>
          <w:b/>
          <w:bCs/>
        </w:rPr>
        <w:t>,</w:t>
      </w:r>
      <w:r>
        <w:rPr>
          <w:b/>
          <w:bCs/>
        </w:rPr>
        <w:t xml:space="preserve"> and adapting our activity to changing trends in light of the pandemic.</w:t>
      </w:r>
    </w:p>
    <w:p w14:paraId="14FA1E7E" w14:textId="77777777" w:rsidR="00922A71" w:rsidRDefault="00922A71" w:rsidP="003167B7">
      <w:pPr>
        <w:pStyle w:val="ListParagraph"/>
        <w:numPr>
          <w:ilvl w:val="0"/>
          <w:numId w:val="12"/>
        </w:numPr>
        <w:jc w:val="both"/>
        <w:rPr>
          <w:b/>
          <w:bCs/>
        </w:rPr>
      </w:pPr>
      <w:r>
        <w:rPr>
          <w:b/>
          <w:bCs/>
        </w:rPr>
        <w:t>Dialog with the employees’ committee towards a group agreement.</w:t>
      </w:r>
    </w:p>
    <w:p w14:paraId="5A707315" w14:textId="77777777" w:rsidR="00922A71" w:rsidRDefault="00922A71" w:rsidP="00922A71">
      <w:pPr>
        <w:jc w:val="both"/>
        <w:rPr>
          <w:b/>
          <w:bCs/>
        </w:rPr>
      </w:pPr>
    </w:p>
    <w:p w14:paraId="26FBC605" w14:textId="77777777" w:rsidR="00922A71" w:rsidRDefault="00922A71" w:rsidP="00922A71">
      <w:pPr>
        <w:jc w:val="both"/>
        <w:rPr>
          <w:b/>
          <w:bCs/>
          <w:sz w:val="28"/>
          <w:szCs w:val="28"/>
        </w:rPr>
      </w:pPr>
      <w:r w:rsidRPr="00922A71">
        <w:rPr>
          <w:b/>
          <w:bCs/>
          <w:sz w:val="28"/>
          <w:szCs w:val="28"/>
          <w:highlight w:val="green"/>
        </w:rPr>
        <w:t>Our modes of action</w:t>
      </w:r>
    </w:p>
    <w:p w14:paraId="23E87C0B" w14:textId="2A5F39EB" w:rsidR="00922A71" w:rsidRDefault="0092758A" w:rsidP="00922A71">
      <w:pPr>
        <w:jc w:val="both"/>
      </w:pPr>
      <w:r>
        <w:t xml:space="preserve">SPNI was established by nature </w:t>
      </w:r>
      <w:r w:rsidR="00784043">
        <w:t xml:space="preserve">lovers and dedicated visionaries who opposed the draining of the Hula Valley in 1953 and foresaw the future consequences of this </w:t>
      </w:r>
      <w:r w:rsidR="00B64203">
        <w:t>action</w:t>
      </w:r>
      <w:r w:rsidR="00784043">
        <w:t xml:space="preserve"> on the unique nature of the country’s north, and </w:t>
      </w:r>
      <w:r w:rsidR="00BA7BC2">
        <w:t>predicted</w:t>
      </w:r>
      <w:r w:rsidR="00B64203">
        <w:t xml:space="preserve"> </w:t>
      </w:r>
      <w:r w:rsidR="00784043">
        <w:t xml:space="preserve">the need to protect nature </w:t>
      </w:r>
      <w:r w:rsidR="00BA7BC2">
        <w:t>amidst</w:t>
      </w:r>
      <w:r w:rsidR="00784043">
        <w:t xml:space="preserve"> development effort</w:t>
      </w:r>
      <w:r w:rsidR="00B64203">
        <w:t>s</w:t>
      </w:r>
      <w:r w:rsidR="00784043">
        <w:t>.</w:t>
      </w:r>
    </w:p>
    <w:p w14:paraId="28EB7DC0" w14:textId="6C876DBD" w:rsidR="00784043" w:rsidRDefault="00784043" w:rsidP="008E657A">
      <w:pPr>
        <w:jc w:val="both"/>
      </w:pPr>
      <w:r>
        <w:t>The draining of the Hula Valley led to regretful results</w:t>
      </w:r>
      <w:r w:rsidR="00B64203">
        <w:t>, including</w:t>
      </w:r>
      <w:r>
        <w:t xml:space="preserve"> damage to </w:t>
      </w:r>
      <w:r w:rsidR="00B64203">
        <w:t xml:space="preserve">the local environment </w:t>
      </w:r>
      <w:r>
        <w:t xml:space="preserve">and </w:t>
      </w:r>
      <w:r w:rsidR="00B64203">
        <w:t xml:space="preserve">the </w:t>
      </w:r>
      <w:r>
        <w:t>extinction of unique species</w:t>
      </w:r>
      <w:r w:rsidR="00B64203">
        <w:t>.</w:t>
      </w:r>
      <w:r>
        <w:t xml:space="preserve"> </w:t>
      </w:r>
      <w:r w:rsidR="00B64203">
        <w:t xml:space="preserve">However, </w:t>
      </w:r>
      <w:r>
        <w:t xml:space="preserve">the environmental </w:t>
      </w:r>
      <w:r w:rsidR="00B64203">
        <w:t>conflict resulted in</w:t>
      </w:r>
      <w:r>
        <w:t xml:space="preserve"> our organization, SPN</w:t>
      </w:r>
      <w:r w:rsidR="008E657A">
        <w:t>I, an independent</w:t>
      </w:r>
      <w:r w:rsidR="00B64203">
        <w:t>,</w:t>
      </w:r>
      <w:r w:rsidR="008E657A">
        <w:t xml:space="preserve"> public, not-for-profit organization, the largest and most experienced environmental organization in Israel and one of the oldest in the world.</w:t>
      </w:r>
    </w:p>
    <w:p w14:paraId="6D43FABA" w14:textId="2289DBAE" w:rsidR="008E657A" w:rsidRDefault="008E657A" w:rsidP="0092758A">
      <w:pPr>
        <w:jc w:val="both"/>
      </w:pPr>
      <w:r>
        <w:t>From its establishment, 67 years ago, until today, we focus on conserv</w:t>
      </w:r>
      <w:r w:rsidR="0092758A">
        <w:t>ing</w:t>
      </w:r>
      <w:r>
        <w:t xml:space="preserve"> Israel’s nature and landscapes, </w:t>
      </w:r>
      <w:r w:rsidR="00BA7BC2">
        <w:t>educating</w:t>
      </w:r>
      <w:r>
        <w:t>, hiking</w:t>
      </w:r>
      <w:r w:rsidR="00B64203">
        <w:t>,</w:t>
      </w:r>
      <w:r>
        <w:t xml:space="preserve"> and building a strong community that sees itself as part of nature and is committed to the conservation of nature and the environment.</w:t>
      </w:r>
    </w:p>
    <w:p w14:paraId="63F69273" w14:textId="1DBD6AF8" w:rsidR="008E657A" w:rsidRDefault="008E657A" w:rsidP="008E657A">
      <w:pPr>
        <w:jc w:val="both"/>
      </w:pPr>
      <w:r>
        <w:lastRenderedPageBreak/>
        <w:t>Our vision</w:t>
      </w:r>
      <w:r w:rsidR="00B64203">
        <w:t xml:space="preserve"> is</w:t>
      </w:r>
      <w:r>
        <w:t xml:space="preserve"> to protect nature and the environment in Israel, by creating a direct conne</w:t>
      </w:r>
      <w:r w:rsidR="0092758A">
        <w:t>ction between people and nature</w:t>
      </w:r>
      <w:r w:rsidR="00B64203">
        <w:t>.</w:t>
      </w:r>
    </w:p>
    <w:p w14:paraId="055D40BD" w14:textId="77777777" w:rsidR="008E657A" w:rsidRDefault="008E657A" w:rsidP="008E657A">
      <w:pPr>
        <w:jc w:val="both"/>
      </w:pPr>
      <w:r>
        <w:t>As part of our daily, organizational routine:</w:t>
      </w:r>
    </w:p>
    <w:p w14:paraId="658948E8" w14:textId="77777777" w:rsidR="008E657A" w:rsidRDefault="008E657A" w:rsidP="008E657A">
      <w:pPr>
        <w:pStyle w:val="ListParagraph"/>
        <w:numPr>
          <w:ilvl w:val="0"/>
          <w:numId w:val="13"/>
        </w:numPr>
        <w:jc w:val="both"/>
      </w:pPr>
      <w:r>
        <w:t>We act to protect open landscapes and biodiversity.</w:t>
      </w:r>
    </w:p>
    <w:p w14:paraId="5EBED99A" w14:textId="5E8A619F" w:rsidR="008E657A" w:rsidRDefault="008E657A" w:rsidP="008E657A">
      <w:pPr>
        <w:pStyle w:val="ListParagraph"/>
        <w:numPr>
          <w:ilvl w:val="0"/>
          <w:numId w:val="13"/>
        </w:numPr>
        <w:jc w:val="both"/>
      </w:pPr>
      <w:r>
        <w:t xml:space="preserve">We encourage hiking and domestic and international tourism, </w:t>
      </w:r>
      <w:r w:rsidR="00BA7BC2">
        <w:t>with</w:t>
      </w:r>
      <w:r>
        <w:t xml:space="preserve"> the belief that </w:t>
      </w:r>
      <w:r w:rsidR="00B64203">
        <w:t>experiencing</w:t>
      </w:r>
      <w:r>
        <w:t xml:space="preserve"> nature is essential </w:t>
      </w:r>
      <w:r w:rsidR="00B64203">
        <w:t>for</w:t>
      </w:r>
      <w:r>
        <w:t xml:space="preserve"> strengthening our affinity for nature and the environment, and for developing environmental responsibility.</w:t>
      </w:r>
    </w:p>
    <w:p w14:paraId="5AAEC34F" w14:textId="0259EC83" w:rsidR="008E657A" w:rsidRDefault="008E657A" w:rsidP="00957E63">
      <w:pPr>
        <w:pStyle w:val="ListParagraph"/>
        <w:numPr>
          <w:ilvl w:val="0"/>
          <w:numId w:val="13"/>
        </w:numPr>
        <w:jc w:val="both"/>
      </w:pPr>
      <w:r>
        <w:t xml:space="preserve">We </w:t>
      </w:r>
      <w:r w:rsidR="00B64203">
        <w:t>engage with</w:t>
      </w:r>
      <w:r>
        <w:t xml:space="preserve"> decision makers, in the Knesset and </w:t>
      </w:r>
      <w:r w:rsidR="00B64203">
        <w:t xml:space="preserve">elsewhere in </w:t>
      </w:r>
      <w:r>
        <w:t xml:space="preserve">government, to raise awareness of environmental issues, and </w:t>
      </w:r>
      <w:r w:rsidR="00B64203">
        <w:t xml:space="preserve">incorporate </w:t>
      </w:r>
      <w:r>
        <w:t xml:space="preserve">considerations </w:t>
      </w:r>
      <w:r w:rsidR="00957E63">
        <w:t>regarding conservation, landscapes</w:t>
      </w:r>
      <w:r w:rsidR="00B64203">
        <w:t>,</w:t>
      </w:r>
      <w:r w:rsidR="00957E63">
        <w:t xml:space="preserve"> and the environment as integral part</w:t>
      </w:r>
      <w:r w:rsidR="00BA7BC2">
        <w:t>s</w:t>
      </w:r>
      <w:r w:rsidR="00957E63">
        <w:t xml:space="preserve"> of decision-making processes.</w:t>
      </w:r>
    </w:p>
    <w:p w14:paraId="7D8789C8" w14:textId="77777777" w:rsidR="00957E63" w:rsidRDefault="00957E63" w:rsidP="00957E63">
      <w:pPr>
        <w:pStyle w:val="ListParagraph"/>
        <w:numPr>
          <w:ilvl w:val="0"/>
          <w:numId w:val="13"/>
        </w:numPr>
        <w:jc w:val="both"/>
      </w:pPr>
      <w:r>
        <w:t>We represent the environmental organizations of Israel in the regional and national planning institutions.</w:t>
      </w:r>
    </w:p>
    <w:p w14:paraId="53BDC6ED" w14:textId="0FF5455D" w:rsidR="00957E63" w:rsidRDefault="00957E63" w:rsidP="00957E63">
      <w:pPr>
        <w:pStyle w:val="ListParagraph"/>
        <w:numPr>
          <w:ilvl w:val="0"/>
          <w:numId w:val="13"/>
        </w:numPr>
        <w:jc w:val="both"/>
      </w:pPr>
      <w:r>
        <w:t xml:space="preserve">We mark the country’s trails, more than 10,000 km </w:t>
      </w:r>
      <w:r w:rsidR="00B64203">
        <w:t>worth</w:t>
      </w:r>
      <w:r>
        <w:t xml:space="preserve">, headed by </w:t>
      </w:r>
      <w:r w:rsidR="00BA7BC2">
        <w:t>t</w:t>
      </w:r>
      <w:r>
        <w:t>he Israel National Trail.</w:t>
      </w:r>
    </w:p>
    <w:p w14:paraId="328542F2" w14:textId="77777777" w:rsidR="00957E63" w:rsidRDefault="00957E63" w:rsidP="00957E63">
      <w:pPr>
        <w:pStyle w:val="ListParagraph"/>
        <w:numPr>
          <w:ilvl w:val="0"/>
          <w:numId w:val="13"/>
        </w:numPr>
        <w:jc w:val="both"/>
      </w:pPr>
      <w:r>
        <w:t>We create and promote collaboration among environmental organizations and other organizations.</w:t>
      </w:r>
    </w:p>
    <w:p w14:paraId="3D661761" w14:textId="4F72CBA3" w:rsidR="00922A71" w:rsidRDefault="00957E63" w:rsidP="0018722C">
      <w:pPr>
        <w:pStyle w:val="ListParagraph"/>
        <w:numPr>
          <w:ilvl w:val="0"/>
          <w:numId w:val="13"/>
        </w:numPr>
        <w:jc w:val="both"/>
      </w:pPr>
      <w:r>
        <w:t xml:space="preserve">We maintain </w:t>
      </w:r>
      <w:r w:rsidR="0018722C">
        <w:t>ideological</w:t>
      </w:r>
      <w:r>
        <w:t>, professional</w:t>
      </w:r>
      <w:r w:rsidR="00B64203">
        <w:t>,</w:t>
      </w:r>
      <w:r>
        <w:t xml:space="preserve"> and organizational independence, so that the organization will be able to promote its aims freely and independently.</w:t>
      </w:r>
    </w:p>
    <w:p w14:paraId="109BB96F" w14:textId="3C79D82D" w:rsidR="00957E63" w:rsidRDefault="00957E63" w:rsidP="00957E63">
      <w:pPr>
        <w:pStyle w:val="ListParagraph"/>
        <w:numPr>
          <w:ilvl w:val="0"/>
          <w:numId w:val="13"/>
        </w:numPr>
        <w:jc w:val="both"/>
      </w:pPr>
      <w:r>
        <w:t>We act together with the public, throughout the country</w:t>
      </w:r>
      <w:r w:rsidR="00B64203">
        <w:t>, i</w:t>
      </w:r>
      <w:r>
        <w:t xml:space="preserve">n large cities and in small </w:t>
      </w:r>
      <w:r w:rsidR="00B64203">
        <w:t>localities</w:t>
      </w:r>
      <w:r>
        <w:t>, in different sectors of the population and in diverse frameworks. Our strength lies in your support: the members of SPNI; those who follow us on social media and read our newsletter; those who support our work by donating, signing petitions</w:t>
      </w:r>
      <w:r w:rsidR="00B64203">
        <w:t>,</w:t>
      </w:r>
      <w:r>
        <w:t xml:space="preserve"> and submitting appeals; those who join us in demonstrations; activists and volunteers; those who hike with us; the thousands of participants in our environmental education programs</w:t>
      </w:r>
      <w:r w:rsidR="00B64203">
        <w:t>;</w:t>
      </w:r>
      <w:r>
        <w:t xml:space="preserve"> and the amazing youth who take part in our hiking groups.</w:t>
      </w:r>
    </w:p>
    <w:p w14:paraId="41259EF5" w14:textId="77777777" w:rsidR="00957E63" w:rsidRDefault="00957E63" w:rsidP="00957E63">
      <w:pPr>
        <w:jc w:val="both"/>
      </w:pPr>
    </w:p>
    <w:p w14:paraId="5B4FE95B" w14:textId="77777777" w:rsidR="00922A71" w:rsidRDefault="00922A71" w:rsidP="00922A71">
      <w:pPr>
        <w:jc w:val="both"/>
        <w:rPr>
          <w:b/>
          <w:bCs/>
          <w:sz w:val="28"/>
          <w:szCs w:val="28"/>
        </w:rPr>
      </w:pPr>
      <w:r w:rsidRPr="00922A71">
        <w:rPr>
          <w:b/>
          <w:bCs/>
          <w:sz w:val="28"/>
          <w:szCs w:val="28"/>
          <w:highlight w:val="green"/>
        </w:rPr>
        <w:t>The vision of SPNI</w:t>
      </w:r>
    </w:p>
    <w:p w14:paraId="23B8256C" w14:textId="19AC01D8" w:rsidR="00957E63" w:rsidRDefault="00957E63" w:rsidP="00922A71">
      <w:pPr>
        <w:jc w:val="both"/>
      </w:pPr>
      <w:r>
        <w:t>The country’s landscape, natural resources</w:t>
      </w:r>
      <w:r w:rsidR="00B64203">
        <w:t>,</w:t>
      </w:r>
      <w:r>
        <w:t xml:space="preserve"> and environmental quality are protected</w:t>
      </w:r>
      <w:r w:rsidR="00BA7BC2">
        <w:t>,</w:t>
      </w:r>
      <w:r>
        <w:t xml:space="preserve"> in </w:t>
      </w:r>
      <w:r w:rsidR="00BA7BC2">
        <w:t xml:space="preserve">tandem </w:t>
      </w:r>
      <w:r>
        <w:t xml:space="preserve">with </w:t>
      </w:r>
      <w:r w:rsidR="00BA7BC2">
        <w:t xml:space="preserve">national growth and </w:t>
      </w:r>
      <w:r>
        <w:t>development. Israeli society is aware of the importance of Israel’s natural resources, respects and protects them</w:t>
      </w:r>
      <w:r w:rsidR="00B64203">
        <w:t xml:space="preserve">, </w:t>
      </w:r>
      <w:r>
        <w:t xml:space="preserve">and enjoys them, as part of nurturing social resilience and </w:t>
      </w:r>
      <w:r w:rsidR="00B64203">
        <w:t xml:space="preserve">a high </w:t>
      </w:r>
      <w:r>
        <w:t>quality of life in Israel.</w:t>
      </w:r>
    </w:p>
    <w:p w14:paraId="6A806025" w14:textId="77777777" w:rsidR="00957E63" w:rsidRDefault="00957E63" w:rsidP="00922A71">
      <w:pPr>
        <w:jc w:val="both"/>
      </w:pPr>
      <w:r>
        <w:t>The aims of SPNI:</w:t>
      </w:r>
    </w:p>
    <w:p w14:paraId="59F56952" w14:textId="10E374B2" w:rsidR="00957E63" w:rsidRDefault="00957E63" w:rsidP="0018722C">
      <w:pPr>
        <w:jc w:val="both"/>
      </w:pPr>
      <w:r>
        <w:t xml:space="preserve">To protect the environment, </w:t>
      </w:r>
      <w:r w:rsidR="0018722C">
        <w:t>the</w:t>
      </w:r>
      <w:r>
        <w:t xml:space="preserve"> natural assets </w:t>
      </w:r>
      <w:r w:rsidR="0018722C">
        <w:t xml:space="preserve">and </w:t>
      </w:r>
      <w:r>
        <w:t>landscapes</w:t>
      </w:r>
      <w:r w:rsidR="0018722C">
        <w:t>,</w:t>
      </w:r>
      <w:r>
        <w:t xml:space="preserve"> and historical and cultural heritage </w:t>
      </w:r>
      <w:r w:rsidR="0092758A">
        <w:t>in Israel and around the world</w:t>
      </w:r>
      <w:r w:rsidR="00D43DFD">
        <w:t>.</w:t>
      </w:r>
    </w:p>
    <w:p w14:paraId="36D64EA0" w14:textId="5CB1FB1B" w:rsidR="0018722C" w:rsidRDefault="0018722C" w:rsidP="0018722C">
      <w:pPr>
        <w:jc w:val="both"/>
      </w:pPr>
      <w:r>
        <w:t>To educate about the environment and the land, nurture an affinity for the landscape and the environment</w:t>
      </w:r>
      <w:r w:rsidR="00D43DFD">
        <w:t>,</w:t>
      </w:r>
      <w:r>
        <w:t xml:space="preserve"> and strengthen the connection between the general public and </w:t>
      </w:r>
      <w:r w:rsidR="00D43DFD">
        <w:t xml:space="preserve">the land, its flora and fauna, </w:t>
      </w:r>
      <w:r>
        <w:t>nature, different landscape</w:t>
      </w:r>
      <w:r w:rsidR="00D43DFD">
        <w:t>s</w:t>
      </w:r>
      <w:r>
        <w:t xml:space="preserve">, </w:t>
      </w:r>
      <w:r w:rsidR="00D43DFD">
        <w:t>ancient remains</w:t>
      </w:r>
      <w:r>
        <w:t xml:space="preserve"> and </w:t>
      </w:r>
      <w:r w:rsidR="00D43DFD">
        <w:t>human history</w:t>
      </w:r>
      <w:r>
        <w:t>.</w:t>
      </w:r>
    </w:p>
    <w:p w14:paraId="56930FD0" w14:textId="32FB1B6E" w:rsidR="0018722C" w:rsidRDefault="0018722C" w:rsidP="0018722C">
      <w:pPr>
        <w:jc w:val="both"/>
      </w:pPr>
      <w:r>
        <w:lastRenderedPageBreak/>
        <w:t xml:space="preserve">To work with government municipalities to raise their awareness of environmental issues and increase their willingness to promote legislation that protects the environment, </w:t>
      </w:r>
      <w:r w:rsidR="00D43DFD">
        <w:t xml:space="preserve">encourages </w:t>
      </w:r>
      <w:r>
        <w:t>environmentally friendly and balanced planning</w:t>
      </w:r>
      <w:r w:rsidR="00D43DFD">
        <w:t>,</w:t>
      </w:r>
      <w:r>
        <w:t xml:space="preserve"> and</w:t>
      </w:r>
      <w:r w:rsidR="00D43DFD">
        <w:t xml:space="preserve"> advances</w:t>
      </w:r>
      <w:r>
        <w:t xml:space="preserve"> sustainable development.</w:t>
      </w:r>
    </w:p>
    <w:p w14:paraId="62D28789" w14:textId="080298DB" w:rsidR="0018722C" w:rsidRDefault="0018722C" w:rsidP="0018722C">
      <w:pPr>
        <w:jc w:val="both"/>
      </w:pPr>
      <w:r>
        <w:t xml:space="preserve">To </w:t>
      </w:r>
      <w:r w:rsidR="00D43DFD">
        <w:t xml:space="preserve">expand </w:t>
      </w:r>
      <w:r>
        <w:t>awareness o</w:t>
      </w:r>
      <w:r w:rsidR="00995C48">
        <w:t>f</w:t>
      </w:r>
      <w:r>
        <w:t xml:space="preserve"> nature </w:t>
      </w:r>
      <w:r w:rsidR="00D43DFD">
        <w:t>conservation</w:t>
      </w:r>
      <w:r>
        <w:t>, to shape the opinions of the public and decision makers on environmental issues</w:t>
      </w:r>
      <w:r w:rsidR="00660957">
        <w:t>,</w:t>
      </w:r>
      <w:r>
        <w:t xml:space="preserve"> and </w:t>
      </w:r>
      <w:r w:rsidR="00660957">
        <w:t xml:space="preserve">to </w:t>
      </w:r>
      <w:r>
        <w:t>increase their commitment to protecting nature and the environment.</w:t>
      </w:r>
    </w:p>
    <w:p w14:paraId="41A67EF7" w14:textId="59B08744" w:rsidR="0018722C" w:rsidRDefault="0018722C" w:rsidP="0018722C">
      <w:pPr>
        <w:jc w:val="both"/>
      </w:pPr>
      <w:r>
        <w:t>To maintain ideological and organizational independence</w:t>
      </w:r>
      <w:r w:rsidR="00D43DFD">
        <w:t>,</w:t>
      </w:r>
      <w:r>
        <w:t xml:space="preserve"> so that the organization will be able to promote the </w:t>
      </w:r>
      <w:r w:rsidR="00350D19">
        <w:t xml:space="preserve">goals </w:t>
      </w:r>
      <w:r>
        <w:t>detailed in this report freely and independently.</w:t>
      </w:r>
    </w:p>
    <w:p w14:paraId="2B61AEA9" w14:textId="77777777" w:rsidR="00957E63" w:rsidRPr="00957E63" w:rsidRDefault="00957E63" w:rsidP="00922A71">
      <w:pPr>
        <w:jc w:val="both"/>
      </w:pPr>
    </w:p>
    <w:sectPr w:rsidR="00957E63" w:rsidRPr="00957E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 E" w:date="2021-03-04T09:49:00Z" w:initials="ALE">
    <w:p w14:paraId="5D765692" w14:textId="77777777" w:rsidR="00D242A6" w:rsidRDefault="00D242A6" w:rsidP="005C4B48">
      <w:pPr>
        <w:pStyle w:val="CommentText"/>
      </w:pPr>
      <w:r>
        <w:rPr>
          <w:rStyle w:val="CommentReference"/>
        </w:rPr>
        <w:annotationRef/>
      </w:r>
      <w:r>
        <w:t>If this goes to stakeholders, perhaps consider rephrasing – “we invested in our organizational structure”, etc</w:t>
      </w:r>
    </w:p>
  </w:comment>
  <w:comment w:id="1" w:author="AL E" w:date="2021-03-04T09:49:00Z" w:initials="ALE">
    <w:p w14:paraId="1FE3FC54" w14:textId="77777777" w:rsidR="00D242A6" w:rsidRDefault="00D242A6" w:rsidP="005C4B48">
      <w:pPr>
        <w:pStyle w:val="CommentText"/>
      </w:pPr>
      <w:r>
        <w:rPr>
          <w:rStyle w:val="CommentReference"/>
        </w:rPr>
        <w:annotationRef/>
      </w:r>
      <w:r>
        <w:t>Does this accurately reflect our meaning?</w:t>
      </w:r>
    </w:p>
  </w:comment>
  <w:comment w:id="2" w:author="AL E" w:date="2021-03-04T09:49:00Z" w:initials="ALE">
    <w:p w14:paraId="0853DB77" w14:textId="77777777" w:rsidR="00D242A6" w:rsidRDefault="00D242A6" w:rsidP="005C4B48">
      <w:pPr>
        <w:pStyle w:val="CommentText"/>
      </w:pPr>
      <w:r>
        <w:rPr>
          <w:rStyle w:val="CommentReference"/>
        </w:rPr>
        <w:annotationRef/>
      </w:r>
      <w:r>
        <w:t>Please confirm that these accurately reflect your intended meaning.</w:t>
      </w:r>
    </w:p>
  </w:comment>
  <w:comment w:id="3" w:author="AL E" w:date="2021-03-10T23:25:00Z" w:initials="ALE">
    <w:p w14:paraId="3F7B2D80" w14:textId="4AEAAFCA" w:rsidR="00D242A6" w:rsidRDefault="00D242A6">
      <w:pPr>
        <w:pStyle w:val="CommentText"/>
      </w:pPr>
      <w:r>
        <w:rPr>
          <w:rStyle w:val="CommentReference"/>
        </w:rPr>
        <w:annotationRef/>
      </w:r>
      <w:r>
        <w:t>Does this accurately reflect your meaning? What are the candidates for?</w:t>
      </w:r>
    </w:p>
  </w:comment>
  <w:comment w:id="4" w:author="AL E" w:date="2021-03-10T23:45:00Z" w:initials="ALE">
    <w:p w14:paraId="4294B39B" w14:textId="6E4F6F80" w:rsidR="00D242A6" w:rsidRDefault="00D242A6">
      <w:pPr>
        <w:pStyle w:val="CommentText"/>
      </w:pPr>
      <w:r>
        <w:rPr>
          <w:rStyle w:val="CommentReference"/>
        </w:rPr>
        <w:annotationRef/>
      </w:r>
      <w:r>
        <w:t>Do you mean to say that you stopped actively recruiting, or that you were forced to release new hires?</w:t>
      </w:r>
    </w:p>
  </w:comment>
  <w:comment w:id="5" w:author="Carly" w:date="2021-03-07T11:10:00Z" w:initials="C">
    <w:p w14:paraId="14171982" w14:textId="77777777" w:rsidR="00D242A6" w:rsidRDefault="00D242A6" w:rsidP="006E3013">
      <w:pPr>
        <w:pStyle w:val="CommentText"/>
      </w:pPr>
      <w:r>
        <w:rPr>
          <w:rStyle w:val="CommentReference"/>
        </w:rPr>
        <w:annotationRef/>
      </w:r>
      <w:r>
        <w:t>Throughout this section I have translated “</w:t>
      </w:r>
      <w:r>
        <w:rPr>
          <w:rFonts w:hint="cs"/>
          <w:rtl/>
        </w:rPr>
        <w:t>נחל</w:t>
      </w:r>
      <w:r>
        <w:t>” as “stream”, rather than “river”, since “river” is more correctly used as the translation of “</w:t>
      </w:r>
      <w:r>
        <w:rPr>
          <w:rFonts w:hint="cs"/>
          <w:rtl/>
        </w:rPr>
        <w:t>נהר</w:t>
      </w:r>
      <w:r>
        <w:t>”. However, I think that in the context of this report, the term “river” could be used instead of “stream” if you prefer to do so.</w:t>
      </w:r>
    </w:p>
  </w:comment>
  <w:comment w:id="6" w:author="AL E" w:date="2021-03-11T12:31:00Z" w:initials="ALE">
    <w:p w14:paraId="1D332E85" w14:textId="19549460" w:rsidR="00D242A6" w:rsidRDefault="00D242A6">
      <w:pPr>
        <w:pStyle w:val="CommentText"/>
      </w:pPr>
      <w:r>
        <w:rPr>
          <w:rStyle w:val="CommentReference"/>
        </w:rPr>
        <w:annotationRef/>
      </w:r>
      <w:r>
        <w:t>Does this reflect the correct title?</w:t>
      </w:r>
    </w:p>
  </w:comment>
  <w:comment w:id="7" w:author="AL E" w:date="2021-03-11T14:41:00Z" w:initials="ALE">
    <w:p w14:paraId="049241F8" w14:textId="5D179934" w:rsidR="00D242A6" w:rsidRDefault="00D242A6">
      <w:pPr>
        <w:pStyle w:val="CommentText"/>
      </w:pPr>
      <w:r>
        <w:rPr>
          <w:rStyle w:val="CommentReference"/>
        </w:rPr>
        <w:annotationRef/>
      </w:r>
      <w:r>
        <w:t>Undam, perhaps?</w:t>
      </w:r>
    </w:p>
  </w:comment>
  <w:comment w:id="9" w:author="AL E" w:date="2021-03-11T15:35:00Z" w:initials="ALE">
    <w:p w14:paraId="20F904DD" w14:textId="0107C79A" w:rsidR="00D242A6" w:rsidRDefault="00D242A6">
      <w:pPr>
        <w:pStyle w:val="CommentText"/>
      </w:pPr>
      <w:r>
        <w:rPr>
          <w:rStyle w:val="CommentReference"/>
        </w:rPr>
        <w:annotationRef/>
      </w:r>
      <w:r>
        <w:t>What is the second driver?</w:t>
      </w:r>
    </w:p>
  </w:comment>
  <w:comment w:id="10" w:author="AL E" w:date="2021-03-11T15:37:00Z" w:initials="ALE">
    <w:p w14:paraId="0011591D" w14:textId="3949998F" w:rsidR="00D242A6" w:rsidRDefault="00D242A6">
      <w:pPr>
        <w:pStyle w:val="CommentText"/>
      </w:pPr>
      <w:r>
        <w:rPr>
          <w:rStyle w:val="CommentReference"/>
        </w:rPr>
        <w:annotationRef/>
      </w:r>
      <w:r>
        <w:t>Does this accurately reflect your meaning?</w:t>
      </w:r>
    </w:p>
  </w:comment>
  <w:comment w:id="11" w:author="AL E" w:date="2021-03-14T14:00:00Z" w:initials="ALE">
    <w:p w14:paraId="5C52233D" w14:textId="70743F49" w:rsidR="00D242A6" w:rsidRDefault="00D242A6">
      <w:pPr>
        <w:pStyle w:val="CommentText"/>
      </w:pPr>
      <w:r>
        <w:rPr>
          <w:rStyle w:val="CommentReference"/>
        </w:rPr>
        <w:annotationRef/>
      </w:r>
      <w:r>
        <w:t xml:space="preserve">Which one? </w:t>
      </w:r>
    </w:p>
  </w:comment>
  <w:comment w:id="12" w:author="AL E" w:date="2021-03-11T17:48:00Z" w:initials="ALE">
    <w:p w14:paraId="090B7D37" w14:textId="67AB36B5" w:rsidR="00D242A6" w:rsidRDefault="00D242A6">
      <w:pPr>
        <w:pStyle w:val="CommentText"/>
      </w:pPr>
      <w:r>
        <w:rPr>
          <w:rStyle w:val="CommentReference"/>
        </w:rPr>
        <w:annotationRef/>
      </w:r>
      <w:r>
        <w:t>Please confirm that this accurately reflects your meaning.</w:t>
      </w:r>
    </w:p>
  </w:comment>
  <w:comment w:id="13" w:author="AL E" w:date="2021-03-11T17:50:00Z" w:initials="ALE">
    <w:p w14:paraId="162A1404" w14:textId="4E065604" w:rsidR="00D242A6" w:rsidRDefault="00D242A6">
      <w:pPr>
        <w:pStyle w:val="CommentText"/>
      </w:pPr>
      <w:r>
        <w:rPr>
          <w:rStyle w:val="CommentReference"/>
        </w:rPr>
        <w:annotationRef/>
      </w:r>
      <w:r>
        <w:t>What do you mean by this?</w:t>
      </w:r>
    </w:p>
  </w:comment>
  <w:comment w:id="14" w:author="AL E" w:date="2021-03-11T18:22:00Z" w:initials="ALE">
    <w:p w14:paraId="72AF0102" w14:textId="665259A2" w:rsidR="00D242A6" w:rsidRDefault="00D242A6">
      <w:pPr>
        <w:pStyle w:val="CommentText"/>
      </w:pPr>
      <w:r>
        <w:rPr>
          <w:rStyle w:val="CommentReference"/>
        </w:rPr>
        <w:annotationRef/>
      </w:r>
      <w:r>
        <w:t>An address, perhaps?</w:t>
      </w:r>
    </w:p>
  </w:comment>
  <w:comment w:id="15" w:author="AL E" w:date="2021-03-11T18:36:00Z" w:initials="ALE">
    <w:p w14:paraId="36160E33" w14:textId="2A4CF556" w:rsidR="00D242A6" w:rsidRDefault="00D242A6">
      <w:pPr>
        <w:pStyle w:val="CommentText"/>
      </w:pPr>
      <w:r>
        <w:rPr>
          <w:rStyle w:val="CommentReference"/>
        </w:rPr>
        <w:annotationRef/>
      </w:r>
      <w:r>
        <w:t>Is this correct?</w:t>
      </w:r>
    </w:p>
  </w:comment>
  <w:comment w:id="16" w:author="AL E" w:date="2021-03-14T16:12:00Z" w:initials="ALE">
    <w:p w14:paraId="3A62C770" w14:textId="261C07D1" w:rsidR="00D242A6" w:rsidRDefault="00D242A6">
      <w:pPr>
        <w:pStyle w:val="CommentText"/>
      </w:pPr>
      <w:r>
        <w:rPr>
          <w:rStyle w:val="CommentReference"/>
        </w:rPr>
        <w:annotationRef/>
      </w:r>
      <w:r>
        <w:t>Please verify that this sentence reflects your intended meaning</w:t>
      </w:r>
    </w:p>
  </w:comment>
  <w:comment w:id="17" w:author="AL E" w:date="2021-03-12T15:00:00Z" w:initials="ALE">
    <w:p w14:paraId="335115CC" w14:textId="3BC38B8D" w:rsidR="00D242A6" w:rsidRDefault="00D242A6">
      <w:pPr>
        <w:pStyle w:val="CommentText"/>
      </w:pPr>
      <w:r>
        <w:rPr>
          <w:rStyle w:val="CommentReference"/>
        </w:rPr>
        <w:annotationRef/>
      </w:r>
      <w:r>
        <w:t>Please confirm this is your intended meaning. The quotes are probably not necessary.</w:t>
      </w:r>
    </w:p>
  </w:comment>
  <w:comment w:id="19" w:author="AL E" w:date="2021-03-12T15:51:00Z" w:initials="ALE">
    <w:p w14:paraId="5EDEB2BE" w14:textId="296A6A4D" w:rsidR="00D242A6" w:rsidRDefault="00D242A6">
      <w:pPr>
        <w:pStyle w:val="CommentText"/>
      </w:pPr>
      <w:r>
        <w:rPr>
          <w:rStyle w:val="CommentReference"/>
        </w:rPr>
        <w:annotationRef/>
      </w:r>
      <w:r>
        <w:t>Were planned, perhaps?</w:t>
      </w:r>
    </w:p>
  </w:comment>
  <w:comment w:id="18" w:author="AL E" w:date="2021-03-12T15:51:00Z" w:initials="ALE">
    <w:p w14:paraId="727CCD28" w14:textId="3D41773C" w:rsidR="00D242A6" w:rsidRDefault="00D242A6">
      <w:pPr>
        <w:pStyle w:val="CommentText"/>
      </w:pPr>
      <w:r>
        <w:rPr>
          <w:rStyle w:val="CommentReference"/>
        </w:rPr>
        <w:annotationRef/>
      </w:r>
      <w:r>
        <w:t xml:space="preserve">Should these numbers all add up? </w:t>
      </w:r>
    </w:p>
  </w:comment>
  <w:comment w:id="20" w:author="Carly" w:date="2021-03-03T14:13:00Z" w:initials="C">
    <w:p w14:paraId="381BB85D" w14:textId="77777777" w:rsidR="00D242A6" w:rsidRDefault="00D242A6" w:rsidP="002C4EA3">
      <w:pPr>
        <w:pStyle w:val="CommentText"/>
        <w:bidi/>
      </w:pPr>
      <w:r>
        <w:rPr>
          <w:rStyle w:val="CommentReference"/>
        </w:rPr>
        <w:annotationRef/>
      </w:r>
      <w:r>
        <w:rPr>
          <w:rFonts w:hint="cs"/>
          <w:rtl/>
        </w:rPr>
        <w:t>אין "חול המועד" בחנוכה</w:t>
      </w:r>
    </w:p>
  </w:comment>
  <w:comment w:id="21" w:author="AL E" w:date="2021-03-13T21:34:00Z" w:initials="ALE">
    <w:p w14:paraId="678AAF88" w14:textId="186CE06B" w:rsidR="00D242A6" w:rsidRDefault="00D242A6">
      <w:pPr>
        <w:pStyle w:val="CommentText"/>
      </w:pPr>
      <w:r>
        <w:rPr>
          <w:rStyle w:val="CommentReference"/>
        </w:rPr>
        <w:annotationRef/>
      </w:r>
      <w:r>
        <w:t>In the prior points, the facts are presented in sentences, whereas these are not. Consider revising so that they are sentences, for example, “114,500 people follow our main Facebook page.”</w:t>
      </w:r>
    </w:p>
  </w:comment>
  <w:comment w:id="22" w:author="AL E" w:date="2021-03-13T21:41:00Z" w:initials="ALE">
    <w:p w14:paraId="5EA900C8" w14:textId="011B8B05" w:rsidR="00D242A6" w:rsidRDefault="00D242A6">
      <w:pPr>
        <w:pStyle w:val="CommentText"/>
      </w:pPr>
      <w:r>
        <w:rPr>
          <w:rStyle w:val="CommentReference"/>
        </w:rPr>
        <w:annotationRef/>
      </w:r>
      <w:r>
        <w:t>Please confirm this reflects your intended meaning</w:t>
      </w:r>
    </w:p>
  </w:comment>
  <w:comment w:id="23" w:author="AL E" w:date="2021-03-14T01:32:00Z" w:initials="ALE">
    <w:p w14:paraId="730E9FB3" w14:textId="39D34FDA" w:rsidR="00D242A6" w:rsidRDefault="00D242A6">
      <w:pPr>
        <w:pStyle w:val="CommentText"/>
      </w:pPr>
      <w:r>
        <w:rPr>
          <w:rStyle w:val="CommentReference"/>
        </w:rPr>
        <w:annotationRef/>
      </w:r>
      <w:r>
        <w:t xml:space="preserve">Please clarify your intended meaning </w:t>
      </w:r>
    </w:p>
  </w:comment>
  <w:comment w:id="24" w:author="AL E" w:date="2021-03-13T23:02:00Z" w:initials="ALE">
    <w:p w14:paraId="66DCEC78" w14:textId="7B103BF3" w:rsidR="00D242A6" w:rsidRDefault="00D242A6">
      <w:pPr>
        <w:pStyle w:val="CommentText"/>
      </w:pPr>
      <w:r>
        <w:rPr>
          <w:rStyle w:val="CommentReference"/>
        </w:rPr>
        <w:annotationRef/>
      </w:r>
      <w:r>
        <w:t>Do you mean that the community platform uses games? Are the sites websites or physical sites?</w:t>
      </w:r>
    </w:p>
  </w:comment>
  <w:comment w:id="25" w:author="AL E" w:date="2021-03-13T22:51:00Z" w:initials="ALE">
    <w:p w14:paraId="0AAFE370" w14:textId="35CECE7D" w:rsidR="00D242A6" w:rsidRDefault="00D242A6">
      <w:pPr>
        <w:pStyle w:val="CommentText"/>
      </w:pPr>
      <w:r>
        <w:rPr>
          <w:rStyle w:val="CommentReference"/>
        </w:rPr>
        <w:annotationRef/>
      </w:r>
      <w:r>
        <w:t>Please confirm that this accurately reflects your meaning</w:t>
      </w:r>
    </w:p>
  </w:comment>
  <w:comment w:id="26" w:author="AL E" w:date="2021-03-13T23:04:00Z" w:initials="ALE">
    <w:p w14:paraId="682A2434" w14:textId="458AD103" w:rsidR="00D242A6" w:rsidRDefault="00D242A6">
      <w:pPr>
        <w:pStyle w:val="CommentText"/>
      </w:pPr>
      <w:r>
        <w:rPr>
          <w:rStyle w:val="CommentReference"/>
        </w:rPr>
        <w:annotationRef/>
      </w:r>
      <w:r>
        <w:t>Junior, perhaps?</w:t>
      </w:r>
    </w:p>
  </w:comment>
  <w:comment w:id="27" w:author="AL E" w:date="2021-03-13T23:54:00Z" w:initials="ALE">
    <w:p w14:paraId="0D1C2B32" w14:textId="1BD79E2D" w:rsidR="00D242A6" w:rsidRDefault="00D242A6">
      <w:pPr>
        <w:pStyle w:val="CommentText"/>
      </w:pPr>
      <w:r>
        <w:rPr>
          <w:rStyle w:val="CommentReference"/>
        </w:rPr>
        <w:annotationRef/>
      </w:r>
      <w:r>
        <w:t>The Arza Stream headwater, perhaps?</w:t>
      </w:r>
    </w:p>
  </w:comment>
  <w:comment w:id="28" w:author="Carly" w:date="2021-03-07T14:08:00Z" w:initials="C">
    <w:p w14:paraId="1A7C9F01" w14:textId="77777777" w:rsidR="00D242A6" w:rsidRDefault="00D242A6" w:rsidP="00AC481E">
      <w:pPr>
        <w:pStyle w:val="CommentText"/>
        <w:bidi/>
        <w:rPr>
          <w:rtl/>
        </w:rPr>
      </w:pPr>
      <w:r>
        <w:rPr>
          <w:rStyle w:val="CommentReference"/>
        </w:rPr>
        <w:annotationRef/>
      </w:r>
      <w:r>
        <w:rPr>
          <w:rFonts w:hint="cs"/>
          <w:rtl/>
        </w:rPr>
        <w:t>מירוץ הבקעה. לא הייתי בטוחה איך לתרגם.</w:t>
      </w:r>
    </w:p>
  </w:comment>
  <w:comment w:id="29" w:author="AL E" w:date="2021-03-14T00:57:00Z" w:initials="ALE">
    <w:p w14:paraId="111CFC79" w14:textId="742B2F0D" w:rsidR="00D242A6" w:rsidRDefault="00D242A6">
      <w:pPr>
        <w:pStyle w:val="CommentText"/>
      </w:pPr>
      <w:r>
        <w:rPr>
          <w:rStyle w:val="CommentReference"/>
        </w:rPr>
        <w:annotationRef/>
      </w:r>
      <w:r>
        <w:t>Please confirm that this accurately reflects your meaning</w:t>
      </w:r>
    </w:p>
  </w:comment>
  <w:comment w:id="30" w:author="AL E" w:date="2021-03-14T01:00:00Z" w:initials="ALE">
    <w:p w14:paraId="2DC34B5A" w14:textId="49EE1CD8" w:rsidR="00D242A6" w:rsidRDefault="00D242A6">
      <w:pPr>
        <w:pStyle w:val="CommentText"/>
      </w:pPr>
      <w:r>
        <w:rPr>
          <w:rStyle w:val="CommentReference"/>
        </w:rPr>
        <w:annotationRef/>
      </w:r>
      <w:r>
        <w:t>Please confirm that this accurately reflects your meaning</w:t>
      </w:r>
    </w:p>
  </w:comment>
  <w:comment w:id="31" w:author="AL E" w:date="2021-03-14T01:15:00Z" w:initials="ALE">
    <w:p w14:paraId="211A2A6B" w14:textId="61497C9A" w:rsidR="00D242A6" w:rsidRDefault="00D242A6">
      <w:pPr>
        <w:pStyle w:val="CommentText"/>
      </w:pPr>
      <w:r>
        <w:rPr>
          <w:rStyle w:val="CommentReference"/>
        </w:rPr>
        <w:annotationRef/>
      </w:r>
      <w:r>
        <w:t>Hirings, perhaps?</w:t>
      </w:r>
    </w:p>
  </w:comment>
  <w:comment w:id="32" w:author="AL E" w:date="2021-03-14T01:18:00Z" w:initials="ALE">
    <w:p w14:paraId="63FBC9CF" w14:textId="16037263" w:rsidR="00D242A6" w:rsidRDefault="00D242A6">
      <w:pPr>
        <w:pStyle w:val="CommentText"/>
      </w:pPr>
      <w:r>
        <w:rPr>
          <w:rStyle w:val="CommentReference"/>
        </w:rPr>
        <w:annotationRef/>
      </w:r>
      <w:r>
        <w:t>Does this accurately reflect your meaning? Orientation, maybe?</w:t>
      </w:r>
    </w:p>
  </w:comment>
  <w:comment w:id="33" w:author="AL E" w:date="2021-03-14T01:25:00Z" w:initials="ALE">
    <w:p w14:paraId="4B86B65E" w14:textId="170B878E" w:rsidR="00D242A6" w:rsidRDefault="00D242A6">
      <w:pPr>
        <w:pStyle w:val="CommentText"/>
      </w:pPr>
      <w:r>
        <w:rPr>
          <w:rStyle w:val="CommentReference"/>
        </w:rPr>
        <w:annotationRef/>
      </w:r>
      <w:r>
        <w:t>Junior, perhaps?</w:t>
      </w:r>
    </w:p>
  </w:comment>
  <w:comment w:id="34" w:author="AL E" w:date="2021-03-14T01:25:00Z" w:initials="ALE">
    <w:p w14:paraId="305C163F" w14:textId="1FE877D2" w:rsidR="00D242A6" w:rsidRDefault="00D242A6">
      <w:pPr>
        <w:pStyle w:val="CommentText"/>
      </w:pPr>
      <w:r>
        <w:rPr>
          <w:rStyle w:val="CommentReference"/>
        </w:rPr>
        <w:annotationRef/>
      </w:r>
      <w:r>
        <w:t>See comment above</w:t>
      </w:r>
    </w:p>
  </w:comment>
  <w:comment w:id="35" w:author="AL E" w:date="2021-03-14T23:45:00Z" w:initials="ALE">
    <w:p w14:paraId="6CE723EC" w14:textId="1CE628C4" w:rsidR="00D242A6" w:rsidRDefault="00D242A6">
      <w:pPr>
        <w:pStyle w:val="CommentText"/>
      </w:pPr>
      <w:r>
        <w:rPr>
          <w:rStyle w:val="CommentReference"/>
        </w:rPr>
        <w:annotationRef/>
      </w:r>
      <w:r>
        <w:t>Please confirm that this accurately reflects your meaning</w:t>
      </w:r>
    </w:p>
  </w:comment>
  <w:comment w:id="36" w:author="AL E" w:date="2021-03-15T01:13:00Z" w:initials="ALE">
    <w:p w14:paraId="603E5BD4" w14:textId="11049F2B" w:rsidR="00D242A6" w:rsidRDefault="00D242A6">
      <w:pPr>
        <w:pStyle w:val="CommentText"/>
      </w:pPr>
      <w:r>
        <w:rPr>
          <w:rStyle w:val="CommentReference"/>
        </w:rPr>
        <w:annotationRef/>
      </w:r>
      <w:r>
        <w:t xml:space="preserve">Please confirm this word choice. Executive, </w:t>
      </w:r>
      <w:r w:rsidR="0042246C">
        <w:t>implementation, liaison?</w:t>
      </w:r>
    </w:p>
  </w:comment>
  <w:comment w:id="39" w:author="AL E" w:date="2021-03-15T01:15:00Z" w:initials="ALE">
    <w:p w14:paraId="71070A0E" w14:textId="1227AF2C" w:rsidR="003E30AB" w:rsidRDefault="003E30AB">
      <w:pPr>
        <w:pStyle w:val="CommentText"/>
      </w:pPr>
      <w:r>
        <w:rPr>
          <w:rStyle w:val="CommentReference"/>
        </w:rPr>
        <w:annotationRef/>
      </w:r>
      <w:r>
        <w:t>Please check word choice.</w:t>
      </w:r>
    </w:p>
  </w:comment>
  <w:comment w:id="40" w:author="AL E" w:date="2021-03-14T01:48:00Z" w:initials="ALE">
    <w:p w14:paraId="1659FDD8" w14:textId="6A4A8A4D" w:rsidR="00D242A6" w:rsidRDefault="00D242A6">
      <w:pPr>
        <w:pStyle w:val="CommentText"/>
      </w:pPr>
      <w:r>
        <w:rPr>
          <w:rStyle w:val="CommentReference"/>
        </w:rPr>
        <w:annotationRef/>
      </w:r>
      <w:r>
        <w:t>Please see above comments on word choice.</w:t>
      </w:r>
    </w:p>
  </w:comment>
  <w:comment w:id="41" w:author="AL E" w:date="2021-03-14T01:48:00Z" w:initials="ALE">
    <w:p w14:paraId="48A88F2D" w14:textId="00F341E0" w:rsidR="00D242A6" w:rsidRDefault="00D242A6">
      <w:pPr>
        <w:pStyle w:val="CommentText"/>
      </w:pPr>
      <w:r>
        <w:rPr>
          <w:rStyle w:val="CommentReference"/>
        </w:rPr>
        <w:annotationRef/>
      </w:r>
      <w:r>
        <w:t>Please see above comments.</w:t>
      </w:r>
    </w:p>
  </w:comment>
  <w:comment w:id="42" w:author="AL E" w:date="2021-03-14T01:57:00Z" w:initials="ALE">
    <w:p w14:paraId="5AE80D37" w14:textId="0F3414D0" w:rsidR="00D242A6" w:rsidRDefault="00D242A6">
      <w:pPr>
        <w:pStyle w:val="CommentText"/>
      </w:pPr>
      <w:r>
        <w:rPr>
          <w:rStyle w:val="CommentReference"/>
        </w:rPr>
        <w:annotationRef/>
      </w:r>
      <w:r>
        <w:t>About salamander endangerment?</w:t>
      </w:r>
    </w:p>
  </w:comment>
  <w:comment w:id="43" w:author="AL E" w:date="2021-03-14T02:08:00Z" w:initials="ALE">
    <w:p w14:paraId="455455C4" w14:textId="1EF69CF8" w:rsidR="00D242A6" w:rsidRDefault="00D242A6">
      <w:pPr>
        <w:pStyle w:val="CommentText"/>
      </w:pPr>
      <w:r>
        <w:rPr>
          <w:rStyle w:val="CommentReference"/>
        </w:rPr>
        <w:annotationRef/>
      </w:r>
      <w:r>
        <w:t>Since 3-5 don’t specify which lockdown, perhaps consider removing?</w:t>
      </w:r>
    </w:p>
  </w:comment>
  <w:comment w:id="44" w:author="AL E" w:date="2021-03-14T02:12:00Z" w:initials="ALE">
    <w:p w14:paraId="18DF257A" w14:textId="4267D47F" w:rsidR="00D242A6" w:rsidRDefault="00D242A6">
      <w:pPr>
        <w:pStyle w:val="CommentText"/>
      </w:pPr>
      <w:r>
        <w:rPr>
          <w:rStyle w:val="CommentReference"/>
        </w:rPr>
        <w:annotationRef/>
      </w:r>
      <w:r>
        <w:t>This is confusing – for every 5 displays there was about 1 exposure?</w:t>
      </w:r>
    </w:p>
  </w:comment>
  <w:comment w:id="45" w:author="AL E" w:date="2021-03-15T00:33:00Z" w:initials="ALE">
    <w:p w14:paraId="7E35D118" w14:textId="12A090A8" w:rsidR="00D242A6" w:rsidRDefault="00D242A6">
      <w:pPr>
        <w:pStyle w:val="CommentText"/>
      </w:pPr>
      <w:r>
        <w:rPr>
          <w:rStyle w:val="CommentReference"/>
        </w:rPr>
        <w:annotationRef/>
      </w:r>
      <w:r>
        <w:t>Please clarify, credits are awarded by click?</w:t>
      </w:r>
    </w:p>
  </w:comment>
  <w:comment w:id="46" w:author="AL E" w:date="2021-03-14T02:42:00Z" w:initials="ALE">
    <w:p w14:paraId="342B1B85" w14:textId="12A8D202" w:rsidR="00D242A6" w:rsidRDefault="00D242A6">
      <w:pPr>
        <w:pStyle w:val="CommentText"/>
      </w:pPr>
      <w:r>
        <w:rPr>
          <w:rStyle w:val="CommentReference"/>
        </w:rPr>
        <w:annotationRef/>
      </w:r>
      <w:r>
        <w:t>Please confirm that this accurately reflects your meaning</w:t>
      </w:r>
    </w:p>
  </w:comment>
  <w:comment w:id="47" w:author="AL E" w:date="2021-03-14T02:43:00Z" w:initials="ALE">
    <w:p w14:paraId="4C80755B" w14:textId="50FE1CBE" w:rsidR="00D242A6" w:rsidRDefault="00D242A6">
      <w:pPr>
        <w:pStyle w:val="CommentText"/>
      </w:pPr>
      <w:r>
        <w:rPr>
          <w:rStyle w:val="CommentReference"/>
        </w:rPr>
        <w:annotationRef/>
      </w:r>
      <w:r>
        <w:t>Please see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765692" w15:done="0"/>
  <w15:commentEx w15:paraId="1FE3FC54" w15:done="0"/>
  <w15:commentEx w15:paraId="0853DB77" w15:done="0"/>
  <w15:commentEx w15:paraId="3F7B2D80" w15:done="0"/>
  <w15:commentEx w15:paraId="4294B39B" w15:done="0"/>
  <w15:commentEx w15:paraId="14171982" w15:done="0"/>
  <w15:commentEx w15:paraId="1D332E85" w15:done="0"/>
  <w15:commentEx w15:paraId="049241F8" w15:done="0"/>
  <w15:commentEx w15:paraId="44E3A5C7" w15:done="0"/>
  <w15:commentEx w15:paraId="1C4F3869" w15:done="0"/>
  <w15:commentEx w15:paraId="7DECA4D8" w15:paraIdParent="1C4F3869" w15:done="0"/>
  <w15:commentEx w15:paraId="3360CD60" w15:done="0"/>
  <w15:commentEx w15:paraId="20F904DD" w15:done="0"/>
  <w15:commentEx w15:paraId="0011591D" w15:done="0"/>
  <w15:commentEx w15:paraId="7EE0ABA1" w15:done="0"/>
  <w15:commentEx w15:paraId="5FE254F2" w15:done="0"/>
  <w15:commentEx w15:paraId="7A6C910E" w15:done="0"/>
  <w15:commentEx w15:paraId="5C52233D" w15:done="0"/>
  <w15:commentEx w15:paraId="3DC4F568" w15:done="0"/>
  <w15:commentEx w15:paraId="573649ED" w15:done="0"/>
  <w15:commentEx w15:paraId="6D6BEB40" w15:done="0"/>
  <w15:commentEx w15:paraId="090B7D37" w15:done="0"/>
  <w15:commentEx w15:paraId="162A1404" w15:done="0"/>
  <w15:commentEx w15:paraId="72AF0102" w15:done="0"/>
  <w15:commentEx w15:paraId="36160E33" w15:done="0"/>
  <w15:commentEx w15:paraId="3A62C770" w15:done="0"/>
  <w15:commentEx w15:paraId="335115CC" w15:done="0"/>
  <w15:commentEx w15:paraId="5EDEB2BE" w15:done="0"/>
  <w15:commentEx w15:paraId="727CCD28" w15:done="0"/>
  <w15:commentEx w15:paraId="381BB85D" w15:done="0"/>
  <w15:commentEx w15:paraId="678AAF88" w15:done="0"/>
  <w15:commentEx w15:paraId="5EA900C8" w15:done="0"/>
  <w15:commentEx w15:paraId="6602BC5F" w15:done="0"/>
  <w15:commentEx w15:paraId="5CFEC9D9" w15:done="0"/>
  <w15:commentEx w15:paraId="0612218E" w15:done="0"/>
  <w15:commentEx w15:paraId="730E9FB3" w15:done="0"/>
  <w15:commentEx w15:paraId="66DCEC78" w15:done="0"/>
  <w15:commentEx w15:paraId="0AAFE370" w15:done="0"/>
  <w15:commentEx w15:paraId="682A2434" w15:done="0"/>
  <w15:commentEx w15:paraId="1DE2625A" w15:done="0"/>
  <w15:commentEx w15:paraId="73AD6077" w15:done="0"/>
  <w15:commentEx w15:paraId="2D4A9097" w15:done="0"/>
  <w15:commentEx w15:paraId="0D1C2B32" w15:done="0"/>
  <w15:commentEx w15:paraId="1A7C9F01" w15:done="0"/>
  <w15:commentEx w15:paraId="111CFC79" w15:done="0"/>
  <w15:commentEx w15:paraId="3053405B" w15:done="0"/>
  <w15:commentEx w15:paraId="2DC34B5A" w15:done="0"/>
  <w15:commentEx w15:paraId="211A2A6B" w15:done="0"/>
  <w15:commentEx w15:paraId="63FBC9CF" w15:done="0"/>
  <w15:commentEx w15:paraId="4B86B65E" w15:done="0"/>
  <w15:commentEx w15:paraId="305C163F" w15:done="0"/>
  <w15:commentEx w15:paraId="7D11BB10" w15:done="0"/>
  <w15:commentEx w15:paraId="6CE723EC" w15:done="0"/>
  <w15:commentEx w15:paraId="603E5BD4" w15:done="0"/>
  <w15:commentEx w15:paraId="013D2B92" w15:done="0"/>
  <w15:commentEx w15:paraId="1659FDD8" w15:done="0"/>
  <w15:commentEx w15:paraId="48A88F2D" w15:done="0"/>
  <w15:commentEx w15:paraId="1C967CAE" w15:done="0"/>
  <w15:commentEx w15:paraId="5AE80D37" w15:done="0"/>
  <w15:commentEx w15:paraId="455455C4" w15:done="0"/>
  <w15:commentEx w15:paraId="18DF257A" w15:done="0"/>
  <w15:commentEx w15:paraId="7E35D118" w15:done="0"/>
  <w15:commentEx w15:paraId="342B1B85" w15:done="0"/>
  <w15:commentEx w15:paraId="4C8075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85C73" w16cex:dateUtc="2021-03-14T07:57:00Z"/>
  <w16cex:commentExtensible w16cex:durableId="23F85BBE" w16cex:dateUtc="2021-03-14T07:54:00Z"/>
  <w16cex:commentExtensible w16cex:durableId="23F85BE7" w16cex:dateUtc="2021-03-14T07:54:00Z"/>
  <w16cex:commentExtensible w16cex:durableId="23F85C40" w16cex:dateUtc="2021-03-14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765692" w16cid:durableId="23F859A8"/>
  <w16cid:commentId w16cid:paraId="1FE3FC54" w16cid:durableId="23F859A9"/>
  <w16cid:commentId w16cid:paraId="0853DB77" w16cid:durableId="23F859AA"/>
  <w16cid:commentId w16cid:paraId="3F7B2D80" w16cid:durableId="23F859AB"/>
  <w16cid:commentId w16cid:paraId="4294B39B" w16cid:durableId="23F859AC"/>
  <w16cid:commentId w16cid:paraId="14171982" w16cid:durableId="23F859AD"/>
  <w16cid:commentId w16cid:paraId="1D332E85" w16cid:durableId="23F859AE"/>
  <w16cid:commentId w16cid:paraId="049241F8" w16cid:durableId="23F859AF"/>
  <w16cid:commentId w16cid:paraId="44E3A5C7" w16cid:durableId="23F859B0"/>
  <w16cid:commentId w16cid:paraId="1C4F3869" w16cid:durableId="23F859B1"/>
  <w16cid:commentId w16cid:paraId="7DECA4D8" w16cid:durableId="23F85C73"/>
  <w16cid:commentId w16cid:paraId="3360CD60" w16cid:durableId="23F859B2"/>
  <w16cid:commentId w16cid:paraId="20F904DD" w16cid:durableId="23F859B3"/>
  <w16cid:commentId w16cid:paraId="0011591D" w16cid:durableId="23F859B4"/>
  <w16cid:commentId w16cid:paraId="7EE0ABA1" w16cid:durableId="23F85BBE"/>
  <w16cid:commentId w16cid:paraId="5FE254F2" w16cid:durableId="23F85BE7"/>
  <w16cid:commentId w16cid:paraId="7A6C910E" w16cid:durableId="23F859B5"/>
  <w16cid:commentId w16cid:paraId="5C52233D" w16cid:durableId="23F859B6"/>
  <w16cid:commentId w16cid:paraId="3DC4F568" w16cid:durableId="23F859B7"/>
  <w16cid:commentId w16cid:paraId="573649ED" w16cid:durableId="23F85C40"/>
  <w16cid:commentId w16cid:paraId="6D6BEB40" w16cid:durableId="23F859B8"/>
  <w16cid:commentId w16cid:paraId="090B7D37" w16cid:durableId="23F859B9"/>
  <w16cid:commentId w16cid:paraId="162A1404" w16cid:durableId="23F859BA"/>
  <w16cid:commentId w16cid:paraId="72AF0102" w16cid:durableId="23F859BB"/>
  <w16cid:commentId w16cid:paraId="36160E33" w16cid:durableId="23F859BC"/>
  <w16cid:commentId w16cid:paraId="3A62C770" w16cid:durableId="23F859BD"/>
  <w16cid:commentId w16cid:paraId="335115CC" w16cid:durableId="23F859BE"/>
  <w16cid:commentId w16cid:paraId="5EDEB2BE" w16cid:durableId="23F859BF"/>
  <w16cid:commentId w16cid:paraId="727CCD28" w16cid:durableId="23F859C0"/>
  <w16cid:commentId w16cid:paraId="381BB85D" w16cid:durableId="23F859C1"/>
  <w16cid:commentId w16cid:paraId="678AAF88" w16cid:durableId="23F859C2"/>
  <w16cid:commentId w16cid:paraId="5EA900C8" w16cid:durableId="23F859C3"/>
  <w16cid:commentId w16cid:paraId="6602BC5F" w16cid:durableId="23F859C4"/>
  <w16cid:commentId w16cid:paraId="5CFEC9D9" w16cid:durableId="23F859C5"/>
  <w16cid:commentId w16cid:paraId="0612218E" w16cid:durableId="23F859C6"/>
  <w16cid:commentId w16cid:paraId="730E9FB3" w16cid:durableId="23F859C7"/>
  <w16cid:commentId w16cid:paraId="66DCEC78" w16cid:durableId="23F859C8"/>
  <w16cid:commentId w16cid:paraId="0AAFE370" w16cid:durableId="23F859C9"/>
  <w16cid:commentId w16cid:paraId="682A2434" w16cid:durableId="23F859CA"/>
  <w16cid:commentId w16cid:paraId="1DE2625A" w16cid:durableId="23F859CB"/>
  <w16cid:commentId w16cid:paraId="73AD6077" w16cid:durableId="23F859CC"/>
  <w16cid:commentId w16cid:paraId="2D4A9097" w16cid:durableId="23F859CD"/>
  <w16cid:commentId w16cid:paraId="0D1C2B32" w16cid:durableId="23F859CE"/>
  <w16cid:commentId w16cid:paraId="1A7C9F01" w16cid:durableId="23F859CF"/>
  <w16cid:commentId w16cid:paraId="111CFC79" w16cid:durableId="23F859D0"/>
  <w16cid:commentId w16cid:paraId="3053405B" w16cid:durableId="23F859D1"/>
  <w16cid:commentId w16cid:paraId="2DC34B5A" w16cid:durableId="23F859D2"/>
  <w16cid:commentId w16cid:paraId="211A2A6B" w16cid:durableId="23F859D3"/>
  <w16cid:commentId w16cid:paraId="63FBC9CF" w16cid:durableId="23F859D4"/>
  <w16cid:commentId w16cid:paraId="4B86B65E" w16cid:durableId="23F859D5"/>
  <w16cid:commentId w16cid:paraId="305C163F" w16cid:durableId="23F859D6"/>
  <w16cid:commentId w16cid:paraId="7D11BB10" w16cid:durableId="23F859D7"/>
  <w16cid:commentId w16cid:paraId="6CE723EC" w16cid:durableId="23F859D8"/>
  <w16cid:commentId w16cid:paraId="603E5BD4" w16cid:durableId="23F859D9"/>
  <w16cid:commentId w16cid:paraId="013D2B92" w16cid:durableId="23F859DA"/>
  <w16cid:commentId w16cid:paraId="1659FDD8" w16cid:durableId="23F859DB"/>
  <w16cid:commentId w16cid:paraId="48A88F2D" w16cid:durableId="23F859DC"/>
  <w16cid:commentId w16cid:paraId="1C967CAE" w16cid:durableId="23F859DD"/>
  <w16cid:commentId w16cid:paraId="5AE80D37" w16cid:durableId="23F859DE"/>
  <w16cid:commentId w16cid:paraId="455455C4" w16cid:durableId="23F859DF"/>
  <w16cid:commentId w16cid:paraId="18DF257A" w16cid:durableId="23F859E0"/>
  <w16cid:commentId w16cid:paraId="7E35D118" w16cid:durableId="23F859E1"/>
  <w16cid:commentId w16cid:paraId="342B1B85" w16cid:durableId="23F859E2"/>
  <w16cid:commentId w16cid:paraId="4C80755B" w16cid:durableId="23F859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44A"/>
    <w:multiLevelType w:val="hybridMultilevel"/>
    <w:tmpl w:val="9664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35549"/>
    <w:multiLevelType w:val="hybridMultilevel"/>
    <w:tmpl w:val="49385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66D46"/>
    <w:multiLevelType w:val="hybridMultilevel"/>
    <w:tmpl w:val="C7D4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47D96"/>
    <w:multiLevelType w:val="hybridMultilevel"/>
    <w:tmpl w:val="7CBE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D1FDE"/>
    <w:multiLevelType w:val="hybridMultilevel"/>
    <w:tmpl w:val="521A4A1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03752"/>
    <w:multiLevelType w:val="hybridMultilevel"/>
    <w:tmpl w:val="27F2F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F5667F"/>
    <w:multiLevelType w:val="hybridMultilevel"/>
    <w:tmpl w:val="F000B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A0A56"/>
    <w:multiLevelType w:val="hybridMultilevel"/>
    <w:tmpl w:val="AEF2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6A4141"/>
    <w:multiLevelType w:val="hybridMultilevel"/>
    <w:tmpl w:val="5804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6758E4"/>
    <w:multiLevelType w:val="hybridMultilevel"/>
    <w:tmpl w:val="FA30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161371"/>
    <w:multiLevelType w:val="hybridMultilevel"/>
    <w:tmpl w:val="0002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683C3B"/>
    <w:multiLevelType w:val="hybridMultilevel"/>
    <w:tmpl w:val="A97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FB101F"/>
    <w:multiLevelType w:val="hybridMultilevel"/>
    <w:tmpl w:val="34BC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9"/>
  </w:num>
  <w:num w:numId="5">
    <w:abstractNumId w:val="8"/>
  </w:num>
  <w:num w:numId="6">
    <w:abstractNumId w:val="11"/>
  </w:num>
  <w:num w:numId="7">
    <w:abstractNumId w:val="3"/>
  </w:num>
  <w:num w:numId="8">
    <w:abstractNumId w:val="5"/>
  </w:num>
  <w:num w:numId="9">
    <w:abstractNumId w:val="7"/>
  </w:num>
  <w:num w:numId="10">
    <w:abstractNumId w:val="6"/>
  </w:num>
  <w:num w:numId="11">
    <w:abstractNumId w:val="0"/>
  </w:num>
  <w:num w:numId="12">
    <w:abstractNumId w:val="4"/>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FC"/>
    <w:rsid w:val="00001E7E"/>
    <w:rsid w:val="0000600D"/>
    <w:rsid w:val="00043212"/>
    <w:rsid w:val="00044E3C"/>
    <w:rsid w:val="000452C8"/>
    <w:rsid w:val="00053BF6"/>
    <w:rsid w:val="000655A4"/>
    <w:rsid w:val="000746F4"/>
    <w:rsid w:val="000840DC"/>
    <w:rsid w:val="000938CE"/>
    <w:rsid w:val="00096AE9"/>
    <w:rsid w:val="00096D75"/>
    <w:rsid w:val="00097E5F"/>
    <w:rsid w:val="000A0F90"/>
    <w:rsid w:val="000B1025"/>
    <w:rsid w:val="000C3094"/>
    <w:rsid w:val="000C60C9"/>
    <w:rsid w:val="000D227F"/>
    <w:rsid w:val="000F74E6"/>
    <w:rsid w:val="001056EC"/>
    <w:rsid w:val="0013226B"/>
    <w:rsid w:val="00135867"/>
    <w:rsid w:val="00154DEA"/>
    <w:rsid w:val="00160E98"/>
    <w:rsid w:val="00163408"/>
    <w:rsid w:val="00166FEE"/>
    <w:rsid w:val="00174EF7"/>
    <w:rsid w:val="00183B42"/>
    <w:rsid w:val="0018722C"/>
    <w:rsid w:val="001914AE"/>
    <w:rsid w:val="001A59CF"/>
    <w:rsid w:val="001B2D9C"/>
    <w:rsid w:val="001C780F"/>
    <w:rsid w:val="001D09EB"/>
    <w:rsid w:val="001D7B61"/>
    <w:rsid w:val="001E2067"/>
    <w:rsid w:val="001E2FBC"/>
    <w:rsid w:val="001F5BC4"/>
    <w:rsid w:val="00207ADF"/>
    <w:rsid w:val="00211042"/>
    <w:rsid w:val="00232FAB"/>
    <w:rsid w:val="00234A65"/>
    <w:rsid w:val="00234E39"/>
    <w:rsid w:val="00250B8F"/>
    <w:rsid w:val="00255317"/>
    <w:rsid w:val="00255353"/>
    <w:rsid w:val="00261048"/>
    <w:rsid w:val="00275290"/>
    <w:rsid w:val="00285C70"/>
    <w:rsid w:val="002A255E"/>
    <w:rsid w:val="002A3D2A"/>
    <w:rsid w:val="002C4EA3"/>
    <w:rsid w:val="002D216C"/>
    <w:rsid w:val="002E21CD"/>
    <w:rsid w:val="002E721D"/>
    <w:rsid w:val="002F0ADC"/>
    <w:rsid w:val="002F6CB4"/>
    <w:rsid w:val="003167B7"/>
    <w:rsid w:val="00334E14"/>
    <w:rsid w:val="00335E80"/>
    <w:rsid w:val="00336FE2"/>
    <w:rsid w:val="00350B7A"/>
    <w:rsid w:val="00350D19"/>
    <w:rsid w:val="00354A4C"/>
    <w:rsid w:val="003803E5"/>
    <w:rsid w:val="00384473"/>
    <w:rsid w:val="00390650"/>
    <w:rsid w:val="00396EC6"/>
    <w:rsid w:val="003A6178"/>
    <w:rsid w:val="003B482C"/>
    <w:rsid w:val="003B4B77"/>
    <w:rsid w:val="003B7D3E"/>
    <w:rsid w:val="003D274C"/>
    <w:rsid w:val="003D735E"/>
    <w:rsid w:val="003E0DA9"/>
    <w:rsid w:val="003E30AB"/>
    <w:rsid w:val="003F7DDF"/>
    <w:rsid w:val="0042246C"/>
    <w:rsid w:val="00424559"/>
    <w:rsid w:val="004260D2"/>
    <w:rsid w:val="00451624"/>
    <w:rsid w:val="00460752"/>
    <w:rsid w:val="0047062E"/>
    <w:rsid w:val="0049039B"/>
    <w:rsid w:val="00495E5B"/>
    <w:rsid w:val="004A141A"/>
    <w:rsid w:val="004B40D1"/>
    <w:rsid w:val="004C0C36"/>
    <w:rsid w:val="004D5B30"/>
    <w:rsid w:val="004D7F57"/>
    <w:rsid w:val="004E48B8"/>
    <w:rsid w:val="004E548B"/>
    <w:rsid w:val="004F28F9"/>
    <w:rsid w:val="004F3D3D"/>
    <w:rsid w:val="00506FA8"/>
    <w:rsid w:val="00507392"/>
    <w:rsid w:val="00513BC6"/>
    <w:rsid w:val="00513D66"/>
    <w:rsid w:val="0052122F"/>
    <w:rsid w:val="0052372C"/>
    <w:rsid w:val="005274F0"/>
    <w:rsid w:val="005357AC"/>
    <w:rsid w:val="005375EA"/>
    <w:rsid w:val="005531E4"/>
    <w:rsid w:val="00562F57"/>
    <w:rsid w:val="00565213"/>
    <w:rsid w:val="00565A3F"/>
    <w:rsid w:val="0056617A"/>
    <w:rsid w:val="005664D4"/>
    <w:rsid w:val="005715BE"/>
    <w:rsid w:val="00574DE8"/>
    <w:rsid w:val="00582681"/>
    <w:rsid w:val="005903C8"/>
    <w:rsid w:val="005936DA"/>
    <w:rsid w:val="005A0DA4"/>
    <w:rsid w:val="005A62E3"/>
    <w:rsid w:val="005B4FAF"/>
    <w:rsid w:val="005C35E9"/>
    <w:rsid w:val="005C4B48"/>
    <w:rsid w:val="005D6A2F"/>
    <w:rsid w:val="005E78BD"/>
    <w:rsid w:val="005F5129"/>
    <w:rsid w:val="005F5FFE"/>
    <w:rsid w:val="00601375"/>
    <w:rsid w:val="00651F14"/>
    <w:rsid w:val="00660957"/>
    <w:rsid w:val="00660CF7"/>
    <w:rsid w:val="00663279"/>
    <w:rsid w:val="00684D78"/>
    <w:rsid w:val="006929D4"/>
    <w:rsid w:val="00692A8D"/>
    <w:rsid w:val="006B4AA2"/>
    <w:rsid w:val="006C62C4"/>
    <w:rsid w:val="006D0A5D"/>
    <w:rsid w:val="006D3E95"/>
    <w:rsid w:val="006E0D5B"/>
    <w:rsid w:val="006E3013"/>
    <w:rsid w:val="006F3CC6"/>
    <w:rsid w:val="006F6548"/>
    <w:rsid w:val="007132F4"/>
    <w:rsid w:val="007159BF"/>
    <w:rsid w:val="00722573"/>
    <w:rsid w:val="007276BE"/>
    <w:rsid w:val="00732020"/>
    <w:rsid w:val="007362AD"/>
    <w:rsid w:val="00744320"/>
    <w:rsid w:val="007713BC"/>
    <w:rsid w:val="00780309"/>
    <w:rsid w:val="00782849"/>
    <w:rsid w:val="00784043"/>
    <w:rsid w:val="00786768"/>
    <w:rsid w:val="00793E27"/>
    <w:rsid w:val="007B4864"/>
    <w:rsid w:val="007F51AF"/>
    <w:rsid w:val="007F71CA"/>
    <w:rsid w:val="007F7655"/>
    <w:rsid w:val="00806A23"/>
    <w:rsid w:val="00811695"/>
    <w:rsid w:val="00814355"/>
    <w:rsid w:val="00835003"/>
    <w:rsid w:val="00865AD5"/>
    <w:rsid w:val="00867B49"/>
    <w:rsid w:val="0087509C"/>
    <w:rsid w:val="00887EB5"/>
    <w:rsid w:val="00891CB7"/>
    <w:rsid w:val="008A2C04"/>
    <w:rsid w:val="008D00BD"/>
    <w:rsid w:val="008E657A"/>
    <w:rsid w:val="008F6C9A"/>
    <w:rsid w:val="00901141"/>
    <w:rsid w:val="00905CEA"/>
    <w:rsid w:val="00914EA5"/>
    <w:rsid w:val="009207DA"/>
    <w:rsid w:val="00920C9C"/>
    <w:rsid w:val="00922A71"/>
    <w:rsid w:val="0092758A"/>
    <w:rsid w:val="0093260A"/>
    <w:rsid w:val="00957E63"/>
    <w:rsid w:val="00981159"/>
    <w:rsid w:val="00983201"/>
    <w:rsid w:val="00990BA7"/>
    <w:rsid w:val="009927D6"/>
    <w:rsid w:val="00995C48"/>
    <w:rsid w:val="00996390"/>
    <w:rsid w:val="009A28E4"/>
    <w:rsid w:val="009B52CC"/>
    <w:rsid w:val="009C6BD6"/>
    <w:rsid w:val="009E1143"/>
    <w:rsid w:val="009E632B"/>
    <w:rsid w:val="009F1E48"/>
    <w:rsid w:val="009F7DFC"/>
    <w:rsid w:val="00A13468"/>
    <w:rsid w:val="00A139D3"/>
    <w:rsid w:val="00A16172"/>
    <w:rsid w:val="00A16BB5"/>
    <w:rsid w:val="00A37015"/>
    <w:rsid w:val="00A45164"/>
    <w:rsid w:val="00A46614"/>
    <w:rsid w:val="00A50394"/>
    <w:rsid w:val="00A50D5F"/>
    <w:rsid w:val="00A631B2"/>
    <w:rsid w:val="00A74BF3"/>
    <w:rsid w:val="00A75472"/>
    <w:rsid w:val="00A9634C"/>
    <w:rsid w:val="00A968F1"/>
    <w:rsid w:val="00AB7B75"/>
    <w:rsid w:val="00AB7E92"/>
    <w:rsid w:val="00AC481E"/>
    <w:rsid w:val="00AC691C"/>
    <w:rsid w:val="00AD30B6"/>
    <w:rsid w:val="00AF2CA2"/>
    <w:rsid w:val="00B0796E"/>
    <w:rsid w:val="00B273CB"/>
    <w:rsid w:val="00B629B8"/>
    <w:rsid w:val="00B63E5C"/>
    <w:rsid w:val="00B64203"/>
    <w:rsid w:val="00B647FC"/>
    <w:rsid w:val="00B82205"/>
    <w:rsid w:val="00B847EE"/>
    <w:rsid w:val="00B969B3"/>
    <w:rsid w:val="00BA7BC2"/>
    <w:rsid w:val="00BB0EBF"/>
    <w:rsid w:val="00BB4511"/>
    <w:rsid w:val="00BC527C"/>
    <w:rsid w:val="00BD3B24"/>
    <w:rsid w:val="00BD45A0"/>
    <w:rsid w:val="00BD5D05"/>
    <w:rsid w:val="00BD668E"/>
    <w:rsid w:val="00BE5960"/>
    <w:rsid w:val="00C0220B"/>
    <w:rsid w:val="00C21D14"/>
    <w:rsid w:val="00C40F8A"/>
    <w:rsid w:val="00C64453"/>
    <w:rsid w:val="00C64EB5"/>
    <w:rsid w:val="00C84414"/>
    <w:rsid w:val="00C852AF"/>
    <w:rsid w:val="00C868F3"/>
    <w:rsid w:val="00C924A2"/>
    <w:rsid w:val="00CA339B"/>
    <w:rsid w:val="00CB7F37"/>
    <w:rsid w:val="00CC1BCC"/>
    <w:rsid w:val="00CC2CA1"/>
    <w:rsid w:val="00CC5403"/>
    <w:rsid w:val="00CD22DD"/>
    <w:rsid w:val="00CE14CE"/>
    <w:rsid w:val="00CE6326"/>
    <w:rsid w:val="00CF2518"/>
    <w:rsid w:val="00CF2550"/>
    <w:rsid w:val="00CF3DE4"/>
    <w:rsid w:val="00D05F20"/>
    <w:rsid w:val="00D159AC"/>
    <w:rsid w:val="00D15DB4"/>
    <w:rsid w:val="00D242A6"/>
    <w:rsid w:val="00D428BC"/>
    <w:rsid w:val="00D43DFD"/>
    <w:rsid w:val="00D512BF"/>
    <w:rsid w:val="00D51573"/>
    <w:rsid w:val="00D515D6"/>
    <w:rsid w:val="00D52507"/>
    <w:rsid w:val="00D53962"/>
    <w:rsid w:val="00D6452C"/>
    <w:rsid w:val="00D64DB7"/>
    <w:rsid w:val="00D66976"/>
    <w:rsid w:val="00D70C66"/>
    <w:rsid w:val="00D731ED"/>
    <w:rsid w:val="00D7544A"/>
    <w:rsid w:val="00D75DBD"/>
    <w:rsid w:val="00D815CD"/>
    <w:rsid w:val="00D85D15"/>
    <w:rsid w:val="00D91F63"/>
    <w:rsid w:val="00DA51E7"/>
    <w:rsid w:val="00DB5ED5"/>
    <w:rsid w:val="00DD250E"/>
    <w:rsid w:val="00DD7F85"/>
    <w:rsid w:val="00E00A80"/>
    <w:rsid w:val="00E1619D"/>
    <w:rsid w:val="00E26D78"/>
    <w:rsid w:val="00E314FF"/>
    <w:rsid w:val="00E319CC"/>
    <w:rsid w:val="00E37E88"/>
    <w:rsid w:val="00E44CFF"/>
    <w:rsid w:val="00E45B6A"/>
    <w:rsid w:val="00E5739D"/>
    <w:rsid w:val="00E57B8C"/>
    <w:rsid w:val="00E61A52"/>
    <w:rsid w:val="00E61BC9"/>
    <w:rsid w:val="00E736AC"/>
    <w:rsid w:val="00E87F6B"/>
    <w:rsid w:val="00EA0D9D"/>
    <w:rsid w:val="00EA7618"/>
    <w:rsid w:val="00ED1F48"/>
    <w:rsid w:val="00ED27A8"/>
    <w:rsid w:val="00EF060C"/>
    <w:rsid w:val="00EF0F4F"/>
    <w:rsid w:val="00F034CB"/>
    <w:rsid w:val="00F2699C"/>
    <w:rsid w:val="00F27553"/>
    <w:rsid w:val="00F5256D"/>
    <w:rsid w:val="00F66F93"/>
    <w:rsid w:val="00F752CC"/>
    <w:rsid w:val="00F77F98"/>
    <w:rsid w:val="00F80038"/>
    <w:rsid w:val="00F874AB"/>
    <w:rsid w:val="00FA16C6"/>
    <w:rsid w:val="00FA3F07"/>
    <w:rsid w:val="00FB239C"/>
    <w:rsid w:val="00FB6C35"/>
    <w:rsid w:val="00FB72EF"/>
    <w:rsid w:val="00FC02E3"/>
    <w:rsid w:val="00FD42F6"/>
    <w:rsid w:val="00FE07C1"/>
    <w:rsid w:val="00FE4208"/>
    <w:rsid w:val="00FE5A17"/>
    <w:rsid w:val="00FF594F"/>
    <w:rsid w:val="00FF6A1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52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4BF3"/>
    <w:rPr>
      <w:sz w:val="16"/>
      <w:szCs w:val="16"/>
    </w:rPr>
  </w:style>
  <w:style w:type="paragraph" w:styleId="CommentText">
    <w:name w:val="annotation text"/>
    <w:basedOn w:val="Normal"/>
    <w:link w:val="CommentTextChar"/>
    <w:uiPriority w:val="99"/>
    <w:semiHidden/>
    <w:unhideWhenUsed/>
    <w:rsid w:val="00A74BF3"/>
    <w:pPr>
      <w:spacing w:line="240" w:lineRule="auto"/>
    </w:pPr>
    <w:rPr>
      <w:sz w:val="20"/>
      <w:szCs w:val="20"/>
    </w:rPr>
  </w:style>
  <w:style w:type="character" w:customStyle="1" w:styleId="CommentTextChar">
    <w:name w:val="Comment Text Char"/>
    <w:basedOn w:val="DefaultParagraphFont"/>
    <w:link w:val="CommentText"/>
    <w:uiPriority w:val="99"/>
    <w:semiHidden/>
    <w:rsid w:val="00A74BF3"/>
    <w:rPr>
      <w:sz w:val="20"/>
      <w:szCs w:val="20"/>
    </w:rPr>
  </w:style>
  <w:style w:type="paragraph" w:styleId="CommentSubject">
    <w:name w:val="annotation subject"/>
    <w:basedOn w:val="CommentText"/>
    <w:next w:val="CommentText"/>
    <w:link w:val="CommentSubjectChar"/>
    <w:uiPriority w:val="99"/>
    <w:semiHidden/>
    <w:unhideWhenUsed/>
    <w:rsid w:val="00A74BF3"/>
    <w:rPr>
      <w:b/>
      <w:bCs/>
    </w:rPr>
  </w:style>
  <w:style w:type="character" w:customStyle="1" w:styleId="CommentSubjectChar">
    <w:name w:val="Comment Subject Char"/>
    <w:basedOn w:val="CommentTextChar"/>
    <w:link w:val="CommentSubject"/>
    <w:uiPriority w:val="99"/>
    <w:semiHidden/>
    <w:rsid w:val="00A74BF3"/>
    <w:rPr>
      <w:b/>
      <w:bCs/>
      <w:sz w:val="20"/>
      <w:szCs w:val="20"/>
    </w:rPr>
  </w:style>
  <w:style w:type="paragraph" w:styleId="BalloonText">
    <w:name w:val="Balloon Text"/>
    <w:basedOn w:val="Normal"/>
    <w:link w:val="BalloonTextChar"/>
    <w:uiPriority w:val="99"/>
    <w:semiHidden/>
    <w:unhideWhenUsed/>
    <w:rsid w:val="00A74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BF3"/>
    <w:rPr>
      <w:rFonts w:ascii="Tahoma" w:hAnsi="Tahoma" w:cs="Tahoma"/>
      <w:sz w:val="16"/>
      <w:szCs w:val="16"/>
    </w:rPr>
  </w:style>
  <w:style w:type="paragraph" w:styleId="ListParagraph">
    <w:name w:val="List Paragraph"/>
    <w:basedOn w:val="Normal"/>
    <w:uiPriority w:val="34"/>
    <w:qFormat/>
    <w:rsid w:val="00001E7E"/>
    <w:pPr>
      <w:ind w:left="720"/>
      <w:contextualSpacing/>
    </w:pPr>
  </w:style>
  <w:style w:type="character" w:styleId="Hyperlink">
    <w:name w:val="Hyperlink"/>
    <w:basedOn w:val="DefaultParagraphFont"/>
    <w:uiPriority w:val="99"/>
    <w:unhideWhenUsed/>
    <w:rsid w:val="00BD3B24"/>
    <w:rPr>
      <w:color w:val="0000FF" w:themeColor="hyperlink"/>
      <w:u w:val="single"/>
    </w:rPr>
  </w:style>
  <w:style w:type="character" w:styleId="FollowedHyperlink">
    <w:name w:val="FollowedHyperlink"/>
    <w:basedOn w:val="DefaultParagraphFont"/>
    <w:uiPriority w:val="99"/>
    <w:semiHidden/>
    <w:unhideWhenUsed/>
    <w:rsid w:val="00811695"/>
    <w:rPr>
      <w:color w:val="800080" w:themeColor="followedHyperlink"/>
      <w:u w:val="single"/>
    </w:rPr>
  </w:style>
  <w:style w:type="paragraph" w:styleId="Revision">
    <w:name w:val="Revision"/>
    <w:hidden/>
    <w:uiPriority w:val="99"/>
    <w:semiHidden/>
    <w:rsid w:val="00097E5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4BF3"/>
    <w:rPr>
      <w:sz w:val="16"/>
      <w:szCs w:val="16"/>
    </w:rPr>
  </w:style>
  <w:style w:type="paragraph" w:styleId="CommentText">
    <w:name w:val="annotation text"/>
    <w:basedOn w:val="Normal"/>
    <w:link w:val="CommentTextChar"/>
    <w:uiPriority w:val="99"/>
    <w:semiHidden/>
    <w:unhideWhenUsed/>
    <w:rsid w:val="00A74BF3"/>
    <w:pPr>
      <w:spacing w:line="240" w:lineRule="auto"/>
    </w:pPr>
    <w:rPr>
      <w:sz w:val="20"/>
      <w:szCs w:val="20"/>
    </w:rPr>
  </w:style>
  <w:style w:type="character" w:customStyle="1" w:styleId="CommentTextChar">
    <w:name w:val="Comment Text Char"/>
    <w:basedOn w:val="DefaultParagraphFont"/>
    <w:link w:val="CommentText"/>
    <w:uiPriority w:val="99"/>
    <w:semiHidden/>
    <w:rsid w:val="00A74BF3"/>
    <w:rPr>
      <w:sz w:val="20"/>
      <w:szCs w:val="20"/>
    </w:rPr>
  </w:style>
  <w:style w:type="paragraph" w:styleId="CommentSubject">
    <w:name w:val="annotation subject"/>
    <w:basedOn w:val="CommentText"/>
    <w:next w:val="CommentText"/>
    <w:link w:val="CommentSubjectChar"/>
    <w:uiPriority w:val="99"/>
    <w:semiHidden/>
    <w:unhideWhenUsed/>
    <w:rsid w:val="00A74BF3"/>
    <w:rPr>
      <w:b/>
      <w:bCs/>
    </w:rPr>
  </w:style>
  <w:style w:type="character" w:customStyle="1" w:styleId="CommentSubjectChar">
    <w:name w:val="Comment Subject Char"/>
    <w:basedOn w:val="CommentTextChar"/>
    <w:link w:val="CommentSubject"/>
    <w:uiPriority w:val="99"/>
    <w:semiHidden/>
    <w:rsid w:val="00A74BF3"/>
    <w:rPr>
      <w:b/>
      <w:bCs/>
      <w:sz w:val="20"/>
      <w:szCs w:val="20"/>
    </w:rPr>
  </w:style>
  <w:style w:type="paragraph" w:styleId="BalloonText">
    <w:name w:val="Balloon Text"/>
    <w:basedOn w:val="Normal"/>
    <w:link w:val="BalloonTextChar"/>
    <w:uiPriority w:val="99"/>
    <w:semiHidden/>
    <w:unhideWhenUsed/>
    <w:rsid w:val="00A74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BF3"/>
    <w:rPr>
      <w:rFonts w:ascii="Tahoma" w:hAnsi="Tahoma" w:cs="Tahoma"/>
      <w:sz w:val="16"/>
      <w:szCs w:val="16"/>
    </w:rPr>
  </w:style>
  <w:style w:type="paragraph" w:styleId="ListParagraph">
    <w:name w:val="List Paragraph"/>
    <w:basedOn w:val="Normal"/>
    <w:uiPriority w:val="34"/>
    <w:qFormat/>
    <w:rsid w:val="00001E7E"/>
    <w:pPr>
      <w:ind w:left="720"/>
      <w:contextualSpacing/>
    </w:pPr>
  </w:style>
  <w:style w:type="character" w:styleId="Hyperlink">
    <w:name w:val="Hyperlink"/>
    <w:basedOn w:val="DefaultParagraphFont"/>
    <w:uiPriority w:val="99"/>
    <w:unhideWhenUsed/>
    <w:rsid w:val="00BD3B24"/>
    <w:rPr>
      <w:color w:val="0000FF" w:themeColor="hyperlink"/>
      <w:u w:val="single"/>
    </w:rPr>
  </w:style>
  <w:style w:type="character" w:styleId="FollowedHyperlink">
    <w:name w:val="FollowedHyperlink"/>
    <w:basedOn w:val="DefaultParagraphFont"/>
    <w:uiPriority w:val="99"/>
    <w:semiHidden/>
    <w:unhideWhenUsed/>
    <w:rsid w:val="00811695"/>
    <w:rPr>
      <w:color w:val="800080" w:themeColor="followedHyperlink"/>
      <w:u w:val="single"/>
    </w:rPr>
  </w:style>
  <w:style w:type="paragraph" w:styleId="Revision">
    <w:name w:val="Revision"/>
    <w:hidden/>
    <w:uiPriority w:val="99"/>
    <w:semiHidden/>
    <w:rsid w:val="00097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18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35" Type="http://schemas.microsoft.com/office/2011/relationships/people" Target="people.xml"/><Relationship Id="rId36" Type="http://schemas.microsoft.com/office/2016/09/relationships/commentsIds" Target="commentsIds.xml"/><Relationship Id="rId37"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hyperlink" Target="https://natureisrael.org/Home" TargetMode="External"/><Relationship Id="rId9" Type="http://schemas.openxmlformats.org/officeDocument/2006/relationships/hyperlink" Target="https://www.teva.org.il/Stop_Initiatives" TargetMode="External"/><Relationship Id="rId10" Type="http://schemas.openxmlformats.org/officeDocument/2006/relationships/hyperlink" Target="https://www.dizf.de/ivrit/shimon-peres-prize/award-ceremon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1F90-4CFA-A948-8523-578932DE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14416</Words>
  <Characters>82177</Characters>
  <Application>Microsoft Macintosh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AL E</cp:lastModifiedBy>
  <cp:revision>3</cp:revision>
  <dcterms:created xsi:type="dcterms:W3CDTF">2021-03-14T23:14:00Z</dcterms:created>
  <dcterms:modified xsi:type="dcterms:W3CDTF">2021-03-14T23:15:00Z</dcterms:modified>
</cp:coreProperties>
</file>