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650" w:rsidRDefault="00C05650" w:rsidP="00AC6C23">
      <w:pPr>
        <w:spacing w:after="0" w:line="360" w:lineRule="auto"/>
        <w:jc w:val="center"/>
        <w:rPr>
          <w:rFonts w:ascii="Times New Roman" w:hAnsi="Times New Roman" w:cs="Times New Roman"/>
          <w:b/>
          <w:bCs/>
          <w:kern w:val="2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2"/>
          <w:sz w:val="28"/>
          <w:szCs w:val="28"/>
        </w:rPr>
        <w:t>E</w:t>
      </w:r>
      <w:r w:rsidRPr="001C66D8">
        <w:rPr>
          <w:rFonts w:ascii="Times New Roman" w:hAnsi="Times New Roman" w:cs="Times New Roman"/>
          <w:b/>
          <w:bCs/>
          <w:kern w:val="22"/>
          <w:sz w:val="28"/>
          <w:szCs w:val="28"/>
        </w:rPr>
        <w:t xml:space="preserve">valuating potential creativity among </w:t>
      </w:r>
      <w:r>
        <w:rPr>
          <w:rFonts w:ascii="Times New Roman" w:hAnsi="Times New Roman" w:cs="Times New Roman"/>
          <w:b/>
          <w:bCs/>
          <w:kern w:val="22"/>
          <w:sz w:val="28"/>
          <w:szCs w:val="28"/>
        </w:rPr>
        <w:t>children aged 5-6 years in the Arab society in Israel: S</w:t>
      </w:r>
      <w:r>
        <w:rPr>
          <w:rFonts w:ascii="Times New Roman" w:hAnsi="Times New Roman" w:cs="Times New Roman"/>
          <w:b/>
          <w:bCs/>
          <w:kern w:val="22"/>
          <w:sz w:val="28"/>
          <w:szCs w:val="28"/>
          <w:lang w:bidi="he-IL"/>
        </w:rPr>
        <w:t>uccesses</w:t>
      </w:r>
      <w:r>
        <w:rPr>
          <w:rFonts w:ascii="Times New Roman" w:hAnsi="Times New Roman" w:cs="Times New Roman"/>
          <w:b/>
          <w:bCs/>
          <w:kern w:val="22"/>
          <w:sz w:val="28"/>
          <w:szCs w:val="28"/>
        </w:rPr>
        <w:t xml:space="preserve"> and difficulties</w:t>
      </w:r>
    </w:p>
    <w:p w:rsidR="00C05650" w:rsidRPr="00DE3D2E" w:rsidRDefault="00C05650" w:rsidP="00C05650">
      <w:pPr>
        <w:spacing w:after="0" w:line="360" w:lineRule="auto"/>
        <w:jc w:val="center"/>
        <w:rPr>
          <w:rFonts w:ascii="Times New Roman" w:hAnsi="Times New Roman" w:cs="Times New Roman"/>
          <w:b/>
          <w:bCs/>
          <w:kern w:val="22"/>
          <w:sz w:val="28"/>
          <w:szCs w:val="28"/>
          <w:lang w:bidi="he-IL"/>
        </w:rPr>
      </w:pPr>
      <w:r>
        <w:rPr>
          <w:rFonts w:ascii="Times New Roman" w:hAnsi="Times New Roman" w:cs="Times New Roman"/>
          <w:b/>
          <w:bCs/>
          <w:kern w:val="22"/>
          <w:sz w:val="28"/>
          <w:szCs w:val="28"/>
        </w:rPr>
        <w:t xml:space="preserve"> </w:t>
      </w:r>
    </w:p>
    <w:p w:rsidR="00C05650" w:rsidRDefault="00C05650" w:rsidP="00C05650">
      <w:pPr>
        <w:spacing w:after="0" w:line="360" w:lineRule="auto"/>
        <w:jc w:val="center"/>
        <w:rPr>
          <w:rFonts w:ascii="Times New Roman" w:hAnsi="Times New Roman" w:cs="Times New Roman"/>
          <w:b/>
          <w:bCs/>
          <w:kern w:val="22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kern w:val="22"/>
          <w:sz w:val="28"/>
          <w:szCs w:val="28"/>
        </w:rPr>
        <w:t>Bahaa</w:t>
      </w:r>
      <w:proofErr w:type="spellEnd"/>
      <w:r>
        <w:rPr>
          <w:rFonts w:ascii="Times New Roman" w:hAnsi="Times New Roman" w:cs="Times New Roman"/>
          <w:b/>
          <w:bCs/>
          <w:kern w:val="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22"/>
          <w:sz w:val="28"/>
          <w:szCs w:val="28"/>
        </w:rPr>
        <w:t>Zoabi</w:t>
      </w:r>
      <w:proofErr w:type="spellEnd"/>
      <w:r>
        <w:rPr>
          <w:rFonts w:ascii="Times New Roman" w:hAnsi="Times New Roman" w:cs="Times New Roman"/>
          <w:b/>
          <w:bCs/>
          <w:kern w:val="22"/>
          <w:sz w:val="28"/>
          <w:szCs w:val="28"/>
        </w:rPr>
        <w:t xml:space="preserve">, Anwar </w:t>
      </w:r>
      <w:proofErr w:type="spellStart"/>
      <w:r>
        <w:rPr>
          <w:rFonts w:ascii="Times New Roman" w:hAnsi="Times New Roman" w:cs="Times New Roman"/>
          <w:b/>
          <w:bCs/>
          <w:kern w:val="22"/>
          <w:sz w:val="28"/>
          <w:szCs w:val="28"/>
        </w:rPr>
        <w:t>Omari</w:t>
      </w:r>
      <w:proofErr w:type="spellEnd"/>
      <w:r>
        <w:rPr>
          <w:rFonts w:ascii="Times New Roman" w:hAnsi="Times New Roman" w:cs="Times New Roman"/>
          <w:b/>
          <w:bCs/>
          <w:kern w:val="22"/>
          <w:sz w:val="28"/>
          <w:szCs w:val="28"/>
        </w:rPr>
        <w:t xml:space="preserve"> and Samira </w:t>
      </w:r>
      <w:proofErr w:type="spellStart"/>
      <w:r>
        <w:rPr>
          <w:rFonts w:ascii="Times New Roman" w:hAnsi="Times New Roman" w:cs="Times New Roman"/>
          <w:b/>
          <w:bCs/>
          <w:kern w:val="22"/>
          <w:sz w:val="28"/>
          <w:szCs w:val="28"/>
        </w:rPr>
        <w:t>Masarweh</w:t>
      </w:r>
      <w:proofErr w:type="spellEnd"/>
    </w:p>
    <w:p w:rsidR="00C05650" w:rsidRDefault="00C05650" w:rsidP="00C05650">
      <w:pPr>
        <w:spacing w:after="0" w:line="360" w:lineRule="auto"/>
        <w:jc w:val="center"/>
        <w:rPr>
          <w:rFonts w:ascii="Times New Roman" w:hAnsi="Times New Roman" w:cs="Times New Roman"/>
          <w:b/>
          <w:bCs/>
          <w:kern w:val="22"/>
          <w:sz w:val="28"/>
          <w:szCs w:val="28"/>
        </w:rPr>
      </w:pPr>
      <w:r w:rsidRPr="001C66D8">
        <w:rPr>
          <w:rFonts w:ascii="Times New Roman" w:hAnsi="Times New Roman" w:cs="Times New Roman"/>
          <w:b/>
          <w:bCs/>
          <w:kern w:val="22"/>
          <w:sz w:val="28"/>
          <w:szCs w:val="28"/>
        </w:rPr>
        <w:t xml:space="preserve"> Al</w:t>
      </w:r>
      <w:r>
        <w:rPr>
          <w:rFonts w:ascii="Times New Roman" w:hAnsi="Times New Roman" w:cs="Times New Roman"/>
          <w:b/>
          <w:bCs/>
          <w:kern w:val="22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bCs/>
          <w:kern w:val="22"/>
          <w:sz w:val="28"/>
          <w:szCs w:val="28"/>
        </w:rPr>
        <w:t>Q</w:t>
      </w:r>
      <w:r w:rsidRPr="001C66D8">
        <w:rPr>
          <w:rFonts w:ascii="Times New Roman" w:hAnsi="Times New Roman" w:cs="Times New Roman"/>
          <w:b/>
          <w:bCs/>
          <w:kern w:val="22"/>
          <w:sz w:val="28"/>
          <w:szCs w:val="28"/>
        </w:rPr>
        <w:t>asemi</w:t>
      </w:r>
      <w:proofErr w:type="spellEnd"/>
      <w:r w:rsidRPr="001C66D8">
        <w:rPr>
          <w:rFonts w:ascii="Times New Roman" w:hAnsi="Times New Roman" w:cs="Times New Roman"/>
          <w:b/>
          <w:bCs/>
          <w:kern w:val="22"/>
          <w:sz w:val="28"/>
          <w:szCs w:val="28"/>
        </w:rPr>
        <w:t xml:space="preserve"> Center for Innovation in Education-</w:t>
      </w:r>
      <w:proofErr w:type="spellStart"/>
      <w:r w:rsidRPr="001C66D8">
        <w:rPr>
          <w:rFonts w:ascii="Times New Roman" w:hAnsi="Times New Roman" w:cs="Times New Roman"/>
          <w:b/>
          <w:bCs/>
          <w:kern w:val="22"/>
          <w:sz w:val="28"/>
          <w:szCs w:val="28"/>
        </w:rPr>
        <w:t>ACIE</w:t>
      </w:r>
      <w:proofErr w:type="spellEnd"/>
    </w:p>
    <w:p w:rsidR="00C05650" w:rsidRDefault="00C05650" w:rsidP="00C05650">
      <w:pPr>
        <w:spacing w:after="0" w:line="360" w:lineRule="auto"/>
        <w:jc w:val="center"/>
        <w:rPr>
          <w:rFonts w:ascii="Times New Roman" w:hAnsi="Times New Roman" w:cs="Times New Roman"/>
          <w:b/>
          <w:bCs/>
          <w:kern w:val="22"/>
          <w:sz w:val="28"/>
          <w:szCs w:val="28"/>
        </w:rPr>
      </w:pPr>
    </w:p>
    <w:p w:rsidR="00C05650" w:rsidRDefault="007649F2" w:rsidP="007649F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‘</w:t>
      </w:r>
      <w:proofErr w:type="spellStart"/>
      <w:r w:rsidR="00C05650" w:rsidRPr="00C05650">
        <w:rPr>
          <w:rFonts w:asciiTheme="majorBidi" w:hAnsiTheme="majorBidi" w:cstheme="majorBidi"/>
          <w:sz w:val="24"/>
          <w:szCs w:val="24"/>
        </w:rPr>
        <w:t>EPo</w:t>
      </w:r>
      <w:r w:rsidR="00C05650">
        <w:rPr>
          <w:rFonts w:asciiTheme="majorBidi" w:hAnsiTheme="majorBidi" w:cstheme="majorBidi"/>
          <w:sz w:val="24"/>
          <w:szCs w:val="24"/>
        </w:rPr>
        <w:t>C</w:t>
      </w:r>
      <w:proofErr w:type="spellEnd"/>
      <w:r>
        <w:rPr>
          <w:rFonts w:asciiTheme="majorBidi" w:hAnsiTheme="majorBidi" w:cstheme="majorBidi"/>
          <w:sz w:val="24"/>
          <w:szCs w:val="24"/>
        </w:rPr>
        <w:t>’</w:t>
      </w:r>
      <w:r w:rsidR="00C05650">
        <w:rPr>
          <w:rFonts w:asciiTheme="majorBidi" w:hAnsiTheme="majorBidi" w:cstheme="majorBidi"/>
          <w:sz w:val="24"/>
          <w:szCs w:val="24"/>
        </w:rPr>
        <w:t xml:space="preserve"> (</w:t>
      </w:r>
      <w:r w:rsidR="00C05650" w:rsidRPr="00C05650">
        <w:rPr>
          <w:rFonts w:asciiTheme="majorBidi" w:hAnsiTheme="majorBidi" w:cstheme="majorBidi"/>
          <w:sz w:val="24"/>
          <w:szCs w:val="24"/>
        </w:rPr>
        <w:t>Evaluating Potential Creativity</w:t>
      </w:r>
      <w:r w:rsidR="00C05650">
        <w:rPr>
          <w:rFonts w:asciiTheme="majorBidi" w:hAnsiTheme="majorBidi" w:cstheme="majorBidi"/>
          <w:sz w:val="24"/>
          <w:szCs w:val="24"/>
        </w:rPr>
        <w:t>)</w:t>
      </w:r>
      <w:r w:rsidR="00C05650" w:rsidRPr="00C05650">
        <w:rPr>
          <w:rFonts w:asciiTheme="majorBidi" w:hAnsiTheme="majorBidi" w:cstheme="majorBidi"/>
          <w:sz w:val="24"/>
          <w:szCs w:val="24"/>
        </w:rPr>
        <w:t xml:space="preserve"> is an innovative tool for measuring </w:t>
      </w:r>
      <w:r w:rsidR="00C05650">
        <w:rPr>
          <w:rFonts w:asciiTheme="majorBidi" w:hAnsiTheme="majorBidi" w:cstheme="majorBidi"/>
          <w:sz w:val="24"/>
          <w:szCs w:val="24"/>
        </w:rPr>
        <w:t xml:space="preserve">the </w:t>
      </w:r>
      <w:r w:rsidR="00C05650" w:rsidRPr="00C05650">
        <w:rPr>
          <w:rFonts w:asciiTheme="majorBidi" w:hAnsiTheme="majorBidi" w:cstheme="majorBidi"/>
          <w:sz w:val="24"/>
          <w:szCs w:val="24"/>
        </w:rPr>
        <w:t xml:space="preserve">potential </w:t>
      </w:r>
      <w:r w:rsidR="00C05650">
        <w:rPr>
          <w:rFonts w:asciiTheme="majorBidi" w:hAnsiTheme="majorBidi" w:cstheme="majorBidi"/>
          <w:sz w:val="24"/>
          <w:szCs w:val="24"/>
        </w:rPr>
        <w:t xml:space="preserve">for </w:t>
      </w:r>
      <w:r w:rsidR="00C05650" w:rsidRPr="00C05650">
        <w:rPr>
          <w:rFonts w:asciiTheme="majorBidi" w:hAnsiTheme="majorBidi" w:cstheme="majorBidi"/>
          <w:sz w:val="24"/>
          <w:szCs w:val="24"/>
        </w:rPr>
        <w:t>creativity among children age</w:t>
      </w:r>
      <w:r w:rsidR="00C05650">
        <w:rPr>
          <w:rFonts w:asciiTheme="majorBidi" w:hAnsiTheme="majorBidi" w:cstheme="majorBidi"/>
          <w:sz w:val="24"/>
          <w:szCs w:val="24"/>
        </w:rPr>
        <w:t>d</w:t>
      </w:r>
      <w:r w:rsidR="00C05650" w:rsidRPr="00C05650">
        <w:rPr>
          <w:rFonts w:asciiTheme="majorBidi" w:hAnsiTheme="majorBidi" w:cstheme="majorBidi"/>
          <w:sz w:val="24"/>
          <w:szCs w:val="24"/>
        </w:rPr>
        <w:t xml:space="preserve"> 5-18. The tool tests divergent thinking and convergent thinking in verbal and graphic </w:t>
      </w:r>
      <w:r w:rsidR="00C05650">
        <w:rPr>
          <w:rFonts w:asciiTheme="majorBidi" w:hAnsiTheme="majorBidi" w:cstheme="majorBidi"/>
          <w:sz w:val="24"/>
          <w:szCs w:val="24"/>
        </w:rPr>
        <w:t>areas</w:t>
      </w:r>
      <w:r w:rsidR="00C05650" w:rsidRPr="00C05650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C05650" w:rsidRPr="00C05650">
        <w:rPr>
          <w:rFonts w:asciiTheme="majorBidi" w:hAnsiTheme="majorBidi" w:cstheme="majorBidi"/>
          <w:sz w:val="24"/>
          <w:szCs w:val="24"/>
        </w:rPr>
        <w:t>EPo</w:t>
      </w:r>
      <w:r w:rsidR="00C05650">
        <w:rPr>
          <w:rFonts w:asciiTheme="majorBidi" w:hAnsiTheme="majorBidi" w:cstheme="majorBidi"/>
          <w:sz w:val="24"/>
          <w:szCs w:val="24"/>
        </w:rPr>
        <w:t>C</w:t>
      </w:r>
      <w:proofErr w:type="spellEnd"/>
      <w:r w:rsidR="00C05650" w:rsidRPr="00C05650">
        <w:rPr>
          <w:rFonts w:asciiTheme="majorBidi" w:hAnsiTheme="majorBidi" w:cstheme="majorBidi"/>
          <w:sz w:val="24"/>
          <w:szCs w:val="24"/>
        </w:rPr>
        <w:t xml:space="preserve"> is considered a</w:t>
      </w:r>
      <w:r w:rsidR="00C05650">
        <w:rPr>
          <w:rFonts w:asciiTheme="majorBidi" w:hAnsiTheme="majorBidi" w:cstheme="majorBidi"/>
          <w:sz w:val="24"/>
          <w:szCs w:val="24"/>
        </w:rPr>
        <w:t xml:space="preserve"> very</w:t>
      </w:r>
      <w:r w:rsidR="00C05650" w:rsidRPr="00C05650">
        <w:rPr>
          <w:rFonts w:asciiTheme="majorBidi" w:hAnsiTheme="majorBidi" w:cstheme="majorBidi"/>
          <w:sz w:val="24"/>
          <w:szCs w:val="24"/>
        </w:rPr>
        <w:t xml:space="preserve"> important tool for assessing the effects of programs and activities </w:t>
      </w:r>
      <w:r w:rsidR="00C05650">
        <w:rPr>
          <w:rFonts w:asciiTheme="majorBidi" w:hAnsiTheme="majorBidi" w:cstheme="majorBidi"/>
          <w:sz w:val="24"/>
          <w:szCs w:val="24"/>
        </w:rPr>
        <w:t>in</w:t>
      </w:r>
      <w:r w:rsidR="00C05650" w:rsidRPr="00C05650">
        <w:rPr>
          <w:rFonts w:asciiTheme="majorBidi" w:hAnsiTheme="majorBidi" w:cstheme="majorBidi"/>
          <w:sz w:val="24"/>
          <w:szCs w:val="24"/>
        </w:rPr>
        <w:t xml:space="preserve"> develop</w:t>
      </w:r>
      <w:r w:rsidR="00C05650">
        <w:rPr>
          <w:rFonts w:asciiTheme="majorBidi" w:hAnsiTheme="majorBidi" w:cstheme="majorBidi"/>
          <w:sz w:val="24"/>
          <w:szCs w:val="24"/>
        </w:rPr>
        <w:t>ing</w:t>
      </w:r>
      <w:r w:rsidR="00C05650" w:rsidRPr="00C05650">
        <w:rPr>
          <w:rFonts w:asciiTheme="majorBidi" w:hAnsiTheme="majorBidi" w:cstheme="majorBidi"/>
          <w:sz w:val="24"/>
          <w:szCs w:val="24"/>
        </w:rPr>
        <w:t xml:space="preserve"> productive thinking skills. </w:t>
      </w:r>
      <w:proofErr w:type="spellStart"/>
      <w:r w:rsidR="00C05650" w:rsidRPr="00C05650">
        <w:rPr>
          <w:rFonts w:asciiTheme="majorBidi" w:hAnsiTheme="majorBidi" w:cstheme="majorBidi"/>
          <w:sz w:val="24"/>
          <w:szCs w:val="24"/>
        </w:rPr>
        <w:t>EPo</w:t>
      </w:r>
      <w:r w:rsidR="00C05650">
        <w:rPr>
          <w:rFonts w:asciiTheme="majorBidi" w:hAnsiTheme="majorBidi" w:cstheme="majorBidi"/>
          <w:sz w:val="24"/>
          <w:szCs w:val="24"/>
        </w:rPr>
        <w:t>C</w:t>
      </w:r>
      <w:proofErr w:type="spellEnd"/>
      <w:r w:rsidR="00C05650" w:rsidRPr="00C05650">
        <w:rPr>
          <w:rFonts w:asciiTheme="majorBidi" w:hAnsiTheme="majorBidi" w:cstheme="majorBidi"/>
          <w:sz w:val="24"/>
          <w:szCs w:val="24"/>
        </w:rPr>
        <w:t xml:space="preserve"> is </w:t>
      </w:r>
      <w:r w:rsidR="00C05650">
        <w:rPr>
          <w:rFonts w:asciiTheme="majorBidi" w:hAnsiTheme="majorBidi" w:cstheme="majorBidi"/>
          <w:sz w:val="24"/>
          <w:szCs w:val="24"/>
        </w:rPr>
        <w:t>implemented</w:t>
      </w:r>
      <w:r w:rsidR="00C05650" w:rsidRPr="00C05650">
        <w:rPr>
          <w:rFonts w:asciiTheme="majorBidi" w:hAnsiTheme="majorBidi" w:cstheme="majorBidi"/>
          <w:sz w:val="24"/>
          <w:szCs w:val="24"/>
        </w:rPr>
        <w:t xml:space="preserve"> in two sessions of 45 minutes each, w</w:t>
      </w:r>
      <w:r w:rsidR="00C05650">
        <w:rPr>
          <w:rFonts w:asciiTheme="majorBidi" w:hAnsiTheme="majorBidi" w:cstheme="majorBidi"/>
          <w:sz w:val="24"/>
          <w:szCs w:val="24"/>
        </w:rPr>
        <w:t>hile</w:t>
      </w:r>
      <w:r w:rsidR="00C05650" w:rsidRPr="00C05650">
        <w:rPr>
          <w:rFonts w:asciiTheme="majorBidi" w:hAnsiTheme="majorBidi" w:cstheme="majorBidi"/>
          <w:sz w:val="24"/>
          <w:szCs w:val="24"/>
        </w:rPr>
        <w:t xml:space="preserve"> the time </w:t>
      </w:r>
      <w:r w:rsidR="00B65B4A">
        <w:rPr>
          <w:rFonts w:asciiTheme="majorBidi" w:hAnsiTheme="majorBidi" w:cstheme="majorBidi"/>
          <w:sz w:val="24"/>
          <w:szCs w:val="24"/>
        </w:rPr>
        <w:t>between</w:t>
      </w:r>
      <w:r w:rsidR="00C05650">
        <w:rPr>
          <w:rFonts w:asciiTheme="majorBidi" w:hAnsiTheme="majorBidi" w:cstheme="majorBidi"/>
          <w:sz w:val="24"/>
          <w:szCs w:val="24"/>
        </w:rPr>
        <w:t xml:space="preserve"> session</w:t>
      </w:r>
      <w:r w:rsidR="00B65B4A">
        <w:rPr>
          <w:rFonts w:asciiTheme="majorBidi" w:hAnsiTheme="majorBidi" w:cstheme="majorBidi"/>
          <w:sz w:val="24"/>
          <w:szCs w:val="24"/>
        </w:rPr>
        <w:t>s</w:t>
      </w:r>
      <w:r w:rsidR="00C05650">
        <w:rPr>
          <w:rFonts w:asciiTheme="majorBidi" w:hAnsiTheme="majorBidi" w:cstheme="majorBidi"/>
          <w:sz w:val="24"/>
          <w:szCs w:val="24"/>
        </w:rPr>
        <w:t xml:space="preserve"> is</w:t>
      </w:r>
      <w:r w:rsidR="00C05650" w:rsidRPr="00C05650">
        <w:rPr>
          <w:rFonts w:asciiTheme="majorBidi" w:hAnsiTheme="majorBidi" w:cstheme="majorBidi"/>
          <w:sz w:val="24"/>
          <w:szCs w:val="24"/>
        </w:rPr>
        <w:t xml:space="preserve"> at least one week. </w:t>
      </w:r>
    </w:p>
    <w:p w:rsidR="00522EE1" w:rsidRDefault="00C05650" w:rsidP="007649F2">
      <w:pPr>
        <w:rPr>
          <w:rFonts w:asciiTheme="majorBidi" w:hAnsiTheme="majorBidi" w:cstheme="majorBidi"/>
          <w:sz w:val="24"/>
          <w:szCs w:val="24"/>
        </w:rPr>
      </w:pPr>
      <w:r w:rsidRPr="00C05650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present </w:t>
      </w:r>
      <w:r w:rsidRPr="00C05650">
        <w:rPr>
          <w:rFonts w:asciiTheme="majorBidi" w:hAnsiTheme="majorBidi" w:cstheme="majorBidi"/>
          <w:sz w:val="24"/>
          <w:szCs w:val="24"/>
        </w:rPr>
        <w:t>study involved approximately 100 children</w:t>
      </w:r>
      <w:r w:rsidR="00B65B4A">
        <w:rPr>
          <w:rFonts w:asciiTheme="majorBidi" w:hAnsiTheme="majorBidi" w:cstheme="majorBidi"/>
          <w:sz w:val="24"/>
          <w:szCs w:val="24"/>
        </w:rPr>
        <w:t>,</w:t>
      </w:r>
      <w:r w:rsidRPr="00C05650">
        <w:rPr>
          <w:rFonts w:asciiTheme="majorBidi" w:hAnsiTheme="majorBidi" w:cstheme="majorBidi"/>
          <w:sz w:val="24"/>
          <w:szCs w:val="24"/>
        </w:rPr>
        <w:t xml:space="preserve"> aged 5-6</w:t>
      </w:r>
      <w:r w:rsidR="00B65B4A">
        <w:rPr>
          <w:rFonts w:asciiTheme="majorBidi" w:hAnsiTheme="majorBidi" w:cstheme="majorBidi"/>
          <w:sz w:val="24"/>
          <w:szCs w:val="24"/>
        </w:rPr>
        <w:t>,</w:t>
      </w:r>
      <w:r w:rsidRPr="00C05650">
        <w:rPr>
          <w:rFonts w:asciiTheme="majorBidi" w:hAnsiTheme="majorBidi" w:cstheme="majorBidi"/>
          <w:sz w:val="24"/>
          <w:szCs w:val="24"/>
        </w:rPr>
        <w:t xml:space="preserve"> in the Arab population of Israel</w:t>
      </w:r>
      <w:r w:rsidR="00B65B4A">
        <w:rPr>
          <w:rFonts w:asciiTheme="majorBidi" w:hAnsiTheme="majorBidi" w:cstheme="majorBidi"/>
          <w:sz w:val="24"/>
          <w:szCs w:val="24"/>
        </w:rPr>
        <w:t>,</w:t>
      </w:r>
      <w:r w:rsidRPr="00C05650">
        <w:rPr>
          <w:rFonts w:asciiTheme="majorBidi" w:hAnsiTheme="majorBidi" w:cstheme="majorBidi"/>
          <w:sz w:val="24"/>
          <w:szCs w:val="24"/>
        </w:rPr>
        <w:t xml:space="preserve"> in the </w:t>
      </w:r>
      <w:r w:rsidR="007649F2">
        <w:rPr>
          <w:rFonts w:asciiTheme="majorBidi" w:hAnsiTheme="majorBidi" w:cstheme="majorBidi"/>
          <w:sz w:val="24"/>
          <w:szCs w:val="24"/>
        </w:rPr>
        <w:t>N</w:t>
      </w:r>
      <w:r w:rsidRPr="00C05650">
        <w:rPr>
          <w:rFonts w:asciiTheme="majorBidi" w:hAnsiTheme="majorBidi" w:cstheme="majorBidi"/>
          <w:sz w:val="24"/>
          <w:szCs w:val="24"/>
        </w:rPr>
        <w:t xml:space="preserve">orthern and Haifa </w:t>
      </w:r>
      <w:r w:rsidR="00AC6C23">
        <w:rPr>
          <w:rFonts w:asciiTheme="majorBidi" w:hAnsiTheme="majorBidi" w:cstheme="majorBidi"/>
          <w:sz w:val="24"/>
          <w:szCs w:val="24"/>
        </w:rPr>
        <w:t>d</w:t>
      </w:r>
      <w:r w:rsidRPr="00C05650">
        <w:rPr>
          <w:rFonts w:asciiTheme="majorBidi" w:hAnsiTheme="majorBidi" w:cstheme="majorBidi"/>
          <w:sz w:val="24"/>
          <w:szCs w:val="24"/>
        </w:rPr>
        <w:t>istrict</w:t>
      </w:r>
      <w:r w:rsidR="00AC6C23">
        <w:rPr>
          <w:rFonts w:asciiTheme="majorBidi" w:hAnsiTheme="majorBidi" w:cstheme="majorBidi"/>
          <w:sz w:val="24"/>
          <w:szCs w:val="24"/>
        </w:rPr>
        <w:t>s</w:t>
      </w:r>
      <w:r w:rsidRPr="00C05650">
        <w:rPr>
          <w:rFonts w:asciiTheme="majorBidi" w:hAnsiTheme="majorBidi" w:cstheme="majorBidi"/>
          <w:sz w:val="24"/>
          <w:szCs w:val="24"/>
        </w:rPr>
        <w:t xml:space="preserve">. The purpose of the study was to </w:t>
      </w:r>
      <w:r w:rsidR="00AC6C23">
        <w:rPr>
          <w:rFonts w:asciiTheme="majorBidi" w:hAnsiTheme="majorBidi" w:cstheme="majorBidi"/>
          <w:sz w:val="24"/>
          <w:szCs w:val="24"/>
        </w:rPr>
        <w:t>test</w:t>
      </w:r>
      <w:r w:rsidRPr="00C05650">
        <w:rPr>
          <w:rFonts w:asciiTheme="majorBidi" w:hAnsiTheme="majorBidi" w:cstheme="majorBidi"/>
          <w:sz w:val="24"/>
          <w:szCs w:val="24"/>
        </w:rPr>
        <w:t xml:space="preserve"> the level</w:t>
      </w:r>
      <w:r w:rsidR="00AC6C23">
        <w:rPr>
          <w:rFonts w:asciiTheme="majorBidi" w:hAnsiTheme="majorBidi" w:cstheme="majorBidi"/>
          <w:sz w:val="24"/>
          <w:szCs w:val="24"/>
        </w:rPr>
        <w:t>s</w:t>
      </w:r>
      <w:r w:rsidRPr="00C05650">
        <w:rPr>
          <w:rFonts w:asciiTheme="majorBidi" w:hAnsiTheme="majorBidi" w:cstheme="majorBidi"/>
          <w:sz w:val="24"/>
          <w:szCs w:val="24"/>
        </w:rPr>
        <w:t xml:space="preserve"> of </w:t>
      </w:r>
      <w:r w:rsidR="00AC6C23">
        <w:rPr>
          <w:rFonts w:asciiTheme="majorBidi" w:hAnsiTheme="majorBidi" w:cstheme="majorBidi"/>
          <w:sz w:val="24"/>
          <w:szCs w:val="24"/>
        </w:rPr>
        <w:t>verbal and graphic</w:t>
      </w:r>
      <w:r w:rsidRPr="00C05650">
        <w:rPr>
          <w:rFonts w:asciiTheme="majorBidi" w:hAnsiTheme="majorBidi" w:cstheme="majorBidi"/>
          <w:sz w:val="24"/>
          <w:szCs w:val="24"/>
        </w:rPr>
        <w:t xml:space="preserve"> </w:t>
      </w:r>
      <w:r w:rsidR="00AC6C23" w:rsidRPr="00C05650">
        <w:rPr>
          <w:rFonts w:asciiTheme="majorBidi" w:hAnsiTheme="majorBidi" w:cstheme="majorBidi"/>
          <w:sz w:val="24"/>
          <w:szCs w:val="24"/>
        </w:rPr>
        <w:t xml:space="preserve">divergent and </w:t>
      </w:r>
      <w:r w:rsidRPr="00C05650">
        <w:rPr>
          <w:rFonts w:asciiTheme="majorBidi" w:hAnsiTheme="majorBidi" w:cstheme="majorBidi"/>
          <w:sz w:val="24"/>
          <w:szCs w:val="24"/>
        </w:rPr>
        <w:t xml:space="preserve">convergent thinking using </w:t>
      </w:r>
      <w:proofErr w:type="spellStart"/>
      <w:r w:rsidR="00AC6C23" w:rsidRPr="00C05650">
        <w:rPr>
          <w:rFonts w:asciiTheme="majorBidi" w:hAnsiTheme="majorBidi" w:cstheme="majorBidi"/>
          <w:sz w:val="24"/>
          <w:szCs w:val="24"/>
        </w:rPr>
        <w:t>EPo</w:t>
      </w:r>
      <w:r w:rsidR="00AC6C23">
        <w:rPr>
          <w:rFonts w:asciiTheme="majorBidi" w:hAnsiTheme="majorBidi" w:cstheme="majorBidi"/>
          <w:sz w:val="24"/>
          <w:szCs w:val="24"/>
        </w:rPr>
        <w:t>C</w:t>
      </w:r>
      <w:proofErr w:type="spellEnd"/>
      <w:r w:rsidRPr="00C05650">
        <w:rPr>
          <w:rFonts w:asciiTheme="majorBidi" w:hAnsiTheme="majorBidi" w:cstheme="majorBidi"/>
          <w:sz w:val="24"/>
          <w:szCs w:val="24"/>
        </w:rPr>
        <w:t xml:space="preserve">, and to examine the successes and difficulties encountered by the children during </w:t>
      </w:r>
      <w:r w:rsidR="00AC6C23">
        <w:rPr>
          <w:rFonts w:asciiTheme="majorBidi" w:hAnsiTheme="majorBidi" w:cstheme="majorBidi"/>
          <w:sz w:val="24"/>
          <w:szCs w:val="24"/>
        </w:rPr>
        <w:t>implementation</w:t>
      </w:r>
      <w:r w:rsidRPr="00C05650">
        <w:rPr>
          <w:rFonts w:asciiTheme="majorBidi" w:hAnsiTheme="majorBidi" w:cstheme="majorBidi"/>
          <w:sz w:val="24"/>
          <w:szCs w:val="24"/>
        </w:rPr>
        <w:t>.</w:t>
      </w:r>
    </w:p>
    <w:p w:rsidR="00C46B08" w:rsidRDefault="00C46B08" w:rsidP="00B65B4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order t</w:t>
      </w:r>
      <w:r w:rsidRPr="00C46B08">
        <w:rPr>
          <w:rFonts w:asciiTheme="majorBidi" w:hAnsiTheme="majorBidi" w:cstheme="majorBidi"/>
          <w:sz w:val="24"/>
          <w:szCs w:val="24"/>
        </w:rPr>
        <w:t xml:space="preserve">o achieve the aims of the study, the researchers used </w:t>
      </w:r>
      <w:proofErr w:type="spellStart"/>
      <w:r w:rsidRPr="00C05650">
        <w:rPr>
          <w:rFonts w:asciiTheme="majorBidi" w:hAnsiTheme="majorBidi" w:cstheme="majorBidi"/>
          <w:sz w:val="24"/>
          <w:szCs w:val="24"/>
        </w:rPr>
        <w:t>EPo</w:t>
      </w:r>
      <w:r>
        <w:rPr>
          <w:rFonts w:asciiTheme="majorBidi" w:hAnsiTheme="majorBidi" w:cstheme="majorBidi"/>
          <w:sz w:val="24"/>
          <w:szCs w:val="24"/>
        </w:rPr>
        <w:t>C</w:t>
      </w:r>
      <w:proofErr w:type="spellEnd"/>
      <w:r w:rsidRPr="00C46B0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to examine verbal and graphic</w:t>
      </w:r>
      <w:r w:rsidRPr="00C46B08">
        <w:rPr>
          <w:rFonts w:asciiTheme="majorBidi" w:hAnsiTheme="majorBidi" w:cstheme="majorBidi"/>
          <w:sz w:val="24"/>
          <w:szCs w:val="24"/>
        </w:rPr>
        <w:t xml:space="preserve"> </w:t>
      </w:r>
      <w:r w:rsidRPr="00C05650">
        <w:rPr>
          <w:rFonts w:asciiTheme="majorBidi" w:hAnsiTheme="majorBidi" w:cstheme="majorBidi"/>
          <w:sz w:val="24"/>
          <w:szCs w:val="24"/>
        </w:rPr>
        <w:t xml:space="preserve">divergent and convergent thinking </w:t>
      </w:r>
      <w:r w:rsidRPr="00C46B08">
        <w:rPr>
          <w:rFonts w:asciiTheme="majorBidi" w:hAnsiTheme="majorBidi" w:cstheme="majorBidi"/>
          <w:sz w:val="24"/>
          <w:szCs w:val="24"/>
        </w:rPr>
        <w:t>(creative potential)</w:t>
      </w:r>
      <w:r w:rsidR="007649F2">
        <w:rPr>
          <w:rFonts w:asciiTheme="majorBidi" w:hAnsiTheme="majorBidi" w:cstheme="majorBidi"/>
          <w:sz w:val="24"/>
          <w:szCs w:val="24"/>
        </w:rPr>
        <w:t>,</w:t>
      </w:r>
      <w:r w:rsidRPr="00C46B08">
        <w:rPr>
          <w:rFonts w:asciiTheme="majorBidi" w:hAnsiTheme="majorBidi" w:cstheme="majorBidi"/>
          <w:sz w:val="24"/>
          <w:szCs w:val="24"/>
        </w:rPr>
        <w:t xml:space="preserve"> and a document</w:t>
      </w:r>
      <w:r>
        <w:rPr>
          <w:rFonts w:asciiTheme="majorBidi" w:hAnsiTheme="majorBidi" w:cstheme="majorBidi"/>
          <w:sz w:val="24"/>
          <w:szCs w:val="24"/>
        </w:rPr>
        <w:t>ed</w:t>
      </w:r>
      <w:r w:rsidRPr="00C46B08">
        <w:rPr>
          <w:rFonts w:asciiTheme="majorBidi" w:hAnsiTheme="majorBidi" w:cstheme="majorBidi"/>
          <w:sz w:val="24"/>
          <w:szCs w:val="24"/>
        </w:rPr>
        <w:t xml:space="preserve"> portfolio to </w:t>
      </w:r>
      <w:r>
        <w:rPr>
          <w:rFonts w:asciiTheme="majorBidi" w:hAnsiTheme="majorBidi" w:cstheme="majorBidi"/>
          <w:sz w:val="24"/>
          <w:szCs w:val="24"/>
        </w:rPr>
        <w:t>record</w:t>
      </w:r>
      <w:r w:rsidRPr="00C46B08">
        <w:rPr>
          <w:rFonts w:asciiTheme="majorBidi" w:hAnsiTheme="majorBidi" w:cstheme="majorBidi"/>
          <w:sz w:val="24"/>
          <w:szCs w:val="24"/>
        </w:rPr>
        <w:t xml:space="preserve"> the successes and difficulties experi</w:t>
      </w:r>
      <w:bookmarkStart w:id="0" w:name="_GoBack"/>
      <w:bookmarkEnd w:id="0"/>
      <w:r w:rsidRPr="00C46B08">
        <w:rPr>
          <w:rFonts w:asciiTheme="majorBidi" w:hAnsiTheme="majorBidi" w:cstheme="majorBidi"/>
          <w:sz w:val="24"/>
          <w:szCs w:val="24"/>
        </w:rPr>
        <w:t xml:space="preserve">enced by the students during the test. The findings showed different levels of verbal and graphical </w:t>
      </w:r>
      <w:r w:rsidR="00E617AC" w:rsidRPr="00C05650">
        <w:rPr>
          <w:rFonts w:asciiTheme="majorBidi" w:hAnsiTheme="majorBidi" w:cstheme="majorBidi"/>
          <w:sz w:val="24"/>
          <w:szCs w:val="24"/>
        </w:rPr>
        <w:t xml:space="preserve">divergent and convergent </w:t>
      </w:r>
      <w:r w:rsidRPr="00C46B08">
        <w:rPr>
          <w:rFonts w:asciiTheme="majorBidi" w:hAnsiTheme="majorBidi" w:cstheme="majorBidi"/>
          <w:sz w:val="24"/>
          <w:szCs w:val="24"/>
        </w:rPr>
        <w:t>thinking in relation to different demographic variables among children aged 5-6. It was also found that</w:t>
      </w:r>
      <w:r w:rsidR="00B65B4A">
        <w:rPr>
          <w:rFonts w:asciiTheme="majorBidi" w:hAnsiTheme="majorBidi" w:cstheme="majorBidi"/>
          <w:sz w:val="24"/>
          <w:szCs w:val="24"/>
        </w:rPr>
        <w:t>,</w:t>
      </w:r>
      <w:r w:rsidRPr="00C46B08">
        <w:rPr>
          <w:rFonts w:asciiTheme="majorBidi" w:hAnsiTheme="majorBidi" w:cstheme="majorBidi"/>
          <w:sz w:val="24"/>
          <w:szCs w:val="24"/>
        </w:rPr>
        <w:t xml:space="preserve"> </w:t>
      </w:r>
      <w:r w:rsidR="00B65B4A">
        <w:rPr>
          <w:rFonts w:asciiTheme="majorBidi" w:hAnsiTheme="majorBidi" w:cstheme="majorBidi"/>
          <w:sz w:val="24"/>
          <w:szCs w:val="24"/>
        </w:rPr>
        <w:t>for</w:t>
      </w:r>
      <w:r w:rsidR="00B65B4A" w:rsidRPr="00C46B08">
        <w:rPr>
          <w:rFonts w:asciiTheme="majorBidi" w:hAnsiTheme="majorBidi" w:cstheme="majorBidi"/>
          <w:sz w:val="24"/>
          <w:szCs w:val="24"/>
        </w:rPr>
        <w:t xml:space="preserve"> children aged 5-6</w:t>
      </w:r>
      <w:r w:rsidR="00B65B4A">
        <w:rPr>
          <w:rFonts w:asciiTheme="majorBidi" w:hAnsiTheme="majorBidi" w:cstheme="majorBidi"/>
          <w:sz w:val="24"/>
          <w:szCs w:val="24"/>
        </w:rPr>
        <w:t xml:space="preserve">, </w:t>
      </w:r>
      <w:r w:rsidRPr="00C46B08">
        <w:rPr>
          <w:rFonts w:asciiTheme="majorBidi" w:hAnsiTheme="majorBidi" w:cstheme="majorBidi"/>
          <w:sz w:val="24"/>
          <w:szCs w:val="24"/>
        </w:rPr>
        <w:t xml:space="preserve">the tool </w:t>
      </w:r>
      <w:r w:rsidR="00E617AC" w:rsidRPr="00C46B08">
        <w:rPr>
          <w:rFonts w:asciiTheme="majorBidi" w:hAnsiTheme="majorBidi" w:cstheme="majorBidi"/>
          <w:sz w:val="24"/>
          <w:szCs w:val="24"/>
        </w:rPr>
        <w:t>cannot</w:t>
      </w:r>
      <w:r w:rsidRPr="00C46B08">
        <w:rPr>
          <w:rFonts w:asciiTheme="majorBidi" w:hAnsiTheme="majorBidi" w:cstheme="majorBidi"/>
          <w:sz w:val="24"/>
          <w:szCs w:val="24"/>
        </w:rPr>
        <w:t xml:space="preserve"> be applied </w:t>
      </w:r>
      <w:r w:rsidR="00E617AC" w:rsidRPr="00C46B08">
        <w:rPr>
          <w:rFonts w:asciiTheme="majorBidi" w:hAnsiTheme="majorBidi" w:cstheme="majorBidi"/>
          <w:sz w:val="24"/>
          <w:szCs w:val="24"/>
        </w:rPr>
        <w:t>as is</w:t>
      </w:r>
      <w:r w:rsidR="00B65B4A">
        <w:rPr>
          <w:rFonts w:asciiTheme="majorBidi" w:hAnsiTheme="majorBidi" w:cstheme="majorBidi"/>
          <w:sz w:val="24"/>
          <w:szCs w:val="24"/>
        </w:rPr>
        <w:t xml:space="preserve"> described</w:t>
      </w:r>
      <w:r w:rsidR="00E617AC" w:rsidRPr="00C46B08">
        <w:rPr>
          <w:rFonts w:asciiTheme="majorBidi" w:hAnsiTheme="majorBidi" w:cstheme="majorBidi"/>
          <w:sz w:val="24"/>
          <w:szCs w:val="24"/>
        </w:rPr>
        <w:t xml:space="preserve"> in the manual</w:t>
      </w:r>
      <w:r w:rsidR="00E617AC">
        <w:rPr>
          <w:rFonts w:asciiTheme="majorBidi" w:hAnsiTheme="majorBidi" w:cstheme="majorBidi"/>
          <w:sz w:val="24"/>
          <w:szCs w:val="24"/>
        </w:rPr>
        <w:t>,</w:t>
      </w:r>
      <w:r w:rsidRPr="00C46B08">
        <w:rPr>
          <w:rFonts w:asciiTheme="majorBidi" w:hAnsiTheme="majorBidi" w:cstheme="majorBidi"/>
          <w:sz w:val="24"/>
          <w:szCs w:val="24"/>
        </w:rPr>
        <w:t xml:space="preserve"> </w:t>
      </w:r>
      <w:r w:rsidR="00E617AC">
        <w:rPr>
          <w:rFonts w:asciiTheme="majorBidi" w:hAnsiTheme="majorBidi" w:cstheme="majorBidi"/>
          <w:sz w:val="24"/>
          <w:szCs w:val="24"/>
        </w:rPr>
        <w:t>but</w:t>
      </w:r>
      <w:r w:rsidRPr="00C46B08">
        <w:rPr>
          <w:rFonts w:asciiTheme="majorBidi" w:hAnsiTheme="majorBidi" w:cstheme="majorBidi"/>
          <w:sz w:val="24"/>
          <w:szCs w:val="24"/>
        </w:rPr>
        <w:t xml:space="preserve"> should </w:t>
      </w:r>
      <w:r w:rsidR="00E617AC">
        <w:rPr>
          <w:rFonts w:asciiTheme="majorBidi" w:hAnsiTheme="majorBidi" w:cstheme="majorBidi"/>
          <w:sz w:val="24"/>
          <w:szCs w:val="24"/>
        </w:rPr>
        <w:t xml:space="preserve">undergo pedagogic </w:t>
      </w:r>
      <w:r w:rsidRPr="00C46B08">
        <w:rPr>
          <w:rFonts w:asciiTheme="majorBidi" w:hAnsiTheme="majorBidi" w:cstheme="majorBidi"/>
          <w:sz w:val="24"/>
          <w:szCs w:val="24"/>
        </w:rPr>
        <w:t>adapt</w:t>
      </w:r>
      <w:r w:rsidR="00E617AC">
        <w:rPr>
          <w:rFonts w:asciiTheme="majorBidi" w:hAnsiTheme="majorBidi" w:cstheme="majorBidi"/>
          <w:sz w:val="24"/>
          <w:szCs w:val="24"/>
        </w:rPr>
        <w:t>ations</w:t>
      </w:r>
      <w:r w:rsidRPr="00C46B08">
        <w:rPr>
          <w:rFonts w:asciiTheme="majorBidi" w:hAnsiTheme="majorBidi" w:cstheme="majorBidi"/>
          <w:sz w:val="24"/>
          <w:szCs w:val="24"/>
        </w:rPr>
        <w:t xml:space="preserve"> </w:t>
      </w:r>
      <w:r w:rsidR="00E617AC">
        <w:rPr>
          <w:rFonts w:asciiTheme="majorBidi" w:hAnsiTheme="majorBidi" w:cstheme="majorBidi"/>
          <w:sz w:val="24"/>
          <w:szCs w:val="24"/>
        </w:rPr>
        <w:t>with</w:t>
      </w:r>
      <w:r w:rsidRPr="00C46B08">
        <w:rPr>
          <w:rFonts w:asciiTheme="majorBidi" w:hAnsiTheme="majorBidi" w:cstheme="majorBidi"/>
          <w:sz w:val="24"/>
          <w:szCs w:val="24"/>
        </w:rPr>
        <w:t xml:space="preserve"> pedagogical flexibility </w:t>
      </w:r>
      <w:r w:rsidR="00E617AC">
        <w:rPr>
          <w:rFonts w:asciiTheme="majorBidi" w:hAnsiTheme="majorBidi" w:cstheme="majorBidi"/>
          <w:sz w:val="24"/>
          <w:szCs w:val="24"/>
        </w:rPr>
        <w:t>in order to ensure the</w:t>
      </w:r>
      <w:r w:rsidRPr="00C46B08">
        <w:rPr>
          <w:rFonts w:asciiTheme="majorBidi" w:hAnsiTheme="majorBidi" w:cstheme="majorBidi"/>
          <w:sz w:val="24"/>
          <w:szCs w:val="24"/>
        </w:rPr>
        <w:t xml:space="preserve"> success of the test.</w:t>
      </w:r>
    </w:p>
    <w:p w:rsidR="00B65B4A" w:rsidRPr="001C66D8" w:rsidRDefault="00B65B4A" w:rsidP="00B65B4A">
      <w:pPr>
        <w:spacing w:after="0" w:line="360" w:lineRule="auto"/>
        <w:ind w:left="60"/>
        <w:jc w:val="both"/>
        <w:rPr>
          <w:rFonts w:ascii="Times New Roman" w:hAnsi="Times New Roman" w:cs="Times New Roman"/>
          <w:sz w:val="24"/>
        </w:rPr>
      </w:pPr>
      <w:r w:rsidRPr="005D2407">
        <w:rPr>
          <w:rFonts w:ascii="Times New Roman" w:hAnsi="Times New Roman" w:cs="Times New Roman"/>
          <w:b/>
          <w:bCs/>
          <w:sz w:val="24"/>
        </w:rPr>
        <w:t>Key words</w:t>
      </w:r>
      <w:r w:rsidRPr="001C66D8">
        <w:rPr>
          <w:rFonts w:ascii="Times New Roman" w:hAnsi="Times New Roman" w:cs="Times New Roman"/>
          <w:sz w:val="24"/>
        </w:rPr>
        <w:t>: Potential creativity</w:t>
      </w:r>
      <w:r>
        <w:rPr>
          <w:rFonts w:ascii="Times New Roman" w:hAnsi="Times New Roman" w:cs="Times New Roman"/>
          <w:sz w:val="24"/>
        </w:rPr>
        <w:t xml:space="preserve"> in childhood</w:t>
      </w:r>
      <w:r w:rsidRPr="001C66D8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Divergent thinking, Convergent thinking. </w:t>
      </w:r>
      <w:r w:rsidRPr="001C66D8">
        <w:rPr>
          <w:rFonts w:ascii="Times New Roman" w:hAnsi="Times New Roman" w:cs="Times New Roman"/>
          <w:sz w:val="24"/>
        </w:rPr>
        <w:t xml:space="preserve">  </w:t>
      </w:r>
    </w:p>
    <w:p w:rsidR="00B65B4A" w:rsidRPr="00C05650" w:rsidRDefault="00B65B4A" w:rsidP="00E617AC">
      <w:pPr>
        <w:rPr>
          <w:rFonts w:asciiTheme="majorBidi" w:hAnsiTheme="majorBidi" w:cstheme="majorBidi"/>
          <w:sz w:val="24"/>
          <w:szCs w:val="24"/>
        </w:rPr>
      </w:pPr>
    </w:p>
    <w:sectPr w:rsidR="00B65B4A" w:rsidRPr="00C0565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650"/>
    <w:rsid w:val="00060562"/>
    <w:rsid w:val="00383179"/>
    <w:rsid w:val="00522EE1"/>
    <w:rsid w:val="00656654"/>
    <w:rsid w:val="00684F7A"/>
    <w:rsid w:val="007649F2"/>
    <w:rsid w:val="009B4D8D"/>
    <w:rsid w:val="00AC6C23"/>
    <w:rsid w:val="00B65B4A"/>
    <w:rsid w:val="00BB53B8"/>
    <w:rsid w:val="00C05650"/>
    <w:rsid w:val="00C45689"/>
    <w:rsid w:val="00C46B08"/>
    <w:rsid w:val="00D74A4D"/>
    <w:rsid w:val="00E6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650"/>
    <w:pPr>
      <w:suppressAutoHyphens/>
    </w:pPr>
    <w:rPr>
      <w:rFonts w:ascii="Calibri" w:eastAsia="Calibri" w:hAnsi="Calibri" w:cs="Arial"/>
      <w:kern w:val="1"/>
      <w:lang w:bidi="ar-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650"/>
    <w:pPr>
      <w:suppressAutoHyphens/>
    </w:pPr>
    <w:rPr>
      <w:rFonts w:ascii="Calibri" w:eastAsia="Calibri" w:hAnsi="Calibri" w:cs="Arial"/>
      <w:kern w:val="1"/>
      <w:lang w:bidi="ar-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Estee Gafny</dc:creator>
  <cp:lastModifiedBy>Estee Gafny</cp:lastModifiedBy>
  <cp:revision>4</cp:revision>
  <dcterms:created xsi:type="dcterms:W3CDTF">2017-06-02T11:59:00Z</dcterms:created>
  <dcterms:modified xsi:type="dcterms:W3CDTF">2017-06-03T18:05:00Z</dcterms:modified>
</cp:coreProperties>
</file>