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15AD8" w14:textId="77777777" w:rsidR="00061409" w:rsidRPr="00061409" w:rsidRDefault="00061409" w:rsidP="00061409">
      <w:pPr>
        <w:spacing w:line="360" w:lineRule="auto"/>
        <w:jc w:val="right"/>
        <w:rPr>
          <w:rFonts w:ascii="Times New Roman" w:hAnsi="Times New Roman" w:cs="Times New Roman"/>
          <w:b/>
          <w:bCs/>
          <w:sz w:val="24"/>
          <w:szCs w:val="24"/>
          <w:lang w:val="en-GB"/>
        </w:rPr>
      </w:pPr>
      <w:proofErr w:type="spellStart"/>
      <w:r w:rsidRPr="00061409">
        <w:rPr>
          <w:rFonts w:ascii="Times New Roman" w:hAnsi="Times New Roman" w:cs="Times New Roman"/>
          <w:b/>
          <w:bCs/>
          <w:sz w:val="24"/>
          <w:szCs w:val="24"/>
          <w:lang w:val="en-GB"/>
        </w:rPr>
        <w:t>Dr.</w:t>
      </w:r>
      <w:proofErr w:type="spellEnd"/>
      <w:r w:rsidRPr="00061409">
        <w:rPr>
          <w:rFonts w:ascii="Times New Roman" w:hAnsi="Times New Roman" w:cs="Times New Roman"/>
          <w:b/>
          <w:bCs/>
          <w:sz w:val="24"/>
          <w:szCs w:val="24"/>
          <w:lang w:val="en-GB"/>
        </w:rPr>
        <w:t xml:space="preserve"> Bina Nir</w:t>
      </w:r>
    </w:p>
    <w:p w14:paraId="1AC6D45B" w14:textId="77777777" w:rsidR="00061409" w:rsidRPr="00061409" w:rsidRDefault="00061409" w:rsidP="00061409">
      <w:pPr>
        <w:spacing w:line="360" w:lineRule="auto"/>
        <w:jc w:val="right"/>
        <w:rPr>
          <w:rFonts w:ascii="Times New Roman" w:hAnsi="Times New Roman" w:cs="Times New Roman"/>
          <w:b/>
          <w:bCs/>
          <w:sz w:val="24"/>
          <w:szCs w:val="24"/>
          <w:lang w:val="en-GB"/>
        </w:rPr>
      </w:pPr>
      <w:r w:rsidRPr="00061409">
        <w:rPr>
          <w:rFonts w:ascii="Times New Roman" w:hAnsi="Times New Roman" w:cs="Times New Roman"/>
          <w:b/>
          <w:bCs/>
          <w:sz w:val="24"/>
          <w:szCs w:val="24"/>
          <w:lang w:val="en-GB"/>
        </w:rPr>
        <w:t>The Department of Communication Studies</w:t>
      </w:r>
    </w:p>
    <w:p w14:paraId="58CD7043" w14:textId="77777777" w:rsidR="00061409" w:rsidRPr="00061409" w:rsidRDefault="00061409" w:rsidP="00061409">
      <w:pPr>
        <w:spacing w:line="360" w:lineRule="auto"/>
        <w:jc w:val="right"/>
        <w:rPr>
          <w:rFonts w:ascii="Times New Roman" w:hAnsi="Times New Roman" w:cs="Times New Roman"/>
          <w:b/>
          <w:bCs/>
          <w:sz w:val="24"/>
          <w:szCs w:val="24"/>
          <w:lang w:val="en-GB"/>
        </w:rPr>
      </w:pPr>
      <w:r w:rsidRPr="00061409">
        <w:rPr>
          <w:rFonts w:ascii="Times New Roman" w:hAnsi="Times New Roman" w:cs="Times New Roman"/>
          <w:b/>
          <w:bCs/>
          <w:sz w:val="24"/>
          <w:szCs w:val="24"/>
          <w:lang w:val="en-GB"/>
        </w:rPr>
        <w:t xml:space="preserve">Director, </w:t>
      </w:r>
      <w:proofErr w:type="spellStart"/>
      <w:r w:rsidRPr="00061409">
        <w:rPr>
          <w:rFonts w:ascii="Times New Roman" w:hAnsi="Times New Roman" w:cs="Times New Roman"/>
          <w:b/>
          <w:bCs/>
          <w:sz w:val="24"/>
          <w:szCs w:val="24"/>
          <w:lang w:val="en-GB"/>
        </w:rPr>
        <w:t>Honors</w:t>
      </w:r>
      <w:proofErr w:type="spellEnd"/>
      <w:r w:rsidRPr="00061409">
        <w:rPr>
          <w:rFonts w:ascii="Times New Roman" w:hAnsi="Times New Roman" w:cs="Times New Roman"/>
          <w:b/>
          <w:bCs/>
          <w:sz w:val="24"/>
          <w:szCs w:val="24"/>
          <w:lang w:val="en-GB"/>
        </w:rPr>
        <w:t xml:space="preserve"> B.A Program</w:t>
      </w:r>
    </w:p>
    <w:p w14:paraId="5C58A5EF" w14:textId="77777777" w:rsidR="00061409" w:rsidRPr="00061409" w:rsidRDefault="00061409" w:rsidP="00061409">
      <w:pPr>
        <w:spacing w:line="360" w:lineRule="auto"/>
        <w:jc w:val="right"/>
        <w:rPr>
          <w:rFonts w:ascii="Times New Roman" w:hAnsi="Times New Roman" w:cs="Times New Roman"/>
          <w:b/>
          <w:bCs/>
          <w:sz w:val="24"/>
          <w:szCs w:val="24"/>
          <w:lang w:val="en-GB"/>
        </w:rPr>
      </w:pPr>
      <w:r w:rsidRPr="00061409">
        <w:rPr>
          <w:rFonts w:ascii="Times New Roman" w:hAnsi="Times New Roman" w:cs="Times New Roman"/>
          <w:b/>
          <w:bCs/>
          <w:sz w:val="24"/>
          <w:szCs w:val="24"/>
          <w:lang w:val="en-GB"/>
        </w:rPr>
        <w:t>The Max Stern Academic College of Emek Yezreel, Israel</w:t>
      </w:r>
    </w:p>
    <w:p w14:paraId="4FE2BBBB" w14:textId="4B5CCDB8" w:rsidR="00061409" w:rsidRDefault="00061409" w:rsidP="00061409">
      <w:pPr>
        <w:spacing w:line="360" w:lineRule="auto"/>
        <w:jc w:val="right"/>
        <w:rPr>
          <w:rFonts w:ascii="Times New Roman" w:hAnsi="Times New Roman" w:cs="Times New Roman"/>
          <w:b/>
          <w:bCs/>
          <w:sz w:val="24"/>
          <w:szCs w:val="24"/>
          <w:lang w:val="en-GB"/>
        </w:rPr>
      </w:pPr>
      <w:proofErr w:type="gramStart"/>
      <w:r w:rsidRPr="00061409">
        <w:rPr>
          <w:rFonts w:ascii="Times New Roman" w:hAnsi="Times New Roman" w:cs="Times New Roman"/>
          <w:b/>
          <w:bCs/>
          <w:sz w:val="24"/>
          <w:szCs w:val="24"/>
          <w:lang w:val="en-GB"/>
        </w:rPr>
        <w:t>e-mail</w:t>
      </w:r>
      <w:proofErr w:type="gramEnd"/>
      <w:r w:rsidRPr="00061409">
        <w:rPr>
          <w:rFonts w:ascii="Times New Roman" w:hAnsi="Times New Roman" w:cs="Times New Roman"/>
          <w:b/>
          <w:bCs/>
          <w:sz w:val="24"/>
          <w:szCs w:val="24"/>
          <w:lang w:val="en-GB"/>
        </w:rPr>
        <w:t xml:space="preserve">: </w:t>
      </w:r>
      <w:hyperlink r:id="rId9" w:history="1">
        <w:r w:rsidR="00B417F5" w:rsidRPr="00F6730E">
          <w:rPr>
            <w:rStyle w:val="Hyperlink"/>
            <w:rFonts w:ascii="Times New Roman" w:hAnsi="Times New Roman" w:cs="Times New Roman"/>
            <w:b/>
            <w:bCs/>
            <w:sz w:val="24"/>
            <w:szCs w:val="24"/>
            <w:lang w:val="en-GB"/>
          </w:rPr>
          <w:t>binan@yvc.ac.il</w:t>
        </w:r>
      </w:hyperlink>
    </w:p>
    <w:p w14:paraId="3C487D2D" w14:textId="77777777" w:rsidR="00B417F5" w:rsidRDefault="00B417F5" w:rsidP="00061409">
      <w:pPr>
        <w:spacing w:line="360" w:lineRule="auto"/>
        <w:jc w:val="right"/>
        <w:rPr>
          <w:rFonts w:ascii="Times New Roman" w:hAnsi="Times New Roman" w:cs="Times New Roman"/>
          <w:b/>
          <w:bCs/>
          <w:sz w:val="24"/>
          <w:szCs w:val="24"/>
          <w:lang w:val="en-GB"/>
        </w:rPr>
      </w:pPr>
    </w:p>
    <w:p w14:paraId="424CF498" w14:textId="2B146685" w:rsidR="00B417F5" w:rsidRDefault="00B417F5" w:rsidP="00061409">
      <w:pPr>
        <w:spacing w:line="360" w:lineRule="auto"/>
        <w:jc w:val="right"/>
        <w:rPr>
          <w:rFonts w:ascii="Times New Roman" w:hAnsi="Times New Roman" w:cs="Times New Roman"/>
          <w:b/>
          <w:bCs/>
          <w:sz w:val="24"/>
          <w:szCs w:val="24"/>
          <w:lang w:val="en-GB"/>
        </w:rPr>
      </w:pPr>
      <w:r>
        <w:rPr>
          <w:rFonts w:ascii="Times New Roman" w:hAnsi="Times New Roman" w:cs="Times New Roman"/>
          <w:b/>
          <w:bCs/>
          <w:sz w:val="24"/>
          <w:szCs w:val="24"/>
          <w:lang w:val="en-GB"/>
        </w:rPr>
        <w:t>Religion, Culture and Science Fiction</w:t>
      </w:r>
    </w:p>
    <w:p w14:paraId="1D504283" w14:textId="4DECA600" w:rsidR="00B417F5" w:rsidRDefault="00B417F5" w:rsidP="00061409">
      <w:pPr>
        <w:spacing w:line="360" w:lineRule="auto"/>
        <w:jc w:val="right"/>
        <w:rPr>
          <w:rFonts w:ascii="Times New Roman" w:hAnsi="Times New Roman" w:cs="Times New Roman"/>
          <w:b/>
          <w:bCs/>
          <w:sz w:val="24"/>
          <w:szCs w:val="24"/>
          <w:lang w:val="en-GB"/>
        </w:rPr>
      </w:pPr>
      <w:r>
        <w:rPr>
          <w:rFonts w:ascii="Times New Roman" w:hAnsi="Times New Roman" w:cs="Times New Roman"/>
          <w:b/>
          <w:bCs/>
          <w:sz w:val="24"/>
          <w:szCs w:val="24"/>
          <w:lang w:val="en-GB"/>
        </w:rPr>
        <w:t>Abstract</w:t>
      </w:r>
    </w:p>
    <w:p w14:paraId="15000513" w14:textId="4DA86891" w:rsidR="00B417F5" w:rsidRDefault="00B417F5" w:rsidP="008913E8">
      <w:pPr>
        <w:bidi w:val="0"/>
        <w:spacing w:line="360" w:lineRule="auto"/>
        <w:rPr>
          <w:rFonts w:ascii="Times New Roman" w:hAnsi="Times New Roman" w:cs="Times New Roman"/>
          <w:sz w:val="24"/>
          <w:szCs w:val="24"/>
        </w:rPr>
      </w:pPr>
      <w:r>
        <w:rPr>
          <w:rFonts w:ascii="Times New Roman" w:hAnsi="Times New Roman" w:cs="Times New Roman"/>
          <w:sz w:val="24"/>
          <w:szCs w:val="24"/>
          <w:lang w:val="en-GB"/>
        </w:rPr>
        <w:t xml:space="preserve">Western Christianity, both as a religion and a </w:t>
      </w:r>
      <w:r w:rsidR="008913E8">
        <w:rPr>
          <w:rFonts w:ascii="Times New Roman" w:hAnsi="Times New Roman" w:cs="Times New Roman"/>
          <w:sz w:val="24"/>
          <w:szCs w:val="24"/>
          <w:lang w:val="en-GB"/>
        </w:rPr>
        <w:t xml:space="preserve">as </w:t>
      </w:r>
      <w:r>
        <w:rPr>
          <w:rFonts w:ascii="Times New Roman" w:hAnsi="Times New Roman" w:cs="Times New Roman"/>
          <w:sz w:val="24"/>
          <w:szCs w:val="24"/>
          <w:lang w:val="en-GB"/>
        </w:rPr>
        <w:t>culture, arose from the foundation laid by Jewish scriptures,</w:t>
      </w:r>
      <w:r>
        <w:rPr>
          <w:rStyle w:val="a5"/>
          <w:rFonts w:ascii="Times New Roman" w:hAnsi="Times New Roman" w:cs="Times New Roman"/>
          <w:sz w:val="24"/>
          <w:szCs w:val="24"/>
          <w:lang w:val="en-GB"/>
        </w:rPr>
        <w:footnoteReference w:id="1"/>
      </w:r>
      <w:r>
        <w:rPr>
          <w:rFonts w:ascii="Times New Roman" w:hAnsi="Times New Roman" w:cs="Times New Roman"/>
          <w:sz w:val="24"/>
          <w:szCs w:val="24"/>
          <w:lang w:val="en-GB"/>
        </w:rPr>
        <w:t xml:space="preserve"> which were disseminated throughout the various regions of the Roman Empire.</w:t>
      </w:r>
      <w:r>
        <w:rPr>
          <w:rStyle w:val="a5"/>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The Jewish Bible, or the Old Testament, is a holy text in both Judaism and Christianity; that is to say, it is perceived as absolute truth, the product of divine revelation. As such, it has permeated Western culture, and it is still possible to discern myths and narratives that originate in the biblical canon in numerous </w:t>
      </w:r>
      <w:r w:rsidR="008913E8">
        <w:rPr>
          <w:rFonts w:ascii="Times New Roman" w:hAnsi="Times New Roman" w:cs="Times New Roman"/>
          <w:sz w:val="24"/>
          <w:szCs w:val="24"/>
        </w:rPr>
        <w:t xml:space="preserve">contemporary </w:t>
      </w:r>
      <w:r>
        <w:rPr>
          <w:rFonts w:ascii="Times New Roman" w:hAnsi="Times New Roman" w:cs="Times New Roman"/>
          <w:sz w:val="24"/>
          <w:szCs w:val="24"/>
        </w:rPr>
        <w:t>cultural produc</w:t>
      </w:r>
      <w:r w:rsidR="008913E8">
        <w:rPr>
          <w:rFonts w:ascii="Times New Roman" w:hAnsi="Times New Roman" w:cs="Times New Roman"/>
          <w:sz w:val="24"/>
          <w:szCs w:val="24"/>
        </w:rPr>
        <w:t xml:space="preserve">tions in the West. After all, religion is an explicit marker of culture. </w:t>
      </w:r>
      <w:r w:rsidR="008913E8" w:rsidRPr="008913E8">
        <w:rPr>
          <w:rFonts w:ascii="Times New Roman" w:hAnsi="Times New Roman" w:cs="Times New Roman"/>
          <w:sz w:val="24"/>
          <w:szCs w:val="24"/>
        </w:rPr>
        <w:t>The religious doctrines of any given culture reflect its thou</w:t>
      </w:r>
      <w:r w:rsidR="008913E8">
        <w:rPr>
          <w:rFonts w:ascii="Times New Roman" w:hAnsi="Times New Roman" w:cs="Times New Roman"/>
          <w:sz w:val="24"/>
          <w:szCs w:val="24"/>
        </w:rPr>
        <w:t>ght systems and cultural values.</w:t>
      </w:r>
      <w:r w:rsidR="008913E8">
        <w:rPr>
          <w:rStyle w:val="a5"/>
          <w:rFonts w:ascii="Times New Roman" w:hAnsi="Times New Roman" w:cs="Times New Roman"/>
          <w:sz w:val="24"/>
          <w:szCs w:val="24"/>
        </w:rPr>
        <w:footnoteReference w:id="3"/>
      </w:r>
      <w:r w:rsidR="008913E8">
        <w:rPr>
          <w:rFonts w:ascii="Times New Roman" w:hAnsi="Times New Roman" w:cs="Times New Roman" w:hint="cs"/>
          <w:sz w:val="24"/>
          <w:szCs w:val="24"/>
          <w:rtl/>
        </w:rPr>
        <w:t xml:space="preserve"> </w:t>
      </w:r>
      <w:r w:rsidR="008913E8">
        <w:rPr>
          <w:rFonts w:ascii="Times New Roman" w:hAnsi="Times New Roman" w:cs="Times New Roman"/>
          <w:sz w:val="24"/>
          <w:szCs w:val="24"/>
        </w:rPr>
        <w:t>According to Bergson, even such secular concepts as the law, ethics and scientific thought, were born out of religion, remained intertwined with it for a long time, and are still very much steeped in its spirit.</w:t>
      </w:r>
      <w:r w:rsidR="008913E8">
        <w:rPr>
          <w:rStyle w:val="a5"/>
          <w:rFonts w:ascii="Times New Roman" w:hAnsi="Times New Roman" w:cs="Times New Roman"/>
          <w:sz w:val="24"/>
          <w:szCs w:val="24"/>
        </w:rPr>
        <w:footnoteReference w:id="4"/>
      </w:r>
      <w:r w:rsidR="008913E8">
        <w:rPr>
          <w:rFonts w:ascii="Times New Roman" w:hAnsi="Times New Roman" w:cs="Times New Roman"/>
          <w:sz w:val="24"/>
          <w:szCs w:val="24"/>
        </w:rPr>
        <w:t xml:space="preserve"> </w:t>
      </w:r>
      <w:proofErr w:type="spellStart"/>
      <w:r w:rsidR="008913E8" w:rsidRPr="008913E8">
        <w:rPr>
          <w:rFonts w:ascii="Times New Roman" w:hAnsi="Times New Roman" w:cs="Times New Roman"/>
          <w:sz w:val="24"/>
          <w:szCs w:val="24"/>
        </w:rPr>
        <w:t>Mircea</w:t>
      </w:r>
      <w:proofErr w:type="spellEnd"/>
      <w:r w:rsidR="008913E8" w:rsidRPr="008913E8">
        <w:rPr>
          <w:rFonts w:ascii="Times New Roman" w:hAnsi="Times New Roman" w:cs="Times New Roman"/>
          <w:sz w:val="24"/>
          <w:szCs w:val="24"/>
        </w:rPr>
        <w:t xml:space="preserve"> </w:t>
      </w:r>
      <w:proofErr w:type="spellStart"/>
      <w:r w:rsidR="008913E8" w:rsidRPr="008913E8">
        <w:rPr>
          <w:rFonts w:ascii="Times New Roman" w:hAnsi="Times New Roman" w:cs="Times New Roman"/>
          <w:sz w:val="24"/>
          <w:szCs w:val="24"/>
        </w:rPr>
        <w:t>Eliade</w:t>
      </w:r>
      <w:proofErr w:type="spellEnd"/>
      <w:r w:rsidR="008913E8">
        <w:rPr>
          <w:rFonts w:ascii="Times New Roman" w:hAnsi="Times New Roman" w:cs="Times New Roman"/>
          <w:sz w:val="24"/>
          <w:szCs w:val="24"/>
        </w:rPr>
        <w:t>, in turn, argues that</w:t>
      </w:r>
      <w:r w:rsidR="00DD21F0">
        <w:rPr>
          <w:rFonts w:ascii="Times New Roman" w:hAnsi="Times New Roman" w:cs="Times New Roman"/>
          <w:sz w:val="24"/>
          <w:szCs w:val="24"/>
        </w:rPr>
        <w:t xml:space="preserve"> religious myths provide explanations for man's cultural behavior, and as such they attest to past experience, as well as provide patterns for future actions.</w:t>
      </w:r>
      <w:r w:rsidR="00DD21F0">
        <w:rPr>
          <w:rStyle w:val="a5"/>
          <w:rFonts w:ascii="Times New Roman" w:hAnsi="Times New Roman" w:cs="Times New Roman"/>
          <w:sz w:val="24"/>
          <w:szCs w:val="24"/>
        </w:rPr>
        <w:footnoteReference w:id="5"/>
      </w:r>
    </w:p>
    <w:p w14:paraId="72500BCB" w14:textId="2D40624B" w:rsidR="00CC6712" w:rsidRPr="004F2C85" w:rsidRDefault="00DD21F0" w:rsidP="004F2C85">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cultural study presented in this paper focuses on the presence of biblical myths and narratives in contemporary cultural productions, namely based on the analysis of the science fiction film </w:t>
      </w:r>
      <w:r>
        <w:rPr>
          <w:rFonts w:ascii="Times New Roman" w:hAnsi="Times New Roman" w:cs="Times New Roman"/>
          <w:i/>
          <w:iCs/>
          <w:sz w:val="24"/>
          <w:szCs w:val="24"/>
        </w:rPr>
        <w:t>Interstellar</w:t>
      </w:r>
      <w:r>
        <w:rPr>
          <w:rFonts w:ascii="Times New Roman" w:hAnsi="Times New Roman" w:cs="Times New Roman"/>
          <w:sz w:val="24"/>
          <w:szCs w:val="24"/>
        </w:rPr>
        <w:t xml:space="preserve"> (USA, 2014). Despite its extensive reliance on scientific ideas – which the paper discusses in detail – the film also includes numerous religious references and motifs borrowed from the Judeo-Christian narrative, which are the paper's main subject of </w:t>
      </w:r>
      <w:r>
        <w:rPr>
          <w:rFonts w:ascii="Times New Roman" w:hAnsi="Times New Roman" w:cs="Times New Roman"/>
          <w:sz w:val="24"/>
          <w:szCs w:val="24"/>
        </w:rPr>
        <w:lastRenderedPageBreak/>
        <w:t>inquiry.</w:t>
      </w:r>
      <w:r w:rsidR="004F2C85">
        <w:rPr>
          <w:rFonts w:ascii="Times New Roman" w:hAnsi="Times New Roman" w:cs="Times New Roman"/>
          <w:sz w:val="24"/>
          <w:szCs w:val="24"/>
        </w:rPr>
        <w:t xml:space="preserve"> In addition, we shall show that it is even possible to make the connection between </w:t>
      </w:r>
      <w:r w:rsidR="004F2C85">
        <w:rPr>
          <w:rFonts w:ascii="Times New Roman" w:hAnsi="Times New Roman" w:cs="Times New Roman"/>
          <w:sz w:val="24"/>
          <w:szCs w:val="24"/>
        </w:rPr>
        <w:t xml:space="preserve">at least some of </w:t>
      </w:r>
      <w:r w:rsidR="004F2C85">
        <w:rPr>
          <w:rFonts w:ascii="Times New Roman" w:hAnsi="Times New Roman" w:cs="Times New Roman"/>
          <w:sz w:val="24"/>
          <w:szCs w:val="24"/>
        </w:rPr>
        <w:t xml:space="preserve">the scientific knowledge that informs </w:t>
      </w:r>
      <w:r w:rsidR="004F2C85">
        <w:rPr>
          <w:rFonts w:ascii="Times New Roman" w:hAnsi="Times New Roman" w:cs="Times New Roman"/>
          <w:i/>
          <w:iCs/>
          <w:sz w:val="24"/>
          <w:szCs w:val="24"/>
        </w:rPr>
        <w:t xml:space="preserve">Interstellar </w:t>
      </w:r>
      <w:r w:rsidR="004F2C85">
        <w:rPr>
          <w:rFonts w:ascii="Times New Roman" w:hAnsi="Times New Roman" w:cs="Times New Roman"/>
          <w:sz w:val="24"/>
          <w:szCs w:val="24"/>
        </w:rPr>
        <w:t>and the religious ideas contained within the film.</w:t>
      </w:r>
      <w:bookmarkStart w:id="0" w:name="_GoBack"/>
      <w:bookmarkEnd w:id="0"/>
    </w:p>
    <w:sectPr w:rsidR="00CC6712" w:rsidRPr="004F2C85" w:rsidSect="00B460B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87ACB" w14:textId="77777777" w:rsidR="00246BAD" w:rsidRDefault="00246BAD" w:rsidP="00CC6712">
      <w:pPr>
        <w:spacing w:after="0" w:line="240" w:lineRule="auto"/>
      </w:pPr>
      <w:r>
        <w:separator/>
      </w:r>
    </w:p>
  </w:endnote>
  <w:endnote w:type="continuationSeparator" w:id="0">
    <w:p w14:paraId="09EAD42C" w14:textId="77777777" w:rsidR="00246BAD" w:rsidRDefault="00246BAD" w:rsidP="00CC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57A3F" w14:textId="77777777" w:rsidR="00246BAD" w:rsidRDefault="00246BAD" w:rsidP="00B417F5">
      <w:pPr>
        <w:bidi w:val="0"/>
        <w:spacing w:after="0" w:line="240" w:lineRule="auto"/>
      </w:pPr>
      <w:r>
        <w:separator/>
      </w:r>
    </w:p>
  </w:footnote>
  <w:footnote w:type="continuationSeparator" w:id="0">
    <w:p w14:paraId="4EB071EF" w14:textId="77777777" w:rsidR="00246BAD" w:rsidRDefault="00246BAD" w:rsidP="00CC6712">
      <w:pPr>
        <w:spacing w:after="0" w:line="240" w:lineRule="auto"/>
      </w:pPr>
      <w:r>
        <w:continuationSeparator/>
      </w:r>
    </w:p>
  </w:footnote>
  <w:footnote w:id="1">
    <w:p w14:paraId="28F4FC7E" w14:textId="04E36234" w:rsidR="00B417F5" w:rsidRDefault="00B417F5" w:rsidP="00B417F5">
      <w:pPr>
        <w:pStyle w:val="a3"/>
        <w:bidi w:val="0"/>
      </w:pPr>
      <w:r>
        <w:rPr>
          <w:rStyle w:val="a5"/>
        </w:rPr>
        <w:footnoteRef/>
      </w:r>
      <w:r>
        <w:rPr>
          <w:rtl/>
        </w:rPr>
        <w:t xml:space="preserve"> </w:t>
      </w:r>
      <w:proofErr w:type="spellStart"/>
      <w:proofErr w:type="gramStart"/>
      <w:r w:rsidRPr="00A543FC">
        <w:t>Hacohen</w:t>
      </w:r>
      <w:proofErr w:type="spellEnd"/>
      <w:r w:rsidRPr="00A543FC">
        <w:t xml:space="preserve"> 2006, 23</w:t>
      </w:r>
      <w:r>
        <w:t>.</w:t>
      </w:r>
      <w:proofErr w:type="gramEnd"/>
    </w:p>
  </w:footnote>
  <w:footnote w:id="2">
    <w:p w14:paraId="52A0C31C" w14:textId="062B0E3D" w:rsidR="00B417F5" w:rsidRDefault="00B417F5" w:rsidP="00B417F5">
      <w:pPr>
        <w:pStyle w:val="a3"/>
        <w:bidi w:val="0"/>
      </w:pPr>
      <w:r>
        <w:rPr>
          <w:rStyle w:val="a5"/>
        </w:rPr>
        <w:footnoteRef/>
      </w:r>
      <w:r>
        <w:rPr>
          <w:rtl/>
        </w:rPr>
        <w:t xml:space="preserve"> </w:t>
      </w:r>
      <w:proofErr w:type="gramStart"/>
      <w:r w:rsidRPr="00A543FC">
        <w:t>Malkin 2007, 44</w:t>
      </w:r>
      <w:r w:rsidR="008913E8">
        <w:t>.</w:t>
      </w:r>
      <w:proofErr w:type="gramEnd"/>
    </w:p>
  </w:footnote>
  <w:footnote w:id="3">
    <w:p w14:paraId="3265B804" w14:textId="259D63F2" w:rsidR="008913E8" w:rsidRDefault="008913E8" w:rsidP="008913E8">
      <w:pPr>
        <w:pStyle w:val="a3"/>
        <w:bidi w:val="0"/>
      </w:pPr>
      <w:r>
        <w:rPr>
          <w:rStyle w:val="a5"/>
        </w:rPr>
        <w:footnoteRef/>
      </w:r>
      <w:r>
        <w:rPr>
          <w:rtl/>
        </w:rPr>
        <w:t xml:space="preserve"> </w:t>
      </w:r>
      <w:proofErr w:type="gramStart"/>
      <w:r>
        <w:t>Durkheim 1971, 418-21.</w:t>
      </w:r>
      <w:proofErr w:type="gramEnd"/>
    </w:p>
  </w:footnote>
  <w:footnote w:id="4">
    <w:p w14:paraId="5A3BCCD9" w14:textId="0A88EBAA" w:rsidR="008913E8" w:rsidRDefault="008913E8" w:rsidP="008913E8">
      <w:pPr>
        <w:pStyle w:val="a3"/>
        <w:bidi w:val="0"/>
      </w:pPr>
      <w:r>
        <w:rPr>
          <w:rStyle w:val="a5"/>
        </w:rPr>
        <w:footnoteRef/>
      </w:r>
      <w:r>
        <w:rPr>
          <w:rtl/>
        </w:rPr>
        <w:t xml:space="preserve"> </w:t>
      </w:r>
      <w:r w:rsidRPr="00024F47">
        <w:t>Bergson 1954, 317</w:t>
      </w:r>
    </w:p>
  </w:footnote>
  <w:footnote w:id="5">
    <w:p w14:paraId="50C073D1" w14:textId="5F01BD9B" w:rsidR="00DD21F0" w:rsidRDefault="00DD21F0" w:rsidP="00DD21F0">
      <w:pPr>
        <w:pStyle w:val="a3"/>
        <w:bidi w:val="0"/>
      </w:pPr>
      <w:r>
        <w:rPr>
          <w:rStyle w:val="a5"/>
        </w:rPr>
        <w:footnoteRef/>
      </w:r>
      <w:r>
        <w:rPr>
          <w:rtl/>
        </w:rPr>
        <w:t xml:space="preserve"> </w:t>
      </w:r>
      <w:proofErr w:type="spellStart"/>
      <w:r w:rsidRPr="00A543FC">
        <w:t>Eliade</w:t>
      </w:r>
      <w:proofErr w:type="spellEnd"/>
      <w:r w:rsidRPr="00A543FC">
        <w:t xml:space="preserve"> 1959, 42–43</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25A68"/>
    <w:multiLevelType w:val="hybridMultilevel"/>
    <w:tmpl w:val="569C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5C"/>
    <w:rsid w:val="000231E0"/>
    <w:rsid w:val="00023E9F"/>
    <w:rsid w:val="00024F47"/>
    <w:rsid w:val="00061409"/>
    <w:rsid w:val="001144BD"/>
    <w:rsid w:val="001D50D8"/>
    <w:rsid w:val="00246BAD"/>
    <w:rsid w:val="004462D7"/>
    <w:rsid w:val="004F2C85"/>
    <w:rsid w:val="005752E9"/>
    <w:rsid w:val="00713141"/>
    <w:rsid w:val="008913E8"/>
    <w:rsid w:val="00A543FC"/>
    <w:rsid w:val="00B417F5"/>
    <w:rsid w:val="00B460BE"/>
    <w:rsid w:val="00B71979"/>
    <w:rsid w:val="00C96D63"/>
    <w:rsid w:val="00CB2E5C"/>
    <w:rsid w:val="00CC6712"/>
    <w:rsid w:val="00DD2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C6712"/>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CC6712"/>
    <w:rPr>
      <w:rFonts w:ascii="Times New Roman" w:eastAsia="Times New Roman" w:hAnsi="Times New Roman" w:cs="Times New Roman"/>
      <w:sz w:val="20"/>
      <w:szCs w:val="20"/>
    </w:rPr>
  </w:style>
  <w:style w:type="character" w:styleId="a5">
    <w:name w:val="footnote reference"/>
    <w:basedOn w:val="a0"/>
    <w:semiHidden/>
    <w:rsid w:val="00CC6712"/>
    <w:rPr>
      <w:vertAlign w:val="superscript"/>
    </w:rPr>
  </w:style>
  <w:style w:type="character" w:styleId="Hyperlink">
    <w:name w:val="Hyperlink"/>
    <w:basedOn w:val="a0"/>
    <w:uiPriority w:val="99"/>
    <w:unhideWhenUsed/>
    <w:rsid w:val="00B41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C6712"/>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CC6712"/>
    <w:rPr>
      <w:rFonts w:ascii="Times New Roman" w:eastAsia="Times New Roman" w:hAnsi="Times New Roman" w:cs="Times New Roman"/>
      <w:sz w:val="20"/>
      <w:szCs w:val="20"/>
    </w:rPr>
  </w:style>
  <w:style w:type="character" w:styleId="a5">
    <w:name w:val="footnote reference"/>
    <w:basedOn w:val="a0"/>
    <w:semiHidden/>
    <w:rsid w:val="00CC6712"/>
    <w:rPr>
      <w:vertAlign w:val="superscript"/>
    </w:rPr>
  </w:style>
  <w:style w:type="character" w:styleId="Hyperlink">
    <w:name w:val="Hyperlink"/>
    <w:basedOn w:val="a0"/>
    <w:uiPriority w:val="99"/>
    <w:unhideWhenUsed/>
    <w:rsid w:val="00B41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inan@yvc.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2E6D1-AED1-4277-86FE-1FFC3EBC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303</Words>
  <Characters>1732</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Victor</cp:lastModifiedBy>
  <cp:revision>3</cp:revision>
  <dcterms:created xsi:type="dcterms:W3CDTF">2020-01-05T12:41:00Z</dcterms:created>
  <dcterms:modified xsi:type="dcterms:W3CDTF">2020-01-05T13:15:00Z</dcterms:modified>
</cp:coreProperties>
</file>