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7473C" w14:textId="1C6E2C9A" w:rsidR="005352B1" w:rsidRPr="004465AA" w:rsidRDefault="00C5371B" w:rsidP="00C5371B">
      <w:pPr>
        <w:tabs>
          <w:tab w:val="left" w:pos="7200"/>
        </w:tabs>
        <w:ind w:firstLine="0"/>
        <w:rPr>
          <w:rFonts w:asciiTheme="majorBidi" w:hAnsiTheme="majorBidi" w:cstheme="majorBidi"/>
          <w:b/>
          <w:bCs/>
        </w:rPr>
      </w:pPr>
      <w:r w:rsidRPr="004465AA">
        <w:rPr>
          <w:rFonts w:asciiTheme="majorBidi" w:hAnsiTheme="majorBidi" w:cstheme="majorBidi"/>
          <w:b/>
          <w:bCs/>
        </w:rPr>
        <w:t>Ministry of the Interior</w:t>
      </w:r>
      <w:r w:rsidRPr="004465AA">
        <w:rPr>
          <w:rFonts w:asciiTheme="majorBidi" w:hAnsiTheme="majorBidi" w:cstheme="majorBidi"/>
          <w:b/>
          <w:bCs/>
        </w:rPr>
        <w:tab/>
        <w:t>State of Israel</w:t>
      </w:r>
    </w:p>
    <w:p w14:paraId="18B34B68" w14:textId="37F8D647" w:rsidR="00C5371B" w:rsidRDefault="00C5371B" w:rsidP="00C5371B">
      <w:pPr>
        <w:tabs>
          <w:tab w:val="left" w:pos="7200"/>
        </w:tabs>
        <w:ind w:firstLine="0"/>
        <w:jc w:val="center"/>
        <w:rPr>
          <w:rFonts w:asciiTheme="majorBidi" w:hAnsiTheme="majorBidi" w:cstheme="majorBidi"/>
          <w:b/>
          <w:bCs/>
        </w:rPr>
      </w:pPr>
      <w:r w:rsidRPr="004465AA">
        <w:rPr>
          <w:rFonts w:asciiTheme="majorBidi" w:hAnsiTheme="majorBidi" w:cstheme="majorBidi"/>
          <w:b/>
          <w:bCs/>
        </w:rPr>
        <w:t>Birth Certificate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1404"/>
        <w:gridCol w:w="4050"/>
        <w:gridCol w:w="1728"/>
      </w:tblGrid>
      <w:tr w:rsidR="004465AA" w14:paraId="4CB2E1FA" w14:textId="77777777" w:rsidTr="00AF1F58">
        <w:tc>
          <w:tcPr>
            <w:tcW w:w="2394" w:type="dxa"/>
          </w:tcPr>
          <w:p w14:paraId="389DED40" w14:textId="74C4B82A" w:rsidR="004465AA" w:rsidRDefault="004465AA" w:rsidP="000334EB">
            <w:pPr>
              <w:tabs>
                <w:tab w:val="left" w:pos="7200"/>
              </w:tabs>
              <w:ind w:firstLine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Family name</w:t>
            </w:r>
          </w:p>
        </w:tc>
        <w:tc>
          <w:tcPr>
            <w:tcW w:w="1404" w:type="dxa"/>
          </w:tcPr>
          <w:p w14:paraId="1DA382AC" w14:textId="2D99B4BC" w:rsidR="004465AA" w:rsidRPr="004465AA" w:rsidRDefault="004465AA" w:rsidP="00633E18">
            <w:pPr>
              <w:tabs>
                <w:tab w:val="left" w:pos="7200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465AA">
              <w:rPr>
                <w:rFonts w:asciiTheme="majorBidi" w:hAnsiTheme="majorBidi" w:cstheme="majorBidi"/>
              </w:rPr>
              <w:t>Pol</w:t>
            </w:r>
            <w:r w:rsidR="00AC204B">
              <w:rPr>
                <w:rFonts w:asciiTheme="majorBidi" w:hAnsiTheme="majorBidi" w:cstheme="majorBidi"/>
              </w:rPr>
              <w:t>a</w:t>
            </w:r>
            <w:r w:rsidRPr="004465AA">
              <w:rPr>
                <w:rFonts w:asciiTheme="majorBidi" w:hAnsiTheme="majorBidi" w:cstheme="majorBidi"/>
              </w:rPr>
              <w:t>k</w:t>
            </w:r>
          </w:p>
        </w:tc>
        <w:tc>
          <w:tcPr>
            <w:tcW w:w="4050" w:type="dxa"/>
          </w:tcPr>
          <w:p w14:paraId="24D8D2D5" w14:textId="40D350E3" w:rsidR="004465AA" w:rsidRDefault="004465AA" w:rsidP="000334EB">
            <w:pPr>
              <w:tabs>
                <w:tab w:val="left" w:pos="7200"/>
              </w:tabs>
              <w:ind w:firstLine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First name</w:t>
            </w:r>
          </w:p>
        </w:tc>
        <w:tc>
          <w:tcPr>
            <w:tcW w:w="1728" w:type="dxa"/>
          </w:tcPr>
          <w:p w14:paraId="2D1D00C2" w14:textId="3BB7D0C5" w:rsidR="004465AA" w:rsidRPr="004465AA" w:rsidRDefault="004465AA" w:rsidP="00633E18">
            <w:pPr>
              <w:tabs>
                <w:tab w:val="left" w:pos="7200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465AA">
              <w:rPr>
                <w:rFonts w:asciiTheme="majorBidi" w:hAnsiTheme="majorBidi" w:cstheme="majorBidi"/>
              </w:rPr>
              <w:t>Ziv</w:t>
            </w:r>
          </w:p>
        </w:tc>
      </w:tr>
      <w:tr w:rsidR="004465AA" w14:paraId="6D7A26E7" w14:textId="77777777" w:rsidTr="00AF1F58">
        <w:tc>
          <w:tcPr>
            <w:tcW w:w="2394" w:type="dxa"/>
          </w:tcPr>
          <w:p w14:paraId="059402F3" w14:textId="28B5192B" w:rsidR="004465AA" w:rsidRDefault="004465AA" w:rsidP="000334EB">
            <w:pPr>
              <w:tabs>
                <w:tab w:val="left" w:pos="7200"/>
              </w:tabs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</w:rPr>
            </w:pPr>
            <w:r w:rsidRPr="004465AA">
              <w:rPr>
                <w:rFonts w:asciiTheme="majorBidi" w:hAnsiTheme="majorBidi" w:cstheme="majorBidi"/>
                <w:b/>
                <w:bCs/>
              </w:rPr>
              <w:t>Father’s first name</w:t>
            </w:r>
          </w:p>
        </w:tc>
        <w:tc>
          <w:tcPr>
            <w:tcW w:w="1404" w:type="dxa"/>
          </w:tcPr>
          <w:p w14:paraId="1A41D090" w14:textId="33CA7C02" w:rsidR="004465AA" w:rsidRDefault="004465AA" w:rsidP="00633E18">
            <w:pPr>
              <w:tabs>
                <w:tab w:val="left" w:pos="7200"/>
              </w:tabs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5AA">
              <w:rPr>
                <w:rFonts w:asciiTheme="majorBidi" w:hAnsiTheme="majorBidi" w:cstheme="majorBidi"/>
              </w:rPr>
              <w:t>David</w:t>
            </w:r>
          </w:p>
        </w:tc>
        <w:tc>
          <w:tcPr>
            <w:tcW w:w="4050" w:type="dxa"/>
          </w:tcPr>
          <w:p w14:paraId="69EAE533" w14:textId="74E7D8F2" w:rsidR="004465AA" w:rsidRDefault="004465AA" w:rsidP="000334EB">
            <w:pPr>
              <w:tabs>
                <w:tab w:val="left" w:pos="7200"/>
              </w:tabs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</w:rPr>
            </w:pPr>
            <w:r w:rsidRPr="004465AA">
              <w:rPr>
                <w:rFonts w:asciiTheme="majorBidi" w:hAnsiTheme="majorBidi" w:cstheme="majorBidi"/>
                <w:b/>
                <w:bCs/>
              </w:rPr>
              <w:t>Maternal grandfather’s family name</w:t>
            </w:r>
          </w:p>
        </w:tc>
        <w:tc>
          <w:tcPr>
            <w:tcW w:w="1728" w:type="dxa"/>
          </w:tcPr>
          <w:p w14:paraId="7367BAE7" w14:textId="545B36F6" w:rsidR="004465AA" w:rsidRDefault="004465AA" w:rsidP="00633E18">
            <w:pPr>
              <w:tabs>
                <w:tab w:val="left" w:pos="7200"/>
              </w:tabs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5AA">
              <w:rPr>
                <w:rFonts w:asciiTheme="majorBidi" w:hAnsiTheme="majorBidi" w:cstheme="majorBidi"/>
              </w:rPr>
              <w:t>Shabo</w:t>
            </w:r>
          </w:p>
        </w:tc>
      </w:tr>
      <w:tr w:rsidR="004465AA" w14:paraId="447F8CD9" w14:textId="77777777" w:rsidTr="00AF1F58">
        <w:tc>
          <w:tcPr>
            <w:tcW w:w="2394" w:type="dxa"/>
          </w:tcPr>
          <w:p w14:paraId="023356D8" w14:textId="3145957D" w:rsidR="004465AA" w:rsidRDefault="004465AA" w:rsidP="000334EB">
            <w:pPr>
              <w:tabs>
                <w:tab w:val="left" w:pos="7200"/>
              </w:tabs>
              <w:ind w:firstLine="0"/>
              <w:rPr>
                <w:rFonts w:asciiTheme="majorBidi" w:hAnsiTheme="majorBidi" w:cstheme="majorBidi"/>
                <w:b/>
                <w:bCs/>
              </w:rPr>
            </w:pPr>
            <w:r w:rsidRPr="004465AA">
              <w:rPr>
                <w:rFonts w:asciiTheme="majorBidi" w:hAnsiTheme="majorBidi" w:cstheme="majorBidi"/>
                <w:b/>
                <w:bCs/>
              </w:rPr>
              <w:t>Mother’s first name</w:t>
            </w:r>
          </w:p>
        </w:tc>
        <w:tc>
          <w:tcPr>
            <w:tcW w:w="1404" w:type="dxa"/>
          </w:tcPr>
          <w:p w14:paraId="069757BE" w14:textId="0BCE74FE" w:rsidR="004465AA" w:rsidRDefault="004465AA" w:rsidP="00633E18">
            <w:pPr>
              <w:tabs>
                <w:tab w:val="left" w:pos="7200"/>
              </w:tabs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5AA">
              <w:rPr>
                <w:rFonts w:asciiTheme="majorBidi" w:hAnsiTheme="majorBidi" w:cstheme="majorBidi"/>
              </w:rPr>
              <w:t>Renana</w:t>
            </w:r>
          </w:p>
        </w:tc>
        <w:tc>
          <w:tcPr>
            <w:tcW w:w="4050" w:type="dxa"/>
          </w:tcPr>
          <w:p w14:paraId="770DBB23" w14:textId="5AF04B98" w:rsidR="004465AA" w:rsidRDefault="004465AA" w:rsidP="000334EB">
            <w:pPr>
              <w:tabs>
                <w:tab w:val="left" w:pos="7200"/>
              </w:tabs>
              <w:ind w:firstLine="0"/>
              <w:rPr>
                <w:rFonts w:asciiTheme="majorBidi" w:hAnsiTheme="majorBidi" w:cstheme="majorBidi"/>
                <w:b/>
                <w:bCs/>
              </w:rPr>
            </w:pPr>
            <w:r w:rsidRPr="004465AA">
              <w:rPr>
                <w:rFonts w:asciiTheme="majorBidi" w:hAnsiTheme="majorBidi" w:cstheme="majorBidi"/>
                <w:b/>
                <w:bCs/>
              </w:rPr>
              <w:t>ID number</w:t>
            </w:r>
          </w:p>
        </w:tc>
        <w:tc>
          <w:tcPr>
            <w:tcW w:w="1728" w:type="dxa"/>
          </w:tcPr>
          <w:p w14:paraId="64D11781" w14:textId="73DF5323" w:rsidR="004465AA" w:rsidRDefault="004465AA" w:rsidP="00633E18">
            <w:pPr>
              <w:tabs>
                <w:tab w:val="left" w:pos="7200"/>
              </w:tabs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5AA">
              <w:rPr>
                <w:rFonts w:asciiTheme="majorBidi" w:hAnsiTheme="majorBidi" w:cstheme="majorBidi"/>
              </w:rPr>
              <w:t>343233110</w:t>
            </w:r>
          </w:p>
        </w:tc>
      </w:tr>
      <w:tr w:rsidR="004465AA" w14:paraId="0BF4049C" w14:textId="77777777" w:rsidTr="00AF1F58">
        <w:tc>
          <w:tcPr>
            <w:tcW w:w="2394" w:type="dxa"/>
          </w:tcPr>
          <w:p w14:paraId="6C4B4AA1" w14:textId="5B20A6CF" w:rsidR="004465AA" w:rsidRDefault="004465AA" w:rsidP="000334EB">
            <w:pPr>
              <w:tabs>
                <w:tab w:val="left" w:pos="7200"/>
              </w:tabs>
              <w:ind w:firstLine="0"/>
              <w:rPr>
                <w:rFonts w:asciiTheme="majorBidi" w:hAnsiTheme="majorBidi" w:cstheme="majorBidi"/>
                <w:b/>
                <w:bCs/>
              </w:rPr>
            </w:pPr>
            <w:r w:rsidRPr="004465AA">
              <w:rPr>
                <w:rFonts w:asciiTheme="majorBidi" w:hAnsiTheme="majorBidi" w:cstheme="majorBidi"/>
                <w:b/>
                <w:bCs/>
              </w:rPr>
              <w:t>Sex</w:t>
            </w:r>
          </w:p>
        </w:tc>
        <w:tc>
          <w:tcPr>
            <w:tcW w:w="1404" w:type="dxa"/>
          </w:tcPr>
          <w:p w14:paraId="1F7AEE9D" w14:textId="45924C77" w:rsidR="004465AA" w:rsidRDefault="004465AA" w:rsidP="00633E18">
            <w:pPr>
              <w:tabs>
                <w:tab w:val="left" w:pos="7200"/>
              </w:tabs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5AA">
              <w:rPr>
                <w:rFonts w:asciiTheme="majorBidi" w:hAnsiTheme="majorBidi" w:cstheme="majorBidi"/>
              </w:rPr>
              <w:t>Female</w:t>
            </w:r>
          </w:p>
        </w:tc>
        <w:tc>
          <w:tcPr>
            <w:tcW w:w="4050" w:type="dxa"/>
          </w:tcPr>
          <w:p w14:paraId="4A20B4B5" w14:textId="77777777" w:rsidR="004465AA" w:rsidRDefault="004465AA" w:rsidP="000334EB">
            <w:pPr>
              <w:tabs>
                <w:tab w:val="left" w:pos="7200"/>
              </w:tabs>
              <w:ind w:firstLine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28" w:type="dxa"/>
          </w:tcPr>
          <w:p w14:paraId="63C15C04" w14:textId="77777777" w:rsidR="004465AA" w:rsidRDefault="004465AA" w:rsidP="00633E18">
            <w:pPr>
              <w:tabs>
                <w:tab w:val="left" w:pos="7200"/>
              </w:tabs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465AA" w14:paraId="2D04E8D9" w14:textId="77777777" w:rsidTr="00AF1F58">
        <w:tc>
          <w:tcPr>
            <w:tcW w:w="2394" w:type="dxa"/>
          </w:tcPr>
          <w:p w14:paraId="2B619184" w14:textId="55BB92B8" w:rsidR="004465AA" w:rsidRDefault="004465AA" w:rsidP="000334EB">
            <w:pPr>
              <w:tabs>
                <w:tab w:val="left" w:pos="7200"/>
              </w:tabs>
              <w:ind w:firstLine="0"/>
              <w:rPr>
                <w:rFonts w:asciiTheme="majorBidi" w:hAnsiTheme="majorBidi" w:cstheme="majorBidi"/>
                <w:b/>
                <w:bCs/>
              </w:rPr>
            </w:pPr>
            <w:r w:rsidRPr="004465AA">
              <w:rPr>
                <w:rFonts w:asciiTheme="majorBidi" w:hAnsiTheme="majorBidi" w:cstheme="majorBidi"/>
                <w:b/>
                <w:bCs/>
              </w:rPr>
              <w:t>Nationality</w:t>
            </w:r>
          </w:p>
        </w:tc>
        <w:tc>
          <w:tcPr>
            <w:tcW w:w="1404" w:type="dxa"/>
          </w:tcPr>
          <w:p w14:paraId="59183B4F" w14:textId="7C22A570" w:rsidR="004465AA" w:rsidRDefault="004465AA" w:rsidP="00633E18">
            <w:pPr>
              <w:tabs>
                <w:tab w:val="left" w:pos="7200"/>
              </w:tabs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5AA">
              <w:rPr>
                <w:rFonts w:asciiTheme="majorBidi" w:hAnsiTheme="majorBidi" w:cstheme="majorBidi"/>
              </w:rPr>
              <w:t>Jewish</w:t>
            </w:r>
          </w:p>
        </w:tc>
        <w:tc>
          <w:tcPr>
            <w:tcW w:w="4050" w:type="dxa"/>
          </w:tcPr>
          <w:p w14:paraId="11A8350C" w14:textId="0DFA5BA1" w:rsidR="004465AA" w:rsidRDefault="004465AA" w:rsidP="000334EB">
            <w:pPr>
              <w:tabs>
                <w:tab w:val="left" w:pos="7200"/>
              </w:tabs>
              <w:ind w:firstLine="0"/>
              <w:rPr>
                <w:rFonts w:asciiTheme="majorBidi" w:hAnsiTheme="majorBidi" w:cstheme="majorBidi"/>
                <w:b/>
                <w:bCs/>
              </w:rPr>
            </w:pPr>
            <w:r w:rsidRPr="004465AA">
              <w:rPr>
                <w:rFonts w:asciiTheme="majorBidi" w:hAnsiTheme="majorBidi" w:cstheme="majorBidi"/>
                <w:b/>
                <w:bCs/>
              </w:rPr>
              <w:t>Religion</w:t>
            </w:r>
          </w:p>
        </w:tc>
        <w:tc>
          <w:tcPr>
            <w:tcW w:w="1728" w:type="dxa"/>
          </w:tcPr>
          <w:p w14:paraId="7D07BDAF" w14:textId="47B56F6B" w:rsidR="004465AA" w:rsidRDefault="004465AA" w:rsidP="00633E18">
            <w:pPr>
              <w:tabs>
                <w:tab w:val="left" w:pos="7200"/>
              </w:tabs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5AA">
              <w:rPr>
                <w:rFonts w:asciiTheme="majorBidi" w:hAnsiTheme="majorBidi" w:cstheme="majorBidi"/>
              </w:rPr>
              <w:t>Jewish</w:t>
            </w:r>
          </w:p>
        </w:tc>
      </w:tr>
      <w:tr w:rsidR="000334EB" w14:paraId="340936A8" w14:textId="77777777" w:rsidTr="00A8128A">
        <w:tc>
          <w:tcPr>
            <w:tcW w:w="9576" w:type="dxa"/>
            <w:gridSpan w:val="4"/>
          </w:tcPr>
          <w:p w14:paraId="55D3A90D" w14:textId="6840EC9C" w:rsidR="000334EB" w:rsidRDefault="000334EB" w:rsidP="000334EB">
            <w:pPr>
              <w:tabs>
                <w:tab w:val="left" w:pos="7200"/>
              </w:tabs>
              <w:ind w:firstLine="0"/>
              <w:rPr>
                <w:rFonts w:asciiTheme="majorBidi" w:hAnsiTheme="majorBidi" w:cstheme="majorBidi"/>
                <w:b/>
                <w:bCs/>
              </w:rPr>
            </w:pPr>
            <w:r w:rsidRPr="004465AA">
              <w:rPr>
                <w:rFonts w:asciiTheme="majorBidi" w:hAnsiTheme="majorBidi" w:cstheme="majorBidi"/>
                <w:b/>
                <w:bCs/>
              </w:rPr>
              <w:t>Born in</w:t>
            </w:r>
          </w:p>
        </w:tc>
      </w:tr>
      <w:tr w:rsidR="004465AA" w14:paraId="0C87036B" w14:textId="77777777" w:rsidTr="00AF1F58">
        <w:tc>
          <w:tcPr>
            <w:tcW w:w="2394" w:type="dxa"/>
          </w:tcPr>
          <w:p w14:paraId="6B1646DA" w14:textId="08FC30AA" w:rsidR="004465AA" w:rsidRDefault="004465AA" w:rsidP="000334EB">
            <w:pPr>
              <w:tabs>
                <w:tab w:val="left" w:pos="7200"/>
              </w:tabs>
              <w:ind w:firstLine="0"/>
              <w:rPr>
                <w:rFonts w:asciiTheme="majorBidi" w:hAnsiTheme="majorBidi" w:cstheme="majorBidi"/>
                <w:b/>
                <w:bCs/>
              </w:rPr>
            </w:pPr>
            <w:r w:rsidRPr="004465AA">
              <w:rPr>
                <w:rFonts w:asciiTheme="majorBidi" w:hAnsiTheme="majorBidi" w:cstheme="majorBidi"/>
                <w:b/>
                <w:bCs/>
              </w:rPr>
              <w:t>Residential area</w:t>
            </w:r>
          </w:p>
        </w:tc>
        <w:tc>
          <w:tcPr>
            <w:tcW w:w="1404" w:type="dxa"/>
          </w:tcPr>
          <w:p w14:paraId="50A90744" w14:textId="02F513E5" w:rsidR="004465AA" w:rsidRDefault="004465AA" w:rsidP="00633E18">
            <w:pPr>
              <w:tabs>
                <w:tab w:val="left" w:pos="7200"/>
              </w:tabs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5AA">
              <w:rPr>
                <w:rFonts w:asciiTheme="majorBidi" w:hAnsiTheme="majorBidi" w:cstheme="majorBidi"/>
              </w:rPr>
              <w:t>Kefar Sava</w:t>
            </w:r>
          </w:p>
        </w:tc>
        <w:tc>
          <w:tcPr>
            <w:tcW w:w="4050" w:type="dxa"/>
          </w:tcPr>
          <w:p w14:paraId="7F888F18" w14:textId="5CCF7B71" w:rsidR="004465AA" w:rsidRDefault="00AF1F58" w:rsidP="000334EB">
            <w:pPr>
              <w:tabs>
                <w:tab w:val="left" w:pos="7200"/>
              </w:tabs>
              <w:ind w:firstLine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Name of h</w:t>
            </w:r>
            <w:r w:rsidR="004465AA" w:rsidRPr="004465AA">
              <w:rPr>
                <w:rFonts w:asciiTheme="majorBidi" w:hAnsiTheme="majorBidi" w:cstheme="majorBidi"/>
                <w:b/>
                <w:bCs/>
              </w:rPr>
              <w:t>ospital</w:t>
            </w:r>
          </w:p>
        </w:tc>
        <w:tc>
          <w:tcPr>
            <w:tcW w:w="1728" w:type="dxa"/>
          </w:tcPr>
          <w:p w14:paraId="34E6924A" w14:textId="22D5DFF8" w:rsidR="004465AA" w:rsidRDefault="004465AA" w:rsidP="00633E18">
            <w:pPr>
              <w:tabs>
                <w:tab w:val="left" w:pos="7200"/>
              </w:tabs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5AA">
              <w:rPr>
                <w:rFonts w:asciiTheme="majorBidi" w:hAnsiTheme="majorBidi" w:cstheme="majorBidi"/>
              </w:rPr>
              <w:t>Meir</w:t>
            </w:r>
          </w:p>
        </w:tc>
      </w:tr>
      <w:tr w:rsidR="000334EB" w14:paraId="73659434" w14:textId="77777777" w:rsidTr="002B4A16">
        <w:tc>
          <w:tcPr>
            <w:tcW w:w="9576" w:type="dxa"/>
            <w:gridSpan w:val="4"/>
          </w:tcPr>
          <w:p w14:paraId="440448B1" w14:textId="7970CF8D" w:rsidR="000334EB" w:rsidRPr="004465AA" w:rsidRDefault="000334EB" w:rsidP="000334EB">
            <w:pPr>
              <w:tabs>
                <w:tab w:val="left" w:pos="7200"/>
              </w:tabs>
              <w:ind w:firstLine="0"/>
              <w:rPr>
                <w:rFonts w:asciiTheme="majorBidi" w:hAnsiTheme="majorBidi" w:cstheme="majorBidi"/>
              </w:rPr>
            </w:pPr>
            <w:r w:rsidRPr="004465AA">
              <w:rPr>
                <w:rFonts w:asciiTheme="majorBidi" w:hAnsiTheme="majorBidi" w:cstheme="majorBidi"/>
                <w:b/>
                <w:bCs/>
              </w:rPr>
              <w:t>Date of birth</w:t>
            </w:r>
          </w:p>
        </w:tc>
      </w:tr>
      <w:tr w:rsidR="004465AA" w14:paraId="3A7159F1" w14:textId="77777777" w:rsidTr="00AF1F58">
        <w:tc>
          <w:tcPr>
            <w:tcW w:w="2394" w:type="dxa"/>
          </w:tcPr>
          <w:p w14:paraId="408A0CB0" w14:textId="6DB4BA7E" w:rsidR="004465AA" w:rsidRPr="004465AA" w:rsidRDefault="00633E18" w:rsidP="000334EB">
            <w:pPr>
              <w:tabs>
                <w:tab w:val="left" w:pos="2520"/>
                <w:tab w:val="left" w:pos="4320"/>
                <w:tab w:val="left" w:pos="8100"/>
                <w:tab w:val="right" w:pos="9000"/>
              </w:tabs>
              <w:ind w:firstLine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Hebrew</w:t>
            </w:r>
          </w:p>
        </w:tc>
        <w:tc>
          <w:tcPr>
            <w:tcW w:w="1404" w:type="dxa"/>
          </w:tcPr>
          <w:p w14:paraId="0B1581A0" w14:textId="07A722BD" w:rsidR="004465AA" w:rsidRPr="004465AA" w:rsidRDefault="00633E18" w:rsidP="00633E18">
            <w:pPr>
              <w:tabs>
                <w:tab w:val="left" w:pos="7200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465AA">
              <w:rPr>
                <w:rFonts w:asciiTheme="majorBidi" w:hAnsiTheme="majorBidi" w:cstheme="majorBidi"/>
              </w:rPr>
              <w:t>1 Av 5777</w:t>
            </w:r>
          </w:p>
        </w:tc>
        <w:tc>
          <w:tcPr>
            <w:tcW w:w="4050" w:type="dxa"/>
          </w:tcPr>
          <w:p w14:paraId="531A87C1" w14:textId="3121B144" w:rsidR="004465AA" w:rsidRPr="004465AA" w:rsidRDefault="00633E18" w:rsidP="000334EB">
            <w:pPr>
              <w:tabs>
                <w:tab w:val="left" w:pos="7200"/>
              </w:tabs>
              <w:ind w:firstLine="0"/>
              <w:rPr>
                <w:rFonts w:asciiTheme="majorBidi" w:hAnsiTheme="majorBidi" w:cstheme="majorBidi"/>
                <w:b/>
                <w:bCs/>
              </w:rPr>
            </w:pPr>
            <w:r w:rsidRPr="004465AA">
              <w:rPr>
                <w:rFonts w:asciiTheme="majorBidi" w:hAnsiTheme="majorBidi" w:cstheme="majorBidi"/>
                <w:b/>
                <w:bCs/>
              </w:rPr>
              <w:t>Gregorian</w:t>
            </w:r>
          </w:p>
        </w:tc>
        <w:tc>
          <w:tcPr>
            <w:tcW w:w="1728" w:type="dxa"/>
          </w:tcPr>
          <w:p w14:paraId="3BD6CC88" w14:textId="57877203" w:rsidR="004465AA" w:rsidRPr="004465AA" w:rsidRDefault="00633E18" w:rsidP="00633E18">
            <w:pPr>
              <w:tabs>
                <w:tab w:val="left" w:pos="7200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465AA">
              <w:rPr>
                <w:rFonts w:asciiTheme="majorBidi" w:hAnsiTheme="majorBidi" w:cstheme="majorBidi"/>
              </w:rPr>
              <w:t>24 July 2017</w:t>
            </w:r>
          </w:p>
        </w:tc>
      </w:tr>
    </w:tbl>
    <w:p w14:paraId="79B888CC" w14:textId="77777777" w:rsidR="004465AA" w:rsidRDefault="004465AA" w:rsidP="00C5371B">
      <w:pPr>
        <w:tabs>
          <w:tab w:val="left" w:pos="7200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14:paraId="42812F6F" w14:textId="75D65E0E" w:rsidR="00B91B74" w:rsidRPr="004465AA" w:rsidRDefault="00B91B74" w:rsidP="004465AA">
      <w:pPr>
        <w:tabs>
          <w:tab w:val="left" w:pos="2520"/>
          <w:tab w:val="left" w:pos="4320"/>
          <w:tab w:val="left" w:pos="8100"/>
          <w:tab w:val="right" w:pos="9000"/>
        </w:tabs>
        <w:ind w:firstLine="0"/>
        <w:rPr>
          <w:rFonts w:asciiTheme="majorBidi" w:hAnsiTheme="majorBidi" w:cstheme="majorBidi"/>
        </w:rPr>
      </w:pPr>
      <w:r w:rsidRPr="004465AA">
        <w:rPr>
          <w:rFonts w:asciiTheme="majorBidi" w:hAnsiTheme="majorBidi" w:cstheme="majorBidi"/>
        </w:rPr>
        <w:t>It is hereby confirmed that the newborn is registered in the birth register.</w:t>
      </w:r>
    </w:p>
    <w:p w14:paraId="70705C1B" w14:textId="0A5E390B" w:rsidR="00B91B74" w:rsidRDefault="00B91B74" w:rsidP="004465AA">
      <w:pPr>
        <w:tabs>
          <w:tab w:val="left" w:pos="2520"/>
          <w:tab w:val="left" w:pos="4320"/>
          <w:tab w:val="left" w:pos="8100"/>
          <w:tab w:val="right" w:pos="9000"/>
        </w:tabs>
        <w:ind w:firstLine="0"/>
        <w:rPr>
          <w:rFonts w:asciiTheme="majorBidi" w:hAnsiTheme="majorBidi" w:cstheme="majorBidi"/>
        </w:rPr>
      </w:pPr>
      <w:r w:rsidRPr="004465AA">
        <w:rPr>
          <w:rFonts w:asciiTheme="majorBidi" w:hAnsiTheme="majorBidi" w:cstheme="majorBidi"/>
        </w:rPr>
        <w:t xml:space="preserve">This certificate was issued in accordance with Section 30 of the </w:t>
      </w:r>
      <w:commentRangeStart w:id="0"/>
      <w:r w:rsidRPr="004465AA">
        <w:rPr>
          <w:rFonts w:asciiTheme="majorBidi" w:hAnsiTheme="majorBidi" w:cstheme="majorBidi"/>
        </w:rPr>
        <w:t xml:space="preserve">Population </w:t>
      </w:r>
      <w:r w:rsidR="00737696">
        <w:rPr>
          <w:rFonts w:asciiTheme="majorBidi" w:hAnsiTheme="majorBidi" w:cstheme="majorBidi"/>
        </w:rPr>
        <w:t>Registry</w:t>
      </w:r>
      <w:r w:rsidRPr="004465AA">
        <w:rPr>
          <w:rFonts w:asciiTheme="majorBidi" w:hAnsiTheme="majorBidi" w:cstheme="majorBidi"/>
        </w:rPr>
        <w:t xml:space="preserve"> Law of 1965 </w:t>
      </w:r>
      <w:commentRangeEnd w:id="0"/>
      <w:r w:rsidR="00F2580B">
        <w:rPr>
          <w:rStyle w:val="CommentReference"/>
        </w:rPr>
        <w:commentReference w:id="0"/>
      </w:r>
      <w:r w:rsidRPr="004465AA">
        <w:rPr>
          <w:rFonts w:asciiTheme="majorBidi" w:hAnsiTheme="majorBidi" w:cstheme="majorBidi"/>
        </w:rPr>
        <w:t>at the Population and Immigration Authority, Jerusalem on 16 Av 5777 (8 August 2017)</w:t>
      </w:r>
      <w:r w:rsidR="00737696">
        <w:rPr>
          <w:rFonts w:asciiTheme="majorBidi" w:hAnsiTheme="majorBidi" w:cstheme="majorBidi"/>
        </w:rPr>
        <w:t>.</w:t>
      </w:r>
    </w:p>
    <w:p w14:paraId="6751B772" w14:textId="6D21762F" w:rsidR="00F43791" w:rsidRDefault="00F43791" w:rsidP="00AF1F58">
      <w:pPr>
        <w:tabs>
          <w:tab w:val="left" w:pos="2520"/>
          <w:tab w:val="left" w:pos="4320"/>
          <w:tab w:val="left" w:pos="8100"/>
          <w:tab w:val="right" w:pos="9000"/>
        </w:tabs>
        <w:ind w:firstLine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77144EE9" wp14:editId="763AED07">
            <wp:extent cx="4028440" cy="1000116"/>
            <wp:effectExtent l="0" t="0" r="0" b="0"/>
            <wp:docPr id="13270727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56980" cy="100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87BE4B" w14:textId="70523DBA" w:rsidR="00AF1F58" w:rsidRDefault="00AF1F58" w:rsidP="004465AA">
      <w:pPr>
        <w:tabs>
          <w:tab w:val="left" w:pos="2520"/>
          <w:tab w:val="left" w:pos="4320"/>
          <w:tab w:val="left" w:pos="8100"/>
          <w:tab w:val="right" w:pos="9000"/>
        </w:tabs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To: Renana Shabo</w:t>
      </w:r>
    </w:p>
    <w:p w14:paraId="72821F3A" w14:textId="29A06FCF" w:rsidR="00AF1F58" w:rsidRDefault="00AF1F58" w:rsidP="004465AA">
      <w:pPr>
        <w:tabs>
          <w:tab w:val="left" w:pos="2520"/>
          <w:tab w:val="left" w:pos="4320"/>
          <w:tab w:val="left" w:pos="8100"/>
          <w:tab w:val="right" w:pos="9000"/>
        </w:tabs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Barkan 3</w:t>
      </w:r>
    </w:p>
    <w:p w14:paraId="6C9B56FA" w14:textId="470E212D" w:rsidR="00AF1F58" w:rsidRDefault="00AF1F58" w:rsidP="004465AA">
      <w:pPr>
        <w:tabs>
          <w:tab w:val="left" w:pos="2520"/>
          <w:tab w:val="left" w:pos="4320"/>
          <w:tab w:val="left" w:pos="8100"/>
          <w:tab w:val="right" w:pos="9000"/>
        </w:tabs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Barkan 4482000</w:t>
      </w:r>
    </w:p>
    <w:p w14:paraId="6705EA6C" w14:textId="2D69D9AC" w:rsidR="00C600F0" w:rsidRPr="004465AA" w:rsidRDefault="00C600F0" w:rsidP="004465AA">
      <w:pPr>
        <w:tabs>
          <w:tab w:val="left" w:pos="2520"/>
          <w:tab w:val="left" w:pos="4320"/>
          <w:tab w:val="left" w:pos="8100"/>
          <w:tab w:val="right" w:pos="9000"/>
        </w:tabs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Ministry of the Interior 11/2016</w:t>
      </w:r>
    </w:p>
    <w:sectPr w:rsidR="00C600F0" w:rsidRPr="004465A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hor" w:initials="A">
    <w:p w14:paraId="308E42E8" w14:textId="77777777" w:rsidR="00F2580B" w:rsidRDefault="00F2580B" w:rsidP="00F2580B">
      <w:pPr>
        <w:pStyle w:val="CommentText"/>
        <w:ind w:firstLine="0"/>
      </w:pPr>
      <w:r>
        <w:rPr>
          <w:rStyle w:val="CommentReference"/>
        </w:rPr>
        <w:annotationRef/>
      </w:r>
      <w:r>
        <w:t>On Israeli government sites, this has been translated as either Registry Law</w:t>
      </w:r>
    </w:p>
    <w:p w14:paraId="5CA989A8" w14:textId="77777777" w:rsidR="00F2580B" w:rsidRDefault="00000000" w:rsidP="00F2580B">
      <w:pPr>
        <w:pStyle w:val="CommentText"/>
        <w:ind w:firstLine="0"/>
      </w:pPr>
      <w:hyperlink r:id="rId1" w:history="1">
        <w:r w:rsidR="00F2580B" w:rsidRPr="005335C5">
          <w:rPr>
            <w:rStyle w:val="Hyperlink"/>
          </w:rPr>
          <w:t>https://main.knesset.gov.il/EN/About/History/Documents/kns5_population_eng.pdf</w:t>
        </w:r>
      </w:hyperlink>
    </w:p>
    <w:p w14:paraId="6F12E7E4" w14:textId="77777777" w:rsidR="00F2580B" w:rsidRDefault="00F2580B" w:rsidP="00F2580B">
      <w:pPr>
        <w:pStyle w:val="CommentText"/>
        <w:ind w:firstLine="0"/>
      </w:pPr>
    </w:p>
    <w:p w14:paraId="43570B51" w14:textId="77777777" w:rsidR="00F2580B" w:rsidRDefault="00F2580B" w:rsidP="00F2580B">
      <w:pPr>
        <w:pStyle w:val="CommentText"/>
        <w:ind w:firstLine="0"/>
      </w:pPr>
      <w:r>
        <w:t xml:space="preserve"> or Registration Law </w:t>
      </w:r>
    </w:p>
    <w:p w14:paraId="5632A762" w14:textId="77777777" w:rsidR="00F2580B" w:rsidRDefault="00000000" w:rsidP="00F2580B">
      <w:pPr>
        <w:pStyle w:val="CommentText"/>
        <w:ind w:firstLine="0"/>
      </w:pPr>
      <w:hyperlink r:id="rId2" w:history="1">
        <w:r w:rsidR="00F2580B" w:rsidRPr="005335C5">
          <w:rPr>
            <w:rStyle w:val="Hyperlink"/>
          </w:rPr>
          <w:t>https://www.gov.il/en/pages/ministry-interior</w:t>
        </w:r>
      </w:hyperlink>
      <w:r w:rsidR="00F2580B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632A7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632A762" w16cid:durableId="1EBB64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289BD" w14:textId="77777777" w:rsidR="00897DCF" w:rsidRDefault="00897DCF" w:rsidP="00F43791">
      <w:pPr>
        <w:spacing w:line="240" w:lineRule="auto"/>
      </w:pPr>
      <w:r>
        <w:separator/>
      </w:r>
    </w:p>
  </w:endnote>
  <w:endnote w:type="continuationSeparator" w:id="0">
    <w:p w14:paraId="6259767C" w14:textId="77777777" w:rsidR="00897DCF" w:rsidRDefault="00897DCF" w:rsidP="00F4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C4DA9" w14:textId="77777777" w:rsidR="00897DCF" w:rsidRDefault="00897DCF" w:rsidP="00F43791">
      <w:pPr>
        <w:spacing w:line="240" w:lineRule="auto"/>
      </w:pPr>
      <w:r>
        <w:separator/>
      </w:r>
    </w:p>
  </w:footnote>
  <w:footnote w:type="continuationSeparator" w:id="0">
    <w:p w14:paraId="27A22855" w14:textId="77777777" w:rsidR="00897DCF" w:rsidRDefault="00897DCF" w:rsidP="00F4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D2ED" w14:textId="2AC95924" w:rsidR="00F43791" w:rsidRDefault="00F43791" w:rsidP="00F43791">
    <w:pPr>
      <w:pStyle w:val="Header"/>
      <w:ind w:firstLine="0"/>
      <w:jc w:val="center"/>
    </w:pPr>
    <w:r>
      <w:rPr>
        <w:noProof/>
      </w:rPr>
      <w:drawing>
        <wp:inline distT="0" distB="0" distL="0" distR="0" wp14:anchorId="5A884C8B" wp14:editId="3F874A5E">
          <wp:extent cx="5049520" cy="885502"/>
          <wp:effectExtent l="0" t="0" r="0" b="0"/>
          <wp:docPr id="18338195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262" cy="89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3D44BA" w14:textId="77777777" w:rsidR="00F43791" w:rsidRDefault="00F43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04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97CE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 w16cid:durableId="1710832450">
    <w:abstractNumId w:val="9"/>
  </w:num>
  <w:num w:numId="2" w16cid:durableId="1413627994">
    <w:abstractNumId w:val="9"/>
  </w:num>
  <w:num w:numId="3" w16cid:durableId="1147547416">
    <w:abstractNumId w:val="8"/>
  </w:num>
  <w:num w:numId="4" w16cid:durableId="127750369">
    <w:abstractNumId w:val="8"/>
  </w:num>
  <w:num w:numId="5" w16cid:durableId="526910896">
    <w:abstractNumId w:val="7"/>
  </w:num>
  <w:num w:numId="6" w16cid:durableId="1848013673">
    <w:abstractNumId w:val="7"/>
  </w:num>
  <w:num w:numId="7" w16cid:durableId="770203537">
    <w:abstractNumId w:val="6"/>
  </w:num>
  <w:num w:numId="8" w16cid:durableId="778836488">
    <w:abstractNumId w:val="6"/>
  </w:num>
  <w:num w:numId="9" w16cid:durableId="785730563">
    <w:abstractNumId w:val="5"/>
  </w:num>
  <w:num w:numId="10" w16cid:durableId="139033182">
    <w:abstractNumId w:val="5"/>
  </w:num>
  <w:num w:numId="11" w16cid:durableId="1932199667">
    <w:abstractNumId w:val="4"/>
  </w:num>
  <w:num w:numId="12" w16cid:durableId="1143690660">
    <w:abstractNumId w:val="4"/>
  </w:num>
  <w:num w:numId="13" w16cid:durableId="813916420">
    <w:abstractNumId w:val="3"/>
  </w:num>
  <w:num w:numId="14" w16cid:durableId="1281650527">
    <w:abstractNumId w:val="3"/>
  </w:num>
  <w:num w:numId="15" w16cid:durableId="2125424368">
    <w:abstractNumId w:val="2"/>
  </w:num>
  <w:num w:numId="16" w16cid:durableId="1178428469">
    <w:abstractNumId w:val="2"/>
  </w:num>
  <w:num w:numId="17" w16cid:durableId="154611905">
    <w:abstractNumId w:val="1"/>
  </w:num>
  <w:num w:numId="18" w16cid:durableId="1585648555">
    <w:abstractNumId w:val="1"/>
  </w:num>
  <w:num w:numId="19" w16cid:durableId="866260788">
    <w:abstractNumId w:val="0"/>
  </w:num>
  <w:num w:numId="20" w16cid:durableId="118413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ACA"/>
    <w:rsid w:val="000334EB"/>
    <w:rsid w:val="00061208"/>
    <w:rsid w:val="002D5189"/>
    <w:rsid w:val="00326ACA"/>
    <w:rsid w:val="0039389A"/>
    <w:rsid w:val="004465AA"/>
    <w:rsid w:val="005352B1"/>
    <w:rsid w:val="00633E18"/>
    <w:rsid w:val="006F1D21"/>
    <w:rsid w:val="00722A91"/>
    <w:rsid w:val="00737696"/>
    <w:rsid w:val="00842DAB"/>
    <w:rsid w:val="00897DCF"/>
    <w:rsid w:val="008A52E7"/>
    <w:rsid w:val="009A6DC8"/>
    <w:rsid w:val="00AC204B"/>
    <w:rsid w:val="00AD38F0"/>
    <w:rsid w:val="00AF1F58"/>
    <w:rsid w:val="00B3234F"/>
    <w:rsid w:val="00B91B74"/>
    <w:rsid w:val="00BC2979"/>
    <w:rsid w:val="00C5371B"/>
    <w:rsid w:val="00C600F0"/>
    <w:rsid w:val="00D93611"/>
    <w:rsid w:val="00F1386C"/>
    <w:rsid w:val="00F2580B"/>
    <w:rsid w:val="00F4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8F3B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kern w:val="2"/>
        <w:sz w:val="24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1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34F"/>
    <w:pPr>
      <w:spacing w:after="0" w:line="480" w:lineRule="auto"/>
      <w:ind w:firstLine="720"/>
    </w:pPr>
  </w:style>
  <w:style w:type="paragraph" w:styleId="Heading1">
    <w:name w:val="heading 1"/>
    <w:basedOn w:val="Normal"/>
    <w:next w:val="Normal"/>
    <w:link w:val="Heading1Char"/>
    <w:uiPriority w:val="3"/>
    <w:qFormat/>
    <w:rsid w:val="00B3234F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B3234F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B3234F"/>
    <w:pPr>
      <w:keepNext/>
      <w:keepLines/>
      <w:ind w:firstLine="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B3234F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B3234F"/>
    <w:pPr>
      <w:keepNext/>
      <w:keepLines/>
      <w:outlineLvl w:val="4"/>
    </w:pPr>
    <w:rPr>
      <w:rFonts w:asciiTheme="majorHAnsi" w:eastAsiaTheme="majorEastAsia" w:hAnsiTheme="majorHAnsi" w:cstheme="majorBidi"/>
      <w:b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3234F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3234F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3234F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3234F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B3234F"/>
    <w:rPr>
      <w:rFonts w:asciiTheme="majorHAnsi" w:eastAsiaTheme="majorEastAsia" w:hAnsiTheme="majorHAnsi" w:cstheme="majorBidi"/>
      <w:b/>
      <w:bCs/>
      <w:kern w:val="24"/>
      <w:sz w:val="24"/>
      <w:szCs w:val="24"/>
      <w:lang w:eastAsia="de-AT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3"/>
    <w:rsid w:val="00B3234F"/>
    <w:rPr>
      <w:rFonts w:asciiTheme="majorHAnsi" w:eastAsiaTheme="majorEastAsia" w:hAnsiTheme="majorHAnsi" w:cstheme="majorBidi"/>
      <w:b/>
      <w:bCs/>
      <w:kern w:val="24"/>
      <w:sz w:val="24"/>
      <w:szCs w:val="24"/>
      <w:lang w:eastAsia="de-AT" w:bidi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3"/>
    <w:rsid w:val="00B3234F"/>
    <w:rPr>
      <w:rFonts w:asciiTheme="majorHAnsi" w:eastAsiaTheme="majorEastAsia" w:hAnsiTheme="majorHAnsi" w:cstheme="majorBidi"/>
      <w:b/>
      <w:bCs/>
      <w:i/>
      <w:kern w:val="24"/>
      <w:sz w:val="24"/>
      <w:szCs w:val="24"/>
      <w:lang w:eastAsia="de-AT"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3"/>
    <w:rsid w:val="00B3234F"/>
    <w:rPr>
      <w:rFonts w:asciiTheme="majorHAnsi" w:eastAsiaTheme="majorEastAsia" w:hAnsiTheme="majorHAnsi" w:cstheme="majorBidi"/>
      <w:b/>
      <w:bCs/>
      <w:iCs/>
      <w:kern w:val="24"/>
      <w:sz w:val="24"/>
      <w:szCs w:val="24"/>
      <w:lang w:eastAsia="de-AT" w:bidi="ar-S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3"/>
    <w:rsid w:val="00B3234F"/>
    <w:rPr>
      <w:rFonts w:asciiTheme="majorHAnsi" w:eastAsiaTheme="majorEastAsia" w:hAnsiTheme="majorHAnsi" w:cstheme="majorBidi"/>
      <w:b/>
      <w:i/>
      <w:iCs/>
      <w:kern w:val="24"/>
      <w:sz w:val="24"/>
      <w:szCs w:val="24"/>
      <w:lang w:eastAsia="de-AT" w:bidi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34F"/>
    <w:rPr>
      <w:rFonts w:asciiTheme="majorHAnsi" w:eastAsiaTheme="majorEastAsia" w:hAnsiTheme="majorHAnsi" w:cstheme="majorBidi"/>
      <w:color w:val="0A2F40" w:themeColor="accent1" w:themeShade="7F"/>
      <w:kern w:val="24"/>
      <w:sz w:val="24"/>
      <w:szCs w:val="24"/>
      <w:lang w:eastAsia="de-AT" w:bidi="ar-S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34F"/>
    <w:rPr>
      <w:rFonts w:asciiTheme="majorHAnsi" w:eastAsiaTheme="majorEastAsia" w:hAnsiTheme="majorHAnsi" w:cstheme="majorBidi"/>
      <w:i/>
      <w:iCs/>
      <w:color w:val="0A2F40" w:themeColor="accent1" w:themeShade="7F"/>
      <w:kern w:val="24"/>
      <w:sz w:val="24"/>
      <w:szCs w:val="24"/>
      <w:lang w:eastAsia="de-AT" w:bidi="ar-S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34F"/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  <w:lang w:eastAsia="de-AT" w:bidi="ar-S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34F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1"/>
      <w:szCs w:val="21"/>
      <w:lang w:eastAsia="de-AT" w:bidi="ar-S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26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ACA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AC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"/>
    <w:qFormat/>
    <w:rsid w:val="00326A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"/>
    <w:rsid w:val="00326A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A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A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A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AC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58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8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8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80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258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8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F437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791"/>
  </w:style>
  <w:style w:type="paragraph" w:styleId="Footer">
    <w:name w:val="footer"/>
    <w:basedOn w:val="Normal"/>
    <w:link w:val="FooterChar"/>
    <w:uiPriority w:val="99"/>
    <w:unhideWhenUsed/>
    <w:rsid w:val="00F437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il/en/pages/ministry-interior" TargetMode="External"/><Relationship Id="rId1" Type="http://schemas.openxmlformats.org/officeDocument/2006/relationships/hyperlink" Target="https://main.knesset.gov.il/EN/About/History/Documents/kns5_population_eng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10102-DD8B-4FFD-8BE9-2E889561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2024-06-02T04:41:00Z</dcterms:created>
  <dcterms:modified xsi:type="dcterms:W3CDTF">2024-06-02T13:05:00Z</dcterms:modified>
</cp:coreProperties>
</file>