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216E4" w14:textId="6DBDD8C1" w:rsidR="002E706B" w:rsidRPr="00533480" w:rsidRDefault="002E706B" w:rsidP="002E706B">
      <w:pPr>
        <w:jc w:val="center"/>
        <w:rPr>
          <w:i/>
          <w:iCs/>
          <w:lang w:val="en"/>
        </w:rPr>
      </w:pPr>
      <w:r w:rsidRPr="00533480">
        <w:rPr>
          <w:i/>
          <w:iCs/>
          <w:lang w:val="en"/>
        </w:rPr>
        <w:t>&lt;</w:t>
      </w:r>
      <w:r>
        <w:rPr>
          <w:i/>
          <w:iCs/>
          <w:lang w:val="en"/>
        </w:rPr>
        <w:t>Translator note</w:t>
      </w:r>
      <w:r w:rsidRPr="00533480">
        <w:rPr>
          <w:i/>
          <w:iCs/>
          <w:lang w:val="en"/>
        </w:rPr>
        <w:t xml:space="preserve">: </w:t>
      </w:r>
      <w:r w:rsidRPr="00533480">
        <w:rPr>
          <w:i/>
          <w:iCs/>
          <w:highlight w:val="cyan"/>
          <w:lang w:val="en"/>
        </w:rPr>
        <w:t>blue</w:t>
      </w:r>
      <w:r w:rsidRPr="00533480">
        <w:rPr>
          <w:i/>
          <w:iCs/>
          <w:lang w:val="en"/>
        </w:rPr>
        <w:t xml:space="preserve"> denotes additions</w:t>
      </w:r>
      <w:r>
        <w:rPr>
          <w:i/>
          <w:iCs/>
          <w:lang w:val="en"/>
        </w:rPr>
        <w:t xml:space="preserve"> or modifications</w:t>
      </w:r>
      <w:r w:rsidRPr="00533480">
        <w:rPr>
          <w:i/>
          <w:iCs/>
          <w:lang w:val="en"/>
        </w:rPr>
        <w:t xml:space="preserve"> </w:t>
      </w:r>
      <w:r>
        <w:rPr>
          <w:i/>
          <w:iCs/>
          <w:lang w:val="en"/>
        </w:rPr>
        <w:t>of</w:t>
      </w:r>
      <w:r w:rsidRPr="00533480">
        <w:rPr>
          <w:i/>
          <w:iCs/>
          <w:lang w:val="en"/>
        </w:rPr>
        <w:t xml:space="preserve"> the source </w:t>
      </w:r>
      <w:r>
        <w:rPr>
          <w:i/>
          <w:iCs/>
          <w:lang w:val="en"/>
        </w:rPr>
        <w:t xml:space="preserve">text </w:t>
      </w:r>
      <w:r w:rsidRPr="00533480">
        <w:rPr>
          <w:i/>
          <w:iCs/>
          <w:lang w:val="en"/>
        </w:rPr>
        <w:t xml:space="preserve">for clarity or style; </w:t>
      </w:r>
      <w:r w:rsidRPr="00533480">
        <w:rPr>
          <w:i/>
          <w:iCs/>
          <w:highlight w:val="magenta"/>
          <w:lang w:val="en"/>
        </w:rPr>
        <w:t>purple</w:t>
      </w:r>
      <w:r>
        <w:rPr>
          <w:i/>
          <w:iCs/>
          <w:highlight w:val="magenta"/>
          <w:lang w:val="en"/>
        </w:rPr>
        <w:t xml:space="preserve"> </w:t>
      </w:r>
      <w:r w:rsidRPr="00411BCD">
        <w:rPr>
          <w:i/>
          <w:iCs/>
          <w:lang w:val="en"/>
        </w:rPr>
        <w:t>in chevrons</w:t>
      </w:r>
      <w:r w:rsidRPr="005165CB">
        <w:rPr>
          <w:lang w:val="en"/>
        </w:rPr>
        <w:t xml:space="preserve"> </w:t>
      </w:r>
      <w:r w:rsidRPr="00533480">
        <w:rPr>
          <w:i/>
          <w:iCs/>
          <w:lang w:val="en"/>
        </w:rPr>
        <w:t xml:space="preserve">denotes my comments and questions; </w:t>
      </w:r>
      <w:r w:rsidRPr="00533480">
        <w:rPr>
          <w:i/>
          <w:iCs/>
          <w:highlight w:val="yellow"/>
          <w:lang w:val="en"/>
        </w:rPr>
        <w:t>yellow</w:t>
      </w:r>
      <w:r w:rsidRPr="00533480">
        <w:rPr>
          <w:i/>
          <w:iCs/>
          <w:lang w:val="en"/>
        </w:rPr>
        <w:t xml:space="preserve"> denotes two alternatives. </w:t>
      </w:r>
      <w:r w:rsidRPr="002E706B">
        <w:rPr>
          <w:i/>
          <w:iCs/>
          <w:highlight w:val="green"/>
          <w:lang w:val="en"/>
        </w:rPr>
        <w:t>Green</w:t>
      </w:r>
      <w:r>
        <w:rPr>
          <w:i/>
          <w:iCs/>
          <w:lang w:val="en"/>
        </w:rPr>
        <w:t xml:space="preserve"> denotes names of people or places which you may want to spell differently. </w:t>
      </w:r>
      <w:r w:rsidRPr="00533480">
        <w:rPr>
          <w:i/>
          <w:iCs/>
          <w:lang w:val="en"/>
        </w:rPr>
        <w:t xml:space="preserve">Please feel free to be in touch with any questions or comments and/or to send me back the text </w:t>
      </w:r>
      <w:bookmarkStart w:id="0" w:name="_GoBack"/>
      <w:bookmarkEnd w:id="0"/>
      <w:r w:rsidRPr="00533480">
        <w:rPr>
          <w:i/>
          <w:iCs/>
          <w:lang w:val="en"/>
        </w:rPr>
        <w:t>if you would like me to make any corrections -Avi K.&gt;</w:t>
      </w:r>
    </w:p>
    <w:p w14:paraId="4C89A2A9" w14:textId="77777777" w:rsidR="002E706B" w:rsidRDefault="002E706B" w:rsidP="007E6302">
      <w:pPr>
        <w:bidi w:val="0"/>
        <w:jc w:val="center"/>
        <w:rPr>
          <w:b/>
          <w:bCs/>
          <w:sz w:val="28"/>
          <w:szCs w:val="28"/>
          <w:lang w:val="en"/>
        </w:rPr>
      </w:pPr>
    </w:p>
    <w:p w14:paraId="23128B68" w14:textId="5A74C3D5" w:rsidR="007E6302" w:rsidRDefault="007E6302" w:rsidP="002E706B">
      <w:pPr>
        <w:bidi w:val="0"/>
        <w:jc w:val="center"/>
        <w:rPr>
          <w:b/>
          <w:bCs/>
          <w:sz w:val="28"/>
          <w:szCs w:val="28"/>
          <w:lang w:val="en"/>
        </w:rPr>
      </w:pPr>
      <w:r>
        <w:rPr>
          <w:b/>
          <w:bCs/>
          <w:sz w:val="28"/>
          <w:szCs w:val="28"/>
          <w:lang w:val="en"/>
        </w:rPr>
        <w:t>Chapter Six: The Rabbi and His Community</w:t>
      </w:r>
    </w:p>
    <w:p w14:paraId="2C89E54D" w14:textId="77777777" w:rsidR="009B2CDA" w:rsidRPr="009951A0" w:rsidRDefault="009B2CDA" w:rsidP="009B2CDA">
      <w:pPr>
        <w:bidi w:val="0"/>
        <w:jc w:val="center"/>
        <w:rPr>
          <w:b/>
          <w:bCs/>
          <w:sz w:val="28"/>
          <w:szCs w:val="28"/>
          <w:rtl/>
        </w:rPr>
      </w:pPr>
    </w:p>
    <w:p w14:paraId="197ACF9A" w14:textId="3444C7C8" w:rsidR="007E6302" w:rsidRPr="007E6302" w:rsidRDefault="007E6302" w:rsidP="007E6302">
      <w:pPr>
        <w:bidi w:val="0"/>
        <w:rPr>
          <w:b/>
          <w:bCs/>
          <w:rtl/>
        </w:rPr>
      </w:pPr>
      <w:r w:rsidRPr="007E6302">
        <w:rPr>
          <w:b/>
          <w:bCs/>
          <w:lang w:val="en"/>
        </w:rPr>
        <w:t xml:space="preserve">Two </w:t>
      </w:r>
      <w:r>
        <w:rPr>
          <w:b/>
          <w:bCs/>
          <w:lang w:val="en"/>
        </w:rPr>
        <w:t>Leaders, One Crown</w:t>
      </w:r>
    </w:p>
    <w:p w14:paraId="249EE861" w14:textId="069D516A" w:rsidR="00864AC4" w:rsidRDefault="007E6302" w:rsidP="007E6302">
      <w:pPr>
        <w:bidi w:val="0"/>
        <w:rPr>
          <w:lang w:val="en"/>
        </w:rPr>
      </w:pPr>
      <w:r>
        <w:rPr>
          <w:lang w:val="en"/>
        </w:rPr>
        <w:t xml:space="preserve">Despite the long, arduous path to the rabbinic throne, and despite the oppressive workload the rabbinic vocation entailed, </w:t>
      </w:r>
      <w:r w:rsidRPr="007E6302">
        <w:rPr>
          <w:highlight w:val="cyan"/>
          <w:lang w:val="en"/>
        </w:rPr>
        <w:t xml:space="preserve">some rabbis did manage to develop cordial and even </w:t>
      </w:r>
      <w:r w:rsidR="00864AC4">
        <w:rPr>
          <w:highlight w:val="cyan"/>
          <w:lang w:val="en"/>
        </w:rPr>
        <w:t>close</w:t>
      </w:r>
      <w:r w:rsidRPr="007E6302">
        <w:rPr>
          <w:highlight w:val="cyan"/>
          <w:lang w:val="en"/>
        </w:rPr>
        <w:t xml:space="preserve"> relationships with the members of </w:t>
      </w:r>
      <w:r>
        <w:rPr>
          <w:lang w:val="en"/>
        </w:rPr>
        <w:t>their communities.</w:t>
      </w:r>
      <w:r w:rsidR="00864AC4">
        <w:rPr>
          <w:lang w:val="en"/>
        </w:rPr>
        <w:t xml:space="preserve"> M</w:t>
      </w:r>
      <w:r>
        <w:rPr>
          <w:lang w:val="en"/>
        </w:rPr>
        <w:t xml:space="preserve">any rabbis were filled with a hope, </w:t>
      </w:r>
      <w:r w:rsidR="009B2CDA">
        <w:rPr>
          <w:highlight w:val="cyan"/>
          <w:lang w:val="en"/>
        </w:rPr>
        <w:t>sometimes even</w:t>
      </w:r>
      <w:r w:rsidRPr="007E6302">
        <w:rPr>
          <w:highlight w:val="cyan"/>
          <w:lang w:val="en"/>
        </w:rPr>
        <w:t xml:space="preserve"> </w:t>
      </w:r>
      <w:r>
        <w:rPr>
          <w:lang w:val="en"/>
        </w:rPr>
        <w:t xml:space="preserve">a conviction, that the position would afford them the opportunity to actually influence community life – especially spiritual and religious life. However, it would soon become clear that realizing these </w:t>
      </w:r>
      <w:r w:rsidRPr="007E6302">
        <w:rPr>
          <w:highlight w:val="cyan"/>
          <w:lang w:val="en"/>
        </w:rPr>
        <w:t xml:space="preserve">lofty aspirations </w:t>
      </w:r>
      <w:r>
        <w:rPr>
          <w:lang w:val="en"/>
        </w:rPr>
        <w:t xml:space="preserve">would be far from simple: the situation, </w:t>
      </w:r>
      <w:r w:rsidRPr="007E6302">
        <w:rPr>
          <w:highlight w:val="cyan"/>
          <w:lang w:val="en"/>
        </w:rPr>
        <w:t>it turned out,</w:t>
      </w:r>
      <w:r>
        <w:rPr>
          <w:lang w:val="en"/>
        </w:rPr>
        <w:t xml:space="preserve"> was far more complex than anticipated. The most common problem and the most formidable challenge faced by community rabbis was </w:t>
      </w:r>
      <w:r w:rsidR="007003CD" w:rsidRPr="007003CD">
        <w:rPr>
          <w:highlight w:val="cyan"/>
          <w:lang w:val="en"/>
        </w:rPr>
        <w:t>dissent over the nature of their</w:t>
      </w:r>
      <w:r>
        <w:rPr>
          <w:lang w:val="en"/>
        </w:rPr>
        <w:t xml:space="preserve"> public status. For younger rabbis, having emerged from </w:t>
      </w:r>
      <w:r w:rsidR="00864AC4">
        <w:rPr>
          <w:highlight w:val="cyan"/>
          <w:lang w:val="en"/>
        </w:rPr>
        <w:t xml:space="preserve">that </w:t>
      </w:r>
      <w:proofErr w:type="spellStart"/>
      <w:r w:rsidR="00864AC4">
        <w:rPr>
          <w:highlight w:val="cyan"/>
          <w:lang w:val="en"/>
        </w:rPr>
        <w:t>talmudic</w:t>
      </w:r>
      <w:proofErr w:type="spellEnd"/>
      <w:r w:rsidR="00864AC4">
        <w:rPr>
          <w:highlight w:val="cyan"/>
          <w:lang w:val="en"/>
        </w:rPr>
        <w:t xml:space="preserve"> ivory tower which was the </w:t>
      </w:r>
      <w:r w:rsidRPr="007E6302">
        <w:rPr>
          <w:highlight w:val="cyan"/>
          <w:lang w:val="en"/>
        </w:rPr>
        <w:t>yeshiva</w:t>
      </w:r>
      <w:r>
        <w:rPr>
          <w:lang w:val="en"/>
        </w:rPr>
        <w:t xml:space="preserve">, this was their first encounter with the real world. And, as they would learn, it was a world that demanded a significant amount of patience, tolerance, and </w:t>
      </w:r>
      <w:r w:rsidR="00864AC4" w:rsidRPr="00864AC4">
        <w:rPr>
          <w:highlight w:val="cyan"/>
          <w:lang w:val="en"/>
        </w:rPr>
        <w:t>flexibility</w:t>
      </w:r>
      <w:r>
        <w:rPr>
          <w:lang w:val="en"/>
        </w:rPr>
        <w:t xml:space="preserve">. </w:t>
      </w:r>
    </w:p>
    <w:p w14:paraId="177B10FA" w14:textId="7B28C83B" w:rsidR="007E6302" w:rsidRDefault="007E6302" w:rsidP="00864AC4">
      <w:pPr>
        <w:bidi w:val="0"/>
        <w:rPr>
          <w:rtl/>
        </w:rPr>
      </w:pPr>
      <w:r>
        <w:rPr>
          <w:lang w:val="en"/>
        </w:rPr>
        <w:t xml:space="preserve">One particularly thorny issue was the rabbi’s relationship with various community figures who did not accept his appointment. In many cases, bickering factions in the community failed to reach an agreement as to the best rabbinic candidate. In other cases, </w:t>
      </w:r>
      <w:r w:rsidRPr="007E6302">
        <w:rPr>
          <w:highlight w:val="cyan"/>
          <w:lang w:val="en"/>
        </w:rPr>
        <w:t>while one candidate was officially chosen</w:t>
      </w:r>
      <w:r>
        <w:rPr>
          <w:lang w:val="en"/>
        </w:rPr>
        <w:t xml:space="preserve">, supporters of the rejected candidate refused to accept </w:t>
      </w:r>
      <w:r w:rsidR="007003CD" w:rsidRPr="007003CD">
        <w:rPr>
          <w:highlight w:val="cyan"/>
          <w:lang w:val="en"/>
        </w:rPr>
        <w:t>the decision</w:t>
      </w:r>
      <w:r>
        <w:rPr>
          <w:lang w:val="en"/>
        </w:rPr>
        <w:t>. When such disagreements erupted</w:t>
      </w:r>
      <w:r w:rsidR="007003CD">
        <w:rPr>
          <w:lang w:val="en"/>
        </w:rPr>
        <w:t>,</w:t>
      </w:r>
      <w:r>
        <w:rPr>
          <w:lang w:val="en"/>
        </w:rPr>
        <w:t xml:space="preserve"> a few scenarios could unfold. One</w:t>
      </w:r>
      <w:r w:rsidR="007003CD">
        <w:rPr>
          <w:lang w:val="en"/>
        </w:rPr>
        <w:t xml:space="preserve"> option</w:t>
      </w:r>
      <w:r>
        <w:rPr>
          <w:lang w:val="en"/>
        </w:rPr>
        <w:t>, as mentioned above, was to postpone (for a specific amount of time or indefinitely) the appointment of</w:t>
      </w:r>
      <w:r w:rsidR="00864AC4">
        <w:rPr>
          <w:lang w:val="en"/>
        </w:rPr>
        <w:t xml:space="preserve"> a community</w:t>
      </w:r>
      <w:r>
        <w:rPr>
          <w:lang w:val="en"/>
        </w:rPr>
        <w:t xml:space="preserve"> </w:t>
      </w:r>
      <w:r w:rsidR="00864AC4">
        <w:rPr>
          <w:lang w:val="en"/>
        </w:rPr>
        <w:t>rabbi. The second option, was</w:t>
      </w:r>
      <w:r w:rsidR="007003CD">
        <w:rPr>
          <w:lang w:val="en"/>
        </w:rPr>
        <w:t xml:space="preserve"> to lead a</w:t>
      </w:r>
      <w:r>
        <w:rPr>
          <w:lang w:val="en"/>
        </w:rPr>
        <w:t xml:space="preserve"> protracted </w:t>
      </w:r>
      <w:r w:rsidRPr="007E6302">
        <w:rPr>
          <w:highlight w:val="cyan"/>
          <w:lang w:val="en"/>
        </w:rPr>
        <w:t>rebellion</w:t>
      </w:r>
      <w:r>
        <w:rPr>
          <w:lang w:val="en"/>
        </w:rPr>
        <w:t xml:space="preserve"> against the outcome of the selection process. This could be accomplished by simply refusing to accept the rabbi’s authority or by resorting to threats, violence, blackmail, or appealing to powerful figures in the community – all with the goal of replacing the selected rabbi with someone else. In extreme cases</w:t>
      </w:r>
      <w:r w:rsidR="007003CD">
        <w:rPr>
          <w:lang w:val="en"/>
        </w:rPr>
        <w:t>,</w:t>
      </w:r>
      <w:r>
        <w:rPr>
          <w:lang w:val="en"/>
        </w:rPr>
        <w:t xml:space="preserve"> the </w:t>
      </w:r>
      <w:r>
        <w:rPr>
          <w:lang w:val="en"/>
        </w:rPr>
        <w:lastRenderedPageBreak/>
        <w:t xml:space="preserve">conflict between the rabbi’s supporters and his detractors could tear a community </w:t>
      </w:r>
      <w:r w:rsidR="00311E21">
        <w:rPr>
          <w:lang w:val="en"/>
        </w:rPr>
        <w:t>in two</w:t>
      </w:r>
      <w:r>
        <w:rPr>
          <w:lang w:val="en"/>
        </w:rPr>
        <w:t xml:space="preserve">, leading to the establishment of </w:t>
      </w:r>
      <w:r w:rsidR="007003CD">
        <w:rPr>
          <w:lang w:val="en"/>
        </w:rPr>
        <w:t xml:space="preserve">a </w:t>
      </w:r>
      <w:r>
        <w:rPr>
          <w:lang w:val="en"/>
        </w:rPr>
        <w:t xml:space="preserve">separate </w:t>
      </w:r>
      <w:r w:rsidR="00311E21">
        <w:rPr>
          <w:lang w:val="en"/>
        </w:rPr>
        <w:t>break-away</w:t>
      </w:r>
      <w:r>
        <w:rPr>
          <w:lang w:val="en"/>
        </w:rPr>
        <w:t xml:space="preserve"> community</w:t>
      </w:r>
      <w:r w:rsidR="00311E21">
        <w:rPr>
          <w:lang w:val="en"/>
        </w:rPr>
        <w:t xml:space="preserve"> in the same locale</w:t>
      </w:r>
      <w:r>
        <w:rPr>
          <w:lang w:val="en"/>
        </w:rPr>
        <w:t xml:space="preserve">. </w:t>
      </w:r>
    </w:p>
    <w:p w14:paraId="67470BFA" w14:textId="38598B93" w:rsidR="007E6302" w:rsidRDefault="007E6302" w:rsidP="007E6302">
      <w:pPr>
        <w:bidi w:val="0"/>
        <w:ind w:firstLine="720"/>
        <w:rPr>
          <w:rtl/>
        </w:rPr>
      </w:pPr>
      <w:r>
        <w:rPr>
          <w:lang w:val="en"/>
        </w:rPr>
        <w:t>A common solution</w:t>
      </w:r>
      <w:r w:rsidR="00311E21">
        <w:rPr>
          <w:lang w:val="en"/>
        </w:rPr>
        <w:t xml:space="preserve"> was to appoint a second rabbi — </w:t>
      </w:r>
      <w:r>
        <w:rPr>
          <w:lang w:val="en"/>
        </w:rPr>
        <w:t xml:space="preserve">usually one of the candidates who had </w:t>
      </w:r>
      <w:r w:rsidR="00311E21">
        <w:rPr>
          <w:highlight w:val="cyan"/>
          <w:lang w:val="en"/>
        </w:rPr>
        <w:t>initially been rejected</w:t>
      </w:r>
      <w:r w:rsidRPr="007E6302">
        <w:rPr>
          <w:highlight w:val="cyan"/>
          <w:lang w:val="en"/>
        </w:rPr>
        <w:t xml:space="preserve">. </w:t>
      </w:r>
      <w:r>
        <w:rPr>
          <w:lang w:val="en"/>
        </w:rPr>
        <w:t xml:space="preserve">This, of course, represented a sweeping vote of no-confidence for the rabbi who </w:t>
      </w:r>
      <w:r w:rsidRPr="00311E21">
        <w:rPr>
          <w:i/>
          <w:iCs/>
          <w:lang w:val="en"/>
        </w:rPr>
        <w:t>had</w:t>
      </w:r>
      <w:r>
        <w:rPr>
          <w:lang w:val="en"/>
        </w:rPr>
        <w:t xml:space="preserve"> been officially chosen. This </w:t>
      </w:r>
      <w:r w:rsidRPr="007E6302">
        <w:rPr>
          <w:highlight w:val="cyan"/>
          <w:lang w:val="en"/>
        </w:rPr>
        <w:t>contentious</w:t>
      </w:r>
      <w:r>
        <w:rPr>
          <w:lang w:val="en"/>
        </w:rPr>
        <w:t xml:space="preserve"> reality posed a serious challenge to the community rabbi, especially if he was young and inexperienced. The appointment of two or more</w:t>
      </w:r>
      <w:r w:rsidR="007003CD">
        <w:rPr>
          <w:lang w:val="en"/>
        </w:rPr>
        <w:t xml:space="preserve"> community</w:t>
      </w:r>
      <w:r>
        <w:rPr>
          <w:lang w:val="en"/>
        </w:rPr>
        <w:t xml:space="preserve"> rabbis was not unknown during the Middle </w:t>
      </w:r>
      <w:r w:rsidR="00B60A06">
        <w:rPr>
          <w:lang w:val="en"/>
        </w:rPr>
        <w:t>A</w:t>
      </w:r>
      <w:r>
        <w:rPr>
          <w:lang w:val="en"/>
        </w:rPr>
        <w:t xml:space="preserve">ges. Sometimes, </w:t>
      </w:r>
      <w:r w:rsidRPr="007E735A">
        <w:rPr>
          <w:highlight w:val="cyan"/>
          <w:lang w:val="en"/>
        </w:rPr>
        <w:t xml:space="preserve">this could </w:t>
      </w:r>
      <w:r w:rsidR="007E735A" w:rsidRPr="007E735A">
        <w:rPr>
          <w:highlight w:val="cyan"/>
          <w:lang w:val="en"/>
        </w:rPr>
        <w:t>derive</w:t>
      </w:r>
      <w:r w:rsidRPr="007E735A">
        <w:rPr>
          <w:highlight w:val="cyan"/>
          <w:lang w:val="en"/>
        </w:rPr>
        <w:t xml:space="preserve"> </w:t>
      </w:r>
      <w:r w:rsidR="007E735A" w:rsidRPr="007E735A">
        <w:rPr>
          <w:highlight w:val="cyan"/>
          <w:lang w:val="en"/>
        </w:rPr>
        <w:t>from practical concerns:</w:t>
      </w:r>
      <w:r w:rsidR="007E735A">
        <w:rPr>
          <w:lang w:val="en"/>
        </w:rPr>
        <w:t xml:space="preserve"> for example, </w:t>
      </w:r>
      <w:r w:rsidR="007003CD">
        <w:rPr>
          <w:lang w:val="en"/>
        </w:rPr>
        <w:t>if</w:t>
      </w:r>
      <w:r w:rsidR="007E735A">
        <w:rPr>
          <w:lang w:val="en"/>
        </w:rPr>
        <w:t xml:space="preserve"> the incumbent rabbi grew old, </w:t>
      </w:r>
      <w:r w:rsidR="007003CD">
        <w:rPr>
          <w:lang w:val="en"/>
        </w:rPr>
        <w:t xml:space="preserve">and </w:t>
      </w:r>
      <w:r w:rsidR="007E735A">
        <w:rPr>
          <w:lang w:val="en"/>
        </w:rPr>
        <w:t xml:space="preserve">was not </w:t>
      </w:r>
      <w:r>
        <w:rPr>
          <w:lang w:val="en"/>
        </w:rPr>
        <w:t>interested in continuing to work</w:t>
      </w:r>
      <w:r w:rsidR="007003CD">
        <w:rPr>
          <w:lang w:val="en"/>
        </w:rPr>
        <w:t>,</w:t>
      </w:r>
      <w:r>
        <w:rPr>
          <w:lang w:val="en"/>
        </w:rPr>
        <w:t xml:space="preserve"> or simply was unable to keep up with the needs of the community. In such cases, a young rabbi or alternatively a young Talmud scholar who had failed to obtain a rabbinic post by conventional means, could be appointed to assist the </w:t>
      </w:r>
      <w:r w:rsidR="007003CD">
        <w:rPr>
          <w:lang w:val="en"/>
        </w:rPr>
        <w:t>elderly</w:t>
      </w:r>
      <w:r>
        <w:rPr>
          <w:lang w:val="en"/>
        </w:rPr>
        <w:t xml:space="preserve"> rabbi </w:t>
      </w:r>
      <w:r w:rsidR="007003CD">
        <w:rPr>
          <w:lang w:val="en"/>
        </w:rPr>
        <w:t>with</w:t>
      </w:r>
      <w:r>
        <w:rPr>
          <w:lang w:val="en"/>
        </w:rPr>
        <w:t xml:space="preserve"> his duties. Such a move preserved the status and authority of the </w:t>
      </w:r>
      <w:r w:rsidRPr="007E6302">
        <w:rPr>
          <w:highlight w:val="cyan"/>
          <w:lang w:val="en"/>
        </w:rPr>
        <w:t>official</w:t>
      </w:r>
      <w:r>
        <w:rPr>
          <w:lang w:val="en"/>
        </w:rPr>
        <w:t xml:space="preserve"> rabbi yet at the same time meant that the majority of his duties would now be taken over by his “assistant.” Another possibility, that developed as urbanization began to overtake Eastern</w:t>
      </w:r>
      <w:r w:rsidR="008318F2">
        <w:rPr>
          <w:lang w:val="en"/>
        </w:rPr>
        <w:t xml:space="preserve"> </w:t>
      </w:r>
      <w:r>
        <w:rPr>
          <w:lang w:val="en"/>
        </w:rPr>
        <w:t>European Jewry, was to create sub-communities in the neighborhoods and suburbs of larger cities. These sub-communities could appoint their own rabbis and religious functionaries. Theoretically</w:t>
      </w:r>
      <w:r w:rsidR="007003CD">
        <w:rPr>
          <w:lang w:val="en"/>
        </w:rPr>
        <w:t>,</w:t>
      </w:r>
      <w:r>
        <w:rPr>
          <w:lang w:val="en"/>
        </w:rPr>
        <w:t xml:space="preserve"> the rabbis of these sub-communities were subject to the authority of the city’s official rabbi. </w:t>
      </w:r>
      <w:r w:rsidR="00900EE1">
        <w:rPr>
          <w:lang w:val="en"/>
        </w:rPr>
        <w:t>However</w:t>
      </w:r>
      <w:r>
        <w:rPr>
          <w:lang w:val="en"/>
        </w:rPr>
        <w:t xml:space="preserve">, </w:t>
      </w:r>
      <w:r w:rsidR="00900EE1">
        <w:rPr>
          <w:lang w:val="en"/>
        </w:rPr>
        <w:t>because these</w:t>
      </w:r>
      <w:r>
        <w:rPr>
          <w:lang w:val="en"/>
        </w:rPr>
        <w:t xml:space="preserve"> sub-communities and </w:t>
      </w:r>
      <w:r w:rsidRPr="007E6302">
        <w:rPr>
          <w:highlight w:val="cyan"/>
          <w:lang w:val="en"/>
        </w:rPr>
        <w:t>secondary</w:t>
      </w:r>
      <w:r>
        <w:rPr>
          <w:lang w:val="en"/>
        </w:rPr>
        <w:t xml:space="preserve"> rabbis </w:t>
      </w:r>
      <w:r w:rsidR="00900EE1">
        <w:rPr>
          <w:lang w:val="en"/>
        </w:rPr>
        <w:t>desired</w:t>
      </w:r>
      <w:r>
        <w:rPr>
          <w:lang w:val="en"/>
        </w:rPr>
        <w:t xml:space="preserve"> independence, this hierarchy could become more theory than practice. It should be noted that such cases of a “dual rabbinate,” were rooted </w:t>
      </w:r>
      <w:r w:rsidR="007003CD" w:rsidRPr="007003CD">
        <w:rPr>
          <w:highlight w:val="cyan"/>
          <w:lang w:val="en"/>
        </w:rPr>
        <w:t>usually</w:t>
      </w:r>
      <w:r w:rsidR="007003CD">
        <w:rPr>
          <w:lang w:val="en"/>
        </w:rPr>
        <w:t xml:space="preserve"> </w:t>
      </w:r>
      <w:r>
        <w:rPr>
          <w:lang w:val="en"/>
        </w:rPr>
        <w:t xml:space="preserve">not in organizational or structural concerns but simply internal communal conflicts. As described by </w:t>
      </w:r>
      <w:r w:rsidRPr="007003CD">
        <w:rPr>
          <w:highlight w:val="green"/>
          <w:lang w:val="en"/>
        </w:rPr>
        <w:t>Rabbi Eliyahu Meir Feivelson</w:t>
      </w:r>
      <w:r>
        <w:rPr>
          <w:lang w:val="en"/>
        </w:rPr>
        <w:t xml:space="preserve">: </w:t>
      </w:r>
    </w:p>
    <w:p w14:paraId="2BA368C3" w14:textId="6D0CC7D7" w:rsidR="007E6302" w:rsidRPr="00900EE1" w:rsidRDefault="007E6302" w:rsidP="00900EE1">
      <w:pPr>
        <w:pStyle w:val="a"/>
        <w:rPr>
          <w:rtl/>
        </w:rPr>
      </w:pPr>
      <w:r w:rsidRPr="00900EE1">
        <w:t xml:space="preserve">A large group of dissidents come to conquer and vanquish the city, so much so that a city can never appoint just one rabbi without being put under siege. With no other choice, what does one do? One selects, with a mighty [hand] and an outstretched arm and with great feats... two rabbis! And such a sight, which was unbelievable, but a few years ago, no longer elicits much wonder now. It has almost become the norm. </w:t>
      </w:r>
    </w:p>
    <w:p w14:paraId="36F6CCBE" w14:textId="7B4C45BB" w:rsidR="007E6302" w:rsidRDefault="007E6302" w:rsidP="007E6302">
      <w:pPr>
        <w:bidi w:val="0"/>
        <w:rPr>
          <w:rtl/>
        </w:rPr>
      </w:pPr>
      <w:r>
        <w:rPr>
          <w:lang w:val="en"/>
        </w:rPr>
        <w:t>There are even cases of communities that appointed three or four rabbis, often without there being any substantial religious differenc</w:t>
      </w:r>
      <w:r w:rsidR="00C505DA">
        <w:rPr>
          <w:lang w:val="en"/>
        </w:rPr>
        <w:t>es between the factions (e.g., H</w:t>
      </w:r>
      <w:r>
        <w:rPr>
          <w:lang w:val="en"/>
        </w:rPr>
        <w:t xml:space="preserve">asidim vs. </w:t>
      </w:r>
      <w:proofErr w:type="spellStart"/>
      <w:r w:rsidR="00C505DA">
        <w:rPr>
          <w:lang w:val="en"/>
        </w:rPr>
        <w:t>Mitnagdim</w:t>
      </w:r>
      <w:proofErr w:type="spellEnd"/>
      <w:r>
        <w:rPr>
          <w:lang w:val="en"/>
        </w:rPr>
        <w:t xml:space="preserve">). The phenomenon of multiple rabbis in one community was not limited to the region discussed in this book. From other regions in Eastern Europe emerge </w:t>
      </w:r>
      <w:r>
        <w:rPr>
          <w:lang w:val="en"/>
        </w:rPr>
        <w:lastRenderedPageBreak/>
        <w:t>numerous analogous accounts, in chronicles, halakhic literature, hagiography, scholarship and the public discourse.</w:t>
      </w:r>
      <w:r w:rsidR="00900EE1">
        <w:rPr>
          <w:lang w:val="en"/>
        </w:rPr>
        <w:t xml:space="preserve"> This could be in town communities</w:t>
      </w:r>
      <w:r>
        <w:rPr>
          <w:lang w:val="en"/>
        </w:rPr>
        <w:t xml:space="preserve"> such </w:t>
      </w:r>
      <w:r w:rsidRPr="00C505DA">
        <w:rPr>
          <w:lang w:val="en"/>
        </w:rPr>
        <w:t xml:space="preserve">as </w:t>
      </w:r>
      <w:r w:rsidRPr="00C505DA">
        <w:rPr>
          <w:highlight w:val="green"/>
          <w:lang w:val="en"/>
        </w:rPr>
        <w:t xml:space="preserve">Tovrig, </w:t>
      </w:r>
      <w:r w:rsidRPr="00C505DA">
        <w:rPr>
          <w:highlight w:val="green"/>
          <w:rtl/>
        </w:rPr>
        <w:t>מרוחובה</w:t>
      </w:r>
      <w:r w:rsidRPr="00C505DA">
        <w:rPr>
          <w:highlight w:val="green"/>
          <w:lang w:val="en"/>
        </w:rPr>
        <w:t xml:space="preserve">, Kosava, Iwye, Izabelin, Berezne, Dzisna, Hadiach, </w:t>
      </w:r>
      <w:r w:rsidRPr="00C505DA">
        <w:rPr>
          <w:highlight w:val="green"/>
          <w:rtl/>
        </w:rPr>
        <w:t>לאפא, סקוריאני</w:t>
      </w:r>
      <w:r w:rsidRPr="00C505DA">
        <w:rPr>
          <w:highlight w:val="green"/>
          <w:lang w:val="en"/>
        </w:rPr>
        <w:t xml:space="preserve">, Świsłocz, Voranava, Konotop, </w:t>
      </w:r>
      <w:r w:rsidRPr="00C505DA">
        <w:rPr>
          <w:highlight w:val="green"/>
          <w:rtl/>
        </w:rPr>
        <w:t>קידאן</w:t>
      </w:r>
      <w:r w:rsidRPr="00C505DA">
        <w:rPr>
          <w:highlight w:val="green"/>
          <w:lang w:val="en"/>
        </w:rPr>
        <w:t>, Bereza Kartuska, Radziwiliszki</w:t>
      </w:r>
      <w:r>
        <w:rPr>
          <w:lang w:val="en"/>
        </w:rPr>
        <w:t>, as well as</w:t>
      </w:r>
      <w:r w:rsidR="00900EE1">
        <w:rPr>
          <w:lang w:val="en"/>
        </w:rPr>
        <w:t xml:space="preserve"> larger</w:t>
      </w:r>
      <w:r>
        <w:rPr>
          <w:lang w:val="en"/>
        </w:rPr>
        <w:t xml:space="preserve"> urban communities such as </w:t>
      </w:r>
      <w:r w:rsidRPr="007003CD">
        <w:rPr>
          <w:highlight w:val="green"/>
          <w:lang w:val="en"/>
        </w:rPr>
        <w:t>Chelm, Minsk, and Polotsk</w:t>
      </w:r>
      <w:r>
        <w:rPr>
          <w:lang w:val="en"/>
        </w:rPr>
        <w:t xml:space="preserve">. The </w:t>
      </w:r>
      <w:r w:rsidRPr="007E6302">
        <w:rPr>
          <w:highlight w:val="cyan"/>
          <w:lang w:val="en"/>
        </w:rPr>
        <w:t xml:space="preserve">sheer number </w:t>
      </w:r>
      <w:r>
        <w:rPr>
          <w:lang w:val="en"/>
        </w:rPr>
        <w:t xml:space="preserve">of accounts, the fact that the issue was the subject of intensive discussion in </w:t>
      </w:r>
      <w:r w:rsidR="00900EE1">
        <w:rPr>
          <w:lang w:val="en"/>
        </w:rPr>
        <w:t xml:space="preserve">the </w:t>
      </w:r>
      <w:r>
        <w:rPr>
          <w:lang w:val="en"/>
        </w:rPr>
        <w:t xml:space="preserve">public discourse, and the lack of conflicting testimonies </w:t>
      </w:r>
      <w:r w:rsidRPr="007E6302">
        <w:rPr>
          <w:highlight w:val="cyan"/>
          <w:lang w:val="en"/>
        </w:rPr>
        <w:t>all point to a phenomenon that was quite common.</w:t>
      </w:r>
      <w:r>
        <w:rPr>
          <w:highlight w:val="cyan"/>
          <w:lang w:val="en"/>
        </w:rPr>
        <w:t xml:space="preserve"> </w:t>
      </w:r>
    </w:p>
    <w:p w14:paraId="35196EF0" w14:textId="14C75073" w:rsidR="007E6302" w:rsidRDefault="007E6302" w:rsidP="007E6302">
      <w:pPr>
        <w:bidi w:val="0"/>
        <w:ind w:firstLine="720"/>
        <w:rPr>
          <w:rtl/>
        </w:rPr>
      </w:pPr>
      <w:r>
        <w:rPr>
          <w:lang w:val="en"/>
        </w:rPr>
        <w:t xml:space="preserve">The appointment of a second (or even third or fourth) rabbi did not necessarily take place </w:t>
      </w:r>
      <w:r w:rsidR="00900EE1">
        <w:rPr>
          <w:lang w:val="en"/>
        </w:rPr>
        <w:t>concurrently with the</w:t>
      </w:r>
      <w:r>
        <w:rPr>
          <w:lang w:val="en"/>
        </w:rPr>
        <w:t xml:space="preserve"> first rabbi’s appointment. Sometimes</w:t>
      </w:r>
      <w:r w:rsidR="007003CD">
        <w:rPr>
          <w:lang w:val="en"/>
        </w:rPr>
        <w:t>,</w:t>
      </w:r>
      <w:r>
        <w:rPr>
          <w:lang w:val="en"/>
        </w:rPr>
        <w:t xml:space="preserve"> an additional rabbi was chosen only much later, after the supporters of the unsuccessful candidate had amassed sufficient political power and financial resources. In other cases, an additional rabbi was appointed not due to dispute that arose during the selection process but rather from subsequent conflicts – a dispute that for one reason or another split the community along factional lines. </w:t>
      </w:r>
      <w:r w:rsidR="00900EE1">
        <w:rPr>
          <w:lang w:val="en"/>
        </w:rPr>
        <w:t>For</w:t>
      </w:r>
      <w:r>
        <w:rPr>
          <w:lang w:val="en"/>
        </w:rPr>
        <w:t xml:space="preserve"> example, in some communities, people would put together a hasidic sub-community and demand their own rabbi. In either case, these circumstances could have a significant influence on </w:t>
      </w:r>
      <w:r w:rsidR="007003CD">
        <w:rPr>
          <w:lang w:val="en"/>
        </w:rPr>
        <w:t xml:space="preserve">the </w:t>
      </w:r>
      <w:r>
        <w:rPr>
          <w:lang w:val="en"/>
        </w:rPr>
        <w:t xml:space="preserve">status of the rabbi who had originally been selected. It obviously impacted his </w:t>
      </w:r>
      <w:r w:rsidRPr="007E6302">
        <w:rPr>
          <w:highlight w:val="cyan"/>
          <w:lang w:val="en"/>
        </w:rPr>
        <w:t>symbolic</w:t>
      </w:r>
      <w:r>
        <w:rPr>
          <w:lang w:val="en"/>
        </w:rPr>
        <w:t xml:space="preserve"> sta</w:t>
      </w:r>
      <w:r w:rsidR="00900EE1">
        <w:rPr>
          <w:lang w:val="en"/>
        </w:rPr>
        <w:t>tus as the “master of the city,”</w:t>
      </w:r>
      <w:r>
        <w:rPr>
          <w:lang w:val="en"/>
        </w:rPr>
        <w:t xml:space="preserve"> but also </w:t>
      </w:r>
      <w:r w:rsidR="007003CD">
        <w:rPr>
          <w:highlight w:val="cyan"/>
          <w:lang w:val="en"/>
        </w:rPr>
        <w:t>exacted</w:t>
      </w:r>
      <w:r w:rsidR="00900EE1" w:rsidRPr="00900EE1">
        <w:rPr>
          <w:highlight w:val="cyan"/>
          <w:lang w:val="en"/>
        </w:rPr>
        <w:t xml:space="preserve"> a practical toll</w:t>
      </w:r>
      <w:r w:rsidR="00900EE1">
        <w:rPr>
          <w:lang w:val="en"/>
        </w:rPr>
        <w:t>:</w:t>
      </w:r>
      <w:r>
        <w:rPr>
          <w:lang w:val="en"/>
        </w:rPr>
        <w:t xml:space="preserve"> </w:t>
      </w:r>
      <w:r w:rsidR="00900EE1">
        <w:rPr>
          <w:lang w:val="en"/>
        </w:rPr>
        <w:t>it impeded</w:t>
      </w:r>
      <w:r>
        <w:rPr>
          <w:lang w:val="en"/>
        </w:rPr>
        <w:t xml:space="preserve"> his ability to </w:t>
      </w:r>
      <w:r w:rsidRPr="007E6302">
        <w:rPr>
          <w:highlight w:val="cyan"/>
          <w:lang w:val="en"/>
        </w:rPr>
        <w:t xml:space="preserve">carry out his duties </w:t>
      </w:r>
      <w:r>
        <w:rPr>
          <w:lang w:val="en"/>
        </w:rPr>
        <w:t xml:space="preserve">during protracted communal conflict. It could also take a toll on his financial wellbeing, his income being completely dependent on communal funds (more on this below). Sometimes this reality could even have an immediate effect on the day-to-day life of the community’s residents. First and foremost, paying the salary of not one but two rabbis </w:t>
      </w:r>
      <w:r w:rsidRPr="007E6302">
        <w:rPr>
          <w:highlight w:val="cyan"/>
          <w:lang w:val="en"/>
        </w:rPr>
        <w:t>diverted funds from other projects and initiatives</w:t>
      </w:r>
      <w:r>
        <w:rPr>
          <w:lang w:val="en"/>
        </w:rPr>
        <w:t xml:space="preserve">: “the money that is spent to have many rabbis in the city, should be by law divided between the </w:t>
      </w:r>
      <w:r w:rsidR="00900EE1">
        <w:rPr>
          <w:lang w:val="en"/>
        </w:rPr>
        <w:t>city’s</w:t>
      </w:r>
      <w:r>
        <w:rPr>
          <w:lang w:val="en"/>
        </w:rPr>
        <w:t xml:space="preserve"> paupers and the impoverished bourgeois,” as one contemporary put it. It also certainly did not contribute to the positive conception of local community rabbis, especially when two local rabbis would dispute the kashrut of the meat slaughtered in the town. As a rule, most sources that discuss this issue point to the fact that </w:t>
      </w:r>
      <w:r w:rsidRPr="007E6302">
        <w:rPr>
          <w:highlight w:val="cyan"/>
          <w:lang w:val="en"/>
        </w:rPr>
        <w:t xml:space="preserve">a preponderance of </w:t>
      </w:r>
      <w:r>
        <w:rPr>
          <w:lang w:val="en"/>
        </w:rPr>
        <w:t xml:space="preserve">rabbis </w:t>
      </w:r>
      <w:r w:rsidRPr="007E6302">
        <w:rPr>
          <w:highlight w:val="cyan"/>
          <w:lang w:val="en"/>
        </w:rPr>
        <w:t>in one town or city</w:t>
      </w:r>
      <w:r>
        <w:rPr>
          <w:lang w:val="en"/>
        </w:rPr>
        <w:t>, originating in internal</w:t>
      </w:r>
      <w:r w:rsidR="008318F2">
        <w:rPr>
          <w:lang w:val="en"/>
        </w:rPr>
        <w:t xml:space="preserve"> </w:t>
      </w:r>
      <w:r>
        <w:rPr>
          <w:lang w:val="en"/>
        </w:rPr>
        <w:t xml:space="preserve">communal disagreements and disputes, did not just perpetuate an </w:t>
      </w:r>
      <w:r w:rsidRPr="007E6302">
        <w:rPr>
          <w:highlight w:val="cyan"/>
          <w:lang w:val="en"/>
        </w:rPr>
        <w:t>already</w:t>
      </w:r>
      <w:r>
        <w:rPr>
          <w:lang w:val="en"/>
        </w:rPr>
        <w:t xml:space="preserve"> problematic situation but </w:t>
      </w:r>
      <w:r w:rsidR="00683F79">
        <w:rPr>
          <w:lang w:val="en"/>
        </w:rPr>
        <w:t>also</w:t>
      </w:r>
      <w:r>
        <w:rPr>
          <w:lang w:val="en"/>
        </w:rPr>
        <w:t xml:space="preserve"> made things worse. As one contemporary explains:</w:t>
      </w:r>
    </w:p>
    <w:p w14:paraId="2BC1C5D4" w14:textId="213716ED" w:rsidR="007E6302" w:rsidRDefault="007E6302" w:rsidP="00900EE1">
      <w:pPr>
        <w:pStyle w:val="a"/>
        <w:rPr>
          <w:rtl/>
        </w:rPr>
      </w:pPr>
      <w:r>
        <w:t xml:space="preserve">The number of rabbis is greater than the cities in Israel, for </w:t>
      </w:r>
      <w:r w:rsidR="00C775A2">
        <w:t>great is</w:t>
      </w:r>
      <w:r>
        <w:t xml:space="preserve"> the number of cities in which there are two or three rabbis. How </w:t>
      </w:r>
      <w:r w:rsidR="00C775A2">
        <w:t>numerous</w:t>
      </w:r>
      <w:r>
        <w:t xml:space="preserve"> are </w:t>
      </w:r>
      <w:r>
        <w:lastRenderedPageBreak/>
        <w:t>the dispute</w:t>
      </w:r>
      <w:r w:rsidR="00C775A2">
        <w:t>s</w:t>
      </w:r>
      <w:r>
        <w:t xml:space="preserve"> “for the sake of heaven” in t</w:t>
      </w:r>
      <w:r w:rsidR="00C775A2">
        <w:t>he various cities! A</w:t>
      </w:r>
      <w:r>
        <w:t xml:space="preserve">nd there is no one to judge between one rabbi and another, to determine who will go and who will stay, who will assume the rabbinic throne and who will leave the city which has become a dreadful thing to God. </w:t>
      </w:r>
      <w:r w:rsidR="00BA26D6" w:rsidRPr="00BA26D6">
        <w:rPr>
          <w:highlight w:val="magenta"/>
        </w:rPr>
        <w:t>&lt;</w:t>
      </w:r>
      <w:r w:rsidRPr="00BA26D6">
        <w:rPr>
          <w:highlight w:val="magenta"/>
          <w:rtl/>
        </w:rPr>
        <w:t>העיר אשר היתה לחרדת אלהים</w:t>
      </w:r>
      <w:r w:rsidR="00BA26D6" w:rsidRPr="00BA26D6">
        <w:rPr>
          <w:highlight w:val="magenta"/>
        </w:rPr>
        <w:t>&gt;</w:t>
      </w:r>
      <w:r>
        <w:t xml:space="preserve"> </w:t>
      </w:r>
    </w:p>
    <w:p w14:paraId="43CF2B49" w14:textId="003DC69E" w:rsidR="007E6302" w:rsidRDefault="007E6302" w:rsidP="007E6302">
      <w:pPr>
        <w:bidi w:val="0"/>
      </w:pPr>
      <w:r>
        <w:rPr>
          <w:lang w:val="en"/>
        </w:rPr>
        <w:t xml:space="preserve">On the other hand, </w:t>
      </w:r>
      <w:r w:rsidR="00BA26D6" w:rsidRPr="00BA26D6">
        <w:rPr>
          <w:highlight w:val="cyan"/>
          <w:lang w:val="en"/>
        </w:rPr>
        <w:t>some people were quite happy</w:t>
      </w:r>
      <w:r w:rsidR="00BA26D6">
        <w:rPr>
          <w:lang w:val="en"/>
        </w:rPr>
        <w:t xml:space="preserve"> to have </w:t>
      </w:r>
      <w:r>
        <w:rPr>
          <w:lang w:val="en"/>
        </w:rPr>
        <w:t xml:space="preserve">multiple rabbis in one city. First and foremost were the young yeshiva students searching for open rabbinic posts. They certainly benefited from the growth in demand. Likewise, powerful or influential figures in </w:t>
      </w:r>
      <w:r w:rsidR="00BA26D6">
        <w:rPr>
          <w:lang w:val="en"/>
        </w:rPr>
        <w:t>the community</w:t>
      </w:r>
      <w:r>
        <w:rPr>
          <w:lang w:val="en"/>
        </w:rPr>
        <w:t xml:space="preserve"> were happy to have recourse to this option if the current rabbi did not fit their needs. As with other aspects of the rabbinate discussed in this book, the phenomenon of multiple rabbis in one community would only increase as the nineteenth century drew to a close. One proof of this is that already in the 1880s the issue was discussed extensively in </w:t>
      </w:r>
      <w:r w:rsidR="007003CD">
        <w:rPr>
          <w:lang w:val="en"/>
        </w:rPr>
        <w:t xml:space="preserve">the </w:t>
      </w:r>
      <w:r>
        <w:rPr>
          <w:lang w:val="en"/>
        </w:rPr>
        <w:t xml:space="preserve">public discourse. However, the situation would become even worse, so much so that the editor of </w:t>
      </w:r>
      <w:r w:rsidRPr="007E6302">
        <w:rPr>
          <w:i/>
          <w:iCs/>
          <w:lang w:val="en"/>
        </w:rPr>
        <w:t xml:space="preserve">Hamelitz </w:t>
      </w:r>
      <w:r>
        <w:rPr>
          <w:lang w:val="en"/>
        </w:rPr>
        <w:t>– who believed that “so many young rabbis trespass [on the positions of others] that no one even thinks to put an end to this offensive conflict”</w:t>
      </w:r>
      <w:r w:rsidR="00BA26D6">
        <w:rPr>
          <w:lang w:val="en"/>
        </w:rPr>
        <w:t xml:space="preserve"> </w:t>
      </w:r>
      <w:r>
        <w:rPr>
          <w:lang w:val="en"/>
        </w:rPr>
        <w:t xml:space="preserve">– decided to publish in his </w:t>
      </w:r>
      <w:r w:rsidR="00BA26D6">
        <w:rPr>
          <w:lang w:val="en"/>
        </w:rPr>
        <w:t>newspaper</w:t>
      </w:r>
      <w:r>
        <w:rPr>
          <w:lang w:val="en"/>
        </w:rPr>
        <w:t xml:space="preserve"> a collection of halakhic rulings from famous rabbinic figures that defined the practice of appointing another rabbi as “trespassing,” </w:t>
      </w:r>
      <w:r w:rsidR="00BA26D6">
        <w:rPr>
          <w:lang w:val="en"/>
        </w:rPr>
        <w:t>strictly forbidding it</w:t>
      </w:r>
      <w:r>
        <w:rPr>
          <w:lang w:val="en"/>
        </w:rPr>
        <w:t>. However, as with the practice of selling rabbinic position</w:t>
      </w:r>
      <w:r w:rsidR="007003CD">
        <w:rPr>
          <w:lang w:val="en"/>
        </w:rPr>
        <w:t>s</w:t>
      </w:r>
      <w:r>
        <w:rPr>
          <w:lang w:val="en"/>
        </w:rPr>
        <w:t xml:space="preserve">, halakhic </w:t>
      </w:r>
      <w:r w:rsidRPr="007E6302">
        <w:rPr>
          <w:highlight w:val="cyan"/>
          <w:lang w:val="en"/>
        </w:rPr>
        <w:t>arguments</w:t>
      </w:r>
      <w:r>
        <w:rPr>
          <w:lang w:val="en"/>
        </w:rPr>
        <w:t xml:space="preserve"> </w:t>
      </w:r>
      <w:r w:rsidR="00BA26D6" w:rsidRPr="00BA26D6">
        <w:rPr>
          <w:highlight w:val="cyan"/>
          <w:lang w:val="en"/>
        </w:rPr>
        <w:t>failed to inspire change</w:t>
      </w:r>
      <w:r>
        <w:rPr>
          <w:lang w:val="en"/>
        </w:rPr>
        <w:t>, and the phenomen</w:t>
      </w:r>
      <w:r w:rsidR="007003CD">
        <w:rPr>
          <w:lang w:val="en"/>
        </w:rPr>
        <w:t>on</w:t>
      </w:r>
      <w:r>
        <w:rPr>
          <w:lang w:val="en"/>
        </w:rPr>
        <w:t xml:space="preserve"> would continue </w:t>
      </w:r>
      <w:r w:rsidRPr="007E6302">
        <w:rPr>
          <w:highlight w:val="cyan"/>
          <w:lang w:val="en"/>
        </w:rPr>
        <w:t>unabated</w:t>
      </w:r>
      <w:r>
        <w:rPr>
          <w:lang w:val="en"/>
        </w:rPr>
        <w:t xml:space="preserve"> deep into the twentieth century. Some sought to deal with the appearance of a second rabbi by turning to the halakhic-legal system, i.e., they would summon the offender to a halakhic court. However, most community rabbis simply reconciled themselves to the reality, primarily because they worried that overstepping their hand in their attempts to rid the town of a competitor could</w:t>
      </w:r>
      <w:r w:rsidR="00BA26D6">
        <w:rPr>
          <w:lang w:val="en"/>
        </w:rPr>
        <w:t xml:space="preserve"> jeopardize their own position.</w:t>
      </w:r>
    </w:p>
    <w:p w14:paraId="7DBC5E1E" w14:textId="69F872B0" w:rsidR="007E6302" w:rsidRDefault="007E6302" w:rsidP="007E6302">
      <w:pPr>
        <w:bidi w:val="0"/>
      </w:pPr>
      <w:r>
        <w:rPr>
          <w:lang w:val="en"/>
        </w:rPr>
        <w:t xml:space="preserve">It bears mentioning that, again like other aspects of the rabbinate discussed in this book, a similar phenomenon can be seen among the non-Jewish clergy. The presence of two priests in one city was nothing unique, especially in communities with two Christian denominations. Naturally, this could sometimes result in conflict. As </w:t>
      </w:r>
      <w:r w:rsidRPr="00CE73CA">
        <w:rPr>
          <w:highlight w:val="green"/>
          <w:lang w:val="en"/>
        </w:rPr>
        <w:t>Shemaryahu Levin</w:t>
      </w:r>
      <w:r>
        <w:rPr>
          <w:lang w:val="en"/>
        </w:rPr>
        <w:t xml:space="preserve"> wrote in his colorful prose: “two priests treat each other just like two rabbis in a small town that cannot </w:t>
      </w:r>
      <w:r w:rsidR="00BA26D6">
        <w:rPr>
          <w:lang w:val="en"/>
        </w:rPr>
        <w:t>afford to pay</w:t>
      </w:r>
      <w:r>
        <w:rPr>
          <w:lang w:val="en"/>
        </w:rPr>
        <w:t xml:space="preserve"> either them – like two cats in one bag.” </w:t>
      </w:r>
    </w:p>
    <w:p w14:paraId="3E73937E" w14:textId="10343D5E" w:rsidR="007E6302" w:rsidRDefault="007E6302" w:rsidP="007E6302">
      <w:pPr>
        <w:bidi w:val="0"/>
        <w:rPr>
          <w:rtl/>
        </w:rPr>
      </w:pPr>
      <w:r>
        <w:rPr>
          <w:lang w:val="en"/>
        </w:rPr>
        <w:t xml:space="preserve">Naturally, rivalries and tensions could develop between the two rabbis, often echoing the existing tensions between their respective supporters. In an attempt to resolve such tensions, arbitration could be sought. Rabbis from nearby cities, who were accepted by </w:t>
      </w:r>
      <w:r>
        <w:rPr>
          <w:lang w:val="en"/>
        </w:rPr>
        <w:lastRenderedPageBreak/>
        <w:t xml:space="preserve">both sides of the conflict, </w:t>
      </w:r>
      <w:r w:rsidR="00BA26D6">
        <w:rPr>
          <w:lang w:val="en"/>
        </w:rPr>
        <w:t>could</w:t>
      </w:r>
      <w:r>
        <w:rPr>
          <w:lang w:val="en"/>
        </w:rPr>
        <w:t xml:space="preserve"> be called in. </w:t>
      </w:r>
      <w:r w:rsidR="00CE73CA" w:rsidRPr="00CE73CA">
        <w:rPr>
          <w:highlight w:val="cyan"/>
          <w:lang w:val="en"/>
        </w:rPr>
        <w:t>In</w:t>
      </w:r>
      <w:r w:rsidRPr="00CE73CA">
        <w:rPr>
          <w:highlight w:val="cyan"/>
          <w:lang w:val="en"/>
        </w:rPr>
        <w:t xml:space="preserve"> most cases</w:t>
      </w:r>
      <w:r w:rsidR="00CE73CA" w:rsidRPr="00CE73CA">
        <w:rPr>
          <w:highlight w:val="cyan"/>
          <w:lang w:val="en"/>
        </w:rPr>
        <w:t>, however,</w:t>
      </w:r>
      <w:r w:rsidRPr="00CE73CA">
        <w:rPr>
          <w:highlight w:val="cyan"/>
          <w:lang w:val="en"/>
        </w:rPr>
        <w:t xml:space="preserve"> these attempts </w:t>
      </w:r>
      <w:r w:rsidR="00CE73CA" w:rsidRPr="00CE73CA">
        <w:rPr>
          <w:highlight w:val="cyan"/>
          <w:lang w:val="en"/>
        </w:rPr>
        <w:t>proved ineffective</w:t>
      </w:r>
      <w:r>
        <w:rPr>
          <w:lang w:val="en"/>
        </w:rPr>
        <w:t xml:space="preserve">. As </w:t>
      </w:r>
      <w:r w:rsidRPr="00CE73CA">
        <w:rPr>
          <w:highlight w:val="green"/>
          <w:lang w:val="en"/>
        </w:rPr>
        <w:t>Rabbi Eliyahu Feivelson</w:t>
      </w:r>
      <w:r>
        <w:rPr>
          <w:lang w:val="en"/>
        </w:rPr>
        <w:t xml:space="preserve"> attests: “when rabbis are brought to judge the city of destruction</w:t>
      </w:r>
      <w:r w:rsidR="00BA26D6">
        <w:rPr>
          <w:lang w:val="en"/>
        </w:rPr>
        <w:t xml:space="preserve"> [to resolve the issue of]</w:t>
      </w:r>
      <w:r>
        <w:rPr>
          <w:lang w:val="en"/>
        </w:rPr>
        <w:t xml:space="preserve"> </w:t>
      </w:r>
      <w:r w:rsidR="00BA26D6">
        <w:rPr>
          <w:lang w:val="en"/>
        </w:rPr>
        <w:t>two appointed rabbis</w:t>
      </w:r>
      <w:r>
        <w:rPr>
          <w:lang w:val="en"/>
        </w:rPr>
        <w:t xml:space="preserve">, they often adopt the famous compromise of Rav Papa: ‘therefore let us </w:t>
      </w:r>
      <w:r w:rsidR="00BA26D6">
        <w:rPr>
          <w:lang w:val="en"/>
        </w:rPr>
        <w:t>say [yes to]</w:t>
      </w:r>
      <w:r>
        <w:rPr>
          <w:lang w:val="en"/>
        </w:rPr>
        <w:t xml:space="preserve"> both.’ They say </w:t>
      </w:r>
      <w:r w:rsidR="00BA26D6">
        <w:rPr>
          <w:lang w:val="en"/>
        </w:rPr>
        <w:t xml:space="preserve">the </w:t>
      </w:r>
      <w:r>
        <w:rPr>
          <w:lang w:val="en"/>
        </w:rPr>
        <w:t>‘Kaddish</w:t>
      </w:r>
      <w:r w:rsidR="00BA26D6">
        <w:rPr>
          <w:lang w:val="en"/>
        </w:rPr>
        <w:t xml:space="preserve"> of Rabbis</w:t>
      </w:r>
      <w:r w:rsidR="00B60A06">
        <w:rPr>
          <w:lang w:val="en"/>
        </w:rPr>
        <w:t>’</w:t>
      </w:r>
      <w:r>
        <w:rPr>
          <w:lang w:val="en"/>
        </w:rPr>
        <w:t xml:space="preserve"> [=</w:t>
      </w:r>
      <w:r w:rsidR="00BA26D6">
        <w:rPr>
          <w:lang w:val="en"/>
        </w:rPr>
        <w:t xml:space="preserve">they </w:t>
      </w:r>
      <w:r>
        <w:rPr>
          <w:lang w:val="en"/>
        </w:rPr>
        <w:t xml:space="preserve">praise both rabbis] and travel in peace to their home, praising themselves </w:t>
      </w:r>
      <w:r w:rsidR="00BA26D6">
        <w:rPr>
          <w:lang w:val="en"/>
        </w:rPr>
        <w:t xml:space="preserve">for </w:t>
      </w:r>
      <w:r>
        <w:rPr>
          <w:lang w:val="en"/>
        </w:rPr>
        <w:t>successfully satisfyin</w:t>
      </w:r>
      <w:r w:rsidR="00BA26D6">
        <w:rPr>
          <w:lang w:val="en"/>
        </w:rPr>
        <w:t>g both parties. As for the city, [i</w:t>
      </w:r>
      <w:r>
        <w:rPr>
          <w:lang w:val="en"/>
        </w:rPr>
        <w:t xml:space="preserve">t is consumed] by an eternal fire that cannot be extinguished!” </w:t>
      </w:r>
      <w:r w:rsidR="00BA26D6" w:rsidRPr="00BA26D6">
        <w:rPr>
          <w:highlight w:val="magenta"/>
          <w:lang w:val="en"/>
        </w:rPr>
        <w:t>&lt;translating the puns about Rav Papa obviously required some liberties&gt;</w:t>
      </w:r>
    </w:p>
    <w:p w14:paraId="0CCE1699" w14:textId="77777777" w:rsidR="00AC360E" w:rsidRDefault="007E6302" w:rsidP="007E6302">
      <w:pPr>
        <w:bidi w:val="0"/>
        <w:ind w:firstLine="720"/>
        <w:rPr>
          <w:lang w:val="en"/>
        </w:rPr>
      </w:pPr>
      <w:r w:rsidRPr="007E6302">
        <w:rPr>
          <w:highlight w:val="cyan"/>
          <w:lang w:val="en"/>
        </w:rPr>
        <w:t xml:space="preserve">It did not help that no </w:t>
      </w:r>
      <w:r>
        <w:rPr>
          <w:lang w:val="en"/>
        </w:rPr>
        <w:t>one had prepared the young rabbi to de</w:t>
      </w:r>
      <w:r w:rsidR="00CE73CA">
        <w:rPr>
          <w:lang w:val="en"/>
        </w:rPr>
        <w:t>al with the most common dilemma</w:t>
      </w:r>
      <w:r>
        <w:rPr>
          <w:lang w:val="en"/>
        </w:rPr>
        <w:t xml:space="preserve"> </w:t>
      </w:r>
      <w:r w:rsidR="00CE73CA" w:rsidRPr="00CE73CA">
        <w:rPr>
          <w:highlight w:val="cyan"/>
          <w:lang w:val="en"/>
        </w:rPr>
        <w:t>of the rabbinic vocation</w:t>
      </w:r>
      <w:r w:rsidR="00CE73CA">
        <w:rPr>
          <w:lang w:val="en"/>
        </w:rPr>
        <w:t xml:space="preserve">; </w:t>
      </w:r>
      <w:r w:rsidR="00CE73CA" w:rsidRPr="00CE73CA">
        <w:rPr>
          <w:highlight w:val="cyan"/>
          <w:lang w:val="en"/>
        </w:rPr>
        <w:t>he had never learned how to address</w:t>
      </w:r>
      <w:r>
        <w:rPr>
          <w:lang w:val="en"/>
        </w:rPr>
        <w:t xml:space="preserve"> highly sensitive or controversial situations. To name a few examples: internal disputes could revolve around the organization and management of the community; issues related to emigration; ideological and political affiliations; and the operation of the local educational institutions. The rabbi had to navigate carefully between his personal halakhic-ethical position on the issue and the social political re</w:t>
      </w:r>
      <w:r w:rsidR="00BA26D6">
        <w:rPr>
          <w:lang w:val="en"/>
        </w:rPr>
        <w:t>ality in which he found himself. T</w:t>
      </w:r>
      <w:r>
        <w:rPr>
          <w:lang w:val="en"/>
        </w:rPr>
        <w:t xml:space="preserve">he danger of imperiling his community-paid income </w:t>
      </w:r>
      <w:r w:rsidRPr="007E6302">
        <w:rPr>
          <w:highlight w:val="cyan"/>
          <w:lang w:val="en"/>
        </w:rPr>
        <w:t>was a true sword of Damocles hanging over his head</w:t>
      </w:r>
      <w:r w:rsidR="00BA26D6">
        <w:rPr>
          <w:lang w:val="en"/>
        </w:rPr>
        <w:t>. “I</w:t>
      </w:r>
      <w:r>
        <w:rPr>
          <w:lang w:val="en"/>
        </w:rPr>
        <w:t xml:space="preserve">f the rabbi wishes to bring some order to the education [system] or the teachers” </w:t>
      </w:r>
      <w:r w:rsidRPr="00CE73CA">
        <w:rPr>
          <w:highlight w:val="green"/>
          <w:lang w:val="en"/>
        </w:rPr>
        <w:t>Rabbi Abraham Zakheim</w:t>
      </w:r>
      <w:r>
        <w:rPr>
          <w:lang w:val="en"/>
        </w:rPr>
        <w:t xml:space="preserve"> wrote</w:t>
      </w:r>
      <w:r w:rsidR="00CE73CA">
        <w:rPr>
          <w:lang w:val="en"/>
        </w:rPr>
        <w:t>,</w:t>
      </w:r>
      <w:r>
        <w:rPr>
          <w:lang w:val="en"/>
        </w:rPr>
        <w:t xml:space="preserve"> “if he wishes that not everyone who calls himself a teacher be so, </w:t>
      </w:r>
      <w:r w:rsidR="00AC360E">
        <w:rPr>
          <w:lang w:val="en"/>
        </w:rPr>
        <w:t xml:space="preserve">and </w:t>
      </w:r>
      <w:r>
        <w:rPr>
          <w:lang w:val="en"/>
        </w:rPr>
        <w:t xml:space="preserve">that not every boor and impoverished shop-owner with little precise or clear knowledge of the subject-matter should teach students, especially if they know nothing whatsoever about education or pedagogy... What shall the rabbi do if the candidate for </w:t>
      </w:r>
      <w:r w:rsidR="00BA26D6">
        <w:rPr>
          <w:lang w:val="en"/>
        </w:rPr>
        <w:t>teacher</w:t>
      </w:r>
      <w:r>
        <w:rPr>
          <w:lang w:val="en"/>
        </w:rPr>
        <w:t xml:space="preserve"> is someone’s relative and if tha</w:t>
      </w:r>
      <w:r w:rsidR="00CE73CA">
        <w:rPr>
          <w:lang w:val="en"/>
        </w:rPr>
        <w:t>t someone is powerful and rich</w:t>
      </w:r>
      <w:r w:rsidR="00AC360E">
        <w:rPr>
          <w:lang w:val="en"/>
        </w:rPr>
        <w:t>? Will they</w:t>
      </w:r>
      <w:r>
        <w:rPr>
          <w:lang w:val="en"/>
        </w:rPr>
        <w:t xml:space="preserve"> forgive the </w:t>
      </w:r>
      <w:r w:rsidR="00AC360E">
        <w:rPr>
          <w:lang w:val="en"/>
        </w:rPr>
        <w:t>rabbi for curtailing his income?”</w:t>
      </w:r>
      <w:r>
        <w:rPr>
          <w:lang w:val="en"/>
        </w:rPr>
        <w:t xml:space="preserve"> </w:t>
      </w:r>
    </w:p>
    <w:p w14:paraId="72EE2682" w14:textId="71398462" w:rsidR="007E6302" w:rsidRDefault="007E6302" w:rsidP="00AC360E">
      <w:pPr>
        <w:bidi w:val="0"/>
        <w:ind w:firstLine="720"/>
        <w:rPr>
          <w:rtl/>
        </w:rPr>
      </w:pPr>
      <w:r>
        <w:rPr>
          <w:lang w:val="en"/>
        </w:rPr>
        <w:t xml:space="preserve">An excellent example of </w:t>
      </w:r>
      <w:r w:rsidR="00AC360E" w:rsidRPr="00AC360E">
        <w:rPr>
          <w:highlight w:val="cyan"/>
          <w:lang w:val="en"/>
        </w:rPr>
        <w:t xml:space="preserve">such a </w:t>
      </w:r>
      <w:r w:rsidR="00AC360E">
        <w:rPr>
          <w:highlight w:val="cyan"/>
          <w:lang w:val="en"/>
        </w:rPr>
        <w:t>contentious</w:t>
      </w:r>
      <w:r w:rsidR="00AC360E" w:rsidRPr="00AC360E">
        <w:rPr>
          <w:highlight w:val="cyan"/>
          <w:lang w:val="en"/>
        </w:rPr>
        <w:t xml:space="preserve"> public issue</w:t>
      </w:r>
      <w:r>
        <w:rPr>
          <w:lang w:val="en"/>
        </w:rPr>
        <w:t xml:space="preserve"> was an incident that took place in the community of Slonim in the early 1880s. At that time the local rabbi, Yosef Rosen, launched a fundraising effort to build a new synagogue after the previous one had burnt down </w:t>
      </w:r>
      <w:r w:rsidR="00595EE0">
        <w:rPr>
          <w:lang w:val="en"/>
        </w:rPr>
        <w:t>a year earlier</w:t>
      </w:r>
      <w:r>
        <w:rPr>
          <w:lang w:val="en"/>
        </w:rPr>
        <w:t xml:space="preserve">. </w:t>
      </w:r>
      <w:r w:rsidR="00595EE0">
        <w:rPr>
          <w:lang w:val="en"/>
        </w:rPr>
        <w:t>A group</w:t>
      </w:r>
      <w:r>
        <w:rPr>
          <w:lang w:val="en"/>
        </w:rPr>
        <w:t xml:space="preserve"> of local families, whose children were slated to be drafted into the Russian army, beseeched him to use the money </w:t>
      </w:r>
      <w:r w:rsidR="00595EE0">
        <w:rPr>
          <w:lang w:val="en"/>
        </w:rPr>
        <w:t xml:space="preserve">instead </w:t>
      </w:r>
      <w:r>
        <w:rPr>
          <w:lang w:val="en"/>
        </w:rPr>
        <w:t>to free their children from the draft. The rabbi, however, refused</w:t>
      </w:r>
      <w:r w:rsidR="00595EE0">
        <w:rPr>
          <w:lang w:val="en"/>
        </w:rPr>
        <w:t>,</w:t>
      </w:r>
      <w:r>
        <w:rPr>
          <w:lang w:val="en"/>
        </w:rPr>
        <w:t xml:space="preserve"> </w:t>
      </w:r>
      <w:r w:rsidR="00595EE0">
        <w:rPr>
          <w:highlight w:val="cyan"/>
          <w:lang w:val="en"/>
        </w:rPr>
        <w:t>citing the halakha</w:t>
      </w:r>
      <w:r w:rsidR="00595EE0">
        <w:rPr>
          <w:lang w:val="en"/>
        </w:rPr>
        <w:t>h</w:t>
      </w:r>
      <w:r>
        <w:rPr>
          <w:lang w:val="en"/>
        </w:rPr>
        <w:t xml:space="preserve"> “one does not shift money from one charity to another.” The rabbi’s refusal, not surprisingly, plunged him into a bitter dispute with the </w:t>
      </w:r>
      <w:r w:rsidR="00595EE0" w:rsidRPr="00595EE0">
        <w:rPr>
          <w:highlight w:val="cyan"/>
          <w:lang w:val="en"/>
        </w:rPr>
        <w:t>desperate</w:t>
      </w:r>
      <w:r>
        <w:rPr>
          <w:lang w:val="en"/>
        </w:rPr>
        <w:t xml:space="preserve"> families. </w:t>
      </w:r>
    </w:p>
    <w:p w14:paraId="35482BFC" w14:textId="48C3F897" w:rsidR="007E6302" w:rsidRDefault="007E6302" w:rsidP="007E6302">
      <w:pPr>
        <w:bidi w:val="0"/>
        <w:ind w:firstLine="720"/>
        <w:rPr>
          <w:rtl/>
        </w:rPr>
      </w:pPr>
      <w:r>
        <w:rPr>
          <w:lang w:val="en"/>
        </w:rPr>
        <w:t xml:space="preserve">As mentioned above, one forum in which the rabbi could express his views on such issues was the public sermon. However, unlike the itinerant preacher who had </w:t>
      </w:r>
      <w:r>
        <w:rPr>
          <w:lang w:val="en"/>
        </w:rPr>
        <w:lastRenderedPageBreak/>
        <w:t xml:space="preserve">nothing to fear from the people of the city, whose salary was not paid by them, and who did not face the constant peril of dismissal, the community rabbi </w:t>
      </w:r>
      <w:r w:rsidRPr="007E6302">
        <w:rPr>
          <w:highlight w:val="cyan"/>
          <w:lang w:val="en"/>
        </w:rPr>
        <w:t>had to tread carefully</w:t>
      </w:r>
      <w:r w:rsidR="00595EE0">
        <w:rPr>
          <w:lang w:val="en"/>
        </w:rPr>
        <w:t>. One option,</w:t>
      </w:r>
      <w:r>
        <w:rPr>
          <w:lang w:val="en"/>
        </w:rPr>
        <w:t xml:space="preserve"> the favorite strategy it seems, was to simply avoid broaching such issues – for example, </w:t>
      </w:r>
      <w:r w:rsidR="00595EE0">
        <w:rPr>
          <w:highlight w:val="cyan"/>
          <w:lang w:val="en"/>
        </w:rPr>
        <w:t>it behooved the rabbis to avoid discussing</w:t>
      </w:r>
      <w:r w:rsidRPr="007E6302">
        <w:rPr>
          <w:highlight w:val="cyan"/>
          <w:lang w:val="en"/>
        </w:rPr>
        <w:t xml:space="preserve"> </w:t>
      </w:r>
      <w:r>
        <w:rPr>
          <w:lang w:val="en"/>
        </w:rPr>
        <w:t xml:space="preserve">how the lists of draftees to the Russian army were put together. The majority of rabbis </w:t>
      </w:r>
      <w:r w:rsidR="00595EE0">
        <w:rPr>
          <w:lang w:val="en"/>
        </w:rPr>
        <w:t>simply did not discuss these</w:t>
      </w:r>
      <w:r>
        <w:rPr>
          <w:lang w:val="en"/>
        </w:rPr>
        <w:t xml:space="preserve"> issues </w:t>
      </w:r>
      <w:r w:rsidR="00595EE0">
        <w:rPr>
          <w:lang w:val="en"/>
        </w:rPr>
        <w:t>publicly,</w:t>
      </w:r>
      <w:r>
        <w:rPr>
          <w:lang w:val="en"/>
        </w:rPr>
        <w:t xml:space="preserve"> fearing that it would bring down upon them the wrath of various </w:t>
      </w:r>
      <w:r w:rsidR="00595EE0">
        <w:rPr>
          <w:lang w:val="en"/>
        </w:rPr>
        <w:t>community figures</w:t>
      </w:r>
      <w:r>
        <w:rPr>
          <w:lang w:val="en"/>
        </w:rPr>
        <w:t xml:space="preserve">. Another option was to discuss timely issues but without taking a clear stance one way or another. </w:t>
      </w:r>
    </w:p>
    <w:p w14:paraId="2CCC259C" w14:textId="77777777" w:rsidR="007E6302" w:rsidRDefault="007E6302" w:rsidP="007E6302">
      <w:pPr>
        <w:rPr>
          <w:rtl/>
        </w:rPr>
      </w:pPr>
    </w:p>
    <w:p w14:paraId="2ECB9AF4" w14:textId="2EE94D8D" w:rsidR="007E6302" w:rsidRPr="00F8401F" w:rsidRDefault="00595EE0" w:rsidP="007E6302">
      <w:pPr>
        <w:bidi w:val="0"/>
        <w:rPr>
          <w:b/>
          <w:bCs/>
          <w:sz w:val="28"/>
          <w:szCs w:val="28"/>
          <w:rtl/>
        </w:rPr>
      </w:pPr>
      <w:r>
        <w:rPr>
          <w:b/>
          <w:bCs/>
          <w:sz w:val="28"/>
          <w:szCs w:val="28"/>
          <w:lang w:val="en"/>
        </w:rPr>
        <w:t>The Rabbi and the Local E</w:t>
      </w:r>
      <w:r w:rsidR="007E6302">
        <w:rPr>
          <w:b/>
          <w:bCs/>
          <w:sz w:val="28"/>
          <w:szCs w:val="28"/>
          <w:lang w:val="en"/>
        </w:rPr>
        <w:t>lites</w:t>
      </w:r>
    </w:p>
    <w:p w14:paraId="54044ED8" w14:textId="73F7185D" w:rsidR="007E6302" w:rsidRDefault="007E6302" w:rsidP="007E6302">
      <w:pPr>
        <w:bidi w:val="0"/>
        <w:rPr>
          <w:rtl/>
        </w:rPr>
      </w:pPr>
      <w:r>
        <w:rPr>
          <w:lang w:val="en"/>
        </w:rPr>
        <w:t>The phenomena discussed until this point were deeply rooted in the organizational structure of the Jewish community at the time, as well as the preferential statuses enjoyed by local elites. I refer to local figures who had amassed a significant amount o</w:t>
      </w:r>
      <w:r w:rsidR="00AC360E">
        <w:rPr>
          <w:lang w:val="en"/>
        </w:rPr>
        <w:t>f political or financial power (or both),</w:t>
      </w:r>
      <w:r>
        <w:rPr>
          <w:lang w:val="en"/>
        </w:rPr>
        <w:t xml:space="preserve"> and who exercised this power in local-community politics. </w:t>
      </w:r>
      <w:r w:rsidR="00AC360E">
        <w:rPr>
          <w:lang w:val="en"/>
        </w:rPr>
        <w:t>They</w:t>
      </w:r>
      <w:r w:rsidR="00595EE0">
        <w:rPr>
          <w:lang w:val="en"/>
        </w:rPr>
        <w:t xml:space="preserve"> </w:t>
      </w:r>
      <w:r w:rsidR="00595EE0" w:rsidRPr="00595EE0">
        <w:rPr>
          <w:highlight w:val="cyan"/>
          <w:lang w:val="en"/>
        </w:rPr>
        <w:t>were the de-facto</w:t>
      </w:r>
      <w:r w:rsidRPr="00595EE0">
        <w:rPr>
          <w:highlight w:val="cyan"/>
          <w:lang w:val="en"/>
        </w:rPr>
        <w:t xml:space="preserve"> </w:t>
      </w:r>
      <w:r w:rsidR="00595EE0" w:rsidRPr="00595EE0">
        <w:rPr>
          <w:highlight w:val="cyan"/>
          <w:lang w:val="en"/>
        </w:rPr>
        <w:t>leaders</w:t>
      </w:r>
      <w:r w:rsidR="00595EE0">
        <w:rPr>
          <w:lang w:val="en"/>
        </w:rPr>
        <w:t xml:space="preserve"> of the</w:t>
      </w:r>
      <w:r>
        <w:rPr>
          <w:lang w:val="en"/>
        </w:rPr>
        <w:t xml:space="preserve"> Kahal and its institutions. As discussed previously, rabbinic writs of appointment already attest that community institutions did everything in their power to stop the community rabbi </w:t>
      </w:r>
      <w:r w:rsidRPr="007E6302">
        <w:rPr>
          <w:highlight w:val="cyan"/>
          <w:lang w:val="en"/>
        </w:rPr>
        <w:t xml:space="preserve">from amassing an undue </w:t>
      </w:r>
      <w:r>
        <w:rPr>
          <w:lang w:val="en"/>
        </w:rPr>
        <w:t xml:space="preserve">amount of authority or influence. As Rabbi Yehuda Leib Margolies described acrimoniously: </w:t>
      </w:r>
    </w:p>
    <w:p w14:paraId="445183E5" w14:textId="0DB1B4B4" w:rsidR="007E6302" w:rsidRDefault="00595EE0" w:rsidP="007E6302">
      <w:pPr>
        <w:bidi w:val="0"/>
        <w:ind w:left="720"/>
        <w:rPr>
          <w:rtl/>
        </w:rPr>
      </w:pPr>
      <w:r w:rsidRPr="00595EE0">
        <w:rPr>
          <w:highlight w:val="magenta"/>
          <w:lang w:val="en"/>
        </w:rPr>
        <w:t>&lt;already translated for a previous chapter&gt;</w:t>
      </w:r>
      <w:r>
        <w:rPr>
          <w:lang w:val="en"/>
        </w:rPr>
        <w:t xml:space="preserve"> </w:t>
      </w:r>
      <w:r w:rsidR="007E6302">
        <w:rPr>
          <w:lang w:val="en"/>
        </w:rPr>
        <w:t xml:space="preserve">In their haughtiness, the leaders and rulers of the city consider it beneath them </w:t>
      </w:r>
      <w:r w:rsidR="007E6302" w:rsidRPr="00595EE0">
        <w:rPr>
          <w:highlight w:val="magenta"/>
          <w:lang w:val="en"/>
        </w:rPr>
        <w:t>&lt;</w:t>
      </w:r>
      <w:r w:rsidR="007E6302" w:rsidRPr="00595EE0">
        <w:rPr>
          <w:highlight w:val="magenta"/>
          <w:rtl/>
        </w:rPr>
        <w:t>רם בעיניהם</w:t>
      </w:r>
      <w:r w:rsidR="007E6302" w:rsidRPr="00595EE0">
        <w:rPr>
          <w:highlight w:val="magenta"/>
          <w:lang w:val="en"/>
        </w:rPr>
        <w:t>?&gt;</w:t>
      </w:r>
      <w:r w:rsidR="007E6302">
        <w:rPr>
          <w:lang w:val="en"/>
        </w:rPr>
        <w:t xml:space="preserve"> to appoint over themselves a famous, respectable, and righteous man. This would require them to submit to him, and to give him the power to punish wrongdoers for their crimes. </w:t>
      </w:r>
      <w:r w:rsidR="007E6302" w:rsidRPr="00595EE0">
        <w:rPr>
          <w:highlight w:val="magenta"/>
          <w:lang w:val="en"/>
        </w:rPr>
        <w:t>&lt;</w:t>
      </w:r>
      <w:r w:rsidR="007E6302" w:rsidRPr="00595EE0">
        <w:rPr>
          <w:highlight w:val="magenta"/>
          <w:rtl/>
        </w:rPr>
        <w:t>לעושי רעה על כל דבר פשע</w:t>
      </w:r>
      <w:r w:rsidR="007E6302" w:rsidRPr="00595EE0">
        <w:rPr>
          <w:highlight w:val="magenta"/>
          <w:lang w:val="en"/>
        </w:rPr>
        <w:t>, it’s hard to capture the turn of phrase in English so I’ve just simplified&gt;</w:t>
      </w:r>
      <w:r w:rsidR="007E6302">
        <w:rPr>
          <w:lang w:val="en"/>
        </w:rPr>
        <w:t xml:space="preserve"> They prefer to choose a rabbi who will submit to them, one with no power. And when the rabbi wishes to correct some matter pertaining to the law in the city, everything will be done by consulting them. He will have to speak to them softly and flatter them [in order to convince them] to agree with him. </w:t>
      </w:r>
    </w:p>
    <w:p w14:paraId="063DB05A" w14:textId="3F22F71F" w:rsidR="007E6302" w:rsidRDefault="007E6302" w:rsidP="007E6302">
      <w:pPr>
        <w:bidi w:val="0"/>
        <w:rPr>
          <w:rtl/>
        </w:rPr>
      </w:pPr>
      <w:r>
        <w:rPr>
          <w:lang w:val="en"/>
        </w:rPr>
        <w:t xml:space="preserve">For this reason, </w:t>
      </w:r>
      <w:r w:rsidR="00AC360E">
        <w:rPr>
          <w:lang w:val="en"/>
        </w:rPr>
        <w:t>a</w:t>
      </w:r>
      <w:r>
        <w:rPr>
          <w:lang w:val="en"/>
        </w:rPr>
        <w:t xml:space="preserve"> model that</w:t>
      </w:r>
      <w:r w:rsidR="00AC360E">
        <w:rPr>
          <w:lang w:val="en"/>
        </w:rPr>
        <w:t xml:space="preserve"> in</w:t>
      </w:r>
      <w:r>
        <w:rPr>
          <w:lang w:val="en"/>
        </w:rPr>
        <w:t xml:space="preserve"> </w:t>
      </w:r>
      <w:r w:rsidR="00AC360E">
        <w:rPr>
          <w:lang w:val="en"/>
        </w:rPr>
        <w:t xml:space="preserve">Italy and Germany </w:t>
      </w:r>
      <w:r>
        <w:rPr>
          <w:lang w:val="en"/>
        </w:rPr>
        <w:t>developed already in the late Middle Ages</w:t>
      </w:r>
      <w:r w:rsidR="00AC360E">
        <w:rPr>
          <w:lang w:val="en"/>
        </w:rPr>
        <w:t xml:space="preserve"> </w:t>
      </w:r>
      <w:r>
        <w:rPr>
          <w:lang w:val="en"/>
        </w:rPr>
        <w:t xml:space="preserve">– </w:t>
      </w:r>
      <w:r w:rsidR="00AC360E">
        <w:rPr>
          <w:lang w:val="en"/>
        </w:rPr>
        <w:t>the</w:t>
      </w:r>
      <w:r>
        <w:rPr>
          <w:lang w:val="en"/>
        </w:rPr>
        <w:t xml:space="preserve"> rabbi </w:t>
      </w:r>
      <w:r w:rsidR="00AC360E">
        <w:rPr>
          <w:lang w:val="en"/>
        </w:rPr>
        <w:t>who is</w:t>
      </w:r>
      <w:r>
        <w:rPr>
          <w:lang w:val="en"/>
        </w:rPr>
        <w:t xml:space="preserve"> subject to the authority of the communal institutions – </w:t>
      </w:r>
      <w:r w:rsidR="00AC360E">
        <w:rPr>
          <w:lang w:val="en"/>
        </w:rPr>
        <w:t>spread to</w:t>
      </w:r>
      <w:r>
        <w:rPr>
          <w:lang w:val="en"/>
        </w:rPr>
        <w:t xml:space="preserve"> communities throughout Europe. This did not relate to halakhic adjudication but rather to the rabbi’s place in the management of public life in the community, for </w:t>
      </w:r>
      <w:r>
        <w:rPr>
          <w:lang w:val="en"/>
        </w:rPr>
        <w:lastRenderedPageBreak/>
        <w:t xml:space="preserve">example excommunication or collecting taxes. Thus, the rabbi was informed how the hierarchical structure of the local community </w:t>
      </w:r>
      <w:r w:rsidR="00595EE0">
        <w:rPr>
          <w:lang w:val="en"/>
        </w:rPr>
        <w:t>would function</w:t>
      </w:r>
      <w:r>
        <w:rPr>
          <w:lang w:val="en"/>
        </w:rPr>
        <w:t xml:space="preserve"> from the beginning. </w:t>
      </w:r>
      <w:r w:rsidR="00AC360E">
        <w:rPr>
          <w:lang w:val="en"/>
        </w:rPr>
        <w:t>F</w:t>
      </w:r>
      <w:r>
        <w:rPr>
          <w:lang w:val="en"/>
        </w:rPr>
        <w:t xml:space="preserve">or example, in the rabbinic writ given to </w:t>
      </w:r>
      <w:r w:rsidRPr="00595EE0">
        <w:rPr>
          <w:highlight w:val="green"/>
          <w:lang w:val="en"/>
        </w:rPr>
        <w:t>Rabbi Yohanan ben Saadia</w:t>
      </w:r>
      <w:r>
        <w:rPr>
          <w:lang w:val="en"/>
        </w:rPr>
        <w:t xml:space="preserve"> by </w:t>
      </w:r>
      <w:r w:rsidR="00595EE0">
        <w:rPr>
          <w:lang w:val="en"/>
        </w:rPr>
        <w:t>the community of Verona in 1539, it was stated that</w:t>
      </w:r>
      <w:r>
        <w:rPr>
          <w:lang w:val="en"/>
        </w:rPr>
        <w:t xml:space="preserve"> </w:t>
      </w:r>
      <w:r w:rsidR="00595EE0">
        <w:rPr>
          <w:lang w:val="en"/>
        </w:rPr>
        <w:t>“</w:t>
      </w:r>
      <w:r>
        <w:rPr>
          <w:lang w:val="en"/>
        </w:rPr>
        <w:t xml:space="preserve">as </w:t>
      </w:r>
      <w:r w:rsidR="00595EE0">
        <w:rPr>
          <w:lang w:val="en"/>
        </w:rPr>
        <w:t xml:space="preserve">far as </w:t>
      </w:r>
      <w:r>
        <w:rPr>
          <w:lang w:val="en"/>
        </w:rPr>
        <w:t xml:space="preserve">communal issues </w:t>
      </w:r>
      <w:r w:rsidR="00595EE0">
        <w:rPr>
          <w:lang w:val="en"/>
        </w:rPr>
        <w:t>are</w:t>
      </w:r>
      <w:r>
        <w:rPr>
          <w:lang w:val="en"/>
        </w:rPr>
        <w:t xml:space="preserve"> concerned, the rabbi </w:t>
      </w:r>
      <w:r w:rsidR="00595EE0">
        <w:rPr>
          <w:lang w:val="en"/>
        </w:rPr>
        <w:t>shall</w:t>
      </w:r>
      <w:r>
        <w:rPr>
          <w:lang w:val="en"/>
        </w:rPr>
        <w:t xml:space="preserve"> be </w:t>
      </w:r>
      <w:r w:rsidR="00595EE0">
        <w:t>obligated by</w:t>
      </w:r>
      <w:r>
        <w:rPr>
          <w:lang w:val="en"/>
        </w:rPr>
        <w:t xml:space="preserve"> </w:t>
      </w:r>
      <w:r w:rsidR="00595EE0">
        <w:rPr>
          <w:lang w:val="en"/>
        </w:rPr>
        <w:t>any</w:t>
      </w:r>
      <w:r>
        <w:rPr>
          <w:lang w:val="en"/>
        </w:rPr>
        <w:t xml:space="preserve"> request </w:t>
      </w:r>
      <w:r w:rsidR="00595EE0">
        <w:rPr>
          <w:lang w:val="en"/>
        </w:rPr>
        <w:t>made by</w:t>
      </w:r>
      <w:r>
        <w:rPr>
          <w:lang w:val="en"/>
        </w:rPr>
        <w:t xml:space="preserve"> the community or its leaders to enact or excommunicate or to agree </w:t>
      </w:r>
      <w:r w:rsidR="00595EE0">
        <w:rPr>
          <w:lang w:val="en"/>
        </w:rPr>
        <w:t>about some measure or issue, or</w:t>
      </w:r>
      <w:r>
        <w:rPr>
          <w:lang w:val="en"/>
        </w:rPr>
        <w:t xml:space="preserve"> anything related to the community’s dealings with individuals and the many.” Likewise, in Vilna it was established that “when the leaders of the Kahal call the rabbi to participate in a meeting or gathering of the Kahal, for whatever purpose, he must come immediately without any delay. And it goes without saying that he may not fail to attend </w:t>
      </w:r>
      <w:r w:rsidR="00595EE0">
        <w:rPr>
          <w:lang w:val="en"/>
        </w:rPr>
        <w:t>due to some</w:t>
      </w:r>
      <w:r>
        <w:rPr>
          <w:lang w:val="en"/>
        </w:rPr>
        <w:t xml:space="preserve"> judgement or private dealing.” These rules were enforced in different times and places, depending on the rabbi’s level involvement in the daily life of his community members. </w:t>
      </w:r>
      <w:r w:rsidR="00595EE0">
        <w:rPr>
          <w:lang w:val="en"/>
        </w:rPr>
        <w:t>In</w:t>
      </w:r>
      <w:r>
        <w:rPr>
          <w:lang w:val="en"/>
        </w:rPr>
        <w:t xml:space="preserve"> the rabbinic writ given to Isaac </w:t>
      </w:r>
      <w:r w:rsidRPr="007E6302">
        <w:rPr>
          <w:lang w:val="en"/>
        </w:rPr>
        <w:t xml:space="preserve">Bernays </w:t>
      </w:r>
      <w:r>
        <w:rPr>
          <w:lang w:val="en"/>
        </w:rPr>
        <w:t>by the community of Hamburg in 1821</w:t>
      </w:r>
      <w:r w:rsidR="00595EE0">
        <w:rPr>
          <w:lang w:val="en"/>
        </w:rPr>
        <w:t xml:space="preserve"> this was spelled out in no uncertain terms</w:t>
      </w:r>
      <w:r>
        <w:rPr>
          <w:lang w:val="en"/>
        </w:rPr>
        <w:t xml:space="preserve">: “the rabbi cannot rebuke any man for religious behavior or failure to observe the commandments.” In most rabbinic writs issued in our region, such matters were not </w:t>
      </w:r>
      <w:r w:rsidR="00595EE0">
        <w:rPr>
          <w:lang w:val="en"/>
        </w:rPr>
        <w:t xml:space="preserve">so explicitly worded </w:t>
      </w:r>
      <w:r>
        <w:rPr>
          <w:lang w:val="en"/>
        </w:rPr>
        <w:t xml:space="preserve">– the writ given to </w:t>
      </w:r>
      <w:r w:rsidR="00595EE0" w:rsidRPr="007E6302">
        <w:rPr>
          <w:lang w:val="en"/>
        </w:rPr>
        <w:t xml:space="preserve">Bernays </w:t>
      </w:r>
      <w:r>
        <w:rPr>
          <w:lang w:val="en"/>
        </w:rPr>
        <w:t xml:space="preserve">reflects the </w:t>
      </w:r>
      <w:proofErr w:type="gramStart"/>
      <w:r>
        <w:rPr>
          <w:lang w:val="en"/>
        </w:rPr>
        <w:t>special circumstances</w:t>
      </w:r>
      <w:proofErr w:type="gramEnd"/>
      <w:r>
        <w:rPr>
          <w:lang w:val="en"/>
        </w:rPr>
        <w:t xml:space="preserve"> of the Jewish communities in German-speaking Europe. Nevertheless, as modernization (and secularization) crept into the towns of Eastern Europe during</w:t>
      </w:r>
      <w:r w:rsidR="00AC360E">
        <w:rPr>
          <w:lang w:val="en"/>
        </w:rPr>
        <w:t xml:space="preserve"> the</w:t>
      </w:r>
      <w:r>
        <w:rPr>
          <w:lang w:val="en"/>
        </w:rPr>
        <w:t xml:space="preserve"> second half of the eighteenth century, many a rabbi feared that the right to admonish his community members would be taken away from him (see below). </w:t>
      </w:r>
    </w:p>
    <w:p w14:paraId="07A31D1A" w14:textId="63783AB7" w:rsidR="007E6302" w:rsidRDefault="007E6302" w:rsidP="007E6302">
      <w:pPr>
        <w:bidi w:val="0"/>
        <w:ind w:firstLine="720"/>
        <w:rPr>
          <w:rtl/>
        </w:rPr>
      </w:pPr>
      <w:r>
        <w:rPr>
          <w:lang w:val="en"/>
        </w:rPr>
        <w:t xml:space="preserve">Thus, even if no one </w:t>
      </w:r>
      <w:r w:rsidR="00AA6811" w:rsidRPr="00AA6811">
        <w:rPr>
          <w:highlight w:val="cyan"/>
          <w:lang w:val="en"/>
        </w:rPr>
        <w:t>openly</w:t>
      </w:r>
      <w:r w:rsidRPr="00AA6811">
        <w:rPr>
          <w:highlight w:val="cyan"/>
          <w:lang w:val="en"/>
        </w:rPr>
        <w:t xml:space="preserve"> </w:t>
      </w:r>
      <w:r w:rsidR="00AA6811" w:rsidRPr="00AA6811">
        <w:rPr>
          <w:highlight w:val="cyan"/>
          <w:lang w:val="en"/>
        </w:rPr>
        <w:t>questioned</w:t>
      </w:r>
      <w:r>
        <w:rPr>
          <w:lang w:val="en"/>
        </w:rPr>
        <w:t xml:space="preserve"> the rabbi’s right to adjudicate halakhah or to preside over a halakhic court, </w:t>
      </w:r>
      <w:r w:rsidR="00AA6811">
        <w:rPr>
          <w:lang w:val="en"/>
        </w:rPr>
        <w:t>they were nevertheless</w:t>
      </w:r>
      <w:r>
        <w:rPr>
          <w:lang w:val="en"/>
        </w:rPr>
        <w:t xml:space="preserve"> careful to keep a </w:t>
      </w:r>
      <w:r w:rsidR="00AA6811" w:rsidRPr="00AA6811">
        <w:rPr>
          <w:highlight w:val="cyan"/>
          <w:lang w:val="en"/>
        </w:rPr>
        <w:t>firm</w:t>
      </w:r>
      <w:r w:rsidR="00AA6811">
        <w:rPr>
          <w:lang w:val="en"/>
        </w:rPr>
        <w:t xml:space="preserve"> </w:t>
      </w:r>
      <w:r>
        <w:rPr>
          <w:lang w:val="en"/>
        </w:rPr>
        <w:t xml:space="preserve">system of checks and balances in place. For example, in the community of Berlin it was ruled that “in any court case or ruling, the rabbi must be accompanied by two judges who will be appointed by the leaders of the community.” Similar restrictions were placed on the rabbi when it came to </w:t>
      </w:r>
      <w:proofErr w:type="gramStart"/>
      <w:r>
        <w:rPr>
          <w:lang w:val="en"/>
        </w:rPr>
        <w:t>conferring</w:t>
      </w:r>
      <w:proofErr w:type="gramEnd"/>
      <w:r>
        <w:rPr>
          <w:lang w:val="en"/>
        </w:rPr>
        <w:t xml:space="preserve"> semik</w:t>
      </w:r>
      <w:r w:rsidRPr="00AA6811">
        <w:rPr>
          <w:lang w:val="en"/>
        </w:rPr>
        <w:t xml:space="preserve">hah </w:t>
      </w:r>
      <w:r w:rsidR="00AA6811" w:rsidRPr="00AA6811">
        <w:rPr>
          <w:highlight w:val="magenta"/>
          <w:lang w:val="en"/>
        </w:rPr>
        <w:t>&lt;</w:t>
      </w:r>
      <w:r w:rsidRPr="00AA6811">
        <w:rPr>
          <w:highlight w:val="magenta"/>
          <w:rtl/>
        </w:rPr>
        <w:t>סמיכת חבר</w:t>
      </w:r>
      <w:r w:rsidR="00AA6811" w:rsidRPr="00AA6811">
        <w:rPr>
          <w:highlight w:val="magenta"/>
          <w:lang w:val="en"/>
        </w:rPr>
        <w:t>&gt;</w:t>
      </w:r>
      <w:r w:rsidRPr="00AA6811">
        <w:rPr>
          <w:lang w:val="en"/>
        </w:rPr>
        <w:t xml:space="preserve">, </w:t>
      </w:r>
      <w:r>
        <w:rPr>
          <w:lang w:val="en"/>
        </w:rPr>
        <w:t xml:space="preserve">the amount of money that could be exacted as a penalty in a halakhic court, as well </w:t>
      </w:r>
      <w:r w:rsidRPr="007E6302">
        <w:rPr>
          <w:highlight w:val="cyan"/>
          <w:lang w:val="en"/>
        </w:rPr>
        <w:t xml:space="preserve">as to whether or not </w:t>
      </w:r>
      <w:r w:rsidR="00AA6811" w:rsidRPr="00AA6811">
        <w:rPr>
          <w:highlight w:val="magenta"/>
          <w:lang w:val="en"/>
        </w:rPr>
        <w:t>&lt;yes?&gt;</w:t>
      </w:r>
      <w:r w:rsidR="00AA6811">
        <w:rPr>
          <w:lang w:val="en"/>
        </w:rPr>
        <w:t xml:space="preserve"> </w:t>
      </w:r>
      <w:r>
        <w:rPr>
          <w:lang w:val="en"/>
        </w:rPr>
        <w:t>he could represent the community to external bodies. However, the restrictions placed on the rabbi not only related to his involvement in community life. In some communities</w:t>
      </w:r>
      <w:r w:rsidR="00AA6811">
        <w:rPr>
          <w:lang w:val="en"/>
        </w:rPr>
        <w:t>,</w:t>
      </w:r>
      <w:r>
        <w:rPr>
          <w:lang w:val="en"/>
        </w:rPr>
        <w:t xml:space="preserve"> a rabbi was forbidden from engaging in any kind of negotiations or from leaving the city without receiving permission from the designated community institutions. Likewise, </w:t>
      </w:r>
      <w:r w:rsidRPr="007E6302">
        <w:rPr>
          <w:highlight w:val="cyan"/>
          <w:lang w:val="en"/>
        </w:rPr>
        <w:t>in some communities</w:t>
      </w:r>
      <w:r>
        <w:rPr>
          <w:highlight w:val="cyan"/>
          <w:lang w:val="en"/>
        </w:rPr>
        <w:t>,</w:t>
      </w:r>
      <w:r w:rsidRPr="007E6302">
        <w:rPr>
          <w:highlight w:val="cyan"/>
          <w:lang w:val="en"/>
        </w:rPr>
        <w:t xml:space="preserve"> laws were put in place to avoid nepotism</w:t>
      </w:r>
      <w:r>
        <w:rPr>
          <w:lang w:val="en"/>
        </w:rPr>
        <w:t xml:space="preserve">. For example, </w:t>
      </w:r>
      <w:r w:rsidR="00AA6811" w:rsidRPr="00AA6811">
        <w:rPr>
          <w:highlight w:val="cyan"/>
          <w:lang w:val="en"/>
        </w:rPr>
        <w:t>there were rules as to</w:t>
      </w:r>
      <w:r>
        <w:rPr>
          <w:lang w:val="en"/>
        </w:rPr>
        <w:t xml:space="preserve"> whether or not </w:t>
      </w:r>
      <w:r w:rsidR="00AA6811">
        <w:rPr>
          <w:lang w:val="en"/>
        </w:rPr>
        <w:t>the rabbi</w:t>
      </w:r>
      <w:r>
        <w:rPr>
          <w:lang w:val="en"/>
        </w:rPr>
        <w:t xml:space="preserve"> could appoint his relatives to public positions, what </w:t>
      </w:r>
      <w:r w:rsidRPr="007E6302">
        <w:rPr>
          <w:highlight w:val="cyan"/>
          <w:lang w:val="en"/>
        </w:rPr>
        <w:t>community pursuits</w:t>
      </w:r>
      <w:r>
        <w:rPr>
          <w:highlight w:val="cyan"/>
          <w:lang w:val="en"/>
        </w:rPr>
        <w:t xml:space="preserve"> </w:t>
      </w:r>
      <w:r w:rsidRPr="00AA6811">
        <w:rPr>
          <w:highlight w:val="magenta"/>
          <w:lang w:val="en"/>
        </w:rPr>
        <w:t>&lt;</w:t>
      </w:r>
      <w:r w:rsidRPr="00AA6811">
        <w:rPr>
          <w:highlight w:val="magenta"/>
          <w:rtl/>
        </w:rPr>
        <w:t>תחומי עיסוק</w:t>
      </w:r>
      <w:r w:rsidRPr="00AA6811">
        <w:rPr>
          <w:highlight w:val="magenta"/>
          <w:lang w:val="en"/>
        </w:rPr>
        <w:t xml:space="preserve">?&gt; </w:t>
      </w:r>
      <w:r>
        <w:rPr>
          <w:lang w:val="en"/>
        </w:rPr>
        <w:t xml:space="preserve">they could engage in, and </w:t>
      </w:r>
      <w:r>
        <w:rPr>
          <w:lang w:val="en"/>
        </w:rPr>
        <w:lastRenderedPageBreak/>
        <w:t>whether the rabbi was allowed to participate in legal proceedi</w:t>
      </w:r>
      <w:r w:rsidR="00AA6811">
        <w:rPr>
          <w:lang w:val="en"/>
        </w:rPr>
        <w:t>ng</w:t>
      </w:r>
      <w:r w:rsidR="00AC360E">
        <w:rPr>
          <w:lang w:val="en"/>
        </w:rPr>
        <w:t>s</w:t>
      </w:r>
      <w:r w:rsidR="00AA6811">
        <w:rPr>
          <w:lang w:val="en"/>
        </w:rPr>
        <w:t xml:space="preserve"> in which they were involved.</w:t>
      </w:r>
    </w:p>
    <w:p w14:paraId="1FB592D6" w14:textId="0FA71C2B" w:rsidR="0077598F" w:rsidRDefault="007E6302" w:rsidP="007E6302">
      <w:pPr>
        <w:bidi w:val="0"/>
        <w:ind w:firstLine="720"/>
        <w:rPr>
          <w:lang w:val="en"/>
        </w:rPr>
      </w:pPr>
      <w:r>
        <w:rPr>
          <w:lang w:val="en"/>
        </w:rPr>
        <w:t xml:space="preserve">As mentioned, as far as the local elites were concerned, the rabbi, by dint of his religious authority, and in some cases due to his personality, could easily become </w:t>
      </w:r>
      <w:r w:rsidRPr="007E6302">
        <w:rPr>
          <w:highlight w:val="cyan"/>
          <w:lang w:val="en"/>
        </w:rPr>
        <w:t>a competitor</w:t>
      </w:r>
      <w:r>
        <w:rPr>
          <w:lang w:val="en"/>
        </w:rPr>
        <w:t xml:space="preserve">; the elites therefore consistently did their best to prevent this from happening. </w:t>
      </w:r>
      <w:r w:rsidR="00A748E0">
        <w:rPr>
          <w:lang w:val="en"/>
        </w:rPr>
        <w:t>Thus, in many cases the</w:t>
      </w:r>
      <w:r>
        <w:rPr>
          <w:lang w:val="en"/>
        </w:rPr>
        <w:t xml:space="preserve"> rabbi was </w:t>
      </w:r>
      <w:r w:rsidR="00A748E0">
        <w:rPr>
          <w:lang w:val="en"/>
        </w:rPr>
        <w:t>subject</w:t>
      </w:r>
      <w:r>
        <w:rPr>
          <w:lang w:val="en"/>
        </w:rPr>
        <w:t xml:space="preserve"> to the </w:t>
      </w:r>
      <w:r w:rsidR="00A748E0" w:rsidRPr="00A748E0">
        <w:rPr>
          <w:highlight w:val="cyan"/>
          <w:lang w:val="en"/>
        </w:rPr>
        <w:t>whims</w:t>
      </w:r>
      <w:r>
        <w:rPr>
          <w:lang w:val="en"/>
        </w:rPr>
        <w:t xml:space="preserve"> of the local elites. </w:t>
      </w:r>
      <w:r w:rsidR="00A748E0" w:rsidRPr="00A748E0">
        <w:rPr>
          <w:highlight w:val="cyan"/>
          <w:lang w:val="en"/>
        </w:rPr>
        <w:t>Examples</w:t>
      </w:r>
      <w:r>
        <w:rPr>
          <w:lang w:val="en"/>
        </w:rPr>
        <w:t xml:space="preserve"> emerge from rabbinic literature, chronicles, popular folklore, and numerous other sources, all pointing to a phenomenon that was widespread. The rabbi’s subservience to powerful leaders in the community was a consequence, among other things, of the fact that “the rabbi has neither a stick nor a whip to enforce his authority, and how, then, can he engage in battle with someone stronger than him?” If we bear in mind that more than a few rabbis owed their position to local elites, then this subservience could be viewed as “part of the deal.” Some claimed that the problem was exacerbated when the chosen rabbi was a local</w:t>
      </w:r>
      <w:r w:rsidR="00AC360E">
        <w:rPr>
          <w:lang w:val="en"/>
        </w:rPr>
        <w:t>: in</w:t>
      </w:r>
      <w:r>
        <w:rPr>
          <w:lang w:val="en"/>
        </w:rPr>
        <w:t xml:space="preserve"> such cases</w:t>
      </w:r>
      <w:r w:rsidR="00AC360E">
        <w:rPr>
          <w:lang w:val="en"/>
        </w:rPr>
        <w:t>, it was argued,</w:t>
      </w:r>
      <w:r>
        <w:rPr>
          <w:lang w:val="en"/>
        </w:rPr>
        <w:t xml:space="preserve"> his subordination to the elites was even greater. </w:t>
      </w:r>
    </w:p>
    <w:p w14:paraId="17A02EF6" w14:textId="056B7BDA" w:rsidR="007E6302" w:rsidRDefault="007E6302" w:rsidP="0077598F">
      <w:pPr>
        <w:bidi w:val="0"/>
        <w:ind w:firstLine="720"/>
        <w:rPr>
          <w:rtl/>
        </w:rPr>
      </w:pPr>
      <w:r>
        <w:rPr>
          <w:lang w:val="en"/>
        </w:rPr>
        <w:t xml:space="preserve">This </w:t>
      </w:r>
      <w:r w:rsidRPr="007E6302">
        <w:rPr>
          <w:highlight w:val="cyan"/>
          <w:lang w:val="en"/>
        </w:rPr>
        <w:t>hierarchy</w:t>
      </w:r>
      <w:r>
        <w:rPr>
          <w:lang w:val="en"/>
        </w:rPr>
        <w:t xml:space="preserve"> had important ramifications </w:t>
      </w:r>
      <w:r w:rsidR="00AC360E">
        <w:rPr>
          <w:lang w:val="en"/>
        </w:rPr>
        <w:t>for</w:t>
      </w:r>
      <w:r>
        <w:rPr>
          <w:lang w:val="en"/>
        </w:rPr>
        <w:t xml:space="preserve"> the personal and familial aspects of the rabbi’s life. Specifically, </w:t>
      </w:r>
      <w:r w:rsidR="0077598F">
        <w:rPr>
          <w:lang w:val="en"/>
        </w:rPr>
        <w:t xml:space="preserve">the rabbi </w:t>
      </w:r>
      <w:r w:rsidR="0077598F" w:rsidRPr="0077598F">
        <w:rPr>
          <w:highlight w:val="cyan"/>
          <w:lang w:val="en"/>
        </w:rPr>
        <w:t>was constantly worried</w:t>
      </w:r>
      <w:r>
        <w:rPr>
          <w:lang w:val="en"/>
        </w:rPr>
        <w:t xml:space="preserve"> that his term would not be renewed when </w:t>
      </w:r>
      <w:r w:rsidR="00AC360E">
        <w:rPr>
          <w:lang w:val="en"/>
        </w:rPr>
        <w:t>the</w:t>
      </w:r>
      <w:r>
        <w:rPr>
          <w:lang w:val="en"/>
        </w:rPr>
        <w:t xml:space="preserve"> </w:t>
      </w:r>
      <w:r w:rsidR="00AC360E">
        <w:rPr>
          <w:lang w:val="en"/>
        </w:rPr>
        <w:t>tenure</w:t>
      </w:r>
      <w:r>
        <w:rPr>
          <w:lang w:val="en"/>
        </w:rPr>
        <w:t xml:space="preserve"> </w:t>
      </w:r>
      <w:r w:rsidR="00AC360E">
        <w:rPr>
          <w:lang w:val="en"/>
        </w:rPr>
        <w:t>set</w:t>
      </w:r>
      <w:r>
        <w:rPr>
          <w:lang w:val="en"/>
        </w:rPr>
        <w:t xml:space="preserve"> in his rabbinic writ came to an end. </w:t>
      </w:r>
      <w:r w:rsidRPr="007E6302">
        <w:rPr>
          <w:highlight w:val="cyan"/>
          <w:lang w:val="en"/>
        </w:rPr>
        <w:t>That he would be expelled forthwith for overstepping his bounds was also not out of the question</w:t>
      </w:r>
      <w:r>
        <w:rPr>
          <w:lang w:val="en"/>
        </w:rPr>
        <w:t xml:space="preserve">. It should be recalled that for the rabbi, being dismissed did not just mean losing a source of income; it also meant that he would receive a negative reputation as someone who stood up for himself, as someone who refused to accept the authority of communal institutions. This could make getting a new rabbinic position in another community somewhat difficult. Therefore, the rabbi had basically no choice but to bend to the will of the </w:t>
      </w:r>
      <w:r w:rsidRPr="007E6302">
        <w:rPr>
          <w:highlight w:val="cyan"/>
          <w:lang w:val="en"/>
        </w:rPr>
        <w:t xml:space="preserve">rich and powerful, </w:t>
      </w:r>
      <w:r>
        <w:rPr>
          <w:lang w:val="en"/>
        </w:rPr>
        <w:t xml:space="preserve">even when this was at the expense of his </w:t>
      </w:r>
      <w:r w:rsidR="0077598F">
        <w:rPr>
          <w:lang w:val="en"/>
        </w:rPr>
        <w:t>own</w:t>
      </w:r>
      <w:r>
        <w:rPr>
          <w:lang w:val="en"/>
        </w:rPr>
        <w:t xml:space="preserve"> </w:t>
      </w:r>
      <w:r w:rsidR="0077598F">
        <w:rPr>
          <w:lang w:val="en"/>
        </w:rPr>
        <w:t>honor</w:t>
      </w:r>
      <w:r>
        <w:rPr>
          <w:lang w:val="en"/>
        </w:rPr>
        <w:t xml:space="preserve"> as well as the </w:t>
      </w:r>
      <w:r w:rsidR="0077598F">
        <w:rPr>
          <w:lang w:val="en"/>
        </w:rPr>
        <w:t>honor</w:t>
      </w:r>
      <w:r>
        <w:rPr>
          <w:lang w:val="en"/>
        </w:rPr>
        <w:t xml:space="preserve"> of the rabbinate as a whole. As the Maharal put it: “the rabbi fears the bourgeois. And if he does not do as they wish, this will lead to many an obstacle.” This reality, which dated back to earlier periods, closely resembles what </w:t>
      </w:r>
      <w:r w:rsidRPr="007E6302">
        <w:rPr>
          <w:highlight w:val="cyan"/>
          <w:lang w:val="en"/>
        </w:rPr>
        <w:t xml:space="preserve">religious psychologists </w:t>
      </w:r>
      <w:r>
        <w:rPr>
          <w:lang w:val="en"/>
        </w:rPr>
        <w:t xml:space="preserve">Malony and Hunt have referred to as a “push,” i.e., a situation in which a religious figure feels a lack of control over his area of activity. This, it seems, was the reason why many community rabbis avoided confronting local elites over one of the cardinal issues that dominated the discourse </w:t>
      </w:r>
      <w:r w:rsidR="003D49A3">
        <w:rPr>
          <w:lang w:val="en"/>
        </w:rPr>
        <w:t>of</w:t>
      </w:r>
      <w:r>
        <w:rPr>
          <w:lang w:val="en"/>
        </w:rPr>
        <w:t xml:space="preserve"> nineteenth century Eastern European Jewry – how lists of </w:t>
      </w:r>
      <w:r w:rsidR="003D49A3">
        <w:rPr>
          <w:lang w:val="en"/>
        </w:rPr>
        <w:t>Jewish draftees</w:t>
      </w:r>
      <w:r>
        <w:rPr>
          <w:lang w:val="en"/>
        </w:rPr>
        <w:t xml:space="preserve"> into the </w:t>
      </w:r>
      <w:r w:rsidR="003D49A3">
        <w:rPr>
          <w:lang w:val="en"/>
        </w:rPr>
        <w:t>Russian army were put together?</w:t>
      </w:r>
    </w:p>
    <w:p w14:paraId="773655E7" w14:textId="05B28E7A" w:rsidR="007E6302" w:rsidRDefault="007E6302" w:rsidP="007E6302">
      <w:pPr>
        <w:bidi w:val="0"/>
        <w:ind w:firstLine="720"/>
        <w:rPr>
          <w:rtl/>
        </w:rPr>
      </w:pPr>
      <w:r>
        <w:rPr>
          <w:lang w:val="en"/>
        </w:rPr>
        <w:lastRenderedPageBreak/>
        <w:t xml:space="preserve">If before the rabbi’s selection </w:t>
      </w:r>
      <w:r w:rsidR="0077598F">
        <w:rPr>
          <w:lang w:val="en"/>
        </w:rPr>
        <w:t>this tendency was</w:t>
      </w:r>
      <w:r>
        <w:rPr>
          <w:lang w:val="en"/>
        </w:rPr>
        <w:t xml:space="preserve"> clearly manifest in both the proceedings of the process as well as in the explicit wording of the rabbinic writ of appointment, then after his appointment </w:t>
      </w:r>
      <w:r w:rsidR="0077598F">
        <w:rPr>
          <w:lang w:val="en"/>
        </w:rPr>
        <w:t>it became abundantly clear that these</w:t>
      </w:r>
      <w:r>
        <w:rPr>
          <w:lang w:val="en"/>
        </w:rPr>
        <w:t xml:space="preserve"> were not just hollow promises but rather a permanent reality. At first, when the rabbi and elites first got to know each other, the latter would in some cases try to win over the </w:t>
      </w:r>
      <w:r w:rsidR="003D49A3">
        <w:rPr>
          <w:lang w:val="en"/>
        </w:rPr>
        <w:t>former</w:t>
      </w:r>
      <w:r>
        <w:rPr>
          <w:lang w:val="en"/>
        </w:rPr>
        <w:t xml:space="preserve"> with an accommodating approach, sometimes even granting various favors. For the new rabbi, cooperation came with some clear advantages. Most notably it could serve him in good stead in the future when he needed the support of the elites to launch initiatives – especially those with communal significance. However, quite often, conflict with the local political elites was only a matter of time. Thus, </w:t>
      </w:r>
      <w:r w:rsidRPr="003D49A3">
        <w:rPr>
          <w:highlight w:val="green"/>
          <w:lang w:val="en"/>
        </w:rPr>
        <w:t>Rabbi Eliyahu Akiva Rabinowitz</w:t>
      </w:r>
      <w:r>
        <w:rPr>
          <w:lang w:val="en"/>
        </w:rPr>
        <w:t xml:space="preserve"> claimed that “the slaughterers not only </w:t>
      </w:r>
      <w:r w:rsidR="00FE0CB1">
        <w:rPr>
          <w:lang w:val="en"/>
        </w:rPr>
        <w:t>do not</w:t>
      </w:r>
      <w:r>
        <w:rPr>
          <w:lang w:val="en"/>
        </w:rPr>
        <w:t xml:space="preserve"> listen to him, they try to place themselves in charge of him. The bourgeois force him to follow their will, correcting him with what they consider good advice. The impertinent residents of the city </w:t>
      </w:r>
      <w:r w:rsidRPr="00FE0CB1">
        <w:rPr>
          <w:highlight w:val="magenta"/>
          <w:lang w:val="en"/>
        </w:rPr>
        <w:t>&lt;</w:t>
      </w:r>
      <w:r w:rsidRPr="00FE0CB1">
        <w:rPr>
          <w:highlight w:val="magenta"/>
          <w:rtl/>
        </w:rPr>
        <w:t>עזי פנים שבעיר</w:t>
      </w:r>
      <w:r w:rsidRPr="00FE0CB1">
        <w:rPr>
          <w:highlight w:val="magenta"/>
          <w:lang w:val="en"/>
        </w:rPr>
        <w:t>&gt;</w:t>
      </w:r>
      <w:r>
        <w:rPr>
          <w:lang w:val="en"/>
        </w:rPr>
        <w:t xml:space="preserve"> cast fear and awe upon him with their great strength. And the rabbi is still as a stone, because due to his young age, he trembles from the sound of a falling leaf and </w:t>
      </w:r>
      <w:r w:rsidR="00FE0CB1">
        <w:rPr>
          <w:lang w:val="en"/>
        </w:rPr>
        <w:t>capitulates</w:t>
      </w:r>
      <w:r>
        <w:rPr>
          <w:lang w:val="en"/>
        </w:rPr>
        <w:t xml:space="preserve"> to [opposition] from every direction.” Our sources point to a long list of conflict</w:t>
      </w:r>
      <w:r w:rsidR="003D49A3">
        <w:rPr>
          <w:lang w:val="en"/>
        </w:rPr>
        <w:t>s</w:t>
      </w:r>
      <w:r>
        <w:rPr>
          <w:lang w:val="en"/>
        </w:rPr>
        <w:t xml:space="preserve"> between community rabbis and the leaders of the community. </w:t>
      </w:r>
      <w:r w:rsidR="00FE0CB1" w:rsidRPr="00FE0CB1">
        <w:rPr>
          <w:highlight w:val="magenta"/>
          <w:lang w:val="en"/>
        </w:rPr>
        <w:t>&lt;</w:t>
      </w:r>
      <w:r w:rsidRPr="00FE0CB1">
        <w:rPr>
          <w:highlight w:val="magenta"/>
          <w:rtl/>
        </w:rPr>
        <w:t>או המקבלים להם</w:t>
      </w:r>
      <w:r w:rsidRPr="00FE0CB1">
        <w:rPr>
          <w:highlight w:val="magenta"/>
          <w:lang w:val="en"/>
        </w:rPr>
        <w:t>?</w:t>
      </w:r>
      <w:r w:rsidR="00FE0CB1" w:rsidRPr="00FE0CB1">
        <w:rPr>
          <w:highlight w:val="magenta"/>
          <w:lang w:val="en"/>
        </w:rPr>
        <w:t>&gt;</w:t>
      </w:r>
      <w:r>
        <w:rPr>
          <w:lang w:val="en"/>
        </w:rPr>
        <w:t xml:space="preserve"> When a conflict did erupt – for example when a rabbi’s halakhic ruling was thought to impact their economic or public status – they had no qualms about putting the rabbi in his place and reminding him where he stood in the hierarchical pyramid of the community. As one contemporary explained:</w:t>
      </w:r>
    </w:p>
    <w:p w14:paraId="7A8A6425" w14:textId="64A09BAF" w:rsidR="007E6302" w:rsidRDefault="007E6302" w:rsidP="00900EE1">
      <w:pPr>
        <w:pStyle w:val="a"/>
        <w:rPr>
          <w:rtl/>
        </w:rPr>
      </w:pPr>
      <w:r>
        <w:t xml:space="preserve">The rabbis and </w:t>
      </w:r>
      <w:r w:rsidRPr="007E6302">
        <w:rPr>
          <w:i/>
          <w:iCs/>
        </w:rPr>
        <w:t>moreit tzedek</w:t>
      </w:r>
      <w:r>
        <w:t xml:space="preserve"> are also dependent on the desires of the leaders and rich men. And for example, even if one rich man is incensed at the rabbi for not paying him double the respect [he deserves]</w:t>
      </w:r>
      <w:r w:rsidR="00FE0CB1">
        <w:t>,</w:t>
      </w:r>
      <w:r>
        <w:t xml:space="preserve"> or </w:t>
      </w:r>
      <w:r w:rsidR="00FE0CB1">
        <w:t xml:space="preserve">[if </w:t>
      </w:r>
      <w:r w:rsidR="003D49A3">
        <w:t>the rich man grows</w:t>
      </w:r>
      <w:r w:rsidR="00FE0CB1">
        <w:t xml:space="preserve"> angry] </w:t>
      </w:r>
      <w:r>
        <w:t xml:space="preserve">at the challenge posed (according to his warped logic) by the rabbi’s enactments, </w:t>
      </w:r>
      <w:r w:rsidR="00FE0CB1" w:rsidRPr="00FE0CB1">
        <w:rPr>
          <w:highlight w:val="magenta"/>
        </w:rPr>
        <w:t>&lt;</w:t>
      </w:r>
      <w:r w:rsidRPr="00FE0CB1">
        <w:rPr>
          <w:highlight w:val="magenta"/>
          <w:rtl/>
        </w:rPr>
        <w:t xml:space="preserve"> או התגר לדעתו המשובשת בתקנותיו</w:t>
      </w:r>
      <w:r w:rsidRPr="00FE0CB1">
        <w:rPr>
          <w:highlight w:val="magenta"/>
        </w:rPr>
        <w:t>&gt;</w:t>
      </w:r>
      <w:r>
        <w:t xml:space="preserve"> then he will plot against [the rabbi]</w:t>
      </w:r>
      <w:r w:rsidR="003D49A3">
        <w:t xml:space="preserve"> to depose him</w:t>
      </w:r>
      <w:r w:rsidR="00FE0CB1">
        <w:t xml:space="preserve"> from his throne, despite his innocence</w:t>
      </w:r>
      <w:r>
        <w:t xml:space="preserve">. With ruses he will wage war against him and persecute him needlessly; he will attack the rabbi’s source of income, the rabbi’s salary for his work on behalf of the community, until the rabbi relents, seizes hold of the corner of the rich-man’s robe </w:t>
      </w:r>
      <w:r w:rsidRPr="007E6302">
        <w:rPr>
          <w:highlight w:val="cyan"/>
        </w:rPr>
        <w:t>[beseeching for forgiveness]</w:t>
      </w:r>
      <w:r>
        <w:t xml:space="preserve">; [only then will the] rich man </w:t>
      </w:r>
      <w:proofErr w:type="gramStart"/>
      <w:r>
        <w:t>forgive</w:t>
      </w:r>
      <w:proofErr w:type="gramEnd"/>
      <w:r>
        <w:t xml:space="preserve"> him. </w:t>
      </w:r>
    </w:p>
    <w:p w14:paraId="2A30C891" w14:textId="35F19445" w:rsidR="007E6302" w:rsidRDefault="007E6302" w:rsidP="007E6302">
      <w:pPr>
        <w:bidi w:val="0"/>
        <w:rPr>
          <w:rtl/>
        </w:rPr>
      </w:pPr>
      <w:r>
        <w:rPr>
          <w:lang w:val="en"/>
        </w:rPr>
        <w:t xml:space="preserve">As mentioned, most rabbis made peace, some more than others, with this reality, especially when they realized that their options were fairly limited. Those who accepted </w:t>
      </w:r>
      <w:r>
        <w:rPr>
          <w:lang w:val="en"/>
        </w:rPr>
        <w:lastRenderedPageBreak/>
        <w:t xml:space="preserve">these circumstances assumed that towing the line would allow them to fulfill the majority of the tasks and duties required of them while also keeping their jobs. And in many cases the </w:t>
      </w:r>
      <w:r w:rsidRPr="007E6302">
        <w:rPr>
          <w:highlight w:val="cyan"/>
          <w:lang w:val="en"/>
        </w:rPr>
        <w:t>well-behaved</w:t>
      </w:r>
      <w:r>
        <w:rPr>
          <w:lang w:val="en"/>
        </w:rPr>
        <w:t xml:space="preserve"> rabbi would earn a grace period during which he could dedicate himself to his work </w:t>
      </w:r>
      <w:r w:rsidRPr="007E6302">
        <w:rPr>
          <w:highlight w:val="cyan"/>
          <w:lang w:val="en"/>
        </w:rPr>
        <w:t>with little adversity.</w:t>
      </w:r>
      <w:r>
        <w:rPr>
          <w:lang w:val="en"/>
        </w:rPr>
        <w:t xml:space="preserve"> The problem was, as more than a few rabbis would learn, that even </w:t>
      </w:r>
      <w:r w:rsidR="003D49A3">
        <w:rPr>
          <w:lang w:val="en"/>
        </w:rPr>
        <w:t>assenting to having one’s authority curtailed, brought only an illusory peace.</w:t>
      </w:r>
      <w:r>
        <w:rPr>
          <w:lang w:val="en"/>
        </w:rPr>
        <w:t xml:space="preserve"> As described above, the selection of a new rabbi could spark vicious disputes between different segments of the community. Participating in these disputes were men of political and economic power, members of interest groups (such as the slaughterers)</w:t>
      </w:r>
      <w:r w:rsidR="005D2900">
        <w:rPr>
          <w:lang w:val="en"/>
        </w:rPr>
        <w:t>,</w:t>
      </w:r>
      <w:r>
        <w:rPr>
          <w:lang w:val="en"/>
        </w:rPr>
        <w:t xml:space="preserve"> as well as the family of the previous rabbi</w:t>
      </w:r>
      <w:r w:rsidR="005D2900">
        <w:rPr>
          <w:lang w:val="en"/>
        </w:rPr>
        <w:t xml:space="preserve"> if </w:t>
      </w:r>
      <w:r w:rsidR="005D2900" w:rsidRPr="005D2900">
        <w:rPr>
          <w:highlight w:val="cyan"/>
          <w:lang w:val="en"/>
        </w:rPr>
        <w:t>an outsider was chosen</w:t>
      </w:r>
      <w:r>
        <w:rPr>
          <w:lang w:val="en"/>
        </w:rPr>
        <w:t xml:space="preserve">, or </w:t>
      </w:r>
      <w:r w:rsidRPr="007E6302">
        <w:rPr>
          <w:highlight w:val="cyan"/>
          <w:lang w:val="en"/>
        </w:rPr>
        <w:t>alternatively</w:t>
      </w:r>
      <w:r>
        <w:rPr>
          <w:lang w:val="en"/>
        </w:rPr>
        <w:t xml:space="preserve"> those who opposed the rabbinate being inherited</w:t>
      </w:r>
      <w:r w:rsidR="005D2900">
        <w:rPr>
          <w:lang w:val="en"/>
        </w:rPr>
        <w:t xml:space="preserve"> </w:t>
      </w:r>
      <w:r w:rsidR="005D2900" w:rsidRPr="005D2900">
        <w:rPr>
          <w:highlight w:val="cyan"/>
          <w:lang w:val="en"/>
        </w:rPr>
        <w:t>if the previous rabbi’s relative was chosen</w:t>
      </w:r>
      <w:r w:rsidRPr="005D2900">
        <w:rPr>
          <w:highlight w:val="magenta"/>
          <w:lang w:val="en"/>
        </w:rPr>
        <w:t>. &lt;</w:t>
      </w:r>
      <w:r w:rsidRPr="005D2900">
        <w:rPr>
          <w:highlight w:val="magenta"/>
          <w:rtl/>
        </w:rPr>
        <w:t>בצד מי שהתנגדו להעברת המשרה</w:t>
      </w:r>
      <w:r w:rsidRPr="005D2900">
        <w:rPr>
          <w:highlight w:val="magenta"/>
          <w:lang w:val="en"/>
        </w:rPr>
        <w:t xml:space="preserve"> I assume you mean if the current rabbi is the heir&gt;</w:t>
      </w:r>
      <w:r>
        <w:rPr>
          <w:lang w:val="en"/>
        </w:rPr>
        <w:t xml:space="preserve"> Naturally, even after one candidate was chosen, and even if the decision was accepted by the majority of community members, pockets of resistance would </w:t>
      </w:r>
      <w:r w:rsidRPr="007E6302">
        <w:rPr>
          <w:highlight w:val="cyan"/>
          <w:lang w:val="en"/>
        </w:rPr>
        <w:t>not just disappear overnight</w:t>
      </w:r>
      <w:r>
        <w:rPr>
          <w:lang w:val="en"/>
        </w:rPr>
        <w:t xml:space="preserve">, especially among those </w:t>
      </w:r>
      <w:r w:rsidR="005D2900">
        <w:rPr>
          <w:lang w:val="en"/>
        </w:rPr>
        <w:t xml:space="preserve">from </w:t>
      </w:r>
      <w:r>
        <w:rPr>
          <w:lang w:val="en"/>
        </w:rPr>
        <w:t>whom the decision exacted a personal, economic, or political toll. We thus see situation</w:t>
      </w:r>
      <w:r w:rsidR="003D49A3">
        <w:rPr>
          <w:lang w:val="en"/>
        </w:rPr>
        <w:t>s</w:t>
      </w:r>
      <w:r>
        <w:rPr>
          <w:lang w:val="en"/>
        </w:rPr>
        <w:t xml:space="preserve"> in which the rabbi was thrust into a protracted conflict with his detractors. Such struggles not only harmed the rabbi himself but also </w:t>
      </w:r>
      <w:r w:rsidRPr="007E6302">
        <w:rPr>
          <w:highlight w:val="cyan"/>
          <w:lang w:val="en"/>
        </w:rPr>
        <w:t xml:space="preserve">negatively impacted </w:t>
      </w:r>
      <w:r>
        <w:rPr>
          <w:lang w:val="en"/>
        </w:rPr>
        <w:t xml:space="preserve">the public authority and status of his opponents </w:t>
      </w:r>
      <w:r w:rsidRPr="005D2900">
        <w:rPr>
          <w:highlight w:val="magenta"/>
          <w:lang w:val="en"/>
        </w:rPr>
        <w:t>&lt;yes?&gt;.</w:t>
      </w:r>
      <w:r>
        <w:rPr>
          <w:lang w:val="en"/>
        </w:rPr>
        <w:t xml:space="preserve"> As </w:t>
      </w:r>
      <w:r w:rsidRPr="003D49A3">
        <w:rPr>
          <w:highlight w:val="green"/>
          <w:lang w:val="en"/>
        </w:rPr>
        <w:t>Rabbi Samuel Joseph Fuenn</w:t>
      </w:r>
      <w:r>
        <w:rPr>
          <w:lang w:val="en"/>
        </w:rPr>
        <w:t xml:space="preserve"> saw things: “these two authorities go into battle, the leadership versus the rabbinate, and they fight with rage until both fall with no hope of revival.”</w:t>
      </w:r>
    </w:p>
    <w:p w14:paraId="2C8B3686" w14:textId="4B131629" w:rsidR="007E6302" w:rsidRDefault="007E6302" w:rsidP="007E6302">
      <w:pPr>
        <w:bidi w:val="0"/>
        <w:ind w:firstLine="720"/>
        <w:rPr>
          <w:rtl/>
        </w:rPr>
      </w:pPr>
      <w:r>
        <w:rPr>
          <w:lang w:val="en"/>
        </w:rPr>
        <w:t xml:space="preserve">In passing, it is worth </w:t>
      </w:r>
      <w:r w:rsidR="003D49A3">
        <w:rPr>
          <w:lang w:val="en"/>
        </w:rPr>
        <w:t>noting</w:t>
      </w:r>
      <w:r>
        <w:rPr>
          <w:lang w:val="en"/>
        </w:rPr>
        <w:t xml:space="preserve"> that once again this phenomenon was echoed in the life of the rural priest in Russia. As explained by Gregory Freeze “***”. These </w:t>
      </w:r>
      <w:r w:rsidRPr="007E6302">
        <w:rPr>
          <w:highlight w:val="cyan"/>
          <w:lang w:val="en"/>
        </w:rPr>
        <w:t>words are equally applicable to the status of the communit</w:t>
      </w:r>
      <w:r>
        <w:rPr>
          <w:lang w:val="en"/>
        </w:rPr>
        <w:t>y rabbi during the same period.</w:t>
      </w:r>
    </w:p>
    <w:p w14:paraId="73B76FF8" w14:textId="77777777" w:rsidR="007E6302" w:rsidRDefault="007E6302" w:rsidP="007E6302">
      <w:pPr>
        <w:bidi w:val="0"/>
        <w:ind w:firstLine="720"/>
        <w:rPr>
          <w:rtl/>
        </w:rPr>
      </w:pPr>
      <w:r>
        <w:rPr>
          <w:rtl/>
        </w:rPr>
        <w:t xml:space="preserve"> </w:t>
      </w:r>
    </w:p>
    <w:p w14:paraId="5F4F6D43" w14:textId="3645F04C" w:rsidR="007E6302" w:rsidRPr="00A82C06" w:rsidRDefault="007E6302" w:rsidP="007E6302">
      <w:pPr>
        <w:bidi w:val="0"/>
        <w:rPr>
          <w:b/>
          <w:bCs/>
          <w:sz w:val="28"/>
          <w:szCs w:val="28"/>
          <w:rtl/>
        </w:rPr>
      </w:pPr>
      <w:r>
        <w:rPr>
          <w:b/>
          <w:bCs/>
          <w:sz w:val="28"/>
          <w:szCs w:val="28"/>
          <w:lang w:val="en"/>
        </w:rPr>
        <w:t xml:space="preserve">“One says its Kosher the </w:t>
      </w:r>
      <w:r w:rsidR="005D2900">
        <w:rPr>
          <w:b/>
          <w:bCs/>
          <w:sz w:val="28"/>
          <w:szCs w:val="28"/>
          <w:lang w:val="en"/>
        </w:rPr>
        <w:t>Other Says</w:t>
      </w:r>
      <w:r>
        <w:rPr>
          <w:b/>
          <w:bCs/>
          <w:sz w:val="28"/>
          <w:szCs w:val="28"/>
          <w:lang w:val="en"/>
        </w:rPr>
        <w:t xml:space="preserve"> it is </w:t>
      </w:r>
      <w:r w:rsidR="005D2900">
        <w:rPr>
          <w:b/>
          <w:bCs/>
          <w:sz w:val="28"/>
          <w:szCs w:val="28"/>
          <w:lang w:val="en"/>
        </w:rPr>
        <w:t>Not</w:t>
      </w:r>
      <w:r>
        <w:rPr>
          <w:b/>
          <w:bCs/>
          <w:sz w:val="28"/>
          <w:szCs w:val="28"/>
          <w:lang w:val="en"/>
        </w:rPr>
        <w:t>”</w:t>
      </w:r>
      <w:r w:rsidR="005D2900">
        <w:rPr>
          <w:b/>
          <w:bCs/>
          <w:sz w:val="28"/>
          <w:szCs w:val="28"/>
          <w:lang w:val="en"/>
        </w:rPr>
        <w:t>:</w:t>
      </w:r>
      <w:r>
        <w:rPr>
          <w:b/>
          <w:bCs/>
          <w:sz w:val="28"/>
          <w:szCs w:val="28"/>
          <w:lang w:val="en"/>
        </w:rPr>
        <w:t xml:space="preserve"> The Rabbi versus the Butchers and the Slaughterer</w:t>
      </w:r>
      <w:r w:rsidR="003D49A3">
        <w:rPr>
          <w:b/>
          <w:bCs/>
          <w:sz w:val="28"/>
          <w:szCs w:val="28"/>
          <w:lang w:val="en"/>
        </w:rPr>
        <w:t>s</w:t>
      </w:r>
    </w:p>
    <w:p w14:paraId="051F7A09" w14:textId="3C4C9AEF" w:rsidR="007E6302" w:rsidRDefault="007E6302" w:rsidP="007E6302">
      <w:pPr>
        <w:bidi w:val="0"/>
        <w:rPr>
          <w:rtl/>
        </w:rPr>
      </w:pPr>
      <w:r>
        <w:rPr>
          <w:lang w:val="en"/>
        </w:rPr>
        <w:t xml:space="preserve">One of the more complicated relationships the rabbi had with community members was with the butchers and slaughterers. It should be recalled that the rabbi was deemed the highest halakhic authority when it came to the kashrut of food sold throughout the community, especially regarding the validity of ritual slaughter. </w:t>
      </w:r>
      <w:r w:rsidRPr="00733246">
        <w:rPr>
          <w:highlight w:val="magenta"/>
          <w:lang w:val="en"/>
        </w:rPr>
        <w:t xml:space="preserve">&lt;consider adding a note or something in the text explaining what a </w:t>
      </w:r>
      <w:r w:rsidRPr="00733246">
        <w:rPr>
          <w:highlight w:val="magenta"/>
          <w:rtl/>
        </w:rPr>
        <w:t>טריפה</w:t>
      </w:r>
      <w:r w:rsidRPr="00733246">
        <w:rPr>
          <w:highlight w:val="magenta"/>
          <w:lang w:val="en"/>
        </w:rPr>
        <w:t xml:space="preserve"> is, perhaps something like this: </w:t>
      </w:r>
      <w:r w:rsidRPr="00733246">
        <w:rPr>
          <w:highlight w:val="cyan"/>
          <w:lang w:val="en"/>
        </w:rPr>
        <w:t xml:space="preserve">For the meat of an animal to be considered kosher it must not only be slaughtered </w:t>
      </w:r>
      <w:r w:rsidRPr="00733246">
        <w:rPr>
          <w:highlight w:val="cyan"/>
          <w:lang w:val="en"/>
        </w:rPr>
        <w:lastRenderedPageBreak/>
        <w:t xml:space="preserve">according to strict rules, it must also have no significant diseases or physical injuries, both external and internal. For that reason, the slaughterer had to also check certain parts of the slaughtered animal in order to ascertain </w:t>
      </w:r>
      <w:r w:rsidR="003D49A3">
        <w:rPr>
          <w:highlight w:val="cyan"/>
          <w:lang w:val="en"/>
        </w:rPr>
        <w:t>it was</w:t>
      </w:r>
      <w:r w:rsidRPr="00733246">
        <w:rPr>
          <w:highlight w:val="cyan"/>
          <w:lang w:val="en"/>
        </w:rPr>
        <w:t xml:space="preserve"> not considered a </w:t>
      </w:r>
      <w:r w:rsidRPr="00733246">
        <w:rPr>
          <w:i/>
          <w:iCs/>
          <w:highlight w:val="cyan"/>
          <w:lang w:val="en"/>
        </w:rPr>
        <w:t>tereifa</w:t>
      </w:r>
      <w:r w:rsidRPr="00733246">
        <w:rPr>
          <w:highlight w:val="magenta"/>
          <w:lang w:val="en"/>
        </w:rPr>
        <w:t>.&gt;</w:t>
      </w:r>
      <w:r>
        <w:rPr>
          <w:lang w:val="en"/>
        </w:rPr>
        <w:t xml:space="preserve"> The practice was that the butcher would buy live animals, hand them over to the </w:t>
      </w:r>
      <w:r>
        <w:rPr>
          <w:i/>
          <w:iCs/>
          <w:lang w:val="en"/>
        </w:rPr>
        <w:t xml:space="preserve">shohet ubodek </w:t>
      </w:r>
      <w:r>
        <w:rPr>
          <w:lang w:val="en"/>
        </w:rPr>
        <w:t xml:space="preserve">(the ritual slaughterer and inspector) and only afterwards sell the meat in his store. Usually the slaughterers were seen as reliable when it came to </w:t>
      </w:r>
      <w:proofErr w:type="gramStart"/>
      <w:r w:rsidR="00733246">
        <w:rPr>
          <w:lang w:val="en"/>
        </w:rPr>
        <w:t>keeping</w:t>
      </w:r>
      <w:proofErr w:type="gramEnd"/>
      <w:r w:rsidR="00733246">
        <w:rPr>
          <w:lang w:val="en"/>
        </w:rPr>
        <w:t xml:space="preserve"> and </w:t>
      </w:r>
      <w:r w:rsidR="00733246" w:rsidRPr="00733246">
        <w:rPr>
          <w:highlight w:val="cyan"/>
          <w:lang w:val="en"/>
        </w:rPr>
        <w:t>enforcing</w:t>
      </w:r>
      <w:r>
        <w:rPr>
          <w:lang w:val="en"/>
        </w:rPr>
        <w:t xml:space="preserve"> the laws of kashrut. However, sometimes doubts would arise about the kashrut of a slaughtered </w:t>
      </w:r>
      <w:r w:rsidR="001D49CB">
        <w:rPr>
          <w:lang w:val="en"/>
        </w:rPr>
        <w:t>animal</w:t>
      </w:r>
      <w:r w:rsidR="003D49A3">
        <w:rPr>
          <w:lang w:val="en"/>
        </w:rPr>
        <w:t xml:space="preserve">, in which case, </w:t>
      </w:r>
      <w:r>
        <w:rPr>
          <w:lang w:val="en"/>
        </w:rPr>
        <w:t xml:space="preserve">the final say belonged to the community rabbi. If the rabbi examined an animal </w:t>
      </w:r>
      <w:r w:rsidR="00733246">
        <w:rPr>
          <w:lang w:val="en"/>
        </w:rPr>
        <w:t xml:space="preserve">and ruled that the meat was not </w:t>
      </w:r>
      <w:r>
        <w:rPr>
          <w:lang w:val="en"/>
        </w:rPr>
        <w:t xml:space="preserve">kosher, the butcher was forced to sell the meat to a non-Jewish butcher or directly to the non-Jewish population, usually at a much lower price than what he would receive for kosher meat. According to some estimates the number of animals disqualified </w:t>
      </w:r>
      <w:r w:rsidRPr="007E6302">
        <w:rPr>
          <w:highlight w:val="cyan"/>
          <w:lang w:val="en"/>
        </w:rPr>
        <w:t>after</w:t>
      </w:r>
      <w:r>
        <w:rPr>
          <w:lang w:val="en"/>
        </w:rPr>
        <w:t xml:space="preserve"> slaughter can reach 25 per cent – a significant financial toll. To avoid financial loss, some butchers would sell non-kosher meat as if it were kosher, ignoring the rulings of the ritual </w:t>
      </w:r>
      <w:r w:rsidR="001D49CB">
        <w:rPr>
          <w:lang w:val="en"/>
        </w:rPr>
        <w:t>slaughterers</w:t>
      </w:r>
      <w:r>
        <w:rPr>
          <w:lang w:val="en"/>
        </w:rPr>
        <w:t xml:space="preserve"> as well as the halakhic rulings of the rabbi. While, I do not claim that most butchers did not care about the laws of kashrut and were happy to sell the Jewish population non-kosher meat, the </w:t>
      </w:r>
      <w:r w:rsidRPr="007E6302">
        <w:rPr>
          <w:highlight w:val="cyan"/>
          <w:lang w:val="en"/>
        </w:rPr>
        <w:t>delicate</w:t>
      </w:r>
      <w:r>
        <w:rPr>
          <w:lang w:val="en"/>
        </w:rPr>
        <w:t xml:space="preserve"> balance of power certainly had the potential to erupt into full </w:t>
      </w:r>
      <w:r w:rsidR="001D49CB">
        <w:rPr>
          <w:lang w:val="en"/>
        </w:rPr>
        <w:t>conflict</w:t>
      </w:r>
      <w:r>
        <w:rPr>
          <w:lang w:val="en"/>
        </w:rPr>
        <w:t xml:space="preserve"> between the rabbi and </w:t>
      </w:r>
      <w:r w:rsidR="001D49CB">
        <w:rPr>
          <w:lang w:val="en"/>
        </w:rPr>
        <w:t>butcher</w:t>
      </w:r>
      <w:r w:rsidR="003D49A3">
        <w:rPr>
          <w:lang w:val="en"/>
        </w:rPr>
        <w:t>. F</w:t>
      </w:r>
      <w:r>
        <w:rPr>
          <w:lang w:val="en"/>
        </w:rPr>
        <w:t xml:space="preserve">or example, the grounds for invalidating the meat were not </w:t>
      </w:r>
      <w:r w:rsidR="003D49A3">
        <w:rPr>
          <w:lang w:val="en"/>
        </w:rPr>
        <w:t xml:space="preserve">always </w:t>
      </w:r>
      <w:r w:rsidR="001D49CB">
        <w:rPr>
          <w:lang w:val="en"/>
        </w:rPr>
        <w:t>unambiguous</w:t>
      </w:r>
      <w:r w:rsidR="003D49A3">
        <w:rPr>
          <w:lang w:val="en"/>
        </w:rPr>
        <w:t xml:space="preserve">; the </w:t>
      </w:r>
      <w:r>
        <w:rPr>
          <w:lang w:val="en"/>
        </w:rPr>
        <w:t>rabbi could have, if he had wished, made a case for ruling it kosher</w:t>
      </w:r>
      <w:r w:rsidR="003D49A3">
        <w:rPr>
          <w:lang w:val="en"/>
        </w:rPr>
        <w:t xml:space="preserve">. </w:t>
      </w:r>
      <w:r w:rsidR="003D49A3" w:rsidRPr="003D49A3">
        <w:rPr>
          <w:highlight w:val="cyan"/>
          <w:lang w:val="en"/>
        </w:rPr>
        <w:t>This could spark conflict with the butcher.</w:t>
      </w:r>
      <w:r>
        <w:rPr>
          <w:lang w:val="en"/>
        </w:rPr>
        <w:t xml:space="preserve"> </w:t>
      </w:r>
      <w:r w:rsidR="003D49A3">
        <w:rPr>
          <w:lang w:val="en"/>
        </w:rPr>
        <w:t>Likewise, if a</w:t>
      </w:r>
      <w:r>
        <w:rPr>
          <w:lang w:val="en"/>
        </w:rPr>
        <w:t xml:space="preserve"> rabbi ruled several animals bought by a single </w:t>
      </w:r>
      <w:r w:rsidR="001D49CB">
        <w:rPr>
          <w:lang w:val="en"/>
        </w:rPr>
        <w:t>butcher</w:t>
      </w:r>
      <w:r w:rsidR="00733246">
        <w:rPr>
          <w:lang w:val="en"/>
        </w:rPr>
        <w:t xml:space="preserve"> to be not </w:t>
      </w:r>
      <w:r w:rsidR="003D49A3">
        <w:rPr>
          <w:lang w:val="en"/>
        </w:rPr>
        <w:t xml:space="preserve">kosher, </w:t>
      </w:r>
      <w:r w:rsidR="003D49A3" w:rsidRPr="003D49A3">
        <w:rPr>
          <w:highlight w:val="cyan"/>
          <w:lang w:val="en"/>
        </w:rPr>
        <w:t>the butcher would not be too pleased</w:t>
      </w:r>
      <w:r w:rsidR="003D49A3">
        <w:rPr>
          <w:lang w:val="en"/>
        </w:rPr>
        <w:t>. In other words,</w:t>
      </w:r>
      <w:r>
        <w:rPr>
          <w:lang w:val="en"/>
        </w:rPr>
        <w:t xml:space="preserve"> rabbis and butchers </w:t>
      </w:r>
      <w:r w:rsidR="00733246" w:rsidRPr="00733246">
        <w:rPr>
          <w:highlight w:val="cyan"/>
          <w:lang w:val="en"/>
        </w:rPr>
        <w:t>naturally</w:t>
      </w:r>
      <w:r w:rsidR="00733246">
        <w:rPr>
          <w:lang w:val="en"/>
        </w:rPr>
        <w:t xml:space="preserve"> </w:t>
      </w:r>
      <w:r w:rsidRPr="00733246">
        <w:rPr>
          <w:highlight w:val="cyan"/>
          <w:lang w:val="en"/>
        </w:rPr>
        <w:t xml:space="preserve">had </w:t>
      </w:r>
      <w:r w:rsidR="00733246" w:rsidRPr="00733246">
        <w:rPr>
          <w:highlight w:val="cyan"/>
          <w:lang w:val="en"/>
        </w:rPr>
        <w:t>what to argue about</w:t>
      </w:r>
      <w:r>
        <w:rPr>
          <w:lang w:val="en"/>
        </w:rPr>
        <w:t xml:space="preserve">. If we recall that </w:t>
      </w:r>
      <w:r w:rsidR="003D49A3">
        <w:rPr>
          <w:lang w:val="en"/>
        </w:rPr>
        <w:t>butchers</w:t>
      </w:r>
      <w:r>
        <w:rPr>
          <w:lang w:val="en"/>
        </w:rPr>
        <w:t xml:space="preserve"> were significant economic power-players in many communities, some even belonging to the local political and economic elites (who “hold the </w:t>
      </w:r>
      <w:r w:rsidR="001D49CB">
        <w:rPr>
          <w:lang w:val="en"/>
        </w:rPr>
        <w:t>salaries</w:t>
      </w:r>
      <w:r>
        <w:rPr>
          <w:lang w:val="en"/>
        </w:rPr>
        <w:t xml:space="preserve"> of the </w:t>
      </w:r>
      <w:r w:rsidR="001D49CB">
        <w:rPr>
          <w:lang w:val="en"/>
        </w:rPr>
        <w:t>slaughterers</w:t>
      </w:r>
      <w:r>
        <w:rPr>
          <w:lang w:val="en"/>
        </w:rPr>
        <w:t xml:space="preserve"> and rabbis in their hands like clay in the hand of a potter”) then it is no </w:t>
      </w:r>
      <w:r w:rsidR="001D49CB">
        <w:rPr>
          <w:lang w:val="en"/>
        </w:rPr>
        <w:t>surprise</w:t>
      </w:r>
      <w:r>
        <w:rPr>
          <w:lang w:val="en"/>
        </w:rPr>
        <w:t xml:space="preserve"> that in such a battle the rabbi </w:t>
      </w:r>
      <w:r w:rsidR="00733246">
        <w:rPr>
          <w:lang w:val="en"/>
        </w:rPr>
        <w:t>was</w:t>
      </w:r>
      <w:r>
        <w:rPr>
          <w:lang w:val="en"/>
        </w:rPr>
        <w:t xml:space="preserve"> at a </w:t>
      </w:r>
      <w:r w:rsidRPr="007E6302">
        <w:rPr>
          <w:highlight w:val="cyan"/>
          <w:lang w:val="en"/>
        </w:rPr>
        <w:t>marked</w:t>
      </w:r>
      <w:r>
        <w:rPr>
          <w:lang w:val="en"/>
        </w:rPr>
        <w:t xml:space="preserve"> disadvantage. </w:t>
      </w:r>
    </w:p>
    <w:p w14:paraId="687A797A" w14:textId="5BB52DB9" w:rsidR="00B464E6" w:rsidRDefault="007E6302" w:rsidP="007E6302">
      <w:pPr>
        <w:bidi w:val="0"/>
        <w:ind w:firstLine="720"/>
        <w:rPr>
          <w:lang w:val="en"/>
        </w:rPr>
      </w:pPr>
      <w:r>
        <w:rPr>
          <w:lang w:val="en"/>
        </w:rPr>
        <w:t xml:space="preserve">At the center of these dispute was the kashrut status of the </w:t>
      </w:r>
      <w:r w:rsidR="001D49CB">
        <w:rPr>
          <w:lang w:val="en"/>
        </w:rPr>
        <w:t>slaughtered</w:t>
      </w:r>
      <w:r>
        <w:rPr>
          <w:lang w:val="en"/>
        </w:rPr>
        <w:t xml:space="preserve"> meat, a matter under the authority of the ritual </w:t>
      </w:r>
      <w:r w:rsidR="001D49CB">
        <w:rPr>
          <w:lang w:val="en"/>
        </w:rPr>
        <w:t>slaughterer</w:t>
      </w:r>
      <w:r>
        <w:rPr>
          <w:lang w:val="en"/>
        </w:rPr>
        <w:t>. Becaus</w:t>
      </w:r>
      <w:r w:rsidRPr="007E6302">
        <w:rPr>
          <w:highlight w:val="cyan"/>
          <w:lang w:val="en"/>
        </w:rPr>
        <w:t xml:space="preserve">e the rabbi and </w:t>
      </w:r>
      <w:r w:rsidR="001D49CB" w:rsidRPr="007E6302">
        <w:rPr>
          <w:highlight w:val="cyan"/>
          <w:lang w:val="en"/>
        </w:rPr>
        <w:t>slaughterer</w:t>
      </w:r>
      <w:r w:rsidRPr="007E6302">
        <w:rPr>
          <w:highlight w:val="cyan"/>
          <w:lang w:val="en"/>
        </w:rPr>
        <w:t xml:space="preserve"> depended on each other for their financial </w:t>
      </w:r>
      <w:r w:rsidR="001D49CB" w:rsidRPr="007E6302">
        <w:rPr>
          <w:highlight w:val="cyan"/>
          <w:lang w:val="en"/>
        </w:rPr>
        <w:t>wellbeing</w:t>
      </w:r>
      <w:r w:rsidR="003D49A3">
        <w:rPr>
          <w:highlight w:val="cyan"/>
          <w:lang w:val="en"/>
        </w:rPr>
        <w:t>,</w:t>
      </w:r>
      <w:r w:rsidRPr="007E6302">
        <w:rPr>
          <w:highlight w:val="cyan"/>
          <w:lang w:val="en"/>
        </w:rPr>
        <w:t xml:space="preserve"> their relationship could be</w:t>
      </w:r>
      <w:r w:rsidR="003D49A3">
        <w:rPr>
          <w:highlight w:val="cyan"/>
          <w:lang w:val="en"/>
        </w:rPr>
        <w:t xml:space="preserve"> equally</w:t>
      </w:r>
      <w:r w:rsidRPr="007E6302">
        <w:rPr>
          <w:highlight w:val="cyan"/>
          <w:lang w:val="en"/>
        </w:rPr>
        <w:t xml:space="preserve"> fraught.</w:t>
      </w:r>
      <w:r>
        <w:rPr>
          <w:highlight w:val="cyan"/>
          <w:lang w:val="en"/>
        </w:rPr>
        <w:t xml:space="preserve"> </w:t>
      </w:r>
      <w:r>
        <w:rPr>
          <w:lang w:val="en"/>
        </w:rPr>
        <w:t xml:space="preserve">The </w:t>
      </w:r>
      <w:r w:rsidR="001D49CB">
        <w:rPr>
          <w:lang w:val="en"/>
        </w:rPr>
        <w:t>slaughterer’s</w:t>
      </w:r>
      <w:r>
        <w:rPr>
          <w:lang w:val="en"/>
        </w:rPr>
        <w:t xml:space="preserve"> right to </w:t>
      </w:r>
      <w:r w:rsidR="003D49A3">
        <w:rPr>
          <w:lang w:val="en"/>
        </w:rPr>
        <w:t>practice</w:t>
      </w:r>
      <w:r>
        <w:rPr>
          <w:lang w:val="en"/>
        </w:rPr>
        <w:t xml:space="preserve">, the validity of his slaughter and his salary all depended on the approval of the local rabbi. In many cases, a recommendation letter from the rabbi of the </w:t>
      </w:r>
      <w:r w:rsidR="001D49CB">
        <w:rPr>
          <w:lang w:val="en"/>
        </w:rPr>
        <w:t>slaughterer’s</w:t>
      </w:r>
      <w:r>
        <w:rPr>
          <w:lang w:val="en"/>
        </w:rPr>
        <w:t xml:space="preserve"> </w:t>
      </w:r>
      <w:r w:rsidR="003D49A3">
        <w:rPr>
          <w:lang w:val="en"/>
        </w:rPr>
        <w:t>previous</w:t>
      </w:r>
      <w:r>
        <w:rPr>
          <w:lang w:val="en"/>
        </w:rPr>
        <w:t xml:space="preserve"> community or from some other rabbinical authority was required. </w:t>
      </w:r>
      <w:r w:rsidR="00733246">
        <w:rPr>
          <w:lang w:val="en"/>
        </w:rPr>
        <w:t>It is important to</w:t>
      </w:r>
      <w:r>
        <w:rPr>
          <w:lang w:val="en"/>
        </w:rPr>
        <w:t xml:space="preserve"> note that, in practice, the slaughterer was only </w:t>
      </w:r>
      <w:r>
        <w:rPr>
          <w:lang w:val="en"/>
        </w:rPr>
        <w:lastRenderedPageBreak/>
        <w:t xml:space="preserve">paid for slaughtering animals that were ruled to be kosher. This was despite the </w:t>
      </w:r>
      <w:r w:rsidR="00733246" w:rsidRPr="00733246">
        <w:rPr>
          <w:highlight w:val="cyan"/>
          <w:lang w:val="en"/>
        </w:rPr>
        <w:t>explicit</w:t>
      </w:r>
      <w:r w:rsidR="00733246">
        <w:rPr>
          <w:lang w:val="en"/>
        </w:rPr>
        <w:t xml:space="preserve"> </w:t>
      </w:r>
      <w:r>
        <w:rPr>
          <w:lang w:val="en"/>
        </w:rPr>
        <w:t>halakhic principle that “the slaughterer should be paid for invalid animals just as he is paid for kosher animals so that he</w:t>
      </w:r>
      <w:r w:rsidR="00733246">
        <w:rPr>
          <w:lang w:val="en"/>
        </w:rPr>
        <w:t xml:space="preserve"> shall</w:t>
      </w:r>
      <w:r>
        <w:rPr>
          <w:lang w:val="en"/>
        </w:rPr>
        <w:t xml:space="preserve"> have no incentive to be </w:t>
      </w:r>
      <w:r w:rsidR="001D49CB">
        <w:rPr>
          <w:lang w:val="en"/>
        </w:rPr>
        <w:t>lenient</w:t>
      </w:r>
      <w:r>
        <w:rPr>
          <w:lang w:val="en"/>
        </w:rPr>
        <w:t xml:space="preserve"> in order to be paid</w:t>
      </w:r>
      <w:r w:rsidR="00733246">
        <w:rPr>
          <w:lang w:val="en"/>
        </w:rPr>
        <w:t>.”</w:t>
      </w:r>
      <w:r>
        <w:rPr>
          <w:lang w:val="en"/>
        </w:rPr>
        <w:t xml:space="preserve"> </w:t>
      </w:r>
      <w:r w:rsidR="003D49A3">
        <w:rPr>
          <w:lang w:val="en"/>
        </w:rPr>
        <w:t>There</w:t>
      </w:r>
      <w:r>
        <w:rPr>
          <w:lang w:val="en"/>
        </w:rPr>
        <w:t xml:space="preserve"> were rabbis who</w:t>
      </w:r>
      <w:r w:rsidR="00733246">
        <w:rPr>
          <w:lang w:val="en"/>
        </w:rPr>
        <w:t>,</w:t>
      </w:r>
      <w:r>
        <w:rPr>
          <w:lang w:val="en"/>
        </w:rPr>
        <w:t xml:space="preserve"> as attested by Rabbi </w:t>
      </w:r>
      <w:proofErr w:type="spellStart"/>
      <w:r>
        <w:rPr>
          <w:lang w:val="en"/>
        </w:rPr>
        <w:t>Aharon</w:t>
      </w:r>
      <w:proofErr w:type="spellEnd"/>
      <w:r>
        <w:rPr>
          <w:lang w:val="en"/>
        </w:rPr>
        <w:t xml:space="preserve"> </w:t>
      </w:r>
      <w:proofErr w:type="spellStart"/>
      <w:r>
        <w:rPr>
          <w:lang w:val="en"/>
        </w:rPr>
        <w:t>Hakohen</w:t>
      </w:r>
      <w:proofErr w:type="spellEnd"/>
      <w:r w:rsidR="003D49A3">
        <w:rPr>
          <w:lang w:val="en"/>
        </w:rPr>
        <w:t>,</w:t>
      </w:r>
      <w:r>
        <w:rPr>
          <w:lang w:val="en"/>
        </w:rPr>
        <w:t xml:space="preserve"> “received money from the </w:t>
      </w:r>
      <w:r w:rsidR="001D49CB">
        <w:rPr>
          <w:lang w:val="en"/>
        </w:rPr>
        <w:t>slaughterers</w:t>
      </w:r>
      <w:r>
        <w:rPr>
          <w:lang w:val="en"/>
        </w:rPr>
        <w:t xml:space="preserve"> in exchange for their approval,” and who even defended </w:t>
      </w:r>
      <w:r w:rsidR="001D49CB">
        <w:rPr>
          <w:lang w:val="en"/>
        </w:rPr>
        <w:t>slaughterers</w:t>
      </w:r>
      <w:r>
        <w:rPr>
          <w:lang w:val="en"/>
        </w:rPr>
        <w:t xml:space="preserve"> from attempts to depose them from their positions. Sometimes, however, local </w:t>
      </w:r>
      <w:r w:rsidR="001D49CB">
        <w:rPr>
          <w:lang w:val="en"/>
        </w:rPr>
        <w:t>slaughterers</w:t>
      </w:r>
      <w:r>
        <w:rPr>
          <w:lang w:val="en"/>
        </w:rPr>
        <w:t xml:space="preserve"> would refuse to submit to the community rabbi’s </w:t>
      </w:r>
      <w:r w:rsidR="001D49CB">
        <w:rPr>
          <w:lang w:val="en"/>
        </w:rPr>
        <w:t>authority</w:t>
      </w:r>
      <w:r>
        <w:rPr>
          <w:lang w:val="en"/>
        </w:rPr>
        <w:t xml:space="preserve">, especially if </w:t>
      </w:r>
      <w:r w:rsidR="003D49A3">
        <w:rPr>
          <w:highlight w:val="cyan"/>
          <w:lang w:val="en"/>
        </w:rPr>
        <w:t>the rabbi in question tended to be strict</w:t>
      </w:r>
      <w:r w:rsidRPr="007E6302">
        <w:rPr>
          <w:highlight w:val="cyan"/>
          <w:lang w:val="en"/>
        </w:rPr>
        <w:t>.</w:t>
      </w:r>
      <w:r>
        <w:rPr>
          <w:highlight w:val="cyan"/>
          <w:lang w:val="en"/>
        </w:rPr>
        <w:t xml:space="preserve"> </w:t>
      </w:r>
      <w:r>
        <w:rPr>
          <w:lang w:val="en"/>
        </w:rPr>
        <w:t xml:space="preserve">Practically speaking, this was enough to kindle a dispute, </w:t>
      </w:r>
      <w:r w:rsidR="001D49CB">
        <w:rPr>
          <w:lang w:val="en"/>
        </w:rPr>
        <w:t>especially</w:t>
      </w:r>
      <w:r>
        <w:rPr>
          <w:lang w:val="en"/>
        </w:rPr>
        <w:t xml:space="preserve"> if a young inexperienced rabbi was going up against an older, </w:t>
      </w:r>
      <w:r w:rsidR="001D49CB">
        <w:rPr>
          <w:lang w:val="en"/>
        </w:rPr>
        <w:t>practiced</w:t>
      </w:r>
      <w:r>
        <w:rPr>
          <w:lang w:val="en"/>
        </w:rPr>
        <w:t xml:space="preserve"> </w:t>
      </w:r>
      <w:r w:rsidR="001D49CB">
        <w:rPr>
          <w:lang w:val="en"/>
        </w:rPr>
        <w:t>slaughterer</w:t>
      </w:r>
      <w:r>
        <w:rPr>
          <w:lang w:val="en"/>
        </w:rPr>
        <w:t xml:space="preserve">. The problem was exacerbated when the rabbi reached the conclusion that the </w:t>
      </w:r>
      <w:r w:rsidR="001D49CB">
        <w:rPr>
          <w:lang w:val="en"/>
        </w:rPr>
        <w:t>slaughterer</w:t>
      </w:r>
      <w:r w:rsidR="003D49A3">
        <w:rPr>
          <w:lang w:val="en"/>
        </w:rPr>
        <w:t xml:space="preserve"> should not be trusted at all. This could be due to the </w:t>
      </w:r>
      <w:r>
        <w:rPr>
          <w:lang w:val="en"/>
        </w:rPr>
        <w:t>latter’</w:t>
      </w:r>
      <w:r w:rsidR="00B464E6">
        <w:rPr>
          <w:lang w:val="en"/>
        </w:rPr>
        <w:t>s religious or ethical profile, f</w:t>
      </w:r>
      <w:r>
        <w:rPr>
          <w:lang w:val="en"/>
        </w:rPr>
        <w:t xml:space="preserve">or example, due to the </w:t>
      </w:r>
      <w:r w:rsidRPr="007E6302">
        <w:rPr>
          <w:highlight w:val="cyan"/>
          <w:lang w:val="en"/>
        </w:rPr>
        <w:t>conflict of interests</w:t>
      </w:r>
      <w:r>
        <w:rPr>
          <w:lang w:val="en"/>
        </w:rPr>
        <w:t xml:space="preserve"> that emerged when the </w:t>
      </w:r>
      <w:r w:rsidR="001D49CB">
        <w:rPr>
          <w:lang w:val="en"/>
        </w:rPr>
        <w:t>slaughterer</w:t>
      </w:r>
      <w:r>
        <w:rPr>
          <w:lang w:val="en"/>
        </w:rPr>
        <w:t xml:space="preserve"> also served</w:t>
      </w:r>
      <w:r w:rsidR="003D49A3">
        <w:rPr>
          <w:lang w:val="en"/>
        </w:rPr>
        <w:t xml:space="preserve"> as the community’s butcher, or</w:t>
      </w:r>
      <w:r>
        <w:rPr>
          <w:lang w:val="en"/>
        </w:rPr>
        <w:t xml:space="preserve"> </w:t>
      </w:r>
      <w:r w:rsidR="003D49A3">
        <w:rPr>
          <w:lang w:val="en"/>
        </w:rPr>
        <w:t>due to</w:t>
      </w:r>
      <w:r w:rsidR="00014D79">
        <w:rPr>
          <w:lang w:val="en"/>
        </w:rPr>
        <w:t xml:space="preserve"> practical concerns, such as</w:t>
      </w:r>
      <w:r w:rsidR="003D49A3">
        <w:rPr>
          <w:lang w:val="en"/>
        </w:rPr>
        <w:t xml:space="preserve"> his old age </w:t>
      </w:r>
      <w:r w:rsidR="00014D79">
        <w:rPr>
          <w:lang w:val="en"/>
        </w:rPr>
        <w:t xml:space="preserve">afflicting him with unsteady </w:t>
      </w:r>
      <w:r>
        <w:rPr>
          <w:lang w:val="en"/>
        </w:rPr>
        <w:t xml:space="preserve">hands </w:t>
      </w:r>
      <w:r w:rsidR="00014D79">
        <w:rPr>
          <w:lang w:val="en"/>
        </w:rPr>
        <w:t>that could not properly</w:t>
      </w:r>
      <w:r>
        <w:rPr>
          <w:lang w:val="en"/>
        </w:rPr>
        <w:t xml:space="preserve"> </w:t>
      </w:r>
      <w:r w:rsidR="00014D79">
        <w:rPr>
          <w:lang w:val="en"/>
        </w:rPr>
        <w:t>render the slaughter valid</w:t>
      </w:r>
      <w:r>
        <w:rPr>
          <w:lang w:val="en"/>
        </w:rPr>
        <w:t>.</w:t>
      </w:r>
      <w:r w:rsidR="00B464E6">
        <w:rPr>
          <w:lang w:val="en"/>
        </w:rPr>
        <w:t xml:space="preserve"> Furthermore</w:t>
      </w:r>
      <w:r>
        <w:rPr>
          <w:lang w:val="en"/>
        </w:rPr>
        <w:t xml:space="preserve">, the slaughterer was required to periodically present his knives for the rabbi’s inspection and thus was constantly subject to rabbinical oversight. If the slaughterer’s </w:t>
      </w:r>
      <w:r w:rsidR="001D49CB">
        <w:rPr>
          <w:lang w:val="en"/>
        </w:rPr>
        <w:t>reliability</w:t>
      </w:r>
      <w:r>
        <w:rPr>
          <w:lang w:val="en"/>
        </w:rPr>
        <w:t>, skill</w:t>
      </w:r>
      <w:r w:rsidR="00014D79">
        <w:rPr>
          <w:lang w:val="en"/>
        </w:rPr>
        <w:t>,</w:t>
      </w:r>
      <w:r>
        <w:rPr>
          <w:lang w:val="en"/>
        </w:rPr>
        <w:t xml:space="preserve"> or religiosity did not stand up t</w:t>
      </w:r>
      <w:r w:rsidR="00014D79">
        <w:rPr>
          <w:lang w:val="en"/>
        </w:rPr>
        <w:t xml:space="preserve">o the rabbi’s scrutiny, </w:t>
      </w:r>
      <w:r>
        <w:rPr>
          <w:lang w:val="en"/>
        </w:rPr>
        <w:t xml:space="preserve">the rabbi could forbid eating animals </w:t>
      </w:r>
      <w:r w:rsidR="001D49CB">
        <w:rPr>
          <w:lang w:val="en"/>
        </w:rPr>
        <w:t>slaughtered</w:t>
      </w:r>
      <w:r>
        <w:rPr>
          <w:lang w:val="en"/>
        </w:rPr>
        <w:t xml:space="preserve"> by him</w:t>
      </w:r>
      <w:r w:rsidR="00014D79">
        <w:rPr>
          <w:lang w:val="en"/>
        </w:rPr>
        <w:t>, or try</w:t>
      </w:r>
      <w:r>
        <w:rPr>
          <w:lang w:val="en"/>
        </w:rPr>
        <w:t xml:space="preserve"> to depose the </w:t>
      </w:r>
      <w:r w:rsidR="001D49CB">
        <w:rPr>
          <w:lang w:val="en"/>
        </w:rPr>
        <w:t>slaughterer</w:t>
      </w:r>
      <w:r>
        <w:rPr>
          <w:lang w:val="en"/>
        </w:rPr>
        <w:t xml:space="preserve"> and appoint someone else in his stead. </w:t>
      </w:r>
      <w:r w:rsidR="00014D79">
        <w:rPr>
          <w:lang w:val="en"/>
        </w:rPr>
        <w:t>Besides these concerns</w:t>
      </w:r>
      <w:r>
        <w:rPr>
          <w:lang w:val="en"/>
        </w:rPr>
        <w:t xml:space="preserve">, the rabbi could forbid eating the meat of a new </w:t>
      </w:r>
      <w:r w:rsidR="001D49CB">
        <w:rPr>
          <w:lang w:val="en"/>
        </w:rPr>
        <w:t>slaughterer</w:t>
      </w:r>
      <w:r>
        <w:rPr>
          <w:lang w:val="en"/>
        </w:rPr>
        <w:t xml:space="preserve"> </w:t>
      </w:r>
      <w:r w:rsidRPr="007E6302">
        <w:rPr>
          <w:highlight w:val="cyan"/>
          <w:lang w:val="en"/>
        </w:rPr>
        <w:t>for</w:t>
      </w:r>
      <w:r w:rsidR="00B464E6">
        <w:rPr>
          <w:highlight w:val="cyan"/>
          <w:lang w:val="en"/>
        </w:rPr>
        <w:t xml:space="preserve"> economic-</w:t>
      </w:r>
      <w:r w:rsidRPr="007E6302">
        <w:rPr>
          <w:highlight w:val="cyan"/>
          <w:lang w:val="en"/>
        </w:rPr>
        <w:t>political reasons</w:t>
      </w:r>
      <w:r>
        <w:rPr>
          <w:lang w:val="en"/>
        </w:rPr>
        <w:t xml:space="preserve">: for example, if it was thought that the new slaughterer </w:t>
      </w:r>
      <w:r w:rsidRPr="007E6302">
        <w:rPr>
          <w:highlight w:val="cyan"/>
          <w:lang w:val="en"/>
        </w:rPr>
        <w:t>was an interloper who was negatively impacting the income of other local slaughterers</w:t>
      </w:r>
      <w:r>
        <w:rPr>
          <w:lang w:val="en"/>
        </w:rPr>
        <w:t xml:space="preserve">. </w:t>
      </w:r>
      <w:r w:rsidRPr="00B464E6">
        <w:rPr>
          <w:highlight w:val="magenta"/>
          <w:lang w:val="en"/>
        </w:rPr>
        <w:t>&lt;did I understand this correctly?&gt;</w:t>
      </w:r>
      <w:r>
        <w:rPr>
          <w:lang w:val="en"/>
        </w:rPr>
        <w:t xml:space="preserve"> Such a concrete violation of the </w:t>
      </w:r>
      <w:r w:rsidR="001D49CB">
        <w:rPr>
          <w:lang w:val="en"/>
        </w:rPr>
        <w:t>slaughterer’s</w:t>
      </w:r>
      <w:r>
        <w:rPr>
          <w:lang w:val="en"/>
        </w:rPr>
        <w:t xml:space="preserve"> authority and income </w:t>
      </w:r>
      <w:r w:rsidR="00B464E6" w:rsidRPr="00B464E6">
        <w:rPr>
          <w:highlight w:val="cyan"/>
          <w:lang w:val="en"/>
        </w:rPr>
        <w:t>necessarily</w:t>
      </w:r>
      <w:r w:rsidR="00B464E6">
        <w:rPr>
          <w:lang w:val="en"/>
        </w:rPr>
        <w:t xml:space="preserve"> forced</w:t>
      </w:r>
      <w:r>
        <w:rPr>
          <w:lang w:val="en"/>
        </w:rPr>
        <w:t xml:space="preserve"> him into </w:t>
      </w:r>
      <w:r w:rsidR="001D49CB">
        <w:rPr>
          <w:lang w:val="en"/>
        </w:rPr>
        <w:t>conflict</w:t>
      </w:r>
      <w:r>
        <w:rPr>
          <w:lang w:val="en"/>
        </w:rPr>
        <w:t xml:space="preserve"> with the rabbi, sometimes even when the rabbi was the </w:t>
      </w:r>
      <w:r w:rsidR="001D49CB">
        <w:rPr>
          <w:lang w:val="en"/>
        </w:rPr>
        <w:t>slaughterer’s</w:t>
      </w:r>
      <w:r>
        <w:rPr>
          <w:lang w:val="en"/>
        </w:rPr>
        <w:t xml:space="preserve"> </w:t>
      </w:r>
      <w:r w:rsidR="00B464E6">
        <w:rPr>
          <w:lang w:val="en"/>
        </w:rPr>
        <w:t>relative</w:t>
      </w:r>
      <w:r>
        <w:rPr>
          <w:lang w:val="en"/>
        </w:rPr>
        <w:t xml:space="preserve">. </w:t>
      </w:r>
    </w:p>
    <w:p w14:paraId="239964D1" w14:textId="4E8F3F41" w:rsidR="007E6302" w:rsidRDefault="007E6302" w:rsidP="00B464E6">
      <w:pPr>
        <w:bidi w:val="0"/>
        <w:ind w:firstLine="720"/>
        <w:rPr>
          <w:rtl/>
        </w:rPr>
      </w:pPr>
      <w:r>
        <w:rPr>
          <w:lang w:val="en"/>
        </w:rPr>
        <w:t xml:space="preserve">In contemporary sources we find a number of </w:t>
      </w:r>
      <w:r w:rsidR="001D49CB">
        <w:rPr>
          <w:lang w:val="en"/>
        </w:rPr>
        <w:t>disputes</w:t>
      </w:r>
      <w:r>
        <w:rPr>
          <w:lang w:val="en"/>
        </w:rPr>
        <w:t xml:space="preserve"> of this sort. For </w:t>
      </w:r>
      <w:r w:rsidR="001D49CB">
        <w:rPr>
          <w:lang w:val="en"/>
        </w:rPr>
        <w:t>example,</w:t>
      </w:r>
      <w:r>
        <w:rPr>
          <w:lang w:val="en"/>
        </w:rPr>
        <w:t xml:space="preserve"> in the following account: </w:t>
      </w:r>
    </w:p>
    <w:p w14:paraId="4EBD6C95" w14:textId="4F927C2F" w:rsidR="007E6302" w:rsidRDefault="007E6302" w:rsidP="00900EE1">
      <w:pPr>
        <w:pStyle w:val="a"/>
        <w:rPr>
          <w:rtl/>
        </w:rPr>
      </w:pPr>
      <w:r>
        <w:t>Dispute has devoured the cities in Poland, and there is almost not one city in which the rabbi and ritu</w:t>
      </w:r>
      <w:r w:rsidR="00B464E6">
        <w:t>al slaughterer are not at odds. I</w:t>
      </w:r>
      <w:r>
        <w:t xml:space="preserve">t is not a sincere dispute. Rather each one attempts to vex [the other] and they both try to cut off [each other’s] incomes. The rabbi wishes to depose the </w:t>
      </w:r>
      <w:r w:rsidR="001D49CB">
        <w:t>slaughterer</w:t>
      </w:r>
      <w:r>
        <w:t xml:space="preserve">, and the slaughterer finds the rabbi at fault, and each one finds supporters, using them to fuel the fire. And it becomes a raging blaze </w:t>
      </w:r>
      <w:r w:rsidR="001D49CB">
        <w:t>until</w:t>
      </w:r>
      <w:r>
        <w:t xml:space="preserve"> no order or proper discipline [remains]. In my town, this unfanned</w:t>
      </w:r>
      <w:r w:rsidR="00014D79">
        <w:t xml:space="preserve"> </w:t>
      </w:r>
      <w:r w:rsidR="00014D79" w:rsidRPr="00014D79">
        <w:rPr>
          <w:highlight w:val="magenta"/>
        </w:rPr>
        <w:t>&lt;</w:t>
      </w:r>
      <w:r w:rsidR="00014D79" w:rsidRPr="00014D79">
        <w:rPr>
          <w:rFonts w:hint="cs"/>
          <w:highlight w:val="magenta"/>
          <w:rtl/>
        </w:rPr>
        <w:t>לא נופח</w:t>
      </w:r>
      <w:r w:rsidR="00014D79" w:rsidRPr="00014D79">
        <w:rPr>
          <w:highlight w:val="magenta"/>
          <w:lang w:val="en-US"/>
        </w:rPr>
        <w:t>?&gt;</w:t>
      </w:r>
      <w:r>
        <w:t xml:space="preserve"> fire has blazed </w:t>
      </w:r>
      <w:r>
        <w:lastRenderedPageBreak/>
        <w:t xml:space="preserve">for nine years, and the </w:t>
      </w:r>
      <w:r w:rsidRPr="007E6302">
        <w:rPr>
          <w:highlight w:val="cyan"/>
        </w:rPr>
        <w:t xml:space="preserve">people </w:t>
      </w:r>
      <w:r w:rsidR="00B464E6">
        <w:rPr>
          <w:highlight w:val="cyan"/>
        </w:rPr>
        <w:t xml:space="preserve">all </w:t>
      </w:r>
      <w:r w:rsidRPr="007E6302">
        <w:rPr>
          <w:highlight w:val="cyan"/>
        </w:rPr>
        <w:t>fight each other</w:t>
      </w:r>
      <w:r>
        <w:t xml:space="preserve">, </w:t>
      </w:r>
      <w:r w:rsidRPr="00B464E6">
        <w:rPr>
          <w:highlight w:val="magenta"/>
        </w:rPr>
        <w:t>&lt;</w:t>
      </w:r>
      <w:proofErr w:type="spellStart"/>
      <w:r w:rsidRPr="00B464E6">
        <w:rPr>
          <w:highlight w:val="magenta"/>
          <w:rtl/>
        </w:rPr>
        <w:t>ונצו</w:t>
      </w:r>
      <w:proofErr w:type="spellEnd"/>
      <w:r w:rsidRPr="00B464E6">
        <w:rPr>
          <w:highlight w:val="magenta"/>
          <w:rtl/>
        </w:rPr>
        <w:t xml:space="preserve"> גם נעו</w:t>
      </w:r>
      <w:r w:rsidRPr="00B464E6">
        <w:rPr>
          <w:highlight w:val="magenta"/>
        </w:rPr>
        <w:t>&gt;</w:t>
      </w:r>
      <w:r>
        <w:t xml:space="preserve"> the supporters of the rabbi and the supporters of the </w:t>
      </w:r>
      <w:r w:rsidR="001D49CB">
        <w:t>slaughterer</w:t>
      </w:r>
      <w:r>
        <w:t xml:space="preserve">. </w:t>
      </w:r>
    </w:p>
    <w:p w14:paraId="53FB74FB" w14:textId="1B5C0A4D" w:rsidR="007E6302" w:rsidRDefault="007E6302" w:rsidP="007E6302">
      <w:pPr>
        <w:bidi w:val="0"/>
        <w:rPr>
          <w:rtl/>
        </w:rPr>
      </w:pPr>
      <w:r>
        <w:rPr>
          <w:lang w:val="en"/>
        </w:rPr>
        <w:t xml:space="preserve">Refusing to accept the halakhic authority of the rabbi when it came to a matter of such central importance essentially represented a sweeping subversion of his authority as the local adjudicator. As one halakhic authority put it: “if the rabbi, master of the city, has no power against his slaughterers and butchers, what shall be of the Torah!?” The rabbi’s </w:t>
      </w:r>
      <w:r w:rsidR="001D49CB">
        <w:rPr>
          <w:lang w:val="en"/>
        </w:rPr>
        <w:t>willingness</w:t>
      </w:r>
      <w:r w:rsidR="00014D79">
        <w:rPr>
          <w:lang w:val="en"/>
        </w:rPr>
        <w:t xml:space="preserve"> to</w:t>
      </w:r>
      <w:r>
        <w:rPr>
          <w:lang w:val="en"/>
        </w:rPr>
        <w:t xml:space="preserve"> </w:t>
      </w:r>
      <w:r w:rsidR="00B464E6" w:rsidRPr="00B464E6">
        <w:rPr>
          <w:highlight w:val="cyan"/>
          <w:lang w:val="en"/>
        </w:rPr>
        <w:t>yield on this issue</w:t>
      </w:r>
      <w:r>
        <w:rPr>
          <w:lang w:val="en"/>
        </w:rPr>
        <w:t xml:space="preserve"> could lead to his </w:t>
      </w:r>
      <w:r w:rsidR="001D49CB">
        <w:rPr>
          <w:lang w:val="en"/>
        </w:rPr>
        <w:t>authority</w:t>
      </w:r>
      <w:r>
        <w:rPr>
          <w:lang w:val="en"/>
        </w:rPr>
        <w:t xml:space="preserve"> being questioned in other halakhic areas, </w:t>
      </w:r>
      <w:r w:rsidRPr="007E6302">
        <w:rPr>
          <w:highlight w:val="cyan"/>
          <w:lang w:val="en"/>
        </w:rPr>
        <w:t>essentially rendering his very position irrelevant</w:t>
      </w:r>
      <w:r>
        <w:rPr>
          <w:lang w:val="en"/>
        </w:rPr>
        <w:t xml:space="preserve">. </w:t>
      </w:r>
      <w:r w:rsidR="001D49CB">
        <w:rPr>
          <w:lang w:val="en"/>
        </w:rPr>
        <w:t>Thus,</w:t>
      </w:r>
      <w:r>
        <w:rPr>
          <w:lang w:val="en"/>
        </w:rPr>
        <w:t xml:space="preserve"> many rabbis sought to nip the trend in the bud, adjuring slaughters to not </w:t>
      </w:r>
      <w:r w:rsidR="00014D79">
        <w:rPr>
          <w:lang w:val="en"/>
        </w:rPr>
        <w:t>practice</w:t>
      </w:r>
      <w:r>
        <w:rPr>
          <w:lang w:val="en"/>
        </w:rPr>
        <w:t xml:space="preserve"> without their pe</w:t>
      </w:r>
      <w:r w:rsidR="001D49CB">
        <w:rPr>
          <w:lang w:val="en"/>
        </w:rPr>
        <w:t>rmission, or by wielding letter</w:t>
      </w:r>
      <w:r>
        <w:rPr>
          <w:lang w:val="en"/>
        </w:rPr>
        <w:t>s</w:t>
      </w:r>
      <w:r w:rsidR="001D49CB">
        <w:rPr>
          <w:lang w:val="en"/>
        </w:rPr>
        <w:t xml:space="preserve"> </w:t>
      </w:r>
      <w:r>
        <w:rPr>
          <w:lang w:val="en"/>
        </w:rPr>
        <w:t xml:space="preserve">of support written by the great rabbinic figures of the time. But this was not all. Sometimes in a single community a number of </w:t>
      </w:r>
      <w:r w:rsidR="001D49CB">
        <w:rPr>
          <w:lang w:val="en"/>
        </w:rPr>
        <w:t>slaughterers</w:t>
      </w:r>
      <w:r>
        <w:rPr>
          <w:lang w:val="en"/>
        </w:rPr>
        <w:t xml:space="preserve"> were active and, as is only natural, competition could lead to outright fights. Some </w:t>
      </w:r>
      <w:r w:rsidR="001D49CB">
        <w:rPr>
          <w:lang w:val="en"/>
        </w:rPr>
        <w:t>slaughterers</w:t>
      </w:r>
      <w:r>
        <w:rPr>
          <w:lang w:val="en"/>
        </w:rPr>
        <w:t xml:space="preserve"> would try to invalidate the meat of their competitors and would seek to enlist the rabbi’s </w:t>
      </w:r>
      <w:r w:rsidRPr="007E6302">
        <w:rPr>
          <w:highlight w:val="cyan"/>
          <w:lang w:val="en"/>
        </w:rPr>
        <w:t xml:space="preserve">halakhic </w:t>
      </w:r>
      <w:r>
        <w:rPr>
          <w:lang w:val="en"/>
        </w:rPr>
        <w:t xml:space="preserve">view to support their claim. The rabbi could thus find himself being drawn into someone else’s battle. And in truth there was usually no escape, for whether or not he got involved, someone would be upset. </w:t>
      </w:r>
    </w:p>
    <w:p w14:paraId="70C3ADC1" w14:textId="0EFDDB45" w:rsidR="007E6302" w:rsidRDefault="007E6302" w:rsidP="001D49CB">
      <w:pPr>
        <w:bidi w:val="0"/>
        <w:ind w:firstLine="720"/>
        <w:rPr>
          <w:rtl/>
        </w:rPr>
      </w:pPr>
      <w:r>
        <w:rPr>
          <w:lang w:val="en"/>
        </w:rPr>
        <w:t xml:space="preserve">Because they were rooted in personal interests, </w:t>
      </w:r>
      <w:r w:rsidR="001D49CB">
        <w:rPr>
          <w:lang w:val="en"/>
        </w:rPr>
        <w:t>especially</w:t>
      </w:r>
      <w:r>
        <w:rPr>
          <w:lang w:val="en"/>
        </w:rPr>
        <w:t xml:space="preserve"> economic interests, </w:t>
      </w:r>
      <w:r w:rsidR="001D49CB">
        <w:rPr>
          <w:lang w:val="en"/>
        </w:rPr>
        <w:t>conflicts</w:t>
      </w:r>
      <w:r>
        <w:rPr>
          <w:lang w:val="en"/>
        </w:rPr>
        <w:t xml:space="preserve"> of this sort could be </w:t>
      </w:r>
      <w:r w:rsidR="00F05C93">
        <w:rPr>
          <w:lang w:val="en"/>
        </w:rPr>
        <w:t>severe</w:t>
      </w:r>
      <w:r>
        <w:rPr>
          <w:lang w:val="en"/>
        </w:rPr>
        <w:t xml:space="preserve"> and could sometimes spread to the entire community and even beyond, each side enlisting the support of people outside of the </w:t>
      </w:r>
      <w:r w:rsidR="001D49CB">
        <w:rPr>
          <w:lang w:val="en"/>
        </w:rPr>
        <w:t>community</w:t>
      </w:r>
      <w:r>
        <w:rPr>
          <w:lang w:val="en"/>
        </w:rPr>
        <w:t xml:space="preserve"> (such as the community’s former rabbis). In some </w:t>
      </w:r>
      <w:r w:rsidR="001D49CB">
        <w:rPr>
          <w:lang w:val="en"/>
        </w:rPr>
        <w:t>cases,</w:t>
      </w:r>
      <w:r>
        <w:rPr>
          <w:lang w:val="en"/>
        </w:rPr>
        <w:t xml:space="preserve"> matters would devolve into attempts to involve government authorities. In other </w:t>
      </w:r>
      <w:r w:rsidR="001D49CB">
        <w:rPr>
          <w:lang w:val="en"/>
        </w:rPr>
        <w:t>cases,</w:t>
      </w:r>
      <w:r>
        <w:rPr>
          <w:lang w:val="en"/>
        </w:rPr>
        <w:t xml:space="preserve"> some sought to settle the dispute using arbitration. In </w:t>
      </w:r>
      <w:r w:rsidR="00F05C93" w:rsidRPr="00F05C93">
        <w:rPr>
          <w:highlight w:val="cyan"/>
          <w:lang w:val="en"/>
        </w:rPr>
        <w:t>the most</w:t>
      </w:r>
      <w:r w:rsidR="00F05C93">
        <w:rPr>
          <w:lang w:val="en"/>
        </w:rPr>
        <w:t xml:space="preserve"> </w:t>
      </w:r>
      <w:r>
        <w:rPr>
          <w:lang w:val="en"/>
        </w:rPr>
        <w:t xml:space="preserve">extreme cases, the dispute between the supporters of the rabbi and the supporters of the butcher could actually split the community in two. The latter could organize themselves as a sub-community, establish their own </w:t>
      </w:r>
      <w:r w:rsidR="001D49CB">
        <w:rPr>
          <w:lang w:val="en"/>
        </w:rPr>
        <w:t>synagogue</w:t>
      </w:r>
      <w:r w:rsidR="00F05C93">
        <w:rPr>
          <w:lang w:val="en"/>
        </w:rPr>
        <w:t>,</w:t>
      </w:r>
      <w:r>
        <w:rPr>
          <w:lang w:val="en"/>
        </w:rPr>
        <w:t xml:space="preserve"> select their own rabbi, and hire the services of a </w:t>
      </w:r>
      <w:r w:rsidR="001D49CB">
        <w:rPr>
          <w:lang w:val="en"/>
        </w:rPr>
        <w:t>slaughterer</w:t>
      </w:r>
      <w:r>
        <w:rPr>
          <w:lang w:val="en"/>
        </w:rPr>
        <w:t xml:space="preserve"> who did not </w:t>
      </w:r>
      <w:r w:rsidR="001D49CB">
        <w:rPr>
          <w:lang w:val="en"/>
        </w:rPr>
        <w:t>acknowledge</w:t>
      </w:r>
      <w:r>
        <w:rPr>
          <w:lang w:val="en"/>
        </w:rPr>
        <w:t xml:space="preserve"> the </w:t>
      </w:r>
      <w:r w:rsidR="00014D79">
        <w:rPr>
          <w:lang w:val="en"/>
        </w:rPr>
        <w:t xml:space="preserve">community rabbi’s authority. This in turn </w:t>
      </w:r>
      <w:r>
        <w:rPr>
          <w:lang w:val="en"/>
        </w:rPr>
        <w:t xml:space="preserve">could spark another kind of </w:t>
      </w:r>
      <w:r w:rsidR="001D49CB">
        <w:rPr>
          <w:lang w:val="en"/>
        </w:rPr>
        <w:t>dispute</w:t>
      </w:r>
      <w:r>
        <w:rPr>
          <w:lang w:val="en"/>
        </w:rPr>
        <w:t xml:space="preserve">. The </w:t>
      </w:r>
      <w:r w:rsidR="00014D79" w:rsidRPr="00014D79">
        <w:rPr>
          <w:highlight w:val="cyan"/>
          <w:lang w:val="en"/>
        </w:rPr>
        <w:t>upstart</w:t>
      </w:r>
      <w:r w:rsidR="00014D79">
        <w:rPr>
          <w:lang w:val="en"/>
        </w:rPr>
        <w:t xml:space="preserve"> </w:t>
      </w:r>
      <w:r w:rsidR="001D49CB">
        <w:rPr>
          <w:lang w:val="en"/>
        </w:rPr>
        <w:t>slaughterer</w:t>
      </w:r>
      <w:r w:rsidR="00F05C93">
        <w:rPr>
          <w:lang w:val="en"/>
        </w:rPr>
        <w:t xml:space="preserve"> could be considered a “trespasser” </w:t>
      </w:r>
      <w:r>
        <w:rPr>
          <w:lang w:val="en"/>
        </w:rPr>
        <w:t xml:space="preserve">whose </w:t>
      </w:r>
      <w:r w:rsidR="00014D79">
        <w:rPr>
          <w:lang w:val="en"/>
        </w:rPr>
        <w:t>meat</w:t>
      </w:r>
      <w:r>
        <w:rPr>
          <w:lang w:val="en"/>
        </w:rPr>
        <w:t xml:space="preserve">, according to most halakhic </w:t>
      </w:r>
      <w:r w:rsidR="001D49CB">
        <w:rPr>
          <w:lang w:val="en"/>
        </w:rPr>
        <w:t>authorities</w:t>
      </w:r>
      <w:r>
        <w:rPr>
          <w:lang w:val="en"/>
        </w:rPr>
        <w:t>, was to be treated as if it were not</w:t>
      </w:r>
      <w:r w:rsidR="008318F2">
        <w:rPr>
          <w:lang w:val="en"/>
        </w:rPr>
        <w:t xml:space="preserve"> </w:t>
      </w:r>
      <w:r>
        <w:rPr>
          <w:lang w:val="en"/>
        </w:rPr>
        <w:t xml:space="preserve">kosher. One famous example of the </w:t>
      </w:r>
      <w:r w:rsidR="001D49CB">
        <w:rPr>
          <w:lang w:val="en"/>
        </w:rPr>
        <w:t>aforementioned</w:t>
      </w:r>
      <w:r>
        <w:rPr>
          <w:lang w:val="en"/>
        </w:rPr>
        <w:t xml:space="preserve"> issues took place in </w:t>
      </w:r>
      <w:r w:rsidRPr="00014D79">
        <w:rPr>
          <w:highlight w:val="green"/>
          <w:lang w:val="en"/>
        </w:rPr>
        <w:t>Kharkiv</w:t>
      </w:r>
      <w:r>
        <w:rPr>
          <w:lang w:val="en"/>
        </w:rPr>
        <w:t xml:space="preserve"> in the late 1870s. A group of butchers in the city hired their own </w:t>
      </w:r>
      <w:r w:rsidR="001D49CB">
        <w:rPr>
          <w:lang w:val="en"/>
        </w:rPr>
        <w:t>slaughterer</w:t>
      </w:r>
      <w:r>
        <w:rPr>
          <w:lang w:val="en"/>
        </w:rPr>
        <w:t xml:space="preserve"> who did not </w:t>
      </w:r>
      <w:r w:rsidR="001D49CB">
        <w:rPr>
          <w:lang w:val="en"/>
        </w:rPr>
        <w:t>acknowledge</w:t>
      </w:r>
      <w:r>
        <w:rPr>
          <w:lang w:val="en"/>
        </w:rPr>
        <w:t xml:space="preserve"> the </w:t>
      </w:r>
      <w:r w:rsidR="001D49CB">
        <w:rPr>
          <w:lang w:val="en"/>
        </w:rPr>
        <w:t>authority</w:t>
      </w:r>
      <w:r>
        <w:rPr>
          <w:lang w:val="en"/>
        </w:rPr>
        <w:t xml:space="preserve"> of the community rabbi, </w:t>
      </w:r>
      <w:r w:rsidRPr="00014D79">
        <w:rPr>
          <w:highlight w:val="green"/>
          <w:lang w:val="en"/>
        </w:rPr>
        <w:t xml:space="preserve">Avraham </w:t>
      </w:r>
      <w:proofErr w:type="spellStart"/>
      <w:r w:rsidRPr="00014D79">
        <w:rPr>
          <w:highlight w:val="green"/>
          <w:lang w:val="en"/>
        </w:rPr>
        <w:t>Yehezkel</w:t>
      </w:r>
      <w:proofErr w:type="spellEnd"/>
      <w:r w:rsidRPr="00014D79">
        <w:rPr>
          <w:highlight w:val="green"/>
          <w:lang w:val="en"/>
        </w:rPr>
        <w:t xml:space="preserve"> </w:t>
      </w:r>
      <w:proofErr w:type="spellStart"/>
      <w:r w:rsidRPr="00014D79">
        <w:rPr>
          <w:highlight w:val="green"/>
          <w:lang w:val="en"/>
        </w:rPr>
        <w:t>Arlozorov</w:t>
      </w:r>
      <w:proofErr w:type="spellEnd"/>
      <w:r>
        <w:rPr>
          <w:lang w:val="en"/>
        </w:rPr>
        <w:t xml:space="preserve">. When the rabbi </w:t>
      </w:r>
      <w:r w:rsidR="001D49CB">
        <w:rPr>
          <w:lang w:val="en"/>
        </w:rPr>
        <w:t>publicly</w:t>
      </w:r>
      <w:r>
        <w:rPr>
          <w:lang w:val="en"/>
        </w:rPr>
        <w:t xml:space="preserve"> declared that the meat sold </w:t>
      </w:r>
      <w:r w:rsidR="00014D79">
        <w:rPr>
          <w:lang w:val="en"/>
        </w:rPr>
        <w:t>in the store of one of these butchers &lt;</w:t>
      </w:r>
      <w:r w:rsidR="00014D79" w:rsidRPr="00014D79">
        <w:rPr>
          <w:highlight w:val="magenta"/>
          <w:lang w:val="en"/>
        </w:rPr>
        <w:t>slaughterers</w:t>
      </w:r>
      <w:r w:rsidR="00014D79">
        <w:rPr>
          <w:lang w:val="en"/>
        </w:rPr>
        <w:t>&gt;</w:t>
      </w:r>
      <w:r w:rsidR="00F05C93">
        <w:rPr>
          <w:lang w:val="en"/>
        </w:rPr>
        <w:t xml:space="preserve"> was not </w:t>
      </w:r>
      <w:r>
        <w:rPr>
          <w:lang w:val="en"/>
        </w:rPr>
        <w:t xml:space="preserve">kosher, </w:t>
      </w:r>
      <w:r w:rsidR="00014D79">
        <w:rPr>
          <w:lang w:val="en"/>
        </w:rPr>
        <w:t>conflict erupted and even</w:t>
      </w:r>
      <w:r>
        <w:rPr>
          <w:lang w:val="en"/>
        </w:rPr>
        <w:t xml:space="preserve"> </w:t>
      </w:r>
      <w:r w:rsidR="00014D79">
        <w:rPr>
          <w:lang w:val="en"/>
        </w:rPr>
        <w:t>spread</w:t>
      </w:r>
      <w:r>
        <w:rPr>
          <w:lang w:val="en"/>
        </w:rPr>
        <w:t xml:space="preserve"> beyond the confines of the community. To settle </w:t>
      </w:r>
      <w:r w:rsidR="00F05C93">
        <w:rPr>
          <w:lang w:val="en"/>
        </w:rPr>
        <w:t>the matter</w:t>
      </w:r>
      <w:r>
        <w:rPr>
          <w:lang w:val="en"/>
        </w:rPr>
        <w:t xml:space="preserve">, some of the most famous </w:t>
      </w:r>
      <w:r w:rsidR="00F05C93">
        <w:rPr>
          <w:lang w:val="en"/>
        </w:rPr>
        <w:t>rabbinic figures</w:t>
      </w:r>
      <w:r>
        <w:rPr>
          <w:lang w:val="en"/>
        </w:rPr>
        <w:t xml:space="preserve"> of the time were brought </w:t>
      </w:r>
      <w:r>
        <w:rPr>
          <w:lang w:val="en"/>
        </w:rPr>
        <w:lastRenderedPageBreak/>
        <w:t xml:space="preserve">to intervene: </w:t>
      </w:r>
      <w:r w:rsidRPr="00014D79">
        <w:rPr>
          <w:highlight w:val="green"/>
          <w:lang w:val="en"/>
        </w:rPr>
        <w:t xml:space="preserve">Rabbi Elhanan Spector, </w:t>
      </w:r>
      <w:r w:rsidR="001D49CB" w:rsidRPr="00014D79">
        <w:rPr>
          <w:highlight w:val="green"/>
          <w:lang w:val="en"/>
        </w:rPr>
        <w:t xml:space="preserve">Rabbi </w:t>
      </w:r>
      <w:r w:rsidRPr="00014D79">
        <w:rPr>
          <w:highlight w:val="green"/>
          <w:lang w:val="en"/>
        </w:rPr>
        <w:t xml:space="preserve">Eliyahu Haim </w:t>
      </w:r>
      <w:r w:rsidR="001D49CB" w:rsidRPr="00014D79">
        <w:rPr>
          <w:highlight w:val="green"/>
          <w:lang w:val="en"/>
        </w:rPr>
        <w:t>Meisel</w:t>
      </w:r>
      <w:r w:rsidRPr="00014D79">
        <w:rPr>
          <w:highlight w:val="green"/>
          <w:lang w:val="en"/>
        </w:rPr>
        <w:t>, Elazar Moshe Ish Horowitz, Naftali Zvi Yehuda Berl</w:t>
      </w:r>
      <w:r>
        <w:rPr>
          <w:lang w:val="en"/>
        </w:rPr>
        <w:t xml:space="preserve">in to name a few. The dispute in Kharkiv, which due to its extensive </w:t>
      </w:r>
      <w:r w:rsidR="001D49CB">
        <w:rPr>
          <w:lang w:val="en"/>
        </w:rPr>
        <w:t>coverage</w:t>
      </w:r>
      <w:r>
        <w:rPr>
          <w:lang w:val="en"/>
        </w:rPr>
        <w:t xml:space="preserve"> in the Jewish press had an influence beyond the community, was not considered an exceptional </w:t>
      </w:r>
      <w:r w:rsidR="001D49CB">
        <w:rPr>
          <w:lang w:val="en"/>
        </w:rPr>
        <w:t>occurrence</w:t>
      </w:r>
      <w:r>
        <w:rPr>
          <w:lang w:val="en"/>
        </w:rPr>
        <w:t xml:space="preserve"> in the </w:t>
      </w:r>
      <w:r w:rsidR="001D49CB">
        <w:rPr>
          <w:lang w:val="en"/>
        </w:rPr>
        <w:t>discourse</w:t>
      </w:r>
      <w:r>
        <w:rPr>
          <w:lang w:val="en"/>
        </w:rPr>
        <w:t xml:space="preserve"> of the time. For example, in the first decade of the nineteenth </w:t>
      </w:r>
      <w:r w:rsidR="001D49CB">
        <w:rPr>
          <w:lang w:val="en"/>
        </w:rPr>
        <w:t>century</w:t>
      </w:r>
      <w:r w:rsidR="00014D79">
        <w:rPr>
          <w:lang w:val="en"/>
        </w:rPr>
        <w:t>,</w:t>
      </w:r>
      <w:r>
        <w:rPr>
          <w:lang w:val="en"/>
        </w:rPr>
        <w:t xml:space="preserve"> Rabbi </w:t>
      </w:r>
      <w:r w:rsidRPr="00014D79">
        <w:rPr>
          <w:highlight w:val="green"/>
          <w:lang w:val="en"/>
        </w:rPr>
        <w:t>Dov</w:t>
      </w:r>
      <w:r w:rsidR="001D49CB" w:rsidRPr="00014D79">
        <w:rPr>
          <w:highlight w:val="green"/>
          <w:lang w:val="en"/>
        </w:rPr>
        <w:t xml:space="preserve"> B</w:t>
      </w:r>
      <w:r w:rsidRPr="00014D79">
        <w:rPr>
          <w:highlight w:val="green"/>
          <w:lang w:val="en"/>
        </w:rPr>
        <w:t>er Helman</w:t>
      </w:r>
      <w:r>
        <w:rPr>
          <w:lang w:val="en"/>
        </w:rPr>
        <w:t xml:space="preserve">, the Rabbi of the Jewish Community in </w:t>
      </w:r>
      <w:r w:rsidRPr="00014D79">
        <w:rPr>
          <w:highlight w:val="green"/>
          <w:lang w:val="en"/>
        </w:rPr>
        <w:t>Janavičy in Vitebsk</w:t>
      </w:r>
      <w:r>
        <w:rPr>
          <w:lang w:val="en"/>
        </w:rPr>
        <w:t xml:space="preserve"> wrote </w:t>
      </w:r>
      <w:r w:rsidR="00014D79">
        <w:rPr>
          <w:lang w:val="en"/>
        </w:rPr>
        <w:t>as follows</w:t>
      </w:r>
      <w:r>
        <w:rPr>
          <w:lang w:val="en"/>
        </w:rPr>
        <w:t xml:space="preserve"> “it is an open secret that a rabbi [is opposed by the local] slaughterer who raises his head in defiance, disparaging both the rabbi and his rulings, to the point where he will sometimes claim that all the rabbi’s rulings and ignorance result in people eating non-kosher meat, and not even the </w:t>
      </w:r>
      <w:r w:rsidR="001D49CB">
        <w:rPr>
          <w:lang w:val="en"/>
        </w:rPr>
        <w:t>bourgeois</w:t>
      </w:r>
      <w:r>
        <w:rPr>
          <w:lang w:val="en"/>
        </w:rPr>
        <w:t xml:space="preserve"> seek to blunt him.” The extent of the phenomenon was so great that </w:t>
      </w:r>
      <w:r w:rsidR="001D49CB" w:rsidRPr="001D49CB">
        <w:t xml:space="preserve">Rabbi </w:t>
      </w:r>
      <w:r w:rsidR="001D49CB" w:rsidRPr="00014D79">
        <w:rPr>
          <w:highlight w:val="green"/>
        </w:rPr>
        <w:t>Eliyahu David Rabinowitz-Teomim</w:t>
      </w:r>
      <w:r w:rsidR="001D49CB" w:rsidRPr="001D49CB">
        <w:rPr>
          <w:lang w:val="en"/>
        </w:rPr>
        <w:t xml:space="preserve"> </w:t>
      </w:r>
      <w:r>
        <w:rPr>
          <w:lang w:val="en"/>
        </w:rPr>
        <w:t xml:space="preserve">who was involved in the arbitration of a number of disputes </w:t>
      </w:r>
      <w:r w:rsidR="00F05C93">
        <w:rPr>
          <w:lang w:val="en"/>
        </w:rPr>
        <w:t>among</w:t>
      </w:r>
      <w:r>
        <w:rPr>
          <w:lang w:val="en"/>
        </w:rPr>
        <w:t xml:space="preserve"> butchers, </w:t>
      </w:r>
      <w:r w:rsidR="001D49CB">
        <w:rPr>
          <w:lang w:val="en"/>
        </w:rPr>
        <w:t>slaughterers</w:t>
      </w:r>
      <w:r w:rsidR="00F05C93">
        <w:rPr>
          <w:lang w:val="en"/>
        </w:rPr>
        <w:t>,</w:t>
      </w:r>
      <w:r>
        <w:rPr>
          <w:lang w:val="en"/>
        </w:rPr>
        <w:t xml:space="preserve"> and rabbis, </w:t>
      </w:r>
      <w:r w:rsidR="001D49CB">
        <w:rPr>
          <w:lang w:val="en"/>
        </w:rPr>
        <w:t>concluded</w:t>
      </w:r>
      <w:r>
        <w:rPr>
          <w:lang w:val="en"/>
        </w:rPr>
        <w:t xml:space="preserve"> that the only </w:t>
      </w:r>
      <w:r w:rsidR="001D49CB">
        <w:rPr>
          <w:lang w:val="en"/>
        </w:rPr>
        <w:t>way</w:t>
      </w:r>
      <w:r>
        <w:rPr>
          <w:lang w:val="en"/>
        </w:rPr>
        <w:t xml:space="preserve"> to solve the problem was by establishing “enactments regarding the rabbis and </w:t>
      </w:r>
      <w:r w:rsidR="001D49CB">
        <w:rPr>
          <w:lang w:val="en"/>
        </w:rPr>
        <w:t>slaughterers</w:t>
      </w:r>
      <w:r>
        <w:rPr>
          <w:lang w:val="en"/>
        </w:rPr>
        <w:t xml:space="preserve"> in cities and their disputes. My suggestion is that the rabbis of every district must </w:t>
      </w:r>
      <w:r w:rsidR="001D49CB">
        <w:rPr>
          <w:lang w:val="en"/>
        </w:rPr>
        <w:t>watch</w:t>
      </w:r>
      <w:r>
        <w:rPr>
          <w:lang w:val="en"/>
        </w:rPr>
        <w:t xml:space="preserve"> over each other, and when such issues arise, three rabbis should be </w:t>
      </w:r>
      <w:r w:rsidR="001D49CB">
        <w:rPr>
          <w:lang w:val="en"/>
        </w:rPr>
        <w:t>chosen,</w:t>
      </w:r>
      <w:r>
        <w:rPr>
          <w:lang w:val="en"/>
        </w:rPr>
        <w:t xml:space="preserve"> and they </w:t>
      </w:r>
      <w:r w:rsidR="00014D79">
        <w:rPr>
          <w:lang w:val="en"/>
        </w:rPr>
        <w:t>should</w:t>
      </w:r>
      <w:r>
        <w:rPr>
          <w:lang w:val="en"/>
        </w:rPr>
        <w:t xml:space="preserve"> arrive in the city in </w:t>
      </w:r>
      <w:r w:rsidR="001D49CB">
        <w:rPr>
          <w:lang w:val="en"/>
        </w:rPr>
        <w:t>which</w:t>
      </w:r>
      <w:r>
        <w:rPr>
          <w:lang w:val="en"/>
        </w:rPr>
        <w:t xml:space="preserve"> there is a dispute, </w:t>
      </w:r>
      <w:r w:rsidR="00F05C93">
        <w:rPr>
          <w:lang w:val="en"/>
        </w:rPr>
        <w:t>be</w:t>
      </w:r>
      <w:r>
        <w:rPr>
          <w:lang w:val="en"/>
        </w:rPr>
        <w:t xml:space="preserve"> it is to serve as intermediaries or to give the proper ruling and pursue justice.” However, </w:t>
      </w:r>
      <w:r w:rsidR="00F05C93">
        <w:rPr>
          <w:lang w:val="en"/>
        </w:rPr>
        <w:t>just like the</w:t>
      </w:r>
      <w:r>
        <w:rPr>
          <w:lang w:val="en"/>
        </w:rPr>
        <w:t xml:space="preserve"> purchase of rabbinic positions, </w:t>
      </w:r>
      <w:r w:rsidRPr="00014D79">
        <w:rPr>
          <w:highlight w:val="green"/>
          <w:lang w:val="en"/>
        </w:rPr>
        <w:t>Rabinowitz-</w:t>
      </w:r>
      <w:proofErr w:type="spellStart"/>
      <w:r w:rsidRPr="00014D79">
        <w:rPr>
          <w:highlight w:val="green"/>
          <w:lang w:val="en"/>
        </w:rPr>
        <w:t>Teomim</w:t>
      </w:r>
      <w:r w:rsidR="00F05C93" w:rsidRPr="00014D79">
        <w:rPr>
          <w:highlight w:val="green"/>
          <w:lang w:val="en"/>
        </w:rPr>
        <w:t>’s</w:t>
      </w:r>
      <w:proofErr w:type="spellEnd"/>
      <w:r>
        <w:rPr>
          <w:lang w:val="en"/>
        </w:rPr>
        <w:t xml:space="preserve"> words </w:t>
      </w:r>
      <w:r w:rsidR="00F05C93" w:rsidRPr="00F05C93">
        <w:rPr>
          <w:highlight w:val="cyan"/>
          <w:lang w:val="en"/>
        </w:rPr>
        <w:t>were unheeded</w:t>
      </w:r>
      <w:r>
        <w:rPr>
          <w:lang w:val="en"/>
        </w:rPr>
        <w:t xml:space="preserve">. Not only did his </w:t>
      </w:r>
      <w:r w:rsidR="001D49CB">
        <w:rPr>
          <w:lang w:val="en"/>
        </w:rPr>
        <w:t>suggestion</w:t>
      </w:r>
      <w:r>
        <w:rPr>
          <w:lang w:val="en"/>
        </w:rPr>
        <w:t xml:space="preserve"> impinge upon the interests of various power-players in different communities, there was regardless no central system in place </w:t>
      </w:r>
      <w:r w:rsidR="00014D79">
        <w:rPr>
          <w:lang w:val="en"/>
        </w:rPr>
        <w:t>during this time and in this region</w:t>
      </w:r>
      <w:r>
        <w:rPr>
          <w:lang w:val="en"/>
        </w:rPr>
        <w:t xml:space="preserve"> for ruling, judging or enforcing </w:t>
      </w:r>
      <w:r w:rsidRPr="007E6302">
        <w:rPr>
          <w:highlight w:val="cyan"/>
          <w:lang w:val="en"/>
        </w:rPr>
        <w:t>such an enactment</w:t>
      </w:r>
      <w:r>
        <w:rPr>
          <w:lang w:val="en"/>
        </w:rPr>
        <w:t xml:space="preserve">. </w:t>
      </w:r>
    </w:p>
    <w:p w14:paraId="1DEDA686" w14:textId="77777777" w:rsidR="007E6302" w:rsidRDefault="007E6302" w:rsidP="007E6302">
      <w:pPr>
        <w:rPr>
          <w:rtl/>
        </w:rPr>
      </w:pPr>
    </w:p>
    <w:p w14:paraId="411A1B40" w14:textId="664AB687" w:rsidR="007E6302" w:rsidRPr="007F1CCF" w:rsidRDefault="007E6302" w:rsidP="007E6302">
      <w:pPr>
        <w:bidi w:val="0"/>
        <w:rPr>
          <w:b/>
          <w:bCs/>
          <w:sz w:val="28"/>
          <w:szCs w:val="28"/>
          <w:rtl/>
        </w:rPr>
      </w:pPr>
      <w:r>
        <w:rPr>
          <w:b/>
          <w:bCs/>
          <w:sz w:val="28"/>
          <w:szCs w:val="28"/>
          <w:lang w:val="en"/>
        </w:rPr>
        <w:t>The Rabbi and the Dayyanim</w:t>
      </w:r>
    </w:p>
    <w:p w14:paraId="7CA3ED4B" w14:textId="291F26F7" w:rsidR="00F05C93" w:rsidRDefault="007E6302" w:rsidP="001D49CB">
      <w:pPr>
        <w:bidi w:val="0"/>
        <w:rPr>
          <w:lang w:val="en"/>
        </w:rPr>
      </w:pPr>
      <w:r>
        <w:rPr>
          <w:lang w:val="en"/>
        </w:rPr>
        <w:t>Even if the rabbi developed a reasonable working relationship with the butchers and slaughterers in his community</w:t>
      </w:r>
      <w:r w:rsidR="00014D79">
        <w:rPr>
          <w:lang w:val="en"/>
        </w:rPr>
        <w:t>,</w:t>
      </w:r>
      <w:r>
        <w:rPr>
          <w:lang w:val="en"/>
        </w:rPr>
        <w:t xml:space="preserve"> this was no guarantee for peace. Fights with </w:t>
      </w:r>
      <w:r w:rsidR="001D49CB">
        <w:rPr>
          <w:lang w:val="en"/>
        </w:rPr>
        <w:t>slaughterers</w:t>
      </w:r>
      <w:r>
        <w:rPr>
          <w:lang w:val="en"/>
        </w:rPr>
        <w:t xml:space="preserve"> and butchers were rooted in economic interests. However, another potential </w:t>
      </w:r>
      <w:r w:rsidR="001D49CB">
        <w:rPr>
          <w:lang w:val="en"/>
        </w:rPr>
        <w:t>source</w:t>
      </w:r>
      <w:r>
        <w:rPr>
          <w:lang w:val="en"/>
        </w:rPr>
        <w:t xml:space="preserve"> of conflict with the community rabbi, in urban or town communities, </w:t>
      </w:r>
      <w:r w:rsidR="001D49CB">
        <w:rPr>
          <w:lang w:val="en"/>
        </w:rPr>
        <w:t>emanated</w:t>
      </w:r>
      <w:r>
        <w:rPr>
          <w:lang w:val="en"/>
        </w:rPr>
        <w:t xml:space="preserve"> from a group whose issue with the rabbi was usually religious or halakhic in nature – I am referring to the </w:t>
      </w:r>
      <w:r w:rsidR="001D49CB">
        <w:rPr>
          <w:lang w:val="en"/>
        </w:rPr>
        <w:t>dayyanim</w:t>
      </w:r>
      <w:r>
        <w:rPr>
          <w:lang w:val="en"/>
        </w:rPr>
        <w:t xml:space="preserve"> and </w:t>
      </w:r>
      <w:r w:rsidRPr="001D49CB">
        <w:rPr>
          <w:i/>
          <w:iCs/>
          <w:lang w:val="en"/>
        </w:rPr>
        <w:t>morei tzedek</w:t>
      </w:r>
      <w:r>
        <w:rPr>
          <w:lang w:val="en"/>
        </w:rPr>
        <w:t xml:space="preserve">. </w:t>
      </w:r>
    </w:p>
    <w:p w14:paraId="21944569" w14:textId="32238ED4" w:rsidR="007E6302" w:rsidRDefault="007E6302" w:rsidP="00F05C93">
      <w:pPr>
        <w:bidi w:val="0"/>
        <w:rPr>
          <w:rtl/>
        </w:rPr>
      </w:pPr>
      <w:r>
        <w:rPr>
          <w:lang w:val="en"/>
        </w:rPr>
        <w:t xml:space="preserve">The roots of this conflict began already during the </w:t>
      </w:r>
      <w:r w:rsidR="001D49CB">
        <w:rPr>
          <w:lang w:val="en"/>
        </w:rPr>
        <w:t>selection</w:t>
      </w:r>
      <w:r>
        <w:rPr>
          <w:lang w:val="en"/>
        </w:rPr>
        <w:t xml:space="preserve"> process. As we have discussed, many young </w:t>
      </w:r>
      <w:r w:rsidR="001D49CB">
        <w:rPr>
          <w:lang w:val="en"/>
        </w:rPr>
        <w:t>Talmud</w:t>
      </w:r>
      <w:r>
        <w:rPr>
          <w:lang w:val="en"/>
        </w:rPr>
        <w:t xml:space="preserve"> scholars saw </w:t>
      </w:r>
      <w:proofErr w:type="spellStart"/>
      <w:r w:rsidRPr="007E6302">
        <w:rPr>
          <w:highlight w:val="cyan"/>
          <w:lang w:val="en"/>
        </w:rPr>
        <w:t>dayyan</w:t>
      </w:r>
      <w:proofErr w:type="spellEnd"/>
      <w:r w:rsidRPr="007E6302">
        <w:rPr>
          <w:highlight w:val="cyan"/>
          <w:lang w:val="en"/>
        </w:rPr>
        <w:t xml:space="preserve"> and </w:t>
      </w:r>
      <w:proofErr w:type="spellStart"/>
      <w:r w:rsidR="00014D79">
        <w:rPr>
          <w:i/>
          <w:iCs/>
          <w:highlight w:val="cyan"/>
          <w:lang w:val="en"/>
        </w:rPr>
        <w:t>moreh</w:t>
      </w:r>
      <w:proofErr w:type="spellEnd"/>
      <w:r w:rsidRPr="00F05C93">
        <w:rPr>
          <w:i/>
          <w:iCs/>
          <w:highlight w:val="cyan"/>
          <w:lang w:val="en"/>
        </w:rPr>
        <w:t xml:space="preserve"> </w:t>
      </w:r>
      <w:proofErr w:type="spellStart"/>
      <w:r w:rsidRPr="00F05C93">
        <w:rPr>
          <w:i/>
          <w:iCs/>
          <w:highlight w:val="cyan"/>
          <w:lang w:val="en"/>
        </w:rPr>
        <w:t>tzedek</w:t>
      </w:r>
      <w:proofErr w:type="spellEnd"/>
      <w:r w:rsidRPr="007E6302">
        <w:rPr>
          <w:highlight w:val="cyan"/>
          <w:lang w:val="en"/>
        </w:rPr>
        <w:t xml:space="preserve"> </w:t>
      </w:r>
      <w:r>
        <w:rPr>
          <w:lang w:val="en"/>
        </w:rPr>
        <w:t>positions as a springboard to th</w:t>
      </w:r>
      <w:r w:rsidR="00014D79">
        <w:rPr>
          <w:lang w:val="en"/>
        </w:rPr>
        <w:t>e communal rabbinate. Generally</w:t>
      </w:r>
      <w:r>
        <w:rPr>
          <w:lang w:val="en"/>
        </w:rPr>
        <w:t xml:space="preserve"> speaking</w:t>
      </w:r>
      <w:r w:rsidR="00014D79">
        <w:rPr>
          <w:lang w:val="en"/>
        </w:rPr>
        <w:t xml:space="preserve">, </w:t>
      </w:r>
      <w:r>
        <w:rPr>
          <w:lang w:val="en"/>
        </w:rPr>
        <w:t xml:space="preserve">when they </w:t>
      </w:r>
      <w:r w:rsidR="00014D79">
        <w:rPr>
          <w:lang w:val="en"/>
        </w:rPr>
        <w:t xml:space="preserve">did receive a rabbinic position, </w:t>
      </w:r>
      <w:r>
        <w:rPr>
          <w:lang w:val="en"/>
        </w:rPr>
        <w:t xml:space="preserve">it would be in a different community than the one in which they had served as </w:t>
      </w:r>
      <w:r w:rsidRPr="007E6302">
        <w:rPr>
          <w:highlight w:val="cyan"/>
          <w:lang w:val="en"/>
        </w:rPr>
        <w:t>minor religious functionaries</w:t>
      </w:r>
      <w:r>
        <w:rPr>
          <w:lang w:val="en"/>
        </w:rPr>
        <w:t xml:space="preserve">. Sometimes, however, </w:t>
      </w:r>
      <w:r w:rsidRPr="007E6302">
        <w:rPr>
          <w:highlight w:val="cyan"/>
          <w:lang w:val="en"/>
        </w:rPr>
        <w:t>older</w:t>
      </w:r>
      <w:r>
        <w:rPr>
          <w:lang w:val="en"/>
        </w:rPr>
        <w:t xml:space="preserve"> local </w:t>
      </w:r>
      <w:proofErr w:type="spellStart"/>
      <w:r w:rsidR="001D49CB">
        <w:rPr>
          <w:lang w:val="en"/>
        </w:rPr>
        <w:t>dayyanim</w:t>
      </w:r>
      <w:proofErr w:type="spellEnd"/>
      <w:r>
        <w:rPr>
          <w:lang w:val="en"/>
        </w:rPr>
        <w:t xml:space="preserve"> and </w:t>
      </w:r>
      <w:proofErr w:type="spellStart"/>
      <w:r w:rsidRPr="00F05C93">
        <w:rPr>
          <w:i/>
          <w:iCs/>
          <w:lang w:val="en"/>
        </w:rPr>
        <w:lastRenderedPageBreak/>
        <w:t>morei</w:t>
      </w:r>
      <w:proofErr w:type="spellEnd"/>
      <w:r w:rsidRPr="00F05C93">
        <w:rPr>
          <w:i/>
          <w:iCs/>
          <w:lang w:val="en"/>
        </w:rPr>
        <w:t xml:space="preserve"> </w:t>
      </w:r>
      <w:proofErr w:type="spellStart"/>
      <w:r w:rsidRPr="00F05C93">
        <w:rPr>
          <w:i/>
          <w:iCs/>
          <w:lang w:val="en"/>
        </w:rPr>
        <w:t>tzedek</w:t>
      </w:r>
      <w:proofErr w:type="spellEnd"/>
      <w:r>
        <w:rPr>
          <w:lang w:val="en"/>
        </w:rPr>
        <w:t xml:space="preserve"> </w:t>
      </w:r>
      <w:r w:rsidR="00014D79">
        <w:rPr>
          <w:lang w:val="en"/>
        </w:rPr>
        <w:t>would serve</w:t>
      </w:r>
      <w:r>
        <w:rPr>
          <w:lang w:val="en"/>
        </w:rPr>
        <w:t xml:space="preserve"> </w:t>
      </w:r>
      <w:r w:rsidR="00014D79">
        <w:rPr>
          <w:lang w:val="en"/>
        </w:rPr>
        <w:t>a community</w:t>
      </w:r>
      <w:r>
        <w:rPr>
          <w:lang w:val="en"/>
        </w:rPr>
        <w:t xml:space="preserve"> for many years</w:t>
      </w:r>
      <w:r w:rsidR="00014D79">
        <w:rPr>
          <w:lang w:val="en"/>
        </w:rPr>
        <w:t>. When it came time to select a community rabbi</w:t>
      </w:r>
      <w:r>
        <w:rPr>
          <w:lang w:val="en"/>
        </w:rPr>
        <w:t xml:space="preserve"> </w:t>
      </w:r>
      <w:r w:rsidR="00014D79">
        <w:rPr>
          <w:lang w:val="en"/>
        </w:rPr>
        <w:t>they thought themselves to be the natural candidates</w:t>
      </w:r>
      <w:r>
        <w:rPr>
          <w:lang w:val="en"/>
        </w:rPr>
        <w:t xml:space="preserve">. It should be noted that these were usually people with much experience ruling on issues of kashrut and/or presiding over financial disputes, and some of them even were renowned beyond the confines of their community. However, as discussed in previous chapters, professionalism or years of experience did not necessarily stand one in good </w:t>
      </w:r>
      <w:r w:rsidR="001D49CB">
        <w:rPr>
          <w:lang w:val="en"/>
        </w:rPr>
        <w:t>stead</w:t>
      </w:r>
      <w:r>
        <w:rPr>
          <w:lang w:val="en"/>
        </w:rPr>
        <w:t xml:space="preserve"> when it came to being selected as rabbi. </w:t>
      </w:r>
      <w:r w:rsidRPr="007E6302">
        <w:rPr>
          <w:highlight w:val="cyan"/>
          <w:lang w:val="en"/>
        </w:rPr>
        <w:t xml:space="preserve">Experienced dayyanim or </w:t>
      </w:r>
      <w:r w:rsidRPr="00F05C93">
        <w:rPr>
          <w:i/>
          <w:iCs/>
          <w:highlight w:val="cyan"/>
          <w:lang w:val="en"/>
        </w:rPr>
        <w:t>morei tzedek</w:t>
      </w:r>
      <w:r w:rsidRPr="007E6302">
        <w:rPr>
          <w:highlight w:val="cyan"/>
          <w:lang w:val="en"/>
        </w:rPr>
        <w:t xml:space="preserve"> </w:t>
      </w:r>
      <w:r>
        <w:rPr>
          <w:lang w:val="en"/>
        </w:rPr>
        <w:t xml:space="preserve">were </w:t>
      </w:r>
      <w:r w:rsidR="001D49CB">
        <w:rPr>
          <w:lang w:val="en"/>
        </w:rPr>
        <w:t>viewed</w:t>
      </w:r>
      <w:r>
        <w:rPr>
          <w:lang w:val="en"/>
        </w:rPr>
        <w:t xml:space="preserve"> by the local elites as potential </w:t>
      </w:r>
      <w:r w:rsidR="00F05C93">
        <w:rPr>
          <w:lang w:val="en"/>
        </w:rPr>
        <w:t>sources of competition</w:t>
      </w:r>
      <w:r>
        <w:rPr>
          <w:lang w:val="en"/>
        </w:rPr>
        <w:t xml:space="preserve">, people who </w:t>
      </w:r>
      <w:r w:rsidR="00F05C93">
        <w:rPr>
          <w:lang w:val="en"/>
        </w:rPr>
        <w:t>had at their disposal not only</w:t>
      </w:r>
      <w:r>
        <w:rPr>
          <w:lang w:val="en"/>
        </w:rPr>
        <w:t xml:space="preserve"> scholarly renown but also </w:t>
      </w:r>
      <w:r w:rsidR="00F05C93">
        <w:rPr>
          <w:lang w:val="en"/>
        </w:rPr>
        <w:t>a</w:t>
      </w:r>
      <w:r>
        <w:rPr>
          <w:lang w:val="en"/>
        </w:rPr>
        <w:t xml:space="preserve"> familiarity with </w:t>
      </w:r>
      <w:r w:rsidRPr="007E6302">
        <w:rPr>
          <w:highlight w:val="cyan"/>
          <w:lang w:val="en"/>
        </w:rPr>
        <w:t>the local political groups and alignments within the community.</w:t>
      </w:r>
      <w:r>
        <w:rPr>
          <w:lang w:val="en"/>
        </w:rPr>
        <w:t xml:space="preserve"> Because the local elites generally preferred a candidate from another </w:t>
      </w:r>
      <w:r w:rsidR="001D49CB">
        <w:rPr>
          <w:lang w:val="en"/>
        </w:rPr>
        <w:t>community</w:t>
      </w:r>
      <w:r>
        <w:rPr>
          <w:lang w:val="en"/>
        </w:rPr>
        <w:t xml:space="preserve">, local </w:t>
      </w:r>
      <w:proofErr w:type="spellStart"/>
      <w:r>
        <w:rPr>
          <w:lang w:val="en"/>
        </w:rPr>
        <w:t>dayyanim</w:t>
      </w:r>
      <w:proofErr w:type="spellEnd"/>
      <w:r>
        <w:rPr>
          <w:lang w:val="en"/>
        </w:rPr>
        <w:t xml:space="preserve"> and </w:t>
      </w:r>
      <w:proofErr w:type="spellStart"/>
      <w:r w:rsidRPr="00F05C93">
        <w:rPr>
          <w:i/>
          <w:iCs/>
          <w:lang w:val="en"/>
        </w:rPr>
        <w:t>morei</w:t>
      </w:r>
      <w:proofErr w:type="spellEnd"/>
      <w:r w:rsidRPr="00F05C93">
        <w:rPr>
          <w:i/>
          <w:iCs/>
          <w:lang w:val="en"/>
        </w:rPr>
        <w:t xml:space="preserve"> </w:t>
      </w:r>
      <w:proofErr w:type="spellStart"/>
      <w:r w:rsidRPr="00F05C93">
        <w:rPr>
          <w:i/>
          <w:iCs/>
          <w:lang w:val="en"/>
        </w:rPr>
        <w:t>tzedek</w:t>
      </w:r>
      <w:proofErr w:type="spellEnd"/>
      <w:r>
        <w:rPr>
          <w:lang w:val="en"/>
        </w:rPr>
        <w:t xml:space="preserve"> </w:t>
      </w:r>
      <w:r w:rsidR="001D49CB">
        <w:rPr>
          <w:lang w:val="en"/>
        </w:rPr>
        <w:t>viewed</w:t>
      </w:r>
      <w:r>
        <w:rPr>
          <w:lang w:val="en"/>
        </w:rPr>
        <w:t xml:space="preserve"> </w:t>
      </w:r>
      <w:r w:rsidR="005B2EC7">
        <w:rPr>
          <w:lang w:val="en"/>
        </w:rPr>
        <w:t>the community rabbi as an</w:t>
      </w:r>
      <w:r>
        <w:rPr>
          <w:lang w:val="en"/>
        </w:rPr>
        <w:t xml:space="preserve"> </w:t>
      </w:r>
      <w:r w:rsidR="001D49CB">
        <w:rPr>
          <w:lang w:val="en"/>
        </w:rPr>
        <w:t>obstacle</w:t>
      </w:r>
      <w:r>
        <w:rPr>
          <w:lang w:val="en"/>
        </w:rPr>
        <w:t xml:space="preserve"> to their aspirations for communal advancement as well as an affront to their professionalism – whether he was a young </w:t>
      </w:r>
      <w:r w:rsidR="001D49CB">
        <w:rPr>
          <w:lang w:val="en"/>
        </w:rPr>
        <w:t>inexperienced</w:t>
      </w:r>
      <w:r>
        <w:rPr>
          <w:lang w:val="en"/>
        </w:rPr>
        <w:t xml:space="preserve"> rabbi or a rabbi who had already served one or two communities, and certainly if he was appointed as the head of the city’s court. We thus see these scholarly figures constant</w:t>
      </w:r>
      <w:r w:rsidR="005B2EC7">
        <w:rPr>
          <w:lang w:val="en"/>
        </w:rPr>
        <w:t>ly questioning community rabbis’</w:t>
      </w:r>
      <w:r>
        <w:rPr>
          <w:lang w:val="en"/>
        </w:rPr>
        <w:t xml:space="preserve"> halakhic rulings, at times even enlisting the views of rabbis from other communities t</w:t>
      </w:r>
      <w:r w:rsidRPr="007E6302">
        <w:rPr>
          <w:highlight w:val="cyan"/>
          <w:lang w:val="en"/>
        </w:rPr>
        <w:t xml:space="preserve">o reinforce their </w:t>
      </w:r>
      <w:r w:rsidR="00F05C93">
        <w:rPr>
          <w:highlight w:val="cyan"/>
          <w:lang w:val="en"/>
        </w:rPr>
        <w:t>indignation</w:t>
      </w:r>
      <w:r w:rsidRPr="007E6302">
        <w:rPr>
          <w:highlight w:val="cyan"/>
          <w:lang w:val="en"/>
        </w:rPr>
        <w:t>.</w:t>
      </w:r>
      <w:r>
        <w:rPr>
          <w:lang w:val="en"/>
        </w:rPr>
        <w:t xml:space="preserve"> Dispute over halakhic issues was a normal and accepted part of the world of halakhic </w:t>
      </w:r>
      <w:r w:rsidR="001D49CB">
        <w:rPr>
          <w:lang w:val="en"/>
        </w:rPr>
        <w:t>adjudication</w:t>
      </w:r>
      <w:r>
        <w:rPr>
          <w:lang w:val="en"/>
        </w:rPr>
        <w:t xml:space="preserve">. And one could think that such opposition was nothing more than a case of </w:t>
      </w:r>
      <w:r w:rsidR="001D49CB">
        <w:rPr>
          <w:lang w:val="en"/>
        </w:rPr>
        <w:t>fruitful</w:t>
      </w:r>
      <w:r>
        <w:rPr>
          <w:lang w:val="en"/>
        </w:rPr>
        <w:t xml:space="preserve"> halakhic argument. However, when we find a local rabbi turning to a well-known halakhic authority, such as </w:t>
      </w:r>
      <w:r w:rsidRPr="005B2EC7">
        <w:rPr>
          <w:highlight w:val="green"/>
          <w:lang w:val="en"/>
        </w:rPr>
        <w:t>Rabbi Yitshak El</w:t>
      </w:r>
      <w:r w:rsidR="001D49CB" w:rsidRPr="005B2EC7">
        <w:rPr>
          <w:highlight w:val="green"/>
          <w:lang w:val="en"/>
        </w:rPr>
        <w:t>c</w:t>
      </w:r>
      <w:r w:rsidRPr="005B2EC7">
        <w:rPr>
          <w:highlight w:val="green"/>
          <w:lang w:val="en"/>
        </w:rPr>
        <w:t>hanan Spektor</w:t>
      </w:r>
      <w:r>
        <w:rPr>
          <w:lang w:val="en"/>
        </w:rPr>
        <w:t>, asking for his opinion about his halakhic ruling that does not suit the opinions of “all the learned people in the city</w:t>
      </w:r>
      <w:r w:rsidR="005B2EC7">
        <w:rPr>
          <w:lang w:val="en"/>
        </w:rPr>
        <w:t>,</w:t>
      </w:r>
      <w:r>
        <w:rPr>
          <w:lang w:val="en"/>
        </w:rPr>
        <w:t xml:space="preserve">” one gets the impression that the disputes were not entirely sincere. This blow </w:t>
      </w:r>
      <w:r w:rsidR="001D49CB">
        <w:rPr>
          <w:lang w:val="en"/>
        </w:rPr>
        <w:t>to</w:t>
      </w:r>
      <w:r>
        <w:rPr>
          <w:lang w:val="en"/>
        </w:rPr>
        <w:t xml:space="preserve"> the rabbi’s </w:t>
      </w:r>
      <w:r w:rsidR="001D49CB">
        <w:rPr>
          <w:lang w:val="en"/>
        </w:rPr>
        <w:t>authority</w:t>
      </w:r>
      <w:r>
        <w:rPr>
          <w:lang w:val="en"/>
        </w:rPr>
        <w:t xml:space="preserve"> could become heated when the young rabbi </w:t>
      </w:r>
      <w:r w:rsidR="001D49CB">
        <w:rPr>
          <w:lang w:val="en"/>
        </w:rPr>
        <w:t>interfered</w:t>
      </w:r>
      <w:r>
        <w:rPr>
          <w:lang w:val="en"/>
        </w:rPr>
        <w:t xml:space="preserve"> in issues that were considered the purview of dayyanim and </w:t>
      </w:r>
      <w:r w:rsidRPr="00F05C93">
        <w:rPr>
          <w:i/>
          <w:iCs/>
          <w:lang w:val="en"/>
        </w:rPr>
        <w:t>morei tzedek.</w:t>
      </w:r>
      <w:r>
        <w:rPr>
          <w:lang w:val="en"/>
        </w:rPr>
        <w:t xml:space="preserve"> </w:t>
      </w:r>
      <w:r w:rsidRPr="00F05C93">
        <w:rPr>
          <w:highlight w:val="magenta"/>
          <w:rtl/>
        </w:rPr>
        <w:t>בין מלכתחילה ובין כאלה שהובאו לפתחם בתקופה ש'בין גברא לגברא</w:t>
      </w:r>
      <w:r w:rsidRPr="00F05C93">
        <w:rPr>
          <w:highlight w:val="magenta"/>
          <w:lang w:val="en"/>
        </w:rPr>
        <w:t>’. &lt;not sure exactly what you mean here but I think it can possibly be omitted in translation&gt;</w:t>
      </w:r>
      <w:r>
        <w:rPr>
          <w:lang w:val="en"/>
        </w:rPr>
        <w:t xml:space="preserve"> Matters were even worse when the young rabbi offered an opinion about complex halakhic issues. This phenomenon, which was already evident </w:t>
      </w:r>
      <w:r w:rsidR="005B2EC7">
        <w:rPr>
          <w:lang w:val="en"/>
        </w:rPr>
        <w:t xml:space="preserve">in </w:t>
      </w:r>
      <w:r w:rsidR="005B2EC7" w:rsidRPr="005B2EC7">
        <w:rPr>
          <w:highlight w:val="cyan"/>
          <w:lang w:val="en"/>
        </w:rPr>
        <w:t>the earliest years of the</w:t>
      </w:r>
      <w:r w:rsidRPr="005B2EC7">
        <w:rPr>
          <w:highlight w:val="cyan"/>
          <w:lang w:val="en"/>
        </w:rPr>
        <w:t xml:space="preserve"> community</w:t>
      </w:r>
      <w:r>
        <w:rPr>
          <w:lang w:val="en"/>
        </w:rPr>
        <w:t xml:space="preserve"> rabbinate, was seen in the eyes of many halakhic authorities as unbefitting, to put it lightly. As Rabbi Meir </w:t>
      </w:r>
      <w:proofErr w:type="gramStart"/>
      <w:r w:rsidR="001D49CB" w:rsidRPr="001D49CB">
        <w:t>Katzenellenbogen </w:t>
      </w:r>
      <w:r w:rsidR="001D49CB" w:rsidRPr="001D49CB">
        <w:rPr>
          <w:lang w:val="en"/>
        </w:rPr>
        <w:t xml:space="preserve"> </w:t>
      </w:r>
      <w:r>
        <w:rPr>
          <w:lang w:val="en"/>
        </w:rPr>
        <w:t>(</w:t>
      </w:r>
      <w:proofErr w:type="gramEnd"/>
      <w:r>
        <w:rPr>
          <w:lang w:val="en"/>
        </w:rPr>
        <w:t xml:space="preserve">Maharam of Padua) said already in the sixteenth </w:t>
      </w:r>
      <w:r w:rsidR="001D49CB">
        <w:rPr>
          <w:lang w:val="en"/>
        </w:rPr>
        <w:t>century</w:t>
      </w:r>
      <w:r>
        <w:rPr>
          <w:lang w:val="en"/>
        </w:rPr>
        <w:t>: “a</w:t>
      </w:r>
      <w:r w:rsidR="00330606">
        <w:rPr>
          <w:lang w:val="en"/>
        </w:rPr>
        <w:t>n even greater evil I have seen:</w:t>
      </w:r>
      <w:r>
        <w:rPr>
          <w:lang w:val="en"/>
        </w:rPr>
        <w:t xml:space="preserve"> that one young yeshiva student who has just received ordina</w:t>
      </w:r>
      <w:r w:rsidR="005B2EC7">
        <w:rPr>
          <w:lang w:val="en"/>
        </w:rPr>
        <w:t xml:space="preserve">tion will praise himself loudly, </w:t>
      </w:r>
      <w:r>
        <w:rPr>
          <w:lang w:val="en"/>
        </w:rPr>
        <w:t>take a staff and whip in hand</w:t>
      </w:r>
      <w:r w:rsidR="005B2EC7">
        <w:rPr>
          <w:lang w:val="en"/>
        </w:rPr>
        <w:t>,</w:t>
      </w:r>
      <w:r>
        <w:rPr>
          <w:lang w:val="en"/>
        </w:rPr>
        <w:t xml:space="preserve"> and begin ruling on the laws of divorce, </w:t>
      </w:r>
      <w:r w:rsidR="005B2EC7">
        <w:rPr>
          <w:lang w:val="en"/>
        </w:rPr>
        <w:t>without</w:t>
      </w:r>
      <w:r>
        <w:rPr>
          <w:lang w:val="en"/>
        </w:rPr>
        <w:t xml:space="preserve"> seeking the advice of other older halakhic </w:t>
      </w:r>
      <w:r w:rsidR="001D49CB">
        <w:rPr>
          <w:lang w:val="en"/>
        </w:rPr>
        <w:t>authorities</w:t>
      </w:r>
      <w:r>
        <w:rPr>
          <w:lang w:val="en"/>
        </w:rPr>
        <w:t xml:space="preserve"> in </w:t>
      </w:r>
      <w:r w:rsidR="00330606">
        <w:rPr>
          <w:lang w:val="en"/>
        </w:rPr>
        <w:t>the</w:t>
      </w:r>
      <w:r>
        <w:rPr>
          <w:lang w:val="en"/>
        </w:rPr>
        <w:t xml:space="preserve"> city</w:t>
      </w:r>
      <w:r w:rsidR="005B2EC7">
        <w:rPr>
          <w:lang w:val="en"/>
        </w:rPr>
        <w:t>.</w:t>
      </w:r>
      <w:r>
        <w:rPr>
          <w:lang w:val="en"/>
        </w:rPr>
        <w:t xml:space="preserve"> </w:t>
      </w:r>
      <w:r>
        <w:rPr>
          <w:lang w:val="en"/>
        </w:rPr>
        <w:lastRenderedPageBreak/>
        <w:t xml:space="preserve">They should leave such rulings to those older men who are </w:t>
      </w:r>
      <w:r w:rsidR="005B2EC7">
        <w:rPr>
          <w:lang w:val="en"/>
        </w:rPr>
        <w:t>more experienced</w:t>
      </w:r>
      <w:r>
        <w:rPr>
          <w:lang w:val="en"/>
        </w:rPr>
        <w:t>, and they should observe and learn until they are older.”</w:t>
      </w:r>
    </w:p>
    <w:p w14:paraId="50379AD8" w14:textId="560BB79B" w:rsidR="007E6302" w:rsidRDefault="007E6302" w:rsidP="007E6302">
      <w:pPr>
        <w:bidi w:val="0"/>
        <w:ind w:firstLine="720"/>
        <w:rPr>
          <w:rtl/>
        </w:rPr>
      </w:pPr>
      <w:r>
        <w:rPr>
          <w:lang w:val="en"/>
        </w:rPr>
        <w:t xml:space="preserve">A classic example of a fraught relationship between the rabbi and the communal dayyanim was the case of </w:t>
      </w:r>
      <w:r w:rsidRPr="005B2EC7">
        <w:rPr>
          <w:highlight w:val="green"/>
          <w:lang w:val="en"/>
        </w:rPr>
        <w:t xml:space="preserve">Rabbi Yosef </w:t>
      </w:r>
      <w:r w:rsidR="001D49CB" w:rsidRPr="005B2EC7">
        <w:rPr>
          <w:highlight w:val="green"/>
          <w:lang w:val="en"/>
        </w:rPr>
        <w:t>Zechariah</w:t>
      </w:r>
      <w:r w:rsidRPr="005B2EC7">
        <w:rPr>
          <w:highlight w:val="green"/>
          <w:lang w:val="en"/>
        </w:rPr>
        <w:t xml:space="preserve"> Stern </w:t>
      </w:r>
      <w:r>
        <w:rPr>
          <w:lang w:val="en"/>
        </w:rPr>
        <w:t xml:space="preserve">in </w:t>
      </w:r>
      <w:r w:rsidRPr="005B2EC7">
        <w:rPr>
          <w:highlight w:val="green"/>
          <w:lang w:val="en"/>
        </w:rPr>
        <w:t xml:space="preserve">Šiauliai </w:t>
      </w:r>
      <w:r>
        <w:rPr>
          <w:lang w:val="en"/>
        </w:rPr>
        <w:t xml:space="preserve">in North Lithuania. In the summer of 1861, after </w:t>
      </w:r>
      <w:r w:rsidR="005B2EC7">
        <w:rPr>
          <w:lang w:val="en"/>
        </w:rPr>
        <w:t>the community rabbinate had been vacant for almost eight years</w:t>
      </w:r>
      <w:r>
        <w:rPr>
          <w:lang w:val="en"/>
        </w:rPr>
        <w:t xml:space="preserve">, Stern was </w:t>
      </w:r>
      <w:r w:rsidR="0034059E" w:rsidRPr="0034059E">
        <w:rPr>
          <w:highlight w:val="cyan"/>
          <w:lang w:val="en"/>
        </w:rPr>
        <w:t>selected</w:t>
      </w:r>
      <w:r>
        <w:rPr>
          <w:lang w:val="en"/>
        </w:rPr>
        <w:t xml:space="preserve">. </w:t>
      </w:r>
      <w:r w:rsidR="0034059E">
        <w:rPr>
          <w:lang w:val="en"/>
        </w:rPr>
        <w:t>A</w:t>
      </w:r>
      <w:r>
        <w:rPr>
          <w:lang w:val="en"/>
        </w:rPr>
        <w:t xml:space="preserve"> member of a rabbinic family, </w:t>
      </w:r>
      <w:r w:rsidR="0034059E">
        <w:rPr>
          <w:lang w:val="en"/>
        </w:rPr>
        <w:t>having</w:t>
      </w:r>
      <w:r>
        <w:rPr>
          <w:lang w:val="en"/>
        </w:rPr>
        <w:t xml:space="preserve"> </w:t>
      </w:r>
      <w:r w:rsidR="001D49CB">
        <w:rPr>
          <w:lang w:val="en"/>
        </w:rPr>
        <w:t>previously</w:t>
      </w:r>
      <w:r>
        <w:rPr>
          <w:lang w:val="en"/>
        </w:rPr>
        <w:t xml:space="preserve"> served for eleven years as the community rabbi of </w:t>
      </w:r>
      <w:proofErr w:type="spellStart"/>
      <w:r>
        <w:rPr>
          <w:lang w:val="en"/>
        </w:rPr>
        <w:t>Jasionówka</w:t>
      </w:r>
      <w:proofErr w:type="spellEnd"/>
      <w:r>
        <w:rPr>
          <w:lang w:val="en"/>
        </w:rPr>
        <w:t xml:space="preserve">, and </w:t>
      </w:r>
      <w:r w:rsidR="0034059E">
        <w:rPr>
          <w:lang w:val="en"/>
        </w:rPr>
        <w:t>having just</w:t>
      </w:r>
      <w:r>
        <w:rPr>
          <w:lang w:val="en"/>
        </w:rPr>
        <w:t xml:space="preserve"> before this appointment published the first volume of his responsa </w:t>
      </w:r>
      <w:r>
        <w:rPr>
          <w:i/>
          <w:iCs/>
          <w:lang w:val="en"/>
        </w:rPr>
        <w:t>Zekher Yehosef</w:t>
      </w:r>
      <w:r>
        <w:rPr>
          <w:lang w:val="en"/>
        </w:rPr>
        <w:t xml:space="preserve">, Stern was the natural </w:t>
      </w:r>
      <w:r w:rsidR="0034059E">
        <w:rPr>
          <w:lang w:val="en"/>
        </w:rPr>
        <w:t xml:space="preserve">choice </w:t>
      </w:r>
      <w:r>
        <w:rPr>
          <w:lang w:val="en"/>
        </w:rPr>
        <w:t xml:space="preserve">and </w:t>
      </w:r>
      <w:r w:rsidR="005B2EC7">
        <w:rPr>
          <w:lang w:val="en"/>
        </w:rPr>
        <w:t xml:space="preserve">the </w:t>
      </w:r>
      <w:r>
        <w:rPr>
          <w:lang w:val="en"/>
        </w:rPr>
        <w:t>most qualified candidate. However, shortly after he was selected</w:t>
      </w:r>
      <w:r w:rsidR="005B2EC7">
        <w:rPr>
          <w:lang w:val="en"/>
        </w:rPr>
        <w:t>,</w:t>
      </w:r>
      <w:r>
        <w:rPr>
          <w:lang w:val="en"/>
        </w:rPr>
        <w:t xml:space="preserve"> “a great dispute erupted in our city </w:t>
      </w:r>
      <w:r w:rsidR="001D49CB">
        <w:rPr>
          <w:lang w:val="en"/>
        </w:rPr>
        <w:t>between</w:t>
      </w:r>
      <w:r>
        <w:rPr>
          <w:lang w:val="en"/>
        </w:rPr>
        <w:t xml:space="preserve"> the rabbi </w:t>
      </w:r>
      <w:r w:rsidR="001D49CB">
        <w:rPr>
          <w:lang w:val="en"/>
        </w:rPr>
        <w:t>and</w:t>
      </w:r>
      <w:r>
        <w:rPr>
          <w:lang w:val="en"/>
        </w:rPr>
        <w:t xml:space="preserve"> the dayyanim,” a dispute that </w:t>
      </w:r>
      <w:r w:rsidR="0034059E">
        <w:rPr>
          <w:lang w:val="en"/>
        </w:rPr>
        <w:t>grew so bad</w:t>
      </w:r>
      <w:r>
        <w:rPr>
          <w:lang w:val="en"/>
        </w:rPr>
        <w:t xml:space="preserve"> that it split the community in two for several years. A review of </w:t>
      </w:r>
      <w:r w:rsidR="001D49CB">
        <w:rPr>
          <w:lang w:val="en"/>
        </w:rPr>
        <w:t>contemporary</w:t>
      </w:r>
      <w:r>
        <w:rPr>
          <w:lang w:val="en"/>
        </w:rPr>
        <w:t xml:space="preserve"> sources suggests that the catalyst of this </w:t>
      </w:r>
      <w:r w:rsidR="001D49CB">
        <w:rPr>
          <w:lang w:val="en"/>
        </w:rPr>
        <w:t>dispute</w:t>
      </w:r>
      <w:r>
        <w:rPr>
          <w:lang w:val="en"/>
        </w:rPr>
        <w:t xml:space="preserve"> was the question of the rabbi’s right to intervene in halakhic questions brought </w:t>
      </w:r>
      <w:r w:rsidR="005B2EC7">
        <w:rPr>
          <w:lang w:val="en"/>
        </w:rPr>
        <w:t>before</w:t>
      </w:r>
      <w:r>
        <w:rPr>
          <w:lang w:val="en"/>
        </w:rPr>
        <w:t xml:space="preserve"> the local court. For example, the validity of a </w:t>
      </w:r>
      <w:r>
        <w:rPr>
          <w:i/>
          <w:iCs/>
          <w:lang w:val="en"/>
        </w:rPr>
        <w:t>get</w:t>
      </w:r>
      <w:r>
        <w:rPr>
          <w:lang w:val="en"/>
        </w:rPr>
        <w:t xml:space="preserve"> which the dayyanim ratified and the rabbi invalidated, as well as questions related to the </w:t>
      </w:r>
      <w:r w:rsidR="001D49CB">
        <w:rPr>
          <w:lang w:val="en"/>
        </w:rPr>
        <w:t>kashrut</w:t>
      </w:r>
      <w:r>
        <w:rPr>
          <w:lang w:val="en"/>
        </w:rPr>
        <w:t xml:space="preserve"> of local meat. </w:t>
      </w:r>
      <w:r w:rsidRPr="007E6302">
        <w:rPr>
          <w:highlight w:val="cyan"/>
          <w:lang w:val="en"/>
        </w:rPr>
        <w:t>In this case</w:t>
      </w:r>
      <w:r w:rsidR="005B2EC7">
        <w:rPr>
          <w:highlight w:val="cyan"/>
          <w:lang w:val="en"/>
        </w:rPr>
        <w:t>,</w:t>
      </w:r>
      <w:r w:rsidRPr="007E6302">
        <w:rPr>
          <w:highlight w:val="cyan"/>
          <w:lang w:val="en"/>
        </w:rPr>
        <w:t xml:space="preserve"> the dayyanim claimed</w:t>
      </w:r>
      <w:r>
        <w:rPr>
          <w:lang w:val="en"/>
        </w:rPr>
        <w:t xml:space="preserve">: “for while the rabbi’s knowledge may be broad in the sea of Talmud, he is not experienced in practical rulings and will thus render a distorted judgment.” In other words, while the rabbi’s theoretical knowledge was not in question, they claimed that he should refrain from </w:t>
      </w:r>
      <w:r w:rsidR="001D49CB">
        <w:rPr>
          <w:lang w:val="en"/>
        </w:rPr>
        <w:t>interfering</w:t>
      </w:r>
      <w:r>
        <w:rPr>
          <w:lang w:val="en"/>
        </w:rPr>
        <w:t xml:space="preserve"> in questions under the purview of the local court. </w:t>
      </w:r>
      <w:r w:rsidRPr="007E6302">
        <w:rPr>
          <w:highlight w:val="cyan"/>
          <w:lang w:val="en"/>
        </w:rPr>
        <w:t>While this may have made sense in another context</w:t>
      </w:r>
      <w:r>
        <w:rPr>
          <w:lang w:val="en"/>
        </w:rPr>
        <w:t xml:space="preserve">, it was an odd claim to make about Stern. Stern had years of </w:t>
      </w:r>
      <w:r w:rsidR="001D49CB">
        <w:rPr>
          <w:lang w:val="en"/>
        </w:rPr>
        <w:t>experience</w:t>
      </w:r>
      <w:r>
        <w:rPr>
          <w:lang w:val="en"/>
        </w:rPr>
        <w:t xml:space="preserve"> giving halakhic rulings with communal </w:t>
      </w:r>
      <w:r w:rsidR="001D49CB">
        <w:rPr>
          <w:lang w:val="en"/>
        </w:rPr>
        <w:t>significance</w:t>
      </w:r>
      <w:r>
        <w:rPr>
          <w:lang w:val="en"/>
        </w:rPr>
        <w:t xml:space="preserve"> before arriving in </w:t>
      </w:r>
      <w:r w:rsidRPr="005B2EC7">
        <w:rPr>
          <w:highlight w:val="green"/>
          <w:lang w:val="en"/>
        </w:rPr>
        <w:t>Šiauliai</w:t>
      </w:r>
      <w:r>
        <w:rPr>
          <w:lang w:val="en"/>
        </w:rPr>
        <w:t xml:space="preserve">. His </w:t>
      </w:r>
      <w:r w:rsidR="00361D7B" w:rsidRPr="00361D7B">
        <w:rPr>
          <w:highlight w:val="cyan"/>
          <w:lang w:val="en"/>
        </w:rPr>
        <w:t>published</w:t>
      </w:r>
      <w:r>
        <w:rPr>
          <w:lang w:val="en"/>
        </w:rPr>
        <w:t xml:space="preserve"> responsa were evidence of this. </w:t>
      </w:r>
      <w:r w:rsidR="005B2EC7">
        <w:rPr>
          <w:lang w:val="en"/>
        </w:rPr>
        <w:t>Such</w:t>
      </w:r>
      <w:r>
        <w:rPr>
          <w:lang w:val="en"/>
        </w:rPr>
        <w:t xml:space="preserve"> </w:t>
      </w:r>
      <w:r w:rsidR="001D49CB">
        <w:rPr>
          <w:lang w:val="en"/>
        </w:rPr>
        <w:t>disputes</w:t>
      </w:r>
      <w:r>
        <w:rPr>
          <w:lang w:val="en"/>
        </w:rPr>
        <w:t xml:space="preserve"> were not a rare </w:t>
      </w:r>
      <w:r w:rsidR="001D49CB">
        <w:rPr>
          <w:lang w:val="en"/>
        </w:rPr>
        <w:t>occurrence</w:t>
      </w:r>
      <w:r>
        <w:rPr>
          <w:lang w:val="en"/>
        </w:rPr>
        <w:t xml:space="preserve"> in </w:t>
      </w:r>
      <w:r w:rsidR="005B2EC7">
        <w:rPr>
          <w:lang w:val="en"/>
        </w:rPr>
        <w:t xml:space="preserve">Jewish </w:t>
      </w:r>
      <w:r>
        <w:rPr>
          <w:lang w:val="en"/>
        </w:rPr>
        <w:t xml:space="preserve">communities, and usually the sides would find a </w:t>
      </w:r>
      <w:r w:rsidR="001D49CB">
        <w:rPr>
          <w:i/>
          <w:iCs/>
          <w:lang w:val="en"/>
        </w:rPr>
        <w:t>modus vivendi</w:t>
      </w:r>
      <w:r>
        <w:rPr>
          <w:lang w:val="en"/>
        </w:rPr>
        <w:t xml:space="preserve"> that allowed the rabbinic </w:t>
      </w:r>
      <w:r w:rsidR="001D49CB">
        <w:rPr>
          <w:lang w:val="en"/>
        </w:rPr>
        <w:t>institution</w:t>
      </w:r>
      <w:r>
        <w:rPr>
          <w:lang w:val="en"/>
        </w:rPr>
        <w:t xml:space="preserve"> to continue to function properly. In this case, not only did neither side back down, but all attempts to resolve the dispute – including attempts at arbitration led by famous rabbinic figures, costing the community hundreds of rubles – amounted to nothing. And if this was not enough, in 1870 Stern tried to depose one of the local </w:t>
      </w:r>
      <w:r w:rsidR="001D49CB">
        <w:rPr>
          <w:lang w:val="en"/>
        </w:rPr>
        <w:t>slaughterers</w:t>
      </w:r>
      <w:r>
        <w:rPr>
          <w:lang w:val="en"/>
        </w:rPr>
        <w:t xml:space="preserve">, rekindling and </w:t>
      </w:r>
      <w:r w:rsidR="001D49CB">
        <w:rPr>
          <w:lang w:val="en"/>
        </w:rPr>
        <w:t>exacerbating</w:t>
      </w:r>
      <w:r>
        <w:rPr>
          <w:lang w:val="en"/>
        </w:rPr>
        <w:t xml:space="preserve"> the </w:t>
      </w:r>
      <w:r w:rsidR="001D49CB">
        <w:rPr>
          <w:lang w:val="en"/>
        </w:rPr>
        <w:t>dispute</w:t>
      </w:r>
      <w:r>
        <w:rPr>
          <w:lang w:val="en"/>
        </w:rPr>
        <w:t xml:space="preserve">. Further attempts by the rabbinical arbiters to put an end to the controversy yielded no results. </w:t>
      </w:r>
    </w:p>
    <w:p w14:paraId="003C382C" w14:textId="27562CF8" w:rsidR="007E6302" w:rsidRDefault="007E6302" w:rsidP="007E6302">
      <w:pPr>
        <w:bidi w:val="0"/>
        <w:ind w:firstLine="720"/>
        <w:rPr>
          <w:rtl/>
        </w:rPr>
      </w:pPr>
      <w:r>
        <w:rPr>
          <w:lang w:val="en"/>
        </w:rPr>
        <w:t xml:space="preserve">While intense disputes and attempts to undermine the authority of the local rabbinic court were not unheard of in </w:t>
      </w:r>
      <w:r w:rsidRPr="005B2EC7">
        <w:rPr>
          <w:highlight w:val="green"/>
          <w:lang w:val="en"/>
        </w:rPr>
        <w:t>Šiauliai</w:t>
      </w:r>
      <w:r>
        <w:rPr>
          <w:lang w:val="en"/>
        </w:rPr>
        <w:t xml:space="preserve">, a second look at the sources may provide a </w:t>
      </w:r>
      <w:r w:rsidRPr="007E6302">
        <w:rPr>
          <w:highlight w:val="cyan"/>
          <w:lang w:val="en"/>
        </w:rPr>
        <w:t>specific</w:t>
      </w:r>
      <w:r>
        <w:rPr>
          <w:lang w:val="en"/>
        </w:rPr>
        <w:t xml:space="preserve"> reason for the </w:t>
      </w:r>
      <w:r w:rsidRPr="007E6302">
        <w:rPr>
          <w:highlight w:val="cyan"/>
          <w:lang w:val="en"/>
        </w:rPr>
        <w:t>initial</w:t>
      </w:r>
      <w:r>
        <w:rPr>
          <w:lang w:val="en"/>
        </w:rPr>
        <w:t xml:space="preserve"> eruption of the conflict as well as its protracted duration. The three judges who presided over the court </w:t>
      </w:r>
      <w:r w:rsidR="00361D7B">
        <w:rPr>
          <w:lang w:val="en"/>
        </w:rPr>
        <w:t xml:space="preserve">at the time were </w:t>
      </w:r>
      <w:r w:rsidR="00361D7B" w:rsidRPr="005B2EC7">
        <w:rPr>
          <w:highlight w:val="green"/>
          <w:lang w:val="en"/>
        </w:rPr>
        <w:t>Eliezer Lunz</w:t>
      </w:r>
      <w:r w:rsidR="00361D7B">
        <w:rPr>
          <w:lang w:val="en"/>
        </w:rPr>
        <w:t xml:space="preserve"> (1812–</w:t>
      </w:r>
      <w:r>
        <w:rPr>
          <w:lang w:val="en"/>
        </w:rPr>
        <w:lastRenderedPageBreak/>
        <w:t xml:space="preserve">1892) who had served previously for sixteen years as the rabbi of </w:t>
      </w:r>
      <w:proofErr w:type="spellStart"/>
      <w:r w:rsidRPr="005B2EC7">
        <w:rPr>
          <w:highlight w:val="green"/>
          <w:lang w:val="en"/>
        </w:rPr>
        <w:t>Tytuvėnai</w:t>
      </w:r>
      <w:proofErr w:type="spellEnd"/>
      <w:r>
        <w:rPr>
          <w:lang w:val="en"/>
        </w:rPr>
        <w:t xml:space="preserve"> and began to serve as the dayyan of </w:t>
      </w:r>
      <w:r w:rsidRPr="005B2EC7">
        <w:rPr>
          <w:highlight w:val="green"/>
          <w:lang w:val="en"/>
        </w:rPr>
        <w:t>Šiauliai</w:t>
      </w:r>
      <w:r>
        <w:rPr>
          <w:lang w:val="en"/>
        </w:rPr>
        <w:t xml:space="preserve"> beginning</w:t>
      </w:r>
      <w:r w:rsidR="00361D7B">
        <w:rPr>
          <w:lang w:val="en"/>
        </w:rPr>
        <w:t xml:space="preserve"> in 1851; Haim Rabinowitz (1831–</w:t>
      </w:r>
      <w:r>
        <w:rPr>
          <w:lang w:val="en"/>
        </w:rPr>
        <w:t>1876), son of Šiauliai’s previou</w:t>
      </w:r>
      <w:r w:rsidR="001D49CB">
        <w:rPr>
          <w:lang w:val="en"/>
        </w:rPr>
        <w:t xml:space="preserve">s rabbi and author of the </w:t>
      </w:r>
      <w:r w:rsidR="00361D7B">
        <w:rPr>
          <w:lang w:val="en"/>
        </w:rPr>
        <w:t>work</w:t>
      </w:r>
      <w:r w:rsidR="001D49CB">
        <w:rPr>
          <w:lang w:val="en"/>
        </w:rPr>
        <w:t xml:space="preserve"> </w:t>
      </w:r>
      <w:proofErr w:type="spellStart"/>
      <w:r w:rsidR="001D49CB" w:rsidRPr="001D49CB">
        <w:rPr>
          <w:i/>
          <w:iCs/>
          <w:lang w:val="en"/>
        </w:rPr>
        <w:t>Hafla’a</w:t>
      </w:r>
      <w:proofErr w:type="spellEnd"/>
      <w:r w:rsidR="001D49CB" w:rsidRPr="001D49CB">
        <w:rPr>
          <w:i/>
          <w:iCs/>
          <w:lang w:val="en"/>
        </w:rPr>
        <w:t xml:space="preserve"> </w:t>
      </w:r>
      <w:proofErr w:type="spellStart"/>
      <w:r w:rsidR="001D49CB" w:rsidRPr="001D49CB">
        <w:rPr>
          <w:i/>
          <w:iCs/>
          <w:lang w:val="en"/>
        </w:rPr>
        <w:t>Shebearakhin</w:t>
      </w:r>
      <w:proofErr w:type="spellEnd"/>
      <w:r w:rsidR="00361D7B">
        <w:rPr>
          <w:lang w:val="en"/>
        </w:rPr>
        <w:t xml:space="preserve">; and </w:t>
      </w:r>
      <w:r w:rsidR="00361D7B" w:rsidRPr="005B2EC7">
        <w:rPr>
          <w:highlight w:val="green"/>
          <w:lang w:val="en"/>
        </w:rPr>
        <w:t xml:space="preserve">Michael </w:t>
      </w:r>
      <w:r w:rsidR="005B2EC7" w:rsidRPr="005B2EC7">
        <w:rPr>
          <w:highlight w:val="green"/>
          <w:lang w:val="en"/>
        </w:rPr>
        <w:t>Deutsch</w:t>
      </w:r>
      <w:r w:rsidR="005B2EC7">
        <w:rPr>
          <w:lang w:val="en"/>
        </w:rPr>
        <w:t xml:space="preserve"> </w:t>
      </w:r>
      <w:r w:rsidR="00361D7B">
        <w:rPr>
          <w:lang w:val="en"/>
        </w:rPr>
        <w:t>(1810–</w:t>
      </w:r>
      <w:r>
        <w:rPr>
          <w:lang w:val="en"/>
        </w:rPr>
        <w:t xml:space="preserve">1884) who had previously served as the rabbi of </w:t>
      </w:r>
      <w:r w:rsidRPr="00361D7B">
        <w:rPr>
          <w:highlight w:val="green"/>
          <w:rtl/>
        </w:rPr>
        <w:t>לייזוה</w:t>
      </w:r>
      <w:r>
        <w:rPr>
          <w:lang w:val="en"/>
        </w:rPr>
        <w:t xml:space="preserve"> and </w:t>
      </w:r>
      <w:r w:rsidRPr="00361D7B">
        <w:rPr>
          <w:highlight w:val="green"/>
          <w:rtl/>
        </w:rPr>
        <w:t>שאווילן</w:t>
      </w:r>
      <w:r>
        <w:rPr>
          <w:lang w:val="en"/>
        </w:rPr>
        <w:t xml:space="preserve"> and </w:t>
      </w:r>
      <w:r w:rsidR="005B2EC7">
        <w:rPr>
          <w:lang w:val="en"/>
        </w:rPr>
        <w:t xml:space="preserve">had served as </w:t>
      </w:r>
      <w:proofErr w:type="spellStart"/>
      <w:r>
        <w:rPr>
          <w:lang w:val="en"/>
        </w:rPr>
        <w:t>dayyan</w:t>
      </w:r>
      <w:proofErr w:type="spellEnd"/>
      <w:r>
        <w:rPr>
          <w:lang w:val="en"/>
        </w:rPr>
        <w:t xml:space="preserve"> of </w:t>
      </w:r>
      <w:proofErr w:type="spellStart"/>
      <w:r w:rsidRPr="00361D7B">
        <w:rPr>
          <w:highlight w:val="green"/>
          <w:lang w:val="en"/>
        </w:rPr>
        <w:t>Šiauliai</w:t>
      </w:r>
      <w:proofErr w:type="spellEnd"/>
      <w:r>
        <w:rPr>
          <w:lang w:val="en"/>
        </w:rPr>
        <w:t xml:space="preserve"> since 1854. </w:t>
      </w:r>
      <w:r w:rsidRPr="005B2EC7">
        <w:rPr>
          <w:highlight w:val="green"/>
          <w:lang w:val="en"/>
        </w:rPr>
        <w:t>Deutsch</w:t>
      </w:r>
      <w:r>
        <w:rPr>
          <w:lang w:val="en"/>
        </w:rPr>
        <w:t xml:space="preserve"> was close to the previous </w:t>
      </w:r>
      <w:r w:rsidR="001D49CB">
        <w:rPr>
          <w:lang w:val="en"/>
        </w:rPr>
        <w:t>community</w:t>
      </w:r>
      <w:r w:rsidR="005B2EC7">
        <w:rPr>
          <w:lang w:val="en"/>
        </w:rPr>
        <w:t xml:space="preserve"> rabbi. It </w:t>
      </w:r>
      <w:r>
        <w:rPr>
          <w:lang w:val="en"/>
        </w:rPr>
        <w:t>seems</w:t>
      </w:r>
      <w:r w:rsidR="005B2EC7">
        <w:rPr>
          <w:lang w:val="en"/>
        </w:rPr>
        <w:t xml:space="preserve"> that the latter had even</w:t>
      </w:r>
      <w:r>
        <w:rPr>
          <w:lang w:val="en"/>
        </w:rPr>
        <w:t xml:space="preserve"> helped him receive his dayyan </w:t>
      </w:r>
      <w:r w:rsidR="001D49CB">
        <w:rPr>
          <w:lang w:val="en"/>
        </w:rPr>
        <w:t>position</w:t>
      </w:r>
      <w:r>
        <w:rPr>
          <w:lang w:val="en"/>
        </w:rPr>
        <w:t xml:space="preserve"> in the first place. As one can see, two of the three judges were twenty or so years older than Stern. The third wa</w:t>
      </w:r>
      <w:r w:rsidR="00361D7B">
        <w:rPr>
          <w:lang w:val="en"/>
        </w:rPr>
        <w:t xml:space="preserve">s the son of the previous rabbi; </w:t>
      </w:r>
      <w:r>
        <w:rPr>
          <w:lang w:val="en"/>
        </w:rPr>
        <w:t>presumably</w:t>
      </w:r>
      <w:r w:rsidR="00361D7B">
        <w:rPr>
          <w:lang w:val="en"/>
        </w:rPr>
        <w:t xml:space="preserve"> he</w:t>
      </w:r>
      <w:r>
        <w:rPr>
          <w:lang w:val="en"/>
        </w:rPr>
        <w:t xml:space="preserve"> thought he should have been chosen</w:t>
      </w:r>
      <w:r w:rsidR="00361D7B">
        <w:rPr>
          <w:lang w:val="en"/>
        </w:rPr>
        <w:t>, not Stern</w:t>
      </w:r>
      <w:r>
        <w:rPr>
          <w:lang w:val="en"/>
        </w:rPr>
        <w:t xml:space="preserve">. While we do not know if the first two dayyanim applied for the rabbinic </w:t>
      </w:r>
      <w:r w:rsidR="001D49CB">
        <w:rPr>
          <w:lang w:val="en"/>
        </w:rPr>
        <w:t>vacancy</w:t>
      </w:r>
      <w:r>
        <w:rPr>
          <w:lang w:val="en"/>
        </w:rPr>
        <w:t xml:space="preserve">, we know for a fact that </w:t>
      </w:r>
      <w:r w:rsidRPr="005B2EC7">
        <w:rPr>
          <w:highlight w:val="green"/>
          <w:lang w:val="en"/>
        </w:rPr>
        <w:t>Michael Deutsch</w:t>
      </w:r>
      <w:r>
        <w:rPr>
          <w:lang w:val="en"/>
        </w:rPr>
        <w:t xml:space="preserve"> served in between rabbinic tenures as the head of the local court and considered himself a natural successor. </w:t>
      </w:r>
      <w:r w:rsidR="001D49CB">
        <w:rPr>
          <w:lang w:val="en"/>
        </w:rPr>
        <w:t>Thus,</w:t>
      </w:r>
      <w:r>
        <w:rPr>
          <w:lang w:val="en"/>
        </w:rPr>
        <w:t xml:space="preserve"> </w:t>
      </w:r>
      <w:r w:rsidRPr="005B2EC7">
        <w:rPr>
          <w:highlight w:val="green"/>
          <w:lang w:val="en"/>
        </w:rPr>
        <w:t>Michael Deutsch’s</w:t>
      </w:r>
      <w:r>
        <w:rPr>
          <w:lang w:val="en"/>
        </w:rPr>
        <w:t xml:space="preserve"> hostility towards Yosef </w:t>
      </w:r>
      <w:r w:rsidR="001D49CB">
        <w:rPr>
          <w:lang w:val="en"/>
        </w:rPr>
        <w:t>Zechariah</w:t>
      </w:r>
      <w:r>
        <w:rPr>
          <w:lang w:val="en"/>
        </w:rPr>
        <w:t xml:space="preserve"> Stern went beyond the internal communal and </w:t>
      </w:r>
      <w:r w:rsidR="005B2EC7">
        <w:rPr>
          <w:lang w:val="en"/>
        </w:rPr>
        <w:t>familial</w:t>
      </w:r>
      <w:r>
        <w:rPr>
          <w:lang w:val="en"/>
        </w:rPr>
        <w:t xml:space="preserve"> discourse. </w:t>
      </w:r>
      <w:r w:rsidRPr="00361D7B">
        <w:rPr>
          <w:highlight w:val="magenta"/>
          <w:lang w:val="en"/>
        </w:rPr>
        <w:t>&lt;</w:t>
      </w:r>
      <w:r w:rsidRPr="00361D7B">
        <w:rPr>
          <w:highlight w:val="magenta"/>
          <w:rtl/>
        </w:rPr>
        <w:t>העוינות שחש מיכאל דייטש כלפי יוסף זכריה שטרן חצתה את קווי התיחום של השיח הפנים משפחתי והקהילתי</w:t>
      </w:r>
      <w:r w:rsidRPr="00361D7B">
        <w:rPr>
          <w:highlight w:val="magenta"/>
          <w:lang w:val="en"/>
        </w:rPr>
        <w:t>.&gt;</w:t>
      </w:r>
      <w:r>
        <w:rPr>
          <w:lang w:val="en"/>
        </w:rPr>
        <w:t xml:space="preserve"> A review of Deutsch’s correspondence with contemporary rabbis and halakhic </w:t>
      </w:r>
      <w:r w:rsidR="001D49CB">
        <w:rPr>
          <w:lang w:val="en"/>
        </w:rPr>
        <w:t>authorities</w:t>
      </w:r>
      <w:r>
        <w:rPr>
          <w:lang w:val="en"/>
        </w:rPr>
        <w:t xml:space="preserve"> allows us to </w:t>
      </w:r>
      <w:r w:rsidR="001D49CB">
        <w:rPr>
          <w:lang w:val="en"/>
        </w:rPr>
        <w:t>reconstruct</w:t>
      </w:r>
      <w:r>
        <w:rPr>
          <w:lang w:val="en"/>
        </w:rPr>
        <w:t xml:space="preserve"> the challenges Stern faced in </w:t>
      </w:r>
      <w:r w:rsidR="00361D7B">
        <w:rPr>
          <w:lang w:val="en"/>
        </w:rPr>
        <w:t>his</w:t>
      </w:r>
      <w:r>
        <w:rPr>
          <w:lang w:val="en"/>
        </w:rPr>
        <w:t xml:space="preserve"> first years </w:t>
      </w:r>
      <w:r w:rsidR="001D49CB">
        <w:rPr>
          <w:lang w:val="en"/>
        </w:rPr>
        <w:t>serving</w:t>
      </w:r>
      <w:r>
        <w:rPr>
          <w:lang w:val="en"/>
        </w:rPr>
        <w:t xml:space="preserve"> as rabbi in </w:t>
      </w:r>
      <w:r w:rsidRPr="00361D7B">
        <w:rPr>
          <w:highlight w:val="green"/>
          <w:lang w:val="en"/>
        </w:rPr>
        <w:t>Šiauliai</w:t>
      </w:r>
      <w:r>
        <w:rPr>
          <w:lang w:val="en"/>
        </w:rPr>
        <w:t xml:space="preserve">. During the </w:t>
      </w:r>
      <w:r w:rsidR="001D49CB">
        <w:rPr>
          <w:lang w:val="en"/>
        </w:rPr>
        <w:t>aforementioned</w:t>
      </w:r>
      <w:r>
        <w:rPr>
          <w:lang w:val="en"/>
        </w:rPr>
        <w:t xml:space="preserve"> dispute, revolving around the validity of a </w:t>
      </w:r>
      <w:r w:rsidRPr="00361D7B">
        <w:rPr>
          <w:i/>
          <w:iCs/>
          <w:lang w:val="en"/>
        </w:rPr>
        <w:t>get</w:t>
      </w:r>
      <w:r>
        <w:rPr>
          <w:lang w:val="en"/>
        </w:rPr>
        <w:t xml:space="preserve"> that was ratified by the court of </w:t>
      </w:r>
      <w:r w:rsidRPr="00361D7B">
        <w:rPr>
          <w:highlight w:val="green"/>
          <w:lang w:val="en"/>
        </w:rPr>
        <w:t>Šiauliai</w:t>
      </w:r>
      <w:r>
        <w:rPr>
          <w:lang w:val="en"/>
        </w:rPr>
        <w:t xml:space="preserve">, </w:t>
      </w:r>
      <w:r w:rsidRPr="005B2EC7">
        <w:rPr>
          <w:highlight w:val="green"/>
          <w:lang w:val="en"/>
        </w:rPr>
        <w:t>Deutsch</w:t>
      </w:r>
      <w:r>
        <w:rPr>
          <w:lang w:val="en"/>
        </w:rPr>
        <w:t xml:space="preserve"> tried to </w:t>
      </w:r>
      <w:r w:rsidR="001D49CB">
        <w:rPr>
          <w:lang w:val="en"/>
        </w:rPr>
        <w:t>enlist</w:t>
      </w:r>
      <w:r>
        <w:rPr>
          <w:lang w:val="en"/>
        </w:rPr>
        <w:t xml:space="preserve"> </w:t>
      </w:r>
      <w:r w:rsidR="001D49CB">
        <w:rPr>
          <w:lang w:val="en"/>
        </w:rPr>
        <w:t>the</w:t>
      </w:r>
      <w:r>
        <w:rPr>
          <w:lang w:val="en"/>
        </w:rPr>
        <w:t xml:space="preserve"> support of other halakhic authorities. In 1864 he </w:t>
      </w:r>
      <w:r w:rsidR="001D49CB">
        <w:rPr>
          <w:lang w:val="en"/>
        </w:rPr>
        <w:t>turned</w:t>
      </w:r>
      <w:r>
        <w:rPr>
          <w:lang w:val="en"/>
        </w:rPr>
        <w:t xml:space="preserve"> to </w:t>
      </w:r>
      <w:r w:rsidRPr="00361D7B">
        <w:rPr>
          <w:highlight w:val="green"/>
          <w:lang w:val="en"/>
        </w:rPr>
        <w:t xml:space="preserve">Shlomo </w:t>
      </w:r>
      <w:r w:rsidR="001D49CB" w:rsidRPr="00361D7B">
        <w:rPr>
          <w:highlight w:val="green"/>
          <w:lang w:val="en"/>
        </w:rPr>
        <w:t>Kluger</w:t>
      </w:r>
      <w:r>
        <w:rPr>
          <w:lang w:val="en"/>
        </w:rPr>
        <w:t xml:space="preserve">, the Rabbi of </w:t>
      </w:r>
      <w:r w:rsidRPr="00361D7B">
        <w:rPr>
          <w:highlight w:val="green"/>
          <w:rtl/>
        </w:rPr>
        <w:t>ברזאן</w:t>
      </w:r>
      <w:r w:rsidRPr="00361D7B">
        <w:rPr>
          <w:highlight w:val="green"/>
          <w:lang w:val="en"/>
        </w:rPr>
        <w:t xml:space="preserve"> </w:t>
      </w:r>
      <w:r>
        <w:rPr>
          <w:lang w:val="en"/>
        </w:rPr>
        <w:t xml:space="preserve">in Galicia one of the most important halakhic authorities of the time. In an addendum to Kluger’s responsum, which </w:t>
      </w:r>
      <w:r w:rsidR="001D49CB">
        <w:rPr>
          <w:lang w:val="en"/>
        </w:rPr>
        <w:t>unambiguously</w:t>
      </w:r>
      <w:r>
        <w:rPr>
          <w:lang w:val="en"/>
        </w:rPr>
        <w:t xml:space="preserve"> supported </w:t>
      </w:r>
      <w:r w:rsidRPr="005B2EC7">
        <w:rPr>
          <w:highlight w:val="green"/>
          <w:lang w:val="en"/>
        </w:rPr>
        <w:t>Deutsch’s</w:t>
      </w:r>
      <w:r>
        <w:rPr>
          <w:lang w:val="en"/>
        </w:rPr>
        <w:t xml:space="preserve"> stance, he wrote that </w:t>
      </w:r>
      <w:proofErr w:type="gramStart"/>
      <w:r>
        <w:rPr>
          <w:lang w:val="en"/>
        </w:rPr>
        <w:t xml:space="preserve">“ </w:t>
      </w:r>
      <w:r w:rsidRPr="00361D7B">
        <w:rPr>
          <w:highlight w:val="magenta"/>
          <w:lang w:val="en"/>
        </w:rPr>
        <w:t>&lt;</w:t>
      </w:r>
      <w:proofErr w:type="gramEnd"/>
      <w:r w:rsidRPr="00361D7B">
        <w:rPr>
          <w:highlight w:val="magenta"/>
          <w:lang w:val="en"/>
        </w:rPr>
        <w:t xml:space="preserve">I’m </w:t>
      </w:r>
      <w:r w:rsidR="001D49CB" w:rsidRPr="00361D7B">
        <w:rPr>
          <w:highlight w:val="magenta"/>
          <w:lang w:val="en"/>
        </w:rPr>
        <w:t>afraid</w:t>
      </w:r>
      <w:r w:rsidRPr="00361D7B">
        <w:rPr>
          <w:highlight w:val="magenta"/>
          <w:lang w:val="en"/>
        </w:rPr>
        <w:t xml:space="preserve"> I don’t know what this means:</w:t>
      </w:r>
      <w:r w:rsidR="00361D7B">
        <w:rPr>
          <w:rFonts w:hint="cs"/>
          <w:highlight w:val="magenta"/>
          <w:rtl/>
          <w:lang w:val="en"/>
        </w:rPr>
        <w:t>&lt;</w:t>
      </w:r>
      <w:r w:rsidRPr="00361D7B">
        <w:rPr>
          <w:highlight w:val="magenta"/>
          <w:rtl/>
        </w:rPr>
        <w:t>מסדר אחד בעל זכר יהוסף הנהיג לסדר שם דוב דב</w:t>
      </w:r>
      <w:r>
        <w:rPr>
          <w:lang w:val="en"/>
        </w:rPr>
        <w:t xml:space="preserve"> And I said to him it is not good that he should innovate in order to bask in the glory of his innovations. And why should he deviate from the rest of people and trust in his own wisdom when his innovative perspective is [actually] nothing?” </w:t>
      </w:r>
      <w:r w:rsidR="005B2EC7">
        <w:rPr>
          <w:lang w:val="en"/>
        </w:rPr>
        <w:t>This</w:t>
      </w:r>
      <w:r>
        <w:rPr>
          <w:lang w:val="en"/>
        </w:rPr>
        <w:t xml:space="preserve"> harsh and dismissive attitude towards </w:t>
      </w:r>
      <w:r w:rsidRPr="00361D7B">
        <w:rPr>
          <w:highlight w:val="green"/>
          <w:lang w:val="en"/>
        </w:rPr>
        <w:t>Šiauliai’s</w:t>
      </w:r>
      <w:r>
        <w:rPr>
          <w:lang w:val="en"/>
        </w:rPr>
        <w:t xml:space="preserve"> rabbi, clearly shows us </w:t>
      </w:r>
      <w:r w:rsidRPr="005B2EC7">
        <w:rPr>
          <w:highlight w:val="green"/>
          <w:lang w:val="en"/>
        </w:rPr>
        <w:t>Deutsch’s</w:t>
      </w:r>
      <w:r>
        <w:rPr>
          <w:lang w:val="en"/>
        </w:rPr>
        <w:t xml:space="preserve"> </w:t>
      </w:r>
      <w:r w:rsidR="005B2EC7">
        <w:rPr>
          <w:lang w:val="en"/>
        </w:rPr>
        <w:t>opinion</w:t>
      </w:r>
      <w:r>
        <w:rPr>
          <w:lang w:val="en"/>
        </w:rPr>
        <w:t xml:space="preserve"> of the “master of the city.” This was echoed in a responsum</w:t>
      </w:r>
      <w:r w:rsidR="005B2EC7">
        <w:rPr>
          <w:lang w:val="en"/>
        </w:rPr>
        <w:t xml:space="preserve"> from 1864 which claimed that “R</w:t>
      </w:r>
      <w:r>
        <w:rPr>
          <w:lang w:val="en"/>
        </w:rPr>
        <w:t xml:space="preserve">abbi Yosef </w:t>
      </w:r>
      <w:r w:rsidR="001D49CB">
        <w:rPr>
          <w:lang w:val="en"/>
        </w:rPr>
        <w:t>Zechariah</w:t>
      </w:r>
      <w:r>
        <w:rPr>
          <w:lang w:val="en"/>
        </w:rPr>
        <w:t xml:space="preserve"> in his hubris and pride </w:t>
      </w:r>
      <w:r w:rsidR="00361D7B">
        <w:rPr>
          <w:lang w:val="en"/>
        </w:rPr>
        <w:t>believes himself powerful enough</w:t>
      </w:r>
      <w:r>
        <w:rPr>
          <w:lang w:val="en"/>
        </w:rPr>
        <w:t xml:space="preserve"> </w:t>
      </w:r>
      <w:r w:rsidR="00361D7B" w:rsidRPr="00361D7B">
        <w:rPr>
          <w:highlight w:val="magenta"/>
          <w:lang w:val="en"/>
        </w:rPr>
        <w:t>&lt;</w:t>
      </w:r>
      <w:r w:rsidRPr="00361D7B">
        <w:rPr>
          <w:highlight w:val="magenta"/>
          <w:rtl/>
        </w:rPr>
        <w:t>כי כביר מצאה ידו</w:t>
      </w:r>
      <w:r w:rsidRPr="00361D7B">
        <w:rPr>
          <w:highlight w:val="magenta"/>
          <w:lang w:val="en"/>
        </w:rPr>
        <w:t xml:space="preserve"> </w:t>
      </w:r>
      <w:r w:rsidR="00361D7B" w:rsidRPr="00361D7B">
        <w:rPr>
          <w:highlight w:val="magenta"/>
          <w:lang w:val="en"/>
        </w:rPr>
        <w:t>&gt;</w:t>
      </w:r>
      <w:r>
        <w:rPr>
          <w:lang w:val="en"/>
        </w:rPr>
        <w:t xml:space="preserve"> to challenge even </w:t>
      </w:r>
      <w:r w:rsidR="001D49CB">
        <w:rPr>
          <w:lang w:val="en"/>
        </w:rPr>
        <w:t>our Rabbi</w:t>
      </w:r>
      <w:r>
        <w:rPr>
          <w:lang w:val="en"/>
        </w:rPr>
        <w:t xml:space="preserve"> Eliyahu!” In light of this, it is not particularly </w:t>
      </w:r>
      <w:r w:rsidR="001D49CB">
        <w:rPr>
          <w:lang w:val="en"/>
        </w:rPr>
        <w:t>surprising</w:t>
      </w:r>
      <w:r>
        <w:rPr>
          <w:lang w:val="en"/>
        </w:rPr>
        <w:t xml:space="preserve"> that at the bottom of some of </w:t>
      </w:r>
      <w:r w:rsidR="00361D7B">
        <w:rPr>
          <w:lang w:val="en"/>
        </w:rPr>
        <w:t>his</w:t>
      </w:r>
      <w:r>
        <w:rPr>
          <w:lang w:val="en"/>
        </w:rPr>
        <w:t xml:space="preserve"> letters and responsa, written during Stern’s tenure, </w:t>
      </w:r>
      <w:r w:rsidR="005B2EC7" w:rsidRPr="005B2EC7">
        <w:rPr>
          <w:highlight w:val="green"/>
          <w:lang w:val="en"/>
        </w:rPr>
        <w:t>Deutsch</w:t>
      </w:r>
      <w:r w:rsidR="005B2EC7">
        <w:rPr>
          <w:lang w:val="en"/>
        </w:rPr>
        <w:t xml:space="preserve"> </w:t>
      </w:r>
      <w:r>
        <w:rPr>
          <w:lang w:val="en"/>
        </w:rPr>
        <w:t>styles himself “master of the city.”</w:t>
      </w:r>
    </w:p>
    <w:p w14:paraId="2143B273" w14:textId="270F410A" w:rsidR="007E6302" w:rsidRDefault="007E6302" w:rsidP="007E6302">
      <w:pPr>
        <w:bidi w:val="0"/>
        <w:rPr>
          <w:rtl/>
        </w:rPr>
      </w:pPr>
      <w:r w:rsidRPr="005B2EC7">
        <w:rPr>
          <w:highlight w:val="green"/>
          <w:lang w:val="en"/>
        </w:rPr>
        <w:t>Deutsch’s</w:t>
      </w:r>
      <w:r>
        <w:rPr>
          <w:lang w:val="en"/>
        </w:rPr>
        <w:t xml:space="preserve"> ange</w:t>
      </w:r>
      <w:r w:rsidR="00701951">
        <w:rPr>
          <w:lang w:val="en"/>
        </w:rPr>
        <w:t xml:space="preserve">r and indignation </w:t>
      </w:r>
      <w:r>
        <w:rPr>
          <w:lang w:val="en"/>
        </w:rPr>
        <w:t xml:space="preserve">were not simply because he had failed to “win” the rabbinic throne. That Stern was relatively young, was willing to </w:t>
      </w:r>
      <w:r w:rsidR="001D49CB">
        <w:rPr>
          <w:lang w:val="en"/>
        </w:rPr>
        <w:t>independently</w:t>
      </w:r>
      <w:r>
        <w:rPr>
          <w:lang w:val="en"/>
        </w:rPr>
        <w:t xml:space="preserve"> rule </w:t>
      </w:r>
      <w:r>
        <w:rPr>
          <w:lang w:val="en"/>
        </w:rPr>
        <w:lastRenderedPageBreak/>
        <w:t>halakha acco</w:t>
      </w:r>
      <w:r w:rsidR="005B2EC7">
        <w:rPr>
          <w:lang w:val="en"/>
        </w:rPr>
        <w:t>rding to his own considerations, as was willing to contest</w:t>
      </w:r>
      <w:r>
        <w:rPr>
          <w:lang w:val="en"/>
        </w:rPr>
        <w:t xml:space="preserve"> the opinions of three experienced dayyanim certainly played a part. This </w:t>
      </w:r>
      <w:r w:rsidR="005B2EC7">
        <w:rPr>
          <w:lang w:val="en"/>
        </w:rPr>
        <w:t>sentiment</w:t>
      </w:r>
      <w:r>
        <w:rPr>
          <w:lang w:val="en"/>
        </w:rPr>
        <w:t xml:space="preserve"> is expressed well in a note the </w:t>
      </w:r>
      <w:r w:rsidR="001D49CB" w:rsidRPr="005B2EC7">
        <w:rPr>
          <w:highlight w:val="green"/>
          <w:lang w:val="en"/>
        </w:rPr>
        <w:t>Deutsch</w:t>
      </w:r>
      <w:r>
        <w:rPr>
          <w:lang w:val="en"/>
        </w:rPr>
        <w:t xml:space="preserve"> added many years later to a responsum authored in 1837, when he was 27, during his first </w:t>
      </w:r>
      <w:r w:rsidR="001D49CB">
        <w:rPr>
          <w:lang w:val="en"/>
        </w:rPr>
        <w:t>tenure</w:t>
      </w:r>
      <w:r w:rsidR="005B2EC7">
        <w:rPr>
          <w:lang w:val="en"/>
        </w:rPr>
        <w:t xml:space="preserve"> as a community rabbi:</w:t>
      </w:r>
    </w:p>
    <w:p w14:paraId="3D219DAD" w14:textId="3B6F2E0A" w:rsidR="007E6302" w:rsidRDefault="007E6302" w:rsidP="00900EE1">
      <w:pPr>
        <w:pStyle w:val="a"/>
        <w:rPr>
          <w:rtl/>
        </w:rPr>
      </w:pPr>
      <w:r>
        <w:t xml:space="preserve">This matter I wrote in my young age, when I first came to reside in the city of </w:t>
      </w:r>
      <w:proofErr w:type="spellStart"/>
      <w:r w:rsidRPr="00701951">
        <w:rPr>
          <w:highlight w:val="green"/>
          <w:rtl/>
        </w:rPr>
        <w:t>לאווזעווא</w:t>
      </w:r>
      <w:proofErr w:type="spellEnd"/>
      <w:r w:rsidR="005B2EC7">
        <w:t xml:space="preserve">, </w:t>
      </w:r>
      <w:r>
        <w:t xml:space="preserve">a small city with few people and a lack of books. And because I was still young, I crawled and feared to stand up for my opinion and to establish the correct law according to the determination of my young mind. </w:t>
      </w:r>
      <w:r w:rsidR="001D49CB">
        <w:t>Therefore,</w:t>
      </w:r>
      <w:r>
        <w:t xml:space="preserve"> I proposed the matter before the three pillars of halakhic </w:t>
      </w:r>
      <w:r w:rsidR="005B2EC7">
        <w:t xml:space="preserve">adjudication upon whom I relied, </w:t>
      </w:r>
      <w:r w:rsidR="00A7418F" w:rsidRPr="00A7418F">
        <w:rPr>
          <w:highlight w:val="magenta"/>
        </w:rPr>
        <w:t>&lt;</w:t>
      </w:r>
      <w:r w:rsidRPr="00A7418F">
        <w:rPr>
          <w:highlight w:val="magenta"/>
          <w:rtl/>
        </w:rPr>
        <w:t>ונראה ומודע להם</w:t>
      </w:r>
      <w:r w:rsidR="00A7418F">
        <w:t>?</w:t>
      </w:r>
      <w:r>
        <w:t xml:space="preserve"> </w:t>
      </w:r>
      <w:r w:rsidR="00A7418F">
        <w:t xml:space="preserve">&gt; </w:t>
      </w:r>
      <w:r>
        <w:t xml:space="preserve">to know what the dayyanim in Israel should do, and how they truly ruled about a matter that is so common in the great cities. </w:t>
      </w:r>
      <w:r w:rsidR="005B2EC7" w:rsidRPr="005B2EC7">
        <w:rPr>
          <w:highlight w:val="magenta"/>
        </w:rPr>
        <w:t>&lt;I don’t understand how this connects to your arguments</w:t>
      </w:r>
      <w:r w:rsidR="005B2EC7">
        <w:rPr>
          <w:highlight w:val="magenta"/>
        </w:rPr>
        <w:t>; are you suggesting that Deutsch expected Stern to be equally humble?</w:t>
      </w:r>
      <w:r w:rsidR="005B2EC7" w:rsidRPr="005B2EC7">
        <w:rPr>
          <w:highlight w:val="magenta"/>
        </w:rPr>
        <w:t>&gt;</w:t>
      </w:r>
    </w:p>
    <w:p w14:paraId="4DAACB0A" w14:textId="37C2452D" w:rsidR="007E6302" w:rsidRDefault="007E6302" w:rsidP="007E6302">
      <w:pPr>
        <w:bidi w:val="0"/>
        <w:rPr>
          <w:rtl/>
        </w:rPr>
      </w:pPr>
      <w:r>
        <w:rPr>
          <w:lang w:val="en"/>
        </w:rPr>
        <w:t xml:space="preserve">As time passed, not only did the </w:t>
      </w:r>
      <w:r w:rsidR="001D49CB">
        <w:rPr>
          <w:lang w:val="en"/>
        </w:rPr>
        <w:t>controversy</w:t>
      </w:r>
      <w:r>
        <w:rPr>
          <w:lang w:val="en"/>
        </w:rPr>
        <w:t xml:space="preserve"> grow from a small squabble between the community’s dayyanim and rabbi into a conflict of communal proportions, the local Russian authorities even tried to get involve</w:t>
      </w:r>
      <w:r w:rsidR="005B2EC7">
        <w:rPr>
          <w:lang w:val="en"/>
        </w:rPr>
        <w:t>d</w:t>
      </w:r>
      <w:r>
        <w:rPr>
          <w:lang w:val="en"/>
        </w:rPr>
        <w:t xml:space="preserve"> – though with no more luck than anybody else. </w:t>
      </w:r>
      <w:r w:rsidR="00A7418F">
        <w:rPr>
          <w:lang w:val="en"/>
        </w:rPr>
        <w:t>Furthermore, the controversy made its way onto</w:t>
      </w:r>
      <w:r>
        <w:rPr>
          <w:lang w:val="en"/>
        </w:rPr>
        <w:t xml:space="preserve"> pages o</w:t>
      </w:r>
      <w:r w:rsidR="00A7418F">
        <w:rPr>
          <w:lang w:val="en"/>
        </w:rPr>
        <w:t>f the Hebrew press of the time</w:t>
      </w:r>
      <w:r w:rsidR="005B2EC7">
        <w:rPr>
          <w:lang w:val="en"/>
        </w:rPr>
        <w:t xml:space="preserve"> and</w:t>
      </w:r>
      <w:r w:rsidR="00A7418F">
        <w:rPr>
          <w:lang w:val="en"/>
        </w:rPr>
        <w:t xml:space="preserve"> a </w:t>
      </w:r>
      <w:r w:rsidR="001D49CB">
        <w:rPr>
          <w:lang w:val="en"/>
        </w:rPr>
        <w:t>seemingly</w:t>
      </w:r>
      <w:r>
        <w:rPr>
          <w:lang w:val="en"/>
        </w:rPr>
        <w:t xml:space="preserve"> unrelated story accusing </w:t>
      </w:r>
      <w:r w:rsidRPr="005B2EC7">
        <w:rPr>
          <w:highlight w:val="green"/>
          <w:lang w:val="en"/>
        </w:rPr>
        <w:t>Deutsch</w:t>
      </w:r>
      <w:r>
        <w:rPr>
          <w:lang w:val="en"/>
        </w:rPr>
        <w:t xml:space="preserve"> of </w:t>
      </w:r>
      <w:r w:rsidR="001D49CB">
        <w:rPr>
          <w:lang w:val="en"/>
        </w:rPr>
        <w:t>embezzling</w:t>
      </w:r>
      <w:r>
        <w:rPr>
          <w:lang w:val="en"/>
        </w:rPr>
        <w:t xml:space="preserve"> </w:t>
      </w:r>
      <w:r w:rsidR="005B2EC7">
        <w:rPr>
          <w:lang w:val="en"/>
        </w:rPr>
        <w:t>funds the community set aside for orphans</w:t>
      </w:r>
      <w:r>
        <w:rPr>
          <w:lang w:val="en"/>
        </w:rPr>
        <w:t xml:space="preserve"> also rose to prominence. </w:t>
      </w:r>
      <w:r w:rsidRPr="00A7418F">
        <w:rPr>
          <w:highlight w:val="magenta"/>
          <w:lang w:val="en"/>
        </w:rPr>
        <w:t>&lt;</w:t>
      </w:r>
      <w:r w:rsidR="00A7418F" w:rsidRPr="00A7418F">
        <w:rPr>
          <w:highlight w:val="magenta"/>
          <w:lang w:val="en"/>
        </w:rPr>
        <w:t>?</w:t>
      </w:r>
      <w:r w:rsidRPr="00A7418F">
        <w:rPr>
          <w:highlight w:val="magenta"/>
          <w:lang w:val="en"/>
        </w:rPr>
        <w:t>&gt;</w:t>
      </w:r>
      <w:r>
        <w:rPr>
          <w:lang w:val="en"/>
        </w:rPr>
        <w:t xml:space="preserve"> </w:t>
      </w:r>
      <w:r w:rsidR="00A7418F">
        <w:rPr>
          <w:lang w:val="en"/>
        </w:rPr>
        <w:t>Because</w:t>
      </w:r>
      <w:r>
        <w:rPr>
          <w:lang w:val="en"/>
        </w:rPr>
        <w:t xml:space="preserve"> Deutsch </w:t>
      </w:r>
      <w:r w:rsidR="00A7418F">
        <w:rPr>
          <w:lang w:val="en"/>
        </w:rPr>
        <w:t>enjoyed</w:t>
      </w:r>
      <w:r>
        <w:rPr>
          <w:lang w:val="en"/>
        </w:rPr>
        <w:t xml:space="preserve"> the wide support of the Jewish community in </w:t>
      </w:r>
      <w:r w:rsidRPr="00A7418F">
        <w:rPr>
          <w:highlight w:val="green"/>
          <w:lang w:val="en"/>
        </w:rPr>
        <w:t>Šiauliai</w:t>
      </w:r>
      <w:r>
        <w:rPr>
          <w:lang w:val="en"/>
        </w:rPr>
        <w:t xml:space="preserve">, </w:t>
      </w:r>
      <w:r w:rsidR="00A7418F">
        <w:rPr>
          <w:lang w:val="en"/>
        </w:rPr>
        <w:t xml:space="preserve">although </w:t>
      </w:r>
      <w:r>
        <w:rPr>
          <w:lang w:val="en"/>
        </w:rPr>
        <w:t>Stern remained the community</w:t>
      </w:r>
      <w:r w:rsidR="00A7418F">
        <w:rPr>
          <w:lang w:val="en"/>
        </w:rPr>
        <w:t>’s official rabbi</w:t>
      </w:r>
      <w:r>
        <w:rPr>
          <w:lang w:val="en"/>
        </w:rPr>
        <w:t xml:space="preserve">, in practice, he was </w:t>
      </w:r>
      <w:r w:rsidR="001D49CB">
        <w:rPr>
          <w:lang w:val="en"/>
        </w:rPr>
        <w:t>completely</w:t>
      </w:r>
      <w:r>
        <w:rPr>
          <w:lang w:val="en"/>
        </w:rPr>
        <w:t xml:space="preserve"> marginalized from public life. </w:t>
      </w:r>
    </w:p>
    <w:p w14:paraId="04ECB792" w14:textId="6F82C47A" w:rsidR="00A7418F" w:rsidRDefault="007E6302" w:rsidP="007E6302">
      <w:pPr>
        <w:bidi w:val="0"/>
        <w:ind w:firstLine="720"/>
        <w:rPr>
          <w:lang w:val="en"/>
        </w:rPr>
      </w:pPr>
      <w:r>
        <w:rPr>
          <w:lang w:val="en"/>
        </w:rPr>
        <w:t xml:space="preserve">True, not every dispute between community rabbis and local dayyanim led to an actual split in the community as took place in </w:t>
      </w:r>
      <w:r w:rsidRPr="00A7418F">
        <w:rPr>
          <w:highlight w:val="green"/>
          <w:lang w:val="en"/>
        </w:rPr>
        <w:t>Šiauliai</w:t>
      </w:r>
      <w:r>
        <w:rPr>
          <w:lang w:val="en"/>
        </w:rPr>
        <w:t xml:space="preserve">. </w:t>
      </w:r>
      <w:r w:rsidR="001D49CB">
        <w:rPr>
          <w:lang w:val="en"/>
        </w:rPr>
        <w:t>Nevertheless</w:t>
      </w:r>
      <w:r>
        <w:rPr>
          <w:lang w:val="en"/>
        </w:rPr>
        <w:t xml:space="preserve">, the tension, and often hostility, between the two groups was a common and well-known issue. At the center of these disputes and conflicts with dayyanim (and sometimes </w:t>
      </w:r>
      <w:proofErr w:type="spellStart"/>
      <w:r w:rsidRPr="005B2EC7">
        <w:rPr>
          <w:i/>
          <w:iCs/>
          <w:lang w:val="en"/>
        </w:rPr>
        <w:t>morei</w:t>
      </w:r>
      <w:proofErr w:type="spellEnd"/>
      <w:r w:rsidRPr="005B2EC7">
        <w:rPr>
          <w:i/>
          <w:iCs/>
          <w:lang w:val="en"/>
        </w:rPr>
        <w:t xml:space="preserve"> </w:t>
      </w:r>
      <w:proofErr w:type="spellStart"/>
      <w:r w:rsidRPr="005B2EC7">
        <w:rPr>
          <w:i/>
          <w:iCs/>
          <w:lang w:val="en"/>
        </w:rPr>
        <w:t>tzedek</w:t>
      </w:r>
      <w:proofErr w:type="spellEnd"/>
      <w:r>
        <w:rPr>
          <w:lang w:val="en"/>
        </w:rPr>
        <w:t xml:space="preserve"> as well) </w:t>
      </w:r>
      <w:r w:rsidR="005B2EC7">
        <w:rPr>
          <w:lang w:val="en"/>
        </w:rPr>
        <w:t>stood the</w:t>
      </w:r>
      <w:r>
        <w:rPr>
          <w:lang w:val="en"/>
        </w:rPr>
        <w:t xml:space="preserve"> very concept of the </w:t>
      </w:r>
      <w:r w:rsidRPr="001D49CB">
        <w:rPr>
          <w:i/>
          <w:iCs/>
          <w:lang w:val="en"/>
        </w:rPr>
        <w:t>mara deatra</w:t>
      </w:r>
      <w:r>
        <w:rPr>
          <w:lang w:val="en"/>
        </w:rPr>
        <w:t xml:space="preserve"> – “master of the ci</w:t>
      </w:r>
      <w:r w:rsidR="005B2EC7">
        <w:rPr>
          <w:lang w:val="en"/>
        </w:rPr>
        <w:t>ty,” and it</w:t>
      </w:r>
      <w:r>
        <w:rPr>
          <w:lang w:val="en"/>
        </w:rPr>
        <w:t xml:space="preserve"> was subject</w:t>
      </w:r>
      <w:r w:rsidR="00A7418F">
        <w:rPr>
          <w:lang w:val="en"/>
        </w:rPr>
        <w:t>ed</w:t>
      </w:r>
      <w:r>
        <w:rPr>
          <w:lang w:val="en"/>
        </w:rPr>
        <w:t xml:space="preserve"> to the inspection of public opinion. In theory, the power of the “master of the city” was relevant only to halakhah. However, as most residents of </w:t>
      </w:r>
      <w:r w:rsidR="001D49CB">
        <w:rPr>
          <w:lang w:val="en"/>
        </w:rPr>
        <w:t>the community</w:t>
      </w:r>
      <w:r>
        <w:rPr>
          <w:lang w:val="en"/>
        </w:rPr>
        <w:t xml:space="preserve"> were not learned enough to truly understand the subtle difference</w:t>
      </w:r>
      <w:r w:rsidR="005B2EC7">
        <w:rPr>
          <w:lang w:val="en"/>
        </w:rPr>
        <w:t>s</w:t>
      </w:r>
      <w:r>
        <w:rPr>
          <w:lang w:val="en"/>
        </w:rPr>
        <w:t xml:space="preserve"> lying at the basis of </w:t>
      </w:r>
      <w:r w:rsidRPr="007E6302">
        <w:rPr>
          <w:highlight w:val="cyan"/>
          <w:lang w:val="en"/>
        </w:rPr>
        <w:t xml:space="preserve">scholastic, halakhic </w:t>
      </w:r>
      <w:r>
        <w:rPr>
          <w:lang w:val="en"/>
        </w:rPr>
        <w:t xml:space="preserve">disputes, the resolute stance of local </w:t>
      </w:r>
      <w:r w:rsidR="001D49CB">
        <w:rPr>
          <w:lang w:val="en"/>
        </w:rPr>
        <w:t>Talmud</w:t>
      </w:r>
      <w:r>
        <w:rPr>
          <w:lang w:val="en"/>
        </w:rPr>
        <w:t xml:space="preserve"> scholars against the ruling of the community rabbi could be viewed as an attempt to undermine his status and authority on a far deeper level. </w:t>
      </w:r>
    </w:p>
    <w:p w14:paraId="7CD7FAE9" w14:textId="77777777" w:rsidR="00A7418F" w:rsidRDefault="007E6302" w:rsidP="00A7418F">
      <w:pPr>
        <w:bidi w:val="0"/>
        <w:ind w:firstLine="720"/>
        <w:rPr>
          <w:lang w:val="en"/>
        </w:rPr>
      </w:pPr>
      <w:r>
        <w:rPr>
          <w:lang w:val="en"/>
        </w:rPr>
        <w:lastRenderedPageBreak/>
        <w:t xml:space="preserve">In this context it bears mentioning that the dispute between rabbi and dayyanim had further </w:t>
      </w:r>
      <w:r w:rsidR="001D49CB">
        <w:rPr>
          <w:lang w:val="en"/>
        </w:rPr>
        <w:t>repercussions</w:t>
      </w:r>
      <w:r>
        <w:rPr>
          <w:lang w:val="en"/>
        </w:rPr>
        <w:t xml:space="preserve"> for the life of the community rabbi. As mentioned, the rabbi often had trouble finding companionship in </w:t>
      </w:r>
      <w:r w:rsidR="00A7418F">
        <w:rPr>
          <w:lang w:val="en"/>
        </w:rPr>
        <w:t xml:space="preserve">the community; </w:t>
      </w:r>
      <w:r w:rsidR="00A7418F" w:rsidRPr="00A7418F">
        <w:rPr>
          <w:highlight w:val="cyan"/>
          <w:lang w:val="en"/>
        </w:rPr>
        <w:t>it was hard to find</w:t>
      </w:r>
      <w:r w:rsidR="00A7418F">
        <w:rPr>
          <w:lang w:val="en"/>
        </w:rPr>
        <w:t xml:space="preserve"> </w:t>
      </w:r>
      <w:r>
        <w:rPr>
          <w:lang w:val="en"/>
        </w:rPr>
        <w:t xml:space="preserve">someone with whom he could </w:t>
      </w:r>
      <w:r w:rsidR="001D49CB">
        <w:rPr>
          <w:lang w:val="en"/>
        </w:rPr>
        <w:t>discuss</w:t>
      </w:r>
      <w:r>
        <w:rPr>
          <w:lang w:val="en"/>
        </w:rPr>
        <w:t xml:space="preserve"> Halakhah and Talmud. The only people who were actually capable of engaging him in </w:t>
      </w:r>
      <w:r w:rsidR="00A7418F">
        <w:rPr>
          <w:lang w:val="en"/>
        </w:rPr>
        <w:t xml:space="preserve">this kind of </w:t>
      </w:r>
      <w:r w:rsidR="001D49CB">
        <w:rPr>
          <w:lang w:val="en"/>
        </w:rPr>
        <w:t>discourse</w:t>
      </w:r>
      <w:r>
        <w:rPr>
          <w:lang w:val="en"/>
        </w:rPr>
        <w:t xml:space="preserve"> were the dayyanim and/or </w:t>
      </w:r>
      <w:r w:rsidRPr="00A7418F">
        <w:rPr>
          <w:i/>
          <w:iCs/>
          <w:lang w:val="en"/>
        </w:rPr>
        <w:t>morei tzedek</w:t>
      </w:r>
      <w:r>
        <w:rPr>
          <w:lang w:val="en"/>
        </w:rPr>
        <w:t xml:space="preserve">. The conflict with people who should have been his most natural companions, left the rabbi intellectually, and even socially, isolated – just one more problem with which he had to contend. </w:t>
      </w:r>
    </w:p>
    <w:p w14:paraId="2C3C2CA1" w14:textId="2DEE6E3B" w:rsidR="007E6302" w:rsidRDefault="007E6302" w:rsidP="00A7418F">
      <w:pPr>
        <w:bidi w:val="0"/>
        <w:ind w:firstLine="720"/>
        <w:rPr>
          <w:rtl/>
        </w:rPr>
      </w:pPr>
      <w:r>
        <w:rPr>
          <w:lang w:val="en"/>
        </w:rPr>
        <w:t xml:space="preserve">The picture that arises from all these accounts, i.e., a series of challenges that were foisted upon the </w:t>
      </w:r>
      <w:r w:rsidR="001D49CB">
        <w:rPr>
          <w:lang w:val="en"/>
        </w:rPr>
        <w:t>community</w:t>
      </w:r>
      <w:r>
        <w:rPr>
          <w:lang w:val="en"/>
        </w:rPr>
        <w:t xml:space="preserve"> rabbi </w:t>
      </w:r>
      <w:r w:rsidR="001D49CB">
        <w:rPr>
          <w:lang w:val="en"/>
        </w:rPr>
        <w:t>shortly</w:t>
      </w:r>
      <w:r>
        <w:rPr>
          <w:lang w:val="en"/>
        </w:rPr>
        <w:t xml:space="preserve"> after his </w:t>
      </w:r>
      <w:r w:rsidR="001D49CB">
        <w:rPr>
          <w:lang w:val="en"/>
        </w:rPr>
        <w:t>appointment</w:t>
      </w:r>
      <w:r>
        <w:rPr>
          <w:lang w:val="en"/>
        </w:rPr>
        <w:t xml:space="preserve">, is a very problematic one to say the least. In practice, it seems, that for any rabbi who wished to stand up for his principles and views, especially his conception of the role of the community rabbi, conflict with one (or all of) the three mainstays of the community – the economic, political and </w:t>
      </w:r>
      <w:r w:rsidR="001D49CB">
        <w:rPr>
          <w:lang w:val="en"/>
        </w:rPr>
        <w:t>intellectual</w:t>
      </w:r>
      <w:r w:rsidR="003D2A3D">
        <w:rPr>
          <w:lang w:val="en"/>
        </w:rPr>
        <w:t xml:space="preserve"> – </w:t>
      </w:r>
      <w:r>
        <w:rPr>
          <w:lang w:val="en"/>
        </w:rPr>
        <w:t xml:space="preserve">was inevitable. </w:t>
      </w:r>
    </w:p>
    <w:p w14:paraId="1B88E8D8" w14:textId="77777777" w:rsidR="007E6302" w:rsidRDefault="007E6302" w:rsidP="007E6302">
      <w:pPr>
        <w:rPr>
          <w:rtl/>
        </w:rPr>
      </w:pPr>
    </w:p>
    <w:p w14:paraId="6E595D77" w14:textId="77777777" w:rsidR="007E6302" w:rsidRPr="003D2A3D" w:rsidRDefault="007E6302" w:rsidP="007E6302">
      <w:pPr>
        <w:bidi w:val="0"/>
        <w:rPr>
          <w:b/>
          <w:bCs/>
          <w:sz w:val="32"/>
          <w:szCs w:val="32"/>
        </w:rPr>
      </w:pPr>
      <w:r w:rsidRPr="003D2A3D">
        <w:rPr>
          <w:b/>
          <w:bCs/>
          <w:sz w:val="32"/>
          <w:szCs w:val="32"/>
          <w:lang w:val="en"/>
        </w:rPr>
        <w:t>The Rabbi and the “People”</w:t>
      </w:r>
      <w:r w:rsidRPr="003D2A3D">
        <w:rPr>
          <w:b/>
          <w:bCs/>
          <w:sz w:val="32"/>
          <w:szCs w:val="32"/>
          <w:rtl/>
        </w:rPr>
        <w:t xml:space="preserve"> </w:t>
      </w:r>
    </w:p>
    <w:p w14:paraId="75638481" w14:textId="281EBF1F" w:rsidR="007E6302" w:rsidRDefault="007E6302" w:rsidP="007E6302">
      <w:pPr>
        <w:bidi w:val="0"/>
        <w:rPr>
          <w:rtl/>
        </w:rPr>
      </w:pPr>
      <w:r>
        <w:rPr>
          <w:lang w:val="en"/>
        </w:rPr>
        <w:t xml:space="preserve">But it was not only the elites who sought to curb the rabbi’s authority. The middle, and even lower classes </w:t>
      </w:r>
      <w:r w:rsidR="003D2A3D">
        <w:rPr>
          <w:highlight w:val="cyan"/>
          <w:lang w:val="en"/>
        </w:rPr>
        <w:t>also had an axe to grind.</w:t>
      </w:r>
      <w:r>
        <w:rPr>
          <w:highlight w:val="cyan"/>
          <w:lang w:val="en"/>
        </w:rPr>
        <w:t xml:space="preserve"> </w:t>
      </w:r>
      <w:r>
        <w:rPr>
          <w:lang w:val="en"/>
        </w:rPr>
        <w:t xml:space="preserve">Despite the </w:t>
      </w:r>
      <w:r w:rsidR="001D49CB">
        <w:rPr>
          <w:lang w:val="en"/>
        </w:rPr>
        <w:t>attempts</w:t>
      </w:r>
      <w:r>
        <w:rPr>
          <w:lang w:val="en"/>
        </w:rPr>
        <w:t xml:space="preserve"> of rabbis to cast </w:t>
      </w:r>
      <w:r w:rsidR="001D49CB">
        <w:rPr>
          <w:lang w:val="en"/>
        </w:rPr>
        <w:t>themselves</w:t>
      </w:r>
      <w:r>
        <w:rPr>
          <w:lang w:val="en"/>
        </w:rPr>
        <w:t xml:space="preserve"> as spiritual leaders, these social </w:t>
      </w:r>
      <w:r w:rsidR="001D49CB">
        <w:rPr>
          <w:lang w:val="en"/>
        </w:rPr>
        <w:t>classes</w:t>
      </w:r>
      <w:r>
        <w:rPr>
          <w:lang w:val="en"/>
        </w:rPr>
        <w:t xml:space="preserve"> saw the rabbi as a Torah scholar, an expert at </w:t>
      </w:r>
      <w:r w:rsidR="001D49CB">
        <w:rPr>
          <w:lang w:val="en"/>
        </w:rPr>
        <w:t>resolving</w:t>
      </w:r>
      <w:r w:rsidR="00ED54C8">
        <w:rPr>
          <w:lang w:val="en"/>
        </w:rPr>
        <w:t xml:space="preserve"> halakhic issues, primarily those </w:t>
      </w:r>
      <w:r>
        <w:rPr>
          <w:lang w:val="en"/>
        </w:rPr>
        <w:t xml:space="preserve">pertaining </w:t>
      </w:r>
      <w:r w:rsidR="00ED54C8">
        <w:rPr>
          <w:lang w:val="en"/>
        </w:rPr>
        <w:t>to laws of</w:t>
      </w:r>
      <w:r>
        <w:rPr>
          <w:lang w:val="en"/>
        </w:rPr>
        <w:t xml:space="preserve"> </w:t>
      </w:r>
      <w:r w:rsidR="00B60A06">
        <w:rPr>
          <w:lang w:val="en"/>
        </w:rPr>
        <w:t>k</w:t>
      </w:r>
      <w:r>
        <w:rPr>
          <w:lang w:val="en"/>
        </w:rPr>
        <w:t xml:space="preserve">ashrut. </w:t>
      </w:r>
      <w:r w:rsidRPr="00AA2652">
        <w:rPr>
          <w:highlight w:val="magenta"/>
          <w:lang w:val="en"/>
        </w:rPr>
        <w:t>&lt;</w:t>
      </w:r>
      <w:r w:rsidRPr="00AA2652">
        <w:rPr>
          <w:highlight w:val="magenta"/>
          <w:rtl/>
        </w:rPr>
        <w:t>איסור והיתר</w:t>
      </w:r>
      <w:r w:rsidRPr="00AA2652">
        <w:rPr>
          <w:highlight w:val="magenta"/>
          <w:lang w:val="en"/>
        </w:rPr>
        <w:t>&gt;</w:t>
      </w:r>
      <w:r>
        <w:rPr>
          <w:lang w:val="en"/>
        </w:rPr>
        <w:t xml:space="preserve"> However, and in contrast to trends in the hasidic world of the time, when it came to wider issues, such as the approach to education, moral </w:t>
      </w:r>
      <w:r w:rsidR="001D49CB">
        <w:rPr>
          <w:lang w:val="en"/>
        </w:rPr>
        <w:t>dilemmas</w:t>
      </w:r>
      <w:r>
        <w:rPr>
          <w:lang w:val="en"/>
        </w:rPr>
        <w:t xml:space="preserve">, or public behavior and conduct, many members of the community gave little weight to the rabbi’s view; they seldom even consulted his opinion. The rabbis were well aware of this. </w:t>
      </w:r>
      <w:r w:rsidR="00EA0B6B">
        <w:rPr>
          <w:lang w:val="en"/>
        </w:rPr>
        <w:t>As one put it:</w:t>
      </w:r>
    </w:p>
    <w:p w14:paraId="05DF46D2" w14:textId="5A6D0BA9" w:rsidR="007E6302" w:rsidRDefault="007E6302" w:rsidP="00900EE1">
      <w:pPr>
        <w:pStyle w:val="a"/>
        <w:rPr>
          <w:rtl/>
        </w:rPr>
      </w:pPr>
      <w:r>
        <w:t xml:space="preserve">When some matter of </w:t>
      </w:r>
      <w:r w:rsidR="001D49CB">
        <w:t>halakhah</w:t>
      </w:r>
      <w:r>
        <w:t xml:space="preserve"> eludes the members of the community, they send their servants to </w:t>
      </w:r>
      <w:r w:rsidR="00EA0B6B">
        <w:t>seek</w:t>
      </w:r>
      <w:r>
        <w:t xml:space="preserve"> our opinion. The Torah teachers and the </w:t>
      </w:r>
      <w:proofErr w:type="spellStart"/>
      <w:r w:rsidR="00ED54C8">
        <w:rPr>
          <w:i/>
          <w:iCs/>
        </w:rPr>
        <w:t>beit</w:t>
      </w:r>
      <w:proofErr w:type="spellEnd"/>
      <w:r w:rsidR="00ED54C8">
        <w:rPr>
          <w:i/>
          <w:iCs/>
        </w:rPr>
        <w:t xml:space="preserve"> midrash</w:t>
      </w:r>
      <w:r>
        <w:t xml:space="preserve"> scholars if they are faced by some difficulty in the meaning of the </w:t>
      </w:r>
      <w:r w:rsidRPr="00EA0B6B">
        <w:t>Gemara, Rashi and Tosfot, they</w:t>
      </w:r>
      <w:r>
        <w:t xml:space="preserve"> will have scholastic conversations with us to show-off their trenchant skills and vast knowledge. However, the </w:t>
      </w:r>
      <w:r w:rsidR="001D49CB">
        <w:t>bourgeois</w:t>
      </w:r>
      <w:r>
        <w:t xml:space="preserve"> will not come to us to learn about education or measures for bettering society. And who shall listen to us if we urge them to do charitable deeds, to raise funds to improve the general education and to see to the </w:t>
      </w:r>
      <w:r>
        <w:lastRenderedPageBreak/>
        <w:t xml:space="preserve">needs of the poor and all such similar matters that are based on knowing the ways of the world </w:t>
      </w:r>
      <w:r w:rsidRPr="00EA0B6B">
        <w:rPr>
          <w:highlight w:val="magenta"/>
        </w:rPr>
        <w:t>&lt;</w:t>
      </w:r>
      <w:r w:rsidRPr="00EA0B6B">
        <w:rPr>
          <w:highlight w:val="magenta"/>
          <w:rtl/>
        </w:rPr>
        <w:t>דרך ארץ</w:t>
      </w:r>
      <w:r w:rsidRPr="00EA0B6B">
        <w:rPr>
          <w:highlight w:val="magenta"/>
        </w:rPr>
        <w:t>&gt;</w:t>
      </w:r>
      <w:r>
        <w:t xml:space="preserve"> and require </w:t>
      </w:r>
      <w:r w:rsidR="001D49CB">
        <w:t>financial</w:t>
      </w:r>
      <w:r>
        <w:t xml:space="preserve"> expenditure? </w:t>
      </w:r>
    </w:p>
    <w:p w14:paraId="61ACA6CD" w14:textId="3345FDF1" w:rsidR="007E6302" w:rsidRDefault="007E6302" w:rsidP="007E6302">
      <w:pPr>
        <w:bidi w:val="0"/>
        <w:rPr>
          <w:rtl/>
        </w:rPr>
      </w:pPr>
      <w:r>
        <w:rPr>
          <w:lang w:val="en"/>
        </w:rPr>
        <w:t xml:space="preserve">During those years the region suffered from an economic crisis. Some, therefore, even claimed that the rabbinate was an </w:t>
      </w:r>
      <w:r w:rsidR="001D49CB" w:rsidRPr="007E6302">
        <w:rPr>
          <w:highlight w:val="cyan"/>
          <w:lang w:val="en"/>
        </w:rPr>
        <w:t>unnecessary</w:t>
      </w:r>
      <w:r>
        <w:rPr>
          <w:lang w:val="en"/>
        </w:rPr>
        <w:t xml:space="preserve"> burden on dwindling community funds. In the words of </w:t>
      </w:r>
      <w:r w:rsidR="001D49CB">
        <w:rPr>
          <w:lang w:val="en"/>
        </w:rPr>
        <w:t>contemporaries</w:t>
      </w:r>
      <w:r>
        <w:rPr>
          <w:lang w:val="en"/>
        </w:rPr>
        <w:t xml:space="preserve">, especially those suffering the most from the economic hardship, the rabbi is “another idle mouth to feed.” </w:t>
      </w:r>
      <w:r w:rsidRPr="00EA0B6B">
        <w:rPr>
          <w:highlight w:val="magenta"/>
          <w:rtl/>
        </w:rPr>
        <w:t>כברייה שאוכלת ואינה עושה</w:t>
      </w:r>
      <w:r w:rsidR="00EA0B6B" w:rsidRPr="00EA0B6B">
        <w:rPr>
          <w:rFonts w:hint="cs"/>
          <w:highlight w:val="magenta"/>
          <w:rtl/>
          <w:lang w:val="en"/>
        </w:rPr>
        <w:t xml:space="preserve"> &gt;</w:t>
      </w:r>
      <w:r>
        <w:rPr>
          <w:lang w:val="en"/>
        </w:rPr>
        <w:t xml:space="preserve"> </w:t>
      </w:r>
      <w:r w:rsidR="00EA0B6B" w:rsidRPr="00EA0B6B">
        <w:rPr>
          <w:rFonts w:hint="cs"/>
          <w:highlight w:val="magenta"/>
          <w:rtl/>
          <w:lang w:val="en"/>
        </w:rPr>
        <w:t>&lt;</w:t>
      </w:r>
      <w:r w:rsidR="00EA0B6B">
        <w:rPr>
          <w:rFonts w:hint="cs"/>
          <w:rtl/>
          <w:lang w:val="en"/>
        </w:rPr>
        <w:t xml:space="preserve"> </w:t>
      </w:r>
      <w:r w:rsidRPr="007E6302">
        <w:rPr>
          <w:highlight w:val="cyan"/>
          <w:lang w:val="en"/>
        </w:rPr>
        <w:t>While</w:t>
      </w:r>
      <w:r>
        <w:rPr>
          <w:lang w:val="en"/>
        </w:rPr>
        <w:t xml:space="preserve"> these social strata lacked the </w:t>
      </w:r>
      <w:r w:rsidRPr="007E6302">
        <w:rPr>
          <w:highlight w:val="cyan"/>
          <w:lang w:val="en"/>
        </w:rPr>
        <w:t>sheer</w:t>
      </w:r>
      <w:r>
        <w:rPr>
          <w:lang w:val="en"/>
        </w:rPr>
        <w:t xml:space="preserve"> </w:t>
      </w:r>
      <w:r w:rsidR="001D49CB">
        <w:rPr>
          <w:lang w:val="en"/>
        </w:rPr>
        <w:t>coercive</w:t>
      </w:r>
      <w:r>
        <w:rPr>
          <w:lang w:val="en"/>
        </w:rPr>
        <w:t xml:space="preserve"> power of the traditional elites, when they thought that the rabbi had overstepped the his authority</w:t>
      </w:r>
      <w:r w:rsidR="00ED54C8">
        <w:rPr>
          <w:lang w:val="en"/>
        </w:rPr>
        <w:t>,</w:t>
      </w:r>
      <w:r>
        <w:rPr>
          <w:lang w:val="en"/>
        </w:rPr>
        <w:t xml:space="preserve"> they had a number of other methods at their disposal – from not accepting his authority, to, in exceptional cases, the </w:t>
      </w:r>
      <w:r w:rsidR="001D49CB">
        <w:rPr>
          <w:lang w:val="en"/>
        </w:rPr>
        <w:t>exercise</w:t>
      </w:r>
      <w:r>
        <w:rPr>
          <w:lang w:val="en"/>
        </w:rPr>
        <w:t xml:space="preserve"> of verbal and even physical violence. </w:t>
      </w:r>
    </w:p>
    <w:p w14:paraId="3787EF60" w14:textId="6B452A05" w:rsidR="007E6302" w:rsidRDefault="007E6302" w:rsidP="007E6302">
      <w:pPr>
        <w:autoSpaceDE w:val="0"/>
        <w:autoSpaceDN w:val="0"/>
        <w:bidi w:val="0"/>
        <w:adjustRightInd w:val="0"/>
        <w:ind w:firstLine="720"/>
        <w:rPr>
          <w:rtl/>
        </w:rPr>
      </w:pPr>
      <w:r>
        <w:rPr>
          <w:lang w:val="en"/>
        </w:rPr>
        <w:t>Th</w:t>
      </w:r>
      <w:r w:rsidR="00EA0B6B">
        <w:rPr>
          <w:lang w:val="en"/>
        </w:rPr>
        <w:t xml:space="preserve">e curbing </w:t>
      </w:r>
      <w:r w:rsidR="00ED54C8">
        <w:rPr>
          <w:lang w:val="en"/>
        </w:rPr>
        <w:t xml:space="preserve">of </w:t>
      </w:r>
      <w:r w:rsidR="00EA0B6B">
        <w:rPr>
          <w:lang w:val="en"/>
        </w:rPr>
        <w:t>the rabbi’s authority –</w:t>
      </w:r>
      <w:r>
        <w:rPr>
          <w:lang w:val="en"/>
        </w:rPr>
        <w:t xml:space="preserve"> or to put it differently</w:t>
      </w:r>
      <w:r w:rsidR="00EA0B6B">
        <w:t>,</w:t>
      </w:r>
      <w:r>
        <w:rPr>
          <w:lang w:val="en"/>
        </w:rPr>
        <w:t xml:space="preserve"> his complete dependence </w:t>
      </w:r>
      <w:r w:rsidR="00EA0B6B">
        <w:rPr>
          <w:lang w:val="en"/>
        </w:rPr>
        <w:t>on the members of his community –</w:t>
      </w:r>
      <w:r>
        <w:rPr>
          <w:lang w:val="en"/>
        </w:rPr>
        <w:t xml:space="preserve"> was not limited to organizational or technical factors. Sometimes the rabbi had to defend himself against a public smear campaign; to bend his opinion </w:t>
      </w:r>
      <w:r w:rsidR="001D49CB">
        <w:rPr>
          <w:lang w:val="en"/>
        </w:rPr>
        <w:t>on</w:t>
      </w:r>
      <w:r>
        <w:rPr>
          <w:lang w:val="en"/>
        </w:rPr>
        <w:t xml:space="preserve"> public matters to better fit the views of “that terrifying many headed </w:t>
      </w:r>
      <w:proofErr w:type="gramStart"/>
      <w:r>
        <w:rPr>
          <w:lang w:val="en"/>
        </w:rPr>
        <w:t>beast</w:t>
      </w:r>
      <w:proofErr w:type="gramEnd"/>
      <w:r>
        <w:rPr>
          <w:lang w:val="en"/>
        </w:rPr>
        <w:t xml:space="preserve"> that is called ‘the masses’”. This was </w:t>
      </w:r>
      <w:r w:rsidR="001D49CB">
        <w:rPr>
          <w:lang w:val="en"/>
        </w:rPr>
        <w:t>regardless</w:t>
      </w:r>
      <w:r>
        <w:rPr>
          <w:lang w:val="en"/>
        </w:rPr>
        <w:t xml:space="preserve"> of whether or not a </w:t>
      </w:r>
      <w:r w:rsidR="001D49CB">
        <w:rPr>
          <w:lang w:val="en"/>
        </w:rPr>
        <w:t>particular</w:t>
      </w:r>
      <w:r>
        <w:rPr>
          <w:lang w:val="en"/>
        </w:rPr>
        <w:t xml:space="preserve"> issue had the support of his rabbinic </w:t>
      </w:r>
      <w:r w:rsidR="001D49CB">
        <w:rPr>
          <w:lang w:val="en"/>
        </w:rPr>
        <w:t>colleagues</w:t>
      </w:r>
      <w:r>
        <w:rPr>
          <w:lang w:val="en"/>
        </w:rPr>
        <w:t xml:space="preserve"> in adjacent towns or </w:t>
      </w:r>
      <w:r w:rsidR="001D49CB">
        <w:rPr>
          <w:lang w:val="en"/>
        </w:rPr>
        <w:t>neighborhoods</w:t>
      </w:r>
      <w:r>
        <w:rPr>
          <w:lang w:val="en"/>
        </w:rPr>
        <w:t xml:space="preserve"> or even the support of the rabbinic leaders of the generation. To make matters worse, some rabbis were forced to give up on their authority even in matters pertaining to prayer and the </w:t>
      </w:r>
      <w:r w:rsidR="001D49CB">
        <w:rPr>
          <w:lang w:val="en"/>
        </w:rPr>
        <w:t>synagogue</w:t>
      </w:r>
      <w:r>
        <w:rPr>
          <w:lang w:val="en"/>
        </w:rPr>
        <w:t xml:space="preserve">. In other cases, the rabbi saw moral wrongdoings taking place right before his eyes but had no choice but to look the other way and swallow his words. As </w:t>
      </w:r>
      <w:r w:rsidRPr="00ED54C8">
        <w:rPr>
          <w:highlight w:val="green"/>
          <w:lang w:val="en"/>
        </w:rPr>
        <w:t>Yehiel Michael Pines</w:t>
      </w:r>
      <w:r>
        <w:rPr>
          <w:lang w:val="en"/>
        </w:rPr>
        <w:t xml:space="preserve">, a writer who was </w:t>
      </w:r>
      <w:r w:rsidR="001D49CB">
        <w:rPr>
          <w:lang w:val="en"/>
        </w:rPr>
        <w:t>intimately</w:t>
      </w:r>
      <w:r>
        <w:rPr>
          <w:lang w:val="en"/>
        </w:rPr>
        <w:t xml:space="preserve"> familiar with the community rabbinate, put it: “For the towns that appoint for themselves a head of court, might as well have made a[n explicit] condition of his employment that he listen to wrongdoing yet be silent, see corruption and be still, all for the sake of peace.” While the rabbi was usually considered the local halakhic </w:t>
      </w:r>
      <w:r w:rsidR="00894967">
        <w:rPr>
          <w:lang w:val="en"/>
        </w:rPr>
        <w:t>authority</w:t>
      </w:r>
      <w:r>
        <w:rPr>
          <w:lang w:val="en"/>
        </w:rPr>
        <w:t xml:space="preserve">, there were cases where he had to deal with attempts of force upon him another </w:t>
      </w:r>
      <w:r w:rsidR="00894967">
        <w:rPr>
          <w:lang w:val="en"/>
        </w:rPr>
        <w:t>approach</w:t>
      </w:r>
      <w:r>
        <w:rPr>
          <w:lang w:val="en"/>
        </w:rPr>
        <w:t xml:space="preserve">. This was not just in small towns but even in larger communities with famous and prestigious rabbis who enjoyed generous </w:t>
      </w:r>
      <w:r w:rsidR="00894967">
        <w:rPr>
          <w:lang w:val="en"/>
        </w:rPr>
        <w:t>salaries</w:t>
      </w:r>
      <w:r>
        <w:rPr>
          <w:lang w:val="en"/>
        </w:rPr>
        <w:t xml:space="preserve">. </w:t>
      </w:r>
      <w:r w:rsidRPr="007E6302">
        <w:rPr>
          <w:highlight w:val="cyan"/>
          <w:lang w:val="en"/>
        </w:rPr>
        <w:t xml:space="preserve">This is because </w:t>
      </w:r>
      <w:r>
        <w:rPr>
          <w:lang w:val="en"/>
        </w:rPr>
        <w:t xml:space="preserve">“their entire will and yearning to appoint a great person as the head of court of </w:t>
      </w:r>
      <w:r w:rsidR="00894967">
        <w:rPr>
          <w:lang w:val="en"/>
        </w:rPr>
        <w:t>their</w:t>
      </w:r>
      <w:r>
        <w:rPr>
          <w:lang w:val="en"/>
        </w:rPr>
        <w:t xml:space="preserve"> community is so they can bask in the glory of the greatness that resides in their midst. It is not to benefit from his leadership and his overflowing moral power, his greatness in Torah</w:t>
      </w:r>
      <w:r w:rsidR="007E1C13">
        <w:rPr>
          <w:lang w:val="en"/>
        </w:rPr>
        <w:t>,</w:t>
      </w:r>
      <w:r>
        <w:rPr>
          <w:lang w:val="en"/>
        </w:rPr>
        <w:t xml:space="preserve"> </w:t>
      </w:r>
      <w:r w:rsidR="00ED54C8">
        <w:rPr>
          <w:lang w:val="en"/>
        </w:rPr>
        <w:t>or</w:t>
      </w:r>
      <w:r>
        <w:rPr>
          <w:lang w:val="en"/>
        </w:rPr>
        <w:t xml:space="preserve"> his just ways.” In this context it is worth mentioning that the involvement of members of the middle class in the affairs of the community rabbi was part of a wider trend. </w:t>
      </w:r>
      <w:r w:rsidRPr="00ED54C8">
        <w:rPr>
          <w:highlight w:val="green"/>
          <w:lang w:val="en"/>
        </w:rPr>
        <w:t>Aleksander Zederbaum</w:t>
      </w:r>
      <w:r>
        <w:rPr>
          <w:lang w:val="en"/>
        </w:rPr>
        <w:t xml:space="preserve">, editor of </w:t>
      </w:r>
      <w:r>
        <w:rPr>
          <w:i/>
          <w:iCs/>
          <w:lang w:val="en"/>
        </w:rPr>
        <w:t>Hamelitz</w:t>
      </w:r>
      <w:r>
        <w:rPr>
          <w:lang w:val="en"/>
        </w:rPr>
        <w:t xml:space="preserve">, who was at home with the discourse of the time put it </w:t>
      </w:r>
      <w:r>
        <w:rPr>
          <w:lang w:val="en"/>
        </w:rPr>
        <w:lastRenderedPageBreak/>
        <w:t>as follows: “</w:t>
      </w:r>
      <w:r w:rsidR="00ED54C8">
        <w:rPr>
          <w:lang w:val="en"/>
        </w:rPr>
        <w:t>over the last twenty years (1860–1880), our eyes have seen</w:t>
      </w:r>
      <w:r w:rsidR="007E1C13">
        <w:rPr>
          <w:lang w:val="en"/>
        </w:rPr>
        <w:t xml:space="preserve"> </w:t>
      </w:r>
      <w:r>
        <w:rPr>
          <w:lang w:val="en"/>
        </w:rPr>
        <w:t xml:space="preserve">the emergence of a new [phenomenon] among Russian Jewry: public opinion. It has its advocates and its dissidents who [in periodicals] publicly weigh in using their intellect and logic on everything they deem important.” </w:t>
      </w:r>
      <w:r w:rsidR="00894967">
        <w:rPr>
          <w:lang w:val="en"/>
        </w:rPr>
        <w:t>Thus,</w:t>
      </w:r>
      <w:r>
        <w:rPr>
          <w:lang w:val="en"/>
        </w:rPr>
        <w:t xml:space="preserve"> as the political power of the middle – and even lower – </w:t>
      </w:r>
      <w:r w:rsidR="00894967">
        <w:rPr>
          <w:lang w:val="en"/>
        </w:rPr>
        <w:t>classes</w:t>
      </w:r>
      <w:r>
        <w:rPr>
          <w:lang w:val="en"/>
        </w:rPr>
        <w:t xml:space="preserve"> rose, especially in the second half of the </w:t>
      </w:r>
      <w:r w:rsidR="00894967">
        <w:rPr>
          <w:lang w:val="en"/>
        </w:rPr>
        <w:t>eighteenth</w:t>
      </w:r>
      <w:r>
        <w:rPr>
          <w:lang w:val="en"/>
        </w:rPr>
        <w:t xml:space="preserve"> century, so they became more </w:t>
      </w:r>
      <w:r w:rsidRPr="007E6302">
        <w:rPr>
          <w:highlight w:val="cyan"/>
          <w:lang w:val="en"/>
        </w:rPr>
        <w:t>actively</w:t>
      </w:r>
      <w:r>
        <w:rPr>
          <w:lang w:val="en"/>
        </w:rPr>
        <w:t xml:space="preserve"> involved in the rabbinate. “Can such a rabbi wage a holy war?!” </w:t>
      </w:r>
      <w:r w:rsidRPr="00ED54C8">
        <w:rPr>
          <w:highlight w:val="green"/>
          <w:lang w:val="en"/>
        </w:rPr>
        <w:t>Rabbi Avraham Zeev Bernstein</w:t>
      </w:r>
      <w:r>
        <w:rPr>
          <w:lang w:val="en"/>
        </w:rPr>
        <w:t xml:space="preserve"> asked</w:t>
      </w:r>
      <w:r w:rsidR="0072023D">
        <w:rPr>
          <w:lang w:val="en"/>
        </w:rPr>
        <w:t>. “C</w:t>
      </w:r>
      <w:r>
        <w:rPr>
          <w:lang w:val="en"/>
        </w:rPr>
        <w:t>an he launch a campaign on behalf of the honor of religion, to conquer the young ones, to teach them to love the Torah and</w:t>
      </w:r>
      <w:r w:rsidR="00150868">
        <w:rPr>
          <w:lang w:val="en"/>
        </w:rPr>
        <w:t xml:space="preserve"> fear heaven, to influence its ‘owners’</w:t>
      </w:r>
      <w:r>
        <w:rPr>
          <w:lang w:val="en"/>
        </w:rPr>
        <w:t xml:space="preserve"> </w:t>
      </w:r>
      <w:r w:rsidR="00150868" w:rsidRPr="00150868">
        <w:rPr>
          <w:highlight w:val="magenta"/>
          <w:lang w:val="en"/>
        </w:rPr>
        <w:t>&lt;</w:t>
      </w:r>
      <w:r w:rsidRPr="00150868">
        <w:rPr>
          <w:highlight w:val="magenta"/>
          <w:rtl/>
        </w:rPr>
        <w:t>בעליו</w:t>
      </w:r>
      <w:r w:rsidRPr="00150868">
        <w:rPr>
          <w:highlight w:val="magenta"/>
          <w:lang w:val="en"/>
        </w:rPr>
        <w:t>???</w:t>
      </w:r>
      <w:r w:rsidR="00150868" w:rsidRPr="00150868">
        <w:rPr>
          <w:highlight w:val="magenta"/>
          <w:lang w:val="en"/>
        </w:rPr>
        <w:t>&gt;</w:t>
      </w:r>
      <w:r>
        <w:rPr>
          <w:lang w:val="en"/>
        </w:rPr>
        <w:t xml:space="preserve"> and demand that they keep the practical </w:t>
      </w:r>
      <w:r w:rsidR="00894967">
        <w:rPr>
          <w:lang w:val="en"/>
        </w:rPr>
        <w:t>commandments</w:t>
      </w:r>
      <w:r>
        <w:rPr>
          <w:lang w:val="en"/>
        </w:rPr>
        <w:t xml:space="preserve"> – [can he do any of this] after all his flattery and submissiveness, after dissembling </w:t>
      </w:r>
      <w:r w:rsidR="00150868">
        <w:rPr>
          <w:lang w:val="en"/>
        </w:rPr>
        <w:t>&lt;</w:t>
      </w:r>
      <w:r>
        <w:rPr>
          <w:rtl/>
        </w:rPr>
        <w:t>כל הנפתולים</w:t>
      </w:r>
      <w:r w:rsidR="00150868">
        <w:rPr>
          <w:lang w:val="en"/>
        </w:rPr>
        <w:t>&gt;</w:t>
      </w:r>
      <w:r>
        <w:rPr>
          <w:lang w:val="en"/>
        </w:rPr>
        <w:t xml:space="preserve">, bowing, and </w:t>
      </w:r>
      <w:r w:rsidR="00894967">
        <w:rPr>
          <w:lang w:val="en"/>
        </w:rPr>
        <w:t>prostrating</w:t>
      </w:r>
      <w:r>
        <w:rPr>
          <w:lang w:val="en"/>
        </w:rPr>
        <w:t xml:space="preserve"> before them?” As a result of this trend, the rabbinic world began to be filled with a growing </w:t>
      </w:r>
      <w:r w:rsidR="00894967">
        <w:rPr>
          <w:lang w:val="en"/>
        </w:rPr>
        <w:t>sense</w:t>
      </w:r>
      <w:r>
        <w:rPr>
          <w:lang w:val="en"/>
        </w:rPr>
        <w:t xml:space="preserve"> of crisis. Some voiced the view that the </w:t>
      </w:r>
      <w:r w:rsidR="009A22F2">
        <w:rPr>
          <w:lang w:val="en"/>
        </w:rPr>
        <w:t>selection</w:t>
      </w:r>
      <w:r>
        <w:rPr>
          <w:lang w:val="en"/>
        </w:rPr>
        <w:t xml:space="preserve"> process had to be reevaluated, and that the committee be comprised only of the “tovim of the city, the men of Torah and virtue.”</w:t>
      </w:r>
    </w:p>
    <w:p w14:paraId="74F6F4BD" w14:textId="458D7284" w:rsidR="007E6302" w:rsidRDefault="007E6302" w:rsidP="007E6302">
      <w:pPr>
        <w:bidi w:val="0"/>
        <w:rPr>
          <w:rtl/>
        </w:rPr>
      </w:pPr>
      <w:r w:rsidRPr="007E6302">
        <w:rPr>
          <w:highlight w:val="cyan"/>
          <w:lang w:val="en"/>
        </w:rPr>
        <w:t xml:space="preserve">It is important to note </w:t>
      </w:r>
      <w:r>
        <w:rPr>
          <w:lang w:val="en"/>
        </w:rPr>
        <w:t xml:space="preserve">that the average Jew would usually not publicly challenge the deeds of powerful community figures; </w:t>
      </w:r>
      <w:r w:rsidR="004F472A">
        <w:rPr>
          <w:lang w:val="en"/>
        </w:rPr>
        <w:t>the</w:t>
      </w:r>
      <w:r>
        <w:rPr>
          <w:lang w:val="en"/>
        </w:rPr>
        <w:t xml:space="preserve"> repercussions</w:t>
      </w:r>
      <w:r w:rsidR="004F472A">
        <w:rPr>
          <w:lang w:val="en"/>
        </w:rPr>
        <w:t xml:space="preserve"> were not worth it</w:t>
      </w:r>
      <w:r>
        <w:rPr>
          <w:lang w:val="en"/>
        </w:rPr>
        <w:t>. Therefore, the rabbi</w:t>
      </w:r>
      <w:r w:rsidR="00A37638">
        <w:rPr>
          <w:lang w:val="en"/>
        </w:rPr>
        <w:t>, who was a far easier target,</w:t>
      </w:r>
      <w:r>
        <w:rPr>
          <w:lang w:val="en"/>
        </w:rPr>
        <w:t xml:space="preserve"> became the object of their dissatisfaction</w:t>
      </w:r>
      <w:r w:rsidR="00A37638">
        <w:rPr>
          <w:lang w:val="en"/>
        </w:rPr>
        <w:t xml:space="preserve">. </w:t>
      </w:r>
      <w:r w:rsidRPr="007E6302">
        <w:rPr>
          <w:highlight w:val="cyan"/>
          <w:lang w:val="en"/>
        </w:rPr>
        <w:t xml:space="preserve">He was considered culpable not </w:t>
      </w:r>
      <w:r>
        <w:rPr>
          <w:lang w:val="en"/>
        </w:rPr>
        <w:t xml:space="preserve">only because he was seen as </w:t>
      </w:r>
      <w:r w:rsidR="00894967">
        <w:rPr>
          <w:lang w:val="en"/>
        </w:rPr>
        <w:t>someone</w:t>
      </w:r>
      <w:r>
        <w:rPr>
          <w:lang w:val="en"/>
        </w:rPr>
        <w:t xml:space="preserve"> who cooperated with </w:t>
      </w:r>
      <w:r w:rsidR="00ED54C8">
        <w:rPr>
          <w:lang w:val="en"/>
        </w:rPr>
        <w:t>an</w:t>
      </w:r>
      <w:r>
        <w:rPr>
          <w:lang w:val="en"/>
        </w:rPr>
        <w:t xml:space="preserve"> immoral and </w:t>
      </w:r>
      <w:r w:rsidRPr="007E6302">
        <w:rPr>
          <w:highlight w:val="cyan"/>
          <w:lang w:val="en"/>
        </w:rPr>
        <w:t>unjust</w:t>
      </w:r>
      <w:r>
        <w:rPr>
          <w:lang w:val="en"/>
        </w:rPr>
        <w:t xml:space="preserve"> system but also because he benefited as a result. Sometimes this could lead to a complete split between the rabbi and large swathes of the community, or at least its representatives. In such conflicts the rabbi generally lacked the upper hand. “He trembles and </w:t>
      </w:r>
      <w:r w:rsidR="00894967">
        <w:rPr>
          <w:lang w:val="en"/>
        </w:rPr>
        <w:t>quakes</w:t>
      </w:r>
      <w:r>
        <w:rPr>
          <w:lang w:val="en"/>
        </w:rPr>
        <w:t xml:space="preserve"> with fear from the beadle and </w:t>
      </w:r>
      <w:r w:rsidR="00894967">
        <w:rPr>
          <w:lang w:val="en"/>
        </w:rPr>
        <w:t>butcher</w:t>
      </w:r>
      <w:r>
        <w:rPr>
          <w:lang w:val="en"/>
        </w:rPr>
        <w:t xml:space="preserve">. And he is like a doormat </w:t>
      </w:r>
      <w:r w:rsidR="00894967">
        <w:rPr>
          <w:lang w:val="en"/>
        </w:rPr>
        <w:t>to</w:t>
      </w:r>
      <w:r w:rsidR="00ED54C8">
        <w:rPr>
          <w:lang w:val="en"/>
        </w:rPr>
        <w:t xml:space="preserve"> the lowliest of tailors,” as </w:t>
      </w:r>
      <w:r w:rsidR="00ED54C8" w:rsidRPr="00ED54C8">
        <w:rPr>
          <w:highlight w:val="green"/>
          <w:lang w:val="en"/>
        </w:rPr>
        <w:t>I</w:t>
      </w:r>
      <w:r w:rsidRPr="00ED54C8">
        <w:rPr>
          <w:highlight w:val="green"/>
          <w:lang w:val="en"/>
        </w:rPr>
        <w:t>.L.</w:t>
      </w:r>
      <w:r>
        <w:rPr>
          <w:lang w:val="en"/>
        </w:rPr>
        <w:t xml:space="preserve"> </w:t>
      </w:r>
      <w:r w:rsidRPr="00ED54C8">
        <w:rPr>
          <w:highlight w:val="green"/>
          <w:lang w:val="en"/>
        </w:rPr>
        <w:t>Peretz</w:t>
      </w:r>
      <w:r>
        <w:rPr>
          <w:lang w:val="en"/>
        </w:rPr>
        <w:t xml:space="preserve"> put it. An echo of </w:t>
      </w:r>
      <w:r w:rsidR="00ED54C8">
        <w:rPr>
          <w:lang w:val="en"/>
        </w:rPr>
        <w:t>the</w:t>
      </w:r>
      <w:r>
        <w:rPr>
          <w:lang w:val="en"/>
        </w:rPr>
        <w:t xml:space="preserve"> deep sense of humiliation experienced by the rabbi of the time arises from the following passage written by </w:t>
      </w:r>
      <w:r w:rsidRPr="00ED54C8">
        <w:rPr>
          <w:highlight w:val="green"/>
          <w:lang w:val="en"/>
        </w:rPr>
        <w:t>Avraham Zackheim</w:t>
      </w:r>
      <w:r>
        <w:rPr>
          <w:lang w:val="en"/>
        </w:rPr>
        <w:t xml:space="preserve">. To a great extent it encapsulates the state of the community rabbinate in </w:t>
      </w:r>
      <w:r w:rsidR="00B60A06">
        <w:rPr>
          <w:lang w:val="en"/>
        </w:rPr>
        <w:t>E</w:t>
      </w:r>
      <w:r>
        <w:rPr>
          <w:lang w:val="en"/>
        </w:rPr>
        <w:t>aster</w:t>
      </w:r>
      <w:r w:rsidR="00894967">
        <w:rPr>
          <w:lang w:val="en"/>
        </w:rPr>
        <w:t>n</w:t>
      </w:r>
      <w:r>
        <w:rPr>
          <w:lang w:val="en"/>
        </w:rPr>
        <w:t xml:space="preserve"> Europe during the second half of the nineteenth century: </w:t>
      </w:r>
    </w:p>
    <w:p w14:paraId="5CEB10A0" w14:textId="77777777" w:rsidR="00ED54C8" w:rsidRDefault="007E6302" w:rsidP="00ED54C8">
      <w:pPr>
        <w:pStyle w:val="a"/>
      </w:pPr>
      <w:r>
        <w:t xml:space="preserve">Every strongman or arrogant person can damage the rabbi and harm his livelihood. For we see in the </w:t>
      </w:r>
      <w:r w:rsidR="00894967">
        <w:t>communities</w:t>
      </w:r>
      <w:r>
        <w:t xml:space="preserve"> of our land</w:t>
      </w:r>
      <w:r w:rsidR="00D13E78">
        <w:t>,</w:t>
      </w:r>
      <w:r>
        <w:t xml:space="preserve"> both big and small</w:t>
      </w:r>
      <w:r w:rsidR="00D13E78">
        <w:t>,</w:t>
      </w:r>
      <w:r>
        <w:t xml:space="preserve"> that rabbis are sitting </w:t>
      </w:r>
      <w:r w:rsidRPr="007E6302">
        <w:rPr>
          <w:highlight w:val="cyan"/>
        </w:rPr>
        <w:t>on pins and need</w:t>
      </w:r>
      <w:r w:rsidRPr="00ED54C8">
        <w:t>les because of certa</w:t>
      </w:r>
      <w:r w:rsidR="00D13E78" w:rsidRPr="00ED54C8">
        <w:t xml:space="preserve">in individuals who oppose them. </w:t>
      </w:r>
      <w:r w:rsidR="00ED54C8" w:rsidRPr="00ED54C8">
        <w:t>[It could be because] the rabbi</w:t>
      </w:r>
      <w:r w:rsidRPr="00ED54C8">
        <w:t xml:space="preserve"> did something that they did not like</w:t>
      </w:r>
      <w:r w:rsidR="00ED54C8" w:rsidRPr="00ED54C8">
        <w:t>,</w:t>
      </w:r>
      <w:r w:rsidRPr="00ED54C8">
        <w:t xml:space="preserve"> whether it be a private matter or something public, or </w:t>
      </w:r>
      <w:r w:rsidR="00ED54C8" w:rsidRPr="00ED54C8">
        <w:t>[the person in question]</w:t>
      </w:r>
      <w:r w:rsidRPr="00ED54C8">
        <w:t xml:space="preserve"> did not win a halakhic court case presided over by the rabbi</w:t>
      </w:r>
      <w:r w:rsidR="00ED54C8" w:rsidRPr="00ED54C8">
        <w:t>,</w:t>
      </w:r>
      <w:r w:rsidRPr="00ED54C8">
        <w:t xml:space="preserve"> or </w:t>
      </w:r>
      <w:r w:rsidR="00ED54C8" w:rsidRPr="00ED54C8">
        <w:t>[some other matter deriving from]</w:t>
      </w:r>
      <w:r w:rsidRPr="00ED54C8">
        <w:t xml:space="preserve"> </w:t>
      </w:r>
      <w:r w:rsidR="00894967" w:rsidRPr="00ED54C8">
        <w:t>jealousy</w:t>
      </w:r>
      <w:r w:rsidRPr="00ED54C8">
        <w:t xml:space="preserve">, </w:t>
      </w:r>
      <w:r w:rsidR="00ED54C8" w:rsidRPr="00ED54C8">
        <w:t>pride</w:t>
      </w:r>
      <w:r w:rsidRPr="00ED54C8">
        <w:t xml:space="preserve">, and </w:t>
      </w:r>
      <w:r w:rsidRPr="00ED54C8">
        <w:lastRenderedPageBreak/>
        <w:t>competition. And</w:t>
      </w:r>
      <w:r>
        <w:t xml:space="preserve"> for this </w:t>
      </w:r>
      <w:r w:rsidR="00894967">
        <w:t>reason,</w:t>
      </w:r>
      <w:r>
        <w:t xml:space="preserve"> rabbis are afraid to involve themselves in public matters, for it is impossible to please everyone. And the rabbi cannot simply </w:t>
      </w:r>
      <w:r w:rsidRPr="007E6302">
        <w:rPr>
          <w:highlight w:val="cyan"/>
        </w:rPr>
        <w:t xml:space="preserve">refuse to </w:t>
      </w:r>
      <w:r>
        <w:t>listen to what they have to say or ignore what they do</w:t>
      </w:r>
      <w:r w:rsidR="005E2B0C">
        <w:t>,</w:t>
      </w:r>
      <w:r>
        <w:t xml:space="preserve"> for his material circumstances are uncertain; he depends on them and fears them more than is befitting. </w:t>
      </w:r>
      <w:r w:rsidR="00ED54C8">
        <w:t xml:space="preserve">&lt;you quoted the following sentences above&gt;: </w:t>
      </w:r>
      <w:r w:rsidR="00ED54C8" w:rsidRPr="00ED54C8">
        <w:t>If the rabbi wishes to bring some order to the education [system] or the teachers</w:t>
      </w:r>
      <w:r w:rsidR="00ED54C8">
        <w:rPr>
          <w:lang w:val="en-US"/>
        </w:rPr>
        <w:t xml:space="preserve">, </w:t>
      </w:r>
      <w:r w:rsidR="00ED54C8" w:rsidRPr="00ED54C8">
        <w:t>if he wishes that not everyone who calls himself a teacher be so, and that not every boor and impoverished shop-owner with little precise or clear knowledge of the subject-matter should teach students, especially if they know nothing whatsoever about education or pedagogy... What shall the rabbi do if the candidate for teacher is someone’s relative and if that someone is powerful and rich? Will they forgive the rabbi for curtailing his income</w:t>
      </w:r>
      <w:r w:rsidR="00ED54C8">
        <w:t>? Furthermore,</w:t>
      </w:r>
      <w:r>
        <w:t xml:space="preserve"> the rabbi generally lacks spiritual or material influence to force the students and their parents to heed his voice. </w:t>
      </w:r>
    </w:p>
    <w:p w14:paraId="4117DFB6" w14:textId="0EB4C8D8" w:rsidR="007E6302" w:rsidRPr="00ED54C8" w:rsidRDefault="007E6302" w:rsidP="00ED54C8">
      <w:pPr>
        <w:pStyle w:val="a"/>
        <w:rPr>
          <w:rtl/>
          <w:lang w:val="en-US"/>
        </w:rPr>
      </w:pPr>
      <w:r>
        <w:t xml:space="preserve">And all of this is like naught compared to the many troubles and evils that </w:t>
      </w:r>
      <w:r w:rsidR="00ED54C8">
        <w:t xml:space="preserve">will </w:t>
      </w:r>
      <w:r>
        <w:t xml:space="preserve">erupt and </w:t>
      </w:r>
      <w:r w:rsidR="00ED54C8">
        <w:t>challenge</w:t>
      </w:r>
      <w:r>
        <w:t xml:space="preserve"> the rabbi if he has the gall to try saving the oppressed from his oppressors (who a</w:t>
      </w:r>
      <w:r w:rsidR="005E2B0C">
        <w:t>re usually powerful strong men). For when a</w:t>
      </w:r>
      <w:r>
        <w:t xml:space="preserve"> man harms one of [these oppressors] it is [considered] a “mitzva” to persecute and oppress him as much as possible, and in their cities</w:t>
      </w:r>
      <w:r w:rsidR="00ED54C8">
        <w:t>,</w:t>
      </w:r>
      <w:r>
        <w:t xml:space="preserve"> they have great power to harm others, especially the rabbi. And there are many more things of this type related to public matters as we see in the communities of Israel and as is known to all. </w:t>
      </w:r>
      <w:r w:rsidRPr="005E2B0C">
        <w:rPr>
          <w:highlight w:val="magenta"/>
        </w:rPr>
        <w:t>&lt;consider omitting this sentence&gt;</w:t>
      </w:r>
      <w:r>
        <w:t xml:space="preserve"> </w:t>
      </w:r>
    </w:p>
    <w:p w14:paraId="4BEE1611" w14:textId="066447D8" w:rsidR="007E6302" w:rsidRDefault="007E6302" w:rsidP="007E6302">
      <w:pPr>
        <w:bidi w:val="0"/>
        <w:rPr>
          <w:rtl/>
        </w:rPr>
      </w:pPr>
      <w:r>
        <w:rPr>
          <w:lang w:val="en"/>
        </w:rPr>
        <w:t xml:space="preserve">The accepted practice for settling these kinds of disputes was an arbitration council usually comprised of rabbis serving in neighboring cities. However, we see in many cases that the effectiveness of such a body was very limited, especially because the interested parties involved in these disputes tended not to accept any compromise that would require them to relinquish their power or give up on economic profit. For this reason </w:t>
      </w:r>
      <w:r w:rsidRPr="00ED54C8">
        <w:rPr>
          <w:highlight w:val="green"/>
          <w:lang w:val="en"/>
        </w:rPr>
        <w:t>Rabbi Abraham Zackheim</w:t>
      </w:r>
      <w:r>
        <w:rPr>
          <w:lang w:val="en"/>
        </w:rPr>
        <w:t xml:space="preserve"> claimed that “if only the rabbis would be wise and abandon private, small matters and band together to help each other, to raise up and strengthen the circumstance of the rabbis and the rabbinate, to stand </w:t>
      </w:r>
      <w:r w:rsidR="00894967">
        <w:rPr>
          <w:lang w:val="en"/>
        </w:rPr>
        <w:t>beside</w:t>
      </w:r>
      <w:r>
        <w:rPr>
          <w:lang w:val="en"/>
        </w:rPr>
        <w:t xml:space="preserve"> a persecuted rabbi at no cost, to come to his city and rebuke his </w:t>
      </w:r>
      <w:r w:rsidR="00894967">
        <w:rPr>
          <w:lang w:val="en"/>
        </w:rPr>
        <w:t>persecutors</w:t>
      </w:r>
      <w:r>
        <w:rPr>
          <w:lang w:val="en"/>
        </w:rPr>
        <w:t xml:space="preserve"> as much as </w:t>
      </w:r>
      <w:r w:rsidR="00ED54C8">
        <w:rPr>
          <w:lang w:val="en"/>
        </w:rPr>
        <w:t>possible</w:t>
      </w:r>
      <w:r>
        <w:rPr>
          <w:lang w:val="en"/>
        </w:rPr>
        <w:t>, and</w:t>
      </w:r>
      <w:r w:rsidR="005E2B0C">
        <w:rPr>
          <w:lang w:val="en"/>
        </w:rPr>
        <w:t xml:space="preserve"> to restore peace and order – t</w:t>
      </w:r>
      <w:r>
        <w:rPr>
          <w:lang w:val="en"/>
        </w:rPr>
        <w:t xml:space="preserve">hen they could free themselves from the difficult situation in which they currently find </w:t>
      </w:r>
      <w:r w:rsidR="00894967">
        <w:rPr>
          <w:lang w:val="en"/>
        </w:rPr>
        <w:t>themselves</w:t>
      </w:r>
      <w:r>
        <w:rPr>
          <w:lang w:val="en"/>
        </w:rPr>
        <w:t xml:space="preserve">.” This idea, as expected, never came to fruition </w:t>
      </w:r>
      <w:r>
        <w:rPr>
          <w:lang w:val="en"/>
        </w:rPr>
        <w:lastRenderedPageBreak/>
        <w:t xml:space="preserve">– because it would require the permission of the government, which as we have seen did not recognize the spiritual rabbi regardless, and also because the rabbinic world of that time found it difficult to engage in any kind of public activity that required widespread cooperation. Likewise, the proposal discussed in 1913 at the founding assembly of the Agudas Harabbonim </w:t>
      </w:r>
      <w:r w:rsidRPr="00C14AC8">
        <w:rPr>
          <w:highlight w:val="magenta"/>
          <w:lang w:val="en"/>
        </w:rPr>
        <w:t>&lt;&lt;spelling?&gt;&gt;</w:t>
      </w:r>
      <w:r>
        <w:rPr>
          <w:lang w:val="en"/>
        </w:rPr>
        <w:t xml:space="preserve"> in Poland – to create a super-rabbinical body entrusted with settling disputes between rabbis and </w:t>
      </w:r>
      <w:r w:rsidR="00894967">
        <w:rPr>
          <w:lang w:val="en"/>
        </w:rPr>
        <w:t>their</w:t>
      </w:r>
      <w:r>
        <w:rPr>
          <w:lang w:val="en"/>
        </w:rPr>
        <w:t xml:space="preserve"> communities – was never realized. </w:t>
      </w:r>
    </w:p>
    <w:p w14:paraId="07D178EC" w14:textId="61B7F6B2" w:rsidR="007E6302" w:rsidRDefault="007E6302" w:rsidP="007E6302">
      <w:pPr>
        <w:bidi w:val="0"/>
        <w:ind w:firstLine="720"/>
        <w:rPr>
          <w:rtl/>
        </w:rPr>
      </w:pPr>
      <w:r>
        <w:rPr>
          <w:lang w:val="en"/>
        </w:rPr>
        <w:t xml:space="preserve">In spite of everything said, it </w:t>
      </w:r>
      <w:r w:rsidR="00C14AC8">
        <w:rPr>
          <w:lang w:val="en"/>
        </w:rPr>
        <w:t>behooves us to ask</w:t>
      </w:r>
      <w:r>
        <w:rPr>
          <w:lang w:val="en"/>
        </w:rPr>
        <w:t xml:space="preserve"> why the concept of “</w:t>
      </w:r>
      <w:r w:rsidR="00ED54C8">
        <w:rPr>
          <w:lang w:val="en"/>
        </w:rPr>
        <w:t>honor of</w:t>
      </w:r>
      <w:r>
        <w:rPr>
          <w:lang w:val="en"/>
        </w:rPr>
        <w:t xml:space="preserve"> Torah,” embodied and represented by the figure of the rabbi, had no meaning in the minds of many contemporaries? While it is tempting to attribute </w:t>
      </w:r>
      <w:r w:rsidR="00ED54C8">
        <w:rPr>
          <w:lang w:val="en"/>
        </w:rPr>
        <w:t>the</w:t>
      </w:r>
      <w:r>
        <w:rPr>
          <w:lang w:val="en"/>
        </w:rPr>
        <w:t xml:space="preserve"> lack of respect to processes of secularization that began to enter into the Jewish societies in this region beginning in the late </w:t>
      </w:r>
      <w:r w:rsidR="00894967">
        <w:rPr>
          <w:lang w:val="en"/>
        </w:rPr>
        <w:t>nineteenth</w:t>
      </w:r>
      <w:r>
        <w:rPr>
          <w:lang w:val="en"/>
        </w:rPr>
        <w:t xml:space="preserve"> century, such a theory fails to stand up to historical criticism. </w:t>
      </w:r>
      <w:r w:rsidR="00897164">
        <w:rPr>
          <w:lang w:val="en"/>
        </w:rPr>
        <w:t>As</w:t>
      </w:r>
      <w:r>
        <w:rPr>
          <w:lang w:val="en"/>
        </w:rPr>
        <w:t xml:space="preserve"> we have seen above, attempts to curtail the community rabbi’s authority, sometimes reaching the point of </w:t>
      </w:r>
      <w:r w:rsidRPr="007E6302">
        <w:rPr>
          <w:highlight w:val="cyan"/>
          <w:lang w:val="en"/>
        </w:rPr>
        <w:t>unapologetic</w:t>
      </w:r>
      <w:r>
        <w:rPr>
          <w:lang w:val="en"/>
        </w:rPr>
        <w:t xml:space="preserve"> </w:t>
      </w:r>
      <w:r w:rsidR="00894967">
        <w:rPr>
          <w:lang w:val="en"/>
        </w:rPr>
        <w:t>derision</w:t>
      </w:r>
      <w:r>
        <w:rPr>
          <w:lang w:val="en"/>
        </w:rPr>
        <w:t xml:space="preserve"> or </w:t>
      </w:r>
      <w:r w:rsidR="00894967">
        <w:rPr>
          <w:lang w:val="en"/>
        </w:rPr>
        <w:t>effrontery</w:t>
      </w:r>
      <w:r>
        <w:rPr>
          <w:lang w:val="en"/>
        </w:rPr>
        <w:t xml:space="preserve">, were quite common even in earlier periods. Therefore, because this was a society in which a religious ethos played such a central role in the minds and hearts of the population, the answer to this question must be sought, at least in part, in the figure of the rabbi himself. As we described in the first part of this book, two interrelated processes during the nineteenth century significantly contributed to the declining esteem for the rabbinate: the surfeit of </w:t>
      </w:r>
      <w:r w:rsidR="00894967">
        <w:rPr>
          <w:lang w:val="en"/>
        </w:rPr>
        <w:t>unqualified</w:t>
      </w:r>
      <w:r>
        <w:rPr>
          <w:lang w:val="en"/>
        </w:rPr>
        <w:t xml:space="preserve"> students with </w:t>
      </w:r>
      <w:r w:rsidR="00894967">
        <w:rPr>
          <w:lang w:val="en"/>
        </w:rPr>
        <w:t>semikhah</w:t>
      </w:r>
      <w:r>
        <w:rPr>
          <w:lang w:val="en"/>
        </w:rPr>
        <w:t xml:space="preserve"> and the intense competition over open rabbinic positions. Thus, whi</w:t>
      </w:r>
      <w:r w:rsidR="00ED54C8">
        <w:rPr>
          <w:lang w:val="en"/>
        </w:rPr>
        <w:t xml:space="preserve">le </w:t>
      </w:r>
      <w:r w:rsidR="00ED54C8" w:rsidRPr="00ED54C8">
        <w:rPr>
          <w:highlight w:val="green"/>
          <w:lang w:val="en"/>
        </w:rPr>
        <w:t xml:space="preserve">Rabbi Yaakov David </w:t>
      </w:r>
      <w:proofErr w:type="spellStart"/>
      <w:r w:rsidR="00ED54C8" w:rsidRPr="00ED54C8">
        <w:rPr>
          <w:highlight w:val="green"/>
          <w:lang w:val="en"/>
        </w:rPr>
        <w:t>Wilowsky</w:t>
      </w:r>
      <w:proofErr w:type="spellEnd"/>
      <w:r>
        <w:rPr>
          <w:lang w:val="en"/>
        </w:rPr>
        <w:t xml:space="preserve"> could claim that “the rabbis in large cities and town</w:t>
      </w:r>
      <w:r w:rsidR="00ED54C8">
        <w:rPr>
          <w:lang w:val="en"/>
        </w:rPr>
        <w:t>s</w:t>
      </w:r>
      <w:r>
        <w:rPr>
          <w:lang w:val="en"/>
        </w:rPr>
        <w:t xml:space="preserve"> were certainly great in Torah, and when a large city wished to select a rabbi they could be very picky,” he also alluded to a per</w:t>
      </w:r>
      <w:r w:rsidR="00897164">
        <w:rPr>
          <w:lang w:val="en"/>
        </w:rPr>
        <w:t>vasive problem when he contrasted this to “</w:t>
      </w:r>
      <w:r>
        <w:rPr>
          <w:lang w:val="en"/>
        </w:rPr>
        <w:t>the rabbis in small towns who are not all particularly learned or talented in Torah</w:t>
      </w:r>
      <w:r w:rsidR="00ED54C8">
        <w:rPr>
          <w:lang w:val="en"/>
        </w:rPr>
        <w:t xml:space="preserve"> study</w:t>
      </w:r>
      <w:r>
        <w:rPr>
          <w:lang w:val="en"/>
        </w:rPr>
        <w:t xml:space="preserve">.” Furthermore, in light of the corrupt selection process that </w:t>
      </w:r>
      <w:r w:rsidR="005A4AC1">
        <w:rPr>
          <w:lang w:val="en"/>
        </w:rPr>
        <w:t>preceded the</w:t>
      </w:r>
      <w:r>
        <w:rPr>
          <w:lang w:val="en"/>
        </w:rPr>
        <w:t xml:space="preserve"> rabbi’s appointment</w:t>
      </w:r>
      <w:r w:rsidR="00ED54C8">
        <w:rPr>
          <w:lang w:val="en"/>
        </w:rPr>
        <w:t>,</w:t>
      </w:r>
      <w:r>
        <w:rPr>
          <w:lang w:val="en"/>
        </w:rPr>
        <w:t xml:space="preserve"> some claimed that “the money spent in exchange for the rabbinate</w:t>
      </w:r>
      <w:r w:rsidR="00ED54C8">
        <w:rPr>
          <w:lang w:val="en"/>
        </w:rPr>
        <w:t xml:space="preserve"> </w:t>
      </w:r>
      <w:r>
        <w:rPr>
          <w:lang w:val="en"/>
        </w:rPr>
        <w:t>is the main reason for the lowliness of Torah in o</w:t>
      </w:r>
      <w:r w:rsidR="005A4AC1">
        <w:rPr>
          <w:lang w:val="en"/>
        </w:rPr>
        <w:t xml:space="preserve">ur land.” In other words, </w:t>
      </w:r>
      <w:r>
        <w:rPr>
          <w:lang w:val="en"/>
        </w:rPr>
        <w:t xml:space="preserve">corruption meant that </w:t>
      </w:r>
      <w:r w:rsidR="002E706B">
        <w:rPr>
          <w:lang w:val="en"/>
        </w:rPr>
        <w:t>a rabbi selected could not be guaranteed to have a high high</w:t>
      </w:r>
      <w:r>
        <w:rPr>
          <w:lang w:val="en"/>
        </w:rPr>
        <w:t xml:space="preserve"> </w:t>
      </w:r>
      <w:r w:rsidR="002E706B">
        <w:rPr>
          <w:lang w:val="en"/>
        </w:rPr>
        <w:t xml:space="preserve">scholarly or moral profile. </w:t>
      </w:r>
      <w:r>
        <w:rPr>
          <w:lang w:val="en"/>
        </w:rPr>
        <w:t xml:space="preserve">The less </w:t>
      </w:r>
      <w:r w:rsidR="00894967">
        <w:rPr>
          <w:lang w:val="en"/>
        </w:rPr>
        <w:t>suitable</w:t>
      </w:r>
      <w:r>
        <w:rPr>
          <w:lang w:val="en"/>
        </w:rPr>
        <w:t xml:space="preserve"> candidates usually found a place in rural communities or small towns. Naturally, in such cases (</w:t>
      </w:r>
      <w:r w:rsidR="005A4AC1">
        <w:rPr>
          <w:lang w:val="en"/>
        </w:rPr>
        <w:t>which</w:t>
      </w:r>
      <w:r>
        <w:rPr>
          <w:lang w:val="en"/>
        </w:rPr>
        <w:t xml:space="preserve"> were certainly not rare), people would before long realize what kind of rabbi they had, for example when it came to his ability to rule on halakhic issues. This determined the </w:t>
      </w:r>
      <w:r w:rsidR="00894967">
        <w:rPr>
          <w:lang w:val="en"/>
        </w:rPr>
        <w:t>attitude</w:t>
      </w:r>
      <w:r>
        <w:rPr>
          <w:lang w:val="en"/>
        </w:rPr>
        <w:t xml:space="preserve"> of rural and town Jewry to the rabbi, allowing them to overcome the </w:t>
      </w:r>
      <w:r w:rsidRPr="007E6302">
        <w:rPr>
          <w:highlight w:val="cyan"/>
          <w:lang w:val="en"/>
        </w:rPr>
        <w:t>lofty</w:t>
      </w:r>
      <w:r>
        <w:rPr>
          <w:lang w:val="en"/>
        </w:rPr>
        <w:t xml:space="preserve"> conception of the rabbi as “the master of the city.” So prominent was this </w:t>
      </w:r>
      <w:r w:rsidR="00894967">
        <w:rPr>
          <w:lang w:val="en"/>
        </w:rPr>
        <w:t>phenomenon</w:t>
      </w:r>
      <w:r>
        <w:rPr>
          <w:lang w:val="en"/>
        </w:rPr>
        <w:t xml:space="preserve"> </w:t>
      </w:r>
      <w:r>
        <w:rPr>
          <w:lang w:val="en"/>
        </w:rPr>
        <w:lastRenderedPageBreak/>
        <w:t xml:space="preserve">that Rabbi </w:t>
      </w:r>
      <w:r w:rsidRPr="002E706B">
        <w:rPr>
          <w:highlight w:val="green"/>
          <w:lang w:val="en"/>
        </w:rPr>
        <w:t>Yehudah Leib Graubart</w:t>
      </w:r>
      <w:r>
        <w:rPr>
          <w:lang w:val="en"/>
        </w:rPr>
        <w:t xml:space="preserve"> publicly denounced it in </w:t>
      </w:r>
      <w:r w:rsidR="00894967">
        <w:rPr>
          <w:lang w:val="en"/>
        </w:rPr>
        <w:t>unambiguous</w:t>
      </w:r>
      <w:r>
        <w:rPr>
          <w:lang w:val="en"/>
        </w:rPr>
        <w:t xml:space="preserve"> terms: “there are fools that do not see the world as it really is and do not realize the scorn and ridicule that is rained down upon them, and they deliver ridiculous sermons and praise </w:t>
      </w:r>
      <w:r w:rsidR="00894967">
        <w:rPr>
          <w:lang w:val="en"/>
        </w:rPr>
        <w:t>themselves</w:t>
      </w:r>
      <w:r>
        <w:rPr>
          <w:lang w:val="en"/>
        </w:rPr>
        <w:t xml:space="preserve"> thinking that everyone enjoys [hearing] their fantasies and words.” And </w:t>
      </w:r>
      <w:r w:rsidR="00894967">
        <w:rPr>
          <w:lang w:val="en"/>
        </w:rPr>
        <w:t>indeed,</w:t>
      </w:r>
      <w:r>
        <w:rPr>
          <w:lang w:val="en"/>
        </w:rPr>
        <w:t xml:space="preserve"> some of those who had to listen to such rabbis </w:t>
      </w:r>
      <w:r w:rsidRPr="007E6302">
        <w:rPr>
          <w:highlight w:val="cyan"/>
          <w:lang w:val="en"/>
        </w:rPr>
        <w:t xml:space="preserve">could actually justify </w:t>
      </w:r>
      <w:r w:rsidR="002E706B">
        <w:rPr>
          <w:highlight w:val="cyan"/>
          <w:lang w:val="en"/>
        </w:rPr>
        <w:t>a</w:t>
      </w:r>
      <w:r w:rsidRPr="007E6302">
        <w:rPr>
          <w:highlight w:val="cyan"/>
          <w:lang w:val="en"/>
        </w:rPr>
        <w:t xml:space="preserve"> derisive attitude by noting the critiques emerging</w:t>
      </w:r>
      <w:r w:rsidR="005A4AC1">
        <w:rPr>
          <w:highlight w:val="cyan"/>
          <w:lang w:val="en"/>
        </w:rPr>
        <w:t xml:space="preserve"> from the rabbinic world itself</w:t>
      </w:r>
      <w:r w:rsidR="005A4AC1">
        <w:rPr>
          <w:lang w:val="en"/>
        </w:rPr>
        <w:t>; those</w:t>
      </w:r>
      <w:r>
        <w:rPr>
          <w:lang w:val="en"/>
        </w:rPr>
        <w:t xml:space="preserve"> unsuited for </w:t>
      </w:r>
      <w:r w:rsidR="00894967">
        <w:rPr>
          <w:lang w:val="en"/>
        </w:rPr>
        <w:t>semikhah</w:t>
      </w:r>
      <w:r>
        <w:rPr>
          <w:lang w:val="en"/>
        </w:rPr>
        <w:t xml:space="preserve"> were not much loved in rabbinic circles either. As one important rabbi of the time, </w:t>
      </w:r>
      <w:r w:rsidRPr="002E706B">
        <w:rPr>
          <w:highlight w:val="green"/>
          <w:lang w:val="en"/>
        </w:rPr>
        <w:t>Rabbi Haim Halberstam</w:t>
      </w:r>
      <w:r>
        <w:rPr>
          <w:lang w:val="en"/>
        </w:rPr>
        <w:t xml:space="preserve">, put it in one of his responsa: “pay no heed to the rabbis of towns who prattle and make noise but do not understand the matter.” This, it seems, is the context for </w:t>
      </w:r>
      <w:r w:rsidRPr="002E706B">
        <w:rPr>
          <w:highlight w:val="green"/>
          <w:lang w:val="en"/>
        </w:rPr>
        <w:t xml:space="preserve">Yaakov Lipschitz’s </w:t>
      </w:r>
      <w:r>
        <w:rPr>
          <w:lang w:val="en"/>
        </w:rPr>
        <w:t xml:space="preserve">words </w:t>
      </w:r>
      <w:r w:rsidR="00894967">
        <w:rPr>
          <w:lang w:val="en"/>
        </w:rPr>
        <w:t>written</w:t>
      </w:r>
      <w:r>
        <w:rPr>
          <w:lang w:val="en"/>
        </w:rPr>
        <w:t xml:space="preserve"> in the early 1870s:</w:t>
      </w:r>
    </w:p>
    <w:p w14:paraId="0A18BB0C" w14:textId="21606301" w:rsidR="007E6302" w:rsidRDefault="007E6302" w:rsidP="00900EE1">
      <w:pPr>
        <w:pStyle w:val="a"/>
        <w:rPr>
          <w:rtl/>
        </w:rPr>
      </w:pPr>
      <w:r>
        <w:t xml:space="preserve">And while there may indeed be found in the medium and small towns great rabbis and sages who are acquainted with the needs of the era and know how to weigh their words carefully and with justice, what can they do in our time when the Torah is on the verge of collapse, and a rabbi who was less fortunate and did not merit to be appointed in a famous or </w:t>
      </w:r>
      <w:r w:rsidR="00894967">
        <w:t>prominent</w:t>
      </w:r>
      <w:r w:rsidR="005A4AC1">
        <w:t xml:space="preserve"> city </w:t>
      </w:r>
      <w:r>
        <w:t xml:space="preserve">will not muster the confidence to stand before the gates </w:t>
      </w:r>
      <w:r w:rsidR="005A4AC1" w:rsidRPr="005A4AC1">
        <w:rPr>
          <w:highlight w:val="magenta"/>
        </w:rPr>
        <w:t>&lt;?&gt;</w:t>
      </w:r>
      <w:r>
        <w:t xml:space="preserve"> and reveal his true opinion, to act as an “authority”?</w:t>
      </w:r>
    </w:p>
    <w:p w14:paraId="4B4F847D" w14:textId="62839AAE" w:rsidR="002E2929" w:rsidRDefault="007E6302" w:rsidP="007E6302">
      <w:pPr>
        <w:bidi w:val="0"/>
        <w:rPr>
          <w:lang w:val="en"/>
        </w:rPr>
      </w:pPr>
      <w:r>
        <w:rPr>
          <w:lang w:val="en"/>
        </w:rPr>
        <w:t>When the</w:t>
      </w:r>
      <w:r w:rsidR="005A4AC1">
        <w:rPr>
          <w:lang w:val="en"/>
        </w:rPr>
        <w:t xml:space="preserve"> </w:t>
      </w:r>
      <w:r w:rsidR="005A4AC1" w:rsidRPr="005A4AC1">
        <w:rPr>
          <w:highlight w:val="cyan"/>
          <w:lang w:val="en"/>
        </w:rPr>
        <w:t>typical</w:t>
      </w:r>
      <w:r>
        <w:rPr>
          <w:lang w:val="en"/>
        </w:rPr>
        <w:t xml:space="preserve"> community rabbi looked around him, he could not help but notice that the rabbis appointed by the Hasidim or the heads of yeshivot were treated </w:t>
      </w:r>
      <w:r w:rsidR="00894967">
        <w:rPr>
          <w:lang w:val="en"/>
        </w:rPr>
        <w:t>very</w:t>
      </w:r>
      <w:r>
        <w:rPr>
          <w:lang w:val="en"/>
        </w:rPr>
        <w:t xml:space="preserve"> differently; they enjoyed a status that at its core was far different than their own, and they enjoyed no small amount of </w:t>
      </w:r>
      <w:r w:rsidR="00894967">
        <w:rPr>
          <w:lang w:val="en"/>
        </w:rPr>
        <w:t>authority</w:t>
      </w:r>
      <w:r>
        <w:rPr>
          <w:lang w:val="en"/>
        </w:rPr>
        <w:t xml:space="preserve"> and influence. These two groups of </w:t>
      </w:r>
      <w:r w:rsidR="00894967">
        <w:rPr>
          <w:lang w:val="en"/>
        </w:rPr>
        <w:t>rabbis</w:t>
      </w:r>
      <w:r>
        <w:rPr>
          <w:lang w:val="en"/>
        </w:rPr>
        <w:t xml:space="preserve"> benefited from their special status</w:t>
      </w:r>
      <w:r w:rsidR="002E706B">
        <w:rPr>
          <w:lang w:val="en"/>
        </w:rPr>
        <w:t>,</w:t>
      </w:r>
      <w:r>
        <w:rPr>
          <w:lang w:val="en"/>
        </w:rPr>
        <w:t xml:space="preserve"> and although each one der</w:t>
      </w:r>
      <w:r w:rsidR="002E706B">
        <w:rPr>
          <w:lang w:val="en"/>
        </w:rPr>
        <w:t xml:space="preserve">ived it from a different source, </w:t>
      </w:r>
      <w:r>
        <w:rPr>
          <w:lang w:val="en"/>
        </w:rPr>
        <w:t xml:space="preserve">they had similar public profiles – they were accorded almost limitless </w:t>
      </w:r>
      <w:r w:rsidR="00894967">
        <w:rPr>
          <w:lang w:val="en"/>
        </w:rPr>
        <w:t>authority</w:t>
      </w:r>
      <w:r>
        <w:rPr>
          <w:lang w:val="en"/>
        </w:rPr>
        <w:t xml:space="preserve"> over halakhic </w:t>
      </w:r>
      <w:r w:rsidR="00894967">
        <w:rPr>
          <w:lang w:val="en"/>
        </w:rPr>
        <w:t>adjudication</w:t>
      </w:r>
      <w:r>
        <w:rPr>
          <w:lang w:val="en"/>
        </w:rPr>
        <w:t xml:space="preserve"> in </w:t>
      </w:r>
      <w:r w:rsidR="00894967">
        <w:rPr>
          <w:lang w:val="en"/>
        </w:rPr>
        <w:t>their</w:t>
      </w:r>
      <w:r>
        <w:rPr>
          <w:lang w:val="en"/>
        </w:rPr>
        <w:t xml:space="preserve"> communities and were</w:t>
      </w:r>
      <w:r w:rsidR="005A4AC1">
        <w:rPr>
          <w:lang w:val="en"/>
        </w:rPr>
        <w:t xml:space="preserve"> </w:t>
      </w:r>
      <w:r w:rsidR="005A4AC1" w:rsidRPr="005A4AC1">
        <w:rPr>
          <w:highlight w:val="cyan"/>
          <w:lang w:val="en"/>
        </w:rPr>
        <w:t>truly</w:t>
      </w:r>
      <w:r w:rsidRPr="005A4AC1">
        <w:rPr>
          <w:highlight w:val="cyan"/>
          <w:lang w:val="en"/>
        </w:rPr>
        <w:t xml:space="preserve"> </w:t>
      </w:r>
      <w:r w:rsidR="005A4AC1" w:rsidRPr="005A4AC1">
        <w:rPr>
          <w:highlight w:val="cyan"/>
          <w:lang w:val="en"/>
        </w:rPr>
        <w:t>treated</w:t>
      </w:r>
      <w:r w:rsidR="005A4AC1">
        <w:rPr>
          <w:lang w:val="en"/>
        </w:rPr>
        <w:t xml:space="preserve"> as</w:t>
      </w:r>
      <w:r>
        <w:rPr>
          <w:lang w:val="en"/>
        </w:rPr>
        <w:t xml:space="preserve"> spiritual and moral authorities. This was a consequence of the fact that their statuses did not depend on a local communal institution. They rather drew their authority from the scholarly/spiritual-religious powers ascribed to them by their </w:t>
      </w:r>
      <w:r w:rsidR="00894967">
        <w:rPr>
          <w:lang w:val="en"/>
        </w:rPr>
        <w:t>students</w:t>
      </w:r>
      <w:r>
        <w:rPr>
          <w:lang w:val="en"/>
        </w:rPr>
        <w:t xml:space="preserve"> and followers. Therefore, as </w:t>
      </w:r>
      <w:r w:rsidRPr="002E706B">
        <w:rPr>
          <w:highlight w:val="green"/>
          <w:lang w:val="en"/>
        </w:rPr>
        <w:t xml:space="preserve">Mendel </w:t>
      </w:r>
      <w:proofErr w:type="spellStart"/>
      <w:r w:rsidRPr="002E706B">
        <w:rPr>
          <w:highlight w:val="green"/>
          <w:lang w:val="en"/>
        </w:rPr>
        <w:t>Piekarz</w:t>
      </w:r>
      <w:proofErr w:type="spellEnd"/>
      <w:r>
        <w:rPr>
          <w:lang w:val="en"/>
        </w:rPr>
        <w:t xml:space="preserve"> has shown</w:t>
      </w:r>
      <w:r w:rsidR="005A4AC1">
        <w:rPr>
          <w:lang w:val="en"/>
        </w:rPr>
        <w:t>,</w:t>
      </w:r>
      <w:r>
        <w:rPr>
          <w:lang w:val="en"/>
        </w:rPr>
        <w:t xml:space="preserve"> </w:t>
      </w:r>
      <w:r w:rsidR="00894967">
        <w:rPr>
          <w:lang w:val="en"/>
        </w:rPr>
        <w:t>there</w:t>
      </w:r>
      <w:r>
        <w:rPr>
          <w:lang w:val="en"/>
        </w:rPr>
        <w:t xml:space="preserve"> was a large gap between the self-conception of members of the traditional rabbin</w:t>
      </w:r>
      <w:r w:rsidR="002E706B">
        <w:rPr>
          <w:lang w:val="en"/>
        </w:rPr>
        <w:t xml:space="preserve">ate and the leaders of </w:t>
      </w:r>
      <w:proofErr w:type="spellStart"/>
      <w:r w:rsidR="00B60A06">
        <w:rPr>
          <w:lang w:val="en"/>
        </w:rPr>
        <w:t>h</w:t>
      </w:r>
      <w:r>
        <w:rPr>
          <w:lang w:val="en"/>
        </w:rPr>
        <w:t>asidic</w:t>
      </w:r>
      <w:proofErr w:type="spellEnd"/>
      <w:r>
        <w:rPr>
          <w:lang w:val="en"/>
        </w:rPr>
        <w:t xml:space="preserve"> courts. This reality certainly did not contribute to the </w:t>
      </w:r>
      <w:r w:rsidR="00475BE6" w:rsidRPr="00475BE6">
        <w:rPr>
          <w:highlight w:val="cyan"/>
          <w:lang w:val="en"/>
        </w:rPr>
        <w:t>self</w:t>
      </w:r>
      <w:r w:rsidR="00475BE6">
        <w:rPr>
          <w:lang w:val="en"/>
        </w:rPr>
        <w:t>-</w:t>
      </w:r>
      <w:r>
        <w:rPr>
          <w:lang w:val="en"/>
        </w:rPr>
        <w:t xml:space="preserve">conception of </w:t>
      </w:r>
      <w:r w:rsidR="002E706B">
        <w:rPr>
          <w:lang w:val="en"/>
        </w:rPr>
        <w:t xml:space="preserve">the community rabbi as a leader; it </w:t>
      </w:r>
      <w:r>
        <w:rPr>
          <w:lang w:val="en"/>
        </w:rPr>
        <w:t>certainly detracted from his motivation to overcome the challenges that sto</w:t>
      </w:r>
      <w:r w:rsidR="002E706B">
        <w:rPr>
          <w:lang w:val="en"/>
        </w:rPr>
        <w:t xml:space="preserve">od before him. Therefore, as </w:t>
      </w:r>
      <w:r w:rsidR="002E706B" w:rsidRPr="002E706B">
        <w:rPr>
          <w:highlight w:val="green"/>
          <w:lang w:val="en"/>
        </w:rPr>
        <w:t>I.</w:t>
      </w:r>
      <w:r w:rsidRPr="002E706B">
        <w:rPr>
          <w:highlight w:val="green"/>
          <w:lang w:val="en"/>
        </w:rPr>
        <w:t>L. Peretz</w:t>
      </w:r>
      <w:r>
        <w:rPr>
          <w:lang w:val="en"/>
        </w:rPr>
        <w:t xml:space="preserve"> wrote w</w:t>
      </w:r>
      <w:r w:rsidR="00475BE6">
        <w:rPr>
          <w:lang w:val="en"/>
        </w:rPr>
        <w:t xml:space="preserve">ith no small amount of cynicism: </w:t>
      </w:r>
      <w:r>
        <w:rPr>
          <w:lang w:val="en"/>
        </w:rPr>
        <w:t xml:space="preserve">“the rabbi’s authority extends to nothing but the questions of women and the gizzards of chickens.” </w:t>
      </w:r>
    </w:p>
    <w:p w14:paraId="71CC6F82" w14:textId="5734E965" w:rsidR="007E6302" w:rsidRDefault="002E706B" w:rsidP="002E2929">
      <w:pPr>
        <w:bidi w:val="0"/>
        <w:rPr>
          <w:rtl/>
        </w:rPr>
      </w:pPr>
      <w:r>
        <w:rPr>
          <w:lang w:val="en"/>
        </w:rPr>
        <w:lastRenderedPageBreak/>
        <w:t>When a</w:t>
      </w:r>
      <w:r w:rsidR="007E6302">
        <w:rPr>
          <w:lang w:val="en"/>
        </w:rPr>
        <w:t xml:space="preserve"> rabbi realized </w:t>
      </w:r>
      <w:r>
        <w:rPr>
          <w:lang w:val="en"/>
        </w:rPr>
        <w:t>he had been embroiled in a severe</w:t>
      </w:r>
      <w:r w:rsidR="007E6302">
        <w:rPr>
          <w:lang w:val="en"/>
        </w:rPr>
        <w:t xml:space="preserve"> conflict </w:t>
      </w:r>
      <w:r>
        <w:rPr>
          <w:lang w:val="en"/>
        </w:rPr>
        <w:t>with members of his community</w:t>
      </w:r>
      <w:r w:rsidR="007E6302">
        <w:rPr>
          <w:lang w:val="en"/>
        </w:rPr>
        <w:t>, he essentially had two options. One was to leave his position and to search for a new position elsewhere. The problem was, as mentioned above, that there was a low sup</w:t>
      </w:r>
      <w:r>
        <w:rPr>
          <w:lang w:val="en"/>
        </w:rPr>
        <w:t xml:space="preserve">ply of open rabbinic positions; </w:t>
      </w:r>
      <w:r w:rsidR="007E6302">
        <w:rPr>
          <w:lang w:val="en"/>
        </w:rPr>
        <w:t xml:space="preserve">few rabbis </w:t>
      </w:r>
      <w:r w:rsidR="007E6302" w:rsidRPr="007E6302">
        <w:rPr>
          <w:highlight w:val="cyan"/>
          <w:lang w:val="en"/>
        </w:rPr>
        <w:t xml:space="preserve">jumped at the prospect </w:t>
      </w:r>
      <w:r w:rsidR="007E6302">
        <w:rPr>
          <w:lang w:val="en"/>
        </w:rPr>
        <w:t xml:space="preserve">of resuming </w:t>
      </w:r>
      <w:r w:rsidR="007E6302" w:rsidRPr="005009BE">
        <w:rPr>
          <w:highlight w:val="cyan"/>
          <w:lang w:val="en"/>
        </w:rPr>
        <w:t>the job-search</w:t>
      </w:r>
      <w:r w:rsidR="007E6302">
        <w:rPr>
          <w:lang w:val="en"/>
        </w:rPr>
        <w:t xml:space="preserve">. The other option, usually the preferable one, was to make every effort to hold onto his </w:t>
      </w:r>
      <w:r w:rsidR="00894967">
        <w:rPr>
          <w:lang w:val="en"/>
        </w:rPr>
        <w:t>position</w:t>
      </w:r>
      <w:r>
        <w:rPr>
          <w:lang w:val="en"/>
        </w:rPr>
        <w:t xml:space="preserve"> within the city, </w:t>
      </w:r>
      <w:r w:rsidR="007E6302">
        <w:rPr>
          <w:lang w:val="en"/>
        </w:rPr>
        <w:t xml:space="preserve">even at the price of </w:t>
      </w:r>
      <w:r>
        <w:rPr>
          <w:lang w:val="en"/>
        </w:rPr>
        <w:t>navigating a</w:t>
      </w:r>
      <w:r w:rsidR="007E6302">
        <w:rPr>
          <w:lang w:val="en"/>
        </w:rPr>
        <w:t xml:space="preserve"> protracted dispute with large swathes of </w:t>
      </w:r>
      <w:r>
        <w:rPr>
          <w:lang w:val="en"/>
        </w:rPr>
        <w:t>his</w:t>
      </w:r>
      <w:r w:rsidR="007E6302">
        <w:rPr>
          <w:lang w:val="en"/>
        </w:rPr>
        <w:t xml:space="preserve"> community. This, for example is </w:t>
      </w:r>
      <w:r w:rsidR="00894967">
        <w:rPr>
          <w:lang w:val="en"/>
        </w:rPr>
        <w:t>precisely</w:t>
      </w:r>
      <w:r w:rsidR="007E6302">
        <w:rPr>
          <w:lang w:val="en"/>
        </w:rPr>
        <w:t xml:space="preserve"> what </w:t>
      </w:r>
      <w:r w:rsidR="0082756F">
        <w:rPr>
          <w:lang w:val="en"/>
        </w:rPr>
        <w:t>was done by the</w:t>
      </w:r>
      <w:r w:rsidR="007E6302">
        <w:rPr>
          <w:lang w:val="en"/>
        </w:rPr>
        <w:t xml:space="preserve"> rabbi of the town of </w:t>
      </w:r>
      <w:proofErr w:type="spellStart"/>
      <w:r w:rsidR="007E6302" w:rsidRPr="0082756F">
        <w:rPr>
          <w:highlight w:val="green"/>
          <w:lang w:val="en"/>
        </w:rPr>
        <w:t>Pakruojis</w:t>
      </w:r>
      <w:proofErr w:type="spellEnd"/>
      <w:r w:rsidR="007E6302">
        <w:rPr>
          <w:lang w:val="en"/>
        </w:rPr>
        <w:t xml:space="preserve"> in Lithuania, </w:t>
      </w:r>
      <w:r w:rsidR="007E6302" w:rsidRPr="002E706B">
        <w:rPr>
          <w:highlight w:val="green"/>
          <w:lang w:val="en"/>
        </w:rPr>
        <w:t>Abraham Joshua Heschel</w:t>
      </w:r>
      <w:r w:rsidR="007E6302">
        <w:rPr>
          <w:lang w:val="en"/>
        </w:rPr>
        <w:t>,</w:t>
      </w:r>
      <w:r w:rsidR="0082756F">
        <w:rPr>
          <w:lang w:val="en"/>
        </w:rPr>
        <w:t xml:space="preserve"> </w:t>
      </w:r>
      <w:r w:rsidR="007E6302">
        <w:rPr>
          <w:lang w:val="en"/>
        </w:rPr>
        <w:t xml:space="preserve">when he found himself in 1890s embroiled in conflict with the majority of his community – </w:t>
      </w:r>
      <w:r w:rsidR="007E6302" w:rsidRPr="007E6302">
        <w:rPr>
          <w:highlight w:val="cyan"/>
          <w:lang w:val="en"/>
        </w:rPr>
        <w:t>he held fast and refused to relinquish his position.</w:t>
      </w:r>
      <w:r w:rsidR="007E6302">
        <w:rPr>
          <w:highlight w:val="cyan"/>
          <w:lang w:val="en"/>
        </w:rPr>
        <w:t xml:space="preserve"> </w:t>
      </w:r>
    </w:p>
    <w:p w14:paraId="4ADEB840" w14:textId="77777777" w:rsidR="007E6302" w:rsidRDefault="007E6302" w:rsidP="007E6302"/>
    <w:p w14:paraId="07B749BD" w14:textId="77777777" w:rsidR="00B17E42" w:rsidRPr="007E6302" w:rsidRDefault="00B17E42"/>
    <w:sectPr w:rsidR="00B17E42" w:rsidRPr="007E6302" w:rsidSect="001D49CB">
      <w:headerReference w:type="default" r:id="rId7"/>
      <w:pgSz w:w="11906" w:h="16838"/>
      <w:pgMar w:top="1440" w:right="1800" w:bottom="1440" w:left="1800" w:header="708" w:footer="708" w:gutter="0"/>
      <w:pgNumType w:start="1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510CD" w14:textId="77777777" w:rsidR="005F6BB1" w:rsidRDefault="005F6BB1" w:rsidP="007E6302">
      <w:pPr>
        <w:spacing w:line="240" w:lineRule="auto"/>
      </w:pPr>
      <w:r>
        <w:separator/>
      </w:r>
    </w:p>
  </w:endnote>
  <w:endnote w:type="continuationSeparator" w:id="0">
    <w:p w14:paraId="3778DAC5" w14:textId="77777777" w:rsidR="005F6BB1" w:rsidRDefault="005F6BB1" w:rsidP="007E6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0C3A0" w14:textId="77777777" w:rsidR="005F6BB1" w:rsidRDefault="005F6BB1" w:rsidP="007E6302">
      <w:pPr>
        <w:spacing w:line="240" w:lineRule="auto"/>
      </w:pPr>
      <w:r>
        <w:separator/>
      </w:r>
    </w:p>
  </w:footnote>
  <w:footnote w:type="continuationSeparator" w:id="0">
    <w:p w14:paraId="56FE1090" w14:textId="77777777" w:rsidR="005F6BB1" w:rsidRDefault="005F6BB1" w:rsidP="007E63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49FD" w14:textId="60BDA141" w:rsidR="001D49CB" w:rsidRDefault="001D49CB">
    <w:pPr>
      <w:pStyle w:val="Header"/>
      <w:bidi w:val="0"/>
      <w:jc w:val="center"/>
    </w:pPr>
  </w:p>
  <w:p w14:paraId="45D6477A" w14:textId="77777777" w:rsidR="001D49CB" w:rsidRDefault="001D4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87528"/>
    <w:multiLevelType w:val="hybridMultilevel"/>
    <w:tmpl w:val="820C9BB2"/>
    <w:lvl w:ilvl="0" w:tplc="E11228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C0"/>
    <w:rsid w:val="00014D79"/>
    <w:rsid w:val="001347E8"/>
    <w:rsid w:val="00150868"/>
    <w:rsid w:val="001D49CB"/>
    <w:rsid w:val="00222181"/>
    <w:rsid w:val="002E27C5"/>
    <w:rsid w:val="002E2929"/>
    <w:rsid w:val="002E706B"/>
    <w:rsid w:val="00311E21"/>
    <w:rsid w:val="00330606"/>
    <w:rsid w:val="0034059E"/>
    <w:rsid w:val="00361D7B"/>
    <w:rsid w:val="003D2A3D"/>
    <w:rsid w:val="003D49A3"/>
    <w:rsid w:val="0044043B"/>
    <w:rsid w:val="0044297E"/>
    <w:rsid w:val="00475BE6"/>
    <w:rsid w:val="004F472A"/>
    <w:rsid w:val="005009BE"/>
    <w:rsid w:val="0054531A"/>
    <w:rsid w:val="00583D7F"/>
    <w:rsid w:val="00595EE0"/>
    <w:rsid w:val="005A4AC1"/>
    <w:rsid w:val="005B2EC7"/>
    <w:rsid w:val="005D2900"/>
    <w:rsid w:val="005E2B0C"/>
    <w:rsid w:val="005E49B1"/>
    <w:rsid w:val="005F6BB1"/>
    <w:rsid w:val="00683F79"/>
    <w:rsid w:val="007003CD"/>
    <w:rsid w:val="00701951"/>
    <w:rsid w:val="0072023D"/>
    <w:rsid w:val="00733246"/>
    <w:rsid w:val="0077598F"/>
    <w:rsid w:val="007E1C13"/>
    <w:rsid w:val="007E6302"/>
    <w:rsid w:val="007E735A"/>
    <w:rsid w:val="0082756F"/>
    <w:rsid w:val="008318F2"/>
    <w:rsid w:val="00864AC4"/>
    <w:rsid w:val="00894967"/>
    <w:rsid w:val="00897164"/>
    <w:rsid w:val="00900EE1"/>
    <w:rsid w:val="009466C0"/>
    <w:rsid w:val="009906A7"/>
    <w:rsid w:val="009A22F2"/>
    <w:rsid w:val="009B2CDA"/>
    <w:rsid w:val="00A37638"/>
    <w:rsid w:val="00A7418F"/>
    <w:rsid w:val="00A748E0"/>
    <w:rsid w:val="00AA2652"/>
    <w:rsid w:val="00AA6811"/>
    <w:rsid w:val="00AC360E"/>
    <w:rsid w:val="00AD5832"/>
    <w:rsid w:val="00B17E42"/>
    <w:rsid w:val="00B464E6"/>
    <w:rsid w:val="00B50B2E"/>
    <w:rsid w:val="00B60A06"/>
    <w:rsid w:val="00BA26D6"/>
    <w:rsid w:val="00C14AC8"/>
    <w:rsid w:val="00C3559D"/>
    <w:rsid w:val="00C505DA"/>
    <w:rsid w:val="00C775A2"/>
    <w:rsid w:val="00CA54C4"/>
    <w:rsid w:val="00CE73CA"/>
    <w:rsid w:val="00D13E78"/>
    <w:rsid w:val="00D43B0F"/>
    <w:rsid w:val="00EA0B6B"/>
    <w:rsid w:val="00ED54C8"/>
    <w:rsid w:val="00F05C93"/>
    <w:rsid w:val="00FE0CB1"/>
    <w:rsid w:val="00FF07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637C"/>
  <w15:chartTrackingRefBased/>
  <w15:docId w15:val="{CC3BCB84-FAF8-4CB5-957A-589EDFA9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302"/>
    <w:pPr>
      <w:bidi/>
      <w:spacing w:after="0" w:line="36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ציטוטים"/>
    <w:basedOn w:val="Normal"/>
    <w:link w:val="Char"/>
    <w:autoRedefine/>
    <w:qFormat/>
    <w:rsid w:val="00900EE1"/>
    <w:pPr>
      <w:bidi w:val="0"/>
      <w:ind w:left="1134"/>
    </w:pPr>
    <w:rPr>
      <w:rFonts w:asciiTheme="majorBidi" w:hAnsiTheme="majorBidi" w:cstheme="majorBidi"/>
      <w:color w:val="000000"/>
      <w:lang w:val="en"/>
    </w:rPr>
  </w:style>
  <w:style w:type="character" w:customStyle="1" w:styleId="Char">
    <w:name w:val="ציטוטים Char"/>
    <w:link w:val="a"/>
    <w:rsid w:val="00900EE1"/>
    <w:rPr>
      <w:rFonts w:asciiTheme="majorBidi" w:eastAsia="Times New Roman" w:hAnsiTheme="majorBidi" w:cstheme="majorBidi"/>
      <w:color w:val="000000"/>
      <w:sz w:val="24"/>
      <w:szCs w:val="24"/>
      <w:lang w:val="en"/>
    </w:rPr>
  </w:style>
  <w:style w:type="paragraph" w:styleId="ListParagraph">
    <w:name w:val="List Paragraph"/>
    <w:basedOn w:val="Normal"/>
    <w:uiPriority w:val="34"/>
    <w:qFormat/>
    <w:rsid w:val="007E6302"/>
    <w:pPr>
      <w:spacing w:line="480" w:lineRule="auto"/>
      <w:ind w:left="720"/>
      <w:contextualSpacing/>
    </w:pPr>
    <w:rPr>
      <w:rFonts w:eastAsia="Calibri"/>
    </w:rPr>
  </w:style>
  <w:style w:type="paragraph" w:styleId="Header">
    <w:name w:val="header"/>
    <w:basedOn w:val="Normal"/>
    <w:link w:val="HeaderChar"/>
    <w:uiPriority w:val="99"/>
    <w:unhideWhenUsed/>
    <w:rsid w:val="007E6302"/>
    <w:pPr>
      <w:tabs>
        <w:tab w:val="center" w:pos="4153"/>
        <w:tab w:val="right" w:pos="8306"/>
      </w:tabs>
      <w:spacing w:line="240" w:lineRule="auto"/>
    </w:pPr>
  </w:style>
  <w:style w:type="character" w:customStyle="1" w:styleId="HeaderChar">
    <w:name w:val="Header Char"/>
    <w:basedOn w:val="DefaultParagraphFont"/>
    <w:link w:val="Header"/>
    <w:uiPriority w:val="99"/>
    <w:rsid w:val="007E6302"/>
    <w:rPr>
      <w:rFonts w:ascii="Times New Roman" w:eastAsia="Times New Roman" w:hAnsi="Times New Roman" w:cs="David"/>
      <w:sz w:val="24"/>
      <w:szCs w:val="24"/>
    </w:rPr>
  </w:style>
  <w:style w:type="paragraph" w:styleId="Footer">
    <w:name w:val="footer"/>
    <w:basedOn w:val="Normal"/>
    <w:link w:val="FooterChar"/>
    <w:uiPriority w:val="99"/>
    <w:unhideWhenUsed/>
    <w:rsid w:val="007E6302"/>
    <w:pPr>
      <w:tabs>
        <w:tab w:val="center" w:pos="4680"/>
        <w:tab w:val="right" w:pos="9360"/>
      </w:tabs>
      <w:spacing w:line="240" w:lineRule="auto"/>
    </w:pPr>
  </w:style>
  <w:style w:type="character" w:customStyle="1" w:styleId="FooterChar">
    <w:name w:val="Footer Char"/>
    <w:basedOn w:val="DefaultParagraphFont"/>
    <w:link w:val="Footer"/>
    <w:uiPriority w:val="99"/>
    <w:rsid w:val="007E6302"/>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25</Pages>
  <Words>10714</Words>
  <Characters>54858</Characters>
  <Application>Microsoft Office Word</Application>
  <DocSecurity>0</DocSecurity>
  <Lines>1015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Adrian Sackson</cp:lastModifiedBy>
  <cp:revision>70</cp:revision>
  <dcterms:created xsi:type="dcterms:W3CDTF">2018-11-26T07:36:00Z</dcterms:created>
  <dcterms:modified xsi:type="dcterms:W3CDTF">2018-12-06T09:07:00Z</dcterms:modified>
</cp:coreProperties>
</file>