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2840E" w14:textId="01D0DD57" w:rsidR="00762335" w:rsidRPr="00533480" w:rsidRDefault="00762335" w:rsidP="00762335">
      <w:pPr>
        <w:jc w:val="center"/>
        <w:rPr>
          <w:i/>
          <w:iCs/>
          <w:lang w:val="en"/>
        </w:rPr>
      </w:pPr>
      <w:r w:rsidRPr="00533480">
        <w:rPr>
          <w:i/>
          <w:iCs/>
          <w:lang w:val="en"/>
        </w:rPr>
        <w:t>&lt;</w:t>
      </w:r>
      <w:r>
        <w:rPr>
          <w:i/>
          <w:iCs/>
          <w:lang w:val="en"/>
        </w:rPr>
        <w:t>Translator note</w:t>
      </w:r>
      <w:r w:rsidRPr="00533480">
        <w:rPr>
          <w:i/>
          <w:iCs/>
          <w:lang w:val="en"/>
        </w:rPr>
        <w:t xml:space="preserve">: </w:t>
      </w:r>
      <w:r w:rsidRPr="00533480">
        <w:rPr>
          <w:i/>
          <w:iCs/>
          <w:highlight w:val="cyan"/>
          <w:lang w:val="en"/>
        </w:rPr>
        <w:t>blue</w:t>
      </w:r>
      <w:r w:rsidRPr="00533480">
        <w:rPr>
          <w:i/>
          <w:iCs/>
          <w:lang w:val="en"/>
        </w:rPr>
        <w:t xml:space="preserve"> denotes additions</w:t>
      </w:r>
      <w:r>
        <w:rPr>
          <w:i/>
          <w:iCs/>
          <w:lang w:val="en"/>
        </w:rPr>
        <w:t xml:space="preserve"> or modifications</w:t>
      </w:r>
      <w:r w:rsidRPr="00533480">
        <w:rPr>
          <w:i/>
          <w:iCs/>
          <w:lang w:val="en"/>
        </w:rPr>
        <w:t xml:space="preserve"> </w:t>
      </w:r>
      <w:r>
        <w:rPr>
          <w:i/>
          <w:iCs/>
          <w:lang w:val="en"/>
        </w:rPr>
        <w:t>of</w:t>
      </w:r>
      <w:r w:rsidRPr="00533480">
        <w:rPr>
          <w:i/>
          <w:iCs/>
          <w:lang w:val="en"/>
        </w:rPr>
        <w:t xml:space="preserve"> the source </w:t>
      </w:r>
      <w:r>
        <w:rPr>
          <w:i/>
          <w:iCs/>
          <w:lang w:val="en"/>
        </w:rPr>
        <w:t xml:space="preserve">text </w:t>
      </w:r>
      <w:r w:rsidRPr="00533480">
        <w:rPr>
          <w:i/>
          <w:iCs/>
          <w:lang w:val="en"/>
        </w:rPr>
        <w:t xml:space="preserve">for clarity or style; </w:t>
      </w:r>
      <w:r w:rsidRPr="00533480">
        <w:rPr>
          <w:i/>
          <w:iCs/>
          <w:highlight w:val="magenta"/>
          <w:lang w:val="en"/>
        </w:rPr>
        <w:t>purple</w:t>
      </w:r>
      <w:r>
        <w:rPr>
          <w:i/>
          <w:iCs/>
          <w:highlight w:val="magenta"/>
          <w:lang w:val="en"/>
        </w:rPr>
        <w:t xml:space="preserve"> </w:t>
      </w:r>
      <w:r w:rsidRPr="00411BCD">
        <w:rPr>
          <w:i/>
          <w:iCs/>
          <w:lang w:val="en"/>
        </w:rPr>
        <w:t>in chevrons</w:t>
      </w:r>
      <w:r w:rsidRPr="005165CB">
        <w:rPr>
          <w:lang w:val="en"/>
        </w:rPr>
        <w:t xml:space="preserve"> </w:t>
      </w:r>
      <w:r w:rsidRPr="00533480">
        <w:rPr>
          <w:i/>
          <w:iCs/>
          <w:lang w:val="en"/>
        </w:rPr>
        <w:t xml:space="preserve">denotes my comments and questions; Please feel free to be in touch with any questions or comments and/or </w:t>
      </w:r>
      <w:bookmarkStart w:id="0" w:name="_GoBack"/>
      <w:bookmarkEnd w:id="0"/>
      <w:r w:rsidRPr="00533480">
        <w:rPr>
          <w:i/>
          <w:iCs/>
          <w:lang w:val="en"/>
        </w:rPr>
        <w:t>to send me back the text if you would like me to make any corrections -Avi K.&gt;</w:t>
      </w:r>
    </w:p>
    <w:p w14:paraId="7A877FE6" w14:textId="77777777" w:rsidR="00762335" w:rsidRDefault="00762335" w:rsidP="008F3923">
      <w:pPr>
        <w:bidi w:val="0"/>
        <w:jc w:val="center"/>
        <w:rPr>
          <w:rFonts w:asciiTheme="majorBidi" w:hAnsiTheme="majorBidi" w:cstheme="majorBidi"/>
          <w:b/>
          <w:bCs/>
          <w:sz w:val="22"/>
          <w:szCs w:val="22"/>
          <w:lang w:val="en"/>
        </w:rPr>
      </w:pPr>
    </w:p>
    <w:p w14:paraId="1F147961" w14:textId="40042836" w:rsidR="008F3923" w:rsidRPr="00E945AC" w:rsidRDefault="008F3923" w:rsidP="00762335">
      <w:pPr>
        <w:bidi w:val="0"/>
        <w:jc w:val="center"/>
        <w:rPr>
          <w:rFonts w:asciiTheme="majorBidi" w:hAnsiTheme="majorBidi" w:cstheme="majorBidi"/>
          <w:b/>
          <w:bCs/>
          <w:sz w:val="22"/>
          <w:szCs w:val="22"/>
          <w:rtl/>
        </w:rPr>
      </w:pPr>
      <w:r w:rsidRPr="00E945AC">
        <w:rPr>
          <w:rFonts w:asciiTheme="majorBidi" w:hAnsiTheme="majorBidi" w:cstheme="majorBidi"/>
          <w:b/>
          <w:bCs/>
          <w:sz w:val="22"/>
          <w:szCs w:val="22"/>
          <w:lang w:val="en"/>
        </w:rPr>
        <w:t>Chapter Seven: The Rabbi and His Home</w:t>
      </w:r>
    </w:p>
    <w:p w14:paraId="6F814FD5" w14:textId="24BD9375" w:rsidR="008F3923" w:rsidRPr="00AF5B15" w:rsidRDefault="008F3923" w:rsidP="008F3923">
      <w:pPr>
        <w:bidi w:val="0"/>
        <w:rPr>
          <w:rFonts w:asciiTheme="majorBidi" w:hAnsiTheme="majorBidi" w:cstheme="majorBidi"/>
          <w:b/>
          <w:bCs/>
          <w:sz w:val="22"/>
          <w:szCs w:val="22"/>
          <w:rtl/>
        </w:rPr>
      </w:pPr>
      <w:r w:rsidRPr="00AF5B15">
        <w:rPr>
          <w:rFonts w:asciiTheme="majorBidi" w:hAnsiTheme="majorBidi" w:cstheme="majorBidi"/>
          <w:b/>
          <w:bCs/>
          <w:sz w:val="22"/>
          <w:szCs w:val="22"/>
          <w:lang w:val="en"/>
        </w:rPr>
        <w:t xml:space="preserve">Humility is </w:t>
      </w:r>
      <w:r w:rsidR="006F33A8">
        <w:rPr>
          <w:rFonts w:asciiTheme="majorBidi" w:hAnsiTheme="majorBidi" w:cstheme="majorBidi"/>
          <w:b/>
          <w:bCs/>
          <w:sz w:val="22"/>
          <w:szCs w:val="22"/>
          <w:lang w:val="en"/>
        </w:rPr>
        <w:t>Virtue for a Rabbi</w:t>
      </w:r>
    </w:p>
    <w:p w14:paraId="4EE0972A" w14:textId="77777777" w:rsidR="008F3923" w:rsidRPr="00AF5B15" w:rsidRDefault="008F3923" w:rsidP="008F3923">
      <w:pPr>
        <w:rPr>
          <w:rFonts w:asciiTheme="majorBidi" w:hAnsiTheme="majorBidi" w:cstheme="majorBidi"/>
          <w:sz w:val="22"/>
          <w:szCs w:val="22"/>
          <w:rtl/>
        </w:rPr>
      </w:pPr>
    </w:p>
    <w:p w14:paraId="4E8B784F" w14:textId="619CB01B" w:rsidR="00AA18B9" w:rsidRPr="00AF5B15" w:rsidRDefault="008F3923" w:rsidP="008F3923">
      <w:pPr>
        <w:bidi w:val="0"/>
        <w:rPr>
          <w:rFonts w:asciiTheme="majorBidi" w:hAnsiTheme="majorBidi" w:cstheme="majorBidi"/>
          <w:sz w:val="22"/>
          <w:szCs w:val="22"/>
          <w:lang w:val="en"/>
        </w:rPr>
      </w:pPr>
      <w:r w:rsidRPr="00AF5B15">
        <w:rPr>
          <w:rFonts w:asciiTheme="majorBidi" w:hAnsiTheme="majorBidi" w:cstheme="majorBidi"/>
          <w:sz w:val="22"/>
          <w:szCs w:val="22"/>
          <w:lang w:val="en"/>
        </w:rPr>
        <w:t>As discussed above, during negotiations over the writ of rabbinic appointment, the rabbi’s salary was one of the issues addressed.</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Communities provided rabbis a variety of sources of income, </w:t>
      </w:r>
      <w:r w:rsidR="00022F5E" w:rsidRPr="00AF5B15">
        <w:rPr>
          <w:rFonts w:asciiTheme="majorBidi" w:hAnsiTheme="majorBidi" w:cstheme="majorBidi"/>
          <w:sz w:val="22"/>
          <w:szCs w:val="22"/>
          <w:lang w:val="en"/>
        </w:rPr>
        <w:t>both</w:t>
      </w:r>
      <w:r w:rsidRPr="00AF5B15">
        <w:rPr>
          <w:rFonts w:asciiTheme="majorBidi" w:hAnsiTheme="majorBidi" w:cstheme="majorBidi"/>
          <w:sz w:val="22"/>
          <w:szCs w:val="22"/>
          <w:lang w:val="en"/>
        </w:rPr>
        <w:t xml:space="preserve"> </w:t>
      </w:r>
      <w:r w:rsidRPr="00AF5B15">
        <w:rPr>
          <w:rFonts w:asciiTheme="majorBidi" w:hAnsiTheme="majorBidi" w:cstheme="majorBidi"/>
          <w:sz w:val="22"/>
          <w:szCs w:val="22"/>
          <w:highlight w:val="cyan"/>
          <w:lang w:val="en"/>
        </w:rPr>
        <w:t xml:space="preserve">direct </w:t>
      </w:r>
      <w:r w:rsidR="00022F5E" w:rsidRPr="00AF5B15">
        <w:rPr>
          <w:rFonts w:asciiTheme="majorBidi" w:hAnsiTheme="majorBidi" w:cstheme="majorBidi"/>
          <w:sz w:val="22"/>
          <w:szCs w:val="22"/>
          <w:highlight w:val="cyan"/>
          <w:lang w:val="en"/>
        </w:rPr>
        <w:t>and otherwise</w:t>
      </w:r>
      <w:r w:rsidRPr="00AF5B15">
        <w:rPr>
          <w:rFonts w:asciiTheme="majorBidi" w:hAnsiTheme="majorBidi" w:cstheme="majorBidi"/>
          <w:sz w:val="22"/>
          <w:szCs w:val="22"/>
          <w:lang w:val="en"/>
        </w:rPr>
        <w:t xml:space="preserve">. A review of the incomes of </w:t>
      </w:r>
      <w:r w:rsidR="00022F5E" w:rsidRPr="00AF5B15">
        <w:rPr>
          <w:rFonts w:asciiTheme="majorBidi" w:hAnsiTheme="majorBidi" w:cstheme="majorBidi"/>
          <w:sz w:val="22"/>
          <w:szCs w:val="22"/>
          <w:lang w:val="en"/>
        </w:rPr>
        <w:t xml:space="preserve">most </w:t>
      </w:r>
      <w:r w:rsidRPr="00AF5B15">
        <w:rPr>
          <w:rFonts w:asciiTheme="majorBidi" w:hAnsiTheme="majorBidi" w:cstheme="majorBidi"/>
          <w:sz w:val="22"/>
          <w:szCs w:val="22"/>
          <w:lang w:val="en"/>
        </w:rPr>
        <w:t>community rabbis from this period shows that rabbis of small and medium communities</w:t>
      </w:r>
      <w:r w:rsidR="00022F5E" w:rsidRPr="00AF5B15">
        <w:rPr>
          <w:rFonts w:asciiTheme="majorBidi" w:hAnsiTheme="majorBidi" w:cstheme="majorBidi"/>
          <w:sz w:val="22"/>
          <w:szCs w:val="22"/>
          <w:lang w:val="en"/>
        </w:rPr>
        <w:t xml:space="preserve"> </w:t>
      </w:r>
      <w:r w:rsidR="00022F5E" w:rsidRPr="00AF5B15">
        <w:rPr>
          <w:rFonts w:asciiTheme="majorBidi" w:hAnsiTheme="majorBidi" w:cstheme="majorBidi"/>
          <w:sz w:val="22"/>
          <w:szCs w:val="22"/>
          <w:highlight w:val="cyan"/>
          <w:lang w:val="en"/>
        </w:rPr>
        <w:t xml:space="preserve">tended to </w:t>
      </w:r>
      <w:r w:rsidR="007C2201" w:rsidRPr="00AF5B15">
        <w:rPr>
          <w:rFonts w:asciiTheme="majorBidi" w:hAnsiTheme="majorBidi" w:cstheme="majorBidi"/>
          <w:sz w:val="22"/>
          <w:szCs w:val="22"/>
          <w:highlight w:val="cyan"/>
          <w:lang w:val="en"/>
        </w:rPr>
        <w:t>earn</w:t>
      </w:r>
      <w:r w:rsidRPr="00AF5B15">
        <w:rPr>
          <w:rFonts w:asciiTheme="majorBidi" w:hAnsiTheme="majorBidi" w:cstheme="majorBidi"/>
          <w:sz w:val="22"/>
          <w:szCs w:val="22"/>
          <w:lang w:val="en"/>
        </w:rPr>
        <w:t xml:space="preserve"> salaries that equaled those of middle class families. Over the course of the nineteenth century</w:t>
      </w:r>
      <w:r w:rsidR="007C2201"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the nominal </w:t>
      </w:r>
      <w:r w:rsidR="00022F5E" w:rsidRPr="00AF5B15">
        <w:rPr>
          <w:rFonts w:asciiTheme="majorBidi" w:hAnsiTheme="majorBidi" w:cstheme="majorBidi"/>
          <w:sz w:val="22"/>
          <w:szCs w:val="22"/>
          <w:lang w:val="en"/>
        </w:rPr>
        <w:t>wages</w:t>
      </w:r>
      <w:r w:rsidRPr="00AF5B15">
        <w:rPr>
          <w:rFonts w:asciiTheme="majorBidi" w:hAnsiTheme="majorBidi" w:cstheme="majorBidi"/>
          <w:sz w:val="22"/>
          <w:szCs w:val="22"/>
          <w:lang w:val="en"/>
        </w:rPr>
        <w:t xml:space="preserve"> of rabbis rose consistently, but without keeping pace with the rising cost of living. </w:t>
      </w:r>
      <w:r w:rsidR="00022F5E" w:rsidRPr="00AF5B15">
        <w:rPr>
          <w:rFonts w:asciiTheme="majorBidi" w:hAnsiTheme="majorBidi" w:cstheme="majorBidi"/>
          <w:sz w:val="22"/>
          <w:szCs w:val="22"/>
          <w:lang w:val="en"/>
        </w:rPr>
        <w:t>To</w:t>
      </w:r>
      <w:r w:rsidRPr="00AF5B15">
        <w:rPr>
          <w:rFonts w:asciiTheme="majorBidi" w:hAnsiTheme="majorBidi" w:cstheme="majorBidi"/>
          <w:sz w:val="22"/>
          <w:szCs w:val="22"/>
          <w:lang w:val="en"/>
        </w:rPr>
        <w:t xml:space="preserve"> get an idea of </w:t>
      </w:r>
      <w:r w:rsidR="002476C9" w:rsidRPr="00AF5B15">
        <w:rPr>
          <w:rFonts w:asciiTheme="majorBidi" w:hAnsiTheme="majorBidi" w:cstheme="majorBidi"/>
          <w:sz w:val="22"/>
          <w:szCs w:val="22"/>
          <w:lang w:val="en"/>
        </w:rPr>
        <w:t>the community rabbi’s real wages</w:t>
      </w:r>
      <w:r w:rsidRPr="00AF5B15">
        <w:rPr>
          <w:rFonts w:asciiTheme="majorBidi" w:hAnsiTheme="majorBidi" w:cstheme="majorBidi"/>
          <w:sz w:val="22"/>
          <w:szCs w:val="22"/>
          <w:lang w:val="en"/>
        </w:rPr>
        <w:t xml:space="preserve">, it is important to examine the data presented in the first part of our book which </w:t>
      </w:r>
      <w:r w:rsidR="00022F5E" w:rsidRPr="00AF5B15">
        <w:rPr>
          <w:rFonts w:asciiTheme="majorBidi" w:hAnsiTheme="majorBidi" w:cstheme="majorBidi"/>
          <w:sz w:val="22"/>
          <w:szCs w:val="22"/>
          <w:lang w:val="en"/>
        </w:rPr>
        <w:t>relates</w:t>
      </w:r>
      <w:r w:rsidRPr="00AF5B15">
        <w:rPr>
          <w:rFonts w:asciiTheme="majorBidi" w:hAnsiTheme="majorBidi" w:cstheme="majorBidi"/>
          <w:sz w:val="22"/>
          <w:szCs w:val="22"/>
          <w:lang w:val="en"/>
        </w:rPr>
        <w:t xml:space="preserve"> to the </w:t>
      </w:r>
      <w:r w:rsidR="002476C9" w:rsidRPr="00AF5B15">
        <w:rPr>
          <w:rFonts w:asciiTheme="majorBidi" w:hAnsiTheme="majorBidi" w:cstheme="majorBidi"/>
          <w:sz w:val="22"/>
          <w:szCs w:val="22"/>
          <w:lang w:val="en"/>
        </w:rPr>
        <w:t>issue</w:t>
      </w:r>
      <w:r w:rsidRPr="00AF5B15">
        <w:rPr>
          <w:rFonts w:asciiTheme="majorBidi" w:hAnsiTheme="majorBidi" w:cstheme="majorBidi"/>
          <w:sz w:val="22"/>
          <w:szCs w:val="22"/>
          <w:lang w:val="en"/>
        </w:rPr>
        <w:t xml:space="preserve"> of inflation. </w:t>
      </w:r>
    </w:p>
    <w:p w14:paraId="1913F89B" w14:textId="68FD18B2" w:rsidR="008F3923" w:rsidRPr="00AF5B15" w:rsidRDefault="008F3923" w:rsidP="00AA18B9">
      <w:pPr>
        <w:bidi w:val="0"/>
        <w:rPr>
          <w:rFonts w:asciiTheme="majorBidi" w:hAnsiTheme="majorBidi" w:cstheme="majorBidi"/>
          <w:sz w:val="22"/>
          <w:szCs w:val="22"/>
          <w:rtl/>
        </w:rPr>
      </w:pPr>
      <w:r w:rsidRPr="00AF5B15">
        <w:rPr>
          <w:rFonts w:asciiTheme="majorBidi" w:hAnsiTheme="majorBidi" w:cstheme="majorBidi"/>
          <w:sz w:val="22"/>
          <w:szCs w:val="22"/>
          <w:lang w:val="en"/>
        </w:rPr>
        <w:t xml:space="preserve">As </w:t>
      </w:r>
      <w:r w:rsidR="00022F5E" w:rsidRPr="00AF5B15">
        <w:rPr>
          <w:rFonts w:asciiTheme="majorBidi" w:hAnsiTheme="majorBidi" w:cstheme="majorBidi"/>
          <w:sz w:val="22"/>
          <w:szCs w:val="22"/>
          <w:lang w:val="en"/>
        </w:rPr>
        <w:t>shown by ***, over the course of the nineteenth century, the Russian E</w:t>
      </w:r>
      <w:r w:rsidRPr="00AF5B15">
        <w:rPr>
          <w:rFonts w:asciiTheme="majorBidi" w:hAnsiTheme="majorBidi" w:cstheme="majorBidi"/>
          <w:sz w:val="22"/>
          <w:szCs w:val="22"/>
          <w:lang w:val="en"/>
        </w:rPr>
        <w:t xml:space="preserve">mpire suffered a chronic deficit that </w:t>
      </w:r>
      <w:r w:rsidR="00022F5E" w:rsidRPr="00AF5B15">
        <w:rPr>
          <w:rFonts w:asciiTheme="majorBidi" w:hAnsiTheme="majorBidi" w:cstheme="majorBidi"/>
          <w:sz w:val="22"/>
          <w:szCs w:val="22"/>
          <w:lang w:val="en"/>
        </w:rPr>
        <w:t>it</w:t>
      </w:r>
      <w:r w:rsidRPr="00AF5B15">
        <w:rPr>
          <w:rFonts w:asciiTheme="majorBidi" w:hAnsiTheme="majorBidi" w:cstheme="majorBidi"/>
          <w:sz w:val="22"/>
          <w:szCs w:val="22"/>
          <w:lang w:val="en"/>
        </w:rPr>
        <w:t xml:space="preserve"> covered by printing massive amounts of paper money. This resulted in steep de</w:t>
      </w:r>
      <w:r w:rsidR="00AA18B9" w:rsidRPr="00AF5B15">
        <w:rPr>
          <w:rFonts w:asciiTheme="majorBidi" w:hAnsiTheme="majorBidi" w:cstheme="majorBidi"/>
          <w:sz w:val="22"/>
          <w:szCs w:val="22"/>
          <w:lang w:val="en"/>
        </w:rPr>
        <w:t xml:space="preserve">valuation of the Russian ruble and thus, </w:t>
      </w:r>
      <w:r w:rsidRPr="00AF5B15">
        <w:rPr>
          <w:rFonts w:asciiTheme="majorBidi" w:hAnsiTheme="majorBidi" w:cstheme="majorBidi"/>
          <w:sz w:val="22"/>
          <w:szCs w:val="22"/>
          <w:lang w:val="en"/>
        </w:rPr>
        <w:t xml:space="preserve">real </w:t>
      </w:r>
      <w:r w:rsidR="00022F5E" w:rsidRPr="00AF5B15">
        <w:rPr>
          <w:rFonts w:asciiTheme="majorBidi" w:hAnsiTheme="majorBidi" w:cstheme="majorBidi"/>
          <w:sz w:val="22"/>
          <w:szCs w:val="22"/>
          <w:lang w:val="en"/>
        </w:rPr>
        <w:t>wages</w:t>
      </w:r>
      <w:r w:rsidRPr="00AF5B15">
        <w:rPr>
          <w:rFonts w:asciiTheme="majorBidi" w:hAnsiTheme="majorBidi" w:cstheme="majorBidi"/>
          <w:sz w:val="22"/>
          <w:szCs w:val="22"/>
          <w:lang w:val="en"/>
        </w:rPr>
        <w:t xml:space="preserve"> </w:t>
      </w:r>
      <w:r w:rsidR="00AA18B9" w:rsidRPr="00AF5B15">
        <w:rPr>
          <w:rFonts w:asciiTheme="majorBidi" w:hAnsiTheme="majorBidi" w:cstheme="majorBidi"/>
          <w:sz w:val="22"/>
          <w:szCs w:val="22"/>
        </w:rPr>
        <w:t>lagged behind</w:t>
      </w:r>
      <w:r w:rsidRPr="00AF5B15">
        <w:rPr>
          <w:rFonts w:asciiTheme="majorBidi" w:hAnsiTheme="majorBidi" w:cstheme="majorBidi"/>
          <w:sz w:val="22"/>
          <w:szCs w:val="22"/>
          <w:lang w:val="en"/>
        </w:rPr>
        <w:t xml:space="preserve"> </w:t>
      </w:r>
      <w:r w:rsidR="00AA18B9" w:rsidRPr="00AF5B15">
        <w:rPr>
          <w:rFonts w:asciiTheme="majorBidi" w:hAnsiTheme="majorBidi" w:cstheme="majorBidi"/>
          <w:sz w:val="22"/>
          <w:szCs w:val="22"/>
          <w:lang w:val="en"/>
        </w:rPr>
        <w:t xml:space="preserve">the </w:t>
      </w:r>
      <w:r w:rsidRPr="00AF5B15">
        <w:rPr>
          <w:rFonts w:asciiTheme="majorBidi" w:hAnsiTheme="majorBidi" w:cstheme="majorBidi"/>
          <w:sz w:val="22"/>
          <w:szCs w:val="22"/>
          <w:lang w:val="en"/>
        </w:rPr>
        <w:t xml:space="preserve">rise in basic </w:t>
      </w:r>
      <w:r w:rsidR="00AA18B9" w:rsidRPr="00AF5B15">
        <w:rPr>
          <w:rFonts w:asciiTheme="majorBidi" w:hAnsiTheme="majorBidi" w:cstheme="majorBidi"/>
          <w:sz w:val="22"/>
          <w:szCs w:val="22"/>
          <w:lang w:val="en"/>
        </w:rPr>
        <w:t>costs of living</w:t>
      </w:r>
      <w:r w:rsidRPr="00AF5B15">
        <w:rPr>
          <w:rFonts w:asciiTheme="majorBidi" w:hAnsiTheme="majorBidi" w:cstheme="majorBidi"/>
          <w:sz w:val="22"/>
          <w:szCs w:val="22"/>
          <w:lang w:val="en"/>
        </w:rPr>
        <w:t xml:space="preserve"> (housing, heating, food, clothing) as demonstrated in the studies of ***.</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This lag was only exacerbated in the 1850</w:t>
      </w:r>
      <w:r w:rsidR="00564367">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and 1860s when the Russian banking system was beset by a disastrous financial crisis. While these circumstances can account in part for the numerous complaints about </w:t>
      </w:r>
      <w:r w:rsidR="00022F5E" w:rsidRPr="00AF5B15">
        <w:rPr>
          <w:rFonts w:asciiTheme="majorBidi" w:hAnsiTheme="majorBidi" w:cstheme="majorBidi"/>
          <w:sz w:val="22"/>
          <w:szCs w:val="22"/>
          <w:lang w:val="en"/>
        </w:rPr>
        <w:t>the</w:t>
      </w:r>
      <w:r w:rsidRPr="00AF5B15">
        <w:rPr>
          <w:rFonts w:asciiTheme="majorBidi" w:hAnsiTheme="majorBidi" w:cstheme="majorBidi"/>
          <w:sz w:val="22"/>
          <w:szCs w:val="22"/>
          <w:lang w:val="en"/>
        </w:rPr>
        <w:t xml:space="preserve"> steady decline in </w:t>
      </w:r>
      <w:r w:rsidR="00022F5E" w:rsidRPr="00AF5B15">
        <w:rPr>
          <w:rFonts w:asciiTheme="majorBidi" w:hAnsiTheme="majorBidi" w:cstheme="majorBidi"/>
          <w:sz w:val="22"/>
          <w:szCs w:val="22"/>
          <w:lang w:val="en"/>
        </w:rPr>
        <w:t>the</w:t>
      </w:r>
      <w:r w:rsidRPr="00AF5B15">
        <w:rPr>
          <w:rFonts w:asciiTheme="majorBidi" w:hAnsiTheme="majorBidi" w:cstheme="majorBidi"/>
          <w:sz w:val="22"/>
          <w:szCs w:val="22"/>
          <w:lang w:val="en"/>
        </w:rPr>
        <w:t xml:space="preserve"> financial wellbeing</w:t>
      </w:r>
      <w:r w:rsidR="00022F5E" w:rsidRPr="00AF5B15">
        <w:rPr>
          <w:rFonts w:asciiTheme="majorBidi" w:hAnsiTheme="majorBidi" w:cstheme="majorBidi"/>
          <w:sz w:val="22"/>
          <w:szCs w:val="22"/>
          <w:lang w:val="en"/>
        </w:rPr>
        <w:t xml:space="preserve"> of rabbis</w:t>
      </w:r>
      <w:r w:rsidRPr="00AF5B15">
        <w:rPr>
          <w:rFonts w:asciiTheme="majorBidi" w:hAnsiTheme="majorBidi" w:cstheme="majorBidi"/>
          <w:sz w:val="22"/>
          <w:szCs w:val="22"/>
          <w:lang w:val="en"/>
        </w:rPr>
        <w:t>, it should be borne in mind that they were no worse off than other members of their society.</w:t>
      </w:r>
      <w:r w:rsidR="00BA193B">
        <w:rPr>
          <w:rFonts w:asciiTheme="majorBidi" w:hAnsiTheme="majorBidi" w:cstheme="majorBidi"/>
          <w:sz w:val="22"/>
          <w:szCs w:val="22"/>
          <w:lang w:val="en"/>
        </w:rPr>
        <w:t xml:space="preserve"> </w:t>
      </w:r>
      <w:r w:rsidR="00022F5E" w:rsidRPr="00AF5B15">
        <w:rPr>
          <w:rFonts w:asciiTheme="majorBidi" w:hAnsiTheme="majorBidi" w:cstheme="majorBidi"/>
          <w:sz w:val="22"/>
          <w:szCs w:val="22"/>
          <w:lang w:val="en"/>
        </w:rPr>
        <w:t>Some</w:t>
      </w:r>
      <w:r w:rsidRPr="00AF5B15">
        <w:rPr>
          <w:rFonts w:asciiTheme="majorBidi" w:hAnsiTheme="majorBidi" w:cstheme="majorBidi"/>
          <w:sz w:val="22"/>
          <w:szCs w:val="22"/>
          <w:lang w:val="en"/>
        </w:rPr>
        <w:t xml:space="preserve"> rabbis </w:t>
      </w:r>
      <w:r w:rsidR="00022F5E" w:rsidRPr="00AF5B15">
        <w:rPr>
          <w:rFonts w:asciiTheme="majorBidi" w:hAnsiTheme="majorBidi" w:cstheme="majorBidi"/>
          <w:sz w:val="22"/>
          <w:szCs w:val="22"/>
          <w:lang w:val="en"/>
        </w:rPr>
        <w:t>actually made a very reasonable living</w:t>
      </w:r>
      <w:r w:rsidRPr="00AF5B15">
        <w:rPr>
          <w:rFonts w:asciiTheme="majorBidi" w:hAnsiTheme="majorBidi" w:cstheme="majorBidi"/>
          <w:sz w:val="22"/>
          <w:szCs w:val="22"/>
          <w:lang w:val="en"/>
        </w:rPr>
        <w:t xml:space="preserve"> </w:t>
      </w:r>
      <w:r w:rsidR="00022F5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usually those who had other sources of income at their disposal </w:t>
      </w:r>
      <w:r w:rsidR="00022F5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for example, a business managed by themselves or by their family members.</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Nevertheless, one of the oft-discussed issues in</w:t>
      </w:r>
      <w:r w:rsidR="00564367">
        <w:rPr>
          <w:rFonts w:asciiTheme="majorBidi" w:hAnsiTheme="majorBidi" w:cstheme="majorBidi"/>
          <w:sz w:val="22"/>
          <w:szCs w:val="22"/>
          <w:lang w:val="en"/>
        </w:rPr>
        <w:t xml:space="preserve"> the nineteenth century</w:t>
      </w:r>
      <w:r w:rsidRPr="00AF5B15">
        <w:rPr>
          <w:rFonts w:asciiTheme="majorBidi" w:hAnsiTheme="majorBidi" w:cstheme="majorBidi"/>
          <w:sz w:val="22"/>
          <w:szCs w:val="22"/>
          <w:lang w:val="en"/>
        </w:rPr>
        <w:t xml:space="preserve"> </w:t>
      </w:r>
      <w:r w:rsidR="00564367">
        <w:rPr>
          <w:rFonts w:asciiTheme="majorBidi" w:hAnsiTheme="majorBidi" w:cstheme="majorBidi"/>
          <w:sz w:val="22"/>
          <w:szCs w:val="22"/>
          <w:lang w:val="en"/>
        </w:rPr>
        <w:t>(</w:t>
      </w:r>
      <w:r w:rsidRPr="00AF5B15">
        <w:rPr>
          <w:rFonts w:asciiTheme="majorBidi" w:hAnsiTheme="majorBidi" w:cstheme="majorBidi"/>
          <w:sz w:val="22"/>
          <w:szCs w:val="22"/>
          <w:lang w:val="en"/>
        </w:rPr>
        <w:t xml:space="preserve">both </w:t>
      </w:r>
      <w:r w:rsidR="00564367">
        <w:rPr>
          <w:rFonts w:asciiTheme="majorBidi" w:hAnsiTheme="majorBidi" w:cstheme="majorBidi"/>
          <w:sz w:val="22"/>
          <w:szCs w:val="22"/>
          <w:lang w:val="en"/>
        </w:rPr>
        <w:t xml:space="preserve">in </w:t>
      </w:r>
      <w:r w:rsidRPr="00AF5B15">
        <w:rPr>
          <w:rFonts w:asciiTheme="majorBidi" w:hAnsiTheme="majorBidi" w:cstheme="majorBidi"/>
          <w:sz w:val="22"/>
          <w:szCs w:val="22"/>
          <w:lang w:val="en"/>
        </w:rPr>
        <w:t xml:space="preserve">internal rabbinic discourse and </w:t>
      </w:r>
      <w:r w:rsidR="00564367">
        <w:rPr>
          <w:rFonts w:asciiTheme="majorBidi" w:hAnsiTheme="majorBidi" w:cstheme="majorBidi"/>
          <w:sz w:val="22"/>
          <w:szCs w:val="22"/>
          <w:lang w:val="en"/>
        </w:rPr>
        <w:t xml:space="preserve">public discourse) </w:t>
      </w:r>
      <w:r w:rsidRPr="00AF5B15">
        <w:rPr>
          <w:rFonts w:asciiTheme="majorBidi" w:hAnsiTheme="majorBidi" w:cstheme="majorBidi"/>
          <w:sz w:val="22"/>
          <w:szCs w:val="22"/>
          <w:lang w:val="en"/>
        </w:rPr>
        <w:t xml:space="preserve">was the difficult financial straits </w:t>
      </w:r>
      <w:r w:rsidR="00022F5E" w:rsidRPr="00AF5B15">
        <w:rPr>
          <w:rFonts w:asciiTheme="majorBidi" w:hAnsiTheme="majorBidi" w:cstheme="majorBidi"/>
          <w:sz w:val="22"/>
          <w:szCs w:val="22"/>
          <w:lang w:val="en"/>
        </w:rPr>
        <w:t>that beset more than a</w:t>
      </w:r>
      <w:r w:rsidRPr="00AF5B15">
        <w:rPr>
          <w:rFonts w:asciiTheme="majorBidi" w:hAnsiTheme="majorBidi" w:cstheme="majorBidi"/>
          <w:sz w:val="22"/>
          <w:szCs w:val="22"/>
          <w:lang w:val="en"/>
        </w:rPr>
        <w:t xml:space="preserve"> few community rabbis. This was certainly not a new phenomenon; many accounts </w:t>
      </w:r>
      <w:r w:rsidRPr="00AF5B15">
        <w:rPr>
          <w:rFonts w:asciiTheme="majorBidi" w:hAnsiTheme="majorBidi" w:cstheme="majorBidi"/>
          <w:sz w:val="22"/>
          <w:szCs w:val="22"/>
          <w:highlight w:val="cyan"/>
          <w:lang w:val="en"/>
        </w:rPr>
        <w:t>attest to similar difficulties in earlier periods.</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However, from the beginning of the nineteenth century, a significant decline </w:t>
      </w:r>
      <w:r w:rsidR="008B5FF9" w:rsidRPr="00AF5B15">
        <w:rPr>
          <w:rFonts w:asciiTheme="majorBidi" w:hAnsiTheme="majorBidi" w:cstheme="majorBidi"/>
          <w:sz w:val="22"/>
          <w:szCs w:val="22"/>
          <w:lang w:val="en"/>
        </w:rPr>
        <w:t>is</w:t>
      </w:r>
      <w:r w:rsidRPr="00AF5B15">
        <w:rPr>
          <w:rFonts w:asciiTheme="majorBidi" w:hAnsiTheme="majorBidi" w:cstheme="majorBidi"/>
          <w:sz w:val="22"/>
          <w:szCs w:val="22"/>
          <w:lang w:val="en"/>
        </w:rPr>
        <w:t xml:space="preserve"> evident.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For example, in a petition published in *** in 1823, the local </w:t>
      </w:r>
      <w:r w:rsidRPr="00AF5B15">
        <w:rPr>
          <w:rFonts w:asciiTheme="majorBidi" w:hAnsiTheme="majorBidi" w:cstheme="majorBidi"/>
          <w:i/>
          <w:iCs/>
          <w:sz w:val="22"/>
          <w:szCs w:val="22"/>
          <w:lang w:val="en"/>
        </w:rPr>
        <w:t xml:space="preserve">morei tzedek </w:t>
      </w:r>
      <w:r w:rsidRPr="00AF5B15">
        <w:rPr>
          <w:rFonts w:asciiTheme="majorBidi" w:hAnsiTheme="majorBidi" w:cstheme="majorBidi"/>
          <w:sz w:val="22"/>
          <w:szCs w:val="22"/>
          <w:lang w:val="en"/>
        </w:rPr>
        <w:t xml:space="preserve">complained </w:t>
      </w:r>
      <w:r w:rsidR="00564367">
        <w:rPr>
          <w:rFonts w:asciiTheme="majorBidi" w:hAnsiTheme="majorBidi" w:cstheme="majorBidi"/>
          <w:sz w:val="22"/>
          <w:szCs w:val="22"/>
          <w:lang w:val="en"/>
        </w:rPr>
        <w:t>of</w:t>
      </w:r>
      <w:r w:rsidRPr="00AF5B15">
        <w:rPr>
          <w:rFonts w:asciiTheme="majorBidi" w:hAnsiTheme="majorBidi" w:cstheme="majorBidi"/>
          <w:sz w:val="22"/>
          <w:szCs w:val="22"/>
          <w:lang w:val="en"/>
        </w:rPr>
        <w:t xml:space="preserve"> financial </w:t>
      </w:r>
      <w:r w:rsidR="00564367">
        <w:rPr>
          <w:rFonts w:asciiTheme="majorBidi" w:hAnsiTheme="majorBidi" w:cstheme="majorBidi"/>
          <w:sz w:val="22"/>
          <w:szCs w:val="22"/>
          <w:lang w:val="en"/>
        </w:rPr>
        <w:t>woes</w:t>
      </w:r>
      <w:r w:rsidRPr="00AF5B15">
        <w:rPr>
          <w:rFonts w:asciiTheme="majorBidi" w:hAnsiTheme="majorBidi" w:cstheme="majorBidi"/>
          <w:sz w:val="22"/>
          <w:szCs w:val="22"/>
          <w:lang w:val="en"/>
        </w:rPr>
        <w:t xml:space="preserve"> so dire that “their </w:t>
      </w:r>
      <w:r w:rsidR="00022F5E" w:rsidRPr="00AF5B15">
        <w:rPr>
          <w:rFonts w:asciiTheme="majorBidi" w:hAnsiTheme="majorBidi" w:cstheme="majorBidi"/>
          <w:sz w:val="22"/>
          <w:szCs w:val="22"/>
          <w:lang w:val="en"/>
        </w:rPr>
        <w:t>wages</w:t>
      </w:r>
      <w:r w:rsidRPr="00AF5B15">
        <w:rPr>
          <w:rFonts w:asciiTheme="majorBidi" w:hAnsiTheme="majorBidi" w:cstheme="majorBidi"/>
          <w:sz w:val="22"/>
          <w:szCs w:val="22"/>
          <w:lang w:val="en"/>
        </w:rPr>
        <w:t xml:space="preserve"> alone are not enough to cover even the most basic expenses, and they have already gone into significant debt.” This difficulty was </w:t>
      </w:r>
      <w:r w:rsidR="00022F5E" w:rsidRPr="00AF5B15">
        <w:rPr>
          <w:rFonts w:asciiTheme="majorBidi" w:hAnsiTheme="majorBidi" w:cstheme="majorBidi"/>
          <w:sz w:val="22"/>
          <w:szCs w:val="22"/>
          <w:lang w:val="en"/>
        </w:rPr>
        <w:t>showcased</w:t>
      </w:r>
      <w:r w:rsidRPr="00AF5B15">
        <w:rPr>
          <w:rFonts w:asciiTheme="majorBidi" w:hAnsiTheme="majorBidi" w:cstheme="majorBidi"/>
          <w:sz w:val="22"/>
          <w:szCs w:val="22"/>
          <w:lang w:val="en"/>
        </w:rPr>
        <w:t xml:space="preserve"> in the newspapers of the time. As described by ***: “I am the son of a rabbi who was the son of a rabbi; how can I raise my head to rebuke them </w:t>
      </w:r>
      <w:r w:rsidRPr="00AF5B15">
        <w:rPr>
          <w:rFonts w:asciiTheme="majorBidi" w:hAnsiTheme="majorBidi" w:cstheme="majorBidi"/>
          <w:sz w:val="22"/>
          <w:szCs w:val="22"/>
          <w:highlight w:val="magenta"/>
          <w:lang w:val="en"/>
        </w:rPr>
        <w:t>&lt;&lt;who? the rabbis?&gt;&gt;</w:t>
      </w:r>
      <w:r w:rsidRPr="00AF5B15">
        <w:rPr>
          <w:rFonts w:asciiTheme="majorBidi" w:hAnsiTheme="majorBidi" w:cstheme="majorBidi"/>
          <w:sz w:val="22"/>
          <w:szCs w:val="22"/>
          <w:lang w:val="en"/>
        </w:rPr>
        <w:t xml:space="preserve"> when I see </w:t>
      </w:r>
      <w:r w:rsidR="00022F5E" w:rsidRPr="00AF5B15">
        <w:rPr>
          <w:rFonts w:asciiTheme="majorBidi" w:hAnsiTheme="majorBidi" w:cstheme="majorBidi"/>
          <w:sz w:val="22"/>
          <w:szCs w:val="22"/>
          <w:lang w:val="en"/>
        </w:rPr>
        <w:t xml:space="preserve">their poverty and lack? </w:t>
      </w:r>
      <w:r w:rsidRPr="00AF5B15">
        <w:rPr>
          <w:rFonts w:asciiTheme="majorBidi" w:hAnsiTheme="majorBidi" w:cstheme="majorBidi"/>
          <w:sz w:val="22"/>
          <w:szCs w:val="22"/>
          <w:lang w:val="en"/>
        </w:rPr>
        <w:t xml:space="preserve">Most rabbis are impoverished paupers and are as good as dead.” In this context, it </w:t>
      </w:r>
      <w:r w:rsidRPr="00AF5B15">
        <w:rPr>
          <w:rFonts w:asciiTheme="majorBidi" w:hAnsiTheme="majorBidi" w:cstheme="majorBidi"/>
          <w:sz w:val="22"/>
          <w:szCs w:val="22"/>
          <w:lang w:val="en"/>
        </w:rPr>
        <w:lastRenderedPageBreak/>
        <w:t xml:space="preserve">bears noting the great similarity between </w:t>
      </w:r>
      <w:r w:rsidR="00564367" w:rsidRPr="00564367">
        <w:rPr>
          <w:rFonts w:asciiTheme="majorBidi" w:hAnsiTheme="majorBidi" w:cstheme="majorBidi"/>
          <w:sz w:val="22"/>
          <w:szCs w:val="22"/>
          <w:highlight w:val="cyan"/>
          <w:lang w:val="en"/>
        </w:rPr>
        <w:t>Jewish</w:t>
      </w:r>
      <w:r w:rsidR="00564367">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rabbis, especially those in rural areas, </w:t>
      </w:r>
      <w:r w:rsidR="00564367">
        <w:rPr>
          <w:rFonts w:asciiTheme="majorBidi" w:hAnsiTheme="majorBidi" w:cstheme="majorBidi"/>
          <w:sz w:val="22"/>
          <w:szCs w:val="22"/>
          <w:lang w:val="en"/>
        </w:rPr>
        <w:t>and</w:t>
      </w:r>
      <w:r w:rsidRPr="00AF5B15">
        <w:rPr>
          <w:rFonts w:asciiTheme="majorBidi" w:hAnsiTheme="majorBidi" w:cstheme="majorBidi"/>
          <w:sz w:val="22"/>
          <w:szCs w:val="22"/>
          <w:lang w:val="en"/>
        </w:rPr>
        <w:t xml:space="preserve"> priests of the Russian Orthodox church </w:t>
      </w:r>
      <w:r w:rsidRPr="00AF5B15">
        <w:rPr>
          <w:rFonts w:asciiTheme="majorBidi" w:hAnsiTheme="majorBidi" w:cstheme="majorBidi"/>
          <w:sz w:val="22"/>
          <w:szCs w:val="22"/>
          <w:highlight w:val="cyan"/>
          <w:lang w:val="en"/>
        </w:rPr>
        <w:t>who suffer</w:t>
      </w:r>
      <w:r w:rsidR="00022F5E" w:rsidRPr="00AF5B15">
        <w:rPr>
          <w:rFonts w:asciiTheme="majorBidi" w:hAnsiTheme="majorBidi" w:cstheme="majorBidi"/>
          <w:sz w:val="22"/>
          <w:szCs w:val="22"/>
          <w:highlight w:val="cyan"/>
          <w:lang w:val="en"/>
        </w:rPr>
        <w:t>ed analogous financial hardship</w:t>
      </w:r>
      <w:r w:rsidR="00E94C39" w:rsidRPr="00AF5B15">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w:t>
      </w:r>
    </w:p>
    <w:p w14:paraId="2E351DB0" w14:textId="0BB23FCB" w:rsidR="008F3923" w:rsidRPr="00AF5B15" w:rsidRDefault="00022F5E"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highlight w:val="cyan"/>
          <w:lang w:val="en"/>
        </w:rPr>
        <w:t xml:space="preserve">What </w:t>
      </w:r>
      <w:r w:rsidR="00564367">
        <w:rPr>
          <w:rFonts w:asciiTheme="majorBidi" w:hAnsiTheme="majorBidi" w:cstheme="majorBidi"/>
          <w:sz w:val="22"/>
          <w:szCs w:val="22"/>
          <w:highlight w:val="cyan"/>
          <w:lang w:val="en"/>
        </w:rPr>
        <w:t>caused these</w:t>
      </w:r>
      <w:r w:rsidR="00E94C39" w:rsidRPr="00AF5B15">
        <w:rPr>
          <w:rFonts w:asciiTheme="majorBidi" w:hAnsiTheme="majorBidi" w:cstheme="majorBidi"/>
          <w:sz w:val="22"/>
          <w:szCs w:val="22"/>
          <w:highlight w:val="cyan"/>
          <w:lang w:val="en"/>
        </w:rPr>
        <w:t xml:space="preserve"> financial woes</w:t>
      </w:r>
      <w:r w:rsidR="008F3923" w:rsidRPr="00AF5B15">
        <w:rPr>
          <w:rFonts w:asciiTheme="majorBidi" w:hAnsiTheme="majorBidi" w:cstheme="majorBidi"/>
          <w:sz w:val="22"/>
          <w:szCs w:val="22"/>
          <w:lang w:val="en"/>
        </w:rPr>
        <w:t>? Sometimes, it is true, objective</w:t>
      </w:r>
      <w:r w:rsidR="00564367">
        <w:rPr>
          <w:rFonts w:asciiTheme="majorBidi" w:hAnsiTheme="majorBidi" w:cstheme="majorBidi"/>
          <w:sz w:val="22"/>
          <w:szCs w:val="22"/>
          <w:lang w:val="en"/>
        </w:rPr>
        <w:t xml:space="preserve"> financial</w:t>
      </w:r>
      <w:r w:rsidR="008F3923" w:rsidRPr="00AF5B15">
        <w:rPr>
          <w:rFonts w:asciiTheme="majorBidi" w:hAnsiTheme="majorBidi" w:cstheme="majorBidi"/>
          <w:sz w:val="22"/>
          <w:szCs w:val="22"/>
          <w:lang w:val="en"/>
        </w:rPr>
        <w:t xml:space="preserve"> difficulties were </w:t>
      </w:r>
      <w:r w:rsidR="00564367">
        <w:rPr>
          <w:rFonts w:asciiTheme="majorBidi" w:hAnsiTheme="majorBidi" w:cstheme="majorBidi"/>
          <w:sz w:val="22"/>
          <w:szCs w:val="22"/>
          <w:lang w:val="en"/>
        </w:rPr>
        <w:t>to blame</w:t>
      </w:r>
      <w:r w:rsidR="008F3923" w:rsidRPr="00AF5B15">
        <w:rPr>
          <w:rFonts w:asciiTheme="majorBidi" w:hAnsiTheme="majorBidi" w:cstheme="majorBidi"/>
          <w:sz w:val="22"/>
          <w:szCs w:val="22"/>
          <w:lang w:val="en"/>
        </w:rPr>
        <w:t xml:space="preserve">. Many Jews in the Pale of Settlement suffered during the financial crises of this period </w:t>
      </w:r>
      <w:r w:rsidRPr="00AF5B15">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not just the rabbis.</w:t>
      </w:r>
      <w:r w:rsidR="00BA193B">
        <w:rPr>
          <w:rFonts w:asciiTheme="majorBidi" w:hAnsiTheme="majorBidi" w:cstheme="majorBidi"/>
          <w:sz w:val="22"/>
          <w:szCs w:val="22"/>
          <w:lang w:val="en"/>
        </w:rPr>
        <w:t xml:space="preserve"> </w:t>
      </w:r>
      <w:r w:rsidR="008F3923" w:rsidRPr="00AF5B15">
        <w:rPr>
          <w:rFonts w:asciiTheme="majorBidi" w:hAnsiTheme="majorBidi" w:cstheme="majorBidi"/>
          <w:sz w:val="22"/>
          <w:szCs w:val="22"/>
          <w:highlight w:val="cyan"/>
          <w:lang w:val="en"/>
        </w:rPr>
        <w:t>Recessions</w:t>
      </w:r>
      <w:r w:rsidR="008F3923" w:rsidRPr="00AF5B15">
        <w:rPr>
          <w:rFonts w:asciiTheme="majorBidi" w:hAnsiTheme="majorBidi" w:cstheme="majorBidi"/>
          <w:sz w:val="22"/>
          <w:szCs w:val="22"/>
          <w:lang w:val="en"/>
        </w:rPr>
        <w:t xml:space="preserve"> had a direct impact on the funds available to the community, </w:t>
      </w:r>
      <w:r w:rsidRPr="00AF5B15">
        <w:rPr>
          <w:rFonts w:asciiTheme="majorBidi" w:hAnsiTheme="majorBidi" w:cstheme="majorBidi"/>
          <w:sz w:val="22"/>
          <w:szCs w:val="22"/>
          <w:lang w:val="en"/>
        </w:rPr>
        <w:t>and</w:t>
      </w:r>
      <w:r w:rsidR="008F3923" w:rsidRPr="00AF5B15">
        <w:rPr>
          <w:rFonts w:asciiTheme="majorBidi" w:hAnsiTheme="majorBidi" w:cstheme="majorBidi"/>
          <w:sz w:val="22"/>
          <w:szCs w:val="22"/>
          <w:lang w:val="en"/>
        </w:rPr>
        <w:t xml:space="preserve"> small communities</w:t>
      </w:r>
      <w:r w:rsidRPr="00AF5B15">
        <w:rPr>
          <w:rFonts w:asciiTheme="majorBidi" w:hAnsiTheme="majorBidi" w:cstheme="majorBidi"/>
          <w:sz w:val="22"/>
          <w:szCs w:val="22"/>
          <w:lang w:val="en"/>
        </w:rPr>
        <w:t xml:space="preserve"> were particularly hard pressed to come up with </w:t>
      </w:r>
      <w:r w:rsidRPr="00AF5B15">
        <w:rPr>
          <w:rFonts w:asciiTheme="majorBidi" w:hAnsiTheme="majorBidi" w:cstheme="majorBidi"/>
          <w:sz w:val="22"/>
          <w:szCs w:val="22"/>
          <w:highlight w:val="cyan"/>
          <w:lang w:val="en"/>
        </w:rPr>
        <w:t xml:space="preserve">money during </w:t>
      </w:r>
      <w:r w:rsidR="00564367">
        <w:rPr>
          <w:rFonts w:asciiTheme="majorBidi" w:hAnsiTheme="majorBidi" w:cstheme="majorBidi"/>
          <w:sz w:val="22"/>
          <w:szCs w:val="22"/>
          <w:highlight w:val="cyan"/>
          <w:lang w:val="en"/>
        </w:rPr>
        <w:t>such</w:t>
      </w:r>
      <w:r w:rsidRPr="00AF5B15">
        <w:rPr>
          <w:rFonts w:asciiTheme="majorBidi" w:hAnsiTheme="majorBidi" w:cstheme="majorBidi"/>
          <w:sz w:val="22"/>
          <w:szCs w:val="22"/>
          <w:highlight w:val="cyan"/>
          <w:lang w:val="en"/>
        </w:rPr>
        <w:t xml:space="preserve"> times</w:t>
      </w:r>
      <w:r w:rsidRPr="00AF5B15">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 xml:space="preserve">Thus, for example, during an </w:t>
      </w:r>
      <w:r w:rsidR="00EA1B55" w:rsidRPr="00AF5B15">
        <w:rPr>
          <w:rFonts w:asciiTheme="majorBidi" w:hAnsiTheme="majorBidi" w:cstheme="majorBidi"/>
          <w:sz w:val="22"/>
          <w:szCs w:val="22"/>
          <w:lang w:val="en"/>
        </w:rPr>
        <w:t>economic crisis in the Russian E</w:t>
      </w:r>
      <w:r w:rsidR="008F3923" w:rsidRPr="00AF5B15">
        <w:rPr>
          <w:rFonts w:asciiTheme="majorBidi" w:hAnsiTheme="majorBidi" w:cstheme="majorBidi"/>
          <w:sz w:val="22"/>
          <w:szCs w:val="22"/>
          <w:lang w:val="en"/>
        </w:rPr>
        <w:t xml:space="preserve">mpire during the 1890s, we find a concomitant rise in complaints about </w:t>
      </w:r>
      <w:r w:rsidR="00EA1B55" w:rsidRPr="00AF5B15">
        <w:rPr>
          <w:rFonts w:asciiTheme="majorBidi" w:hAnsiTheme="majorBidi" w:cstheme="majorBidi"/>
          <w:sz w:val="22"/>
          <w:szCs w:val="22"/>
          <w:lang w:val="en"/>
        </w:rPr>
        <w:t>delayed payment of</w:t>
      </w:r>
      <w:r w:rsidRPr="00AF5B15">
        <w:rPr>
          <w:rFonts w:asciiTheme="majorBidi" w:hAnsiTheme="majorBidi" w:cstheme="majorBidi"/>
          <w:sz w:val="22"/>
          <w:szCs w:val="22"/>
          <w:lang w:val="en"/>
        </w:rPr>
        <w:t xml:space="preserve"> community rabbis. </w:t>
      </w:r>
      <w:r w:rsidR="008F3923" w:rsidRPr="00AF5B15">
        <w:rPr>
          <w:rFonts w:asciiTheme="majorBidi" w:hAnsiTheme="majorBidi" w:cstheme="majorBidi"/>
          <w:sz w:val="22"/>
          <w:szCs w:val="22"/>
          <w:lang w:val="en"/>
        </w:rPr>
        <w:t xml:space="preserve">Sources also point to cases in which a second or third rabbi was appointed in the community. Sometimes </w:t>
      </w:r>
      <w:r w:rsidR="00972B72" w:rsidRPr="00AF5B15">
        <w:rPr>
          <w:rFonts w:asciiTheme="majorBidi" w:hAnsiTheme="majorBidi" w:cstheme="majorBidi"/>
          <w:sz w:val="22"/>
          <w:szCs w:val="22"/>
          <w:lang w:val="en"/>
        </w:rPr>
        <w:t>supporters</w:t>
      </w:r>
      <w:r w:rsidR="008F3923" w:rsidRPr="00AF5B15">
        <w:rPr>
          <w:rFonts w:asciiTheme="majorBidi" w:hAnsiTheme="majorBidi" w:cstheme="majorBidi"/>
          <w:sz w:val="22"/>
          <w:szCs w:val="22"/>
          <w:lang w:val="en"/>
        </w:rPr>
        <w:t xml:space="preserve"> would set aside comparable </w:t>
      </w:r>
      <w:r w:rsidRPr="00AF5B15">
        <w:rPr>
          <w:rFonts w:asciiTheme="majorBidi" w:hAnsiTheme="majorBidi" w:cstheme="majorBidi"/>
          <w:sz w:val="22"/>
          <w:szCs w:val="22"/>
          <w:highlight w:val="cyan"/>
          <w:lang w:val="en"/>
        </w:rPr>
        <w:t>community</w:t>
      </w:r>
      <w:r w:rsidRPr="00AF5B15">
        <w:rPr>
          <w:rFonts w:asciiTheme="majorBidi" w:hAnsiTheme="majorBidi" w:cstheme="majorBidi"/>
          <w:sz w:val="22"/>
          <w:szCs w:val="22"/>
          <w:lang w:val="en"/>
        </w:rPr>
        <w:t xml:space="preserve"> funds</w:t>
      </w:r>
      <w:r w:rsidR="008F3923" w:rsidRPr="00AF5B15">
        <w:rPr>
          <w:rFonts w:asciiTheme="majorBidi" w:hAnsiTheme="majorBidi" w:cstheme="majorBidi"/>
          <w:sz w:val="22"/>
          <w:szCs w:val="22"/>
          <w:lang w:val="en"/>
        </w:rPr>
        <w:t xml:space="preserve"> for </w:t>
      </w:r>
      <w:r w:rsidR="00905F74" w:rsidRPr="00AF5B15">
        <w:rPr>
          <w:rFonts w:asciiTheme="majorBidi" w:hAnsiTheme="majorBidi" w:cstheme="majorBidi"/>
          <w:sz w:val="22"/>
          <w:szCs w:val="22"/>
          <w:lang w:val="en"/>
        </w:rPr>
        <w:t>this second</w:t>
      </w:r>
      <w:r w:rsidRPr="00AF5B15">
        <w:rPr>
          <w:rFonts w:asciiTheme="majorBidi" w:hAnsiTheme="majorBidi" w:cstheme="majorBidi"/>
          <w:sz w:val="22"/>
          <w:szCs w:val="22"/>
          <w:lang w:val="en"/>
        </w:rPr>
        <w:t xml:space="preserve"> </w:t>
      </w:r>
      <w:r w:rsidR="00EA1B55" w:rsidRPr="00AF5B15">
        <w:rPr>
          <w:rFonts w:asciiTheme="majorBidi" w:hAnsiTheme="majorBidi" w:cstheme="majorBidi"/>
          <w:sz w:val="22"/>
          <w:szCs w:val="22"/>
          <w:lang w:val="en"/>
        </w:rPr>
        <w:t>rabbi</w:t>
      </w:r>
      <w:r w:rsidR="008F3923" w:rsidRPr="00AF5B15">
        <w:rPr>
          <w:rFonts w:asciiTheme="majorBidi" w:hAnsiTheme="majorBidi" w:cstheme="majorBidi"/>
          <w:sz w:val="22"/>
          <w:szCs w:val="22"/>
          <w:lang w:val="en"/>
        </w:rPr>
        <w:t xml:space="preserve">, leading to an immediate and significant drop in the income of the first. </w:t>
      </w:r>
      <w:r w:rsidR="00447F2A" w:rsidRPr="00AF5B15">
        <w:rPr>
          <w:rFonts w:asciiTheme="majorBidi" w:hAnsiTheme="majorBidi" w:cstheme="majorBidi"/>
          <w:sz w:val="22"/>
          <w:szCs w:val="22"/>
          <w:highlight w:val="magenta"/>
          <w:lang w:val="en"/>
        </w:rPr>
        <w:t>&lt;&lt;as I understand it you mean that there was just simply not enough money to go around for both rabbis.&gt;&gt;</w:t>
      </w:r>
      <w:r w:rsidR="00447F2A"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Likewise, disputes </w:t>
      </w:r>
      <w:r w:rsidR="00447F2A" w:rsidRPr="00AF5B15">
        <w:rPr>
          <w:rFonts w:asciiTheme="majorBidi" w:hAnsiTheme="majorBidi" w:cstheme="majorBidi"/>
          <w:sz w:val="22"/>
          <w:szCs w:val="22"/>
          <w:lang w:val="en"/>
        </w:rPr>
        <w:t>between the community members and</w:t>
      </w:r>
      <w:r w:rsidRPr="00AF5B15">
        <w:rPr>
          <w:rFonts w:asciiTheme="majorBidi" w:hAnsiTheme="majorBidi" w:cstheme="majorBidi"/>
          <w:sz w:val="22"/>
          <w:szCs w:val="22"/>
          <w:lang w:val="en"/>
        </w:rPr>
        <w:t xml:space="preserve"> the rabbi</w:t>
      </w:r>
      <w:r w:rsidR="00447F2A" w:rsidRPr="00AF5B15">
        <w:rPr>
          <w:rFonts w:asciiTheme="majorBidi" w:hAnsiTheme="majorBidi" w:cstheme="majorBidi"/>
          <w:sz w:val="22"/>
          <w:szCs w:val="22"/>
          <w:lang w:val="en"/>
        </w:rPr>
        <w:t xml:space="preserve">, which could have a </w:t>
      </w:r>
      <w:r w:rsidR="00447F2A" w:rsidRPr="00AF5B15">
        <w:rPr>
          <w:rFonts w:asciiTheme="majorBidi" w:hAnsiTheme="majorBidi" w:cstheme="majorBidi"/>
          <w:sz w:val="22"/>
          <w:szCs w:val="22"/>
          <w:highlight w:val="cyan"/>
          <w:lang w:val="en"/>
        </w:rPr>
        <w:t>direct</w:t>
      </w:r>
      <w:r w:rsidRPr="00AF5B15">
        <w:rPr>
          <w:rFonts w:asciiTheme="majorBidi" w:hAnsiTheme="majorBidi" w:cstheme="majorBidi"/>
          <w:sz w:val="22"/>
          <w:szCs w:val="22"/>
          <w:lang w:val="en"/>
        </w:rPr>
        <w:t xml:space="preserve"> impact</w:t>
      </w:r>
      <w:r w:rsidR="00564367">
        <w:rPr>
          <w:rFonts w:asciiTheme="majorBidi" w:hAnsiTheme="majorBidi" w:cstheme="majorBidi"/>
          <w:sz w:val="22"/>
          <w:szCs w:val="22"/>
          <w:lang w:val="en"/>
        </w:rPr>
        <w:t xml:space="preserve"> on</w:t>
      </w:r>
      <w:r w:rsidRPr="00AF5B15">
        <w:rPr>
          <w:rFonts w:asciiTheme="majorBidi" w:hAnsiTheme="majorBidi" w:cstheme="majorBidi"/>
          <w:sz w:val="22"/>
          <w:szCs w:val="22"/>
          <w:lang w:val="en"/>
        </w:rPr>
        <w:t xml:space="preserve"> his</w:t>
      </w:r>
      <w:r w:rsidR="008F3923" w:rsidRPr="00AF5B15">
        <w:rPr>
          <w:rFonts w:asciiTheme="majorBidi" w:hAnsiTheme="majorBidi" w:cstheme="majorBidi"/>
          <w:sz w:val="22"/>
          <w:szCs w:val="22"/>
          <w:lang w:val="en"/>
        </w:rPr>
        <w:t xml:space="preserve"> income, were exacerbated </w:t>
      </w:r>
      <w:r w:rsidRPr="00AF5B15">
        <w:rPr>
          <w:rFonts w:asciiTheme="majorBidi" w:hAnsiTheme="majorBidi" w:cstheme="majorBidi"/>
          <w:sz w:val="22"/>
          <w:szCs w:val="22"/>
          <w:lang w:val="en"/>
        </w:rPr>
        <w:t>as the</w:t>
      </w:r>
      <w:r w:rsidR="008F3923" w:rsidRPr="00AF5B15">
        <w:rPr>
          <w:rFonts w:asciiTheme="majorBidi" w:hAnsiTheme="majorBidi" w:cstheme="majorBidi"/>
          <w:sz w:val="22"/>
          <w:szCs w:val="22"/>
          <w:lang w:val="en"/>
        </w:rPr>
        <w:t xml:space="preserve"> masses </w:t>
      </w:r>
      <w:r w:rsidR="00584FC7" w:rsidRPr="00AF5B15">
        <w:rPr>
          <w:rFonts w:asciiTheme="majorBidi" w:hAnsiTheme="majorBidi" w:cstheme="majorBidi"/>
          <w:sz w:val="22"/>
          <w:szCs w:val="22"/>
          <w:lang w:val="en"/>
        </w:rPr>
        <w:t>became more</w:t>
      </w:r>
      <w:r w:rsidRPr="00AF5B15">
        <w:rPr>
          <w:rFonts w:asciiTheme="majorBidi" w:hAnsiTheme="majorBidi" w:cstheme="majorBidi"/>
          <w:sz w:val="22"/>
          <w:szCs w:val="22"/>
          <w:lang w:val="en"/>
        </w:rPr>
        <w:t xml:space="preserve"> heavily </w:t>
      </w:r>
      <w:r w:rsidR="008F3923" w:rsidRPr="00AF5B15">
        <w:rPr>
          <w:rFonts w:asciiTheme="majorBidi" w:hAnsiTheme="majorBidi" w:cstheme="majorBidi"/>
          <w:sz w:val="22"/>
          <w:szCs w:val="22"/>
          <w:lang w:val="en"/>
        </w:rPr>
        <w:t xml:space="preserve">involved </w:t>
      </w:r>
      <w:r w:rsidRPr="00AF5B15">
        <w:rPr>
          <w:rFonts w:asciiTheme="majorBidi" w:hAnsiTheme="majorBidi" w:cstheme="majorBidi"/>
          <w:sz w:val="22"/>
          <w:szCs w:val="22"/>
          <w:lang w:val="en"/>
        </w:rPr>
        <w:t xml:space="preserve">in </w:t>
      </w:r>
      <w:r w:rsidR="008F3923" w:rsidRPr="00AF5B15">
        <w:rPr>
          <w:rFonts w:asciiTheme="majorBidi" w:hAnsiTheme="majorBidi" w:cstheme="majorBidi"/>
          <w:sz w:val="22"/>
          <w:szCs w:val="22"/>
          <w:lang w:val="en"/>
        </w:rPr>
        <w:t>public life, includi</w:t>
      </w:r>
      <w:r w:rsidRPr="00AF5B15">
        <w:rPr>
          <w:rFonts w:asciiTheme="majorBidi" w:hAnsiTheme="majorBidi" w:cstheme="majorBidi"/>
          <w:sz w:val="22"/>
          <w:szCs w:val="22"/>
          <w:lang w:val="en"/>
        </w:rPr>
        <w:t xml:space="preserve">ng the selection process. </w:t>
      </w:r>
      <w:r w:rsidR="008F3923" w:rsidRPr="00AF5B15">
        <w:rPr>
          <w:rFonts w:asciiTheme="majorBidi" w:hAnsiTheme="majorBidi" w:cstheme="majorBidi"/>
          <w:sz w:val="22"/>
          <w:szCs w:val="22"/>
          <w:lang w:val="en"/>
        </w:rPr>
        <w:t xml:space="preserve">For example, if </w:t>
      </w:r>
      <w:r w:rsidR="00CE7D89" w:rsidRPr="00AF5B15">
        <w:rPr>
          <w:rFonts w:asciiTheme="majorBidi" w:hAnsiTheme="majorBidi" w:cstheme="majorBidi"/>
          <w:sz w:val="22"/>
          <w:szCs w:val="22"/>
          <w:lang w:val="en"/>
        </w:rPr>
        <w:t>an individual</w:t>
      </w:r>
      <w:r w:rsidR="008F3923" w:rsidRPr="00AF5B15">
        <w:rPr>
          <w:rFonts w:asciiTheme="majorBidi" w:hAnsiTheme="majorBidi" w:cstheme="majorBidi"/>
          <w:sz w:val="22"/>
          <w:szCs w:val="22"/>
          <w:lang w:val="en"/>
        </w:rPr>
        <w:t xml:space="preserve"> was unhappy about the rabbi’s halakhic or judicial ruling, </w:t>
      </w:r>
      <w:r w:rsidR="008F3923" w:rsidRPr="00AF5B15">
        <w:rPr>
          <w:rFonts w:asciiTheme="majorBidi" w:hAnsiTheme="majorBidi" w:cstheme="majorBidi"/>
          <w:sz w:val="22"/>
          <w:szCs w:val="22"/>
          <w:highlight w:val="cyan"/>
          <w:lang w:val="en"/>
        </w:rPr>
        <w:t>he could retaliate by trying to delay payment of the rabbi’s salary.</w:t>
      </w:r>
      <w:r w:rsidR="008F3923" w:rsidRPr="00AF5B15">
        <w:rPr>
          <w:rFonts w:asciiTheme="majorBidi" w:hAnsiTheme="majorBidi" w:cstheme="majorBidi"/>
          <w:sz w:val="22"/>
          <w:szCs w:val="22"/>
          <w:lang w:val="en"/>
        </w:rPr>
        <w:t xml:space="preserve"> </w:t>
      </w:r>
    </w:p>
    <w:p w14:paraId="46C0B870" w14:textId="0FF70DC1" w:rsidR="008F3923" w:rsidRPr="00AF5B15" w:rsidRDefault="008F3923" w:rsidP="00D8060C">
      <w:pPr>
        <w:bidi w:val="0"/>
        <w:ind w:firstLine="720"/>
        <w:rPr>
          <w:rFonts w:asciiTheme="majorBidi" w:hAnsiTheme="majorBidi" w:cstheme="majorBidi"/>
          <w:sz w:val="22"/>
          <w:szCs w:val="22"/>
          <w:rtl/>
          <w:lang w:val="en"/>
        </w:rPr>
      </w:pPr>
      <w:r w:rsidRPr="00AF5B15">
        <w:rPr>
          <w:rFonts w:asciiTheme="majorBidi" w:hAnsiTheme="majorBidi" w:cstheme="majorBidi"/>
          <w:sz w:val="22"/>
          <w:szCs w:val="22"/>
          <w:lang w:val="en"/>
        </w:rPr>
        <w:t xml:space="preserve">It seems that another element contributing to the rabbi’s financial straits, was the specific </w:t>
      </w:r>
      <w:r w:rsidR="00395B13" w:rsidRPr="00AF5B15">
        <w:rPr>
          <w:rFonts w:asciiTheme="majorBidi" w:hAnsiTheme="majorBidi" w:cstheme="majorBidi"/>
          <w:sz w:val="22"/>
          <w:szCs w:val="22"/>
          <w:lang w:val="en"/>
        </w:rPr>
        <w:t>payment system</w:t>
      </w:r>
      <w:r w:rsidRPr="00AF5B15">
        <w:rPr>
          <w:rFonts w:asciiTheme="majorBidi" w:hAnsiTheme="majorBidi" w:cstheme="majorBidi"/>
          <w:sz w:val="22"/>
          <w:szCs w:val="22"/>
          <w:lang w:val="en"/>
        </w:rPr>
        <w:t xml:space="preserve"> </w:t>
      </w:r>
      <w:r w:rsidR="00684250" w:rsidRPr="00AF5B15">
        <w:rPr>
          <w:rFonts w:asciiTheme="majorBidi" w:hAnsiTheme="majorBidi" w:cstheme="majorBidi"/>
          <w:sz w:val="22"/>
          <w:szCs w:val="22"/>
          <w:lang w:val="en"/>
        </w:rPr>
        <w:t>adopted</w:t>
      </w:r>
      <w:r w:rsidRPr="00AF5B15">
        <w:rPr>
          <w:rFonts w:asciiTheme="majorBidi" w:hAnsiTheme="majorBidi" w:cstheme="majorBidi"/>
          <w:sz w:val="22"/>
          <w:szCs w:val="22"/>
          <w:lang w:val="en"/>
        </w:rPr>
        <w:t xml:space="preserve"> in </w:t>
      </w:r>
      <w:r w:rsidR="00684250" w:rsidRPr="00AF5B15">
        <w:rPr>
          <w:rFonts w:asciiTheme="majorBidi" w:hAnsiTheme="majorBidi" w:cstheme="majorBidi"/>
          <w:sz w:val="22"/>
          <w:szCs w:val="22"/>
          <w:lang w:val="en"/>
        </w:rPr>
        <w:t>Jewish</w:t>
      </w:r>
      <w:r w:rsidRPr="00AF5B15">
        <w:rPr>
          <w:rFonts w:asciiTheme="majorBidi" w:hAnsiTheme="majorBidi" w:cstheme="majorBidi"/>
          <w:sz w:val="22"/>
          <w:szCs w:val="22"/>
          <w:lang w:val="en"/>
        </w:rPr>
        <w:t xml:space="preserve"> communities </w:t>
      </w:r>
      <w:r w:rsidR="00684250"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a system which ideally should have guaranteed the rabbi’s financial wellbeing </w:t>
      </w:r>
      <w:r w:rsidRPr="00AF5B15">
        <w:rPr>
          <w:rFonts w:asciiTheme="majorBidi" w:hAnsiTheme="majorBidi" w:cstheme="majorBidi"/>
          <w:sz w:val="22"/>
          <w:szCs w:val="22"/>
          <w:highlight w:val="cyan"/>
          <w:lang w:val="en"/>
        </w:rPr>
        <w:t>but which in practice was clunky, inefficient and exceedingly problematic</w:t>
      </w:r>
      <w:r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 The root of the problem according </w:t>
      </w:r>
      <w:r w:rsidR="00564367">
        <w:rPr>
          <w:rFonts w:asciiTheme="majorBidi" w:hAnsiTheme="majorBidi" w:cstheme="majorBidi"/>
          <w:sz w:val="22"/>
          <w:szCs w:val="22"/>
          <w:lang w:val="en"/>
        </w:rPr>
        <w:t>to</w:t>
      </w:r>
      <w:r w:rsidRPr="00AF5B15">
        <w:rPr>
          <w:rFonts w:asciiTheme="majorBidi" w:hAnsiTheme="majorBidi" w:cstheme="majorBidi"/>
          <w:sz w:val="22"/>
          <w:szCs w:val="22"/>
          <w:lang w:val="en"/>
        </w:rPr>
        <w:t xml:space="preserve"> most community rabbis was that “they are appointed not by the government but by the people. Therefore, their incomes come from unreliable sources.” To highlight this point, some </w:t>
      </w:r>
      <w:r w:rsidR="00C90C8A" w:rsidRPr="00AF5B15">
        <w:rPr>
          <w:rFonts w:asciiTheme="majorBidi" w:hAnsiTheme="majorBidi" w:cstheme="majorBidi"/>
          <w:sz w:val="22"/>
          <w:szCs w:val="22"/>
          <w:lang w:val="en"/>
        </w:rPr>
        <w:t>noted</w:t>
      </w:r>
      <w:r w:rsidRPr="00AF5B15">
        <w:rPr>
          <w:rFonts w:asciiTheme="majorBidi" w:hAnsiTheme="majorBidi" w:cstheme="majorBidi"/>
          <w:sz w:val="22"/>
          <w:szCs w:val="22"/>
          <w:lang w:val="en"/>
        </w:rPr>
        <w:t xml:space="preserve"> the difference between themselves and the rabbis serving in the Congress of Poland. There, unlike in the Pale of Settlement, there was no dual rabbinate, no “spiritual rabbi” and “crown rabbi.” The </w:t>
      </w:r>
      <w:r w:rsidR="00684250" w:rsidRPr="00AF5B15">
        <w:rPr>
          <w:rFonts w:asciiTheme="majorBidi" w:hAnsiTheme="majorBidi" w:cstheme="majorBidi"/>
          <w:sz w:val="22"/>
          <w:szCs w:val="22"/>
          <w:lang w:val="en"/>
        </w:rPr>
        <w:t>single</w:t>
      </w:r>
      <w:r w:rsidRPr="00AF5B15">
        <w:rPr>
          <w:rFonts w:asciiTheme="majorBidi" w:hAnsiTheme="majorBidi" w:cstheme="majorBidi"/>
          <w:sz w:val="22"/>
          <w:szCs w:val="22"/>
          <w:lang w:val="en"/>
        </w:rPr>
        <w:t xml:space="preserve"> rabbi enjoyed an official, recognized status in every sense of the word.</w:t>
      </w:r>
      <w:r w:rsidR="00BA193B">
        <w:rPr>
          <w:rFonts w:asciiTheme="majorBidi" w:hAnsiTheme="majorBidi" w:cstheme="majorBidi"/>
          <w:sz w:val="22"/>
          <w:szCs w:val="22"/>
          <w:lang w:val="en"/>
        </w:rPr>
        <w:t xml:space="preserve"> </w:t>
      </w:r>
      <w:r w:rsidR="00C90C8A" w:rsidRPr="00AF5B15">
        <w:rPr>
          <w:rFonts w:asciiTheme="majorBidi" w:hAnsiTheme="majorBidi" w:cstheme="majorBidi"/>
          <w:sz w:val="22"/>
          <w:szCs w:val="22"/>
          <w:lang w:val="en"/>
        </w:rPr>
        <w:t>The</w:t>
      </w:r>
      <w:r w:rsidR="00684250" w:rsidRPr="00AF5B15">
        <w:rPr>
          <w:rFonts w:asciiTheme="majorBidi" w:hAnsiTheme="majorBidi" w:cstheme="majorBidi"/>
          <w:sz w:val="22"/>
          <w:szCs w:val="22"/>
          <w:lang w:val="en"/>
        </w:rPr>
        <w:t xml:space="preserve"> </w:t>
      </w:r>
      <w:r w:rsidR="00684250" w:rsidRPr="00AF5B15">
        <w:rPr>
          <w:rFonts w:asciiTheme="majorBidi" w:hAnsiTheme="majorBidi" w:cstheme="majorBidi"/>
          <w:sz w:val="22"/>
          <w:szCs w:val="22"/>
          <w:highlight w:val="cyan"/>
          <w:lang w:val="en"/>
        </w:rPr>
        <w:t>unofficial</w:t>
      </w:r>
      <w:r w:rsidRPr="00AF5B15">
        <w:rPr>
          <w:rFonts w:asciiTheme="majorBidi" w:hAnsiTheme="majorBidi" w:cstheme="majorBidi"/>
          <w:sz w:val="22"/>
          <w:szCs w:val="22"/>
          <w:lang w:val="en"/>
        </w:rPr>
        <w:t xml:space="preserve"> status of the spiritual rabbi in the Pale of Settlement had a concrete influence on his salary. As *** wrote at the beginning of the 1890s: “the salaries of the rabbis of Poland are not from yeast taxes or candles; [the rabbis] do not depend on the opinion of the masses and are not required to bow their heads to every despised and rejected person.</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Most rabbis</w:t>
      </w:r>
      <w:r w:rsidR="00684250" w:rsidRPr="00AF5B15">
        <w:rPr>
          <w:rFonts w:asciiTheme="majorBidi" w:hAnsiTheme="majorBidi" w:cstheme="majorBidi"/>
          <w:sz w:val="22"/>
          <w:szCs w:val="22"/>
          <w:lang w:val="en"/>
        </w:rPr>
        <w:t xml:space="preserve"> in Poland live comfortably, with little </w:t>
      </w:r>
      <w:r w:rsidRPr="00AF5B15">
        <w:rPr>
          <w:rFonts w:asciiTheme="majorBidi" w:hAnsiTheme="majorBidi" w:cstheme="majorBidi"/>
          <w:sz w:val="22"/>
          <w:szCs w:val="22"/>
          <w:lang w:val="en"/>
        </w:rPr>
        <w:t>difficulty, and lack almost nothing.” The spiritual rabbis that served communities in the Pale of Settlement, were not recognized by law, had no formal status, and therefore could not be paid directly by community funds.</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To bypass this </w:t>
      </w:r>
      <w:r w:rsidRPr="00AF5B15">
        <w:rPr>
          <w:rFonts w:asciiTheme="majorBidi" w:hAnsiTheme="majorBidi" w:cstheme="majorBidi"/>
          <w:sz w:val="22"/>
          <w:szCs w:val="22"/>
          <w:highlight w:val="cyan"/>
          <w:lang w:val="en"/>
        </w:rPr>
        <w:t>bureaucratic</w:t>
      </w:r>
      <w:r w:rsidRPr="00AF5B15">
        <w:rPr>
          <w:rFonts w:asciiTheme="majorBidi" w:hAnsiTheme="majorBidi" w:cstheme="majorBidi"/>
          <w:sz w:val="22"/>
          <w:szCs w:val="22"/>
          <w:lang w:val="en"/>
        </w:rPr>
        <w:t xml:space="preserve"> obstacle, communities developed a system </w:t>
      </w:r>
      <w:r w:rsidR="00684250" w:rsidRPr="00AF5B15">
        <w:rPr>
          <w:rFonts w:asciiTheme="majorBidi" w:hAnsiTheme="majorBidi" w:cstheme="majorBidi"/>
          <w:sz w:val="22"/>
          <w:szCs w:val="22"/>
          <w:lang w:val="en"/>
        </w:rPr>
        <w:t>by which the</w:t>
      </w:r>
      <w:r w:rsidRPr="00AF5B15">
        <w:rPr>
          <w:rFonts w:asciiTheme="majorBidi" w:hAnsiTheme="majorBidi" w:cstheme="majorBidi"/>
          <w:sz w:val="22"/>
          <w:szCs w:val="22"/>
          <w:lang w:val="en"/>
        </w:rPr>
        <w:t xml:space="preserve"> rabbi’s salary </w:t>
      </w:r>
      <w:r w:rsidR="009E1534" w:rsidRPr="00AF5B15">
        <w:rPr>
          <w:rFonts w:asciiTheme="majorBidi" w:hAnsiTheme="majorBidi" w:cstheme="majorBidi"/>
          <w:sz w:val="22"/>
          <w:szCs w:val="22"/>
          <w:lang w:val="en"/>
        </w:rPr>
        <w:t xml:space="preserve">was paid </w:t>
      </w:r>
      <w:r w:rsidRPr="00AF5B15">
        <w:rPr>
          <w:rFonts w:asciiTheme="majorBidi" w:hAnsiTheme="majorBidi" w:cstheme="majorBidi"/>
          <w:sz w:val="22"/>
          <w:szCs w:val="22"/>
          <w:lang w:val="en"/>
        </w:rPr>
        <w:t>indirectly.</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For example, various communities </w:t>
      </w:r>
      <w:r w:rsidR="00684250" w:rsidRPr="00AF5B15">
        <w:rPr>
          <w:rFonts w:asciiTheme="majorBidi" w:hAnsiTheme="majorBidi" w:cstheme="majorBidi"/>
          <w:sz w:val="22"/>
          <w:szCs w:val="22"/>
          <w:lang w:val="en"/>
        </w:rPr>
        <w:t>granted</w:t>
      </w:r>
      <w:r w:rsidRPr="00AF5B15">
        <w:rPr>
          <w:rFonts w:asciiTheme="majorBidi" w:hAnsiTheme="majorBidi" w:cstheme="majorBidi"/>
          <w:sz w:val="22"/>
          <w:szCs w:val="22"/>
          <w:lang w:val="en"/>
        </w:rPr>
        <w:t xml:space="preserve"> the rabbi’s family a monopoly on the sale of basic items such as candles, salt, and yeast.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In another popular model, the rabbi’s salary was paid by community-taxes levied on basic items such as meat, yeast, salt, oil, alcohol and candles.</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The right to sell these items, </w:t>
      </w:r>
      <w:r w:rsidRPr="00AF5B15">
        <w:rPr>
          <w:rFonts w:asciiTheme="majorBidi" w:hAnsiTheme="majorBidi" w:cstheme="majorBidi"/>
          <w:sz w:val="22"/>
          <w:szCs w:val="22"/>
          <w:lang w:val="en"/>
        </w:rPr>
        <w:lastRenderedPageBreak/>
        <w:t>as well as the permit to provide public services (such as running the bath house) were leased to those who won tenders</w:t>
      </w:r>
      <w:r w:rsidR="00F3047A" w:rsidRPr="00AF5B15">
        <w:rPr>
          <w:rFonts w:asciiTheme="majorBidi" w:hAnsiTheme="majorBidi" w:cstheme="majorBidi"/>
          <w:sz w:val="22"/>
          <w:szCs w:val="22"/>
          <w:lang w:val="en"/>
        </w:rPr>
        <w:t xml:space="preserve"> </w:t>
      </w:r>
      <w:r w:rsidR="00F3047A" w:rsidRPr="00AF5B15">
        <w:rPr>
          <w:rFonts w:asciiTheme="majorBidi" w:hAnsiTheme="majorBidi" w:cstheme="majorBidi"/>
          <w:sz w:val="22"/>
          <w:szCs w:val="22"/>
          <w:highlight w:val="magenta"/>
          <w:lang w:val="en"/>
        </w:rPr>
        <w:t>&lt;&lt;</w:t>
      </w:r>
      <w:r w:rsidR="00F3047A" w:rsidRPr="00AF5B15">
        <w:rPr>
          <w:rFonts w:asciiTheme="majorBidi" w:hAnsiTheme="majorBidi" w:cstheme="majorBidi"/>
          <w:sz w:val="22"/>
          <w:szCs w:val="22"/>
          <w:highlight w:val="magenta"/>
          <w:rtl/>
          <w:lang w:val="en"/>
        </w:rPr>
        <w:t>מכרז</w:t>
      </w:r>
      <w:r w:rsidR="00F3047A" w:rsidRPr="00AF5B15">
        <w:rPr>
          <w:rFonts w:asciiTheme="majorBidi" w:hAnsiTheme="majorBidi" w:cstheme="majorBidi"/>
          <w:sz w:val="22"/>
          <w:szCs w:val="22"/>
          <w:highlight w:val="magenta"/>
        </w:rPr>
        <w:t>&gt;&gt;</w:t>
      </w:r>
      <w:r w:rsidRPr="00AF5B15">
        <w:rPr>
          <w:rFonts w:asciiTheme="majorBidi" w:hAnsiTheme="majorBidi" w:cstheme="majorBidi"/>
          <w:sz w:val="22"/>
          <w:szCs w:val="22"/>
          <w:lang w:val="en"/>
        </w:rPr>
        <w:t xml:space="preserve"> issued for this purpose.</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Whoever won the tender would collect the tax associated with the sale of these products. In the terminology of the time these were called “tax-leasers of the meat tax” “tax-leasers of the candle tax” etc. The tenders stipulated that part of the sum collected would not be transferred to the community coffers but rather directly to the rabbi. This not only provided an economic basis for maintaining a spiritual rabbi, it also allowed a certain amount of flexibility in using the community budget which was controlled, at least partially, by the government. </w:t>
      </w:r>
    </w:p>
    <w:p w14:paraId="5F152832" w14:textId="00666576" w:rsidR="001A70AE" w:rsidRPr="00AF5B15" w:rsidRDefault="008F3923" w:rsidP="008F3923">
      <w:pPr>
        <w:bidi w:val="0"/>
        <w:ind w:firstLine="720"/>
        <w:rPr>
          <w:rFonts w:asciiTheme="majorBidi" w:hAnsiTheme="majorBidi" w:cstheme="majorBidi"/>
          <w:sz w:val="22"/>
          <w:szCs w:val="22"/>
          <w:lang w:val="en"/>
        </w:rPr>
      </w:pPr>
      <w:r w:rsidRPr="00AF5B15">
        <w:rPr>
          <w:rFonts w:asciiTheme="majorBidi" w:hAnsiTheme="majorBidi" w:cstheme="majorBidi"/>
          <w:sz w:val="22"/>
          <w:szCs w:val="22"/>
          <w:lang w:val="en"/>
        </w:rPr>
        <w:t>This arrangement was in theory supposed to assure the spiritual rabbi a stable income.</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However, in practice things </w:t>
      </w:r>
      <w:r w:rsidRPr="00AF5B15">
        <w:rPr>
          <w:rFonts w:asciiTheme="majorBidi" w:hAnsiTheme="majorBidi" w:cstheme="majorBidi"/>
          <w:sz w:val="22"/>
          <w:szCs w:val="22"/>
          <w:highlight w:val="cyan"/>
          <w:lang w:val="en"/>
        </w:rPr>
        <w:t>were far less ideal</w:t>
      </w:r>
      <w:r w:rsidRPr="00AF5B15">
        <w:rPr>
          <w:rFonts w:asciiTheme="majorBidi" w:hAnsiTheme="majorBidi" w:cstheme="majorBidi"/>
          <w:i/>
          <w:iCs/>
          <w:sz w:val="22"/>
          <w:szCs w:val="22"/>
          <w:highlight w:val="cyan"/>
          <w:lang w:val="en"/>
        </w:rPr>
        <w: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Sometimes objective issues</w:t>
      </w:r>
      <w:r w:rsidR="001A70AE" w:rsidRPr="00AF5B15">
        <w:rPr>
          <w:rFonts w:asciiTheme="majorBidi" w:hAnsiTheme="majorBidi" w:cstheme="majorBidi"/>
          <w:sz w:val="22"/>
          <w:szCs w:val="22"/>
          <w:lang w:val="en"/>
        </w:rPr>
        <w:t xml:space="preserve"> were at fault</w:t>
      </w:r>
      <w:r w:rsidRPr="00AF5B15">
        <w:rPr>
          <w:rFonts w:asciiTheme="majorBidi" w:hAnsiTheme="majorBidi" w:cstheme="majorBidi"/>
          <w:sz w:val="22"/>
          <w:szCs w:val="22"/>
          <w:lang w:val="en"/>
        </w:rPr>
        <w:t xml:space="preserve">, such as when the </w:t>
      </w:r>
      <w:r w:rsidR="001A70AE" w:rsidRPr="00AF5B15">
        <w:rPr>
          <w:rFonts w:asciiTheme="majorBidi" w:hAnsiTheme="majorBidi" w:cstheme="majorBidi"/>
          <w:sz w:val="22"/>
          <w:szCs w:val="22"/>
          <w:lang w:val="en"/>
        </w:rPr>
        <w:t>payment method designated –</w:t>
      </w:r>
      <w:r w:rsidRPr="00AF5B15">
        <w:rPr>
          <w:rFonts w:asciiTheme="majorBidi" w:hAnsiTheme="majorBidi" w:cstheme="majorBidi"/>
          <w:sz w:val="22"/>
          <w:szCs w:val="22"/>
          <w:lang w:val="en"/>
        </w:rPr>
        <w:t xml:space="preserve"> for example a monopoly on the leasing of certain products</w:t>
      </w:r>
      <w:r w:rsidR="00635D3F" w:rsidRPr="00AF5B15">
        <w:rPr>
          <w:rFonts w:asciiTheme="majorBidi" w:hAnsiTheme="majorBidi" w:cstheme="majorBidi"/>
          <w:sz w:val="22"/>
          <w:szCs w:val="22"/>
          <w:lang w:val="en"/>
        </w:rPr>
        <w:t xml:space="preserve"> – </w:t>
      </w:r>
      <w:r w:rsidR="001A70AE" w:rsidRPr="00AF5B15">
        <w:rPr>
          <w:rFonts w:asciiTheme="majorBidi" w:hAnsiTheme="majorBidi" w:cstheme="majorBidi"/>
          <w:sz w:val="22"/>
          <w:szCs w:val="22"/>
          <w:lang w:val="en"/>
        </w:rPr>
        <w:t xml:space="preserve">was </w:t>
      </w:r>
      <w:r w:rsidRPr="00AF5B15">
        <w:rPr>
          <w:rFonts w:asciiTheme="majorBidi" w:hAnsiTheme="majorBidi" w:cstheme="majorBidi"/>
          <w:sz w:val="22"/>
          <w:szCs w:val="22"/>
          <w:highlight w:val="cyan"/>
          <w:lang w:val="en"/>
        </w:rPr>
        <w:t>simply</w:t>
      </w:r>
      <w:r w:rsidRPr="00AF5B15">
        <w:rPr>
          <w:rFonts w:asciiTheme="majorBidi" w:hAnsiTheme="majorBidi" w:cstheme="majorBidi"/>
          <w:sz w:val="22"/>
          <w:szCs w:val="22"/>
          <w:lang w:val="en"/>
        </w:rPr>
        <w:t xml:space="preserve"> not enough to support a large</w:t>
      </w:r>
      <w:r w:rsidR="00635D3F" w:rsidRPr="00AF5B15">
        <w:rPr>
          <w:rFonts w:asciiTheme="majorBidi" w:hAnsiTheme="majorBidi" w:cstheme="majorBidi"/>
          <w:sz w:val="22"/>
          <w:szCs w:val="22"/>
          <w:lang w:val="en"/>
        </w:rPr>
        <w:t>r</w:t>
      </w:r>
      <w:r w:rsidRPr="00AF5B15">
        <w:rPr>
          <w:rFonts w:asciiTheme="majorBidi" w:hAnsiTheme="majorBidi" w:cstheme="majorBidi"/>
          <w:sz w:val="22"/>
          <w:szCs w:val="22"/>
          <w:lang w:val="en"/>
        </w:rPr>
        <w:t xml:space="preserve"> rabbinic family.</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Likewise, the rabbi’s salary could suffer if it was he who personally leased a certain tax: this could sometimes lead to direct competition with a wealthy individual interested in leasing the same tax. </w:t>
      </w:r>
    </w:p>
    <w:p w14:paraId="6A706FCF" w14:textId="1C3CFD56" w:rsidR="008F3923" w:rsidRPr="00AF5B15" w:rsidRDefault="008F3923" w:rsidP="001A70AE">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However, a review of contemporary sources reveals that </w:t>
      </w:r>
      <w:r w:rsidR="001A70AE" w:rsidRPr="00AF5B15">
        <w:rPr>
          <w:rFonts w:asciiTheme="majorBidi" w:hAnsiTheme="majorBidi" w:cstheme="majorBidi"/>
          <w:sz w:val="22"/>
          <w:szCs w:val="22"/>
          <w:lang w:val="en"/>
        </w:rPr>
        <w:t>the</w:t>
      </w:r>
      <w:r w:rsidRPr="00AF5B15">
        <w:rPr>
          <w:rFonts w:asciiTheme="majorBidi" w:hAnsiTheme="majorBidi" w:cstheme="majorBidi"/>
          <w:sz w:val="22"/>
          <w:szCs w:val="22"/>
          <w:lang w:val="en"/>
        </w:rPr>
        <w:t xml:space="preserve"> problem was not necessarily </w:t>
      </w:r>
      <w:r w:rsidR="00AF5B15" w:rsidRPr="00AF5B15">
        <w:rPr>
          <w:rFonts w:asciiTheme="majorBidi" w:hAnsiTheme="majorBidi" w:cstheme="majorBidi"/>
          <w:sz w:val="22"/>
          <w:szCs w:val="22"/>
          <w:lang w:val="en"/>
        </w:rPr>
        <w:t xml:space="preserve">a </w:t>
      </w:r>
      <w:r w:rsidR="00564367">
        <w:rPr>
          <w:rFonts w:asciiTheme="majorBidi" w:hAnsiTheme="majorBidi" w:cstheme="majorBidi"/>
          <w:sz w:val="22"/>
          <w:szCs w:val="22"/>
          <w:lang w:val="en"/>
        </w:rPr>
        <w:t>low</w:t>
      </w:r>
      <w:r w:rsidR="00AF5B15" w:rsidRPr="00AF5B15">
        <w:rPr>
          <w:rFonts w:asciiTheme="majorBidi" w:hAnsiTheme="majorBidi" w:cstheme="majorBidi"/>
          <w:sz w:val="22"/>
          <w:szCs w:val="22"/>
          <w:lang w:val="en"/>
        </w:rPr>
        <w:t xml:space="preserve"> salary</w:t>
      </w:r>
      <w:r w:rsidRPr="00AF5B15">
        <w:rPr>
          <w:rFonts w:asciiTheme="majorBidi" w:hAnsiTheme="majorBidi" w:cstheme="majorBidi"/>
          <w:sz w:val="22"/>
          <w:szCs w:val="22"/>
          <w:lang w:val="en"/>
        </w:rPr>
        <w:t xml:space="preserve"> or </w:t>
      </w:r>
      <w:r w:rsidR="006A2611" w:rsidRPr="00AF5B15">
        <w:rPr>
          <w:rFonts w:asciiTheme="majorBidi" w:hAnsiTheme="majorBidi" w:cstheme="majorBidi"/>
          <w:sz w:val="22"/>
          <w:szCs w:val="22"/>
          <w:lang w:val="en"/>
        </w:rPr>
        <w:t>a lack of</w:t>
      </w:r>
      <w:r w:rsidRPr="00AF5B15">
        <w:rPr>
          <w:rFonts w:asciiTheme="majorBidi" w:hAnsiTheme="majorBidi" w:cstheme="majorBidi"/>
          <w:sz w:val="22"/>
          <w:szCs w:val="22"/>
          <w:lang w:val="en"/>
        </w:rPr>
        <w:t xml:space="preserve"> resources, but rather </w:t>
      </w:r>
      <w:r w:rsidR="001A70AE" w:rsidRPr="00AF5B15">
        <w:rPr>
          <w:rFonts w:asciiTheme="majorBidi" w:hAnsiTheme="majorBidi" w:cstheme="majorBidi"/>
          <w:sz w:val="22"/>
          <w:szCs w:val="22"/>
          <w:lang w:val="en"/>
        </w:rPr>
        <w:t xml:space="preserve">the </w:t>
      </w:r>
      <w:r w:rsidR="001A70AE" w:rsidRPr="00AF5B15">
        <w:rPr>
          <w:rFonts w:asciiTheme="majorBidi" w:hAnsiTheme="majorBidi" w:cstheme="majorBidi"/>
          <w:sz w:val="22"/>
          <w:szCs w:val="22"/>
          <w:highlight w:val="cyan"/>
          <w:lang w:val="en"/>
        </w:rPr>
        <w:t>sometimes</w:t>
      </w:r>
      <w:r w:rsidR="001A70AE" w:rsidRPr="00AF5B15">
        <w:rPr>
          <w:rFonts w:asciiTheme="majorBidi" w:hAnsiTheme="majorBidi" w:cstheme="majorBidi"/>
          <w:sz w:val="22"/>
          <w:szCs w:val="22"/>
          <w:lang w:val="en"/>
        </w:rPr>
        <w:t>-significant</w:t>
      </w:r>
      <w:r w:rsidRPr="00AF5B15">
        <w:rPr>
          <w:rFonts w:asciiTheme="majorBidi" w:hAnsiTheme="majorBidi" w:cstheme="majorBidi"/>
          <w:sz w:val="22"/>
          <w:szCs w:val="22"/>
          <w:lang w:val="en"/>
        </w:rPr>
        <w:t xml:space="preserve"> gap between the </w:t>
      </w:r>
      <w:r w:rsidR="00AF5B15" w:rsidRPr="00AF5B15">
        <w:rPr>
          <w:rFonts w:asciiTheme="majorBidi" w:hAnsiTheme="majorBidi" w:cstheme="majorBidi"/>
          <w:sz w:val="22"/>
          <w:szCs w:val="22"/>
          <w:lang w:val="en"/>
        </w:rPr>
        <w:t>money</w:t>
      </w:r>
      <w:r w:rsidRPr="00AF5B15">
        <w:rPr>
          <w:rFonts w:asciiTheme="majorBidi" w:hAnsiTheme="majorBidi" w:cstheme="majorBidi"/>
          <w:sz w:val="22"/>
          <w:szCs w:val="22"/>
          <w:lang w:val="en"/>
        </w:rPr>
        <w:t xml:space="preserve"> </w:t>
      </w:r>
      <w:r w:rsidR="001A70AE" w:rsidRPr="00AF5B15">
        <w:rPr>
          <w:rFonts w:asciiTheme="majorBidi" w:hAnsiTheme="majorBidi" w:cstheme="majorBidi"/>
          <w:sz w:val="22"/>
          <w:szCs w:val="22"/>
          <w:lang w:val="en"/>
        </w:rPr>
        <w:t xml:space="preserve">the rabbi was </w:t>
      </w:r>
      <w:r w:rsidRPr="00AF5B15">
        <w:rPr>
          <w:rFonts w:asciiTheme="majorBidi" w:hAnsiTheme="majorBidi" w:cstheme="majorBidi"/>
          <w:sz w:val="22"/>
          <w:szCs w:val="22"/>
          <w:lang w:val="en"/>
        </w:rPr>
        <w:t xml:space="preserve">promised and the </w:t>
      </w:r>
      <w:r w:rsidR="00AF5B15" w:rsidRPr="00AF5B15">
        <w:rPr>
          <w:rFonts w:asciiTheme="majorBidi" w:hAnsiTheme="majorBidi" w:cstheme="majorBidi"/>
          <w:sz w:val="22"/>
          <w:szCs w:val="22"/>
          <w:lang w:val="en"/>
        </w:rPr>
        <w:t>money</w:t>
      </w:r>
      <w:r w:rsidRPr="00AF5B15">
        <w:rPr>
          <w:rFonts w:asciiTheme="majorBidi" w:hAnsiTheme="majorBidi" w:cstheme="majorBidi"/>
          <w:sz w:val="22"/>
          <w:szCs w:val="22"/>
          <w:lang w:val="en"/>
        </w:rPr>
        <w:t xml:space="preserve"> </w:t>
      </w:r>
      <w:r w:rsidR="001A70AE" w:rsidRPr="00AF5B15">
        <w:rPr>
          <w:rFonts w:asciiTheme="majorBidi" w:hAnsiTheme="majorBidi" w:cstheme="majorBidi"/>
          <w:sz w:val="22"/>
          <w:szCs w:val="22"/>
          <w:lang w:val="en"/>
        </w:rPr>
        <w:t xml:space="preserve">he actually </w:t>
      </w:r>
      <w:r w:rsidRPr="00AF5B15">
        <w:rPr>
          <w:rFonts w:asciiTheme="majorBidi" w:hAnsiTheme="majorBidi" w:cstheme="majorBidi"/>
          <w:sz w:val="22"/>
          <w:szCs w:val="22"/>
          <w:lang w:val="en"/>
        </w:rPr>
        <w:t>received. Thus, for example, a common claim appearing in the public discourse of the time was that the rabbi’s salary would be withheld for weeks, months, and sometimes even longer.</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In rare cases</w:t>
      </w:r>
      <w:r w:rsidR="001A70A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the rabbi’s salary was discontinued </w:t>
      </w:r>
      <w:r w:rsidR="00564367">
        <w:rPr>
          <w:rFonts w:asciiTheme="majorBidi" w:hAnsiTheme="majorBidi" w:cstheme="majorBidi"/>
          <w:sz w:val="22"/>
          <w:szCs w:val="22"/>
          <w:lang w:val="en"/>
        </w:rPr>
        <w:t>altogether,</w:t>
      </w:r>
      <w:r w:rsidR="001A70AE"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as </w:t>
      </w:r>
      <w:r w:rsidR="001A70AE" w:rsidRPr="00AF5B15">
        <w:rPr>
          <w:rFonts w:asciiTheme="majorBidi" w:hAnsiTheme="majorBidi" w:cstheme="majorBidi"/>
          <w:sz w:val="22"/>
          <w:szCs w:val="22"/>
          <w:lang w:val="en"/>
        </w:rPr>
        <w:t>befell</w:t>
      </w:r>
      <w:r w:rsidRPr="00AF5B15">
        <w:rPr>
          <w:rFonts w:asciiTheme="majorBidi" w:hAnsiTheme="majorBidi" w:cstheme="majorBidi"/>
          <w:sz w:val="22"/>
          <w:szCs w:val="22"/>
          <w:lang w:val="en"/>
        </w:rPr>
        <w:t xml:space="preserve"> Rabbi ***, the rabbi of the Jewish community of ***.</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It should be noted that this phenomenon was </w:t>
      </w:r>
      <w:r w:rsidR="001C5CF2" w:rsidRPr="00AF5B15">
        <w:rPr>
          <w:rFonts w:asciiTheme="majorBidi" w:hAnsiTheme="majorBidi" w:cstheme="majorBidi"/>
          <w:sz w:val="22"/>
          <w:szCs w:val="22"/>
          <w:lang w:val="en"/>
        </w:rPr>
        <w:t xml:space="preserve">not unknown in earlier periods and the </w:t>
      </w:r>
      <w:r w:rsidRPr="00AF5B15">
        <w:rPr>
          <w:rFonts w:asciiTheme="majorBidi" w:hAnsiTheme="majorBidi" w:cstheme="majorBidi"/>
          <w:sz w:val="22"/>
          <w:szCs w:val="22"/>
          <w:lang w:val="en"/>
        </w:rPr>
        <w:t xml:space="preserve">issue was even addressed explicitly in certain community ordinances. However, due to the sheer number of accounts discussing the issue in our period, there is no doubt that things </w:t>
      </w:r>
      <w:r w:rsidR="00090D2B" w:rsidRPr="00AF5B15">
        <w:rPr>
          <w:rFonts w:asciiTheme="majorBidi" w:hAnsiTheme="majorBidi" w:cstheme="majorBidi"/>
          <w:sz w:val="22"/>
          <w:szCs w:val="22"/>
          <w:lang w:val="en"/>
        </w:rPr>
        <w:t>became</w:t>
      </w:r>
      <w:r w:rsidRPr="00AF5B15">
        <w:rPr>
          <w:rFonts w:asciiTheme="majorBidi" w:hAnsiTheme="majorBidi" w:cstheme="majorBidi"/>
          <w:sz w:val="22"/>
          <w:szCs w:val="22"/>
          <w:lang w:val="en"/>
        </w:rPr>
        <w:t xml:space="preserve"> drastically worse </w:t>
      </w:r>
      <w:r w:rsidR="00090D2B" w:rsidRPr="00AF5B15">
        <w:rPr>
          <w:rFonts w:asciiTheme="majorBidi" w:hAnsiTheme="majorBidi" w:cstheme="majorBidi"/>
          <w:sz w:val="22"/>
          <w:szCs w:val="22"/>
          <w:lang w:val="en"/>
        </w:rPr>
        <w:t xml:space="preserve">during the nineteenth century. </w:t>
      </w:r>
      <w:r w:rsidRPr="00AF5B15">
        <w:rPr>
          <w:rFonts w:asciiTheme="majorBidi" w:hAnsiTheme="majorBidi" w:cstheme="majorBidi"/>
          <w:sz w:val="22"/>
          <w:szCs w:val="22"/>
          <w:lang w:val="en"/>
        </w:rPr>
        <w:t xml:space="preserve">The prevalence of this phenomenon, even in large communities such as ***, can be seen from an article written by *** in </w:t>
      </w:r>
      <w:r w:rsidRPr="00AF5B15">
        <w:rPr>
          <w:rFonts w:asciiTheme="majorBidi" w:hAnsiTheme="majorBidi" w:cstheme="majorBidi"/>
          <w:i/>
          <w:iCs/>
          <w:sz w:val="22"/>
          <w:szCs w:val="22"/>
          <w:lang w:val="en"/>
        </w:rPr>
        <w:t>Hamelitz</w:t>
      </w:r>
      <w:r w:rsidRPr="00AF5B15">
        <w:rPr>
          <w:rFonts w:asciiTheme="majorBidi" w:hAnsiTheme="majorBidi" w:cstheme="majorBidi"/>
          <w:sz w:val="22"/>
          <w:szCs w:val="22"/>
          <w:lang w:val="en"/>
        </w:rPr>
        <w:t xml:space="preserve"> in th</w:t>
      </w:r>
      <w:r w:rsidR="00AF5B15" w:rsidRPr="00AF5B15">
        <w:rPr>
          <w:rFonts w:asciiTheme="majorBidi" w:hAnsiTheme="majorBidi" w:cstheme="majorBidi"/>
          <w:sz w:val="22"/>
          <w:szCs w:val="22"/>
          <w:lang w:val="en"/>
        </w:rPr>
        <w:t>e 1880s:</w:t>
      </w:r>
    </w:p>
    <w:p w14:paraId="767E5135" w14:textId="679E3C1E"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According to the prevailing law, the </w:t>
      </w:r>
      <w:r w:rsidR="00564367">
        <w:rPr>
          <w:rFonts w:asciiTheme="majorBidi" w:hAnsiTheme="majorBidi" w:cstheme="majorBidi"/>
          <w:sz w:val="22"/>
          <w:szCs w:val="22"/>
          <w:lang w:val="en"/>
        </w:rPr>
        <w:t>salaries of rabbis come</w:t>
      </w:r>
      <w:r w:rsidRPr="00AF5B15">
        <w:rPr>
          <w:rFonts w:asciiTheme="majorBidi" w:hAnsiTheme="majorBidi" w:cstheme="majorBidi"/>
          <w:sz w:val="22"/>
          <w:szCs w:val="22"/>
          <w:lang w:val="en"/>
        </w:rPr>
        <w:t xml:space="preserve"> from the coffers of charity, an unreliable well of sustenance. For if the rabbi does not find favor in the eyes of one of the appointees, they will cut off his salary, as already happened to the rabbi of [this] city, who for many years received his sustenance </w:t>
      </w:r>
      <w:r w:rsidR="007861FC" w:rsidRPr="00AF5B15">
        <w:rPr>
          <w:rFonts w:asciiTheme="majorBidi" w:hAnsiTheme="majorBidi" w:cstheme="majorBidi"/>
          <w:sz w:val="22"/>
          <w:szCs w:val="22"/>
          <w:highlight w:val="magenta"/>
          <w:lang w:val="en"/>
        </w:rPr>
        <w:t>&lt;&lt;</w:t>
      </w:r>
      <w:r w:rsidRPr="00AF5B15">
        <w:rPr>
          <w:rFonts w:asciiTheme="majorBidi" w:hAnsiTheme="majorBidi" w:cstheme="majorBidi"/>
          <w:sz w:val="22"/>
          <w:szCs w:val="22"/>
          <w:highlight w:val="magenta"/>
          <w:rtl/>
        </w:rPr>
        <w:t>השפעתו</w:t>
      </w:r>
      <w:r w:rsidR="007861FC" w:rsidRPr="00AF5B15">
        <w:rPr>
          <w:rFonts w:asciiTheme="majorBidi" w:hAnsiTheme="majorBidi" w:cstheme="majorBidi"/>
          <w:sz w:val="22"/>
          <w:szCs w:val="22"/>
          <w:highlight w:val="magenta"/>
          <w:lang w:val="en"/>
        </w:rPr>
        <w:t>&gt;&gt;</w:t>
      </w:r>
      <w:r w:rsidR="007861FC" w:rsidRPr="00AF5B15">
        <w:rPr>
          <w:rFonts w:asciiTheme="majorBidi" w:hAnsiTheme="majorBidi" w:cstheme="majorBidi"/>
          <w:sz w:val="22"/>
          <w:szCs w:val="22"/>
          <w:lang w:val="en"/>
        </w:rPr>
        <w:t xml:space="preserve"> from the study hall. But </w:t>
      </w:r>
      <w:r w:rsidRPr="00AF5B15">
        <w:rPr>
          <w:rFonts w:asciiTheme="majorBidi" w:hAnsiTheme="majorBidi" w:cstheme="majorBidi"/>
          <w:sz w:val="22"/>
          <w:szCs w:val="22"/>
          <w:lang w:val="en"/>
        </w:rPr>
        <w:t xml:space="preserve">now </w:t>
      </w:r>
      <w:r w:rsidR="00564367">
        <w:rPr>
          <w:rFonts w:asciiTheme="majorBidi" w:hAnsiTheme="majorBidi" w:cstheme="majorBidi"/>
          <w:sz w:val="22"/>
          <w:szCs w:val="22"/>
          <w:lang w:val="en"/>
        </w:rPr>
        <w:t>[new]</w:t>
      </w:r>
      <w:r w:rsidRPr="00AF5B15">
        <w:rPr>
          <w:rFonts w:asciiTheme="majorBidi" w:hAnsiTheme="majorBidi" w:cstheme="majorBidi"/>
          <w:sz w:val="22"/>
          <w:szCs w:val="22"/>
          <w:lang w:val="en"/>
        </w:rPr>
        <w:t xml:space="preserve"> beadles </w:t>
      </w:r>
      <w:r w:rsidR="00564367">
        <w:rPr>
          <w:rFonts w:asciiTheme="majorBidi" w:hAnsiTheme="majorBidi" w:cstheme="majorBidi"/>
          <w:sz w:val="22"/>
          <w:szCs w:val="22"/>
          <w:lang w:val="en"/>
        </w:rPr>
        <w:t xml:space="preserve">have </w:t>
      </w:r>
      <w:r w:rsidR="00150337">
        <w:rPr>
          <w:rFonts w:asciiTheme="majorBidi" w:hAnsiTheme="majorBidi" w:cstheme="majorBidi"/>
          <w:sz w:val="22"/>
          <w:szCs w:val="22"/>
          <w:lang w:val="en"/>
        </w:rPr>
        <w:t>arisen;</w:t>
      </w:r>
      <w:r w:rsidRPr="00AF5B15">
        <w:rPr>
          <w:rFonts w:asciiTheme="majorBidi" w:hAnsiTheme="majorBidi" w:cstheme="majorBidi"/>
          <w:sz w:val="22"/>
          <w:szCs w:val="22"/>
          <w:lang w:val="en"/>
        </w:rPr>
        <w:t xml:space="preserve"> </w:t>
      </w:r>
      <w:r w:rsidR="00150337">
        <w:rPr>
          <w:rFonts w:asciiTheme="majorBidi" w:hAnsiTheme="majorBidi" w:cstheme="majorBidi"/>
          <w:sz w:val="22"/>
          <w:szCs w:val="22"/>
          <w:lang w:val="en"/>
        </w:rPr>
        <w:t>they</w:t>
      </w:r>
      <w:r w:rsidRPr="00AF5B15">
        <w:rPr>
          <w:rFonts w:asciiTheme="majorBidi" w:hAnsiTheme="majorBidi" w:cstheme="majorBidi"/>
          <w:sz w:val="22"/>
          <w:szCs w:val="22"/>
          <w:lang w:val="en"/>
        </w:rPr>
        <w:t xml:space="preserve"> cut of</w:t>
      </w:r>
      <w:r w:rsidR="00564367">
        <w:rPr>
          <w:rFonts w:asciiTheme="majorBidi" w:hAnsiTheme="majorBidi" w:cstheme="majorBidi"/>
          <w:sz w:val="22"/>
          <w:szCs w:val="22"/>
          <w:lang w:val="en"/>
        </w:rPr>
        <w:t>f</w:t>
      </w:r>
      <w:r w:rsidRPr="00AF5B15">
        <w:rPr>
          <w:rFonts w:asciiTheme="majorBidi" w:hAnsiTheme="majorBidi" w:cstheme="majorBidi"/>
          <w:sz w:val="22"/>
          <w:szCs w:val="22"/>
          <w:lang w:val="en"/>
        </w:rPr>
        <w:t xml:space="preserve"> his salary as soon as they assumed their positions. And his food was provided only with great difficulty by the </w:t>
      </w:r>
      <w:r w:rsidR="007861FC" w:rsidRPr="00AF5B15">
        <w:rPr>
          <w:rFonts w:asciiTheme="majorBidi" w:hAnsiTheme="majorBidi" w:cstheme="majorBidi"/>
          <w:sz w:val="22"/>
          <w:szCs w:val="22"/>
          <w:lang w:val="en"/>
        </w:rPr>
        <w:t>[</w:t>
      </w:r>
      <w:r w:rsidR="007861FC" w:rsidRPr="00AF5B15">
        <w:rPr>
          <w:rFonts w:asciiTheme="majorBidi" w:hAnsiTheme="majorBidi" w:cstheme="majorBidi"/>
          <w:sz w:val="22"/>
          <w:szCs w:val="22"/>
          <w:highlight w:val="cyan"/>
          <w:lang w:val="en"/>
        </w:rPr>
        <w:t>taxes collected by the]</w:t>
      </w:r>
      <w:r w:rsidR="007861FC"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slaughterers.</w:t>
      </w:r>
    </w:p>
    <w:p w14:paraId="66FE4581" w14:textId="7A235B9E" w:rsidR="008F3923" w:rsidRPr="00AF5B15" w:rsidRDefault="008F3923"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 xml:space="preserve">However, the aforementioned explanation for the difficult financial circumstances of community rabbis does not exempt us from asking the follow-up question: </w:t>
      </w:r>
      <w:r w:rsidRPr="00AF5B15">
        <w:rPr>
          <w:rFonts w:asciiTheme="majorBidi" w:hAnsiTheme="majorBidi" w:cstheme="majorBidi"/>
          <w:i/>
          <w:iCs/>
          <w:sz w:val="22"/>
          <w:szCs w:val="22"/>
          <w:lang w:val="en"/>
        </w:rPr>
        <w:t>why</w:t>
      </w:r>
      <w:r w:rsidRPr="00AF5B15">
        <w:rPr>
          <w:rFonts w:asciiTheme="majorBidi" w:hAnsiTheme="majorBidi" w:cstheme="majorBidi"/>
          <w:sz w:val="22"/>
          <w:szCs w:val="22"/>
          <w:lang w:val="en"/>
        </w:rPr>
        <w:t xml:space="preserve"> did the funds allocated for the </w:t>
      </w:r>
      <w:r w:rsidR="00CA237E" w:rsidRPr="00AF5B15">
        <w:rPr>
          <w:rFonts w:asciiTheme="majorBidi" w:hAnsiTheme="majorBidi" w:cstheme="majorBidi"/>
          <w:sz w:val="22"/>
          <w:szCs w:val="22"/>
          <w:lang w:val="en"/>
        </w:rPr>
        <w:t>rabbi’s</w:t>
      </w:r>
      <w:r w:rsidRPr="00AF5B15">
        <w:rPr>
          <w:rFonts w:asciiTheme="majorBidi" w:hAnsiTheme="majorBidi" w:cstheme="majorBidi"/>
          <w:sz w:val="22"/>
          <w:szCs w:val="22"/>
          <w:lang w:val="en"/>
        </w:rPr>
        <w:t xml:space="preserve"> </w:t>
      </w:r>
      <w:r w:rsidR="00CA237E" w:rsidRPr="00AF5B15">
        <w:rPr>
          <w:rFonts w:asciiTheme="majorBidi" w:hAnsiTheme="majorBidi" w:cstheme="majorBidi"/>
          <w:sz w:val="22"/>
          <w:szCs w:val="22"/>
          <w:lang w:val="en"/>
        </w:rPr>
        <w:t>salary not reach him</w:t>
      </w:r>
      <w:r w:rsidRPr="00AF5B15">
        <w:rPr>
          <w:rFonts w:asciiTheme="majorBidi" w:hAnsiTheme="majorBidi" w:cstheme="majorBidi"/>
          <w:sz w:val="22"/>
          <w:szCs w:val="22"/>
          <w:lang w:val="en"/>
        </w:rPr>
        <w:t xml:space="preserve">? </w:t>
      </w:r>
      <w:r w:rsidR="00A36322" w:rsidRPr="00AF5B15">
        <w:rPr>
          <w:rFonts w:asciiTheme="majorBidi" w:hAnsiTheme="majorBidi" w:cstheme="majorBidi"/>
          <w:sz w:val="22"/>
          <w:szCs w:val="22"/>
          <w:highlight w:val="cyan"/>
          <w:lang w:val="en"/>
        </w:rPr>
        <w:t>Again</w:t>
      </w:r>
      <w:r w:rsidR="00A36322" w:rsidRPr="00AF5B15">
        <w:rPr>
          <w:rFonts w:asciiTheme="majorBidi" w:hAnsiTheme="majorBidi" w:cstheme="majorBidi"/>
          <w:sz w:val="22"/>
          <w:szCs w:val="22"/>
          <w:lang w:val="en"/>
        </w:rPr>
        <w:t>, objective challenges were</w:t>
      </w:r>
      <w:r w:rsidRPr="00AF5B15">
        <w:rPr>
          <w:rFonts w:asciiTheme="majorBidi" w:hAnsiTheme="majorBidi" w:cstheme="majorBidi"/>
          <w:sz w:val="22"/>
          <w:szCs w:val="22"/>
          <w:lang w:val="en"/>
        </w:rPr>
        <w:t xml:space="preserve"> </w:t>
      </w:r>
      <w:r w:rsidR="00A36322" w:rsidRPr="00AF5B15">
        <w:rPr>
          <w:rFonts w:asciiTheme="majorBidi" w:hAnsiTheme="majorBidi" w:cstheme="majorBidi"/>
          <w:sz w:val="22"/>
          <w:szCs w:val="22"/>
          <w:highlight w:val="cyan"/>
          <w:lang w:val="en"/>
        </w:rPr>
        <w:t>certainly an issue</w:t>
      </w:r>
      <w:r w:rsidRPr="00AF5B15">
        <w:rPr>
          <w:rFonts w:asciiTheme="majorBidi" w:hAnsiTheme="majorBidi" w:cstheme="majorBidi"/>
          <w:sz w:val="22"/>
          <w:szCs w:val="22"/>
          <w:lang w:val="en"/>
        </w:rPr>
        <w:t xml:space="preserve">. For example, when the government placed restrictions on how the money raised from the meat tax could be used; when the community suffered a deficit; or when the bath house, which </w:t>
      </w:r>
      <w:r w:rsidR="00A36322" w:rsidRPr="00AF5B15">
        <w:rPr>
          <w:rFonts w:asciiTheme="majorBidi" w:hAnsiTheme="majorBidi" w:cstheme="majorBidi"/>
          <w:sz w:val="22"/>
          <w:szCs w:val="22"/>
          <w:lang w:val="en"/>
        </w:rPr>
        <w:lastRenderedPageBreak/>
        <w:t xml:space="preserve">had </w:t>
      </w:r>
      <w:r w:rsidRPr="00AF5B15">
        <w:rPr>
          <w:rFonts w:asciiTheme="majorBidi" w:hAnsiTheme="majorBidi" w:cstheme="majorBidi"/>
          <w:sz w:val="22"/>
          <w:szCs w:val="22"/>
          <w:lang w:val="en"/>
        </w:rPr>
        <w:t>served as a source of the rabbi’s income, collapsed.</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In such cases, attempts, not always successful, were made to shift the onus of the rabbi’s </w:t>
      </w:r>
      <w:r w:rsidR="00150337">
        <w:rPr>
          <w:rFonts w:asciiTheme="majorBidi" w:hAnsiTheme="majorBidi" w:cstheme="majorBidi"/>
          <w:sz w:val="22"/>
          <w:szCs w:val="22"/>
          <w:lang w:val="en"/>
        </w:rPr>
        <w:t>salary</w:t>
      </w:r>
      <w:r w:rsidRPr="00AF5B15">
        <w:rPr>
          <w:rFonts w:asciiTheme="majorBidi" w:hAnsiTheme="majorBidi" w:cstheme="majorBidi"/>
          <w:sz w:val="22"/>
          <w:szCs w:val="22"/>
          <w:lang w:val="en"/>
        </w:rPr>
        <w:t xml:space="preserve"> to other tax-leasers. This process could take some time and, in the short term, could take a significant toll </w:t>
      </w:r>
      <w:r w:rsidR="00E314B7">
        <w:rPr>
          <w:rFonts w:asciiTheme="majorBidi" w:hAnsiTheme="majorBidi" w:cstheme="majorBidi"/>
          <w:sz w:val="22"/>
          <w:szCs w:val="22"/>
          <w:lang w:val="en"/>
        </w:rPr>
        <w:t>on</w:t>
      </w:r>
      <w:r w:rsidRPr="00AF5B15">
        <w:rPr>
          <w:rFonts w:asciiTheme="majorBidi" w:hAnsiTheme="majorBidi" w:cstheme="majorBidi"/>
          <w:sz w:val="22"/>
          <w:szCs w:val="22"/>
          <w:lang w:val="en"/>
        </w:rPr>
        <w:t xml:space="preserve"> the rabbi’s salary. It bears mentioning that sometimes payments were not discontinued due to a direct confrontation between the rabbi and community members. Sometimes disputes </w:t>
      </w:r>
      <w:r w:rsidR="00E314B7">
        <w:rPr>
          <w:rFonts w:asciiTheme="majorBidi" w:hAnsiTheme="majorBidi" w:cstheme="majorBidi"/>
          <w:sz w:val="22"/>
          <w:szCs w:val="22"/>
          <w:lang w:val="en"/>
        </w:rPr>
        <w:t xml:space="preserve">between different </w:t>
      </w:r>
      <w:r w:rsidRPr="00AF5B15">
        <w:rPr>
          <w:rFonts w:asciiTheme="majorBidi" w:hAnsiTheme="majorBidi" w:cstheme="majorBidi"/>
          <w:sz w:val="22"/>
          <w:szCs w:val="22"/>
          <w:lang w:val="en"/>
        </w:rPr>
        <w:t>figures in the community</w:t>
      </w:r>
      <w:r w:rsidR="00A36322" w:rsidRPr="00AF5B15">
        <w:rPr>
          <w:rFonts w:asciiTheme="majorBidi" w:hAnsiTheme="majorBidi" w:cstheme="majorBidi"/>
          <w:sz w:val="22"/>
          <w:szCs w:val="22"/>
          <w:lang w:val="en"/>
        </w:rPr>
        <w:t xml:space="preserve">, </w:t>
      </w:r>
      <w:r w:rsidR="00E314B7">
        <w:rPr>
          <w:rFonts w:asciiTheme="majorBidi" w:hAnsiTheme="majorBidi" w:cstheme="majorBidi"/>
          <w:sz w:val="22"/>
          <w:szCs w:val="22"/>
          <w:highlight w:val="cyan"/>
          <w:lang w:val="en"/>
        </w:rPr>
        <w:t>even those</w:t>
      </w:r>
      <w:r w:rsidR="00A36322" w:rsidRPr="00AF5B15">
        <w:rPr>
          <w:rFonts w:asciiTheme="majorBidi" w:hAnsiTheme="majorBidi" w:cstheme="majorBidi"/>
          <w:sz w:val="22"/>
          <w:szCs w:val="22"/>
          <w:highlight w:val="cyan"/>
          <w:lang w:val="en"/>
        </w:rPr>
        <w:t xml:space="preserve"> not directly related to the rabbi</w:t>
      </w:r>
      <w:r w:rsidR="00E314B7">
        <w:rPr>
          <w:rFonts w:asciiTheme="majorBidi" w:hAnsiTheme="majorBidi" w:cstheme="majorBidi"/>
          <w:sz w:val="22"/>
          <w:szCs w:val="22"/>
          <w:lang w:val="en"/>
        </w:rPr>
        <w:t xml:space="preserve"> </w:t>
      </w:r>
      <w:r w:rsidR="00E314B7" w:rsidRPr="00E314B7">
        <w:rPr>
          <w:rFonts w:asciiTheme="majorBidi" w:hAnsiTheme="majorBidi" w:cstheme="majorBidi"/>
          <w:sz w:val="22"/>
          <w:szCs w:val="22"/>
          <w:highlight w:val="cyan"/>
          <w:lang w:val="en"/>
        </w:rPr>
        <w:t>himself</w:t>
      </w:r>
      <w:r w:rsidR="00A36322"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were responsible: for example, a protracted conflict over the taxes that leasers were required to </w:t>
      </w:r>
      <w:r w:rsidR="00150337">
        <w:rPr>
          <w:rFonts w:asciiTheme="majorBidi" w:hAnsiTheme="majorBidi" w:cstheme="majorBidi"/>
          <w:sz w:val="22"/>
          <w:szCs w:val="22"/>
          <w:lang w:val="en"/>
        </w:rPr>
        <w:t>transfer to the community</w:t>
      </w:r>
      <w:r w:rsidRPr="00AF5B15">
        <w:rPr>
          <w:rFonts w:asciiTheme="majorBidi" w:hAnsiTheme="majorBidi" w:cstheme="majorBidi"/>
          <w:sz w:val="22"/>
          <w:szCs w:val="22"/>
          <w:lang w:val="en"/>
        </w:rPr>
        <w:t xml:space="preserve"> or a dispute between the meat-tax leaser and </w:t>
      </w:r>
      <w:r w:rsidR="00150337">
        <w:rPr>
          <w:rFonts w:asciiTheme="majorBidi" w:hAnsiTheme="majorBidi" w:cstheme="majorBidi"/>
          <w:sz w:val="22"/>
          <w:szCs w:val="22"/>
          <w:lang w:val="en"/>
        </w:rPr>
        <w:t>individuals</w:t>
      </w:r>
      <w:r w:rsidR="00A36322" w:rsidRPr="00AF5B15">
        <w:rPr>
          <w:rFonts w:asciiTheme="majorBidi" w:hAnsiTheme="majorBidi" w:cstheme="majorBidi"/>
          <w:sz w:val="22"/>
          <w:szCs w:val="22"/>
          <w:lang w:val="en"/>
        </w:rPr>
        <w:t>. It</w:t>
      </w:r>
      <w:r w:rsidRPr="00AF5B15">
        <w:rPr>
          <w:rFonts w:asciiTheme="majorBidi" w:hAnsiTheme="majorBidi" w:cstheme="majorBidi"/>
          <w:sz w:val="22"/>
          <w:szCs w:val="22"/>
          <w:lang w:val="en"/>
        </w:rPr>
        <w:t xml:space="preserve"> s</w:t>
      </w:r>
      <w:r w:rsidR="00150337">
        <w:rPr>
          <w:rFonts w:asciiTheme="majorBidi" w:hAnsiTheme="majorBidi" w:cstheme="majorBidi"/>
          <w:sz w:val="22"/>
          <w:szCs w:val="22"/>
          <w:lang w:val="en"/>
        </w:rPr>
        <w:t xml:space="preserve">hould be recalled that the meat </w:t>
      </w:r>
      <w:r w:rsidRPr="00AF5B15">
        <w:rPr>
          <w:rFonts w:asciiTheme="majorBidi" w:hAnsiTheme="majorBidi" w:cstheme="majorBidi"/>
          <w:sz w:val="22"/>
          <w:szCs w:val="22"/>
          <w:lang w:val="en"/>
        </w:rPr>
        <w:t xml:space="preserve">tax was </w:t>
      </w:r>
      <w:r w:rsidR="00A36322" w:rsidRPr="00AF5B15">
        <w:rPr>
          <w:rFonts w:asciiTheme="majorBidi" w:hAnsiTheme="majorBidi" w:cstheme="majorBidi"/>
          <w:sz w:val="22"/>
          <w:szCs w:val="22"/>
          <w:lang w:val="en"/>
        </w:rPr>
        <w:t xml:space="preserve">a </w:t>
      </w:r>
      <w:r w:rsidR="00A36322" w:rsidRPr="00AF5B15">
        <w:rPr>
          <w:rFonts w:asciiTheme="majorBidi" w:hAnsiTheme="majorBidi" w:cstheme="majorBidi"/>
          <w:sz w:val="22"/>
          <w:szCs w:val="22"/>
          <w:highlight w:val="cyan"/>
          <w:lang w:val="en"/>
        </w:rPr>
        <w:t>set rate</w:t>
      </w:r>
      <w:r w:rsidR="00A36322" w:rsidRPr="00AF5B15">
        <w:rPr>
          <w:rFonts w:asciiTheme="majorBidi" w:hAnsiTheme="majorBidi" w:cstheme="majorBidi"/>
          <w:sz w:val="22"/>
          <w:szCs w:val="22"/>
          <w:lang w:val="en"/>
        </w:rPr>
        <w:t xml:space="preserve"> based on</w:t>
      </w:r>
      <w:r w:rsidRPr="00AF5B15">
        <w:rPr>
          <w:rFonts w:asciiTheme="majorBidi" w:hAnsiTheme="majorBidi" w:cstheme="majorBidi"/>
          <w:sz w:val="22"/>
          <w:szCs w:val="22"/>
          <w:lang w:val="en"/>
        </w:rPr>
        <w:t xml:space="preserve"> the amount of meat purchased, regardless of the financial power of the buyer.</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It is only natural that such a taxation system, which was essentially regressive, and which </w:t>
      </w:r>
      <w:r w:rsidR="00150337">
        <w:rPr>
          <w:rFonts w:asciiTheme="majorBidi" w:hAnsiTheme="majorBidi" w:cstheme="majorBidi"/>
          <w:sz w:val="22"/>
          <w:szCs w:val="22"/>
          <w:lang w:val="en"/>
        </w:rPr>
        <w:t>required</w:t>
      </w:r>
      <w:r w:rsidRPr="00AF5B15">
        <w:rPr>
          <w:rFonts w:asciiTheme="majorBidi" w:hAnsiTheme="majorBidi" w:cstheme="majorBidi"/>
          <w:sz w:val="22"/>
          <w:szCs w:val="22"/>
          <w:lang w:val="en"/>
        </w:rPr>
        <w:t xml:space="preserve"> low-income households </w:t>
      </w:r>
      <w:r w:rsidR="00150337">
        <w:rPr>
          <w:rFonts w:asciiTheme="majorBidi" w:hAnsiTheme="majorBidi" w:cstheme="majorBidi"/>
          <w:sz w:val="22"/>
          <w:szCs w:val="22"/>
          <w:lang w:val="en"/>
        </w:rPr>
        <w:t>to pay</w:t>
      </w:r>
      <w:r w:rsidRPr="00AF5B15">
        <w:rPr>
          <w:rFonts w:asciiTheme="majorBidi" w:hAnsiTheme="majorBidi" w:cstheme="majorBidi"/>
          <w:sz w:val="22"/>
          <w:szCs w:val="22"/>
          <w:lang w:val="en"/>
        </w:rPr>
        <w:t xml:space="preserve"> a relatively larger </w:t>
      </w:r>
      <w:r w:rsidR="00150337">
        <w:rPr>
          <w:rFonts w:asciiTheme="majorBidi" w:hAnsiTheme="majorBidi" w:cstheme="majorBidi"/>
          <w:sz w:val="22"/>
          <w:szCs w:val="22"/>
          <w:lang w:val="en"/>
        </w:rPr>
        <w:t>percentage of their income</w:t>
      </w:r>
      <w:r w:rsidRPr="00AF5B15">
        <w:rPr>
          <w:rFonts w:asciiTheme="majorBidi" w:hAnsiTheme="majorBidi" w:cstheme="majorBidi"/>
          <w:sz w:val="22"/>
          <w:szCs w:val="22"/>
          <w:lang w:val="en"/>
        </w:rPr>
        <w:t xml:space="preserve"> than </w:t>
      </w:r>
      <w:r w:rsidR="00150337">
        <w:rPr>
          <w:rFonts w:asciiTheme="majorBidi" w:hAnsiTheme="majorBidi" w:cstheme="majorBidi"/>
          <w:sz w:val="22"/>
          <w:szCs w:val="22"/>
          <w:lang w:val="en"/>
        </w:rPr>
        <w:t xml:space="preserve">those </w:t>
      </w:r>
      <w:r w:rsidR="00150337" w:rsidRPr="00150337">
        <w:rPr>
          <w:rFonts w:asciiTheme="majorBidi" w:hAnsiTheme="majorBidi" w:cstheme="majorBidi"/>
          <w:sz w:val="22"/>
          <w:szCs w:val="22"/>
          <w:highlight w:val="cyan"/>
          <w:lang w:val="en"/>
        </w:rPr>
        <w:t>better-off</w:t>
      </w:r>
      <w:r w:rsidRPr="00AF5B15">
        <w:rPr>
          <w:rFonts w:asciiTheme="majorBidi" w:hAnsiTheme="majorBidi" w:cstheme="majorBidi"/>
          <w:sz w:val="22"/>
          <w:szCs w:val="22"/>
          <w:lang w:val="en"/>
        </w:rPr>
        <w:t xml:space="preserve">, could </w:t>
      </w:r>
      <w:r w:rsidR="00E314B7">
        <w:rPr>
          <w:rFonts w:asciiTheme="majorBidi" w:hAnsiTheme="majorBidi" w:cstheme="majorBidi"/>
          <w:sz w:val="22"/>
          <w:szCs w:val="22"/>
          <w:lang w:val="en"/>
        </w:rPr>
        <w:t xml:space="preserve">financially harm the </w:t>
      </w:r>
      <w:r w:rsidR="00A36322" w:rsidRPr="00AF5B15">
        <w:rPr>
          <w:rFonts w:asciiTheme="majorBidi" w:hAnsiTheme="majorBidi" w:cstheme="majorBidi"/>
          <w:sz w:val="22"/>
          <w:szCs w:val="22"/>
          <w:lang w:val="en"/>
        </w:rPr>
        <w:t>middle and lower classes</w:t>
      </w:r>
      <w:r w:rsidRPr="00AF5B15">
        <w:rPr>
          <w:rFonts w:asciiTheme="majorBidi" w:hAnsiTheme="majorBidi" w:cstheme="majorBidi"/>
          <w:sz w:val="22"/>
          <w:szCs w:val="22"/>
          <w:lang w:val="en"/>
        </w:rPr>
        <w:t xml:space="preserve"> </w:t>
      </w:r>
      <w:r w:rsidR="00150337">
        <w:rPr>
          <w:rFonts w:asciiTheme="majorBidi" w:hAnsiTheme="majorBidi" w:cstheme="majorBidi"/>
          <w:sz w:val="22"/>
          <w:szCs w:val="22"/>
          <w:lang w:val="en"/>
        </w:rPr>
        <w:t xml:space="preserve">– </w:t>
      </w:r>
      <w:r w:rsidR="00E9546D">
        <w:rPr>
          <w:rFonts w:asciiTheme="majorBidi" w:hAnsiTheme="majorBidi" w:cstheme="majorBidi"/>
          <w:sz w:val="22"/>
          <w:szCs w:val="22"/>
          <w:lang w:val="en"/>
        </w:rPr>
        <w:t>especially during an</w:t>
      </w:r>
      <w:r w:rsidRPr="00AF5B15">
        <w:rPr>
          <w:rFonts w:asciiTheme="majorBidi" w:hAnsiTheme="majorBidi" w:cstheme="majorBidi"/>
          <w:sz w:val="22"/>
          <w:szCs w:val="22"/>
          <w:lang w:val="en"/>
        </w:rPr>
        <w:t xml:space="preserve"> economic crisis or </w:t>
      </w:r>
      <w:r w:rsidR="00E9546D">
        <w:rPr>
          <w:rFonts w:asciiTheme="majorBidi" w:hAnsiTheme="majorBidi" w:cstheme="majorBidi"/>
          <w:sz w:val="22"/>
          <w:szCs w:val="22"/>
          <w:lang w:val="en"/>
        </w:rPr>
        <w:t xml:space="preserve">a </w:t>
      </w:r>
      <w:r w:rsidRPr="00AF5B15">
        <w:rPr>
          <w:rFonts w:asciiTheme="majorBidi" w:hAnsiTheme="majorBidi" w:cstheme="majorBidi"/>
          <w:sz w:val="22"/>
          <w:szCs w:val="22"/>
          <w:lang w:val="en"/>
        </w:rPr>
        <w:t>recession.</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This led to growing discontentment among the weaker classes, especially </w:t>
      </w:r>
      <w:r w:rsidR="00A36322" w:rsidRPr="00AF5B15">
        <w:rPr>
          <w:rFonts w:asciiTheme="majorBidi" w:hAnsiTheme="majorBidi" w:cstheme="majorBidi"/>
          <w:sz w:val="22"/>
          <w:szCs w:val="22"/>
          <w:lang w:val="en"/>
        </w:rPr>
        <w:t>as</w:t>
      </w:r>
      <w:r w:rsidRPr="00AF5B15">
        <w:rPr>
          <w:rFonts w:asciiTheme="majorBidi" w:hAnsiTheme="majorBidi" w:cstheme="majorBidi"/>
          <w:sz w:val="22"/>
          <w:szCs w:val="22"/>
          <w:lang w:val="en"/>
        </w:rPr>
        <w:t xml:space="preserve"> Jewish society in the nineteenth century </w:t>
      </w:r>
      <w:r w:rsidR="00A36322" w:rsidRPr="00AF5B15">
        <w:rPr>
          <w:rFonts w:asciiTheme="majorBidi" w:hAnsiTheme="majorBidi" w:cstheme="majorBidi"/>
          <w:sz w:val="22"/>
          <w:szCs w:val="22"/>
          <w:lang w:val="en"/>
        </w:rPr>
        <w:t>began to be exposed to</w:t>
      </w:r>
      <w:r w:rsidRPr="00AF5B15">
        <w:rPr>
          <w:rFonts w:asciiTheme="majorBidi" w:hAnsiTheme="majorBidi" w:cstheme="majorBidi"/>
          <w:sz w:val="22"/>
          <w:szCs w:val="22"/>
          <w:lang w:val="en"/>
        </w:rPr>
        <w:t xml:space="preserve"> socialist ideologies. Those belonging to lower socio-economic demographics felt that the rabbi was partly (or even primarily) responsible for </w:t>
      </w:r>
      <w:r w:rsidR="00E9546D">
        <w:rPr>
          <w:rFonts w:asciiTheme="majorBidi" w:hAnsiTheme="majorBidi" w:cstheme="majorBidi"/>
          <w:sz w:val="22"/>
          <w:szCs w:val="22"/>
          <w:highlight w:val="cyan"/>
          <w:lang w:val="en"/>
        </w:rPr>
        <w:t>the</w:t>
      </w:r>
      <w:r w:rsidR="00BD46E3" w:rsidRPr="00BD46E3">
        <w:rPr>
          <w:rFonts w:asciiTheme="majorBidi" w:hAnsiTheme="majorBidi" w:cstheme="majorBidi"/>
          <w:sz w:val="22"/>
          <w:szCs w:val="22"/>
          <w:highlight w:val="cyan"/>
          <w:lang w:val="en"/>
        </w:rPr>
        <w:t xml:space="preserve"> financial burden they were forced to bear</w:t>
      </w:r>
      <w:r w:rsidRPr="00AF5B15">
        <w:rPr>
          <w:rFonts w:asciiTheme="majorBidi" w:hAnsiTheme="majorBidi" w:cstheme="majorBidi"/>
          <w:sz w:val="22"/>
          <w:szCs w:val="22"/>
          <w:lang w:val="en"/>
        </w:rPr>
        <w:t xml:space="preserve">. The significance of this problem was noted by Rabbi *** </w:t>
      </w:r>
      <w:r w:rsidR="00A36322" w:rsidRPr="00AF5B15">
        <w:rPr>
          <w:rFonts w:asciiTheme="majorBidi" w:hAnsiTheme="majorBidi" w:cstheme="majorBidi"/>
          <w:sz w:val="22"/>
          <w:szCs w:val="22"/>
          <w:lang w:val="en"/>
        </w:rPr>
        <w:t>who served the community of ***:</w:t>
      </w:r>
    </w:p>
    <w:p w14:paraId="43BD4B64" w14:textId="15EC606E"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The rab</w:t>
      </w:r>
      <w:r w:rsidR="00A36322" w:rsidRPr="00AF5B15">
        <w:rPr>
          <w:rFonts w:asciiTheme="majorBidi" w:hAnsiTheme="majorBidi" w:cstheme="majorBidi"/>
          <w:sz w:val="22"/>
          <w:szCs w:val="22"/>
          <w:lang w:val="en"/>
        </w:rPr>
        <w:t>bi spills his money</w:t>
      </w:r>
      <w:r w:rsidR="00ED30FC">
        <w:rPr>
          <w:rFonts w:asciiTheme="majorBidi" w:hAnsiTheme="majorBidi" w:cstheme="majorBidi"/>
          <w:sz w:val="22"/>
          <w:szCs w:val="22"/>
        </w:rPr>
        <w:t xml:space="preserve"> </w:t>
      </w:r>
      <w:r w:rsidR="00ED30FC" w:rsidRPr="00ED30FC">
        <w:rPr>
          <w:rFonts w:asciiTheme="majorBidi" w:hAnsiTheme="majorBidi" w:cstheme="majorBidi"/>
          <w:sz w:val="22"/>
          <w:szCs w:val="22"/>
          <w:highlight w:val="magenta"/>
        </w:rPr>
        <w:t>&lt;&lt;</w:t>
      </w:r>
      <w:r w:rsidR="00ED30FC" w:rsidRPr="00ED30FC">
        <w:rPr>
          <w:rFonts w:asciiTheme="majorBidi" w:hAnsiTheme="majorBidi" w:cstheme="majorBidi" w:hint="cs"/>
          <w:sz w:val="22"/>
          <w:szCs w:val="22"/>
          <w:highlight w:val="magenta"/>
          <w:rtl/>
        </w:rPr>
        <w:t>דמי</w:t>
      </w:r>
      <w:r w:rsidR="00ED30FC" w:rsidRPr="00ED30FC">
        <w:rPr>
          <w:rFonts w:asciiTheme="majorBidi" w:hAnsiTheme="majorBidi" w:cstheme="majorBidi"/>
          <w:sz w:val="22"/>
          <w:szCs w:val="22"/>
          <w:highlight w:val="magenta"/>
        </w:rPr>
        <w:t xml:space="preserve"> or blood?&gt;&gt;</w:t>
      </w:r>
      <w:r w:rsidR="00A36322" w:rsidRPr="00AF5B15">
        <w:rPr>
          <w:rFonts w:asciiTheme="majorBidi" w:hAnsiTheme="majorBidi" w:cstheme="majorBidi"/>
          <w:sz w:val="22"/>
          <w:szCs w:val="22"/>
          <w:lang w:val="en"/>
        </w:rPr>
        <w:t xml:space="preserve"> like</w:t>
      </w:r>
      <w:r w:rsidRPr="00AF5B15">
        <w:rPr>
          <w:rFonts w:asciiTheme="majorBidi" w:hAnsiTheme="majorBidi" w:cstheme="majorBidi"/>
          <w:sz w:val="22"/>
          <w:szCs w:val="22"/>
          <w:lang w:val="en"/>
        </w:rPr>
        <w:t xml:space="preserve"> water until he merits to see his meager salary. And he is the target of every brazen-person’s arrow. How can we expect great things from [these rabbis] suffering a decline in their livelihood? How can we expect them to stand at their posts and wage war against sinners? If there is no flour, there is no Torah!</w:t>
      </w:r>
    </w:p>
    <w:p w14:paraId="500219E3" w14:textId="03ED2C8A" w:rsidR="008F3923" w:rsidRPr="00AF5B15" w:rsidRDefault="008F3923" w:rsidP="00A36322">
      <w:pPr>
        <w:bidi w:val="0"/>
        <w:spacing w:before="240"/>
        <w:rPr>
          <w:rFonts w:asciiTheme="majorBidi" w:hAnsiTheme="majorBidi" w:cstheme="majorBidi"/>
          <w:sz w:val="22"/>
          <w:szCs w:val="22"/>
          <w:rtl/>
        </w:rPr>
      </w:pPr>
      <w:r w:rsidRPr="00AF5B15">
        <w:rPr>
          <w:rFonts w:asciiTheme="majorBidi" w:hAnsiTheme="majorBidi" w:cstheme="majorBidi"/>
          <w:sz w:val="22"/>
          <w:szCs w:val="22"/>
          <w:lang w:val="en"/>
        </w:rPr>
        <w:t xml:space="preserve">These </w:t>
      </w:r>
      <w:r w:rsidR="00A36322" w:rsidRPr="00AF5B15">
        <w:rPr>
          <w:rFonts w:asciiTheme="majorBidi" w:hAnsiTheme="majorBidi" w:cstheme="majorBidi"/>
          <w:sz w:val="22"/>
          <w:szCs w:val="22"/>
          <w:highlight w:val="cyan"/>
          <w:lang w:val="en"/>
        </w:rPr>
        <w:t>grumblings</w:t>
      </w:r>
      <w:r w:rsidRPr="00AF5B15">
        <w:rPr>
          <w:rFonts w:asciiTheme="majorBidi" w:hAnsiTheme="majorBidi" w:cstheme="majorBidi"/>
          <w:sz w:val="22"/>
          <w:szCs w:val="22"/>
          <w:lang w:val="en"/>
        </w:rPr>
        <w:t xml:space="preserve"> were </w:t>
      </w:r>
      <w:r w:rsidR="00A36322" w:rsidRPr="00AF5B15">
        <w:rPr>
          <w:rFonts w:asciiTheme="majorBidi" w:hAnsiTheme="majorBidi" w:cstheme="majorBidi"/>
          <w:sz w:val="22"/>
          <w:szCs w:val="22"/>
          <w:highlight w:val="cyan"/>
          <w:lang w:val="en"/>
        </w:rPr>
        <w:t>sometimes</w:t>
      </w:r>
      <w:r w:rsidR="00A36322"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translated into action. Local entrepreneurs both Jews and non-Jews</w:t>
      </w:r>
      <w:r w:rsidR="009B4782">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who were not subject </w:t>
      </w:r>
      <w:r w:rsidR="006F2D9F" w:rsidRPr="00AF5B15">
        <w:rPr>
          <w:rFonts w:asciiTheme="majorBidi" w:hAnsiTheme="majorBidi" w:cstheme="majorBidi"/>
          <w:sz w:val="22"/>
          <w:szCs w:val="22"/>
          <w:lang w:val="en"/>
        </w:rPr>
        <w:t>to</w:t>
      </w:r>
      <w:r w:rsidR="00A36322" w:rsidRPr="00AF5B15">
        <w:rPr>
          <w:rFonts w:asciiTheme="majorBidi" w:hAnsiTheme="majorBidi" w:cstheme="majorBidi"/>
          <w:sz w:val="22"/>
          <w:szCs w:val="22"/>
          <w:lang w:val="en"/>
        </w:rPr>
        <w:t xml:space="preserve"> the community’s authority</w:t>
      </w:r>
      <w:r w:rsidR="009B4782">
        <w:rPr>
          <w:rFonts w:asciiTheme="majorBidi" w:hAnsiTheme="majorBidi" w:cstheme="majorBidi"/>
          <w:sz w:val="22"/>
          <w:szCs w:val="22"/>
          <w:lang w:val="en"/>
        </w:rPr>
        <w:t>)</w:t>
      </w:r>
      <w:r w:rsidR="00A36322"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competed with Jewish tax-leasers by lowering prices. This could lead to drastic d</w:t>
      </w:r>
      <w:r w:rsidR="00E9546D">
        <w:rPr>
          <w:rFonts w:asciiTheme="majorBidi" w:hAnsiTheme="majorBidi" w:cstheme="majorBidi"/>
          <w:sz w:val="22"/>
          <w:szCs w:val="22"/>
          <w:lang w:val="en"/>
        </w:rPr>
        <w:t>rop in the income of the latter, thereby</w:t>
      </w:r>
      <w:r w:rsidRPr="00AF5B15">
        <w:rPr>
          <w:rFonts w:asciiTheme="majorBidi" w:hAnsiTheme="majorBidi" w:cstheme="majorBidi"/>
          <w:sz w:val="22"/>
          <w:szCs w:val="22"/>
          <w:lang w:val="en"/>
        </w:rPr>
        <w:t xml:space="preserve"> </w:t>
      </w:r>
      <w:r w:rsidR="00E9546D">
        <w:rPr>
          <w:rFonts w:asciiTheme="majorBidi" w:hAnsiTheme="majorBidi" w:cstheme="majorBidi"/>
          <w:sz w:val="22"/>
          <w:szCs w:val="22"/>
          <w:lang w:val="en"/>
        </w:rPr>
        <w:t>impeding</w:t>
      </w:r>
      <w:r w:rsidRPr="00AF5B15">
        <w:rPr>
          <w:rFonts w:asciiTheme="majorBidi" w:hAnsiTheme="majorBidi" w:cstheme="majorBidi"/>
          <w:sz w:val="22"/>
          <w:szCs w:val="22"/>
          <w:lang w:val="en"/>
        </w:rPr>
        <w:t xml:space="preserve"> their ability to keep the terms of the</w:t>
      </w:r>
      <w:r w:rsidR="00A36322" w:rsidRPr="00AF5B15">
        <w:rPr>
          <w:rFonts w:asciiTheme="majorBidi" w:hAnsiTheme="majorBidi" w:cstheme="majorBidi"/>
          <w:sz w:val="22"/>
          <w:szCs w:val="22"/>
          <w:lang w:val="en"/>
        </w:rPr>
        <w:t>ir tender</w:t>
      </w:r>
      <w:r w:rsidRPr="00AF5B15">
        <w:rPr>
          <w:rFonts w:asciiTheme="majorBidi" w:hAnsiTheme="majorBidi" w:cstheme="majorBidi"/>
          <w:sz w:val="22"/>
          <w:szCs w:val="22"/>
          <w:lang w:val="en"/>
        </w:rPr>
        <w:t xml:space="preserve"> agreement and to transfer </w:t>
      </w:r>
      <w:r w:rsidR="005F17E9">
        <w:rPr>
          <w:rFonts w:asciiTheme="majorBidi" w:hAnsiTheme="majorBidi" w:cstheme="majorBidi"/>
          <w:sz w:val="22"/>
          <w:szCs w:val="22"/>
          <w:lang w:val="en"/>
        </w:rPr>
        <w:t>to the</w:t>
      </w:r>
      <w:r w:rsidRPr="00AF5B15">
        <w:rPr>
          <w:rFonts w:asciiTheme="majorBidi" w:hAnsiTheme="majorBidi" w:cstheme="majorBidi"/>
          <w:sz w:val="22"/>
          <w:szCs w:val="22"/>
          <w:lang w:val="en"/>
        </w:rPr>
        <w:t xml:space="preserve"> rabbi the funds </w:t>
      </w:r>
      <w:r w:rsidR="006F2D9F" w:rsidRPr="00AF5B15">
        <w:rPr>
          <w:rFonts w:asciiTheme="majorBidi" w:hAnsiTheme="majorBidi" w:cstheme="majorBidi"/>
          <w:sz w:val="22"/>
          <w:szCs w:val="22"/>
          <w:lang w:val="en"/>
        </w:rPr>
        <w:t>allotted</w:t>
      </w:r>
      <w:r w:rsidRPr="00AF5B15">
        <w:rPr>
          <w:rFonts w:asciiTheme="majorBidi" w:hAnsiTheme="majorBidi" w:cstheme="majorBidi"/>
          <w:sz w:val="22"/>
          <w:szCs w:val="22"/>
          <w:lang w:val="en"/>
        </w:rPr>
        <w:t xml:space="preserve"> to him.</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Another issue could be </w:t>
      </w:r>
      <w:r w:rsidR="00A36322" w:rsidRPr="00AF5B15">
        <w:rPr>
          <w:rFonts w:asciiTheme="majorBidi" w:hAnsiTheme="majorBidi" w:cstheme="majorBidi"/>
          <w:sz w:val="22"/>
          <w:szCs w:val="22"/>
          <w:lang w:val="en"/>
        </w:rPr>
        <w:t>growing</w:t>
      </w:r>
      <w:r w:rsidRPr="00AF5B15">
        <w:rPr>
          <w:rFonts w:asciiTheme="majorBidi" w:hAnsiTheme="majorBidi" w:cstheme="majorBidi"/>
          <w:sz w:val="22"/>
          <w:szCs w:val="22"/>
          <w:lang w:val="en"/>
        </w:rPr>
        <w:t xml:space="preserve"> public pressure to lower tax rates.</w:t>
      </w:r>
      <w:r w:rsidR="00BA193B">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Regardless</w:t>
      </w:r>
      <w:r w:rsidRPr="00AF5B15">
        <w:rPr>
          <w:rFonts w:asciiTheme="majorBidi" w:hAnsiTheme="majorBidi" w:cstheme="majorBidi"/>
          <w:sz w:val="22"/>
          <w:szCs w:val="22"/>
          <w:lang w:val="en"/>
        </w:rPr>
        <w:t xml:space="preserve"> of the specifics, such </w:t>
      </w:r>
      <w:r w:rsidR="00A36322" w:rsidRPr="00AF5B15">
        <w:rPr>
          <w:rFonts w:asciiTheme="majorBidi" w:hAnsiTheme="majorBidi" w:cstheme="majorBidi"/>
          <w:sz w:val="22"/>
          <w:szCs w:val="22"/>
          <w:highlight w:val="cyan"/>
          <w:lang w:val="en"/>
        </w:rPr>
        <w:t>uncertain</w:t>
      </w:r>
      <w:r w:rsidR="00A36322"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circumstances impacted the income of Jewish tax-leasers, which in turn imp</w:t>
      </w:r>
      <w:r w:rsidR="00A36322" w:rsidRPr="00AF5B15">
        <w:rPr>
          <w:rFonts w:asciiTheme="majorBidi" w:hAnsiTheme="majorBidi" w:cstheme="majorBidi"/>
          <w:sz w:val="22"/>
          <w:szCs w:val="22"/>
          <w:lang w:val="en"/>
        </w:rPr>
        <w:t xml:space="preserve">acted the income of the rabbi – and to make </w:t>
      </w:r>
      <w:r w:rsidR="00F11D29" w:rsidRPr="00AF5B15">
        <w:rPr>
          <w:rFonts w:asciiTheme="majorBidi" w:hAnsiTheme="majorBidi" w:cstheme="majorBidi"/>
          <w:sz w:val="22"/>
          <w:szCs w:val="22"/>
          <w:lang w:val="en"/>
        </w:rPr>
        <w:t>matters</w:t>
      </w:r>
      <w:r w:rsidR="00A36322" w:rsidRPr="00AF5B15">
        <w:rPr>
          <w:rFonts w:asciiTheme="majorBidi" w:hAnsiTheme="majorBidi" w:cstheme="majorBidi"/>
          <w:sz w:val="22"/>
          <w:szCs w:val="22"/>
          <w:lang w:val="en"/>
        </w:rPr>
        <w:t xml:space="preserve"> worse,</w:t>
      </w:r>
      <w:r w:rsidRPr="00AF5B15">
        <w:rPr>
          <w:rFonts w:asciiTheme="majorBidi" w:hAnsiTheme="majorBidi" w:cstheme="majorBidi"/>
          <w:sz w:val="22"/>
          <w:szCs w:val="22"/>
          <w:lang w:val="en"/>
        </w:rPr>
        <w:t xml:space="preserve"> some locals simply ignored the rabbi’s exclusive right </w:t>
      </w:r>
      <w:r w:rsidR="00F11D29">
        <w:rPr>
          <w:rFonts w:asciiTheme="majorBidi" w:hAnsiTheme="majorBidi" w:cstheme="majorBidi"/>
          <w:sz w:val="22"/>
          <w:szCs w:val="22"/>
          <w:lang w:val="en"/>
        </w:rPr>
        <w:t xml:space="preserve">to sell </w:t>
      </w:r>
      <w:r w:rsidR="00E9546D">
        <w:rPr>
          <w:rFonts w:asciiTheme="majorBidi" w:hAnsiTheme="majorBidi" w:cstheme="majorBidi"/>
          <w:sz w:val="22"/>
          <w:szCs w:val="22"/>
          <w:lang w:val="en"/>
        </w:rPr>
        <w:t xml:space="preserve">certain products, </w:t>
      </w:r>
      <w:r w:rsidRPr="00AF5B15">
        <w:rPr>
          <w:rFonts w:asciiTheme="majorBidi" w:hAnsiTheme="majorBidi" w:cstheme="majorBidi"/>
          <w:sz w:val="22"/>
          <w:szCs w:val="22"/>
          <w:highlight w:val="cyan"/>
          <w:lang w:val="en"/>
        </w:rPr>
        <w:t>undercut</w:t>
      </w:r>
      <w:r w:rsidR="00E9546D">
        <w:rPr>
          <w:rFonts w:asciiTheme="majorBidi" w:hAnsiTheme="majorBidi" w:cstheme="majorBidi"/>
          <w:sz w:val="22"/>
          <w:szCs w:val="22"/>
          <w:highlight w:val="cyan"/>
          <w:lang w:val="en"/>
        </w:rPr>
        <w:t>ting</w:t>
      </w:r>
      <w:r w:rsidRPr="00AF5B15">
        <w:rPr>
          <w:rFonts w:asciiTheme="majorBidi" w:hAnsiTheme="majorBidi" w:cstheme="majorBidi"/>
          <w:sz w:val="22"/>
          <w:szCs w:val="22"/>
          <w:highlight w:val="cyan"/>
          <w:lang w:val="en"/>
        </w:rPr>
        <w:t xml:space="preserve"> him by offering more competitive prices.</w:t>
      </w:r>
      <w:r w:rsidRPr="00AF5B15">
        <w:rPr>
          <w:rFonts w:asciiTheme="majorBidi" w:hAnsiTheme="majorBidi" w:cstheme="majorBidi"/>
          <w:sz w:val="22"/>
          <w:szCs w:val="22"/>
          <w:lang w:val="en"/>
        </w:rPr>
        <w:t xml:space="preserve"> </w:t>
      </w:r>
    </w:p>
    <w:p w14:paraId="7BA7FC24" w14:textId="6D3E5CC4"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In most cases, however, the root of the problem lay elsewhere.</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As mentioned</w:t>
      </w:r>
      <w:r w:rsidR="00E9546D">
        <w:rPr>
          <w:rFonts w:asciiTheme="majorBidi" w:hAnsiTheme="majorBidi" w:cstheme="majorBidi"/>
          <w:sz w:val="22"/>
          <w:szCs w:val="22"/>
          <w:lang w:val="en"/>
        </w:rPr>
        <w:t>,</w:t>
      </w:r>
      <w:r w:rsidRPr="00AF5B15">
        <w:rPr>
          <w:rFonts w:asciiTheme="majorBidi" w:hAnsiTheme="majorBidi" w:cstheme="majorBidi"/>
          <w:sz w:val="22"/>
          <w:szCs w:val="22"/>
          <w:lang w:val="en"/>
        </w:rPr>
        <w:t xml:space="preserve"> in many cases, the rabbi found himself between </w:t>
      </w:r>
      <w:r w:rsidR="00065315" w:rsidRPr="00AF5B15">
        <w:rPr>
          <w:rFonts w:asciiTheme="majorBidi" w:hAnsiTheme="majorBidi" w:cstheme="majorBidi"/>
          <w:sz w:val="22"/>
          <w:szCs w:val="22"/>
          <w:highlight w:val="magenta"/>
          <w:lang w:val="en"/>
        </w:rPr>
        <w:t>&lt;&lt;</w:t>
      </w:r>
      <w:r w:rsidRPr="00AF5B15">
        <w:rPr>
          <w:rFonts w:asciiTheme="majorBidi" w:hAnsiTheme="majorBidi" w:cstheme="majorBidi"/>
          <w:sz w:val="22"/>
          <w:szCs w:val="22"/>
          <w:highlight w:val="magenta"/>
          <w:rtl/>
        </w:rPr>
        <w:t>בין הפטיש לסדן</w:t>
      </w:r>
      <w:r w:rsidR="00065315" w:rsidRPr="00AF5B15">
        <w:rPr>
          <w:rFonts w:asciiTheme="majorBidi" w:hAnsiTheme="majorBidi" w:cstheme="majorBidi"/>
          <w:sz w:val="22"/>
          <w:szCs w:val="22"/>
          <w:highlight w:val="magenta"/>
          <w:lang w:val="en"/>
        </w:rPr>
        <w:t>&gt;&gt;</w:t>
      </w:r>
      <w:r w:rsidRPr="00AF5B15">
        <w:rPr>
          <w:rFonts w:asciiTheme="majorBidi" w:hAnsiTheme="majorBidi" w:cstheme="majorBidi"/>
          <w:sz w:val="22"/>
          <w:szCs w:val="22"/>
          <w:lang w:val="en"/>
        </w:rPr>
        <w:t xml:space="preserve"> those with whom he had cordial and proper relations and those who opposed him and his actions.</w:t>
      </w:r>
      <w:r w:rsidR="004045EE">
        <w:rPr>
          <w:rFonts w:asciiTheme="majorBidi" w:hAnsiTheme="majorBidi" w:cstheme="majorBidi"/>
          <w:sz w:val="22"/>
          <w:szCs w:val="22"/>
          <w:lang w:val="en"/>
        </w:rPr>
        <w:t xml:space="preserve"> </w:t>
      </w:r>
      <w:r w:rsidR="004045EE" w:rsidRPr="004045EE">
        <w:rPr>
          <w:rFonts w:asciiTheme="majorBidi" w:hAnsiTheme="majorBidi" w:cstheme="majorBidi" w:hint="cs"/>
          <w:sz w:val="22"/>
          <w:szCs w:val="22"/>
          <w:highlight w:val="magenta"/>
          <w:rtl/>
          <w:lang w:val="en"/>
        </w:rPr>
        <w:t>&gt;&gt;</w:t>
      </w:r>
      <w:r w:rsidRPr="004045EE">
        <w:rPr>
          <w:rFonts w:asciiTheme="majorBidi" w:hAnsiTheme="majorBidi" w:cstheme="majorBidi"/>
          <w:sz w:val="22"/>
          <w:szCs w:val="22"/>
          <w:highlight w:val="magenta"/>
          <w:lang w:val="en"/>
        </w:rPr>
        <w:t xml:space="preserve"> </w:t>
      </w:r>
      <w:r w:rsidR="004045EE" w:rsidRPr="004045EE">
        <w:rPr>
          <w:rFonts w:asciiTheme="majorBidi" w:hAnsiTheme="majorBidi" w:cstheme="majorBidi" w:hint="cs"/>
          <w:sz w:val="22"/>
          <w:szCs w:val="22"/>
          <w:highlight w:val="magenta"/>
          <w:rtl/>
          <w:lang w:val="en"/>
        </w:rPr>
        <w:t>איך זה בין הפטיש לסדן?</w:t>
      </w:r>
      <w:r w:rsidR="006A0561">
        <w:rPr>
          <w:rFonts w:asciiTheme="majorBidi" w:hAnsiTheme="majorBidi" w:cstheme="majorBidi" w:hint="cs"/>
          <w:sz w:val="22"/>
          <w:szCs w:val="22"/>
          <w:highlight w:val="magenta"/>
          <w:rtl/>
        </w:rPr>
        <w:t xml:space="preserve"> פה יש דבר טוב ודבר רע לא שני דברים רעים?</w:t>
      </w:r>
      <w:r w:rsidR="004045EE" w:rsidRPr="004045EE">
        <w:rPr>
          <w:rFonts w:asciiTheme="majorBidi" w:hAnsiTheme="majorBidi" w:cstheme="majorBidi"/>
          <w:sz w:val="22"/>
          <w:szCs w:val="22"/>
          <w:highlight w:val="magenta"/>
        </w:rPr>
        <w:t>&gt;&gt;</w:t>
      </w:r>
      <w:r w:rsidRPr="00AF5B15">
        <w:rPr>
          <w:rFonts w:asciiTheme="majorBidi" w:hAnsiTheme="majorBidi" w:cstheme="majorBidi"/>
          <w:sz w:val="22"/>
          <w:szCs w:val="22"/>
          <w:lang w:val="en"/>
        </w:rPr>
        <w:t xml:space="preserve"> </w:t>
      </w:r>
      <w:r w:rsidR="0059317B">
        <w:rPr>
          <w:rFonts w:asciiTheme="majorBidi" w:hAnsiTheme="majorBidi" w:cstheme="majorBidi"/>
          <w:sz w:val="22"/>
          <w:szCs w:val="22"/>
          <w:lang w:val="en"/>
        </w:rPr>
        <w:t>The latter</w:t>
      </w:r>
      <w:r w:rsidRPr="00AF5B15">
        <w:rPr>
          <w:rFonts w:asciiTheme="majorBidi" w:hAnsiTheme="majorBidi" w:cstheme="majorBidi"/>
          <w:sz w:val="22"/>
          <w:szCs w:val="22"/>
          <w:lang w:val="en"/>
        </w:rPr>
        <w:t xml:space="preserve"> tirelessly looked for ways to prevent the rabbi from </w:t>
      </w:r>
      <w:r w:rsidRPr="00AF5B15">
        <w:rPr>
          <w:rFonts w:asciiTheme="majorBidi" w:hAnsiTheme="majorBidi" w:cstheme="majorBidi"/>
          <w:sz w:val="22"/>
          <w:szCs w:val="22"/>
          <w:lang w:val="en"/>
        </w:rPr>
        <w:lastRenderedPageBreak/>
        <w:t xml:space="preserve">garnering any </w:t>
      </w:r>
      <w:r w:rsidR="006F2D9F" w:rsidRPr="00AF5B15">
        <w:rPr>
          <w:rFonts w:asciiTheme="majorBidi" w:hAnsiTheme="majorBidi" w:cstheme="majorBidi"/>
          <w:sz w:val="22"/>
          <w:szCs w:val="22"/>
          <w:lang w:val="en"/>
        </w:rPr>
        <w:t>independent</w:t>
      </w:r>
      <w:r w:rsidRPr="00AF5B15">
        <w:rPr>
          <w:rFonts w:asciiTheme="majorBidi" w:hAnsiTheme="majorBidi" w:cstheme="majorBidi"/>
          <w:sz w:val="22"/>
          <w:szCs w:val="22"/>
          <w:lang w:val="en"/>
        </w:rPr>
        <w:t xml:space="preserve"> power. One common and </w:t>
      </w:r>
      <w:r w:rsidR="006F2D9F" w:rsidRPr="00AF5B15">
        <w:rPr>
          <w:rFonts w:asciiTheme="majorBidi" w:hAnsiTheme="majorBidi" w:cstheme="majorBidi"/>
          <w:sz w:val="22"/>
          <w:szCs w:val="22"/>
          <w:lang w:val="en"/>
        </w:rPr>
        <w:t>relatively</w:t>
      </w:r>
      <w:r w:rsidRPr="00AF5B15">
        <w:rPr>
          <w:rFonts w:asciiTheme="majorBidi" w:hAnsiTheme="majorBidi" w:cstheme="majorBidi"/>
          <w:sz w:val="22"/>
          <w:szCs w:val="22"/>
          <w:lang w:val="en"/>
        </w:rPr>
        <w:t xml:space="preserve"> easy strategy </w:t>
      </w:r>
      <w:r w:rsidR="00DF074D" w:rsidRPr="00DF074D">
        <w:rPr>
          <w:rFonts w:asciiTheme="majorBidi" w:hAnsiTheme="majorBidi" w:cstheme="majorBidi"/>
          <w:sz w:val="22"/>
          <w:szCs w:val="22"/>
          <w:highlight w:val="cyan"/>
          <w:lang w:val="en"/>
        </w:rPr>
        <w:t>for attaining this end</w:t>
      </w:r>
      <w:r w:rsidR="00DF074D">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was to </w:t>
      </w:r>
      <w:r w:rsidR="00065315" w:rsidRPr="00AF5B15">
        <w:rPr>
          <w:rFonts w:asciiTheme="majorBidi" w:hAnsiTheme="majorBidi" w:cstheme="majorBidi"/>
          <w:sz w:val="22"/>
          <w:szCs w:val="22"/>
          <w:lang w:val="en"/>
        </w:rPr>
        <w:t>assail</w:t>
      </w:r>
      <w:r w:rsidRPr="00AF5B15">
        <w:rPr>
          <w:rFonts w:asciiTheme="majorBidi" w:hAnsiTheme="majorBidi" w:cstheme="majorBidi"/>
          <w:sz w:val="22"/>
          <w:szCs w:val="22"/>
          <w:lang w:val="en"/>
        </w:rPr>
        <w:t xml:space="preserve"> the rabbi’s salary. For example, despite their formal agreement, many tax-</w:t>
      </w:r>
      <w:r w:rsidR="006F2D9F" w:rsidRPr="00AF5B15">
        <w:rPr>
          <w:rFonts w:asciiTheme="majorBidi" w:hAnsiTheme="majorBidi" w:cstheme="majorBidi"/>
          <w:sz w:val="22"/>
          <w:szCs w:val="22"/>
          <w:lang w:val="en"/>
        </w:rPr>
        <w:t>leasers</w:t>
      </w:r>
      <w:r w:rsidRPr="00AF5B15">
        <w:rPr>
          <w:rFonts w:asciiTheme="majorBidi" w:hAnsiTheme="majorBidi" w:cstheme="majorBidi"/>
          <w:sz w:val="22"/>
          <w:szCs w:val="22"/>
          <w:lang w:val="en"/>
        </w:rPr>
        <w:t xml:space="preserve"> did everything in their power to avoid paying the rabbi the </w:t>
      </w:r>
      <w:r w:rsidR="00EA5F70" w:rsidRPr="00AF5B15">
        <w:rPr>
          <w:rFonts w:asciiTheme="majorBidi" w:hAnsiTheme="majorBidi" w:cstheme="majorBidi"/>
          <w:sz w:val="22"/>
          <w:szCs w:val="22"/>
          <w:lang w:val="en"/>
        </w:rPr>
        <w:t>required amount</w:t>
      </w:r>
      <w:r w:rsidRPr="00AF5B15">
        <w:rPr>
          <w:rFonts w:asciiTheme="majorBidi" w:hAnsiTheme="majorBidi" w:cstheme="majorBidi"/>
          <w:sz w:val="22"/>
          <w:szCs w:val="22"/>
          <w:lang w:val="en"/>
        </w:rPr>
        <w:t xml:space="preserve">, usually in a bid to raise </w:t>
      </w:r>
      <w:r w:rsidR="006F2D9F" w:rsidRPr="00AF5B15">
        <w:rPr>
          <w:rFonts w:asciiTheme="majorBidi" w:hAnsiTheme="majorBidi" w:cstheme="majorBidi"/>
          <w:sz w:val="22"/>
          <w:szCs w:val="22"/>
          <w:lang w:val="en"/>
        </w:rPr>
        <w:t>their</w:t>
      </w:r>
      <w:r w:rsidR="0033705D">
        <w:rPr>
          <w:rFonts w:asciiTheme="majorBidi" w:hAnsiTheme="majorBidi" w:cstheme="majorBidi"/>
          <w:sz w:val="22"/>
          <w:szCs w:val="22"/>
          <w:lang w:val="en"/>
        </w:rPr>
        <w:t xml:space="preserve"> own profits.</w:t>
      </w:r>
      <w:r w:rsidRPr="00AF5B15">
        <w:rPr>
          <w:rFonts w:asciiTheme="majorBidi" w:hAnsiTheme="majorBidi" w:cstheme="majorBidi"/>
          <w:sz w:val="22"/>
          <w:szCs w:val="22"/>
          <w:lang w:val="en"/>
        </w:rPr>
        <w:t xml:space="preserve"> A well-known example relates to the economic </w:t>
      </w:r>
      <w:r w:rsidR="006F2D9F" w:rsidRPr="00AF5B15">
        <w:rPr>
          <w:rFonts w:asciiTheme="majorBidi" w:hAnsiTheme="majorBidi" w:cstheme="majorBidi"/>
          <w:sz w:val="22"/>
          <w:szCs w:val="22"/>
          <w:lang w:val="en"/>
        </w:rPr>
        <w:t>hardships</w:t>
      </w:r>
      <w:r w:rsidRPr="00AF5B15">
        <w:rPr>
          <w:rFonts w:asciiTheme="majorBidi" w:hAnsiTheme="majorBidi" w:cstheme="majorBidi"/>
          <w:sz w:val="22"/>
          <w:szCs w:val="22"/>
          <w:lang w:val="en"/>
        </w:rPr>
        <w:t xml:space="preserve"> of the rabbi of ***. It had been agreed that the rabbi’s salary would be paid by the</w:t>
      </w:r>
      <w:r w:rsidR="00EA5F70" w:rsidRPr="00AF5B15">
        <w:rPr>
          <w:rFonts w:asciiTheme="majorBidi" w:hAnsiTheme="majorBidi" w:cstheme="majorBidi"/>
          <w:sz w:val="22"/>
          <w:szCs w:val="22"/>
          <w:lang w:val="en"/>
        </w:rPr>
        <w:t xml:space="preserve"> tax-leaser of the bath-house. T</w:t>
      </w:r>
      <w:r w:rsidRPr="00AF5B15">
        <w:rPr>
          <w:rFonts w:asciiTheme="majorBidi" w:hAnsiTheme="majorBidi" w:cstheme="majorBidi"/>
          <w:sz w:val="22"/>
          <w:szCs w:val="22"/>
          <w:lang w:val="en"/>
        </w:rPr>
        <w:t xml:space="preserve">he leaser, wishing to explain why he had not fulfilled his obligation, simply claimed that the “money has disappeared.” Attempts were made to cover this deficit </w:t>
      </w:r>
      <w:r w:rsidR="00EA5F70" w:rsidRPr="00AF5B15">
        <w:rPr>
          <w:rFonts w:asciiTheme="majorBidi" w:hAnsiTheme="majorBidi" w:cstheme="majorBidi"/>
          <w:sz w:val="22"/>
          <w:szCs w:val="22"/>
          <w:lang w:val="en"/>
        </w:rPr>
        <w:t>by raising</w:t>
      </w:r>
      <w:r w:rsidRPr="00AF5B15">
        <w:rPr>
          <w:rFonts w:asciiTheme="majorBidi" w:hAnsiTheme="majorBidi" w:cstheme="majorBidi"/>
          <w:sz w:val="22"/>
          <w:szCs w:val="22"/>
          <w:lang w:val="en"/>
        </w:rPr>
        <w:t xml:space="preserve"> the meat tax placed on the butchers. The butc</w:t>
      </w:r>
      <w:r w:rsidR="00EA5F70" w:rsidRPr="00AF5B15">
        <w:rPr>
          <w:rFonts w:asciiTheme="majorBidi" w:hAnsiTheme="majorBidi" w:cstheme="majorBidi"/>
          <w:sz w:val="22"/>
          <w:szCs w:val="22"/>
          <w:lang w:val="en"/>
        </w:rPr>
        <w:t xml:space="preserve">hers, however, flatly refused. </w:t>
      </w:r>
      <w:r w:rsidRPr="00AF5B15">
        <w:rPr>
          <w:rFonts w:asciiTheme="majorBidi" w:hAnsiTheme="majorBidi" w:cstheme="majorBidi"/>
          <w:sz w:val="22"/>
          <w:szCs w:val="22"/>
          <w:lang w:val="en"/>
        </w:rPr>
        <w:t xml:space="preserve">In another case, the source of the issue was “a slaughterer who hatched a plot with the butchers to steal the tax [money]: he would slaughter for them without </w:t>
      </w:r>
      <w:r w:rsidR="00E366D5" w:rsidRPr="00AF5B15">
        <w:rPr>
          <w:rFonts w:asciiTheme="majorBidi" w:hAnsiTheme="majorBidi" w:cstheme="majorBidi"/>
          <w:sz w:val="22"/>
          <w:szCs w:val="22"/>
          <w:lang w:val="en"/>
        </w:rPr>
        <w:t>collecting</w:t>
      </w:r>
      <w:r w:rsidRPr="00AF5B15">
        <w:rPr>
          <w:rFonts w:asciiTheme="majorBidi" w:hAnsiTheme="majorBidi" w:cstheme="majorBidi"/>
          <w:sz w:val="22"/>
          <w:szCs w:val="22"/>
          <w:lang w:val="en"/>
        </w:rPr>
        <w:t xml:space="preserve"> the tax, and they would split the profits between them.” </w:t>
      </w:r>
    </w:p>
    <w:p w14:paraId="7680F9BF" w14:textId="32B77D91"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Of all the source</w:t>
      </w:r>
      <w:r w:rsidR="00E9546D">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of the rabbi’s income, the most unreliable was the tax on slaughtering and selling meat.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As </w:t>
      </w:r>
      <w:r w:rsidR="006F2D9F" w:rsidRPr="00AF5B15">
        <w:rPr>
          <w:rFonts w:asciiTheme="majorBidi" w:hAnsiTheme="majorBidi" w:cstheme="majorBidi"/>
          <w:sz w:val="22"/>
          <w:szCs w:val="22"/>
          <w:lang w:val="en"/>
        </w:rPr>
        <w:t>described</w:t>
      </w:r>
      <w:r w:rsidRPr="00AF5B15">
        <w:rPr>
          <w:rFonts w:asciiTheme="majorBidi" w:hAnsiTheme="majorBidi" w:cstheme="majorBidi"/>
          <w:sz w:val="22"/>
          <w:szCs w:val="22"/>
          <w:lang w:val="en"/>
        </w:rPr>
        <w:t xml:space="preserve"> previously, the relationship between the </w:t>
      </w:r>
      <w:r w:rsidR="006F2D9F" w:rsidRPr="00AF5B15">
        <w:rPr>
          <w:rFonts w:asciiTheme="majorBidi" w:hAnsiTheme="majorBidi" w:cstheme="majorBidi"/>
          <w:sz w:val="22"/>
          <w:szCs w:val="22"/>
          <w:lang w:val="en"/>
        </w:rPr>
        <w:t>community</w:t>
      </w:r>
      <w:r w:rsidRPr="00AF5B15">
        <w:rPr>
          <w:rFonts w:asciiTheme="majorBidi" w:hAnsiTheme="majorBidi" w:cstheme="majorBidi"/>
          <w:sz w:val="22"/>
          <w:szCs w:val="22"/>
          <w:lang w:val="en"/>
        </w:rPr>
        <w:t xml:space="preserve"> rabbi and the butchers and </w:t>
      </w:r>
      <w:r w:rsidR="006F2D9F" w:rsidRPr="00AF5B15">
        <w:rPr>
          <w:rFonts w:asciiTheme="majorBidi" w:hAnsiTheme="majorBidi" w:cstheme="majorBidi"/>
          <w:sz w:val="22"/>
          <w:szCs w:val="22"/>
          <w:lang w:val="en"/>
        </w:rPr>
        <w:t>slaughterers</w:t>
      </w:r>
      <w:r w:rsidRPr="00AF5B15">
        <w:rPr>
          <w:rFonts w:asciiTheme="majorBidi" w:hAnsiTheme="majorBidi" w:cstheme="majorBidi"/>
          <w:sz w:val="22"/>
          <w:szCs w:val="22"/>
          <w:lang w:val="en"/>
        </w:rPr>
        <w:t xml:space="preserve"> was </w:t>
      </w:r>
      <w:r w:rsidR="00C32D23" w:rsidRPr="00AF5B15">
        <w:rPr>
          <w:rFonts w:asciiTheme="majorBidi" w:hAnsiTheme="majorBidi" w:cstheme="majorBidi"/>
          <w:sz w:val="22"/>
          <w:szCs w:val="22"/>
          <w:lang w:val="en"/>
        </w:rPr>
        <w:t>often fraught</w:t>
      </w:r>
      <w:r w:rsidRPr="00AF5B15">
        <w:rPr>
          <w:rFonts w:asciiTheme="majorBidi" w:hAnsiTheme="majorBidi" w:cstheme="majorBidi"/>
          <w:sz w:val="22"/>
          <w:szCs w:val="22"/>
          <w:lang w:val="en"/>
        </w:rPr>
        <w:t xml:space="preserve"> and</w:t>
      </w:r>
      <w:r w:rsidR="00E9546D">
        <w:rPr>
          <w:rFonts w:asciiTheme="majorBidi" w:hAnsiTheme="majorBidi" w:cstheme="majorBidi"/>
          <w:sz w:val="22"/>
          <w:szCs w:val="22"/>
          <w:lang w:val="en"/>
        </w:rPr>
        <w:t xml:space="preserve"> was thus</w:t>
      </w:r>
      <w:r w:rsidRPr="00AF5B15">
        <w:rPr>
          <w:rFonts w:asciiTheme="majorBidi" w:hAnsiTheme="majorBidi" w:cstheme="majorBidi"/>
          <w:sz w:val="22"/>
          <w:szCs w:val="22"/>
          <w:lang w:val="en"/>
        </w:rPr>
        <w:t xml:space="preserve"> naturally pred</w:t>
      </w:r>
      <w:r w:rsidR="00C32D23" w:rsidRPr="00AF5B15">
        <w:rPr>
          <w:rFonts w:asciiTheme="majorBidi" w:hAnsiTheme="majorBidi" w:cstheme="majorBidi"/>
          <w:sz w:val="22"/>
          <w:szCs w:val="22"/>
          <w:lang w:val="en"/>
        </w:rPr>
        <w:t xml:space="preserve">isposed to constant conflict. </w:t>
      </w:r>
      <w:r w:rsidRPr="00AF5B15">
        <w:rPr>
          <w:rFonts w:asciiTheme="majorBidi" w:hAnsiTheme="majorBidi" w:cstheme="majorBidi"/>
          <w:sz w:val="22"/>
          <w:szCs w:val="22"/>
          <w:lang w:val="en"/>
        </w:rPr>
        <w:t xml:space="preserve">Therefore, it is not surprising that when </w:t>
      </w:r>
      <w:r w:rsidR="00EC112A" w:rsidRPr="00EC112A">
        <w:rPr>
          <w:rFonts w:asciiTheme="majorBidi" w:hAnsiTheme="majorBidi" w:cstheme="majorBidi"/>
          <w:sz w:val="22"/>
          <w:szCs w:val="22"/>
          <w:highlight w:val="cyan"/>
          <w:lang w:val="en"/>
        </w:rPr>
        <w:t>tensions reached a peak</w:t>
      </w:r>
      <w:r w:rsidRPr="00AF5B15">
        <w:rPr>
          <w:rFonts w:asciiTheme="majorBidi" w:hAnsiTheme="majorBidi" w:cstheme="majorBidi"/>
          <w:sz w:val="22"/>
          <w:szCs w:val="22"/>
          <w:lang w:val="en"/>
        </w:rPr>
        <w:t xml:space="preserve">, usually </w:t>
      </w:r>
      <w:r w:rsidR="00C32D23" w:rsidRPr="00AF5B15">
        <w:rPr>
          <w:rFonts w:asciiTheme="majorBidi" w:hAnsiTheme="majorBidi" w:cstheme="majorBidi"/>
          <w:sz w:val="22"/>
          <w:szCs w:val="22"/>
          <w:lang w:val="en"/>
        </w:rPr>
        <w:t>because</w:t>
      </w:r>
      <w:r w:rsidRPr="00AF5B15">
        <w:rPr>
          <w:rFonts w:asciiTheme="majorBidi" w:hAnsiTheme="majorBidi" w:cstheme="majorBidi"/>
          <w:sz w:val="22"/>
          <w:szCs w:val="22"/>
          <w:lang w:val="en"/>
        </w:rPr>
        <w:t xml:space="preserve"> </w:t>
      </w:r>
      <w:r w:rsidR="00EF6052">
        <w:rPr>
          <w:rFonts w:asciiTheme="majorBidi" w:hAnsiTheme="majorBidi" w:cstheme="majorBidi"/>
          <w:sz w:val="22"/>
          <w:szCs w:val="22"/>
          <w:lang w:val="en"/>
        </w:rPr>
        <w:t xml:space="preserve">the rabbi </w:t>
      </w:r>
      <w:r w:rsidRPr="00AF5B15">
        <w:rPr>
          <w:rFonts w:asciiTheme="majorBidi" w:hAnsiTheme="majorBidi" w:cstheme="majorBidi"/>
          <w:sz w:val="22"/>
          <w:szCs w:val="22"/>
          <w:lang w:val="en"/>
        </w:rPr>
        <w:t xml:space="preserve">had </w:t>
      </w:r>
      <w:r w:rsidR="00EF6052">
        <w:rPr>
          <w:rFonts w:asciiTheme="majorBidi" w:hAnsiTheme="majorBidi" w:cstheme="majorBidi"/>
          <w:sz w:val="22"/>
          <w:szCs w:val="22"/>
          <w:lang w:val="en"/>
        </w:rPr>
        <w:t>invalidated one of</w:t>
      </w:r>
      <w:r w:rsidRPr="00AF5B15">
        <w:rPr>
          <w:rFonts w:asciiTheme="majorBidi" w:hAnsiTheme="majorBidi" w:cstheme="majorBidi"/>
          <w:sz w:val="22"/>
          <w:szCs w:val="22"/>
          <w:lang w:val="en"/>
        </w:rPr>
        <w:t xml:space="preserve"> </w:t>
      </w:r>
      <w:r w:rsidR="00EF6052">
        <w:rPr>
          <w:rFonts w:asciiTheme="majorBidi" w:hAnsiTheme="majorBidi" w:cstheme="majorBidi"/>
          <w:sz w:val="22"/>
          <w:szCs w:val="22"/>
          <w:lang w:val="en"/>
        </w:rPr>
        <w:t>the butcher’s or slaughterer</w:t>
      </w:r>
      <w:r w:rsidR="00F51852">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w:t>
      </w:r>
      <w:r w:rsidR="00EF6052">
        <w:rPr>
          <w:rFonts w:asciiTheme="majorBidi" w:hAnsiTheme="majorBidi" w:cstheme="majorBidi"/>
          <w:sz w:val="22"/>
          <w:szCs w:val="22"/>
          <w:lang w:val="en"/>
        </w:rPr>
        <w:t>animals</w:t>
      </w:r>
      <w:r w:rsidRPr="00AF5B15">
        <w:rPr>
          <w:rFonts w:asciiTheme="majorBidi" w:hAnsiTheme="majorBidi" w:cstheme="majorBidi"/>
          <w:sz w:val="22"/>
          <w:szCs w:val="22"/>
          <w:lang w:val="en"/>
        </w:rPr>
        <w:t xml:space="preserve">, </w:t>
      </w:r>
      <w:r w:rsidR="002F0AC0">
        <w:rPr>
          <w:rFonts w:asciiTheme="majorBidi" w:hAnsiTheme="majorBidi" w:cstheme="majorBidi"/>
          <w:sz w:val="22"/>
          <w:szCs w:val="22"/>
          <w:lang w:val="en"/>
        </w:rPr>
        <w:t>they</w:t>
      </w:r>
      <w:r w:rsidRPr="00AF5B15">
        <w:rPr>
          <w:rFonts w:asciiTheme="majorBidi" w:hAnsiTheme="majorBidi" w:cstheme="majorBidi"/>
          <w:sz w:val="22"/>
          <w:szCs w:val="22"/>
          <w:lang w:val="en"/>
        </w:rPr>
        <w:t xml:space="preserve"> would retaliate by </w:t>
      </w:r>
      <w:r w:rsidR="00C32D23" w:rsidRPr="00AF5B15">
        <w:rPr>
          <w:rFonts w:asciiTheme="majorBidi" w:hAnsiTheme="majorBidi" w:cstheme="majorBidi"/>
          <w:sz w:val="22"/>
          <w:szCs w:val="22"/>
          <w:lang w:val="en"/>
        </w:rPr>
        <w:t>striking at</w:t>
      </w:r>
      <w:r w:rsidRPr="00AF5B15">
        <w:rPr>
          <w:rFonts w:asciiTheme="majorBidi" w:hAnsiTheme="majorBidi" w:cstheme="majorBidi"/>
          <w:sz w:val="22"/>
          <w:szCs w:val="22"/>
          <w:lang w:val="en"/>
        </w:rPr>
        <w:t xml:space="preserve"> his salary. </w:t>
      </w:r>
      <w:r w:rsidR="006F2D9F" w:rsidRPr="00AF5B15">
        <w:rPr>
          <w:rFonts w:asciiTheme="majorBidi" w:hAnsiTheme="majorBidi" w:cstheme="majorBidi"/>
          <w:sz w:val="22"/>
          <w:szCs w:val="22"/>
          <w:lang w:val="en"/>
        </w:rPr>
        <w:t>Sometimes</w:t>
      </w:r>
      <w:r w:rsidRPr="00AF5B15">
        <w:rPr>
          <w:rFonts w:asciiTheme="majorBidi" w:hAnsiTheme="majorBidi" w:cstheme="majorBidi"/>
          <w:sz w:val="22"/>
          <w:szCs w:val="22"/>
          <w:lang w:val="en"/>
        </w:rPr>
        <w:t xml:space="preserve"> this would manifest in </w:t>
      </w:r>
      <w:r w:rsidR="00C32D23" w:rsidRPr="00AF5B15">
        <w:rPr>
          <w:rFonts w:asciiTheme="majorBidi" w:hAnsiTheme="majorBidi" w:cstheme="majorBidi"/>
          <w:sz w:val="22"/>
          <w:szCs w:val="22"/>
          <w:lang w:val="en"/>
        </w:rPr>
        <w:t>a delayed</w:t>
      </w:r>
      <w:r w:rsidRPr="00AF5B15">
        <w:rPr>
          <w:rFonts w:asciiTheme="majorBidi" w:hAnsiTheme="majorBidi" w:cstheme="majorBidi"/>
          <w:sz w:val="22"/>
          <w:szCs w:val="22"/>
          <w:lang w:val="en"/>
        </w:rPr>
        <w:t xml:space="preserve"> payment. As Rabbi *** wrote: “there was once a rabbi who was appointed in a city and was to be paid from a set </w:t>
      </w:r>
      <w:r w:rsidR="006F2D9F" w:rsidRPr="00AF5B15">
        <w:rPr>
          <w:rFonts w:asciiTheme="majorBidi" w:hAnsiTheme="majorBidi" w:cstheme="majorBidi"/>
          <w:sz w:val="22"/>
          <w:szCs w:val="22"/>
          <w:lang w:val="en"/>
        </w:rPr>
        <w:t>amount</w:t>
      </w:r>
      <w:r w:rsidRPr="00AF5B15">
        <w:rPr>
          <w:rFonts w:asciiTheme="majorBidi" w:hAnsiTheme="majorBidi" w:cstheme="majorBidi"/>
          <w:sz w:val="22"/>
          <w:szCs w:val="22"/>
          <w:lang w:val="en"/>
        </w:rPr>
        <w:t xml:space="preserve"> from every animal [slaughtered]. The slaughter</w:t>
      </w:r>
      <w:r w:rsidR="00E9546D">
        <w:rPr>
          <w:rFonts w:asciiTheme="majorBidi" w:hAnsiTheme="majorBidi" w:cstheme="majorBidi"/>
          <w:sz w:val="22"/>
          <w:szCs w:val="22"/>
          <w:lang w:val="en"/>
        </w:rPr>
        <w:t>er</w:t>
      </w:r>
      <w:r w:rsidRPr="00AF5B15">
        <w:rPr>
          <w:rFonts w:asciiTheme="majorBidi" w:hAnsiTheme="majorBidi" w:cstheme="majorBidi"/>
          <w:sz w:val="22"/>
          <w:szCs w:val="22"/>
          <w:lang w:val="en"/>
        </w:rPr>
        <w:t xml:space="preserve">s solemnly swore that they would give him </w:t>
      </w:r>
      <w:r w:rsidR="00C32D23" w:rsidRPr="00AF5B15">
        <w:rPr>
          <w:rFonts w:asciiTheme="majorBidi" w:hAnsiTheme="majorBidi" w:cstheme="majorBidi"/>
          <w:sz w:val="22"/>
          <w:szCs w:val="22"/>
          <w:lang w:val="en"/>
        </w:rPr>
        <w:t>the allotted amount</w:t>
      </w:r>
      <w:r w:rsidRPr="00AF5B15">
        <w:rPr>
          <w:rFonts w:asciiTheme="majorBidi" w:hAnsiTheme="majorBidi" w:cstheme="majorBidi"/>
          <w:sz w:val="22"/>
          <w:szCs w:val="22"/>
          <w:lang w:val="en"/>
        </w:rPr>
        <w:t xml:space="preserve"> and even added that were they to </w:t>
      </w:r>
      <w:r w:rsidR="006F2D9F" w:rsidRPr="00AF5B15">
        <w:rPr>
          <w:rFonts w:asciiTheme="majorBidi" w:hAnsiTheme="majorBidi" w:cstheme="majorBidi"/>
          <w:sz w:val="22"/>
          <w:szCs w:val="22"/>
          <w:lang w:val="en"/>
        </w:rPr>
        <w:t>withhold</w:t>
      </w:r>
      <w:r w:rsidRPr="00AF5B15">
        <w:rPr>
          <w:rFonts w:asciiTheme="majorBidi" w:hAnsiTheme="majorBidi" w:cstheme="majorBidi"/>
          <w:sz w:val="22"/>
          <w:szCs w:val="22"/>
          <w:lang w:val="en"/>
        </w:rPr>
        <w:t xml:space="preserve"> his salary, their </w:t>
      </w:r>
      <w:r w:rsidR="006F2D9F" w:rsidRPr="00AF5B15">
        <w:rPr>
          <w:rFonts w:asciiTheme="majorBidi" w:hAnsiTheme="majorBidi" w:cstheme="majorBidi"/>
          <w:sz w:val="22"/>
          <w:szCs w:val="22"/>
          <w:lang w:val="en"/>
        </w:rPr>
        <w:t>slaughter</w:t>
      </w:r>
      <w:r w:rsidRPr="00AF5B15">
        <w:rPr>
          <w:rFonts w:asciiTheme="majorBidi" w:hAnsiTheme="majorBidi" w:cstheme="majorBidi"/>
          <w:sz w:val="22"/>
          <w:szCs w:val="22"/>
          <w:lang w:val="en"/>
        </w:rPr>
        <w:t xml:space="preserve"> would be considered invalid. However, the slaughterers broke their word and did not pay him. And they claimed that it was </w:t>
      </w:r>
      <w:r w:rsidR="00E9546D">
        <w:rPr>
          <w:rFonts w:asciiTheme="majorBidi" w:hAnsiTheme="majorBidi" w:cstheme="majorBidi"/>
          <w:sz w:val="22"/>
          <w:szCs w:val="22"/>
          <w:lang w:val="en"/>
        </w:rPr>
        <w:t>their prerogative</w:t>
      </w:r>
      <w:r w:rsidRPr="00AF5B15">
        <w:rPr>
          <w:rFonts w:asciiTheme="majorBidi" w:hAnsiTheme="majorBidi" w:cstheme="majorBidi"/>
          <w:sz w:val="22"/>
          <w:szCs w:val="22"/>
          <w:lang w:val="en"/>
        </w:rPr>
        <w:t xml:space="preserve"> to decide when they wished to pay the amount levied from every animal, for no time-frame had been stipulated.” From </w:t>
      </w:r>
      <w:r w:rsidR="00C32D23" w:rsidRPr="00AF5B15">
        <w:rPr>
          <w:rFonts w:asciiTheme="majorBidi" w:hAnsiTheme="majorBidi" w:cstheme="majorBidi"/>
          <w:sz w:val="22"/>
          <w:szCs w:val="22"/>
          <w:lang w:val="en"/>
        </w:rPr>
        <w:t>other</w:t>
      </w:r>
      <w:r w:rsidRPr="00AF5B15">
        <w:rPr>
          <w:rFonts w:asciiTheme="majorBidi" w:hAnsiTheme="majorBidi" w:cstheme="majorBidi"/>
          <w:sz w:val="22"/>
          <w:szCs w:val="22"/>
          <w:lang w:val="en"/>
        </w:rPr>
        <w:t xml:space="preserve"> sources we learn that </w:t>
      </w:r>
      <w:r w:rsidR="006F2D9F" w:rsidRPr="00AF5B15">
        <w:rPr>
          <w:rFonts w:asciiTheme="majorBidi" w:hAnsiTheme="majorBidi" w:cstheme="majorBidi"/>
          <w:sz w:val="22"/>
          <w:szCs w:val="22"/>
          <w:lang w:val="en"/>
        </w:rPr>
        <w:t>completely</w:t>
      </w:r>
      <w:r w:rsidRPr="00AF5B15">
        <w:rPr>
          <w:rFonts w:asciiTheme="majorBidi" w:hAnsiTheme="majorBidi" w:cstheme="majorBidi"/>
          <w:sz w:val="22"/>
          <w:szCs w:val="22"/>
          <w:lang w:val="en"/>
        </w:rPr>
        <w:t xml:space="preserve"> discontinuing the rabbi’s salary was not an uncommon </w:t>
      </w:r>
      <w:r w:rsidR="006F2D9F" w:rsidRPr="00AF5B15">
        <w:rPr>
          <w:rFonts w:asciiTheme="majorBidi" w:hAnsiTheme="majorBidi" w:cstheme="majorBidi"/>
          <w:sz w:val="22"/>
          <w:szCs w:val="22"/>
          <w:lang w:val="en"/>
        </w:rPr>
        <w:t>occurrence</w:t>
      </w:r>
      <w:r w:rsidRPr="00AF5B15">
        <w:rPr>
          <w:rFonts w:asciiTheme="majorBidi" w:hAnsiTheme="majorBidi" w:cstheme="majorBidi"/>
          <w:sz w:val="22"/>
          <w:szCs w:val="22"/>
          <w:lang w:val="en"/>
        </w:rPr>
        <w:t xml:space="preserve">. </w:t>
      </w:r>
    </w:p>
    <w:p w14:paraId="4CF9FA37" w14:textId="4C3E5B3D"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For all these reasons</w:t>
      </w:r>
      <w:r w:rsidR="002601E1">
        <w:rPr>
          <w:rFonts w:asciiTheme="majorBidi" w:hAnsiTheme="majorBidi" w:cstheme="majorBidi"/>
          <w:sz w:val="22"/>
          <w:szCs w:val="22"/>
          <w:lang w:val="en"/>
        </w:rPr>
        <w:t>,</w:t>
      </w:r>
      <w:r w:rsidRPr="00AF5B15">
        <w:rPr>
          <w:rFonts w:asciiTheme="majorBidi" w:hAnsiTheme="majorBidi" w:cstheme="majorBidi"/>
          <w:sz w:val="22"/>
          <w:szCs w:val="22"/>
          <w:lang w:val="en"/>
        </w:rPr>
        <w:t xml:space="preserve"> it is not surprising that rabbis complained that their salaries were </w:t>
      </w:r>
      <w:r w:rsidR="006F2D9F" w:rsidRPr="00AF5B15">
        <w:rPr>
          <w:rFonts w:asciiTheme="majorBidi" w:hAnsiTheme="majorBidi" w:cstheme="majorBidi"/>
          <w:sz w:val="22"/>
          <w:szCs w:val="22"/>
          <w:lang w:val="en"/>
        </w:rPr>
        <w:t>insufficient</w:t>
      </w:r>
      <w:r w:rsidRPr="00AF5B15">
        <w:rPr>
          <w:rFonts w:asciiTheme="majorBidi" w:hAnsiTheme="majorBidi" w:cstheme="majorBidi"/>
          <w:sz w:val="22"/>
          <w:szCs w:val="22"/>
          <w:lang w:val="en"/>
        </w:rPr>
        <w:t xml:space="preserve"> to </w:t>
      </w:r>
      <w:r w:rsidR="00E9546D">
        <w:rPr>
          <w:rFonts w:asciiTheme="majorBidi" w:hAnsiTheme="majorBidi" w:cstheme="majorBidi"/>
          <w:sz w:val="22"/>
          <w:szCs w:val="22"/>
          <w:lang w:val="en"/>
        </w:rPr>
        <w:t>pay for basic medical care</w:t>
      </w:r>
      <w:r w:rsidRPr="00AF5B15">
        <w:rPr>
          <w:rFonts w:asciiTheme="majorBidi" w:hAnsiTheme="majorBidi" w:cstheme="majorBidi"/>
          <w:sz w:val="22"/>
          <w:szCs w:val="22"/>
          <w:lang w:val="en"/>
        </w:rPr>
        <w:t xml:space="preserve"> and certainly unexpected expenses such as dowries for their daughters or travel fees to attend </w:t>
      </w:r>
      <w:r w:rsidR="006F2D9F" w:rsidRPr="00AF5B15">
        <w:rPr>
          <w:rFonts w:asciiTheme="majorBidi" w:hAnsiTheme="majorBidi" w:cstheme="majorBidi"/>
          <w:sz w:val="22"/>
          <w:szCs w:val="22"/>
          <w:lang w:val="en"/>
        </w:rPr>
        <w:t>rabbinical</w:t>
      </w:r>
      <w:r w:rsidRPr="00AF5B15">
        <w:rPr>
          <w:rFonts w:asciiTheme="majorBidi" w:hAnsiTheme="majorBidi" w:cstheme="majorBidi"/>
          <w:sz w:val="22"/>
          <w:szCs w:val="22"/>
          <w:lang w:val="en"/>
        </w:rPr>
        <w:t xml:space="preserve"> conferences. It should be further noted that more than a few rabbis had already borrowed money to purchase their rabbinic position, </w:t>
      </w:r>
      <w:r w:rsidR="006F2D9F" w:rsidRPr="00AF5B15">
        <w:rPr>
          <w:rFonts w:asciiTheme="majorBidi" w:hAnsiTheme="majorBidi" w:cstheme="majorBidi"/>
          <w:sz w:val="22"/>
          <w:szCs w:val="22"/>
          <w:lang w:val="en"/>
        </w:rPr>
        <w:t>exacerbating</w:t>
      </w:r>
      <w:r w:rsidRPr="00AF5B15">
        <w:rPr>
          <w:rFonts w:asciiTheme="majorBidi" w:hAnsiTheme="majorBidi" w:cstheme="majorBidi"/>
          <w:sz w:val="22"/>
          <w:szCs w:val="22"/>
          <w:lang w:val="en"/>
        </w:rPr>
        <w:t xml:space="preserve"> an already unreliable </w:t>
      </w:r>
      <w:r w:rsidR="006F2D9F" w:rsidRPr="00AF5B15">
        <w:rPr>
          <w:rFonts w:asciiTheme="majorBidi" w:hAnsiTheme="majorBidi" w:cstheme="majorBidi"/>
          <w:sz w:val="22"/>
          <w:szCs w:val="22"/>
          <w:lang w:val="en"/>
        </w:rPr>
        <w:t>financial</w:t>
      </w:r>
      <w:r w:rsidR="004640BE">
        <w:rPr>
          <w:rFonts w:asciiTheme="majorBidi" w:hAnsiTheme="majorBidi" w:cstheme="majorBidi"/>
          <w:sz w:val="22"/>
          <w:szCs w:val="22"/>
          <w:lang w:val="en"/>
        </w:rPr>
        <w:t xml:space="preserve"> situation.</w:t>
      </w:r>
      <w:r w:rsidRPr="00AF5B15">
        <w:rPr>
          <w:rFonts w:asciiTheme="majorBidi" w:hAnsiTheme="majorBidi" w:cstheme="majorBidi"/>
          <w:sz w:val="22"/>
          <w:szCs w:val="22"/>
          <w:lang w:val="en"/>
        </w:rPr>
        <w:t xml:space="preserve"> Some rabbis </w:t>
      </w:r>
      <w:r w:rsidR="004640BE">
        <w:rPr>
          <w:rFonts w:asciiTheme="majorBidi" w:hAnsiTheme="majorBidi" w:cstheme="majorBidi"/>
          <w:sz w:val="22"/>
          <w:szCs w:val="22"/>
          <w:lang w:val="en"/>
        </w:rPr>
        <w:t>could not even support their families.</w:t>
      </w:r>
      <w:r w:rsidRPr="00AF5B15">
        <w:rPr>
          <w:rFonts w:asciiTheme="majorBidi" w:hAnsiTheme="majorBidi" w:cstheme="majorBidi"/>
          <w:sz w:val="22"/>
          <w:szCs w:val="22"/>
          <w:lang w:val="en"/>
        </w:rPr>
        <w:t xml:space="preserve"> The problem was so pervasive that no one blinked an eye when one rabbi</w:t>
      </w:r>
      <w:r w:rsidR="00C32D2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who had served his </w:t>
      </w:r>
      <w:r w:rsidR="006F2D9F" w:rsidRPr="00AF5B15">
        <w:rPr>
          <w:rFonts w:asciiTheme="majorBidi" w:hAnsiTheme="majorBidi" w:cstheme="majorBidi"/>
          <w:sz w:val="22"/>
          <w:szCs w:val="22"/>
          <w:lang w:val="en"/>
        </w:rPr>
        <w:t>community</w:t>
      </w:r>
      <w:r w:rsidRPr="00AF5B15">
        <w:rPr>
          <w:rFonts w:asciiTheme="majorBidi" w:hAnsiTheme="majorBidi" w:cstheme="majorBidi"/>
          <w:sz w:val="22"/>
          <w:szCs w:val="22"/>
          <w:lang w:val="en"/>
        </w:rPr>
        <w:t xml:space="preserve"> for twenty years</w:t>
      </w:r>
      <w:r w:rsidR="00C32D2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hung </w:t>
      </w:r>
      <w:r w:rsidR="00C32D23" w:rsidRPr="00AF5B15">
        <w:rPr>
          <w:rFonts w:asciiTheme="majorBidi" w:hAnsiTheme="majorBidi" w:cstheme="majorBidi"/>
          <w:sz w:val="22"/>
          <w:szCs w:val="22"/>
          <w:lang w:val="en"/>
        </w:rPr>
        <w:t>notices</w:t>
      </w:r>
      <w:r w:rsidRPr="00AF5B15">
        <w:rPr>
          <w:rFonts w:asciiTheme="majorBidi" w:hAnsiTheme="majorBidi" w:cstheme="majorBidi"/>
          <w:sz w:val="22"/>
          <w:szCs w:val="22"/>
          <w:lang w:val="en"/>
        </w:rPr>
        <w:t xml:space="preserve"> in the synagogue “</w:t>
      </w:r>
      <w:r w:rsidR="00E9546D">
        <w:rPr>
          <w:rFonts w:asciiTheme="majorBidi" w:hAnsiTheme="majorBidi" w:cstheme="majorBidi"/>
          <w:sz w:val="22"/>
          <w:szCs w:val="22"/>
          <w:lang w:val="en"/>
        </w:rPr>
        <w:t>beseeching</w:t>
      </w:r>
      <w:r w:rsidRPr="00AF5B15">
        <w:rPr>
          <w:rFonts w:asciiTheme="majorBidi" w:hAnsiTheme="majorBidi" w:cstheme="majorBidi"/>
          <w:sz w:val="22"/>
          <w:szCs w:val="22"/>
          <w:lang w:val="en"/>
        </w:rPr>
        <w:t xml:space="preserve"> and pleading like a pauper, </w:t>
      </w:r>
      <w:r w:rsidR="00E9546D">
        <w:rPr>
          <w:rFonts w:asciiTheme="majorBidi" w:hAnsiTheme="majorBidi" w:cstheme="majorBidi"/>
          <w:sz w:val="22"/>
          <w:szCs w:val="22"/>
          <w:lang w:val="en"/>
        </w:rPr>
        <w:t>begging</w:t>
      </w:r>
      <w:r w:rsidRPr="00AF5B15">
        <w:rPr>
          <w:rFonts w:asciiTheme="majorBidi" w:hAnsiTheme="majorBidi" w:cstheme="majorBidi"/>
          <w:sz w:val="22"/>
          <w:szCs w:val="22"/>
          <w:lang w:val="en"/>
        </w:rPr>
        <w:t xml:space="preserve"> for mercy, so that neither he nor his family </w:t>
      </w:r>
      <w:r w:rsidR="00E9546D">
        <w:rPr>
          <w:rFonts w:asciiTheme="majorBidi" w:hAnsiTheme="majorBidi" w:cstheme="majorBidi"/>
          <w:sz w:val="22"/>
          <w:szCs w:val="22"/>
          <w:lang w:val="en"/>
        </w:rPr>
        <w:t xml:space="preserve">would </w:t>
      </w:r>
      <w:r w:rsidRPr="00AF5B15">
        <w:rPr>
          <w:rFonts w:asciiTheme="majorBidi" w:hAnsiTheme="majorBidi" w:cstheme="majorBidi"/>
          <w:sz w:val="22"/>
          <w:szCs w:val="22"/>
          <w:lang w:val="en"/>
        </w:rPr>
        <w:t xml:space="preserve">die of </w:t>
      </w:r>
      <w:r w:rsidR="00C32D23" w:rsidRPr="00AF5B15">
        <w:rPr>
          <w:rFonts w:asciiTheme="majorBidi" w:hAnsiTheme="majorBidi" w:cstheme="majorBidi"/>
          <w:sz w:val="22"/>
          <w:szCs w:val="22"/>
          <w:lang w:val="en"/>
        </w:rPr>
        <w:t>starvation</w:t>
      </w:r>
      <w:r w:rsidRPr="00AF5B15">
        <w:rPr>
          <w:rFonts w:asciiTheme="majorBidi" w:hAnsiTheme="majorBidi" w:cstheme="majorBidi"/>
          <w:sz w:val="22"/>
          <w:szCs w:val="22"/>
          <w:lang w:val="en"/>
        </w:rPr>
        <w:t xml:space="preserve">.” As a rule, and as described by Rabbi ***, the prevailing view was that “anything given to the rabbi is too much.” </w:t>
      </w:r>
    </w:p>
    <w:p w14:paraId="2D00E420" w14:textId="32A7BC01"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The rabbis did not have any effective tools for contending with this reality.</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It is true that “During the convening of </w:t>
      </w:r>
      <w:r w:rsidR="006F2D9F" w:rsidRPr="00AF5B15">
        <w:rPr>
          <w:rFonts w:asciiTheme="majorBidi" w:hAnsiTheme="majorBidi" w:cstheme="majorBidi"/>
          <w:sz w:val="22"/>
          <w:szCs w:val="22"/>
          <w:lang w:val="en"/>
        </w:rPr>
        <w:t>the</w:t>
      </w:r>
      <w:r w:rsidRPr="00AF5B15">
        <w:rPr>
          <w:rFonts w:asciiTheme="majorBidi" w:hAnsiTheme="majorBidi" w:cstheme="majorBidi"/>
          <w:sz w:val="22"/>
          <w:szCs w:val="22"/>
          <w:lang w:val="en"/>
        </w:rPr>
        <w:t xml:space="preserve"> Kahal, [an agreement is drafted] signed by every member, not to mention </w:t>
      </w:r>
      <w:r w:rsidR="00E9546D">
        <w:rPr>
          <w:rFonts w:asciiTheme="majorBidi" w:hAnsiTheme="majorBidi" w:cstheme="majorBidi"/>
          <w:sz w:val="22"/>
          <w:szCs w:val="22"/>
          <w:lang w:val="en"/>
        </w:rPr>
        <w:t>an</w:t>
      </w:r>
      <w:r w:rsidRPr="00AF5B15">
        <w:rPr>
          <w:rFonts w:asciiTheme="majorBidi" w:hAnsiTheme="majorBidi" w:cstheme="majorBidi"/>
          <w:sz w:val="22"/>
          <w:szCs w:val="22"/>
          <w:lang w:val="en"/>
        </w:rPr>
        <w:t xml:space="preserve"> oral agreement, enforced with an oath and </w:t>
      </w:r>
      <w:r w:rsidR="00BA15CB">
        <w:rPr>
          <w:rFonts w:asciiTheme="majorBidi" w:hAnsiTheme="majorBidi" w:cstheme="majorBidi"/>
          <w:sz w:val="22"/>
          <w:szCs w:val="22"/>
          <w:lang w:val="en"/>
        </w:rPr>
        <w:t xml:space="preserve">[a threat of] </w:t>
      </w:r>
      <w:r w:rsidRPr="00AF5B15">
        <w:rPr>
          <w:rFonts w:asciiTheme="majorBidi" w:hAnsiTheme="majorBidi" w:cstheme="majorBidi"/>
          <w:sz w:val="22"/>
          <w:szCs w:val="22"/>
          <w:lang w:val="en"/>
        </w:rPr>
        <w:t xml:space="preserve">excommunication, </w:t>
      </w:r>
      <w:r w:rsidRPr="00AF5B15">
        <w:rPr>
          <w:rFonts w:asciiTheme="majorBidi" w:hAnsiTheme="majorBidi" w:cstheme="majorBidi"/>
          <w:sz w:val="22"/>
          <w:szCs w:val="22"/>
          <w:lang w:val="en"/>
        </w:rPr>
        <w:lastRenderedPageBreak/>
        <w:t xml:space="preserve">agreed upon by community and rabbi alike, and reinforced by a community ordinance carrying the penalty of </w:t>
      </w:r>
      <w:r w:rsidR="006F2D9F" w:rsidRPr="00AF5B15">
        <w:rPr>
          <w:rFonts w:asciiTheme="majorBidi" w:hAnsiTheme="majorBidi" w:cstheme="majorBidi"/>
          <w:sz w:val="22"/>
          <w:szCs w:val="22"/>
          <w:lang w:val="en"/>
        </w:rPr>
        <w:t>excommunication</w:t>
      </w:r>
      <w:r w:rsidRPr="00AF5B15">
        <w:rPr>
          <w:rFonts w:asciiTheme="majorBidi" w:hAnsiTheme="majorBidi" w:cstheme="majorBidi"/>
          <w:sz w:val="22"/>
          <w:szCs w:val="22"/>
          <w:lang w:val="en"/>
        </w:rPr>
        <w:t xml:space="preserve"> </w:t>
      </w:r>
      <w:r w:rsidR="00C32D2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that no </w:t>
      </w:r>
      <w:r w:rsidR="006F2D9F" w:rsidRPr="00AF5B15">
        <w:rPr>
          <w:rFonts w:asciiTheme="majorBidi" w:hAnsiTheme="majorBidi" w:cstheme="majorBidi"/>
          <w:sz w:val="22"/>
          <w:szCs w:val="22"/>
          <w:lang w:val="en"/>
        </w:rPr>
        <w:t>slaughterer</w:t>
      </w:r>
      <w:r w:rsidRPr="00AF5B15">
        <w:rPr>
          <w:rFonts w:asciiTheme="majorBidi" w:hAnsiTheme="majorBidi" w:cstheme="majorBidi"/>
          <w:sz w:val="22"/>
          <w:szCs w:val="22"/>
          <w:lang w:val="en"/>
        </w:rPr>
        <w:t xml:space="preserve"> should slaughter animal or fowl with</w:t>
      </w:r>
      <w:r w:rsidR="004640BE">
        <w:rPr>
          <w:rFonts w:asciiTheme="majorBidi" w:hAnsiTheme="majorBidi" w:cstheme="majorBidi"/>
          <w:sz w:val="22"/>
          <w:szCs w:val="22"/>
          <w:lang w:val="en"/>
        </w:rPr>
        <w:t>out payment reaching the rabbi or</w:t>
      </w:r>
      <w:r w:rsidRPr="00AF5B15">
        <w:rPr>
          <w:rFonts w:asciiTheme="majorBidi" w:hAnsiTheme="majorBidi" w:cstheme="majorBidi"/>
          <w:sz w:val="22"/>
          <w:szCs w:val="22"/>
          <w:lang w:val="en"/>
        </w:rPr>
        <w:t xml:space="preserve"> without his </w:t>
      </w:r>
      <w:r w:rsidR="006F2D9F" w:rsidRPr="00AF5B15">
        <w:rPr>
          <w:rFonts w:asciiTheme="majorBidi" w:hAnsiTheme="majorBidi" w:cstheme="majorBidi"/>
          <w:sz w:val="22"/>
          <w:szCs w:val="22"/>
          <w:lang w:val="en"/>
        </w:rPr>
        <w:t>permission</w:t>
      </w:r>
      <w:r w:rsidRPr="00AF5B15">
        <w:rPr>
          <w:rFonts w:asciiTheme="majorBidi" w:hAnsiTheme="majorBidi" w:cstheme="majorBidi"/>
          <w:sz w:val="22"/>
          <w:szCs w:val="22"/>
          <w:lang w:val="en"/>
        </w:rPr>
        <w:t xml:space="preserve">.” However, to </w:t>
      </w:r>
      <w:r w:rsidR="00C32D23" w:rsidRPr="00AF5B15">
        <w:rPr>
          <w:rFonts w:asciiTheme="majorBidi" w:hAnsiTheme="majorBidi" w:cstheme="majorBidi"/>
          <w:sz w:val="22"/>
          <w:szCs w:val="22"/>
          <w:lang w:val="en"/>
        </w:rPr>
        <w:t xml:space="preserve">the </w:t>
      </w:r>
      <w:r w:rsidRPr="00AF5B15">
        <w:rPr>
          <w:rFonts w:asciiTheme="majorBidi" w:hAnsiTheme="majorBidi" w:cstheme="majorBidi"/>
          <w:sz w:val="22"/>
          <w:szCs w:val="22"/>
          <w:lang w:val="en"/>
        </w:rPr>
        <w:t>rabbis’ dismay</w:t>
      </w:r>
      <w:r w:rsidR="00BA15CB">
        <w:rPr>
          <w:rFonts w:asciiTheme="majorBidi" w:hAnsiTheme="majorBidi" w:cstheme="majorBidi"/>
          <w:sz w:val="22"/>
          <w:szCs w:val="22"/>
          <w:lang w:val="en"/>
        </w:rPr>
        <w:t>,</w:t>
      </w:r>
      <w:r w:rsidRPr="00AF5B15">
        <w:rPr>
          <w:rFonts w:asciiTheme="majorBidi" w:hAnsiTheme="majorBidi" w:cstheme="majorBidi"/>
          <w:sz w:val="22"/>
          <w:szCs w:val="22"/>
          <w:lang w:val="en"/>
        </w:rPr>
        <w:t xml:space="preserve"> no system existed</w:t>
      </w:r>
      <w:r w:rsidR="00BA15CB">
        <w:rPr>
          <w:rFonts w:asciiTheme="majorBidi" w:hAnsiTheme="majorBidi" w:cstheme="majorBidi"/>
          <w:sz w:val="22"/>
          <w:szCs w:val="22"/>
          <w:lang w:val="en"/>
        </w:rPr>
        <w:t xml:space="preserve"> for enforcing this agreement, or, </w:t>
      </w:r>
      <w:r w:rsidRPr="00AF5B15">
        <w:rPr>
          <w:rFonts w:asciiTheme="majorBidi" w:hAnsiTheme="majorBidi" w:cstheme="majorBidi"/>
          <w:sz w:val="22"/>
          <w:szCs w:val="22"/>
          <w:lang w:val="en"/>
        </w:rPr>
        <w:t>as one contemporary put it</w:t>
      </w:r>
      <w:r w:rsidR="00BA15CB">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it is true that the</w:t>
      </w:r>
      <w:r w:rsidRPr="00AF5B15">
        <w:rPr>
          <w:rFonts w:asciiTheme="majorBidi" w:hAnsiTheme="majorBidi" w:cstheme="majorBidi"/>
          <w:sz w:val="22"/>
          <w:szCs w:val="22"/>
          <w:lang w:val="en"/>
        </w:rPr>
        <w:t xml:space="preserve"> rabbi’s salary is</w:t>
      </w:r>
      <w:r w:rsidR="00BA15CB">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allotted</w:t>
      </w:r>
      <w:r w:rsidRPr="00AF5B15">
        <w:rPr>
          <w:rFonts w:asciiTheme="majorBidi" w:hAnsiTheme="majorBidi" w:cstheme="majorBidi"/>
          <w:sz w:val="22"/>
          <w:szCs w:val="22"/>
          <w:lang w:val="en"/>
        </w:rPr>
        <w:t xml:space="preserve"> by the members of the city. However, this </w:t>
      </w:r>
      <w:r w:rsidR="006F2D9F" w:rsidRPr="00AF5B15">
        <w:rPr>
          <w:rFonts w:asciiTheme="majorBidi" w:hAnsiTheme="majorBidi" w:cstheme="majorBidi"/>
          <w:sz w:val="22"/>
          <w:szCs w:val="22"/>
          <w:lang w:val="en"/>
        </w:rPr>
        <w:t>salary</w:t>
      </w:r>
      <w:r w:rsidRPr="00AF5B15">
        <w:rPr>
          <w:rFonts w:asciiTheme="majorBidi" w:hAnsiTheme="majorBidi" w:cstheme="majorBidi"/>
          <w:sz w:val="22"/>
          <w:szCs w:val="22"/>
          <w:lang w:val="en"/>
        </w:rPr>
        <w:t xml:space="preserve"> is more akin to ‘money with no definitive claimant.’ [=</w:t>
      </w:r>
      <w:r w:rsidR="00E6144E" w:rsidRPr="00AF5B15">
        <w:rPr>
          <w:rFonts w:asciiTheme="majorBidi" w:hAnsiTheme="majorBidi" w:cstheme="majorBidi"/>
          <w:sz w:val="22"/>
          <w:szCs w:val="22"/>
          <w:lang w:val="en"/>
        </w:rPr>
        <w:t>none</w:t>
      </w:r>
      <w:r w:rsidRPr="00AF5B15">
        <w:rPr>
          <w:rFonts w:asciiTheme="majorBidi" w:hAnsiTheme="majorBidi" w:cstheme="majorBidi"/>
          <w:sz w:val="22"/>
          <w:szCs w:val="22"/>
          <w:lang w:val="en"/>
        </w:rPr>
        <w:t xml:space="preserve"> wish to bear responsibility </w:t>
      </w:r>
      <w:r w:rsidR="00E6144E" w:rsidRPr="00AF5B15">
        <w:rPr>
          <w:rFonts w:asciiTheme="majorBidi" w:hAnsiTheme="majorBidi" w:cstheme="majorBidi"/>
          <w:sz w:val="22"/>
          <w:szCs w:val="22"/>
          <w:lang w:val="en"/>
        </w:rPr>
        <w:t>for it</w:t>
      </w:r>
      <w:r w:rsidRPr="00AF5B15">
        <w:rPr>
          <w:rFonts w:asciiTheme="majorBidi" w:hAnsiTheme="majorBidi" w:cstheme="majorBidi"/>
          <w:sz w:val="22"/>
          <w:szCs w:val="22"/>
          <w:lang w:val="en"/>
        </w:rPr>
        <w:t>].</w:t>
      </w:r>
      <w:r w:rsidR="00E6144E"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As recommend</w:t>
      </w:r>
      <w:r w:rsidR="00E6144E" w:rsidRPr="00AF5B15">
        <w:rPr>
          <w:rFonts w:asciiTheme="majorBidi" w:hAnsiTheme="majorBidi" w:cstheme="majorBidi"/>
          <w:sz w:val="22"/>
          <w:szCs w:val="22"/>
          <w:lang w:val="en"/>
        </w:rPr>
        <w:t>ed</w:t>
      </w:r>
      <w:r w:rsidRPr="00AF5B15">
        <w:rPr>
          <w:rFonts w:asciiTheme="majorBidi" w:hAnsiTheme="majorBidi" w:cstheme="majorBidi"/>
          <w:sz w:val="22"/>
          <w:szCs w:val="22"/>
          <w:lang w:val="en"/>
        </w:rPr>
        <w:t xml:space="preserve"> by halakhic </w:t>
      </w:r>
      <w:r w:rsidR="006F2D9F" w:rsidRPr="00AF5B15">
        <w:rPr>
          <w:rFonts w:asciiTheme="majorBidi" w:hAnsiTheme="majorBidi" w:cstheme="majorBidi"/>
          <w:sz w:val="22"/>
          <w:szCs w:val="22"/>
          <w:lang w:val="en"/>
        </w:rPr>
        <w:t>literature</w:t>
      </w:r>
      <w:r w:rsidRPr="00AF5B15">
        <w:rPr>
          <w:rFonts w:asciiTheme="majorBidi" w:hAnsiTheme="majorBidi" w:cstheme="majorBidi"/>
          <w:sz w:val="22"/>
          <w:szCs w:val="22"/>
          <w:lang w:val="en"/>
        </w:rPr>
        <w:t xml:space="preserve">, the rabbi could theoretically force the </w:t>
      </w:r>
      <w:r w:rsidR="006F2D9F" w:rsidRPr="00AF5B15">
        <w:rPr>
          <w:rFonts w:asciiTheme="majorBidi" w:hAnsiTheme="majorBidi" w:cstheme="majorBidi"/>
          <w:sz w:val="22"/>
          <w:szCs w:val="22"/>
          <w:lang w:val="en"/>
        </w:rPr>
        <w:t>slaughterer</w:t>
      </w:r>
      <w:r w:rsidRPr="00AF5B15">
        <w:rPr>
          <w:rFonts w:asciiTheme="majorBidi" w:hAnsiTheme="majorBidi" w:cstheme="majorBidi"/>
          <w:sz w:val="22"/>
          <w:szCs w:val="22"/>
          <w:lang w:val="en"/>
        </w:rPr>
        <w:t xml:space="preserve"> to pay his designated salary by issuing a sweeping </w:t>
      </w:r>
      <w:r w:rsidR="006F2D9F" w:rsidRPr="00AF5B15">
        <w:rPr>
          <w:rFonts w:asciiTheme="majorBidi" w:hAnsiTheme="majorBidi" w:cstheme="majorBidi"/>
          <w:sz w:val="22"/>
          <w:szCs w:val="22"/>
          <w:lang w:val="en"/>
        </w:rPr>
        <w:t>disqualification</w:t>
      </w:r>
      <w:r w:rsidRPr="00AF5B15">
        <w:rPr>
          <w:rFonts w:asciiTheme="majorBidi" w:hAnsiTheme="majorBidi" w:cstheme="majorBidi"/>
          <w:sz w:val="22"/>
          <w:szCs w:val="22"/>
          <w:lang w:val="en"/>
        </w:rPr>
        <w:t xml:space="preserve"> of </w:t>
      </w:r>
      <w:r w:rsidR="00BA15CB">
        <w:rPr>
          <w:rFonts w:asciiTheme="majorBidi" w:hAnsiTheme="majorBidi" w:cstheme="majorBidi"/>
          <w:sz w:val="22"/>
          <w:szCs w:val="22"/>
          <w:lang w:val="en"/>
        </w:rPr>
        <w:t>his</w:t>
      </w:r>
      <w:r w:rsidRPr="00AF5B15">
        <w:rPr>
          <w:rFonts w:asciiTheme="majorBidi" w:hAnsiTheme="majorBidi" w:cstheme="majorBidi"/>
          <w:sz w:val="22"/>
          <w:szCs w:val="22"/>
          <w:lang w:val="en"/>
        </w:rPr>
        <w:t xml:space="preserve"> meat.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However, this approach wa</w:t>
      </w:r>
      <w:r w:rsidR="00E6144E" w:rsidRPr="00AF5B15">
        <w:rPr>
          <w:rFonts w:asciiTheme="majorBidi" w:hAnsiTheme="majorBidi" w:cstheme="majorBidi"/>
          <w:sz w:val="22"/>
          <w:szCs w:val="22"/>
          <w:lang w:val="en"/>
        </w:rPr>
        <w:t xml:space="preserve">s problematic for two reasons. </w:t>
      </w:r>
      <w:r w:rsidRPr="00AF5B15">
        <w:rPr>
          <w:rFonts w:asciiTheme="majorBidi" w:hAnsiTheme="majorBidi" w:cstheme="majorBidi"/>
          <w:sz w:val="22"/>
          <w:szCs w:val="22"/>
          <w:lang w:val="en"/>
        </w:rPr>
        <w:t xml:space="preserve">First, by forbidding the consumption of the slaughterer’s meat, the rabbi was essentially </w:t>
      </w:r>
      <w:r w:rsidRPr="00574408">
        <w:rPr>
          <w:rFonts w:asciiTheme="majorBidi" w:hAnsiTheme="majorBidi" w:cstheme="majorBidi"/>
          <w:sz w:val="22"/>
          <w:szCs w:val="22"/>
          <w:highlight w:val="cyan"/>
          <w:lang w:val="en"/>
        </w:rPr>
        <w:t xml:space="preserve">cutting </w:t>
      </w:r>
      <w:r w:rsidR="00E6144E" w:rsidRPr="00574408">
        <w:rPr>
          <w:rFonts w:asciiTheme="majorBidi" w:hAnsiTheme="majorBidi" w:cstheme="majorBidi"/>
          <w:sz w:val="22"/>
          <w:szCs w:val="22"/>
          <w:highlight w:val="cyan"/>
          <w:lang w:val="en"/>
        </w:rPr>
        <w:t>off his nose</w:t>
      </w:r>
      <w:r w:rsidRPr="00574408">
        <w:rPr>
          <w:rFonts w:asciiTheme="majorBidi" w:hAnsiTheme="majorBidi" w:cstheme="majorBidi"/>
          <w:sz w:val="22"/>
          <w:szCs w:val="22"/>
          <w:highlight w:val="cyan"/>
          <w:lang w:val="en"/>
        </w:rPr>
        <w:t xml:space="preserve"> </w:t>
      </w:r>
      <w:r w:rsidR="00E6144E" w:rsidRPr="00574408">
        <w:rPr>
          <w:rFonts w:asciiTheme="majorBidi" w:hAnsiTheme="majorBidi" w:cstheme="majorBidi"/>
          <w:sz w:val="22"/>
          <w:szCs w:val="22"/>
          <w:highlight w:val="cyan"/>
          <w:lang w:val="en"/>
        </w:rPr>
        <w:t>to spite his face</w:t>
      </w:r>
      <w:r w:rsidRPr="00AF5B15">
        <w:rPr>
          <w:rFonts w:asciiTheme="majorBidi" w:hAnsiTheme="majorBidi" w:cstheme="majorBidi"/>
          <w:sz w:val="22"/>
          <w:szCs w:val="22"/>
          <w:lang w:val="en"/>
        </w:rPr>
        <w:t xml:space="preserve"> </w:t>
      </w:r>
      <w:r w:rsidR="00574408">
        <w:rPr>
          <w:rFonts w:asciiTheme="majorBidi" w:hAnsiTheme="majorBidi" w:cstheme="majorBidi"/>
          <w:sz w:val="22"/>
          <w:szCs w:val="22"/>
          <w:lang w:val="en"/>
        </w:rPr>
        <w:t>–</w:t>
      </w:r>
      <w:r w:rsidRPr="00AF5B15">
        <w:rPr>
          <w:rFonts w:asciiTheme="majorBidi" w:hAnsiTheme="majorBidi" w:cstheme="majorBidi"/>
          <w:sz w:val="22"/>
          <w:szCs w:val="22"/>
          <w:lang w:val="en"/>
        </w:rPr>
        <w:t xml:space="preserve"> he was </w:t>
      </w:r>
      <w:r w:rsidR="00E6144E" w:rsidRPr="00AF5B15">
        <w:rPr>
          <w:rFonts w:asciiTheme="majorBidi" w:hAnsiTheme="majorBidi" w:cstheme="majorBidi"/>
          <w:sz w:val="22"/>
          <w:szCs w:val="22"/>
          <w:lang w:val="en"/>
        </w:rPr>
        <w:t>effectively blocking</w:t>
      </w:r>
      <w:r w:rsidRPr="00AF5B15">
        <w:rPr>
          <w:rFonts w:asciiTheme="majorBidi" w:hAnsiTheme="majorBidi" w:cstheme="majorBidi"/>
          <w:sz w:val="22"/>
          <w:szCs w:val="22"/>
          <w:lang w:val="en"/>
        </w:rPr>
        <w:t xml:space="preserve"> his very source of income! Second, such a tactic would place the rabbi in </w:t>
      </w:r>
      <w:r w:rsidR="00E6144E" w:rsidRPr="00AF5B15">
        <w:rPr>
          <w:rFonts w:asciiTheme="majorBidi" w:hAnsiTheme="majorBidi" w:cstheme="majorBidi"/>
          <w:sz w:val="22"/>
          <w:szCs w:val="22"/>
          <w:lang w:val="en"/>
        </w:rPr>
        <w:t>outright</w:t>
      </w:r>
      <w:r w:rsidRPr="00AF5B15">
        <w:rPr>
          <w:rFonts w:asciiTheme="majorBidi" w:hAnsiTheme="majorBidi" w:cstheme="majorBidi"/>
          <w:sz w:val="22"/>
          <w:szCs w:val="22"/>
          <w:lang w:val="en"/>
        </w:rPr>
        <w:t xml:space="preserve"> conflict with both the </w:t>
      </w:r>
      <w:r w:rsidR="006F2D9F" w:rsidRPr="00AF5B15">
        <w:rPr>
          <w:rFonts w:asciiTheme="majorBidi" w:hAnsiTheme="majorBidi" w:cstheme="majorBidi"/>
          <w:sz w:val="22"/>
          <w:szCs w:val="22"/>
          <w:lang w:val="en"/>
        </w:rPr>
        <w:t>slaughterer</w:t>
      </w:r>
      <w:r w:rsidRPr="00AF5B15">
        <w:rPr>
          <w:rFonts w:asciiTheme="majorBidi" w:hAnsiTheme="majorBidi" w:cstheme="majorBidi"/>
          <w:sz w:val="22"/>
          <w:szCs w:val="22"/>
          <w:lang w:val="en"/>
        </w:rPr>
        <w:t xml:space="preserve"> and the butchers </w:t>
      </w:r>
      <w:r w:rsidR="00E6144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Pr="00AF5B15">
        <w:rPr>
          <w:rFonts w:asciiTheme="majorBidi" w:hAnsiTheme="majorBidi" w:cstheme="majorBidi"/>
          <w:sz w:val="22"/>
          <w:szCs w:val="22"/>
          <w:highlight w:val="cyan"/>
          <w:lang w:val="en"/>
        </w:rPr>
        <w:t>a situation best avoided.</w:t>
      </w:r>
      <w:r w:rsidRPr="00AF5B15">
        <w:rPr>
          <w:rFonts w:asciiTheme="majorBidi" w:hAnsiTheme="majorBidi" w:cstheme="majorBidi"/>
          <w:sz w:val="22"/>
          <w:szCs w:val="22"/>
          <w:lang w:val="en"/>
        </w:rPr>
        <w:t xml:space="preserve"> For this </w:t>
      </w:r>
      <w:r w:rsidR="006F2D9F" w:rsidRPr="00AF5B15">
        <w:rPr>
          <w:rFonts w:asciiTheme="majorBidi" w:hAnsiTheme="majorBidi" w:cstheme="majorBidi"/>
          <w:sz w:val="22"/>
          <w:szCs w:val="22"/>
          <w:lang w:val="en"/>
        </w:rPr>
        <w:t>reason,</w:t>
      </w:r>
      <w:r w:rsidRPr="00AF5B15">
        <w:rPr>
          <w:rFonts w:asciiTheme="majorBidi" w:hAnsiTheme="majorBidi" w:cstheme="majorBidi"/>
          <w:sz w:val="22"/>
          <w:szCs w:val="22"/>
          <w:lang w:val="en"/>
        </w:rPr>
        <w:t xml:space="preserve"> most rabbis did not avail themselves of this strategy</w:t>
      </w:r>
      <w:r w:rsidR="00BA15CB">
        <w:rPr>
          <w:rFonts w:asciiTheme="majorBidi" w:hAnsiTheme="majorBidi" w:cstheme="majorBidi"/>
          <w:sz w:val="22"/>
          <w:szCs w:val="22"/>
          <w:lang w:val="en"/>
        </w:rPr>
        <w:t>,</w:t>
      </w:r>
      <w:r w:rsidRPr="00AF5B15">
        <w:rPr>
          <w:rFonts w:asciiTheme="majorBidi" w:hAnsiTheme="majorBidi" w:cstheme="majorBidi"/>
          <w:sz w:val="22"/>
          <w:szCs w:val="22"/>
          <w:lang w:val="en"/>
        </w:rPr>
        <w:t xml:space="preserve"> sometimes paying the price by agreeing to a halakhic </w:t>
      </w:r>
      <w:r w:rsidRPr="00AF5B15">
        <w:rPr>
          <w:rFonts w:asciiTheme="majorBidi" w:hAnsiTheme="majorBidi" w:cstheme="majorBidi"/>
          <w:sz w:val="22"/>
          <w:szCs w:val="22"/>
          <w:highlight w:val="cyan"/>
          <w:lang w:val="en"/>
        </w:rPr>
        <w:t>compromise</w:t>
      </w:r>
      <w:r w:rsidRPr="00AF5B15">
        <w:rPr>
          <w:rFonts w:asciiTheme="majorBidi" w:hAnsiTheme="majorBidi" w:cstheme="majorBidi"/>
          <w:sz w:val="22"/>
          <w:szCs w:val="22"/>
          <w:lang w:val="en"/>
        </w:rPr>
        <w:t xml:space="preserve"> which they did not favor.</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As far as powerful </w:t>
      </w:r>
      <w:r w:rsidR="006F2D9F" w:rsidRPr="00AF5B15">
        <w:rPr>
          <w:rFonts w:asciiTheme="majorBidi" w:hAnsiTheme="majorBidi" w:cstheme="majorBidi"/>
          <w:sz w:val="22"/>
          <w:szCs w:val="22"/>
          <w:lang w:val="en"/>
        </w:rPr>
        <w:t>community</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members</w:t>
      </w:r>
      <w:r w:rsidRPr="00AF5B15">
        <w:rPr>
          <w:rFonts w:asciiTheme="majorBidi" w:hAnsiTheme="majorBidi" w:cstheme="majorBidi"/>
          <w:sz w:val="22"/>
          <w:szCs w:val="22"/>
          <w:lang w:val="en"/>
        </w:rPr>
        <w:t xml:space="preserve"> were </w:t>
      </w:r>
      <w:r w:rsidR="006F2D9F" w:rsidRPr="00AF5B15">
        <w:rPr>
          <w:rFonts w:asciiTheme="majorBidi" w:hAnsiTheme="majorBidi" w:cstheme="majorBidi"/>
          <w:sz w:val="22"/>
          <w:szCs w:val="22"/>
          <w:lang w:val="en"/>
        </w:rPr>
        <w:t>concerned</w:t>
      </w:r>
      <w:r w:rsidRPr="00AF5B15">
        <w:rPr>
          <w:rFonts w:asciiTheme="majorBidi" w:hAnsiTheme="majorBidi" w:cstheme="majorBidi"/>
          <w:sz w:val="22"/>
          <w:szCs w:val="22"/>
          <w:lang w:val="en"/>
        </w:rPr>
        <w:t xml:space="preserve">, it was best that the rabbi be completely dependent on them. </w:t>
      </w:r>
      <w:r w:rsidR="00E6144E" w:rsidRPr="00AF5B15">
        <w:rPr>
          <w:rFonts w:asciiTheme="majorBidi" w:hAnsiTheme="majorBidi" w:cstheme="majorBidi"/>
          <w:sz w:val="22"/>
          <w:szCs w:val="22"/>
          <w:lang w:val="en"/>
        </w:rPr>
        <w:t>It is likely that</w:t>
      </w:r>
      <w:r w:rsidRPr="00AF5B15">
        <w:rPr>
          <w:rFonts w:asciiTheme="majorBidi" w:hAnsiTheme="majorBidi" w:cstheme="majorBidi"/>
          <w:sz w:val="22"/>
          <w:szCs w:val="22"/>
          <w:lang w:val="en"/>
        </w:rPr>
        <w:t xml:space="preserve"> even if the rabbi did complain to them about his </w:t>
      </w:r>
      <w:r w:rsidR="00E6144E" w:rsidRPr="00AF5B15">
        <w:rPr>
          <w:rFonts w:asciiTheme="majorBidi" w:hAnsiTheme="majorBidi" w:cstheme="majorBidi"/>
          <w:sz w:val="22"/>
          <w:szCs w:val="22"/>
          <w:lang w:val="en"/>
        </w:rPr>
        <w:t>wages</w:t>
      </w:r>
      <w:r w:rsidRPr="00AF5B15">
        <w:rPr>
          <w:rFonts w:asciiTheme="majorBidi" w:hAnsiTheme="majorBidi" w:cstheme="majorBidi"/>
          <w:sz w:val="22"/>
          <w:szCs w:val="22"/>
          <w:lang w:val="en"/>
        </w:rPr>
        <w:t xml:space="preserve">, he was unlikely to receive a </w:t>
      </w:r>
      <w:r w:rsidR="00BA15CB" w:rsidRPr="00BA15CB">
        <w:rPr>
          <w:rFonts w:asciiTheme="majorBidi" w:hAnsiTheme="majorBidi" w:cstheme="majorBidi"/>
          <w:sz w:val="22"/>
          <w:szCs w:val="22"/>
          <w:highlight w:val="cyan"/>
          <w:lang w:val="en"/>
        </w:rPr>
        <w:t>sympathetic</w:t>
      </w:r>
      <w:r w:rsidRPr="00AF5B15">
        <w:rPr>
          <w:rFonts w:asciiTheme="majorBidi" w:hAnsiTheme="majorBidi" w:cstheme="majorBidi"/>
          <w:sz w:val="22"/>
          <w:szCs w:val="22"/>
          <w:lang w:val="en"/>
        </w:rPr>
        <w:t xml:space="preserve"> response. For example, as seen in the following case that took place in the community of ***:</w:t>
      </w:r>
    </w:p>
    <w:p w14:paraId="163C78CB" w14:textId="048C1E8E"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In this time, notes have been posted in </w:t>
      </w:r>
      <w:r w:rsidR="006F2D9F" w:rsidRPr="00AF5B15">
        <w:rPr>
          <w:rFonts w:asciiTheme="majorBidi" w:hAnsiTheme="majorBidi" w:cstheme="majorBidi"/>
          <w:sz w:val="22"/>
          <w:szCs w:val="22"/>
          <w:lang w:val="en"/>
        </w:rPr>
        <w:t>synagogues</w:t>
      </w:r>
      <w:r w:rsidRPr="00AF5B15">
        <w:rPr>
          <w:rFonts w:asciiTheme="majorBidi" w:hAnsiTheme="majorBidi" w:cstheme="majorBidi"/>
          <w:sz w:val="22"/>
          <w:szCs w:val="22"/>
          <w:lang w:val="en"/>
        </w:rPr>
        <w:t xml:space="preserve"> and study halls, a “call for help” </w:t>
      </w:r>
      <w:r w:rsidR="00E6144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the voices of the rabbis in our cities who complain before the leaders and rich men of our city due to their bitter lot and urgent situation </w:t>
      </w:r>
      <w:r w:rsidR="00E6144E" w:rsidRPr="00AF5B15">
        <w:rPr>
          <w:rFonts w:asciiTheme="majorBidi" w:hAnsiTheme="majorBidi" w:cstheme="majorBidi"/>
          <w:sz w:val="22"/>
          <w:szCs w:val="22"/>
          <w:highlight w:val="magenta"/>
          <w:lang w:val="en"/>
        </w:rPr>
        <w:t>&lt;&lt;</w:t>
      </w:r>
      <w:r w:rsidRPr="00AF5B15">
        <w:rPr>
          <w:rFonts w:asciiTheme="majorBidi" w:hAnsiTheme="majorBidi" w:cstheme="majorBidi"/>
          <w:sz w:val="22"/>
          <w:szCs w:val="22"/>
          <w:highlight w:val="magenta"/>
          <w:rtl/>
        </w:rPr>
        <w:t>נמהר</w:t>
      </w:r>
      <w:r w:rsidR="00E6144E" w:rsidRPr="00AF5B15">
        <w:rPr>
          <w:rFonts w:asciiTheme="majorBidi" w:hAnsiTheme="majorBidi" w:cstheme="majorBidi"/>
          <w:sz w:val="22"/>
          <w:szCs w:val="22"/>
          <w:highlight w:val="magenta"/>
          <w:lang w:val="en"/>
        </w:rPr>
        <w:t>&gt;&gt;</w:t>
      </w:r>
      <w:r w:rsidRPr="00AF5B15">
        <w:rPr>
          <w:rFonts w:asciiTheme="majorBidi" w:hAnsiTheme="majorBidi" w:cstheme="majorBidi"/>
          <w:sz w:val="22"/>
          <w:szCs w:val="22"/>
          <w:highlight w:val="magenta"/>
          <w:lang w:val="en"/>
        </w:rPr>
        <w:t>,</w:t>
      </w:r>
      <w:r w:rsidRPr="00AF5B15">
        <w:rPr>
          <w:rFonts w:asciiTheme="majorBidi" w:hAnsiTheme="majorBidi" w:cstheme="majorBidi"/>
          <w:sz w:val="22"/>
          <w:szCs w:val="22"/>
          <w:lang w:val="en"/>
        </w:rPr>
        <w:t xml:space="preserve"> for their souls melt from hunger and they have not the means to manage </w:t>
      </w:r>
      <w:r w:rsidR="006F2D9F" w:rsidRPr="00AF5B15">
        <w:rPr>
          <w:rFonts w:asciiTheme="majorBidi" w:hAnsiTheme="majorBidi" w:cstheme="majorBidi"/>
          <w:sz w:val="22"/>
          <w:szCs w:val="22"/>
          <w:lang w:val="en"/>
        </w:rPr>
        <w:t>their</w:t>
      </w:r>
      <w:r w:rsidRPr="00AF5B15">
        <w:rPr>
          <w:rFonts w:asciiTheme="majorBidi" w:hAnsiTheme="majorBidi" w:cstheme="majorBidi"/>
          <w:sz w:val="22"/>
          <w:szCs w:val="22"/>
          <w:lang w:val="en"/>
        </w:rPr>
        <w:t xml:space="preserve"> households; their bread is scant and their water meager. </w:t>
      </w:r>
      <w:r w:rsidR="006F2D9F" w:rsidRPr="00AF5B15">
        <w:rPr>
          <w:rFonts w:asciiTheme="majorBidi" w:hAnsiTheme="majorBidi" w:cstheme="majorBidi"/>
          <w:sz w:val="22"/>
          <w:szCs w:val="22"/>
          <w:lang w:val="en"/>
        </w:rPr>
        <w:t>Thus,</w:t>
      </w:r>
      <w:r w:rsidR="00BA15CB">
        <w:rPr>
          <w:rFonts w:asciiTheme="majorBidi" w:hAnsiTheme="majorBidi" w:cstheme="majorBidi"/>
          <w:sz w:val="22"/>
          <w:szCs w:val="22"/>
          <w:lang w:val="en"/>
        </w:rPr>
        <w:t xml:space="preserve"> they beseech the rich men</w:t>
      </w:r>
      <w:r w:rsidRPr="00AF5B15">
        <w:rPr>
          <w:rFonts w:asciiTheme="majorBidi" w:hAnsiTheme="majorBidi" w:cstheme="majorBidi"/>
          <w:sz w:val="22"/>
          <w:szCs w:val="22"/>
          <w:lang w:val="en"/>
        </w:rPr>
        <w:t xml:space="preserve"> that they agree in their great </w:t>
      </w:r>
      <w:r w:rsidR="006F2D9F" w:rsidRPr="00AF5B15">
        <w:rPr>
          <w:rFonts w:asciiTheme="majorBidi" w:hAnsiTheme="majorBidi" w:cstheme="majorBidi"/>
          <w:sz w:val="22"/>
          <w:szCs w:val="22"/>
          <w:lang w:val="en"/>
        </w:rPr>
        <w:t>beneficence</w:t>
      </w:r>
      <w:r w:rsidRPr="00AF5B15">
        <w:rPr>
          <w:rFonts w:asciiTheme="majorBidi" w:hAnsiTheme="majorBidi" w:cstheme="majorBidi"/>
          <w:sz w:val="22"/>
          <w:szCs w:val="22"/>
          <w:lang w:val="en"/>
        </w:rPr>
        <w:t xml:space="preserve"> to pay heed to their dire circumstances and find some way to support </w:t>
      </w:r>
      <w:r w:rsidR="00E6144E" w:rsidRPr="00AF5B15">
        <w:rPr>
          <w:rFonts w:asciiTheme="majorBidi" w:hAnsiTheme="majorBidi" w:cstheme="majorBidi"/>
          <w:sz w:val="22"/>
          <w:szCs w:val="22"/>
          <w:lang w:val="en"/>
        </w:rPr>
        <w:t>them</w:t>
      </w:r>
      <w:r w:rsidRPr="00AF5B15">
        <w:rPr>
          <w:rFonts w:asciiTheme="majorBidi" w:hAnsiTheme="majorBidi" w:cstheme="majorBidi"/>
          <w:sz w:val="22"/>
          <w:szCs w:val="22"/>
          <w:lang w:val="en"/>
        </w:rPr>
        <w:t xml:space="preserve"> </w:t>
      </w:r>
      <w:r w:rsidR="00E6144E"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even if it be just enough to get by. </w:t>
      </w:r>
    </w:p>
    <w:p w14:paraId="480107B4" w14:textId="3EC9F125" w:rsidR="00DF6F9C" w:rsidRPr="00AF5B15" w:rsidRDefault="008F3923" w:rsidP="008F3923">
      <w:pPr>
        <w:bidi w:val="0"/>
        <w:rPr>
          <w:rFonts w:asciiTheme="majorBidi" w:hAnsiTheme="majorBidi" w:cstheme="majorBidi"/>
          <w:sz w:val="22"/>
          <w:szCs w:val="22"/>
          <w:lang w:val="en"/>
        </w:rPr>
      </w:pPr>
      <w:r w:rsidRPr="00AF5B15">
        <w:rPr>
          <w:rFonts w:asciiTheme="majorBidi" w:hAnsiTheme="majorBidi" w:cstheme="majorBidi"/>
          <w:sz w:val="22"/>
          <w:szCs w:val="22"/>
          <w:lang w:val="en"/>
        </w:rPr>
        <w:t xml:space="preserve">The authors of this text go on to </w:t>
      </w:r>
      <w:r w:rsidR="006F2D9F" w:rsidRPr="00AF5B15">
        <w:rPr>
          <w:rFonts w:asciiTheme="majorBidi" w:hAnsiTheme="majorBidi" w:cstheme="majorBidi"/>
          <w:sz w:val="22"/>
          <w:szCs w:val="22"/>
          <w:lang w:val="en"/>
        </w:rPr>
        <w:t>explain</w:t>
      </w:r>
      <w:r w:rsidRPr="00AF5B15">
        <w:rPr>
          <w:rFonts w:asciiTheme="majorBidi" w:hAnsiTheme="majorBidi" w:cstheme="majorBidi"/>
          <w:sz w:val="22"/>
          <w:szCs w:val="22"/>
          <w:lang w:val="en"/>
        </w:rPr>
        <w:t xml:space="preserve"> that similar calls for help had been published three times previously, but to no avail. </w:t>
      </w:r>
      <w:r w:rsidR="006F2D9F" w:rsidRPr="00AF5B15">
        <w:rPr>
          <w:rFonts w:asciiTheme="majorBidi" w:hAnsiTheme="majorBidi" w:cstheme="majorBidi"/>
          <w:sz w:val="22"/>
          <w:szCs w:val="22"/>
          <w:lang w:val="en"/>
        </w:rPr>
        <w:t>Considering</w:t>
      </w:r>
      <w:r w:rsidRPr="00AF5B15">
        <w:rPr>
          <w:rFonts w:asciiTheme="majorBidi" w:hAnsiTheme="majorBidi" w:cstheme="majorBidi"/>
          <w:sz w:val="22"/>
          <w:szCs w:val="22"/>
          <w:lang w:val="en"/>
        </w:rPr>
        <w:t xml:space="preserve"> these circumstances, some rabbis reconciled </w:t>
      </w:r>
      <w:r w:rsidR="006F2D9F" w:rsidRPr="00AF5B15">
        <w:rPr>
          <w:rFonts w:asciiTheme="majorBidi" w:hAnsiTheme="majorBidi" w:cstheme="majorBidi"/>
          <w:sz w:val="22"/>
          <w:szCs w:val="22"/>
          <w:lang w:val="en"/>
        </w:rPr>
        <w:t>themselves</w:t>
      </w:r>
      <w:r w:rsidR="00DF6F9C" w:rsidRPr="00AF5B15">
        <w:rPr>
          <w:rFonts w:asciiTheme="majorBidi" w:hAnsiTheme="majorBidi" w:cstheme="majorBidi"/>
          <w:sz w:val="22"/>
          <w:szCs w:val="22"/>
          <w:lang w:val="en"/>
        </w:rPr>
        <w:t xml:space="preserve"> to this reality: </w:t>
      </w:r>
      <w:r w:rsidRPr="00AF5B15">
        <w:rPr>
          <w:rFonts w:asciiTheme="majorBidi" w:hAnsiTheme="majorBidi" w:cstheme="majorBidi"/>
          <w:sz w:val="22"/>
          <w:szCs w:val="22"/>
          <w:lang w:val="en"/>
        </w:rPr>
        <w:t>“the rabbi must speak softly to sinners and somehow appease them</w:t>
      </w:r>
      <w:r w:rsidR="00BA15CB">
        <w:rPr>
          <w:rFonts w:asciiTheme="majorBidi" w:hAnsiTheme="majorBidi" w:cstheme="majorBidi"/>
          <w:sz w:val="22"/>
          <w:szCs w:val="22"/>
          <w:lang w:val="en"/>
        </w:rPr>
        <w:t>, asking</w:t>
      </w:r>
      <w:r w:rsidRPr="00AF5B15">
        <w:rPr>
          <w:rFonts w:asciiTheme="majorBidi" w:hAnsiTheme="majorBidi" w:cstheme="majorBidi"/>
          <w:sz w:val="22"/>
          <w:szCs w:val="22"/>
          <w:lang w:val="en"/>
        </w:rPr>
        <w:t xml:space="preserve"> that they do him no harm. And he must use all the means at his disposal, even those that are </w:t>
      </w:r>
      <w:r w:rsidR="00BA15CB">
        <w:rPr>
          <w:rFonts w:asciiTheme="majorBidi" w:hAnsiTheme="majorBidi" w:cstheme="majorBidi"/>
          <w:sz w:val="22"/>
          <w:szCs w:val="22"/>
          <w:lang w:val="en"/>
        </w:rPr>
        <w:t>unpleasant</w:t>
      </w:r>
      <w:r w:rsidRPr="00AF5B15">
        <w:rPr>
          <w:rFonts w:asciiTheme="majorBidi" w:hAnsiTheme="majorBidi" w:cstheme="majorBidi"/>
          <w:sz w:val="22"/>
          <w:szCs w:val="22"/>
          <w:lang w:val="en"/>
        </w:rPr>
        <w:t xml:space="preserve"> and which cast his honor into the dust. For the rabbi knows that if he is to destroy this one support, then he and his household will be doomed to starvation, for how else will the members of his community feed him?” Others abandoned the rabbinic world</w:t>
      </w:r>
      <w:r w:rsidR="005C467E">
        <w:rPr>
          <w:rFonts w:asciiTheme="majorBidi" w:hAnsiTheme="majorBidi" w:cstheme="majorBidi"/>
          <w:sz w:val="22"/>
          <w:szCs w:val="22"/>
          <w:lang w:val="en"/>
        </w:rPr>
        <w:t xml:space="preserve"> </w:t>
      </w:r>
      <w:r w:rsidR="005C467E" w:rsidRPr="005C467E">
        <w:rPr>
          <w:rFonts w:asciiTheme="majorBidi" w:hAnsiTheme="majorBidi" w:cstheme="majorBidi"/>
          <w:sz w:val="22"/>
          <w:szCs w:val="22"/>
          <w:highlight w:val="cyan"/>
          <w:lang w:val="en"/>
        </w:rPr>
        <w:t>entirely</w:t>
      </w:r>
      <w:r w:rsidRPr="00AF5B15">
        <w:rPr>
          <w:rFonts w:asciiTheme="majorBidi" w:hAnsiTheme="majorBidi" w:cstheme="majorBidi"/>
          <w:sz w:val="22"/>
          <w:szCs w:val="22"/>
          <w:lang w:val="en"/>
        </w:rPr>
        <w:t xml:space="preserve"> for this very reason. </w:t>
      </w:r>
    </w:p>
    <w:p w14:paraId="28F2BD11" w14:textId="7176BD00" w:rsidR="008F3923" w:rsidRPr="00AF5B15" w:rsidRDefault="008F3923" w:rsidP="00DF6F9C">
      <w:pPr>
        <w:bidi w:val="0"/>
        <w:rPr>
          <w:rFonts w:asciiTheme="majorBidi" w:hAnsiTheme="majorBidi" w:cstheme="majorBidi"/>
          <w:sz w:val="22"/>
          <w:szCs w:val="22"/>
          <w:rtl/>
        </w:rPr>
      </w:pPr>
      <w:r w:rsidRPr="00AF5B15">
        <w:rPr>
          <w:rFonts w:asciiTheme="majorBidi" w:hAnsiTheme="majorBidi" w:cstheme="majorBidi"/>
          <w:sz w:val="22"/>
          <w:szCs w:val="22"/>
          <w:lang w:val="en"/>
        </w:rPr>
        <w:t>A small minority</w:t>
      </w:r>
      <w:r w:rsidR="00DF6F9C" w:rsidRPr="00AF5B15">
        <w:rPr>
          <w:rFonts w:asciiTheme="majorBidi" w:hAnsiTheme="majorBidi" w:cstheme="majorBidi"/>
          <w:sz w:val="22"/>
          <w:szCs w:val="22"/>
          <w:lang w:val="en"/>
        </w:rPr>
        <w:t>, however,</w:t>
      </w:r>
      <w:r w:rsidRPr="00AF5B15">
        <w:rPr>
          <w:rFonts w:asciiTheme="majorBidi" w:hAnsiTheme="majorBidi" w:cstheme="majorBidi"/>
          <w:sz w:val="22"/>
          <w:szCs w:val="22"/>
          <w:lang w:val="en"/>
        </w:rPr>
        <w:t xml:space="preserve"> embarked on a veritable </w:t>
      </w:r>
      <w:r w:rsidR="00AD21A1">
        <w:rPr>
          <w:rFonts w:asciiTheme="majorBidi" w:hAnsiTheme="majorBidi" w:cstheme="majorBidi"/>
          <w:sz w:val="22"/>
          <w:szCs w:val="22"/>
          <w:lang w:val="en"/>
        </w:rPr>
        <w:t>“</w:t>
      </w:r>
      <w:r w:rsidRPr="00AF5B15">
        <w:rPr>
          <w:rFonts w:asciiTheme="majorBidi" w:hAnsiTheme="majorBidi" w:cstheme="majorBidi"/>
          <w:sz w:val="22"/>
          <w:szCs w:val="22"/>
          <w:lang w:val="en"/>
        </w:rPr>
        <w:t>campaign</w:t>
      </w:r>
      <w:r w:rsidR="00AD21A1">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to get what was rightly theirs</w:t>
      </w:r>
      <w:r w:rsidR="006F2D9F"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One method was to enlist the support of famous rabbis to pressure the community t</w:t>
      </w:r>
      <w:r w:rsidR="002C1E73">
        <w:rPr>
          <w:rFonts w:asciiTheme="majorBidi" w:hAnsiTheme="majorBidi" w:cstheme="majorBidi"/>
          <w:sz w:val="22"/>
          <w:szCs w:val="22"/>
          <w:lang w:val="en"/>
        </w:rPr>
        <w:t xml:space="preserve">o stand up to its obligations. </w:t>
      </w:r>
      <w:r w:rsidRPr="00AF5B15">
        <w:rPr>
          <w:rFonts w:asciiTheme="majorBidi" w:hAnsiTheme="majorBidi" w:cstheme="majorBidi"/>
          <w:sz w:val="22"/>
          <w:szCs w:val="22"/>
          <w:lang w:val="en"/>
        </w:rPr>
        <w:t xml:space="preserve">Another </w:t>
      </w:r>
      <w:r w:rsidR="006F2D9F" w:rsidRPr="00AF5B15">
        <w:rPr>
          <w:rFonts w:asciiTheme="majorBidi" w:hAnsiTheme="majorBidi" w:cstheme="majorBidi"/>
          <w:sz w:val="22"/>
          <w:szCs w:val="22"/>
          <w:lang w:val="en"/>
        </w:rPr>
        <w:t>possibility</w:t>
      </w:r>
      <w:r w:rsidRPr="00AF5B15">
        <w:rPr>
          <w:rFonts w:asciiTheme="majorBidi" w:hAnsiTheme="majorBidi" w:cstheme="majorBidi"/>
          <w:sz w:val="22"/>
          <w:szCs w:val="22"/>
          <w:lang w:val="en"/>
        </w:rPr>
        <w:t xml:space="preserve"> was to </w:t>
      </w:r>
      <w:r w:rsidR="006F2D9F" w:rsidRPr="00AF5B15">
        <w:rPr>
          <w:rFonts w:asciiTheme="majorBidi" w:hAnsiTheme="majorBidi" w:cstheme="majorBidi"/>
          <w:sz w:val="22"/>
          <w:szCs w:val="22"/>
          <w:lang w:val="en"/>
        </w:rPr>
        <w:t>bring</w:t>
      </w:r>
      <w:r w:rsidRPr="00AF5B15">
        <w:rPr>
          <w:rFonts w:asciiTheme="majorBidi" w:hAnsiTheme="majorBidi" w:cstheme="majorBidi"/>
          <w:sz w:val="22"/>
          <w:szCs w:val="22"/>
          <w:lang w:val="en"/>
        </w:rPr>
        <w:t xml:space="preserve"> in ext</w:t>
      </w:r>
      <w:r w:rsidR="00597C7D" w:rsidRPr="00AF5B15">
        <w:rPr>
          <w:rFonts w:asciiTheme="majorBidi" w:hAnsiTheme="majorBidi" w:cstheme="majorBidi"/>
          <w:sz w:val="22"/>
          <w:szCs w:val="22"/>
          <w:lang w:val="en"/>
        </w:rPr>
        <w:t xml:space="preserve">ernal authorities as arbiters. </w:t>
      </w:r>
      <w:r w:rsidRPr="00AF5B15">
        <w:rPr>
          <w:rFonts w:asciiTheme="majorBidi" w:hAnsiTheme="majorBidi" w:cstheme="majorBidi"/>
          <w:sz w:val="22"/>
          <w:szCs w:val="22"/>
          <w:lang w:val="en"/>
        </w:rPr>
        <w:t xml:space="preserve">This is what took place in the community of *** </w:t>
      </w:r>
      <w:r w:rsidR="00597C7D" w:rsidRPr="00AF5B15">
        <w:rPr>
          <w:rFonts w:asciiTheme="majorBidi" w:hAnsiTheme="majorBidi" w:cstheme="majorBidi"/>
          <w:sz w:val="22"/>
          <w:szCs w:val="22"/>
          <w:lang w:val="en"/>
        </w:rPr>
        <w:t>in the vicinity</w:t>
      </w:r>
      <w:r w:rsidRPr="00AF5B15">
        <w:rPr>
          <w:rFonts w:asciiTheme="majorBidi" w:hAnsiTheme="majorBidi" w:cstheme="majorBidi"/>
          <w:sz w:val="22"/>
          <w:szCs w:val="22"/>
          <w:lang w:val="en"/>
        </w:rPr>
        <w:t xml:space="preserve"> </w:t>
      </w:r>
      <w:r w:rsidR="00597C7D" w:rsidRPr="00AF5B15">
        <w:rPr>
          <w:rFonts w:asciiTheme="majorBidi" w:hAnsiTheme="majorBidi" w:cstheme="majorBidi"/>
          <w:sz w:val="22"/>
          <w:szCs w:val="22"/>
          <w:lang w:val="en"/>
        </w:rPr>
        <w:t>of</w:t>
      </w:r>
      <w:r w:rsidRPr="00AF5B15">
        <w:rPr>
          <w:rFonts w:asciiTheme="majorBidi" w:hAnsiTheme="majorBidi" w:cstheme="majorBidi"/>
          <w:sz w:val="22"/>
          <w:szCs w:val="22"/>
          <w:lang w:val="en"/>
        </w:rPr>
        <w:t xml:space="preserve"> ***. There a conflict erupted over the issue of slaughter. Three arbiters, rabbis from nearby communities, were brought in. In this </w:t>
      </w:r>
      <w:r w:rsidRPr="00AF5B15">
        <w:rPr>
          <w:rFonts w:asciiTheme="majorBidi" w:hAnsiTheme="majorBidi" w:cstheme="majorBidi"/>
          <w:sz w:val="22"/>
          <w:szCs w:val="22"/>
          <w:lang w:val="en"/>
        </w:rPr>
        <w:lastRenderedPageBreak/>
        <w:t xml:space="preserve">case the arbiters ruled that “the butchers should pay the rabbi for his efforts and rulings, both for </w:t>
      </w:r>
      <w:r w:rsidR="00597C7D" w:rsidRPr="00AF5B15">
        <w:rPr>
          <w:rFonts w:asciiTheme="majorBidi" w:hAnsiTheme="majorBidi" w:cstheme="majorBidi"/>
          <w:sz w:val="22"/>
          <w:szCs w:val="22"/>
          <w:lang w:val="en"/>
        </w:rPr>
        <w:t>animals ruled to be kosher and those that are not</w:t>
      </w:r>
      <w:r w:rsidRPr="00AF5B15">
        <w:rPr>
          <w:rFonts w:asciiTheme="majorBidi" w:hAnsiTheme="majorBidi" w:cstheme="majorBidi"/>
          <w:sz w:val="22"/>
          <w:szCs w:val="22"/>
          <w:lang w:val="en"/>
        </w:rPr>
        <w:t>, and thus reach a compromise.</w:t>
      </w:r>
      <w:r w:rsidR="00BA193B">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Alternatively,</w:t>
      </w:r>
      <w:r w:rsidRPr="00AF5B15">
        <w:rPr>
          <w:rFonts w:asciiTheme="majorBidi" w:hAnsiTheme="majorBidi" w:cstheme="majorBidi"/>
          <w:sz w:val="22"/>
          <w:szCs w:val="22"/>
          <w:lang w:val="en"/>
        </w:rPr>
        <w:t xml:space="preserve"> the rabbi should receive from the </w:t>
      </w:r>
      <w:r w:rsidR="006F2D9F" w:rsidRPr="00AF5B15">
        <w:rPr>
          <w:rFonts w:asciiTheme="majorBidi" w:hAnsiTheme="majorBidi" w:cstheme="majorBidi"/>
          <w:sz w:val="22"/>
          <w:szCs w:val="22"/>
          <w:lang w:val="en"/>
        </w:rPr>
        <w:t>slaughterers</w:t>
      </w:r>
      <w:r w:rsidRPr="00AF5B15">
        <w:rPr>
          <w:rFonts w:asciiTheme="majorBidi" w:hAnsiTheme="majorBidi" w:cstheme="majorBidi"/>
          <w:sz w:val="22"/>
          <w:szCs w:val="22"/>
          <w:lang w:val="en"/>
        </w:rPr>
        <w:t xml:space="preserve"> [a set rate of] 3 rubles each week, and then they will be exempt from paying for his halakhic rulings.</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The rabbi may choose by which system he shall be paid for his work.” However, the fact that rabbis continued to complain about delays in their </w:t>
      </w:r>
      <w:r w:rsidR="006F2D9F" w:rsidRPr="00AF5B15">
        <w:rPr>
          <w:rFonts w:asciiTheme="majorBidi" w:hAnsiTheme="majorBidi" w:cstheme="majorBidi"/>
          <w:sz w:val="22"/>
          <w:szCs w:val="22"/>
          <w:lang w:val="en"/>
        </w:rPr>
        <w:t>payments</w:t>
      </w:r>
      <w:r w:rsidRPr="00AF5B15">
        <w:rPr>
          <w:rFonts w:asciiTheme="majorBidi" w:hAnsiTheme="majorBidi" w:cstheme="majorBidi"/>
          <w:sz w:val="22"/>
          <w:szCs w:val="22"/>
          <w:lang w:val="en"/>
        </w:rPr>
        <w:t xml:space="preserve"> throughout the period shows that the </w:t>
      </w:r>
      <w:r w:rsidR="0029028C" w:rsidRPr="00AF5B15">
        <w:rPr>
          <w:rFonts w:asciiTheme="majorBidi" w:hAnsiTheme="majorBidi" w:cstheme="majorBidi"/>
          <w:sz w:val="22"/>
          <w:szCs w:val="22"/>
          <w:lang w:val="en"/>
        </w:rPr>
        <w:t>effectiveness</w:t>
      </w:r>
      <w:r w:rsidRPr="00AF5B15">
        <w:rPr>
          <w:rFonts w:asciiTheme="majorBidi" w:hAnsiTheme="majorBidi" w:cstheme="majorBidi"/>
          <w:sz w:val="22"/>
          <w:szCs w:val="22"/>
          <w:lang w:val="en"/>
        </w:rPr>
        <w:t xml:space="preserve"> of such </w:t>
      </w:r>
      <w:r w:rsidR="006F2D9F" w:rsidRPr="00AF5B15">
        <w:rPr>
          <w:rFonts w:asciiTheme="majorBidi" w:hAnsiTheme="majorBidi" w:cstheme="majorBidi"/>
          <w:sz w:val="22"/>
          <w:szCs w:val="22"/>
          <w:highlight w:val="cyan"/>
          <w:lang w:val="en"/>
        </w:rPr>
        <w:t>measures</w:t>
      </w:r>
      <w:r w:rsidRPr="00AF5B15">
        <w:rPr>
          <w:rFonts w:asciiTheme="majorBidi" w:hAnsiTheme="majorBidi" w:cstheme="majorBidi"/>
          <w:sz w:val="22"/>
          <w:szCs w:val="22"/>
          <w:lang w:val="en"/>
        </w:rPr>
        <w:t xml:space="preserve"> was small to non-existent. </w:t>
      </w:r>
    </w:p>
    <w:p w14:paraId="034C0D4C" w14:textId="2009BC35"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Another method to bre</w:t>
      </w:r>
      <w:r w:rsidR="00282F10" w:rsidRPr="00AF5B15">
        <w:rPr>
          <w:rFonts w:asciiTheme="majorBidi" w:hAnsiTheme="majorBidi" w:cstheme="majorBidi"/>
          <w:sz w:val="22"/>
          <w:szCs w:val="22"/>
          <w:lang w:val="en"/>
        </w:rPr>
        <w:t xml:space="preserve">ak the deadlock was to go on a </w:t>
      </w:r>
      <w:r w:rsidRPr="00AF5B15">
        <w:rPr>
          <w:rFonts w:asciiTheme="majorBidi" w:hAnsiTheme="majorBidi" w:cstheme="majorBidi"/>
          <w:sz w:val="22"/>
          <w:szCs w:val="22"/>
          <w:lang w:val="en"/>
        </w:rPr>
        <w:t xml:space="preserve">halakhic </w:t>
      </w:r>
      <w:r w:rsidR="00282F10" w:rsidRPr="00AF5B15">
        <w:rPr>
          <w:rFonts w:asciiTheme="majorBidi" w:hAnsiTheme="majorBidi" w:cstheme="majorBidi"/>
          <w:sz w:val="22"/>
          <w:szCs w:val="22"/>
          <w:lang w:val="en"/>
        </w:rPr>
        <w:t>“</w:t>
      </w:r>
      <w:r w:rsidRPr="00AF5B15">
        <w:rPr>
          <w:rFonts w:asciiTheme="majorBidi" w:hAnsiTheme="majorBidi" w:cstheme="majorBidi"/>
          <w:sz w:val="22"/>
          <w:szCs w:val="22"/>
          <w:lang w:val="en"/>
        </w:rPr>
        <w:t>strike</w:t>
      </w:r>
      <w:r w:rsidR="007150CA"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Rabbis who believed all hope was lost and</w:t>
      </w:r>
      <w:r w:rsidR="001F7391" w:rsidRPr="00AF5B15">
        <w:rPr>
          <w:rFonts w:asciiTheme="majorBidi" w:hAnsiTheme="majorBidi" w:cstheme="majorBidi"/>
          <w:sz w:val="22"/>
          <w:szCs w:val="22"/>
          <w:lang w:val="en"/>
        </w:rPr>
        <w:t xml:space="preserve"> felt that </w:t>
      </w:r>
      <w:r w:rsidR="0066384C">
        <w:rPr>
          <w:rFonts w:asciiTheme="majorBidi" w:hAnsiTheme="majorBidi" w:cstheme="majorBidi"/>
          <w:sz w:val="22"/>
          <w:szCs w:val="22"/>
          <w:lang w:val="en"/>
        </w:rPr>
        <w:t>no one</w:t>
      </w:r>
      <w:r w:rsidR="001F7391" w:rsidRPr="00AF5B15">
        <w:rPr>
          <w:rFonts w:asciiTheme="majorBidi" w:hAnsiTheme="majorBidi" w:cstheme="majorBidi"/>
          <w:sz w:val="22"/>
          <w:szCs w:val="22"/>
          <w:lang w:val="en"/>
        </w:rPr>
        <w:t xml:space="preserve"> paid them heed </w:t>
      </w:r>
      <w:r w:rsidRPr="00AF5B15">
        <w:rPr>
          <w:rFonts w:asciiTheme="majorBidi" w:hAnsiTheme="majorBidi" w:cstheme="majorBidi"/>
          <w:sz w:val="22"/>
          <w:szCs w:val="22"/>
          <w:lang w:val="en"/>
        </w:rPr>
        <w:t>could threaten to stop answering halakhic questions related to kashrut</w:t>
      </w:r>
      <w:r w:rsidR="00BA15CB">
        <w:rPr>
          <w:rFonts w:asciiTheme="majorBidi" w:hAnsiTheme="majorBidi" w:cstheme="majorBidi"/>
          <w:sz w:val="22"/>
          <w:szCs w:val="22"/>
          <w:lang w:val="en"/>
        </w:rPr>
        <w:t xml:space="preserve"> and other prohibitions</w:t>
      </w:r>
      <w:r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If the rabbi served as a dayyan, he could also refuse to </w:t>
      </w:r>
      <w:r w:rsidR="006F2D9F" w:rsidRPr="00AF5B15">
        <w:rPr>
          <w:rFonts w:asciiTheme="majorBidi" w:hAnsiTheme="majorBidi" w:cstheme="majorBidi"/>
          <w:sz w:val="22"/>
          <w:szCs w:val="22"/>
          <w:lang w:val="en"/>
        </w:rPr>
        <w:t>preside</w:t>
      </w:r>
      <w:r w:rsidRPr="00AF5B15">
        <w:rPr>
          <w:rFonts w:asciiTheme="majorBidi" w:hAnsiTheme="majorBidi" w:cstheme="majorBidi"/>
          <w:sz w:val="22"/>
          <w:szCs w:val="22"/>
          <w:lang w:val="en"/>
        </w:rPr>
        <w:t xml:space="preserve"> over court </w:t>
      </w:r>
      <w:r w:rsidR="006F2D9F" w:rsidRPr="00AF5B15">
        <w:rPr>
          <w:rFonts w:asciiTheme="majorBidi" w:hAnsiTheme="majorBidi" w:cstheme="majorBidi"/>
          <w:sz w:val="22"/>
          <w:szCs w:val="22"/>
          <w:lang w:val="en"/>
        </w:rPr>
        <w:t>cases.</w:t>
      </w:r>
      <w:r w:rsidRPr="00AF5B15">
        <w:rPr>
          <w:rFonts w:asciiTheme="majorBidi" w:hAnsiTheme="majorBidi" w:cstheme="majorBidi"/>
          <w:sz w:val="22"/>
          <w:szCs w:val="22"/>
          <w:lang w:val="en"/>
        </w:rPr>
        <w:t xml:space="preserve"> The assumption underlying such a move was that Jewish society cared about the laws of kashrut, the Sabbath</w:t>
      </w:r>
      <w:r w:rsidR="00321FA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and family </w:t>
      </w:r>
      <w:r w:rsidR="006F2D9F" w:rsidRPr="00AF5B15">
        <w:rPr>
          <w:rFonts w:asciiTheme="majorBidi" w:hAnsiTheme="majorBidi" w:cstheme="majorBidi"/>
          <w:sz w:val="22"/>
          <w:szCs w:val="22"/>
          <w:lang w:val="en"/>
        </w:rPr>
        <w:t>purity</w:t>
      </w:r>
      <w:r w:rsidRPr="00AF5B15">
        <w:rPr>
          <w:rFonts w:asciiTheme="majorBidi" w:hAnsiTheme="majorBidi" w:cstheme="majorBidi"/>
          <w:sz w:val="22"/>
          <w:szCs w:val="22"/>
          <w:lang w:val="en"/>
        </w:rPr>
        <w:t xml:space="preserve"> and would be unable to function without the regular rulings of the rabbi. However, due to the consequences of such a drastic course of action, and certainly because there was a real </w:t>
      </w:r>
      <w:r w:rsidR="006F2D9F" w:rsidRPr="00AF5B15">
        <w:rPr>
          <w:rFonts w:asciiTheme="majorBidi" w:hAnsiTheme="majorBidi" w:cstheme="majorBidi"/>
          <w:sz w:val="22"/>
          <w:szCs w:val="22"/>
          <w:lang w:val="en"/>
        </w:rPr>
        <w:t>concern</w:t>
      </w:r>
      <w:r w:rsidRPr="00AF5B15">
        <w:rPr>
          <w:rFonts w:asciiTheme="majorBidi" w:hAnsiTheme="majorBidi" w:cstheme="majorBidi"/>
          <w:sz w:val="22"/>
          <w:szCs w:val="22"/>
          <w:lang w:val="en"/>
        </w:rPr>
        <w:t xml:space="preserve"> that such a strike would </w:t>
      </w:r>
      <w:r w:rsidRPr="00AF5B15">
        <w:rPr>
          <w:rFonts w:asciiTheme="majorBidi" w:hAnsiTheme="majorBidi" w:cstheme="majorBidi"/>
          <w:sz w:val="22"/>
          <w:szCs w:val="22"/>
          <w:highlight w:val="cyan"/>
          <w:lang w:val="en"/>
        </w:rPr>
        <w:t>force</w:t>
      </w:r>
      <w:r w:rsidRPr="00AF5B15">
        <w:rPr>
          <w:rFonts w:asciiTheme="majorBidi" w:hAnsiTheme="majorBidi" w:cstheme="majorBidi"/>
          <w:sz w:val="22"/>
          <w:szCs w:val="22"/>
          <w:lang w:val="en"/>
        </w:rPr>
        <w:t xml:space="preserve"> people to eat non-kosher meat or to transgress other halakhic prohibitions, it was not a choice taken lightly. As Rabbi *** put it:</w:t>
      </w:r>
    </w:p>
    <w:p w14:paraId="17A6C11A" w14:textId="1E7337E9"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Although </w:t>
      </w:r>
      <w:r w:rsidR="00321FA3" w:rsidRPr="00AF5B15">
        <w:rPr>
          <w:rFonts w:asciiTheme="majorBidi" w:hAnsiTheme="majorBidi" w:cstheme="majorBidi"/>
          <w:sz w:val="22"/>
          <w:szCs w:val="22"/>
          <w:highlight w:val="cyan"/>
          <w:lang w:val="en"/>
        </w:rPr>
        <w:t>it pains me</w:t>
      </w:r>
      <w:r w:rsidRPr="00AF5B15">
        <w:rPr>
          <w:rFonts w:asciiTheme="majorBidi" w:hAnsiTheme="majorBidi" w:cstheme="majorBidi"/>
          <w:sz w:val="22"/>
          <w:szCs w:val="22"/>
          <w:lang w:val="en"/>
        </w:rPr>
        <w:t xml:space="preserve">, I have been forced to adopt this strategy. And rabbis greater and better than me in Torah and good deeds, even rich rabbis, do this all the time. Nevertheless, I did not have the audacity to do so until I had consulted the elder and great leader of the generation from *** (***, M.Z.). He </w:t>
      </w:r>
      <w:r w:rsidR="006F2D9F" w:rsidRPr="00AF5B15">
        <w:rPr>
          <w:rFonts w:asciiTheme="majorBidi" w:hAnsiTheme="majorBidi" w:cstheme="majorBidi"/>
          <w:sz w:val="22"/>
          <w:szCs w:val="22"/>
          <w:lang w:val="en"/>
        </w:rPr>
        <w:t>answered</w:t>
      </w:r>
      <w:r w:rsidRPr="00AF5B15">
        <w:rPr>
          <w:rFonts w:asciiTheme="majorBidi" w:hAnsiTheme="majorBidi" w:cstheme="majorBidi"/>
          <w:sz w:val="22"/>
          <w:szCs w:val="22"/>
          <w:lang w:val="en"/>
        </w:rPr>
        <w:t xml:space="preserve"> me that there is no concern for prohibition and that he too has done </w:t>
      </w:r>
      <w:r w:rsidR="0066384C">
        <w:rPr>
          <w:rFonts w:asciiTheme="majorBidi" w:hAnsiTheme="majorBidi" w:cstheme="majorBidi"/>
          <w:sz w:val="22"/>
          <w:szCs w:val="22"/>
          <w:lang w:val="en"/>
        </w:rPr>
        <w:t>thus</w:t>
      </w:r>
      <w:r w:rsidRPr="00AF5B15">
        <w:rPr>
          <w:rFonts w:asciiTheme="majorBidi" w:hAnsiTheme="majorBidi" w:cstheme="majorBidi"/>
          <w:sz w:val="22"/>
          <w:szCs w:val="22"/>
          <w:lang w:val="en"/>
        </w:rPr>
        <w:t xml:space="preserve">, and this </w:t>
      </w:r>
      <w:r w:rsidRPr="00AF5B15">
        <w:rPr>
          <w:rFonts w:asciiTheme="majorBidi" w:hAnsiTheme="majorBidi" w:cstheme="majorBidi"/>
          <w:i/>
          <w:iCs/>
          <w:sz w:val="22"/>
          <w:szCs w:val="22"/>
          <w:lang w:val="en"/>
        </w:rPr>
        <w:t>is the practice throughout the Jewish Diaspora</w:t>
      </w:r>
      <w:r w:rsidRPr="00AF5B15">
        <w:rPr>
          <w:rFonts w:asciiTheme="majorBidi" w:hAnsiTheme="majorBidi" w:cstheme="majorBidi"/>
          <w:sz w:val="22"/>
          <w:szCs w:val="22"/>
          <w:lang w:val="en"/>
        </w:rPr>
        <w:t xml:space="preserve">. </w:t>
      </w:r>
    </w:p>
    <w:p w14:paraId="734AC787" w14:textId="57437C94" w:rsidR="008F3923" w:rsidRPr="00AF5B15" w:rsidRDefault="008F3923"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We thus learn that this was not a rare phenomenon, and issues such as those encountered by ***</w:t>
      </w:r>
      <w:r w:rsidR="00BA15CB">
        <w:rPr>
          <w:rFonts w:asciiTheme="majorBidi" w:hAnsiTheme="majorBidi" w:cstheme="majorBidi"/>
          <w:sz w:val="22"/>
          <w:szCs w:val="22"/>
          <w:lang w:val="en"/>
        </w:rPr>
        <w:t>,</w:t>
      </w:r>
      <w:r w:rsidRPr="00AF5B15">
        <w:rPr>
          <w:rFonts w:asciiTheme="majorBidi" w:hAnsiTheme="majorBidi" w:cstheme="majorBidi"/>
          <w:sz w:val="22"/>
          <w:szCs w:val="22"/>
          <w:lang w:val="en"/>
        </w:rPr>
        <w:t xml:space="preserve"> and other rabbis in the Jewish-</w:t>
      </w:r>
      <w:r w:rsidR="006F2D9F" w:rsidRPr="00AF5B15">
        <w:rPr>
          <w:rFonts w:asciiTheme="majorBidi" w:hAnsiTheme="majorBidi" w:cstheme="majorBidi"/>
          <w:sz w:val="22"/>
          <w:szCs w:val="22"/>
          <w:lang w:val="en"/>
        </w:rPr>
        <w:t>Lithuanian</w:t>
      </w:r>
      <w:r w:rsidRPr="00AF5B15">
        <w:rPr>
          <w:rFonts w:asciiTheme="majorBidi" w:hAnsiTheme="majorBidi" w:cstheme="majorBidi"/>
          <w:sz w:val="22"/>
          <w:szCs w:val="22"/>
          <w:lang w:val="en"/>
        </w:rPr>
        <w:t xml:space="preserve"> cultural sphere, </w:t>
      </w:r>
      <w:r w:rsidR="00BA15CB">
        <w:rPr>
          <w:rFonts w:asciiTheme="majorBidi" w:hAnsiTheme="majorBidi" w:cstheme="majorBidi"/>
          <w:sz w:val="22"/>
          <w:szCs w:val="22"/>
          <w:lang w:val="en"/>
        </w:rPr>
        <w:t>were present in</w:t>
      </w:r>
      <w:r w:rsidRPr="00AF5B15">
        <w:rPr>
          <w:rFonts w:asciiTheme="majorBidi" w:hAnsiTheme="majorBidi" w:cstheme="majorBidi"/>
          <w:sz w:val="22"/>
          <w:szCs w:val="22"/>
          <w:lang w:val="en"/>
        </w:rPr>
        <w:t xml:space="preserve"> other Jewish communities in other locales as well.</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With this background we can better understand the threat to launch a halakhic strike which was included in a petition drafted by the </w:t>
      </w:r>
      <w:r w:rsidRPr="00AF5B15">
        <w:rPr>
          <w:rFonts w:asciiTheme="majorBidi" w:hAnsiTheme="majorBidi" w:cstheme="majorBidi"/>
          <w:i/>
          <w:iCs/>
          <w:sz w:val="22"/>
          <w:szCs w:val="22"/>
          <w:lang w:val="en"/>
        </w:rPr>
        <w:t xml:space="preserve">morei tzedek </w:t>
      </w:r>
      <w:r w:rsidRPr="00AF5B15">
        <w:rPr>
          <w:rFonts w:asciiTheme="majorBidi" w:hAnsiTheme="majorBidi" w:cstheme="majorBidi"/>
          <w:sz w:val="22"/>
          <w:szCs w:val="22"/>
          <w:lang w:val="en"/>
        </w:rPr>
        <w:t>of *** in 1823.</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Similarly, when </w:t>
      </w:r>
      <w:r w:rsidR="00BA15CB">
        <w:rPr>
          <w:rFonts w:asciiTheme="majorBidi" w:hAnsiTheme="majorBidi" w:cstheme="majorBidi"/>
          <w:sz w:val="22"/>
          <w:szCs w:val="22"/>
          <w:lang w:val="en"/>
        </w:rPr>
        <w:t xml:space="preserve">the </w:t>
      </w:r>
      <w:r w:rsidRPr="00AF5B15">
        <w:rPr>
          <w:rFonts w:asciiTheme="majorBidi" w:hAnsiTheme="majorBidi" w:cstheme="majorBidi"/>
          <w:sz w:val="22"/>
          <w:szCs w:val="22"/>
          <w:lang w:val="en"/>
        </w:rPr>
        <w:t xml:space="preserve">rabbis in the community of *** in *** felt that the “call for help” they had published (cited above) was failing to yield results, they publicly informed the community that “if they shall not rise up to take pity on them and support them, then they will be forced to cease giving halakhic rulings on questions related to kashrut.” </w:t>
      </w:r>
      <w:r w:rsidR="00321FA3" w:rsidRPr="00AF5B15">
        <w:rPr>
          <w:rFonts w:asciiTheme="majorBidi" w:hAnsiTheme="majorBidi" w:cstheme="majorBidi"/>
          <w:sz w:val="22"/>
          <w:szCs w:val="22"/>
          <w:highlight w:val="cyan"/>
          <w:lang w:val="en"/>
        </w:rPr>
        <w:t>If the threat itself proved ineffective, it could be implemented</w:t>
      </w:r>
      <w:r w:rsidRPr="00AF5B15">
        <w:rPr>
          <w:rFonts w:asciiTheme="majorBidi" w:hAnsiTheme="majorBidi" w:cstheme="majorBidi"/>
          <w:sz w:val="22"/>
          <w:szCs w:val="22"/>
          <w:highlight w:val="cyan"/>
          <w:lang w:val="en"/>
        </w:rPr>
        <w:t>.</w:t>
      </w:r>
      <w:r w:rsidR="00BA193B">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Thus,</w:t>
      </w:r>
      <w:r w:rsidRPr="00AF5B15">
        <w:rPr>
          <w:rFonts w:asciiTheme="majorBidi" w:hAnsiTheme="majorBidi" w:cstheme="majorBidi"/>
          <w:sz w:val="22"/>
          <w:szCs w:val="22"/>
          <w:lang w:val="en"/>
        </w:rPr>
        <w:t xml:space="preserve"> in the community of ***, “the rabbi stopped answering questions of kashrut or giving judicial rulings, because for </w:t>
      </w:r>
      <w:r w:rsidR="006F2D9F" w:rsidRPr="00AF5B15">
        <w:rPr>
          <w:rFonts w:asciiTheme="majorBidi" w:hAnsiTheme="majorBidi" w:cstheme="majorBidi"/>
          <w:sz w:val="22"/>
          <w:szCs w:val="22"/>
          <w:lang w:val="en"/>
        </w:rPr>
        <w:t>several</w:t>
      </w:r>
      <w:r w:rsidRPr="00AF5B15">
        <w:rPr>
          <w:rFonts w:asciiTheme="majorBidi" w:hAnsiTheme="majorBidi" w:cstheme="majorBidi"/>
          <w:sz w:val="22"/>
          <w:szCs w:val="22"/>
          <w:lang w:val="en"/>
        </w:rPr>
        <w:t xml:space="preserve"> months he had not been paid.” </w:t>
      </w:r>
      <w:r w:rsidR="006F2D9F" w:rsidRPr="00AF5B15">
        <w:rPr>
          <w:rFonts w:asciiTheme="majorBidi" w:hAnsiTheme="majorBidi" w:cstheme="majorBidi"/>
          <w:sz w:val="22"/>
          <w:szCs w:val="22"/>
          <w:lang w:val="en"/>
        </w:rPr>
        <w:t>Likewise,</w:t>
      </w:r>
      <w:r w:rsidRPr="00AF5B15">
        <w:rPr>
          <w:rFonts w:asciiTheme="majorBidi" w:hAnsiTheme="majorBidi" w:cstheme="majorBidi"/>
          <w:sz w:val="22"/>
          <w:szCs w:val="22"/>
          <w:lang w:val="en"/>
        </w:rPr>
        <w:t xml:space="preserve"> in the community of ***:</w:t>
      </w:r>
    </w:p>
    <w:p w14:paraId="16D58905" w14:textId="03AF5BA6" w:rsidR="008F3923" w:rsidRPr="00AF5B15" w:rsidRDefault="00321FA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And </w:t>
      </w:r>
      <w:r w:rsidR="008F3923" w:rsidRPr="00AF5B15">
        <w:rPr>
          <w:rFonts w:asciiTheme="majorBidi" w:hAnsiTheme="majorBidi" w:cstheme="majorBidi"/>
          <w:sz w:val="22"/>
          <w:szCs w:val="22"/>
          <w:lang w:val="en"/>
        </w:rPr>
        <w:t xml:space="preserve">when the rabbis saw that evil had befallen them, that none </w:t>
      </w:r>
      <w:r w:rsidRPr="00AF5B15">
        <w:rPr>
          <w:rFonts w:asciiTheme="majorBidi" w:hAnsiTheme="majorBidi" w:cstheme="majorBidi"/>
          <w:sz w:val="22"/>
          <w:szCs w:val="22"/>
          <w:lang w:val="en"/>
        </w:rPr>
        <w:t>paid them heed</w:t>
      </w:r>
      <w:r w:rsidR="008F3923" w:rsidRPr="00AF5B15">
        <w:rPr>
          <w:rFonts w:asciiTheme="majorBidi" w:hAnsiTheme="majorBidi" w:cstheme="majorBidi"/>
          <w:sz w:val="22"/>
          <w:szCs w:val="22"/>
          <w:lang w:val="en"/>
        </w:rPr>
        <w:t xml:space="preserve"> </w:t>
      </w:r>
      <w:r w:rsidR="00705C71" w:rsidRPr="00AF5B15">
        <w:rPr>
          <w:rFonts w:asciiTheme="majorBidi" w:hAnsiTheme="majorBidi" w:cstheme="majorBidi"/>
          <w:sz w:val="22"/>
          <w:szCs w:val="22"/>
          <w:lang w:val="en"/>
        </w:rPr>
        <w:t>or</w:t>
      </w:r>
      <w:r w:rsidR="008F3923" w:rsidRPr="00AF5B15">
        <w:rPr>
          <w:rFonts w:asciiTheme="majorBidi" w:hAnsiTheme="majorBidi" w:cstheme="majorBidi"/>
          <w:sz w:val="22"/>
          <w:szCs w:val="22"/>
          <w:lang w:val="en"/>
        </w:rPr>
        <w:t xml:space="preserve"> made efforts on their behalf, then they ceased to issue rulings on </w:t>
      </w:r>
      <w:r w:rsidR="00BA15CB">
        <w:rPr>
          <w:rFonts w:asciiTheme="majorBidi" w:hAnsiTheme="majorBidi" w:cstheme="majorBidi"/>
          <w:sz w:val="22"/>
          <w:szCs w:val="22"/>
          <w:lang w:val="en"/>
        </w:rPr>
        <w:t xml:space="preserve">the questions of slaughterers and butchers regarding invalidate meat; they </w:t>
      </w:r>
      <w:r w:rsidR="008F3923" w:rsidRPr="00AF5B15">
        <w:rPr>
          <w:rFonts w:asciiTheme="majorBidi" w:hAnsiTheme="majorBidi" w:cstheme="majorBidi"/>
          <w:sz w:val="22"/>
          <w:szCs w:val="22"/>
          <w:lang w:val="en"/>
        </w:rPr>
        <w:t xml:space="preserve">removed their supervision from them. They also hung </w:t>
      </w:r>
      <w:r w:rsidR="00705C71" w:rsidRPr="00AF5B15">
        <w:rPr>
          <w:rFonts w:asciiTheme="majorBidi" w:hAnsiTheme="majorBidi" w:cstheme="majorBidi"/>
          <w:sz w:val="22"/>
          <w:szCs w:val="22"/>
          <w:lang w:val="en"/>
        </w:rPr>
        <w:t>notices</w:t>
      </w:r>
      <w:r w:rsidR="008F3923" w:rsidRPr="00AF5B15">
        <w:rPr>
          <w:rFonts w:asciiTheme="majorBidi" w:hAnsiTheme="majorBidi" w:cstheme="majorBidi"/>
          <w:sz w:val="22"/>
          <w:szCs w:val="22"/>
          <w:lang w:val="en"/>
        </w:rPr>
        <w:t xml:space="preserve"> in all the </w:t>
      </w:r>
      <w:r w:rsidR="006F2D9F" w:rsidRPr="00AF5B15">
        <w:rPr>
          <w:rFonts w:asciiTheme="majorBidi" w:hAnsiTheme="majorBidi" w:cstheme="majorBidi"/>
          <w:sz w:val="22"/>
          <w:szCs w:val="22"/>
          <w:lang w:val="en"/>
        </w:rPr>
        <w:t>synagogues</w:t>
      </w:r>
      <w:r w:rsidR="008F3923" w:rsidRPr="00AF5B15">
        <w:rPr>
          <w:rFonts w:asciiTheme="majorBidi" w:hAnsiTheme="majorBidi" w:cstheme="majorBidi"/>
          <w:sz w:val="22"/>
          <w:szCs w:val="22"/>
          <w:lang w:val="en"/>
        </w:rPr>
        <w:t xml:space="preserve"> to </w:t>
      </w:r>
      <w:r w:rsidR="00BA15CB">
        <w:rPr>
          <w:rFonts w:asciiTheme="majorBidi" w:hAnsiTheme="majorBidi" w:cstheme="majorBidi"/>
          <w:sz w:val="22"/>
          <w:szCs w:val="22"/>
          <w:lang w:val="en"/>
        </w:rPr>
        <w:t xml:space="preserve">publicize </w:t>
      </w:r>
      <w:r w:rsidR="00BA15CB">
        <w:rPr>
          <w:rFonts w:asciiTheme="majorBidi" w:hAnsiTheme="majorBidi" w:cstheme="majorBidi"/>
          <w:sz w:val="22"/>
          <w:szCs w:val="22"/>
          <w:lang w:val="en"/>
        </w:rPr>
        <w:lastRenderedPageBreak/>
        <w:t>the matter – so</w:t>
      </w:r>
      <w:r w:rsidR="008F3923" w:rsidRPr="00AF5B15">
        <w:rPr>
          <w:rFonts w:asciiTheme="majorBidi" w:hAnsiTheme="majorBidi" w:cstheme="majorBidi"/>
          <w:sz w:val="22"/>
          <w:szCs w:val="22"/>
          <w:lang w:val="en"/>
        </w:rPr>
        <w:t xml:space="preserve"> that those who tremble before the word of God would be wary of a case of </w:t>
      </w:r>
      <w:r w:rsidR="004D1697">
        <w:rPr>
          <w:rFonts w:asciiTheme="majorBidi" w:hAnsiTheme="majorBidi" w:cstheme="majorBidi"/>
          <w:sz w:val="22"/>
          <w:szCs w:val="22"/>
          <w:lang w:val="en"/>
        </w:rPr>
        <w:t>possibly invalid</w:t>
      </w:r>
      <w:r w:rsidR="00705C71" w:rsidRPr="00AF5B15">
        <w:rPr>
          <w:rFonts w:asciiTheme="majorBidi" w:hAnsiTheme="majorBidi" w:cstheme="majorBidi"/>
          <w:sz w:val="22"/>
          <w:szCs w:val="22"/>
          <w:lang w:val="en"/>
        </w:rPr>
        <w:t xml:space="preserve"> meat. </w:t>
      </w:r>
      <w:r w:rsidR="008F3923" w:rsidRPr="00AF5B15">
        <w:rPr>
          <w:rFonts w:asciiTheme="majorBidi" w:hAnsiTheme="majorBidi" w:cstheme="majorBidi"/>
          <w:sz w:val="22"/>
          <w:szCs w:val="22"/>
          <w:lang w:val="en"/>
        </w:rPr>
        <w:t xml:space="preserve">Then the people of the city gathered together to find some source by which to pay the rabbis’ salaries. But what was the result of the </w:t>
      </w:r>
      <w:r w:rsidR="006F2D9F" w:rsidRPr="00AF5B15">
        <w:rPr>
          <w:rFonts w:asciiTheme="majorBidi" w:hAnsiTheme="majorBidi" w:cstheme="majorBidi"/>
          <w:sz w:val="22"/>
          <w:szCs w:val="22"/>
          <w:lang w:val="en"/>
        </w:rPr>
        <w:t>assembly</w:t>
      </w:r>
      <w:r w:rsidR="008F3923"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 xml:space="preserve">As soon as they convened, they </w:t>
      </w:r>
      <w:r w:rsidR="00BA15CB">
        <w:rPr>
          <w:rFonts w:asciiTheme="majorBidi" w:hAnsiTheme="majorBidi" w:cstheme="majorBidi"/>
          <w:sz w:val="22"/>
          <w:szCs w:val="22"/>
          <w:lang w:val="en"/>
        </w:rPr>
        <w:t>dispersed</w:t>
      </w:r>
      <w:r w:rsidR="008F3923" w:rsidRPr="00AF5B15">
        <w:rPr>
          <w:rFonts w:asciiTheme="majorBidi" w:hAnsiTheme="majorBidi" w:cstheme="majorBidi"/>
          <w:sz w:val="22"/>
          <w:szCs w:val="22"/>
          <w:lang w:val="en"/>
        </w:rPr>
        <w:t xml:space="preserve">, and nothing was achieved. The butchers knocked on the rabbi’s doors every day with their questions. But </w:t>
      </w:r>
      <w:r w:rsidR="00705C71" w:rsidRPr="00AF5B15">
        <w:rPr>
          <w:rFonts w:asciiTheme="majorBidi" w:hAnsiTheme="majorBidi" w:cstheme="majorBidi"/>
          <w:sz w:val="22"/>
          <w:szCs w:val="22"/>
          <w:lang w:val="en"/>
        </w:rPr>
        <w:t>no one</w:t>
      </w:r>
      <w:r w:rsidR="008F3923" w:rsidRPr="00AF5B15">
        <w:rPr>
          <w:rFonts w:asciiTheme="majorBidi" w:hAnsiTheme="majorBidi" w:cstheme="majorBidi"/>
          <w:sz w:val="22"/>
          <w:szCs w:val="22"/>
          <w:lang w:val="en"/>
        </w:rPr>
        <w:t xml:space="preserve"> would answer them. And a cry rose up from the city: “who shall feed us kosher meat?” </w:t>
      </w:r>
    </w:p>
    <w:p w14:paraId="18F64BC7" w14:textId="0B199453" w:rsidR="008F3923" w:rsidRPr="00AF5B15" w:rsidRDefault="006F2D9F"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However</w:t>
      </w:r>
      <w:r w:rsidR="008F3923" w:rsidRPr="00AF5B15">
        <w:rPr>
          <w:rFonts w:asciiTheme="majorBidi" w:hAnsiTheme="majorBidi" w:cstheme="majorBidi"/>
          <w:sz w:val="22"/>
          <w:szCs w:val="22"/>
          <w:lang w:val="en"/>
        </w:rPr>
        <w:t xml:space="preserve">, as </w:t>
      </w:r>
      <w:r w:rsidRPr="00AF5B15">
        <w:rPr>
          <w:rFonts w:asciiTheme="majorBidi" w:hAnsiTheme="majorBidi" w:cstheme="majorBidi"/>
          <w:sz w:val="22"/>
          <w:szCs w:val="22"/>
          <w:lang w:val="en"/>
        </w:rPr>
        <w:t>occurred</w:t>
      </w:r>
      <w:r w:rsidR="008F3923" w:rsidRPr="00AF5B15">
        <w:rPr>
          <w:rFonts w:asciiTheme="majorBidi" w:hAnsiTheme="majorBidi" w:cstheme="majorBidi"/>
          <w:sz w:val="22"/>
          <w:szCs w:val="22"/>
          <w:lang w:val="en"/>
        </w:rPr>
        <w:t xml:space="preserve"> in ***</w:t>
      </w:r>
      <w:r w:rsidR="00BA15CB">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as well as ***, economic </w:t>
      </w:r>
      <w:r w:rsidRPr="00AF5B15">
        <w:rPr>
          <w:rFonts w:asciiTheme="majorBidi" w:hAnsiTheme="majorBidi" w:cstheme="majorBidi"/>
          <w:sz w:val="22"/>
          <w:szCs w:val="22"/>
          <w:lang w:val="en"/>
        </w:rPr>
        <w:t>considerations</w:t>
      </w:r>
      <w:r w:rsidR="008F3923"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overpowered</w:t>
      </w:r>
      <w:r w:rsidR="008F3923" w:rsidRPr="00AF5B15">
        <w:rPr>
          <w:rFonts w:asciiTheme="majorBidi" w:hAnsiTheme="majorBidi" w:cstheme="majorBidi"/>
          <w:sz w:val="22"/>
          <w:szCs w:val="22"/>
          <w:lang w:val="en"/>
        </w:rPr>
        <w:t>, at least temporarily, halakhic ones. For example, *** descri</w:t>
      </w:r>
      <w:r w:rsidR="00BA15CB">
        <w:rPr>
          <w:rFonts w:asciiTheme="majorBidi" w:hAnsiTheme="majorBidi" w:cstheme="majorBidi"/>
          <w:sz w:val="22"/>
          <w:szCs w:val="22"/>
          <w:lang w:val="en"/>
        </w:rPr>
        <w:t xml:space="preserve">bed what happened to his father, </w:t>
      </w:r>
      <w:r w:rsidR="008F3923" w:rsidRPr="00AF5B15">
        <w:rPr>
          <w:rFonts w:asciiTheme="majorBidi" w:hAnsiTheme="majorBidi" w:cstheme="majorBidi"/>
          <w:sz w:val="22"/>
          <w:szCs w:val="22"/>
          <w:lang w:val="en"/>
        </w:rPr>
        <w:t>the rabbi of the city</w:t>
      </w:r>
      <w:r w:rsidR="00BA15CB">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when</w:t>
      </w:r>
      <w:r w:rsidR="008F3923" w:rsidRPr="00AF5B15">
        <w:rPr>
          <w:rFonts w:asciiTheme="majorBidi" w:hAnsiTheme="majorBidi" w:cstheme="majorBidi"/>
          <w:sz w:val="22"/>
          <w:szCs w:val="22"/>
          <w:lang w:val="en"/>
        </w:rPr>
        <w:t xml:space="preserve"> his source of income, the sa</w:t>
      </w:r>
      <w:r w:rsidRPr="00AF5B15">
        <w:rPr>
          <w:rFonts w:asciiTheme="majorBidi" w:hAnsiTheme="majorBidi" w:cstheme="majorBidi"/>
          <w:sz w:val="22"/>
          <w:szCs w:val="22"/>
          <w:lang w:val="en"/>
        </w:rPr>
        <w:t>le of yeast</w:t>
      </w:r>
      <w:r w:rsidR="00705C71"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was attacked</w:t>
      </w:r>
      <w:r w:rsidR="00A05947">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“T</w:t>
      </w:r>
      <w:r w:rsidR="008F3923" w:rsidRPr="00AF5B15">
        <w:rPr>
          <w:rFonts w:asciiTheme="majorBidi" w:hAnsiTheme="majorBidi" w:cstheme="majorBidi"/>
          <w:sz w:val="22"/>
          <w:szCs w:val="22"/>
          <w:lang w:val="en"/>
        </w:rPr>
        <w:t xml:space="preserve">he </w:t>
      </w:r>
      <w:r w:rsidRPr="00AF5B15">
        <w:rPr>
          <w:rFonts w:asciiTheme="majorBidi" w:hAnsiTheme="majorBidi" w:cstheme="majorBidi"/>
          <w:sz w:val="22"/>
          <w:szCs w:val="22"/>
          <w:lang w:val="en"/>
        </w:rPr>
        <w:t>righteous</w:t>
      </w:r>
      <w:r w:rsidR="008F3923" w:rsidRPr="00AF5B15">
        <w:rPr>
          <w:rFonts w:asciiTheme="majorBidi" w:hAnsiTheme="majorBidi" w:cstheme="majorBidi"/>
          <w:sz w:val="22"/>
          <w:szCs w:val="22"/>
          <w:lang w:val="en"/>
        </w:rPr>
        <w:t xml:space="preserve"> one roared in vain to the residents of the city that they should not withhold the livelihood of their rabbi. In vain did my father cease to give halakhic rulings or </w:t>
      </w:r>
      <w:r w:rsidRPr="00AF5B15">
        <w:rPr>
          <w:rFonts w:asciiTheme="majorBidi" w:hAnsiTheme="majorBidi" w:cstheme="majorBidi"/>
          <w:sz w:val="22"/>
          <w:szCs w:val="22"/>
          <w:lang w:val="en"/>
        </w:rPr>
        <w:t>preside</w:t>
      </w:r>
      <w:r w:rsidR="008F3923" w:rsidRPr="00AF5B15">
        <w:rPr>
          <w:rFonts w:asciiTheme="majorBidi" w:hAnsiTheme="majorBidi" w:cstheme="majorBidi"/>
          <w:sz w:val="22"/>
          <w:szCs w:val="22"/>
          <w:lang w:val="en"/>
        </w:rPr>
        <w:t xml:space="preserve"> over court cases for several weeks.” Thus, in practice these strikes generally failed to achieve </w:t>
      </w:r>
      <w:r w:rsidR="008F3923" w:rsidRPr="00AF5B15">
        <w:rPr>
          <w:rFonts w:asciiTheme="majorBidi" w:hAnsiTheme="majorBidi" w:cstheme="majorBidi"/>
          <w:sz w:val="22"/>
          <w:szCs w:val="22"/>
          <w:highlight w:val="cyan"/>
          <w:lang w:val="en"/>
        </w:rPr>
        <w:t>their goal</w:t>
      </w:r>
      <w:r w:rsidR="008F3923" w:rsidRPr="00A05947">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For this </w:t>
      </w:r>
      <w:r w:rsidRPr="00AF5B15">
        <w:rPr>
          <w:rFonts w:asciiTheme="majorBidi" w:hAnsiTheme="majorBidi" w:cstheme="majorBidi"/>
          <w:sz w:val="22"/>
          <w:szCs w:val="22"/>
          <w:lang w:val="en"/>
        </w:rPr>
        <w:t>reason,</w:t>
      </w:r>
      <w:r w:rsidR="008F3923" w:rsidRPr="00AF5B15">
        <w:rPr>
          <w:rFonts w:asciiTheme="majorBidi" w:hAnsiTheme="majorBidi" w:cstheme="majorBidi"/>
          <w:sz w:val="22"/>
          <w:szCs w:val="22"/>
          <w:lang w:val="en"/>
        </w:rPr>
        <w:t xml:space="preserve"> there seemed no choice but to heed the advice of ***: “the words of the butcher who provided you bread you shall observe</w:t>
      </w:r>
      <w:r w:rsidR="00A05947">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and his voice you shall heed. If you do thus, you will be able to endure.”</w:t>
      </w:r>
    </w:p>
    <w:p w14:paraId="3BC5C54B" w14:textId="4C91B80B"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What saved many rabbis from complete destitution was the payments they received outside of their regular salary for </w:t>
      </w:r>
      <w:r w:rsidR="00705C71" w:rsidRPr="00AF5B15">
        <w:rPr>
          <w:rFonts w:asciiTheme="majorBidi" w:hAnsiTheme="majorBidi" w:cstheme="majorBidi"/>
          <w:sz w:val="22"/>
          <w:szCs w:val="22"/>
          <w:lang w:val="en"/>
        </w:rPr>
        <w:t xml:space="preserve">presiding over </w:t>
      </w:r>
      <w:r w:rsidRPr="00AF5B15">
        <w:rPr>
          <w:rFonts w:asciiTheme="majorBidi" w:hAnsiTheme="majorBidi" w:cstheme="majorBidi"/>
          <w:sz w:val="22"/>
          <w:szCs w:val="22"/>
          <w:lang w:val="en"/>
        </w:rPr>
        <w:t xml:space="preserve">various religious </w:t>
      </w:r>
      <w:r w:rsidR="006F2D9F" w:rsidRPr="00AF5B15">
        <w:rPr>
          <w:rFonts w:asciiTheme="majorBidi" w:hAnsiTheme="majorBidi" w:cstheme="majorBidi"/>
          <w:sz w:val="22"/>
          <w:szCs w:val="22"/>
          <w:lang w:val="en"/>
        </w:rPr>
        <w:t>functions</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 xml:space="preserve">for example, </w:t>
      </w:r>
      <w:r w:rsidRPr="00AF5B15">
        <w:rPr>
          <w:rFonts w:asciiTheme="majorBidi" w:hAnsiTheme="majorBidi" w:cstheme="majorBidi"/>
          <w:sz w:val="22"/>
          <w:szCs w:val="22"/>
          <w:lang w:val="en"/>
        </w:rPr>
        <w:t>weddings, funerals, divorces,</w:t>
      </w:r>
      <w:r w:rsidR="00BA15CB">
        <w:rPr>
          <w:rFonts w:asciiTheme="majorBidi" w:hAnsiTheme="majorBidi" w:cstheme="majorBidi"/>
          <w:sz w:val="22"/>
          <w:szCs w:val="22"/>
          <w:lang w:val="en"/>
        </w:rPr>
        <w:t xml:space="preserve"> or</w:t>
      </w:r>
      <w:r w:rsidRPr="00AF5B15">
        <w:rPr>
          <w:rFonts w:asciiTheme="majorBidi" w:hAnsiTheme="majorBidi" w:cstheme="majorBidi"/>
          <w:sz w:val="22"/>
          <w:szCs w:val="22"/>
          <w:lang w:val="en"/>
        </w:rPr>
        <w:t xml:space="preserve"> arbitration of disputes in neighboring communities) as well as income from the work of the rabbi’s wife. Other rabbis supplemented their income with side jobs.</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However, such payments were meager at best. And therefore, to endure day to day expenses, some rabbis were forced to borrow large sums of money, to </w:t>
      </w:r>
      <w:r w:rsidR="006F2D9F" w:rsidRPr="00AF5B15">
        <w:rPr>
          <w:rFonts w:asciiTheme="majorBidi" w:hAnsiTheme="majorBidi" w:cstheme="majorBidi"/>
          <w:sz w:val="22"/>
          <w:szCs w:val="22"/>
          <w:lang w:val="en"/>
        </w:rPr>
        <w:t>subsist</w:t>
      </w:r>
      <w:r w:rsidRPr="00AF5B15">
        <w:rPr>
          <w:rFonts w:asciiTheme="majorBidi" w:hAnsiTheme="majorBidi" w:cstheme="majorBidi"/>
          <w:sz w:val="22"/>
          <w:szCs w:val="22"/>
          <w:lang w:val="en"/>
        </w:rPr>
        <w:t xml:space="preserve"> on charity gathered on their behalf from individuals, or to simply beg. </w:t>
      </w:r>
      <w:r w:rsidR="006F2D9F" w:rsidRPr="00AF5B15">
        <w:rPr>
          <w:rFonts w:asciiTheme="majorBidi" w:hAnsiTheme="majorBidi" w:cstheme="majorBidi"/>
          <w:sz w:val="22"/>
          <w:szCs w:val="22"/>
          <w:lang w:val="en"/>
        </w:rPr>
        <w:t>Thus,</w:t>
      </w:r>
      <w:r w:rsidRPr="00AF5B15">
        <w:rPr>
          <w:rFonts w:asciiTheme="majorBidi" w:hAnsiTheme="majorBidi" w:cstheme="majorBidi"/>
          <w:sz w:val="22"/>
          <w:szCs w:val="22"/>
          <w:lang w:val="en"/>
        </w:rPr>
        <w:t xml:space="preserve"> it is no surprise that some rabbis beset by difficult times found themselves engaging in unsavory practices. “Despite the rabbi’s will and </w:t>
      </w:r>
      <w:r w:rsidR="006F2D9F" w:rsidRPr="00AF5B15">
        <w:rPr>
          <w:rFonts w:asciiTheme="majorBidi" w:hAnsiTheme="majorBidi" w:cstheme="majorBidi"/>
          <w:sz w:val="22"/>
          <w:szCs w:val="22"/>
          <w:lang w:val="en"/>
        </w:rPr>
        <w:t>nature”</w:t>
      </w:r>
      <w:r w:rsidRPr="00AF5B15">
        <w:rPr>
          <w:rFonts w:asciiTheme="majorBidi" w:hAnsiTheme="majorBidi" w:cstheme="majorBidi"/>
          <w:sz w:val="22"/>
          <w:szCs w:val="22"/>
          <w:lang w:val="en"/>
        </w:rPr>
        <w:t xml:space="preserve"> Rabbi *** explains, “he grows accustomed to receiving gifts and afterwards </w:t>
      </w:r>
      <w:r w:rsidR="005E2004">
        <w:rPr>
          <w:rFonts w:asciiTheme="majorBidi" w:hAnsiTheme="majorBidi" w:cstheme="majorBidi"/>
          <w:sz w:val="22"/>
          <w:szCs w:val="22"/>
          <w:lang w:val="en"/>
        </w:rPr>
        <w:t>[begins to]</w:t>
      </w:r>
      <w:r w:rsidRPr="00AF5B15">
        <w:rPr>
          <w:rFonts w:asciiTheme="majorBidi" w:hAnsiTheme="majorBidi" w:cstheme="majorBidi"/>
          <w:sz w:val="22"/>
          <w:szCs w:val="22"/>
          <w:lang w:val="en"/>
        </w:rPr>
        <w:t xml:space="preserve"> pursue and even demand bribes </w:t>
      </w:r>
      <w:r w:rsidR="00705C71"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for he is forced to do so to preserve his life.” </w:t>
      </w:r>
      <w:r w:rsidR="00BA15CB">
        <w:rPr>
          <w:rFonts w:asciiTheme="majorBidi" w:hAnsiTheme="majorBidi" w:cstheme="majorBidi"/>
          <w:sz w:val="22"/>
          <w:szCs w:val="22"/>
          <w:lang w:val="en"/>
        </w:rPr>
        <w:t>For example, some rabbis</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demanded money in exchange for</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giving the</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slaughterer</w:t>
      </w:r>
      <w:r w:rsidRPr="00AF5B15">
        <w:rPr>
          <w:rFonts w:asciiTheme="majorBidi" w:hAnsiTheme="majorBidi" w:cstheme="majorBidi"/>
          <w:sz w:val="22"/>
          <w:szCs w:val="22"/>
          <w:lang w:val="en"/>
        </w:rPr>
        <w:t xml:space="preserve"> </w:t>
      </w:r>
      <w:r w:rsidR="00BA15CB">
        <w:rPr>
          <w:rFonts w:asciiTheme="majorBidi" w:hAnsiTheme="majorBidi" w:cstheme="majorBidi"/>
          <w:sz w:val="22"/>
          <w:szCs w:val="22"/>
          <w:lang w:val="en"/>
        </w:rPr>
        <w:t>“certification.”</w:t>
      </w:r>
      <w:r w:rsidRPr="00AF5B15">
        <w:rPr>
          <w:rFonts w:asciiTheme="majorBidi" w:hAnsiTheme="majorBidi" w:cstheme="majorBidi"/>
          <w:sz w:val="22"/>
          <w:szCs w:val="22"/>
          <w:lang w:val="en"/>
        </w:rPr>
        <w:t xml:space="preserve"> This is likely the reason why in popular folklore, the rabbi, who often served as a judge, was also portrayed as </w:t>
      </w:r>
      <w:r w:rsidRPr="00AF5B15">
        <w:rPr>
          <w:rFonts w:asciiTheme="majorBidi" w:hAnsiTheme="majorBidi" w:cstheme="majorBidi"/>
          <w:sz w:val="22"/>
          <w:szCs w:val="22"/>
          <w:highlight w:val="cyan"/>
          <w:lang w:val="en"/>
        </w:rPr>
        <w:t>prone</w:t>
      </w:r>
      <w:r w:rsidRPr="00AF5B15">
        <w:rPr>
          <w:rFonts w:asciiTheme="majorBidi" w:hAnsiTheme="majorBidi" w:cstheme="majorBidi"/>
          <w:sz w:val="22"/>
          <w:szCs w:val="22"/>
          <w:lang w:val="en"/>
        </w:rPr>
        <w:t xml:space="preserve"> to taking bribes. </w:t>
      </w:r>
    </w:p>
    <w:p w14:paraId="2D2EAA56" w14:textId="10504CA5"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Persistent want and the need to depend on donations and charity could place the rabbi on the lowest level of the soci</w:t>
      </w:r>
      <w:r w:rsidR="006F2D9F" w:rsidRPr="00AF5B15">
        <w:rPr>
          <w:rFonts w:asciiTheme="majorBidi" w:hAnsiTheme="majorBidi" w:cstheme="majorBidi"/>
          <w:sz w:val="22"/>
          <w:szCs w:val="22"/>
          <w:lang w:val="en"/>
        </w:rPr>
        <w:t>o</w:t>
      </w:r>
      <w:r w:rsidRPr="00AF5B15">
        <w:rPr>
          <w:rFonts w:asciiTheme="majorBidi" w:hAnsiTheme="majorBidi" w:cstheme="majorBidi"/>
          <w:sz w:val="22"/>
          <w:szCs w:val="22"/>
          <w:lang w:val="en"/>
        </w:rPr>
        <w:t>economic ladder.</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A heart wrenching </w:t>
      </w:r>
      <w:r w:rsidR="006F2D9F" w:rsidRPr="00AF5B15">
        <w:rPr>
          <w:rFonts w:asciiTheme="majorBidi" w:hAnsiTheme="majorBidi" w:cstheme="majorBidi"/>
          <w:sz w:val="22"/>
          <w:szCs w:val="22"/>
          <w:lang w:val="en"/>
        </w:rPr>
        <w:t>account</w:t>
      </w:r>
      <w:r w:rsidRPr="00AF5B15">
        <w:rPr>
          <w:rFonts w:asciiTheme="majorBidi" w:hAnsiTheme="majorBidi" w:cstheme="majorBidi"/>
          <w:sz w:val="22"/>
          <w:szCs w:val="22"/>
          <w:lang w:val="en"/>
        </w:rPr>
        <w:t xml:space="preserve"> of this reality was offered by journalist ***, editor of the newspaper </w:t>
      </w:r>
      <w:r w:rsidR="006F2D9F" w:rsidRPr="00AF5B15">
        <w:rPr>
          <w:rFonts w:asciiTheme="majorBidi" w:hAnsiTheme="majorBidi" w:cstheme="majorBidi"/>
          <w:i/>
          <w:iCs/>
          <w:sz w:val="22"/>
          <w:szCs w:val="22"/>
          <w:lang w:val="en"/>
        </w:rPr>
        <w:t>Zeit</w:t>
      </w:r>
      <w:r w:rsidR="006F2D9F"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 in an article </w:t>
      </w:r>
      <w:r w:rsidR="006F2D9F" w:rsidRPr="00AF5B15">
        <w:rPr>
          <w:rFonts w:asciiTheme="majorBidi" w:hAnsiTheme="majorBidi" w:cstheme="majorBidi"/>
          <w:sz w:val="22"/>
          <w:szCs w:val="22"/>
          <w:lang w:val="en"/>
        </w:rPr>
        <w:t>published</w:t>
      </w:r>
      <w:r w:rsidRPr="00AF5B15">
        <w:rPr>
          <w:rFonts w:asciiTheme="majorBidi" w:hAnsiTheme="majorBidi" w:cstheme="majorBidi"/>
          <w:sz w:val="22"/>
          <w:szCs w:val="22"/>
          <w:lang w:val="en"/>
        </w:rPr>
        <w:t xml:space="preserve"> in 1903:</w:t>
      </w:r>
    </w:p>
    <w:p w14:paraId="724961C8" w14:textId="37F98271"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It is the practice of rabbis in small cities to wander about the neighboring towns and to collect donations. It is worth seeing, if only once, how the rabbi will arrive in a city and knock on the doors of </w:t>
      </w:r>
      <w:r w:rsidR="00BA15CB">
        <w:rPr>
          <w:rFonts w:asciiTheme="majorBidi" w:hAnsiTheme="majorBidi" w:cstheme="majorBidi"/>
          <w:sz w:val="22"/>
          <w:szCs w:val="22"/>
        </w:rPr>
        <w:t>philanthropists [</w:t>
      </w:r>
      <w:r w:rsidR="00BA15CB">
        <w:rPr>
          <w:rFonts w:asciiTheme="majorBidi" w:hAnsiTheme="majorBidi" w:cstheme="majorBidi" w:hint="cs"/>
          <w:sz w:val="22"/>
          <w:szCs w:val="22"/>
          <w:rtl/>
        </w:rPr>
        <w:t>נדיבים</w:t>
      </w:r>
      <w:r w:rsidR="00BA15CB">
        <w:rPr>
          <w:rFonts w:asciiTheme="majorBidi" w:hAnsiTheme="majorBidi" w:cstheme="majorBidi"/>
          <w:sz w:val="22"/>
          <w:szCs w:val="22"/>
        </w:rPr>
        <w:t>]</w:t>
      </w:r>
      <w:r w:rsidRPr="00AF5B15">
        <w:rPr>
          <w:rFonts w:asciiTheme="majorBidi" w:hAnsiTheme="majorBidi" w:cstheme="majorBidi"/>
          <w:sz w:val="22"/>
          <w:szCs w:val="22"/>
          <w:lang w:val="en"/>
        </w:rPr>
        <w:t>, asking them to collect a sum of money</w:t>
      </w:r>
      <w:r w:rsidR="00BA15CB">
        <w:rPr>
          <w:rFonts w:asciiTheme="majorBidi" w:hAnsiTheme="majorBidi" w:cstheme="majorBidi"/>
          <w:sz w:val="22"/>
          <w:szCs w:val="22"/>
          <w:lang w:val="en"/>
        </w:rPr>
        <w:t xml:space="preserve"> </w:t>
      </w:r>
      <w:r w:rsidR="00BA15CB" w:rsidRPr="00AF5B15">
        <w:rPr>
          <w:rFonts w:asciiTheme="majorBidi" w:hAnsiTheme="majorBidi" w:cstheme="majorBidi"/>
          <w:sz w:val="22"/>
          <w:szCs w:val="22"/>
          <w:lang w:val="en"/>
        </w:rPr>
        <w:t>on his behalf</w:t>
      </w:r>
      <w:r w:rsidRPr="00AF5B15">
        <w:rPr>
          <w:rFonts w:asciiTheme="majorBidi" w:hAnsiTheme="majorBidi" w:cstheme="majorBidi"/>
          <w:sz w:val="22"/>
          <w:szCs w:val="22"/>
          <w:lang w:val="en"/>
        </w:rPr>
        <w:t xml:space="preserve">. Each time, they tell him to come back later, and he leaves that city retracing his steps, having gained nothing. The origin of this </w:t>
      </w:r>
      <w:r w:rsidRPr="00AF5B15">
        <w:rPr>
          <w:rFonts w:asciiTheme="majorBidi" w:hAnsiTheme="majorBidi" w:cstheme="majorBidi"/>
          <w:sz w:val="22"/>
          <w:szCs w:val="22"/>
          <w:lang w:val="en"/>
        </w:rPr>
        <w:lastRenderedPageBreak/>
        <w:t xml:space="preserve">custom is the conditions of rabbis in small cities. They have no standard salary from a reliable source and sustain </w:t>
      </w:r>
      <w:r w:rsidR="006F2D9F" w:rsidRPr="00AF5B15">
        <w:rPr>
          <w:rFonts w:asciiTheme="majorBidi" w:hAnsiTheme="majorBidi" w:cstheme="majorBidi"/>
          <w:sz w:val="22"/>
          <w:szCs w:val="22"/>
          <w:lang w:val="en"/>
        </w:rPr>
        <w:t>themselves</w:t>
      </w:r>
      <w:r w:rsidRPr="00AF5B15">
        <w:rPr>
          <w:rFonts w:asciiTheme="majorBidi" w:hAnsiTheme="majorBidi" w:cstheme="majorBidi"/>
          <w:sz w:val="22"/>
          <w:szCs w:val="22"/>
          <w:lang w:val="en"/>
        </w:rPr>
        <w:t xml:space="preserve"> from irregular </w:t>
      </w:r>
      <w:r w:rsidR="00705C71" w:rsidRPr="00AF5B15">
        <w:rPr>
          <w:rFonts w:asciiTheme="majorBidi" w:hAnsiTheme="majorBidi" w:cstheme="majorBidi"/>
          <w:sz w:val="22"/>
          <w:szCs w:val="22"/>
          <w:lang w:val="en"/>
        </w:rPr>
        <w:t>wages</w:t>
      </w:r>
      <w:r w:rsidRPr="00AF5B15">
        <w:rPr>
          <w:rFonts w:asciiTheme="majorBidi" w:hAnsiTheme="majorBidi" w:cstheme="majorBidi"/>
          <w:sz w:val="22"/>
          <w:szCs w:val="22"/>
          <w:lang w:val="en"/>
        </w:rPr>
        <w:t xml:space="preserve">; their side-jobs become their main livelihood. Therefore, where else will they receive their bread </w:t>
      </w:r>
      <w:r w:rsidR="004B3C36">
        <w:rPr>
          <w:rFonts w:asciiTheme="majorBidi" w:hAnsiTheme="majorBidi" w:cstheme="majorBidi"/>
          <w:sz w:val="22"/>
          <w:szCs w:val="22"/>
          <w:lang w:val="en"/>
        </w:rPr>
        <w:t>if not by begging in the towns?</w:t>
      </w:r>
    </w:p>
    <w:p w14:paraId="04392CDF" w14:textId="4FEBAC7A" w:rsidR="008F3923" w:rsidRPr="00AF5B15" w:rsidRDefault="008F3923"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Because of these circumstances</w:t>
      </w:r>
      <w:r w:rsidR="00E558B0">
        <w:rPr>
          <w:rFonts w:asciiTheme="majorBidi" w:hAnsiTheme="majorBidi" w:cstheme="majorBidi"/>
          <w:sz w:val="22"/>
          <w:szCs w:val="22"/>
          <w:lang w:val="en"/>
        </w:rPr>
        <w:t>,</w:t>
      </w:r>
      <w:r w:rsidRPr="00AF5B15">
        <w:rPr>
          <w:rFonts w:asciiTheme="majorBidi" w:hAnsiTheme="majorBidi" w:cstheme="majorBidi"/>
          <w:sz w:val="22"/>
          <w:szCs w:val="22"/>
          <w:lang w:val="en"/>
        </w:rPr>
        <w:t xml:space="preserve"> in the late 1880s </w:t>
      </w:r>
      <w:r w:rsidR="006F2D9F" w:rsidRPr="00AF5B15">
        <w:rPr>
          <w:rFonts w:asciiTheme="majorBidi" w:hAnsiTheme="majorBidi" w:cstheme="majorBidi"/>
          <w:sz w:val="22"/>
          <w:szCs w:val="22"/>
          <w:lang w:val="en"/>
        </w:rPr>
        <w:t>several</w:t>
      </w:r>
      <w:r w:rsidRPr="00AF5B15">
        <w:rPr>
          <w:rFonts w:asciiTheme="majorBidi" w:hAnsiTheme="majorBidi" w:cstheme="majorBidi"/>
          <w:sz w:val="22"/>
          <w:szCs w:val="22"/>
          <w:lang w:val="en"/>
        </w:rPr>
        <w:t xml:space="preserve"> rabbis launched a public </w:t>
      </w:r>
      <w:r w:rsidR="006F2D9F" w:rsidRPr="00AF5B15">
        <w:rPr>
          <w:rFonts w:asciiTheme="majorBidi" w:hAnsiTheme="majorBidi" w:cstheme="majorBidi"/>
          <w:sz w:val="22"/>
          <w:szCs w:val="22"/>
          <w:lang w:val="en"/>
        </w:rPr>
        <w:t>campaign</w:t>
      </w:r>
      <w:r w:rsidRPr="00AF5B15">
        <w:rPr>
          <w:rFonts w:asciiTheme="majorBidi" w:hAnsiTheme="majorBidi" w:cstheme="majorBidi"/>
          <w:sz w:val="22"/>
          <w:szCs w:val="22"/>
          <w:lang w:val="en"/>
        </w:rPr>
        <w:t xml:space="preserve"> to gain official government </w:t>
      </w:r>
      <w:r w:rsidR="006F2D9F" w:rsidRPr="00AF5B15">
        <w:rPr>
          <w:rFonts w:asciiTheme="majorBidi" w:hAnsiTheme="majorBidi" w:cstheme="majorBidi"/>
          <w:sz w:val="22"/>
          <w:szCs w:val="22"/>
          <w:lang w:val="en"/>
        </w:rPr>
        <w:t>recognition</w:t>
      </w:r>
      <w:r w:rsidRPr="00AF5B15">
        <w:rPr>
          <w:rFonts w:asciiTheme="majorBidi" w:hAnsiTheme="majorBidi" w:cstheme="majorBidi"/>
          <w:sz w:val="22"/>
          <w:szCs w:val="22"/>
          <w:lang w:val="en"/>
        </w:rPr>
        <w:t xml:space="preserve"> of the </w:t>
      </w:r>
      <w:r w:rsidR="00E558B0" w:rsidRPr="00E558B0">
        <w:rPr>
          <w:rFonts w:asciiTheme="majorBidi" w:hAnsiTheme="majorBidi" w:cstheme="majorBidi"/>
          <w:sz w:val="22"/>
          <w:szCs w:val="22"/>
          <w:highlight w:val="cyan"/>
          <w:lang w:val="en"/>
        </w:rPr>
        <w:t>spiritual</w:t>
      </w:r>
      <w:r w:rsidR="00BA15CB">
        <w:rPr>
          <w:rFonts w:asciiTheme="majorBidi" w:hAnsiTheme="majorBidi" w:cstheme="majorBidi"/>
          <w:sz w:val="22"/>
          <w:szCs w:val="22"/>
          <w:lang w:val="en"/>
        </w:rPr>
        <w:t xml:space="preserve"> rabbinate, hoping that this this would help</w:t>
      </w:r>
      <w:r w:rsidRPr="00AF5B15">
        <w:rPr>
          <w:rFonts w:asciiTheme="majorBidi" w:hAnsiTheme="majorBidi" w:cstheme="majorBidi"/>
          <w:sz w:val="22"/>
          <w:szCs w:val="22"/>
          <w:lang w:val="en"/>
        </w:rPr>
        <w:t xml:space="preserve"> regulate </w:t>
      </w:r>
      <w:r w:rsidR="00BA15CB">
        <w:rPr>
          <w:rFonts w:asciiTheme="majorBidi" w:hAnsiTheme="majorBidi" w:cstheme="majorBidi"/>
          <w:sz w:val="22"/>
          <w:szCs w:val="22"/>
          <w:lang w:val="en"/>
        </w:rPr>
        <w:t>salaries</w:t>
      </w:r>
      <w:r w:rsidRPr="00AF5B15">
        <w:rPr>
          <w:rFonts w:asciiTheme="majorBidi" w:hAnsiTheme="majorBidi" w:cstheme="majorBidi"/>
          <w:sz w:val="22"/>
          <w:szCs w:val="22"/>
          <w:lang w:val="en"/>
        </w:rPr>
        <w:t xml:space="preserve">. The very willingness to raise such a proposal attests to an </w:t>
      </w:r>
      <w:r w:rsidRPr="00AF5B15">
        <w:rPr>
          <w:rFonts w:asciiTheme="majorBidi" w:hAnsiTheme="majorBidi" w:cstheme="majorBidi"/>
          <w:sz w:val="22"/>
          <w:szCs w:val="22"/>
          <w:highlight w:val="cyan"/>
          <w:lang w:val="en"/>
        </w:rPr>
        <w:t>acute</w:t>
      </w:r>
      <w:r w:rsidRPr="00AF5B15">
        <w:rPr>
          <w:rFonts w:asciiTheme="majorBidi" w:hAnsiTheme="majorBidi" w:cstheme="majorBidi"/>
          <w:sz w:val="22"/>
          <w:szCs w:val="22"/>
          <w:lang w:val="en"/>
        </w:rPr>
        <w:t xml:space="preserve"> sense of d</w:t>
      </w:r>
      <w:r w:rsidR="00705C71" w:rsidRPr="00AF5B15">
        <w:rPr>
          <w:rFonts w:asciiTheme="majorBidi" w:hAnsiTheme="majorBidi" w:cstheme="majorBidi"/>
          <w:sz w:val="22"/>
          <w:szCs w:val="22"/>
          <w:lang w:val="en"/>
        </w:rPr>
        <w:t>esperation in rabbinic circles: o</w:t>
      </w:r>
      <w:r w:rsidRPr="00AF5B15">
        <w:rPr>
          <w:rFonts w:asciiTheme="majorBidi" w:hAnsiTheme="majorBidi" w:cstheme="majorBidi"/>
          <w:sz w:val="22"/>
          <w:szCs w:val="22"/>
          <w:lang w:val="en"/>
        </w:rPr>
        <w:t xml:space="preserve">fficial government </w:t>
      </w:r>
      <w:r w:rsidR="006F2D9F" w:rsidRPr="00AF5B15">
        <w:rPr>
          <w:rFonts w:asciiTheme="majorBidi" w:hAnsiTheme="majorBidi" w:cstheme="majorBidi"/>
          <w:sz w:val="22"/>
          <w:szCs w:val="22"/>
          <w:lang w:val="en"/>
        </w:rPr>
        <w:t>recognition</w:t>
      </w:r>
      <w:r w:rsidRPr="00AF5B15">
        <w:rPr>
          <w:rFonts w:asciiTheme="majorBidi" w:hAnsiTheme="majorBidi" w:cstheme="majorBidi"/>
          <w:sz w:val="22"/>
          <w:szCs w:val="22"/>
          <w:lang w:val="en"/>
        </w:rPr>
        <w:t xml:space="preserve"> of the rabbi’s position would undoubtedly bring </w:t>
      </w:r>
      <w:r w:rsidRPr="00AF5B15">
        <w:rPr>
          <w:rFonts w:asciiTheme="majorBidi" w:hAnsiTheme="majorBidi" w:cstheme="majorBidi"/>
          <w:sz w:val="22"/>
          <w:szCs w:val="22"/>
          <w:highlight w:val="cyan"/>
          <w:lang w:val="en"/>
        </w:rPr>
        <w:t>government intervention</w:t>
      </w:r>
      <w:r w:rsidRPr="00216770">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in the </w:t>
      </w:r>
      <w:r w:rsidR="006F2D9F" w:rsidRPr="00AF5B15">
        <w:rPr>
          <w:rFonts w:asciiTheme="majorBidi" w:hAnsiTheme="majorBidi" w:cstheme="majorBidi"/>
          <w:sz w:val="22"/>
          <w:szCs w:val="22"/>
          <w:lang w:val="en"/>
        </w:rPr>
        <w:t>selection</w:t>
      </w:r>
      <w:r w:rsidRPr="00AF5B15">
        <w:rPr>
          <w:rFonts w:asciiTheme="majorBidi" w:hAnsiTheme="majorBidi" w:cstheme="majorBidi"/>
          <w:sz w:val="22"/>
          <w:szCs w:val="22"/>
          <w:lang w:val="en"/>
        </w:rPr>
        <w:t xml:space="preserve"> process </w:t>
      </w:r>
      <w:r w:rsidR="000B1A86">
        <w:rPr>
          <w:rFonts w:asciiTheme="majorBidi" w:hAnsiTheme="majorBidi" w:cstheme="majorBidi"/>
          <w:sz w:val="22"/>
          <w:szCs w:val="22"/>
          <w:lang w:val="en"/>
        </w:rPr>
        <w:t>– a move with significant consequences</w:t>
      </w:r>
      <w:r w:rsidRPr="00AF5B15">
        <w:rPr>
          <w:rFonts w:asciiTheme="majorBidi" w:hAnsiTheme="majorBidi" w:cstheme="majorBidi"/>
          <w:sz w:val="22"/>
          <w:szCs w:val="22"/>
          <w:lang w:val="en"/>
        </w:rPr>
        <w:t>. This</w:t>
      </w:r>
      <w:r w:rsidR="00705C71" w:rsidRPr="00AF5B15">
        <w:rPr>
          <w:rFonts w:asciiTheme="majorBidi" w:hAnsiTheme="majorBidi" w:cstheme="majorBidi"/>
          <w:sz w:val="22"/>
          <w:szCs w:val="22"/>
          <w:lang w:val="en"/>
        </w:rPr>
        <w:t xml:space="preserve">, it seems, </w:t>
      </w:r>
      <w:r w:rsidRPr="00AF5B15">
        <w:rPr>
          <w:rFonts w:asciiTheme="majorBidi" w:hAnsiTheme="majorBidi" w:cstheme="majorBidi"/>
          <w:sz w:val="22"/>
          <w:szCs w:val="22"/>
          <w:lang w:val="en"/>
        </w:rPr>
        <w:t xml:space="preserve">was the reason why others </w:t>
      </w:r>
      <w:r w:rsidR="006F2D9F" w:rsidRPr="00AF5B15">
        <w:rPr>
          <w:rFonts w:asciiTheme="majorBidi" w:hAnsiTheme="majorBidi" w:cstheme="majorBidi"/>
          <w:sz w:val="22"/>
          <w:szCs w:val="22"/>
          <w:lang w:val="en"/>
        </w:rPr>
        <w:t>sought</w:t>
      </w:r>
      <w:r w:rsidRPr="00AF5B15">
        <w:rPr>
          <w:rFonts w:asciiTheme="majorBidi" w:hAnsiTheme="majorBidi" w:cstheme="majorBidi"/>
          <w:sz w:val="22"/>
          <w:szCs w:val="22"/>
          <w:lang w:val="en"/>
        </w:rPr>
        <w:t xml:space="preserve"> </w:t>
      </w:r>
      <w:r w:rsidR="00705C71" w:rsidRPr="00AF5B15">
        <w:rPr>
          <w:rFonts w:asciiTheme="majorBidi" w:hAnsiTheme="majorBidi" w:cstheme="majorBidi"/>
          <w:sz w:val="22"/>
          <w:szCs w:val="22"/>
          <w:lang w:val="en"/>
        </w:rPr>
        <w:t xml:space="preserve">to solve the problem “at home,”: </w:t>
      </w:r>
      <w:r w:rsidRPr="00AF5B15">
        <w:rPr>
          <w:rFonts w:asciiTheme="majorBidi" w:hAnsiTheme="majorBidi" w:cstheme="majorBidi"/>
          <w:sz w:val="22"/>
          <w:szCs w:val="22"/>
          <w:lang w:val="en"/>
        </w:rPr>
        <w:t xml:space="preserve">convening rabbinical assemblies, as took place </w:t>
      </w:r>
      <w:r w:rsidR="00705C71" w:rsidRPr="00AF5B15">
        <w:rPr>
          <w:rFonts w:asciiTheme="majorBidi" w:hAnsiTheme="majorBidi" w:cstheme="majorBidi"/>
          <w:sz w:val="22"/>
          <w:szCs w:val="22"/>
          <w:lang w:val="en"/>
        </w:rPr>
        <w:t xml:space="preserve">a </w:t>
      </w:r>
      <w:r w:rsidR="00705C71" w:rsidRPr="00AF5B15">
        <w:rPr>
          <w:rFonts w:asciiTheme="majorBidi" w:hAnsiTheme="majorBidi" w:cstheme="majorBidi"/>
          <w:sz w:val="22"/>
          <w:szCs w:val="22"/>
          <w:highlight w:val="cyan"/>
          <w:lang w:val="en"/>
        </w:rPr>
        <w:t>few times</w:t>
      </w:r>
      <w:r w:rsidR="00705C71"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in the late </w:t>
      </w:r>
      <w:r w:rsidR="00216770">
        <w:rPr>
          <w:rFonts w:asciiTheme="majorBidi" w:hAnsiTheme="majorBidi" w:cstheme="majorBidi"/>
          <w:sz w:val="22"/>
          <w:szCs w:val="22"/>
          <w:lang w:val="en"/>
        </w:rPr>
        <w:t>nineteenth</w:t>
      </w:r>
      <w:r w:rsidRPr="00AF5B15">
        <w:rPr>
          <w:rFonts w:asciiTheme="majorBidi" w:hAnsiTheme="majorBidi" w:cstheme="majorBidi"/>
          <w:sz w:val="22"/>
          <w:szCs w:val="22"/>
          <w:lang w:val="en"/>
        </w:rPr>
        <w:t xml:space="preserve"> and early </w:t>
      </w:r>
      <w:r w:rsidR="00216770">
        <w:rPr>
          <w:rFonts w:asciiTheme="majorBidi" w:hAnsiTheme="majorBidi" w:cstheme="majorBidi"/>
          <w:sz w:val="22"/>
          <w:szCs w:val="22"/>
          <w:lang w:val="en"/>
        </w:rPr>
        <w:t>twentieth</w:t>
      </w:r>
      <w:r w:rsidRPr="00AF5B15">
        <w:rPr>
          <w:rFonts w:asciiTheme="majorBidi" w:hAnsiTheme="majorBidi" w:cstheme="majorBidi"/>
          <w:sz w:val="22"/>
          <w:szCs w:val="22"/>
          <w:lang w:val="en"/>
        </w:rPr>
        <w:t xml:space="preserve"> century.</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Thus, as part of a plan to establish a rabbinic union</w:t>
      </w:r>
      <w:r w:rsidR="00705C71"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705C71" w:rsidRPr="00AF5B15">
        <w:rPr>
          <w:rFonts w:asciiTheme="majorBidi" w:hAnsiTheme="majorBidi" w:cstheme="majorBidi"/>
          <w:sz w:val="22"/>
          <w:szCs w:val="22"/>
          <w:lang w:val="en"/>
        </w:rPr>
        <w:t>proposed at a</w:t>
      </w:r>
      <w:r w:rsidRPr="00AF5B15">
        <w:rPr>
          <w:rFonts w:asciiTheme="majorBidi" w:hAnsiTheme="majorBidi" w:cstheme="majorBidi"/>
          <w:sz w:val="22"/>
          <w:szCs w:val="22"/>
          <w:lang w:val="en"/>
        </w:rPr>
        <w:t xml:space="preserve"> rabbinic </w:t>
      </w:r>
      <w:r w:rsidR="006F2D9F" w:rsidRPr="00AF5B15">
        <w:rPr>
          <w:rFonts w:asciiTheme="majorBidi" w:hAnsiTheme="majorBidi" w:cstheme="majorBidi"/>
          <w:sz w:val="22"/>
          <w:szCs w:val="22"/>
          <w:lang w:val="en"/>
        </w:rPr>
        <w:t>assembly</w:t>
      </w:r>
      <w:r w:rsidRPr="00AF5B15">
        <w:rPr>
          <w:rFonts w:asciiTheme="majorBidi" w:hAnsiTheme="majorBidi" w:cstheme="majorBidi"/>
          <w:sz w:val="22"/>
          <w:szCs w:val="22"/>
          <w:lang w:val="en"/>
        </w:rPr>
        <w:t xml:space="preserve"> that convened in ***</w:t>
      </w:r>
      <w:r w:rsidR="00705C71"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it was suggested </w:t>
      </w:r>
      <w:r w:rsidR="006F2D9F" w:rsidRPr="00AF5B15">
        <w:rPr>
          <w:rFonts w:asciiTheme="majorBidi" w:hAnsiTheme="majorBidi" w:cstheme="majorBidi"/>
          <w:sz w:val="22"/>
          <w:szCs w:val="22"/>
          <w:lang w:val="en"/>
        </w:rPr>
        <w:t>that</w:t>
      </w:r>
      <w:r w:rsidR="00216770">
        <w:rPr>
          <w:rFonts w:asciiTheme="majorBidi" w:hAnsiTheme="majorBidi" w:cstheme="majorBidi"/>
          <w:sz w:val="22"/>
          <w:szCs w:val="22"/>
          <w:lang w:val="en"/>
        </w:rPr>
        <w:t xml:space="preserve"> the</w:t>
      </w:r>
      <w:r w:rsidR="006F2D9F"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issue of [the rabbis’] livelihood which is owed to them by their community </w:t>
      </w:r>
      <w:r w:rsidR="006F2D9F" w:rsidRPr="00AF5B15">
        <w:rPr>
          <w:rFonts w:asciiTheme="majorBidi" w:hAnsiTheme="majorBidi" w:cstheme="majorBidi"/>
          <w:sz w:val="22"/>
          <w:szCs w:val="22"/>
          <w:lang w:val="en"/>
        </w:rPr>
        <w:t>should</w:t>
      </w:r>
      <w:r w:rsidRPr="00AF5B15">
        <w:rPr>
          <w:rFonts w:asciiTheme="majorBidi" w:hAnsiTheme="majorBidi" w:cstheme="majorBidi"/>
          <w:sz w:val="22"/>
          <w:szCs w:val="22"/>
          <w:lang w:val="en"/>
        </w:rPr>
        <w:t xml:space="preserve"> be </w:t>
      </w:r>
      <w:r w:rsidR="006F2D9F" w:rsidRPr="00AF5B15">
        <w:rPr>
          <w:rFonts w:asciiTheme="majorBidi" w:hAnsiTheme="majorBidi" w:cstheme="majorBidi"/>
          <w:sz w:val="22"/>
          <w:szCs w:val="22"/>
          <w:lang w:val="en"/>
        </w:rPr>
        <w:t>regulated</w:t>
      </w:r>
      <w:r w:rsidRPr="00AF5B15">
        <w:rPr>
          <w:rFonts w:asciiTheme="majorBidi" w:hAnsiTheme="majorBidi" w:cstheme="majorBidi"/>
          <w:sz w:val="22"/>
          <w:szCs w:val="22"/>
          <w:lang w:val="en"/>
        </w:rPr>
        <w:t xml:space="preserve">, so that it shall be forbidden for anyone to cut off their livelihoods.” Another option </w:t>
      </w:r>
      <w:r w:rsidR="006F2D9F" w:rsidRPr="00AF5B15">
        <w:rPr>
          <w:rFonts w:asciiTheme="majorBidi" w:hAnsiTheme="majorBidi" w:cstheme="majorBidi"/>
          <w:sz w:val="22"/>
          <w:szCs w:val="22"/>
          <w:lang w:val="en"/>
        </w:rPr>
        <w:t>discussed</w:t>
      </w:r>
      <w:r w:rsidRPr="00AF5B15">
        <w:rPr>
          <w:rFonts w:asciiTheme="majorBidi" w:hAnsiTheme="majorBidi" w:cstheme="majorBidi"/>
          <w:sz w:val="22"/>
          <w:szCs w:val="22"/>
          <w:lang w:val="en"/>
        </w:rPr>
        <w:t xml:space="preserve"> in the public discourse of the </w:t>
      </w:r>
      <w:r w:rsidR="007D4B71">
        <w:rPr>
          <w:rFonts w:asciiTheme="majorBidi" w:hAnsiTheme="majorBidi" w:cstheme="majorBidi"/>
          <w:sz w:val="22"/>
          <w:szCs w:val="22"/>
          <w:lang w:val="en"/>
        </w:rPr>
        <w:t>twentieth</w:t>
      </w:r>
      <w:r w:rsidRPr="00AF5B15">
        <w:rPr>
          <w:rFonts w:asciiTheme="majorBidi" w:hAnsiTheme="majorBidi" w:cstheme="majorBidi"/>
          <w:sz w:val="22"/>
          <w:szCs w:val="22"/>
          <w:lang w:val="en"/>
        </w:rPr>
        <w:t xml:space="preserve"> century was to establish a central assistance fund for rabbis. According to this plan, every rabbi would be required to transfer </w:t>
      </w:r>
      <w:r w:rsidR="00705C71" w:rsidRPr="00AF5B15">
        <w:rPr>
          <w:rFonts w:asciiTheme="majorBidi" w:hAnsiTheme="majorBidi" w:cstheme="majorBidi"/>
          <w:sz w:val="22"/>
          <w:szCs w:val="22"/>
          <w:lang w:val="en"/>
        </w:rPr>
        <w:t>to the fund a yearly premium:</w:t>
      </w:r>
      <w:r w:rsidRPr="00AF5B15">
        <w:rPr>
          <w:rFonts w:asciiTheme="majorBidi" w:hAnsiTheme="majorBidi" w:cstheme="majorBidi"/>
          <w:sz w:val="22"/>
          <w:szCs w:val="22"/>
          <w:lang w:val="en"/>
        </w:rPr>
        <w:t xml:space="preserve"> a set </w:t>
      </w:r>
      <w:r w:rsidR="00705C71" w:rsidRPr="00AF5B15">
        <w:rPr>
          <w:rFonts w:asciiTheme="majorBidi" w:hAnsiTheme="majorBidi" w:cstheme="majorBidi"/>
          <w:sz w:val="22"/>
          <w:szCs w:val="22"/>
          <w:lang w:val="en"/>
        </w:rPr>
        <w:t>rate</w:t>
      </w:r>
      <w:r w:rsidRPr="00AF5B15">
        <w:rPr>
          <w:rFonts w:asciiTheme="majorBidi" w:hAnsiTheme="majorBidi" w:cstheme="majorBidi"/>
          <w:sz w:val="22"/>
          <w:szCs w:val="22"/>
          <w:lang w:val="en"/>
        </w:rPr>
        <w:t xml:space="preserve"> or whatever he could afford. The funds would be used to </w:t>
      </w:r>
      <w:r w:rsidR="000B1A86">
        <w:rPr>
          <w:rFonts w:asciiTheme="majorBidi" w:hAnsiTheme="majorBidi" w:cstheme="majorBidi"/>
          <w:sz w:val="22"/>
          <w:szCs w:val="22"/>
          <w:lang w:val="en"/>
        </w:rPr>
        <w:t xml:space="preserve">support rabbis with low incomes, </w:t>
      </w:r>
      <w:r w:rsidRPr="00AF5B15">
        <w:rPr>
          <w:rFonts w:asciiTheme="majorBidi" w:hAnsiTheme="majorBidi" w:cstheme="majorBidi"/>
          <w:sz w:val="22"/>
          <w:szCs w:val="22"/>
          <w:lang w:val="en"/>
        </w:rPr>
        <w:t xml:space="preserve">those who were sick and old, or those who needed help “when their daughters had matured [and required a dowry] and the like.” However, this model </w:t>
      </w:r>
      <w:r w:rsidR="00705C71"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a combination of </w:t>
      </w:r>
      <w:r w:rsidR="000B1A86">
        <w:rPr>
          <w:rFonts w:asciiTheme="majorBidi" w:hAnsiTheme="majorBidi" w:cstheme="majorBidi"/>
          <w:sz w:val="22"/>
          <w:szCs w:val="22"/>
          <w:lang w:val="en"/>
        </w:rPr>
        <w:t xml:space="preserve">the </w:t>
      </w:r>
      <w:r w:rsidRPr="00AF5B15">
        <w:rPr>
          <w:rFonts w:asciiTheme="majorBidi" w:hAnsiTheme="majorBidi" w:cstheme="majorBidi"/>
          <w:sz w:val="22"/>
          <w:szCs w:val="22"/>
          <w:lang w:val="en"/>
        </w:rPr>
        <w:t xml:space="preserve">traditional </w:t>
      </w:r>
      <w:r w:rsidR="006F2D9F" w:rsidRPr="00AF5B15">
        <w:rPr>
          <w:rFonts w:asciiTheme="majorBidi" w:hAnsiTheme="majorBidi" w:cstheme="majorBidi"/>
          <w:sz w:val="22"/>
          <w:szCs w:val="22"/>
          <w:lang w:val="en"/>
        </w:rPr>
        <w:t>charity</w:t>
      </w:r>
      <w:r w:rsidRPr="00AF5B15">
        <w:rPr>
          <w:rFonts w:asciiTheme="majorBidi" w:hAnsiTheme="majorBidi" w:cstheme="majorBidi"/>
          <w:sz w:val="22"/>
          <w:szCs w:val="22"/>
          <w:lang w:val="en"/>
        </w:rPr>
        <w:t xml:space="preserve"> </w:t>
      </w:r>
      <w:r w:rsidR="000B1A86">
        <w:rPr>
          <w:rFonts w:asciiTheme="majorBidi" w:hAnsiTheme="majorBidi" w:cstheme="majorBidi"/>
          <w:sz w:val="22"/>
          <w:szCs w:val="22"/>
          <w:lang w:val="en"/>
        </w:rPr>
        <w:t>system</w:t>
      </w:r>
      <w:r w:rsidRPr="00AF5B15">
        <w:rPr>
          <w:rFonts w:asciiTheme="majorBidi" w:hAnsiTheme="majorBidi" w:cstheme="majorBidi"/>
          <w:sz w:val="22"/>
          <w:szCs w:val="22"/>
          <w:lang w:val="en"/>
        </w:rPr>
        <w:t xml:space="preserve"> </w:t>
      </w:r>
      <w:r w:rsidR="005B613C">
        <w:rPr>
          <w:rFonts w:asciiTheme="majorBidi" w:hAnsiTheme="majorBidi" w:cstheme="majorBidi"/>
          <w:sz w:val="22"/>
          <w:szCs w:val="22"/>
          <w:lang w:val="en"/>
        </w:rPr>
        <w:t>and</w:t>
      </w:r>
      <w:r w:rsidRPr="00AF5B15">
        <w:rPr>
          <w:rFonts w:asciiTheme="majorBidi" w:hAnsiTheme="majorBidi" w:cstheme="majorBidi"/>
          <w:sz w:val="22"/>
          <w:szCs w:val="22"/>
          <w:lang w:val="en"/>
        </w:rPr>
        <w:t xml:space="preserve"> concepts of mutual assistance stemming from socialist ideology </w:t>
      </w:r>
      <w:r w:rsidR="00705C71"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never became a reality. Thus, some rabbis decided to seek their fortunes in another community, one that was known to be more reliable in making payments. Other</w:t>
      </w:r>
      <w:r w:rsidR="000B1A86">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left the rabbinate all together</w:t>
      </w:r>
      <w:r w:rsidR="000B1A86">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pursuing</w:t>
      </w:r>
      <w:r w:rsidRPr="00AF5B15">
        <w:rPr>
          <w:rFonts w:asciiTheme="majorBidi" w:hAnsiTheme="majorBidi" w:cstheme="majorBidi"/>
          <w:sz w:val="22"/>
          <w:szCs w:val="22"/>
          <w:lang w:val="en"/>
        </w:rPr>
        <w:t xml:space="preserve"> a more stable living in other trades.</w:t>
      </w:r>
    </w:p>
    <w:p w14:paraId="207B1A31" w14:textId="1554BED4"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The picture emerging from all these descriptions is that when it came to funding the rabbi and his activities, the community institutions functioned less as a </w:t>
      </w:r>
      <w:r w:rsidR="006F2D9F" w:rsidRPr="00AF5B15">
        <w:rPr>
          <w:rFonts w:asciiTheme="majorBidi" w:hAnsiTheme="majorBidi" w:cstheme="majorBidi"/>
          <w:sz w:val="22"/>
          <w:szCs w:val="22"/>
          <w:lang w:val="en"/>
        </w:rPr>
        <w:t>financial</w:t>
      </w:r>
      <w:r w:rsidRPr="00AF5B15">
        <w:rPr>
          <w:rFonts w:asciiTheme="majorBidi" w:hAnsiTheme="majorBidi" w:cstheme="majorBidi"/>
          <w:sz w:val="22"/>
          <w:szCs w:val="22"/>
          <w:lang w:val="en"/>
        </w:rPr>
        <w:t xml:space="preserve"> system and more as a </w:t>
      </w:r>
      <w:r w:rsidR="006F2D9F" w:rsidRPr="00AF5B15">
        <w:rPr>
          <w:rFonts w:asciiTheme="majorBidi" w:hAnsiTheme="majorBidi" w:cstheme="majorBidi"/>
          <w:sz w:val="22"/>
          <w:szCs w:val="22"/>
          <w:lang w:val="en"/>
        </w:rPr>
        <w:t>regulatory</w:t>
      </w:r>
      <w:r w:rsidRPr="00AF5B15">
        <w:rPr>
          <w:rFonts w:asciiTheme="majorBidi" w:hAnsiTheme="majorBidi" w:cstheme="majorBidi"/>
          <w:sz w:val="22"/>
          <w:szCs w:val="22"/>
          <w:lang w:val="en"/>
        </w:rPr>
        <w:t xml:space="preserve"> system. The </w:t>
      </w:r>
      <w:r w:rsidR="006F2D9F" w:rsidRPr="00AF5B15">
        <w:rPr>
          <w:rFonts w:asciiTheme="majorBidi" w:hAnsiTheme="majorBidi" w:cstheme="majorBidi"/>
          <w:sz w:val="22"/>
          <w:szCs w:val="22"/>
          <w:lang w:val="en"/>
        </w:rPr>
        <w:t>problem</w:t>
      </w:r>
      <w:r w:rsidRPr="00AF5B15">
        <w:rPr>
          <w:rFonts w:asciiTheme="majorBidi" w:hAnsiTheme="majorBidi" w:cstheme="majorBidi"/>
          <w:sz w:val="22"/>
          <w:szCs w:val="22"/>
          <w:lang w:val="en"/>
        </w:rPr>
        <w:t xml:space="preserve"> was that in many cases those entrusted with ensuring the necessary funds reached the rabbi failed to uphold their duties, whether it was because they could not stand up to powerful tax-leasers or because they simply had </w:t>
      </w:r>
      <w:r w:rsidR="006F2D9F" w:rsidRPr="00AF5B15">
        <w:rPr>
          <w:rFonts w:asciiTheme="majorBidi" w:hAnsiTheme="majorBidi" w:cstheme="majorBidi"/>
          <w:sz w:val="22"/>
          <w:szCs w:val="22"/>
          <w:lang w:val="en"/>
        </w:rPr>
        <w:t>no</w:t>
      </w:r>
      <w:r w:rsidRPr="00AF5B15">
        <w:rPr>
          <w:rFonts w:asciiTheme="majorBidi" w:hAnsiTheme="majorBidi" w:cstheme="majorBidi"/>
          <w:sz w:val="22"/>
          <w:szCs w:val="22"/>
          <w:lang w:val="en"/>
        </w:rPr>
        <w:t xml:space="preserve"> interest in making the effort.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An example of someone who suffered from this situation is Rabbi ***, who served as the community rabbi of ***: “a great rabbi of Israel lives there with no trustworthy source of livelihood,” was how one contemporary </w:t>
      </w:r>
      <w:r w:rsidRPr="00AF5B15">
        <w:rPr>
          <w:rFonts w:asciiTheme="majorBidi" w:hAnsiTheme="majorBidi" w:cstheme="majorBidi"/>
          <w:sz w:val="22"/>
          <w:szCs w:val="22"/>
          <w:highlight w:val="cyan"/>
          <w:lang w:val="en"/>
        </w:rPr>
        <w:t>described his predicament</w:t>
      </w:r>
      <w:r w:rsidR="002F5BBF"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“The people of his city </w:t>
      </w:r>
      <w:r w:rsidR="000B1A86">
        <w:rPr>
          <w:rFonts w:asciiTheme="majorBidi" w:hAnsiTheme="majorBidi" w:cstheme="majorBidi"/>
          <w:sz w:val="22"/>
          <w:szCs w:val="22"/>
          <w:lang w:val="en"/>
        </w:rPr>
        <w:t>pay him no respect</w:t>
      </w:r>
      <w:r w:rsidRPr="00AF5B15">
        <w:rPr>
          <w:rFonts w:asciiTheme="majorBidi" w:hAnsiTheme="majorBidi" w:cstheme="majorBidi"/>
          <w:sz w:val="22"/>
          <w:szCs w:val="22"/>
          <w:lang w:val="en"/>
        </w:rPr>
        <w:t xml:space="preserve"> and no one pays heed to his circumstances. And after much suffering, want, and poverty, the </w:t>
      </w:r>
      <w:r w:rsidRPr="00AF5B15">
        <w:rPr>
          <w:rFonts w:asciiTheme="majorBidi" w:hAnsiTheme="majorBidi" w:cstheme="majorBidi"/>
          <w:i/>
          <w:iCs/>
          <w:sz w:val="22"/>
          <w:szCs w:val="22"/>
          <w:lang w:val="en"/>
        </w:rPr>
        <w:t>tovim</w:t>
      </w:r>
      <w:r w:rsidRPr="00AF5B15">
        <w:rPr>
          <w:rFonts w:asciiTheme="majorBidi" w:hAnsiTheme="majorBidi" w:cstheme="majorBidi"/>
          <w:sz w:val="22"/>
          <w:szCs w:val="22"/>
          <w:lang w:val="en"/>
        </w:rPr>
        <w:t xml:space="preserve"> of the city convened more than twice and decided to collect donations every month on his behalf.</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Until this day, the rich men and leaders of the city have found no other source </w:t>
      </w:r>
      <w:r w:rsidR="006F2D9F" w:rsidRPr="00AF5B15">
        <w:rPr>
          <w:rFonts w:asciiTheme="majorBidi" w:hAnsiTheme="majorBidi" w:cstheme="majorBidi"/>
          <w:sz w:val="22"/>
          <w:szCs w:val="22"/>
          <w:lang w:val="en"/>
        </w:rPr>
        <w:t>of</w:t>
      </w:r>
      <w:r w:rsidRPr="00AF5B15">
        <w:rPr>
          <w:rFonts w:asciiTheme="majorBidi" w:hAnsiTheme="majorBidi" w:cstheme="majorBidi"/>
          <w:sz w:val="22"/>
          <w:szCs w:val="22"/>
          <w:lang w:val="en"/>
        </w:rPr>
        <w:t xml:space="preserve"> income for the rabbi and his family</w:t>
      </w:r>
      <w:r w:rsidR="0053420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The </w:t>
      </w:r>
      <w:r w:rsidR="006F2D9F" w:rsidRPr="00AF5B15">
        <w:rPr>
          <w:rFonts w:asciiTheme="majorBidi" w:hAnsiTheme="majorBidi" w:cstheme="majorBidi"/>
          <w:sz w:val="22"/>
          <w:szCs w:val="22"/>
          <w:lang w:val="en"/>
        </w:rPr>
        <w:t>following</w:t>
      </w:r>
      <w:r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words</w:t>
      </w:r>
      <w:r w:rsidR="000B1A86">
        <w:rPr>
          <w:rFonts w:asciiTheme="majorBidi" w:hAnsiTheme="majorBidi" w:cstheme="majorBidi"/>
          <w:sz w:val="22"/>
          <w:szCs w:val="22"/>
          <w:lang w:val="en"/>
        </w:rPr>
        <w:t xml:space="preserve"> written by Rabbi ***</w:t>
      </w:r>
      <w:r w:rsidRPr="00AF5B15">
        <w:rPr>
          <w:rFonts w:asciiTheme="majorBidi" w:hAnsiTheme="majorBidi" w:cstheme="majorBidi"/>
          <w:sz w:val="22"/>
          <w:szCs w:val="22"/>
          <w:lang w:val="en"/>
        </w:rPr>
        <w:t xml:space="preserve"> </w:t>
      </w:r>
      <w:r w:rsidR="0053420E" w:rsidRPr="00AF5B15">
        <w:rPr>
          <w:rFonts w:asciiTheme="majorBidi" w:hAnsiTheme="majorBidi" w:cstheme="majorBidi"/>
          <w:sz w:val="22"/>
          <w:szCs w:val="22"/>
          <w:lang w:val="en"/>
        </w:rPr>
        <w:t>capture</w:t>
      </w:r>
      <w:r w:rsidRPr="00AF5B15">
        <w:rPr>
          <w:rFonts w:asciiTheme="majorBidi" w:hAnsiTheme="majorBidi" w:cstheme="majorBidi"/>
          <w:sz w:val="22"/>
          <w:szCs w:val="22"/>
          <w:lang w:val="en"/>
        </w:rPr>
        <w:t xml:space="preserve"> well the feelings of many rabbis in small cities at the turn of the century: </w:t>
      </w:r>
    </w:p>
    <w:p w14:paraId="2DA87F9A" w14:textId="47825BE5"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lastRenderedPageBreak/>
        <w:t xml:space="preserve">What is the life of a rabbi? It is a life of </w:t>
      </w:r>
      <w:r w:rsidR="006F2D9F" w:rsidRPr="00AF5B15">
        <w:rPr>
          <w:rFonts w:asciiTheme="majorBidi" w:hAnsiTheme="majorBidi" w:cstheme="majorBidi"/>
          <w:sz w:val="22"/>
          <w:szCs w:val="22"/>
          <w:lang w:val="en"/>
        </w:rPr>
        <w:t>poverty</w:t>
      </w:r>
      <w:r w:rsidR="005B613C">
        <w:rPr>
          <w:rFonts w:asciiTheme="majorBidi" w:hAnsiTheme="majorBidi" w:cstheme="majorBidi"/>
          <w:sz w:val="22"/>
          <w:szCs w:val="22"/>
          <w:lang w:val="en"/>
        </w:rPr>
        <w:t xml:space="preserve"> and pain. H</w:t>
      </w:r>
      <w:r w:rsidRPr="00AF5B15">
        <w:rPr>
          <w:rFonts w:asciiTheme="majorBidi" w:hAnsiTheme="majorBidi" w:cstheme="majorBidi"/>
          <w:sz w:val="22"/>
          <w:szCs w:val="22"/>
          <w:lang w:val="en"/>
        </w:rPr>
        <w:t xml:space="preserve">e is </w:t>
      </w:r>
      <w:r w:rsidR="005D0187">
        <w:rPr>
          <w:rFonts w:asciiTheme="majorBidi" w:hAnsiTheme="majorBidi" w:cstheme="majorBidi"/>
          <w:sz w:val="22"/>
          <w:szCs w:val="22"/>
          <w:lang w:val="en"/>
        </w:rPr>
        <w:t>like the arrow</w:t>
      </w:r>
      <w:r w:rsidRPr="00AF5B15">
        <w:rPr>
          <w:rFonts w:asciiTheme="majorBidi" w:hAnsiTheme="majorBidi" w:cstheme="majorBidi"/>
          <w:sz w:val="22"/>
          <w:szCs w:val="22"/>
          <w:lang w:val="en"/>
        </w:rPr>
        <w:t xml:space="preserve"> target of every boy and </w:t>
      </w:r>
      <w:r w:rsidR="006F2D9F" w:rsidRPr="00AF5B15">
        <w:rPr>
          <w:rFonts w:asciiTheme="majorBidi" w:hAnsiTheme="majorBidi" w:cstheme="majorBidi"/>
          <w:sz w:val="22"/>
          <w:szCs w:val="22"/>
          <w:lang w:val="en"/>
        </w:rPr>
        <w:t>ignoramus</w:t>
      </w:r>
      <w:r w:rsidRPr="00AF5B15">
        <w:rPr>
          <w:rFonts w:asciiTheme="majorBidi" w:hAnsiTheme="majorBidi" w:cstheme="majorBidi"/>
          <w:sz w:val="22"/>
          <w:szCs w:val="22"/>
          <w:lang w:val="en"/>
        </w:rPr>
        <w:t xml:space="preserve">, he is oppressed and plundered </w:t>
      </w:r>
      <w:r w:rsidR="0053420E" w:rsidRPr="00AF5B15">
        <w:rPr>
          <w:rFonts w:asciiTheme="majorBidi" w:hAnsiTheme="majorBidi" w:cstheme="majorBidi"/>
          <w:sz w:val="22"/>
          <w:szCs w:val="22"/>
          <w:lang w:val="en"/>
        </w:rPr>
        <w:t>by</w:t>
      </w:r>
      <w:r w:rsidR="005D0187">
        <w:rPr>
          <w:rFonts w:asciiTheme="majorBidi" w:hAnsiTheme="majorBidi" w:cstheme="majorBidi"/>
          <w:sz w:val="22"/>
          <w:szCs w:val="22"/>
          <w:lang w:val="en"/>
        </w:rPr>
        <w:t xml:space="preserve"> these</w:t>
      </w:r>
      <w:r w:rsidR="0053420E" w:rsidRPr="00AF5B15">
        <w:rPr>
          <w:rFonts w:asciiTheme="majorBidi" w:hAnsiTheme="majorBidi" w:cstheme="majorBidi"/>
          <w:sz w:val="22"/>
          <w:szCs w:val="22"/>
          <w:lang w:val="en"/>
        </w:rPr>
        <w:t xml:space="preserve"> </w:t>
      </w:r>
      <w:r w:rsidR="005D0187">
        <w:rPr>
          <w:rFonts w:asciiTheme="majorBidi" w:hAnsiTheme="majorBidi" w:cstheme="majorBidi"/>
          <w:sz w:val="22"/>
          <w:szCs w:val="22"/>
          <w:lang w:val="en"/>
        </w:rPr>
        <w:t>“</w:t>
      </w:r>
      <w:r w:rsidR="0053420E" w:rsidRPr="00AF5B15">
        <w:rPr>
          <w:rFonts w:asciiTheme="majorBidi" w:hAnsiTheme="majorBidi" w:cstheme="majorBidi"/>
          <w:sz w:val="22"/>
          <w:szCs w:val="22"/>
          <w:lang w:val="en"/>
        </w:rPr>
        <w:t>archers</w:t>
      </w:r>
      <w:r w:rsidR="005D0187">
        <w:rPr>
          <w:rFonts w:asciiTheme="majorBidi" w:hAnsiTheme="majorBidi" w:cstheme="majorBidi"/>
          <w:sz w:val="22"/>
          <w:szCs w:val="22"/>
          <w:lang w:val="en"/>
        </w:rPr>
        <w:t>”</w:t>
      </w:r>
      <w:r w:rsidR="0053420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0B1A86">
        <w:rPr>
          <w:rFonts w:asciiTheme="majorBidi" w:hAnsiTheme="majorBidi" w:cstheme="majorBidi"/>
          <w:sz w:val="22"/>
          <w:szCs w:val="22"/>
          <w:lang w:val="en"/>
        </w:rPr>
        <w:t>neither the fire of his religion nor his vision can be spread</w:t>
      </w:r>
      <w:r w:rsidRPr="00AF5B15">
        <w:rPr>
          <w:rFonts w:asciiTheme="majorBidi" w:hAnsiTheme="majorBidi" w:cstheme="majorBidi"/>
          <w:sz w:val="22"/>
          <w:szCs w:val="22"/>
          <w:lang w:val="en"/>
        </w:rPr>
        <w:t xml:space="preserve">. His meal is a dry crust, he is thin from want, and his daily sustenance is the yeast in the dough. </w:t>
      </w:r>
      <w:r w:rsidR="0053420E" w:rsidRPr="00AF5B15">
        <w:rPr>
          <w:rFonts w:asciiTheme="majorBidi" w:hAnsiTheme="majorBidi" w:cstheme="majorBidi"/>
          <w:sz w:val="22"/>
          <w:szCs w:val="22"/>
          <w:highlight w:val="magenta"/>
          <w:lang w:val="en"/>
        </w:rPr>
        <w:t>&lt;&lt;</w:t>
      </w:r>
      <w:r w:rsidRPr="00AF5B15">
        <w:rPr>
          <w:rFonts w:asciiTheme="majorBidi" w:hAnsiTheme="majorBidi" w:cstheme="majorBidi"/>
          <w:sz w:val="22"/>
          <w:szCs w:val="22"/>
          <w:highlight w:val="magenta"/>
          <w:rtl/>
        </w:rPr>
        <w:t>שאור שבעיסה</w:t>
      </w:r>
      <w:r w:rsidR="0053420E" w:rsidRPr="00AF5B15">
        <w:rPr>
          <w:rFonts w:asciiTheme="majorBidi" w:hAnsiTheme="majorBidi" w:cstheme="majorBidi"/>
          <w:sz w:val="22"/>
          <w:szCs w:val="22"/>
          <w:highlight w:val="magenta"/>
        </w:rPr>
        <w:t xml:space="preserve"> not sure if this is literal or a metaphor</w:t>
      </w:r>
      <w:r w:rsidR="0053420E" w:rsidRPr="00AF5B15">
        <w:rPr>
          <w:rFonts w:asciiTheme="majorBidi" w:hAnsiTheme="majorBidi" w:cstheme="majorBidi"/>
          <w:sz w:val="22"/>
          <w:szCs w:val="22"/>
          <w:highlight w:val="magenta"/>
          <w:lang w:val="en"/>
        </w:rPr>
        <w:t>&gt;&gt;</w:t>
      </w:r>
    </w:p>
    <w:p w14:paraId="3433FA75" w14:textId="6F0C4125" w:rsidR="008F3923" w:rsidRPr="00AF5B15" w:rsidRDefault="008F3923"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 xml:space="preserve">It is unsurprising that </w:t>
      </w:r>
      <w:r w:rsidR="0053420E" w:rsidRPr="00AF5B15">
        <w:rPr>
          <w:rFonts w:asciiTheme="majorBidi" w:hAnsiTheme="majorBidi" w:cstheme="majorBidi"/>
          <w:sz w:val="22"/>
          <w:szCs w:val="22"/>
          <w:lang w:val="en"/>
        </w:rPr>
        <w:t>this</w:t>
      </w:r>
      <w:r w:rsidRPr="00AF5B15">
        <w:rPr>
          <w:rFonts w:asciiTheme="majorBidi" w:hAnsiTheme="majorBidi" w:cstheme="majorBidi"/>
          <w:sz w:val="22"/>
          <w:szCs w:val="22"/>
          <w:lang w:val="en"/>
        </w:rPr>
        <w:t xml:space="preserve"> constant economic hardship was what </w:t>
      </w:r>
      <w:r w:rsidR="0053420E" w:rsidRPr="00AF5B15">
        <w:rPr>
          <w:rFonts w:asciiTheme="majorBidi" w:hAnsiTheme="majorBidi" w:cstheme="majorBidi"/>
          <w:sz w:val="22"/>
          <w:szCs w:val="22"/>
          <w:lang w:val="en"/>
        </w:rPr>
        <w:t>prompted</w:t>
      </w:r>
      <w:r w:rsidRPr="00AF5B15">
        <w:rPr>
          <w:rFonts w:asciiTheme="majorBidi" w:hAnsiTheme="majorBidi" w:cstheme="majorBidi"/>
          <w:sz w:val="22"/>
          <w:szCs w:val="22"/>
          <w:lang w:val="en"/>
        </w:rPr>
        <w:t xml:space="preserve"> </w:t>
      </w:r>
      <w:r w:rsidR="0053420E" w:rsidRPr="00AF5B15">
        <w:rPr>
          <w:rFonts w:asciiTheme="majorBidi" w:hAnsiTheme="majorBidi" w:cstheme="majorBidi"/>
          <w:sz w:val="22"/>
          <w:szCs w:val="22"/>
          <w:lang w:val="en"/>
        </w:rPr>
        <w:t>more than a few rabbis to make drastic life changes</w:t>
      </w:r>
      <w:r w:rsidRPr="00AF5B15">
        <w:rPr>
          <w:rFonts w:asciiTheme="majorBidi" w:hAnsiTheme="majorBidi" w:cstheme="majorBidi"/>
          <w:sz w:val="22"/>
          <w:szCs w:val="22"/>
          <w:lang w:val="en"/>
        </w:rPr>
        <w:t xml:space="preserve">. For example, an advertisement published on the last page of </w:t>
      </w:r>
      <w:r w:rsidR="0053420E" w:rsidRPr="00AF5B15">
        <w:rPr>
          <w:rFonts w:asciiTheme="majorBidi" w:hAnsiTheme="majorBidi" w:cstheme="majorBidi"/>
          <w:sz w:val="22"/>
          <w:szCs w:val="22"/>
          <w:lang w:val="en"/>
        </w:rPr>
        <w:t>*** in the late 1910s, said the following:</w:t>
      </w:r>
    </w:p>
    <w:p w14:paraId="491C273B" w14:textId="2692F1B0" w:rsidR="008F3923" w:rsidRPr="00AF5B15" w:rsidRDefault="0053420E"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A message to rabbis: </w:t>
      </w:r>
      <w:r w:rsidR="008F3923" w:rsidRPr="00AF5B15">
        <w:rPr>
          <w:rFonts w:asciiTheme="majorBidi" w:hAnsiTheme="majorBidi" w:cstheme="majorBidi"/>
          <w:sz w:val="22"/>
          <w:szCs w:val="22"/>
          <w:lang w:val="en"/>
        </w:rPr>
        <w:t>I wish to travel from here to the community of *** in the Holy Land, but the men of the city require money for the debts I owe</w:t>
      </w:r>
      <w:r w:rsidR="000B1A86">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w:t>
      </w:r>
      <w:r w:rsidRPr="00AF5B15">
        <w:rPr>
          <w:rFonts w:asciiTheme="majorBidi" w:hAnsiTheme="majorBidi" w:cstheme="majorBidi"/>
          <w:sz w:val="22"/>
          <w:szCs w:val="22"/>
          <w:highlight w:val="magenta"/>
          <w:lang w:val="en"/>
        </w:rPr>
        <w:t>&lt;&lt;</w:t>
      </w:r>
      <w:r w:rsidR="008F3923" w:rsidRPr="00AF5B15">
        <w:rPr>
          <w:rFonts w:asciiTheme="majorBidi" w:hAnsiTheme="majorBidi" w:cstheme="majorBidi"/>
          <w:sz w:val="22"/>
          <w:szCs w:val="22"/>
          <w:highlight w:val="magenta"/>
          <w:rtl/>
        </w:rPr>
        <w:t>בעד החובות המגיע לי ועוד</w:t>
      </w:r>
      <w:r w:rsidRPr="00AF5B15">
        <w:rPr>
          <w:rFonts w:asciiTheme="majorBidi" w:hAnsiTheme="majorBidi" w:cstheme="majorBidi"/>
          <w:sz w:val="22"/>
          <w:szCs w:val="22"/>
          <w:highlight w:val="magenta"/>
          <w:lang w:val="en"/>
        </w:rPr>
        <w:t>&gt;&gt;</w:t>
      </w:r>
      <w:r w:rsidR="008F3923" w:rsidRPr="00AF5B15">
        <w:rPr>
          <w:rFonts w:asciiTheme="majorBidi" w:hAnsiTheme="majorBidi" w:cstheme="majorBidi"/>
          <w:sz w:val="22"/>
          <w:szCs w:val="22"/>
          <w:lang w:val="en"/>
        </w:rPr>
        <w:t xml:space="preserve"> approximately 2000 rubles. Therefore, any rabbi that has this amount can come here and </w:t>
      </w:r>
      <w:r w:rsidR="006F2D9F" w:rsidRPr="00AF5B15">
        <w:rPr>
          <w:rFonts w:asciiTheme="majorBidi" w:hAnsiTheme="majorBidi" w:cstheme="majorBidi"/>
          <w:sz w:val="22"/>
          <w:szCs w:val="22"/>
          <w:lang w:val="en"/>
        </w:rPr>
        <w:t>receive</w:t>
      </w:r>
      <w:r w:rsidR="008F3923" w:rsidRPr="00AF5B15">
        <w:rPr>
          <w:rFonts w:asciiTheme="majorBidi" w:hAnsiTheme="majorBidi" w:cstheme="majorBidi"/>
          <w:sz w:val="22"/>
          <w:szCs w:val="22"/>
          <w:lang w:val="en"/>
        </w:rPr>
        <w:t xml:space="preserve"> the rabbinic position ***.</w:t>
      </w:r>
      <w:r w:rsidR="00BA193B">
        <w:rPr>
          <w:rFonts w:asciiTheme="majorBidi" w:hAnsiTheme="majorBidi" w:cstheme="majorBidi" w:hint="cs"/>
          <w:sz w:val="22"/>
          <w:szCs w:val="22"/>
          <w:lang w:val="en"/>
        </w:rPr>
        <w:t xml:space="preserve"> </w:t>
      </w:r>
      <w:r w:rsidR="00485E46" w:rsidRPr="00485E46">
        <w:rPr>
          <w:rFonts w:asciiTheme="majorBidi" w:hAnsiTheme="majorBidi" w:cstheme="majorBidi"/>
          <w:sz w:val="22"/>
          <w:szCs w:val="22"/>
          <w:highlight w:val="magenta"/>
        </w:rPr>
        <w:t>&lt;&lt;was this Yiddish originally? If so should be compared to source&gt;&gt;</w:t>
      </w:r>
      <w:r w:rsidR="008F3923" w:rsidRPr="00AF5B15">
        <w:rPr>
          <w:rFonts w:asciiTheme="majorBidi" w:hAnsiTheme="majorBidi" w:cstheme="majorBidi"/>
          <w:sz w:val="22"/>
          <w:szCs w:val="22"/>
          <w:lang w:val="en"/>
        </w:rPr>
        <w:t xml:space="preserve"> </w:t>
      </w:r>
    </w:p>
    <w:p w14:paraId="5819DC45" w14:textId="5C91AFF8" w:rsidR="008F3923" w:rsidRPr="00AF5B15" w:rsidRDefault="008F3923"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 xml:space="preserve">Nevertheless, and despite everything described, most </w:t>
      </w:r>
      <w:r w:rsidR="006F2D9F" w:rsidRPr="00AF5B15">
        <w:rPr>
          <w:rFonts w:asciiTheme="majorBidi" w:hAnsiTheme="majorBidi" w:cstheme="majorBidi"/>
          <w:sz w:val="22"/>
          <w:szCs w:val="22"/>
          <w:lang w:val="en"/>
        </w:rPr>
        <w:t>community</w:t>
      </w:r>
      <w:r w:rsidRPr="00AF5B15">
        <w:rPr>
          <w:rFonts w:asciiTheme="majorBidi" w:hAnsiTheme="majorBidi" w:cstheme="majorBidi"/>
          <w:sz w:val="22"/>
          <w:szCs w:val="22"/>
          <w:lang w:val="en"/>
        </w:rPr>
        <w:t xml:space="preserve"> rabbis preferred to fill out their tenure. If we take into consideration all the i</w:t>
      </w:r>
      <w:r w:rsidR="00485E46">
        <w:rPr>
          <w:rFonts w:asciiTheme="majorBidi" w:hAnsiTheme="majorBidi" w:cstheme="majorBidi"/>
          <w:sz w:val="22"/>
          <w:szCs w:val="22"/>
          <w:lang w:val="en"/>
        </w:rPr>
        <w:t>nterests and pressures describe,</w:t>
      </w:r>
      <w:r w:rsidRPr="00AF5B15">
        <w:rPr>
          <w:rFonts w:asciiTheme="majorBidi" w:hAnsiTheme="majorBidi" w:cstheme="majorBidi"/>
          <w:sz w:val="22"/>
          <w:szCs w:val="22"/>
          <w:lang w:val="en"/>
        </w:rPr>
        <w:t xml:space="preserve"> it seems that the dilemma can be boiled down to a </w:t>
      </w:r>
      <w:r w:rsidR="0053420E" w:rsidRPr="00AF5B15">
        <w:rPr>
          <w:rFonts w:asciiTheme="majorBidi" w:hAnsiTheme="majorBidi" w:cstheme="majorBidi"/>
          <w:sz w:val="22"/>
          <w:szCs w:val="22"/>
          <w:highlight w:val="cyan"/>
          <w:lang w:val="en"/>
        </w:rPr>
        <w:t>single</w:t>
      </w:r>
      <w:r w:rsidR="0053420E" w:rsidRPr="00AF5B15">
        <w:rPr>
          <w:rFonts w:asciiTheme="majorBidi" w:hAnsiTheme="majorBidi" w:cstheme="majorBidi"/>
          <w:sz w:val="22"/>
          <w:szCs w:val="22"/>
          <w:lang w:val="en"/>
        </w:rPr>
        <w:t xml:space="preserve"> </w:t>
      </w:r>
      <w:r w:rsidRPr="00AF5B15">
        <w:rPr>
          <w:rFonts w:asciiTheme="majorBidi" w:hAnsiTheme="majorBidi" w:cstheme="majorBidi"/>
          <w:sz w:val="22"/>
          <w:szCs w:val="22"/>
          <w:highlight w:val="cyan"/>
          <w:lang w:val="en"/>
        </w:rPr>
        <w:t>fundamental conflict</w:t>
      </w:r>
      <w:r w:rsidRPr="00AF5B15">
        <w:rPr>
          <w:rFonts w:asciiTheme="majorBidi" w:hAnsiTheme="majorBidi" w:cstheme="majorBidi"/>
          <w:sz w:val="22"/>
          <w:szCs w:val="22"/>
          <w:lang w:val="en"/>
        </w:rPr>
        <w:t>: authority versus responsibility.</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In other words, how willing was the rabbi to give up on certain </w:t>
      </w:r>
      <w:r w:rsidR="0053420E" w:rsidRPr="00AF5B15">
        <w:rPr>
          <w:rFonts w:asciiTheme="majorBidi" w:hAnsiTheme="majorBidi" w:cstheme="majorBidi"/>
          <w:sz w:val="22"/>
          <w:szCs w:val="22"/>
          <w:lang w:val="en"/>
        </w:rPr>
        <w:t>prerogatives</w:t>
      </w:r>
      <w:r w:rsidR="000B1A86">
        <w:rPr>
          <w:rFonts w:asciiTheme="majorBidi" w:hAnsiTheme="majorBidi" w:cstheme="majorBidi"/>
          <w:sz w:val="22"/>
          <w:szCs w:val="22"/>
          <w:lang w:val="en"/>
        </w:rPr>
        <w:t xml:space="preserve"> – </w:t>
      </w:r>
      <w:r w:rsidRPr="00AF5B15">
        <w:rPr>
          <w:rFonts w:asciiTheme="majorBidi" w:hAnsiTheme="majorBidi" w:cstheme="majorBidi"/>
          <w:sz w:val="22"/>
          <w:szCs w:val="22"/>
          <w:lang w:val="en"/>
        </w:rPr>
        <w:t xml:space="preserve">be it </w:t>
      </w:r>
      <w:r w:rsidR="006F2D9F" w:rsidRPr="00AF5B15">
        <w:rPr>
          <w:rFonts w:asciiTheme="majorBidi" w:hAnsiTheme="majorBidi" w:cstheme="majorBidi"/>
          <w:sz w:val="22"/>
          <w:szCs w:val="22"/>
          <w:lang w:val="en"/>
        </w:rPr>
        <w:t>those</w:t>
      </w:r>
      <w:r w:rsidRPr="00AF5B15">
        <w:rPr>
          <w:rFonts w:asciiTheme="majorBidi" w:hAnsiTheme="majorBidi" w:cstheme="majorBidi"/>
          <w:sz w:val="22"/>
          <w:szCs w:val="22"/>
          <w:lang w:val="en"/>
        </w:rPr>
        <w:t xml:space="preserve"> granted to him in his rabbinic writ or those </w:t>
      </w:r>
      <w:r w:rsidR="006F2D9F" w:rsidRPr="00AF5B15">
        <w:rPr>
          <w:rFonts w:asciiTheme="majorBidi" w:hAnsiTheme="majorBidi" w:cstheme="majorBidi"/>
          <w:sz w:val="22"/>
          <w:szCs w:val="22"/>
          <w:lang w:val="en"/>
        </w:rPr>
        <w:t>traditionally</w:t>
      </w:r>
      <w:r w:rsidRPr="00AF5B15">
        <w:rPr>
          <w:rFonts w:asciiTheme="majorBidi" w:hAnsiTheme="majorBidi" w:cstheme="majorBidi"/>
          <w:sz w:val="22"/>
          <w:szCs w:val="22"/>
          <w:lang w:val="en"/>
        </w:rPr>
        <w:t xml:space="preserve"> associated with the position</w:t>
      </w:r>
      <w:r w:rsidR="000B1A86">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 in order to fulfill his mos</w:t>
      </w:r>
      <w:r w:rsidR="000B1A86">
        <w:rPr>
          <w:rFonts w:asciiTheme="majorBidi" w:hAnsiTheme="majorBidi" w:cstheme="majorBidi"/>
          <w:sz w:val="22"/>
          <w:szCs w:val="22"/>
          <w:lang w:val="en"/>
        </w:rPr>
        <w:t xml:space="preserve">t basic communal responsibility: </w:t>
      </w:r>
      <w:r w:rsidR="006F2D9F" w:rsidRPr="00AF5B15">
        <w:rPr>
          <w:rFonts w:asciiTheme="majorBidi" w:hAnsiTheme="majorBidi" w:cstheme="majorBidi"/>
          <w:sz w:val="22"/>
          <w:szCs w:val="22"/>
          <w:lang w:val="en"/>
        </w:rPr>
        <w:t>preserving</w:t>
      </w:r>
      <w:r w:rsidRPr="00AF5B15">
        <w:rPr>
          <w:rFonts w:asciiTheme="majorBidi" w:hAnsiTheme="majorBidi" w:cstheme="majorBidi"/>
          <w:sz w:val="22"/>
          <w:szCs w:val="22"/>
          <w:lang w:val="en"/>
        </w:rPr>
        <w:t xml:space="preserve"> Halakhah as the basi</w:t>
      </w:r>
      <w:r w:rsidR="00485E46">
        <w:rPr>
          <w:rFonts w:asciiTheme="majorBidi" w:hAnsiTheme="majorBidi" w:cstheme="majorBidi"/>
          <w:sz w:val="22"/>
          <w:szCs w:val="22"/>
          <w:lang w:val="en"/>
        </w:rPr>
        <w:t>s of local Jewish social life?</w:t>
      </w:r>
      <w:r w:rsidR="0053420E"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The biographical accounts </w:t>
      </w:r>
      <w:r w:rsidR="0053420E" w:rsidRPr="00AF5B15">
        <w:rPr>
          <w:rFonts w:asciiTheme="majorBidi" w:hAnsiTheme="majorBidi" w:cstheme="majorBidi"/>
          <w:sz w:val="22"/>
          <w:szCs w:val="22"/>
          <w:lang w:val="en"/>
        </w:rPr>
        <w:t>cited</w:t>
      </w:r>
      <w:r w:rsidRPr="00AF5B15">
        <w:rPr>
          <w:rFonts w:asciiTheme="majorBidi" w:hAnsiTheme="majorBidi" w:cstheme="majorBidi"/>
          <w:sz w:val="22"/>
          <w:szCs w:val="22"/>
          <w:lang w:val="en"/>
        </w:rPr>
        <w:t xml:space="preserve"> in </w:t>
      </w:r>
      <w:r w:rsidR="0053420E" w:rsidRPr="00AF5B15">
        <w:rPr>
          <w:rFonts w:asciiTheme="majorBidi" w:hAnsiTheme="majorBidi" w:cstheme="majorBidi"/>
          <w:sz w:val="22"/>
          <w:szCs w:val="22"/>
          <w:lang w:val="en"/>
        </w:rPr>
        <w:t>this study</w:t>
      </w:r>
      <w:r w:rsidRPr="00AF5B15">
        <w:rPr>
          <w:rFonts w:asciiTheme="majorBidi" w:hAnsiTheme="majorBidi" w:cstheme="majorBidi"/>
          <w:sz w:val="22"/>
          <w:szCs w:val="22"/>
          <w:lang w:val="en"/>
        </w:rPr>
        <w:t xml:space="preserve"> show that in most cases greater weight was given to responsibility than to </w:t>
      </w:r>
      <w:r w:rsidR="006F2D9F" w:rsidRPr="00AF5B15">
        <w:rPr>
          <w:rFonts w:asciiTheme="majorBidi" w:hAnsiTheme="majorBidi" w:cstheme="majorBidi"/>
          <w:sz w:val="22"/>
          <w:szCs w:val="22"/>
          <w:lang w:val="en"/>
        </w:rPr>
        <w:t>authority</w:t>
      </w:r>
      <w:r w:rsidRPr="00AF5B15">
        <w:rPr>
          <w:rFonts w:asciiTheme="majorBidi" w:hAnsiTheme="majorBidi" w:cstheme="majorBidi"/>
          <w:sz w:val="22"/>
          <w:szCs w:val="22"/>
          <w:lang w:val="en"/>
        </w:rPr>
        <w:t>, despite the personal and communal toll this entailed.</w:t>
      </w:r>
    </w:p>
    <w:p w14:paraId="36C3E6CF" w14:textId="77777777" w:rsidR="0053420E" w:rsidRPr="00AF5B15" w:rsidRDefault="0053420E" w:rsidP="0053420E">
      <w:pPr>
        <w:bidi w:val="0"/>
        <w:rPr>
          <w:rFonts w:asciiTheme="majorBidi" w:hAnsiTheme="majorBidi" w:cstheme="majorBidi"/>
          <w:sz w:val="22"/>
          <w:szCs w:val="22"/>
        </w:rPr>
      </w:pPr>
    </w:p>
    <w:p w14:paraId="4FFC2DD6" w14:textId="32D697B8" w:rsidR="008F3923" w:rsidRPr="00AF5B15" w:rsidRDefault="00485E46" w:rsidP="0053420E">
      <w:pPr>
        <w:bidi w:val="0"/>
        <w:rPr>
          <w:rFonts w:asciiTheme="majorBidi" w:hAnsiTheme="majorBidi" w:cstheme="majorBidi"/>
          <w:b/>
          <w:bCs/>
          <w:sz w:val="22"/>
          <w:szCs w:val="22"/>
          <w:rtl/>
        </w:rPr>
      </w:pPr>
      <w:r>
        <w:rPr>
          <w:rFonts w:asciiTheme="majorBidi" w:hAnsiTheme="majorBidi" w:cstheme="majorBidi"/>
          <w:b/>
          <w:bCs/>
          <w:sz w:val="22"/>
          <w:szCs w:val="22"/>
          <w:lang w:val="en"/>
        </w:rPr>
        <w:t xml:space="preserve">His Helpmate: </w:t>
      </w:r>
      <w:r w:rsidR="008F3923" w:rsidRPr="00AF5B15">
        <w:rPr>
          <w:rFonts w:asciiTheme="majorBidi" w:hAnsiTheme="majorBidi" w:cstheme="majorBidi"/>
          <w:b/>
          <w:bCs/>
          <w:sz w:val="22"/>
          <w:szCs w:val="22"/>
          <w:lang w:val="en"/>
        </w:rPr>
        <w:t>The Rabbi’s Wife</w:t>
      </w:r>
    </w:p>
    <w:p w14:paraId="1877390C" w14:textId="35E4A630" w:rsidR="008F3923" w:rsidRPr="00AF5B15" w:rsidRDefault="008F3923" w:rsidP="008F3923">
      <w:pPr>
        <w:bidi w:val="0"/>
        <w:rPr>
          <w:rFonts w:asciiTheme="majorBidi" w:hAnsiTheme="majorBidi" w:cstheme="majorBidi"/>
          <w:sz w:val="22"/>
          <w:szCs w:val="22"/>
          <w:rtl/>
        </w:rPr>
      </w:pPr>
      <w:r w:rsidRPr="00AF5B15">
        <w:rPr>
          <w:rFonts w:asciiTheme="majorBidi" w:hAnsiTheme="majorBidi" w:cstheme="majorBidi"/>
          <w:sz w:val="22"/>
          <w:szCs w:val="22"/>
          <w:lang w:val="en"/>
        </w:rPr>
        <w:t xml:space="preserve">The obvious question after discussing the relationship between the rabbi and his community is the role </w:t>
      </w:r>
      <w:r w:rsidR="000B1A86">
        <w:rPr>
          <w:rFonts w:asciiTheme="majorBidi" w:hAnsiTheme="majorBidi" w:cstheme="majorBidi"/>
          <w:sz w:val="22"/>
          <w:szCs w:val="22"/>
          <w:lang w:val="en"/>
        </w:rPr>
        <w:t>played by his wife</w:t>
      </w:r>
      <w:r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A detailed answer</w:t>
      </w:r>
      <w:r w:rsidR="00B664AE" w:rsidRPr="00AF5B15">
        <w:rPr>
          <w:rFonts w:asciiTheme="majorBidi" w:hAnsiTheme="majorBidi" w:cstheme="majorBidi"/>
          <w:sz w:val="22"/>
          <w:szCs w:val="22"/>
          <w:lang w:val="en"/>
        </w:rPr>
        <w:t xml:space="preserve"> to this question is impossible: </w:t>
      </w:r>
      <w:r w:rsidRPr="00AF5B15">
        <w:rPr>
          <w:rFonts w:asciiTheme="majorBidi" w:hAnsiTheme="majorBidi" w:cstheme="majorBidi"/>
          <w:sz w:val="22"/>
          <w:szCs w:val="22"/>
          <w:lang w:val="en"/>
        </w:rPr>
        <w:t xml:space="preserve">the subject has received scant attention in scholarship on the history of Eastern European Jewry. True, *** </w:t>
      </w:r>
      <w:r w:rsidR="00485E46">
        <w:rPr>
          <w:rFonts w:asciiTheme="majorBidi" w:hAnsiTheme="majorBidi" w:cstheme="majorBidi"/>
          <w:sz w:val="22"/>
          <w:szCs w:val="22"/>
          <w:lang w:val="en"/>
        </w:rPr>
        <w:t xml:space="preserve">have </w:t>
      </w:r>
      <w:r w:rsidRPr="00AF5B15">
        <w:rPr>
          <w:rFonts w:asciiTheme="majorBidi" w:hAnsiTheme="majorBidi" w:cstheme="majorBidi"/>
          <w:sz w:val="22"/>
          <w:szCs w:val="22"/>
          <w:lang w:val="en"/>
        </w:rPr>
        <w:t xml:space="preserve">highlighted important aspects of the lives of Jewish women in the traditional societies of the time. </w:t>
      </w:r>
      <w:r w:rsidR="00485E46">
        <w:rPr>
          <w:rFonts w:asciiTheme="majorBidi" w:hAnsiTheme="majorBidi" w:cstheme="majorBidi"/>
          <w:sz w:val="22"/>
          <w:szCs w:val="22"/>
          <w:lang w:val="en"/>
        </w:rPr>
        <w:t>Their studies allow</w:t>
      </w:r>
      <w:r w:rsidRPr="00AF5B15">
        <w:rPr>
          <w:rFonts w:asciiTheme="majorBidi" w:hAnsiTheme="majorBidi" w:cstheme="majorBidi"/>
          <w:sz w:val="22"/>
          <w:szCs w:val="22"/>
          <w:lang w:val="en"/>
        </w:rPr>
        <w:t xml:space="preserve"> us to describe in broad strokes certain </w:t>
      </w:r>
      <w:r w:rsidR="00B82649" w:rsidRPr="00AF5B15">
        <w:rPr>
          <w:rFonts w:asciiTheme="majorBidi" w:hAnsiTheme="majorBidi" w:cstheme="majorBidi"/>
          <w:sz w:val="22"/>
          <w:szCs w:val="22"/>
          <w:lang w:val="en"/>
        </w:rPr>
        <w:t>aspects</w:t>
      </w:r>
      <w:r w:rsidRPr="00AF5B15">
        <w:rPr>
          <w:rFonts w:asciiTheme="majorBidi" w:hAnsiTheme="majorBidi" w:cstheme="majorBidi"/>
          <w:sz w:val="22"/>
          <w:szCs w:val="22"/>
          <w:lang w:val="en"/>
        </w:rPr>
        <w:t xml:space="preserve"> of </w:t>
      </w:r>
      <w:r w:rsidR="000B1A86">
        <w:rPr>
          <w:rFonts w:asciiTheme="majorBidi" w:hAnsiTheme="majorBidi" w:cstheme="majorBidi"/>
          <w:sz w:val="22"/>
          <w:szCs w:val="22"/>
          <w:lang w:val="en"/>
        </w:rPr>
        <w:t>the life of the</w:t>
      </w:r>
      <w:r w:rsidRPr="00AF5B15">
        <w:rPr>
          <w:rFonts w:asciiTheme="majorBidi" w:hAnsiTheme="majorBidi" w:cstheme="majorBidi"/>
          <w:sz w:val="22"/>
          <w:szCs w:val="22"/>
          <w:lang w:val="en"/>
        </w:rPr>
        <w:t xml:space="preserve"> rabbi’s wife</w:t>
      </w:r>
      <w:r w:rsidR="000B1A86">
        <w:rPr>
          <w:rFonts w:asciiTheme="majorBidi" w:hAnsiTheme="majorBidi" w:cstheme="majorBidi"/>
          <w:sz w:val="22"/>
          <w:szCs w:val="22"/>
          <w:lang w:val="en"/>
        </w:rPr>
        <w:t xml:space="preserve">: </w:t>
      </w:r>
      <w:r w:rsidR="00177203" w:rsidRPr="00AF5B15">
        <w:rPr>
          <w:rFonts w:asciiTheme="majorBidi" w:hAnsiTheme="majorBidi" w:cstheme="majorBidi"/>
          <w:sz w:val="22"/>
          <w:szCs w:val="22"/>
          <w:lang w:val="en"/>
        </w:rPr>
        <w:t>her average age of marriage</w:t>
      </w:r>
      <w:r w:rsidR="00B82649" w:rsidRPr="00AF5B15">
        <w:rPr>
          <w:rFonts w:asciiTheme="majorBidi" w:hAnsiTheme="majorBidi" w:cstheme="majorBidi"/>
          <w:sz w:val="22"/>
          <w:szCs w:val="22"/>
          <w:lang w:val="en"/>
        </w:rPr>
        <w:t xml:space="preserve">, </w:t>
      </w:r>
      <w:r w:rsidR="000B1A86" w:rsidRPr="000B1A86">
        <w:rPr>
          <w:rFonts w:asciiTheme="majorBidi" w:hAnsiTheme="majorBidi" w:cstheme="majorBidi"/>
          <w:sz w:val="22"/>
          <w:szCs w:val="22"/>
          <w:highlight w:val="cyan"/>
          <w:lang w:val="en"/>
        </w:rPr>
        <w:t>how she and her husband conceived their respective roles</w:t>
      </w:r>
      <w:r w:rsidRPr="00AF5B15">
        <w:rPr>
          <w:rFonts w:asciiTheme="majorBidi" w:hAnsiTheme="majorBidi" w:cstheme="majorBidi"/>
          <w:sz w:val="22"/>
          <w:szCs w:val="22"/>
          <w:lang w:val="en"/>
        </w:rPr>
        <w:t xml:space="preserve">, </w:t>
      </w:r>
      <w:r w:rsidR="00B82649" w:rsidRPr="00AF5B15">
        <w:rPr>
          <w:rFonts w:asciiTheme="majorBidi" w:hAnsiTheme="majorBidi" w:cstheme="majorBidi"/>
          <w:sz w:val="22"/>
          <w:szCs w:val="22"/>
          <w:lang w:val="en"/>
        </w:rPr>
        <w:t>her</w:t>
      </w:r>
      <w:r w:rsidRPr="00AF5B15">
        <w:rPr>
          <w:rFonts w:asciiTheme="majorBidi" w:hAnsiTheme="majorBidi" w:cstheme="majorBidi"/>
          <w:sz w:val="22"/>
          <w:szCs w:val="22"/>
          <w:lang w:val="en"/>
        </w:rPr>
        <w:t xml:space="preserve"> spiritual world, as well as factors contributin</w:t>
      </w:r>
      <w:r w:rsidR="00B82649" w:rsidRPr="00AF5B15">
        <w:rPr>
          <w:rFonts w:asciiTheme="majorBidi" w:hAnsiTheme="majorBidi" w:cstheme="majorBidi"/>
          <w:sz w:val="22"/>
          <w:szCs w:val="22"/>
          <w:lang w:val="en"/>
        </w:rPr>
        <w:t xml:space="preserve">g to family crises and divorce. </w:t>
      </w:r>
      <w:r w:rsidRPr="00AF5B15">
        <w:rPr>
          <w:rFonts w:asciiTheme="majorBidi" w:hAnsiTheme="majorBidi" w:cstheme="majorBidi"/>
          <w:sz w:val="22"/>
          <w:szCs w:val="22"/>
          <w:lang w:val="en"/>
        </w:rPr>
        <w:t xml:space="preserve">Nevertheless, given that the community rabbi’s family life had </w:t>
      </w:r>
      <w:r w:rsidR="00C16B64" w:rsidRPr="00AF5B15">
        <w:rPr>
          <w:rFonts w:asciiTheme="majorBidi" w:hAnsiTheme="majorBidi" w:cstheme="majorBidi"/>
          <w:sz w:val="22"/>
          <w:szCs w:val="22"/>
          <w:lang w:val="en"/>
        </w:rPr>
        <w:t>a unique character</w:t>
      </w:r>
      <w:r w:rsidRPr="00AF5B15">
        <w:rPr>
          <w:rFonts w:asciiTheme="majorBidi" w:hAnsiTheme="majorBidi" w:cstheme="majorBidi"/>
          <w:sz w:val="22"/>
          <w:szCs w:val="22"/>
          <w:lang w:val="en"/>
        </w:rPr>
        <w:t xml:space="preserve">, relying on these </w:t>
      </w:r>
      <w:r w:rsidR="00C16B64" w:rsidRPr="00AF5B15">
        <w:rPr>
          <w:rFonts w:asciiTheme="majorBidi" w:hAnsiTheme="majorBidi" w:cstheme="majorBidi"/>
          <w:sz w:val="22"/>
          <w:szCs w:val="22"/>
          <w:lang w:val="en"/>
        </w:rPr>
        <w:t>broad</w:t>
      </w:r>
      <w:r w:rsidRPr="00AF5B15">
        <w:rPr>
          <w:rFonts w:asciiTheme="majorBidi" w:hAnsiTheme="majorBidi" w:cstheme="majorBidi"/>
          <w:sz w:val="22"/>
          <w:szCs w:val="22"/>
          <w:lang w:val="en"/>
        </w:rPr>
        <w:t xml:space="preserve"> studies of Jewish women to present a full picture of the “rabbinic family</w:t>
      </w:r>
      <w:r w:rsidR="00C16B64"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is unsatisfactory. We lack good statistics about the </w:t>
      </w:r>
      <w:r w:rsidR="00B82649" w:rsidRPr="00AF5B15">
        <w:rPr>
          <w:rFonts w:asciiTheme="majorBidi" w:hAnsiTheme="majorBidi" w:cstheme="majorBidi"/>
          <w:sz w:val="22"/>
          <w:szCs w:val="22"/>
          <w:lang w:val="en"/>
        </w:rPr>
        <w:t xml:space="preserve">average </w:t>
      </w:r>
      <w:r w:rsidRPr="00AF5B15">
        <w:rPr>
          <w:rFonts w:asciiTheme="majorBidi" w:hAnsiTheme="majorBidi" w:cstheme="majorBidi"/>
          <w:sz w:val="22"/>
          <w:szCs w:val="22"/>
          <w:lang w:val="en"/>
        </w:rPr>
        <w:t xml:space="preserve">age </w:t>
      </w:r>
      <w:r w:rsidR="00095C37">
        <w:rPr>
          <w:rFonts w:asciiTheme="majorBidi" w:hAnsiTheme="majorBidi" w:cstheme="majorBidi"/>
          <w:sz w:val="22"/>
          <w:szCs w:val="22"/>
          <w:lang w:val="en"/>
        </w:rPr>
        <w:t xml:space="preserve">of </w:t>
      </w:r>
      <w:r w:rsidR="00B82649" w:rsidRPr="00AF5B15">
        <w:rPr>
          <w:rFonts w:asciiTheme="majorBidi" w:hAnsiTheme="majorBidi" w:cstheme="majorBidi"/>
          <w:sz w:val="22"/>
          <w:szCs w:val="22"/>
          <w:lang w:val="en"/>
        </w:rPr>
        <w:t xml:space="preserve">marriage of </w:t>
      </w:r>
      <w:r w:rsidR="00095C37">
        <w:rPr>
          <w:rFonts w:asciiTheme="majorBidi" w:hAnsiTheme="majorBidi" w:cstheme="majorBidi"/>
          <w:sz w:val="22"/>
          <w:szCs w:val="22"/>
          <w:lang w:val="en"/>
        </w:rPr>
        <w:t>both rabbis and their wives</w:t>
      </w:r>
      <w:r w:rsidR="00B82649"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Likewise, we know little about the</w:t>
      </w:r>
      <w:r w:rsidR="006F2D9F"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socio-economic profile of the rabbi’s wife, about her employment habits</w:t>
      </w:r>
      <w:r w:rsidR="00BF0D56"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BF0D56" w:rsidRPr="00AF5B15">
        <w:rPr>
          <w:rFonts w:asciiTheme="majorBidi" w:hAnsiTheme="majorBidi" w:cstheme="majorBidi"/>
          <w:sz w:val="22"/>
          <w:szCs w:val="22"/>
          <w:lang w:val="en"/>
        </w:rPr>
        <w:t>or</w:t>
      </w:r>
      <w:r w:rsidRPr="00AF5B15">
        <w:rPr>
          <w:rFonts w:asciiTheme="majorBidi" w:hAnsiTheme="majorBidi" w:cstheme="majorBidi"/>
          <w:sz w:val="22"/>
          <w:szCs w:val="22"/>
          <w:lang w:val="en"/>
        </w:rPr>
        <w:t xml:space="preserve"> her views about </w:t>
      </w:r>
      <w:r w:rsidR="006F2D9F" w:rsidRPr="00AF5B15">
        <w:rPr>
          <w:rFonts w:asciiTheme="majorBidi" w:hAnsiTheme="majorBidi" w:cstheme="majorBidi"/>
          <w:sz w:val="22"/>
          <w:szCs w:val="22"/>
          <w:lang w:val="en"/>
        </w:rPr>
        <w:t>whether</w:t>
      </w:r>
      <w:r w:rsidRPr="00AF5B15">
        <w:rPr>
          <w:rFonts w:asciiTheme="majorBidi" w:hAnsiTheme="majorBidi" w:cstheme="majorBidi"/>
          <w:sz w:val="22"/>
          <w:szCs w:val="22"/>
          <w:lang w:val="en"/>
        </w:rPr>
        <w:t xml:space="preserve"> her husband should accept a given rabbinic </w:t>
      </w:r>
      <w:r w:rsidR="006F2D9F" w:rsidRPr="00AF5B15">
        <w:rPr>
          <w:rFonts w:asciiTheme="majorBidi" w:hAnsiTheme="majorBidi" w:cstheme="majorBidi"/>
          <w:sz w:val="22"/>
          <w:szCs w:val="22"/>
          <w:lang w:val="en"/>
        </w:rPr>
        <w:t>position</w:t>
      </w:r>
      <w:r w:rsidRPr="00AF5B15">
        <w:rPr>
          <w:rFonts w:asciiTheme="majorBidi" w:hAnsiTheme="majorBidi" w:cstheme="majorBidi"/>
          <w:sz w:val="22"/>
          <w:szCs w:val="22"/>
          <w:lang w:val="en"/>
        </w:rPr>
        <w:t xml:space="preserve">. Whether or not she was the daughter of a rabbi herself, it can be assumed that the </w:t>
      </w:r>
      <w:r w:rsidRPr="00AF5B15">
        <w:rPr>
          <w:rFonts w:asciiTheme="majorBidi" w:hAnsiTheme="majorBidi" w:cstheme="majorBidi"/>
          <w:sz w:val="22"/>
          <w:szCs w:val="22"/>
          <w:lang w:val="en"/>
        </w:rPr>
        <w:lastRenderedPageBreak/>
        <w:t xml:space="preserve">problematic aspects of a rabbi’s life, </w:t>
      </w:r>
      <w:r w:rsidR="00C16B64" w:rsidRPr="00AF5B15">
        <w:rPr>
          <w:rFonts w:asciiTheme="majorBidi" w:hAnsiTheme="majorBidi" w:cstheme="majorBidi"/>
          <w:sz w:val="22"/>
          <w:szCs w:val="22"/>
          <w:lang w:val="en"/>
        </w:rPr>
        <w:t xml:space="preserve">which must certainly have had a </w:t>
      </w:r>
      <w:r w:rsidR="00C16B64" w:rsidRPr="00AF5B15">
        <w:rPr>
          <w:rFonts w:asciiTheme="majorBidi" w:hAnsiTheme="majorBidi" w:cstheme="majorBidi"/>
          <w:sz w:val="22"/>
          <w:szCs w:val="22"/>
          <w:highlight w:val="cyan"/>
          <w:lang w:val="en"/>
        </w:rPr>
        <w:t>concrete</w:t>
      </w:r>
      <w:r w:rsidRPr="00AF5B15">
        <w:rPr>
          <w:rFonts w:asciiTheme="majorBidi" w:hAnsiTheme="majorBidi" w:cstheme="majorBidi"/>
          <w:sz w:val="22"/>
          <w:szCs w:val="22"/>
          <w:lang w:val="en"/>
        </w:rPr>
        <w:t xml:space="preserve"> i</w:t>
      </w:r>
      <w:r w:rsidR="00C16B64" w:rsidRPr="00AF5B15">
        <w:rPr>
          <w:rFonts w:asciiTheme="majorBidi" w:hAnsiTheme="majorBidi" w:cstheme="majorBidi"/>
          <w:sz w:val="22"/>
          <w:szCs w:val="22"/>
          <w:lang w:val="en"/>
        </w:rPr>
        <w:t xml:space="preserve">mpact on his family life, were, </w:t>
      </w:r>
      <w:r w:rsidR="00C16B64" w:rsidRPr="00AF5B15">
        <w:rPr>
          <w:rFonts w:asciiTheme="majorBidi" w:hAnsiTheme="majorBidi" w:cstheme="majorBidi"/>
          <w:sz w:val="22"/>
          <w:szCs w:val="22"/>
          <w:highlight w:val="cyan"/>
          <w:lang w:val="en"/>
        </w:rPr>
        <w:t>at the very</w:t>
      </w:r>
      <w:r w:rsidR="00C16B64" w:rsidRPr="00AF5B15">
        <w:rPr>
          <w:rFonts w:asciiTheme="majorBidi" w:hAnsiTheme="majorBidi" w:cstheme="majorBidi"/>
          <w:sz w:val="22"/>
          <w:szCs w:val="22"/>
          <w:lang w:val="en"/>
        </w:rPr>
        <w:t xml:space="preserve"> least, a</w:t>
      </w:r>
      <w:r w:rsidRPr="00AF5B15">
        <w:rPr>
          <w:rFonts w:asciiTheme="majorBidi" w:hAnsiTheme="majorBidi" w:cstheme="majorBidi"/>
          <w:sz w:val="22"/>
          <w:szCs w:val="22"/>
          <w:lang w:val="en"/>
        </w:rPr>
        <w:t xml:space="preserve"> matter of interest to her. Furthermore, in cases of rabbis who </w:t>
      </w:r>
      <w:r w:rsidR="00913847" w:rsidRPr="00AF5B15">
        <w:rPr>
          <w:rFonts w:asciiTheme="majorBidi" w:hAnsiTheme="majorBidi" w:cstheme="majorBidi"/>
          <w:sz w:val="22"/>
          <w:szCs w:val="22"/>
          <w:lang w:val="en"/>
        </w:rPr>
        <w:t>saw in</w:t>
      </w:r>
      <w:r w:rsidRPr="00AF5B15">
        <w:rPr>
          <w:rFonts w:asciiTheme="majorBidi" w:hAnsiTheme="majorBidi" w:cstheme="majorBidi"/>
          <w:sz w:val="22"/>
          <w:szCs w:val="22"/>
          <w:lang w:val="en"/>
        </w:rPr>
        <w:t xml:space="preserve"> their vocation a calling, a conflict could arise between the attention </w:t>
      </w:r>
      <w:r w:rsidR="00E33908" w:rsidRPr="00AF5B15">
        <w:rPr>
          <w:rFonts w:asciiTheme="majorBidi" w:hAnsiTheme="majorBidi" w:cstheme="majorBidi"/>
          <w:sz w:val="22"/>
          <w:szCs w:val="22"/>
          <w:lang w:val="en"/>
        </w:rPr>
        <w:t>paid and time</w:t>
      </w:r>
      <w:r w:rsidRPr="00AF5B15">
        <w:rPr>
          <w:rFonts w:asciiTheme="majorBidi" w:hAnsiTheme="majorBidi" w:cstheme="majorBidi"/>
          <w:sz w:val="22"/>
          <w:szCs w:val="22"/>
          <w:lang w:val="en"/>
        </w:rPr>
        <w:t xml:space="preserve"> dedicated to these two obligations </w:t>
      </w:r>
      <w:r w:rsidR="00E33908"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his position and his family. For example, as described above, not only was the rabbi’s home a public space, but</w:t>
      </w:r>
      <w:r w:rsidR="00B74D3F" w:rsidRPr="00AF5B15">
        <w:rPr>
          <w:rFonts w:asciiTheme="majorBidi" w:hAnsiTheme="majorBidi" w:cstheme="majorBidi"/>
          <w:sz w:val="22"/>
          <w:szCs w:val="22"/>
          <w:lang w:val="en"/>
        </w:rPr>
        <w:t xml:space="preserve"> also</w:t>
      </w:r>
      <w:r w:rsidR="00485E46">
        <w:rPr>
          <w:rFonts w:asciiTheme="majorBidi" w:hAnsiTheme="majorBidi" w:cstheme="majorBidi"/>
          <w:sz w:val="22"/>
          <w:szCs w:val="22"/>
          <w:lang w:val="en"/>
        </w:rPr>
        <w:t>,</w:t>
      </w:r>
      <w:r w:rsidR="00B74D3F" w:rsidRPr="00AF5B15">
        <w:rPr>
          <w:rFonts w:asciiTheme="majorBidi" w:hAnsiTheme="majorBidi" w:cstheme="majorBidi"/>
          <w:sz w:val="22"/>
          <w:szCs w:val="22"/>
          <w:lang w:val="en"/>
        </w:rPr>
        <w:t xml:space="preserve"> as described by *** “</w:t>
      </w:r>
      <w:r w:rsidR="00485E46">
        <w:rPr>
          <w:rFonts w:asciiTheme="majorBidi" w:hAnsiTheme="majorBidi" w:cstheme="majorBidi"/>
          <w:sz w:val="22"/>
          <w:szCs w:val="22"/>
          <w:lang w:val="en"/>
        </w:rPr>
        <w:t xml:space="preserve">doomed to </w:t>
      </w:r>
      <w:r w:rsidR="00485E46">
        <w:rPr>
          <w:rFonts w:asciiTheme="majorBidi" w:hAnsiTheme="majorBidi" w:cstheme="majorBidi"/>
          <w:sz w:val="22"/>
          <w:szCs w:val="22"/>
        </w:rPr>
        <w:t>calamity, bickering, and fighting</w:t>
      </w:r>
      <w:r w:rsidR="00095C37">
        <w:rPr>
          <w:rFonts w:asciiTheme="majorBidi" w:hAnsiTheme="majorBidi" w:cstheme="majorBidi"/>
          <w:sz w:val="22"/>
          <w:szCs w:val="22"/>
          <w:lang w:val="en"/>
        </w:rPr>
        <w:t>.” I</w:t>
      </w:r>
      <w:r w:rsidR="00B74D3F" w:rsidRPr="00AF5B15">
        <w:rPr>
          <w:rFonts w:asciiTheme="majorBidi" w:hAnsiTheme="majorBidi" w:cstheme="majorBidi"/>
          <w:sz w:val="22"/>
          <w:szCs w:val="22"/>
          <w:lang w:val="en"/>
        </w:rPr>
        <w:t xml:space="preserve">n other words, </w:t>
      </w:r>
      <w:r w:rsidR="00095C37" w:rsidRPr="00095C37">
        <w:rPr>
          <w:rFonts w:asciiTheme="majorBidi" w:hAnsiTheme="majorBidi" w:cstheme="majorBidi"/>
          <w:sz w:val="22"/>
          <w:szCs w:val="22"/>
          <w:highlight w:val="cyan"/>
          <w:lang w:val="en"/>
        </w:rPr>
        <w:t>even the one area of life under her control</w:t>
      </w:r>
      <w:r w:rsidR="00485E46">
        <w:rPr>
          <w:rFonts w:asciiTheme="majorBidi" w:hAnsiTheme="majorBidi" w:cstheme="majorBidi"/>
          <w:sz w:val="22"/>
          <w:szCs w:val="22"/>
          <w:lang w:val="en"/>
        </w:rPr>
        <w:t>,</w:t>
      </w:r>
      <w:r w:rsidR="00095C37">
        <w:rPr>
          <w:rFonts w:asciiTheme="majorBidi" w:hAnsiTheme="majorBidi" w:cstheme="majorBidi"/>
          <w:sz w:val="22"/>
          <w:szCs w:val="22"/>
          <w:lang w:val="en"/>
        </w:rPr>
        <w:t xml:space="preserve"> the home,</w:t>
      </w:r>
      <w:r w:rsidR="00B74D3F" w:rsidRPr="00AF5B15">
        <w:rPr>
          <w:rFonts w:asciiTheme="majorBidi" w:hAnsiTheme="majorBidi" w:cstheme="majorBidi"/>
          <w:sz w:val="22"/>
          <w:szCs w:val="22"/>
          <w:lang w:val="en"/>
        </w:rPr>
        <w:t xml:space="preserve"> </w:t>
      </w:r>
      <w:r w:rsidR="00485E46">
        <w:rPr>
          <w:rFonts w:asciiTheme="majorBidi" w:hAnsiTheme="majorBidi" w:cstheme="majorBidi"/>
          <w:sz w:val="22"/>
          <w:szCs w:val="22"/>
          <w:lang w:val="en"/>
        </w:rPr>
        <w:t>was</w:t>
      </w:r>
      <w:r w:rsidRPr="00AF5B15">
        <w:rPr>
          <w:rFonts w:asciiTheme="majorBidi" w:hAnsiTheme="majorBidi" w:cstheme="majorBidi"/>
          <w:sz w:val="22"/>
          <w:szCs w:val="22"/>
          <w:lang w:val="en"/>
        </w:rPr>
        <w:t xml:space="preserve"> t</w:t>
      </w:r>
      <w:r w:rsidR="00B74D3F" w:rsidRPr="00AF5B15">
        <w:rPr>
          <w:rFonts w:asciiTheme="majorBidi" w:hAnsiTheme="majorBidi" w:cstheme="majorBidi"/>
          <w:sz w:val="22"/>
          <w:szCs w:val="22"/>
          <w:lang w:val="en"/>
        </w:rPr>
        <w:t>aken away from her.</w:t>
      </w:r>
      <w:r w:rsidRPr="00AF5B15">
        <w:rPr>
          <w:rFonts w:asciiTheme="majorBidi" w:hAnsiTheme="majorBidi" w:cstheme="majorBidi"/>
          <w:sz w:val="22"/>
          <w:szCs w:val="22"/>
          <w:lang w:val="en"/>
        </w:rPr>
        <w:t xml:space="preserve"> It is worth mentioning that in the conflict between a feeling of mission and economic stability (real or </w:t>
      </w:r>
      <w:r w:rsidR="006F2D9F" w:rsidRPr="00AF5B15">
        <w:rPr>
          <w:rFonts w:asciiTheme="majorBidi" w:hAnsiTheme="majorBidi" w:cstheme="majorBidi"/>
          <w:sz w:val="22"/>
          <w:szCs w:val="22"/>
          <w:lang w:val="en"/>
        </w:rPr>
        <w:t>imagined</w:t>
      </w:r>
      <w:r w:rsidRPr="00AF5B15">
        <w:rPr>
          <w:rFonts w:asciiTheme="majorBidi" w:hAnsiTheme="majorBidi" w:cstheme="majorBidi"/>
          <w:sz w:val="22"/>
          <w:szCs w:val="22"/>
          <w:lang w:val="en"/>
        </w:rPr>
        <w:t xml:space="preserve">) on the one hand, and a feeling of subjugation to the community on the other, the low salary and the travels every few years were the most important factors. Likewise, it is not entirely clear how willing a rabbi’s wife was to play the role of “rebetzin,” due both to the expectations from community members as well </w:t>
      </w:r>
      <w:r w:rsidR="00095C37">
        <w:rPr>
          <w:rFonts w:asciiTheme="majorBidi" w:hAnsiTheme="majorBidi" w:cstheme="majorBidi"/>
          <w:sz w:val="22"/>
          <w:szCs w:val="22"/>
          <w:lang w:val="en"/>
        </w:rPr>
        <w:t xml:space="preserve">as </w:t>
      </w:r>
      <w:r w:rsidRPr="00AF5B15">
        <w:rPr>
          <w:rFonts w:asciiTheme="majorBidi" w:hAnsiTheme="majorBidi" w:cstheme="majorBidi"/>
          <w:sz w:val="22"/>
          <w:szCs w:val="22"/>
          <w:lang w:val="en"/>
        </w:rPr>
        <w:t xml:space="preserve">her own personality. </w:t>
      </w:r>
    </w:p>
    <w:p w14:paraId="30D42DB8" w14:textId="436AA52F" w:rsidR="008F3923" w:rsidRPr="00AF5B15" w:rsidRDefault="008F392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The main obstacle to answering </w:t>
      </w:r>
      <w:r w:rsidR="006F2D9F" w:rsidRPr="00AF5B15">
        <w:rPr>
          <w:rFonts w:asciiTheme="majorBidi" w:hAnsiTheme="majorBidi" w:cstheme="majorBidi"/>
          <w:sz w:val="22"/>
          <w:szCs w:val="22"/>
          <w:lang w:val="en"/>
        </w:rPr>
        <w:t>this</w:t>
      </w:r>
      <w:r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question</w:t>
      </w:r>
      <w:r w:rsidR="00F65938" w:rsidRPr="00AF5B15">
        <w:rPr>
          <w:rFonts w:asciiTheme="majorBidi" w:hAnsiTheme="majorBidi" w:cstheme="majorBidi"/>
          <w:sz w:val="22"/>
          <w:szCs w:val="22"/>
          <w:lang w:val="en"/>
        </w:rPr>
        <w:t xml:space="preserve"> is the small imprint the</w:t>
      </w:r>
      <w:r w:rsidRPr="00AF5B15">
        <w:rPr>
          <w:rFonts w:asciiTheme="majorBidi" w:hAnsiTheme="majorBidi" w:cstheme="majorBidi"/>
          <w:sz w:val="22"/>
          <w:szCs w:val="22"/>
          <w:lang w:val="en"/>
        </w:rPr>
        <w:t xml:space="preserve"> rabbi’s wife </w:t>
      </w:r>
      <w:r w:rsidR="00F65938" w:rsidRPr="00AF5B15">
        <w:rPr>
          <w:rFonts w:asciiTheme="majorBidi" w:hAnsiTheme="majorBidi" w:cstheme="majorBidi"/>
          <w:sz w:val="22"/>
          <w:szCs w:val="22"/>
          <w:lang w:val="en"/>
        </w:rPr>
        <w:t>has left in our</w:t>
      </w:r>
      <w:r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sources</w:t>
      </w:r>
      <w:r w:rsidRPr="00AF5B15">
        <w:rPr>
          <w:rFonts w:asciiTheme="majorBidi" w:hAnsiTheme="majorBidi" w:cstheme="majorBidi"/>
          <w:sz w:val="22"/>
          <w:szCs w:val="22"/>
          <w:lang w:val="en"/>
        </w:rPr>
        <w:t xml:space="preserve">. True, in sources from the beginning of this period, </w:t>
      </w:r>
      <w:r w:rsidR="003C5ABC">
        <w:rPr>
          <w:rFonts w:asciiTheme="majorBidi" w:hAnsiTheme="majorBidi" w:cstheme="majorBidi"/>
          <w:sz w:val="22"/>
          <w:szCs w:val="22"/>
          <w:lang w:val="en"/>
        </w:rPr>
        <w:t xml:space="preserve">specifically </w:t>
      </w:r>
      <w:r w:rsidRPr="00AF5B15">
        <w:rPr>
          <w:rFonts w:asciiTheme="majorBidi" w:hAnsiTheme="majorBidi" w:cstheme="majorBidi"/>
          <w:sz w:val="22"/>
          <w:szCs w:val="22"/>
          <w:lang w:val="en"/>
        </w:rPr>
        <w:t xml:space="preserve">collections of communal ordinances from the </w:t>
      </w:r>
      <w:r w:rsidR="006F2D9F" w:rsidRPr="00AF5B15">
        <w:rPr>
          <w:rFonts w:asciiTheme="majorBidi" w:hAnsiTheme="majorBidi" w:cstheme="majorBidi"/>
          <w:sz w:val="22"/>
          <w:szCs w:val="22"/>
          <w:lang w:val="en"/>
        </w:rPr>
        <w:t>seventeenth</w:t>
      </w:r>
      <w:r w:rsidRPr="00AF5B15">
        <w:rPr>
          <w:rFonts w:asciiTheme="majorBidi" w:hAnsiTheme="majorBidi" w:cstheme="majorBidi"/>
          <w:sz w:val="22"/>
          <w:szCs w:val="22"/>
          <w:lang w:val="en"/>
        </w:rPr>
        <w:t xml:space="preserve"> and </w:t>
      </w:r>
      <w:r w:rsidR="006F2D9F" w:rsidRPr="00AF5B15">
        <w:rPr>
          <w:rFonts w:asciiTheme="majorBidi" w:hAnsiTheme="majorBidi" w:cstheme="majorBidi"/>
          <w:sz w:val="22"/>
          <w:szCs w:val="22"/>
          <w:lang w:val="en"/>
        </w:rPr>
        <w:t>eighteenth</w:t>
      </w:r>
      <w:r w:rsidRPr="00AF5B15">
        <w:rPr>
          <w:rFonts w:asciiTheme="majorBidi" w:hAnsiTheme="majorBidi" w:cstheme="majorBidi"/>
          <w:sz w:val="22"/>
          <w:szCs w:val="22"/>
          <w:lang w:val="en"/>
        </w:rPr>
        <w:t xml:space="preserve"> centuries which addressed the </w:t>
      </w:r>
      <w:r w:rsidR="006F2D9F" w:rsidRPr="00AF5B15">
        <w:rPr>
          <w:rFonts w:asciiTheme="majorBidi" w:hAnsiTheme="majorBidi" w:cstheme="majorBidi"/>
          <w:sz w:val="22"/>
          <w:szCs w:val="22"/>
          <w:lang w:val="en"/>
        </w:rPr>
        <w:t>rabbi’s</w:t>
      </w:r>
      <w:r w:rsidRPr="00AF5B15">
        <w:rPr>
          <w:rFonts w:asciiTheme="majorBidi" w:hAnsiTheme="majorBidi" w:cstheme="majorBidi"/>
          <w:sz w:val="22"/>
          <w:szCs w:val="22"/>
          <w:lang w:val="en"/>
        </w:rPr>
        <w:t xml:space="preserve"> position, there are some </w:t>
      </w:r>
      <w:r w:rsidR="006F2D9F" w:rsidRPr="00AF5B15">
        <w:rPr>
          <w:rFonts w:asciiTheme="majorBidi" w:hAnsiTheme="majorBidi" w:cstheme="majorBidi"/>
          <w:sz w:val="22"/>
          <w:szCs w:val="22"/>
          <w:lang w:val="en"/>
        </w:rPr>
        <w:t>references</w:t>
      </w:r>
      <w:r w:rsidRPr="00AF5B15">
        <w:rPr>
          <w:rFonts w:asciiTheme="majorBidi" w:hAnsiTheme="majorBidi" w:cstheme="majorBidi"/>
          <w:sz w:val="22"/>
          <w:szCs w:val="22"/>
          <w:lang w:val="en"/>
        </w:rPr>
        <w:t xml:space="preserve"> to </w:t>
      </w:r>
      <w:r w:rsidR="00C60823">
        <w:rPr>
          <w:rFonts w:asciiTheme="majorBidi" w:hAnsiTheme="majorBidi" w:cstheme="majorBidi"/>
          <w:sz w:val="22"/>
          <w:szCs w:val="22"/>
          <w:lang w:val="en"/>
        </w:rPr>
        <w:t>the rabbi’s</w:t>
      </w:r>
      <w:r w:rsidRPr="00AF5B15">
        <w:rPr>
          <w:rFonts w:asciiTheme="majorBidi" w:hAnsiTheme="majorBidi" w:cstheme="majorBidi"/>
          <w:sz w:val="22"/>
          <w:szCs w:val="22"/>
          <w:lang w:val="en"/>
        </w:rPr>
        <w:t xml:space="preserve"> wife.</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For </w:t>
      </w:r>
      <w:r w:rsidR="006F2D9F" w:rsidRPr="00AF5B15">
        <w:rPr>
          <w:rFonts w:asciiTheme="majorBidi" w:hAnsiTheme="majorBidi" w:cstheme="majorBidi"/>
          <w:sz w:val="22"/>
          <w:szCs w:val="22"/>
          <w:lang w:val="en"/>
        </w:rPr>
        <w:t>example,</w:t>
      </w:r>
      <w:r w:rsidRPr="00AF5B15">
        <w:rPr>
          <w:rFonts w:asciiTheme="majorBidi" w:hAnsiTheme="majorBidi" w:cstheme="majorBidi"/>
          <w:sz w:val="22"/>
          <w:szCs w:val="22"/>
          <w:lang w:val="en"/>
        </w:rPr>
        <w:t xml:space="preserve"> in *** of the community of *** it was ruled that when certain restrictions on dress were placed on the men and women of the community, the rabbi’s wife would be exempt. Likewise, she would be allowed to receive</w:t>
      </w:r>
      <w:r w:rsidR="002D464B" w:rsidRPr="00AF5B15">
        <w:rPr>
          <w:rFonts w:asciiTheme="majorBidi" w:hAnsiTheme="majorBidi" w:cstheme="majorBidi"/>
          <w:sz w:val="22"/>
          <w:szCs w:val="22"/>
          <w:lang w:val="en"/>
        </w:rPr>
        <w:t xml:space="preserve"> “fish and cakes from pregnant </w:t>
      </w:r>
      <w:r w:rsidR="002D464B" w:rsidRPr="00AF5B15">
        <w:rPr>
          <w:rFonts w:asciiTheme="majorBidi" w:hAnsiTheme="majorBidi" w:cstheme="majorBidi"/>
          <w:sz w:val="22"/>
          <w:szCs w:val="22"/>
          <w:highlight w:val="magenta"/>
          <w:lang w:val="en"/>
        </w:rPr>
        <w:t>&lt;&lt;</w:t>
      </w:r>
      <w:r w:rsidRPr="00AF5B15">
        <w:rPr>
          <w:rFonts w:asciiTheme="majorBidi" w:hAnsiTheme="majorBidi" w:cstheme="majorBidi"/>
          <w:sz w:val="22"/>
          <w:szCs w:val="22"/>
          <w:highlight w:val="magenta"/>
          <w:lang w:val="en"/>
        </w:rPr>
        <w:t>?</w:t>
      </w:r>
      <w:r w:rsidR="002D464B" w:rsidRPr="00AF5B15">
        <w:rPr>
          <w:rFonts w:asciiTheme="majorBidi" w:hAnsiTheme="majorBidi" w:cstheme="majorBidi"/>
          <w:sz w:val="22"/>
          <w:szCs w:val="22"/>
          <w:highlight w:val="magenta"/>
          <w:lang w:val="en"/>
        </w:rPr>
        <w:t>&gt;&gt;</w:t>
      </w:r>
      <w:r w:rsidRPr="00AF5B15">
        <w:rPr>
          <w:rFonts w:asciiTheme="majorBidi" w:hAnsiTheme="majorBidi" w:cstheme="majorBidi"/>
          <w:sz w:val="22"/>
          <w:szCs w:val="22"/>
          <w:lang w:val="en"/>
        </w:rPr>
        <w:t xml:space="preserve"> women.” As for our period,</w:t>
      </w:r>
      <w:r w:rsidR="00095C37">
        <w:rPr>
          <w:rFonts w:asciiTheme="majorBidi" w:hAnsiTheme="majorBidi" w:cstheme="majorBidi"/>
          <w:sz w:val="22"/>
          <w:szCs w:val="22"/>
          <w:lang w:val="en"/>
        </w:rPr>
        <w:t xml:space="preserve"> </w:t>
      </w:r>
      <w:r w:rsidR="00095C37" w:rsidRPr="00AF5B15">
        <w:rPr>
          <w:rFonts w:asciiTheme="majorBidi" w:hAnsiTheme="majorBidi" w:cstheme="majorBidi"/>
          <w:sz w:val="22"/>
          <w:szCs w:val="22"/>
          <w:lang w:val="en"/>
        </w:rPr>
        <w:t>in more biographically oriented sources – personal as well as hagiographical –</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the rabbi’s wife was some</w:t>
      </w:r>
      <w:r w:rsidR="006F2D9F" w:rsidRPr="00AF5B15">
        <w:rPr>
          <w:rFonts w:asciiTheme="majorBidi" w:hAnsiTheme="majorBidi" w:cstheme="majorBidi"/>
          <w:sz w:val="22"/>
          <w:szCs w:val="22"/>
          <w:lang w:val="en"/>
        </w:rPr>
        <w:t>times described</w:t>
      </w:r>
      <w:r w:rsidRPr="00AF5B15">
        <w:rPr>
          <w:rFonts w:asciiTheme="majorBidi" w:hAnsiTheme="majorBidi" w:cstheme="majorBidi"/>
          <w:sz w:val="22"/>
          <w:szCs w:val="22"/>
          <w:lang w:val="en"/>
        </w:rPr>
        <w:t xml:space="preserve"> as the typical </w:t>
      </w:r>
      <w:r w:rsidR="002D464B" w:rsidRPr="00AF5B15">
        <w:rPr>
          <w:rFonts w:asciiTheme="majorBidi" w:hAnsiTheme="majorBidi" w:cstheme="majorBidi"/>
          <w:sz w:val="22"/>
          <w:szCs w:val="22"/>
          <w:lang w:val="en"/>
        </w:rPr>
        <w:t>“</w:t>
      </w:r>
      <w:r w:rsidRPr="00AF5B15">
        <w:rPr>
          <w:rFonts w:asciiTheme="majorBidi" w:hAnsiTheme="majorBidi" w:cstheme="majorBidi"/>
          <w:sz w:val="22"/>
          <w:szCs w:val="22"/>
          <w:lang w:val="en"/>
        </w:rPr>
        <w:t>woman of virtue</w:t>
      </w:r>
      <w:r w:rsidR="001D5FD6">
        <w:rPr>
          <w:rFonts w:asciiTheme="majorBidi" w:hAnsiTheme="majorBidi" w:cstheme="majorBidi"/>
          <w:sz w:val="22"/>
          <w:szCs w:val="22"/>
          <w:lang w:val="en"/>
        </w:rPr>
        <w:t>.</w:t>
      </w:r>
      <w:r w:rsidR="002D464B"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1D5FD6">
        <w:rPr>
          <w:rFonts w:asciiTheme="majorBidi" w:hAnsiTheme="majorBidi" w:cstheme="majorBidi"/>
          <w:sz w:val="22"/>
          <w:szCs w:val="22"/>
          <w:lang w:val="en"/>
        </w:rPr>
        <w:t>Her</w:t>
      </w:r>
      <w:r w:rsidRPr="00AF5B15">
        <w:rPr>
          <w:rFonts w:asciiTheme="majorBidi" w:hAnsiTheme="majorBidi" w:cstheme="majorBidi"/>
          <w:sz w:val="22"/>
          <w:szCs w:val="22"/>
          <w:lang w:val="en"/>
        </w:rPr>
        <w:t xml:space="preserve"> primary role was to support her </w:t>
      </w:r>
      <w:r w:rsidR="006F2D9F" w:rsidRPr="00AF5B15">
        <w:rPr>
          <w:rFonts w:asciiTheme="majorBidi" w:hAnsiTheme="majorBidi" w:cstheme="majorBidi"/>
          <w:sz w:val="22"/>
          <w:szCs w:val="22"/>
          <w:lang w:val="en"/>
        </w:rPr>
        <w:t>husband</w:t>
      </w:r>
      <w:r w:rsidRPr="00AF5B15">
        <w:rPr>
          <w:rFonts w:asciiTheme="majorBidi" w:hAnsiTheme="majorBidi" w:cstheme="majorBidi"/>
          <w:sz w:val="22"/>
          <w:szCs w:val="22"/>
          <w:lang w:val="en"/>
        </w:rPr>
        <w:t xml:space="preserve"> and help him carry out his task to the best of his ability </w:t>
      </w:r>
      <w:r w:rsidR="009B166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primarily by dedicating her time to supporting </w:t>
      </w:r>
      <w:r w:rsidR="009B1663" w:rsidRPr="00AF5B15">
        <w:rPr>
          <w:rFonts w:asciiTheme="majorBidi" w:hAnsiTheme="majorBidi" w:cstheme="majorBidi"/>
          <w:sz w:val="22"/>
          <w:szCs w:val="22"/>
          <w:lang w:val="en"/>
        </w:rPr>
        <w:t>her</w:t>
      </w:r>
      <w:r w:rsidRPr="00AF5B15">
        <w:rPr>
          <w:rFonts w:asciiTheme="majorBidi" w:hAnsiTheme="majorBidi" w:cstheme="majorBidi"/>
          <w:sz w:val="22"/>
          <w:szCs w:val="22"/>
          <w:lang w:val="en"/>
        </w:rPr>
        <w:t xml:space="preserve"> family financially. Furthermore, the rabbi’s wife features </w:t>
      </w:r>
      <w:r w:rsidR="006F2D9F" w:rsidRPr="00AF5B15">
        <w:rPr>
          <w:rFonts w:asciiTheme="majorBidi" w:hAnsiTheme="majorBidi" w:cstheme="majorBidi"/>
          <w:sz w:val="22"/>
          <w:szCs w:val="22"/>
          <w:lang w:val="en"/>
        </w:rPr>
        <w:t>prominently</w:t>
      </w:r>
      <w:r w:rsidRPr="00AF5B15">
        <w:rPr>
          <w:rFonts w:asciiTheme="majorBidi" w:hAnsiTheme="majorBidi" w:cstheme="majorBidi"/>
          <w:sz w:val="22"/>
          <w:szCs w:val="22"/>
          <w:lang w:val="en"/>
        </w:rPr>
        <w:t xml:space="preserve"> in popular folklore: there she is described either as a sage woman whose </w:t>
      </w:r>
      <w:r w:rsidR="009B1663" w:rsidRPr="00AF5B15">
        <w:rPr>
          <w:rFonts w:asciiTheme="majorBidi" w:hAnsiTheme="majorBidi" w:cstheme="majorBidi"/>
          <w:sz w:val="22"/>
          <w:szCs w:val="22"/>
          <w:highlight w:val="cyan"/>
          <w:lang w:val="en"/>
        </w:rPr>
        <w:t>common sense</w:t>
      </w:r>
      <w:r w:rsidRPr="00AF5B15">
        <w:rPr>
          <w:rFonts w:asciiTheme="majorBidi" w:hAnsiTheme="majorBidi" w:cstheme="majorBidi"/>
          <w:sz w:val="22"/>
          <w:szCs w:val="22"/>
          <w:lang w:val="en"/>
        </w:rPr>
        <w:t xml:space="preserve"> </w:t>
      </w:r>
      <w:r w:rsidRPr="00AF5B15">
        <w:rPr>
          <w:rFonts w:asciiTheme="majorBidi" w:hAnsiTheme="majorBidi" w:cstheme="majorBidi"/>
          <w:sz w:val="22"/>
          <w:szCs w:val="22"/>
          <w:highlight w:val="cyan"/>
          <w:lang w:val="en"/>
        </w:rPr>
        <w:t xml:space="preserve">and </w:t>
      </w:r>
      <w:r w:rsidR="009B1663" w:rsidRPr="00AF5B15">
        <w:rPr>
          <w:rFonts w:asciiTheme="majorBidi" w:hAnsiTheme="majorBidi" w:cstheme="majorBidi"/>
          <w:sz w:val="22"/>
          <w:szCs w:val="22"/>
          <w:highlight w:val="cyan"/>
          <w:lang w:val="en"/>
        </w:rPr>
        <w:t xml:space="preserve">practical </w:t>
      </w:r>
      <w:r w:rsidRPr="00AF5B15">
        <w:rPr>
          <w:rFonts w:asciiTheme="majorBidi" w:hAnsiTheme="majorBidi" w:cstheme="majorBidi"/>
          <w:sz w:val="22"/>
          <w:szCs w:val="22"/>
          <w:highlight w:val="cyan"/>
          <w:lang w:val="en"/>
        </w:rPr>
        <w:t>wisdom</w:t>
      </w:r>
      <w:r w:rsidRPr="00AF5B15">
        <w:rPr>
          <w:rFonts w:asciiTheme="majorBidi" w:hAnsiTheme="majorBidi" w:cstheme="majorBidi"/>
          <w:sz w:val="22"/>
          <w:szCs w:val="22"/>
          <w:lang w:val="en"/>
        </w:rPr>
        <w:t xml:space="preserve"> </w:t>
      </w:r>
      <w:r w:rsidR="009B1663" w:rsidRPr="00AF5B15">
        <w:rPr>
          <w:rFonts w:asciiTheme="majorBidi" w:hAnsiTheme="majorBidi" w:cstheme="majorBidi"/>
          <w:sz w:val="22"/>
          <w:szCs w:val="22"/>
          <w:lang w:val="en"/>
        </w:rPr>
        <w:t>far surpassed that of the</w:t>
      </w:r>
      <w:r w:rsidRPr="00AF5B15">
        <w:rPr>
          <w:rFonts w:asciiTheme="majorBidi" w:hAnsiTheme="majorBidi" w:cstheme="majorBidi"/>
          <w:sz w:val="22"/>
          <w:szCs w:val="22"/>
          <w:lang w:val="en"/>
        </w:rPr>
        <w:t xml:space="preserve"> rabbi</w:t>
      </w:r>
      <w:r w:rsidR="009B1663" w:rsidRPr="00AF5B15">
        <w:rPr>
          <w:rFonts w:asciiTheme="majorBidi" w:hAnsiTheme="majorBidi" w:cstheme="majorBidi"/>
          <w:sz w:val="22"/>
          <w:szCs w:val="22"/>
          <w:lang w:val="en"/>
        </w:rPr>
        <w:t xml:space="preserve"> himself</w:t>
      </w:r>
      <w:r w:rsidRPr="00AF5B15">
        <w:rPr>
          <w:rFonts w:asciiTheme="majorBidi" w:hAnsiTheme="majorBidi" w:cstheme="majorBidi"/>
          <w:sz w:val="22"/>
          <w:szCs w:val="22"/>
          <w:lang w:val="en"/>
        </w:rPr>
        <w:t xml:space="preserve"> or </w:t>
      </w:r>
      <w:r w:rsidR="009B1663" w:rsidRPr="00AF5B15">
        <w:rPr>
          <w:rFonts w:asciiTheme="majorBidi" w:hAnsiTheme="majorBidi" w:cstheme="majorBidi"/>
          <w:sz w:val="22"/>
          <w:szCs w:val="22"/>
          <w:lang w:val="en"/>
        </w:rPr>
        <w:t>alternatively as a</w:t>
      </w:r>
      <w:r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reprehensible</w:t>
      </w:r>
      <w:r w:rsidR="001D5FD6">
        <w:rPr>
          <w:rFonts w:asciiTheme="majorBidi" w:hAnsiTheme="majorBidi" w:cstheme="majorBidi"/>
          <w:sz w:val="22"/>
          <w:szCs w:val="22"/>
          <w:lang w:val="en"/>
        </w:rPr>
        <w:t xml:space="preserve"> figure.</w:t>
      </w:r>
      <w:r w:rsidR="00BA193B">
        <w:rPr>
          <w:rFonts w:asciiTheme="majorBidi" w:hAnsiTheme="majorBidi" w:cstheme="majorBidi"/>
          <w:sz w:val="22"/>
          <w:szCs w:val="22"/>
          <w:lang w:val="en"/>
        </w:rPr>
        <w:t xml:space="preserve"> </w:t>
      </w:r>
      <w:r w:rsidR="001D5FD6">
        <w:rPr>
          <w:rFonts w:asciiTheme="majorBidi" w:hAnsiTheme="majorBidi" w:cstheme="majorBidi"/>
          <w:sz w:val="22"/>
          <w:szCs w:val="22"/>
          <w:lang w:val="en"/>
        </w:rPr>
        <w:t>However – as</w:t>
      </w:r>
      <w:r w:rsidRPr="00AF5B15">
        <w:rPr>
          <w:rFonts w:asciiTheme="majorBidi" w:hAnsiTheme="majorBidi" w:cstheme="majorBidi"/>
          <w:sz w:val="22"/>
          <w:szCs w:val="22"/>
          <w:lang w:val="en"/>
        </w:rPr>
        <w:t xml:space="preserve"> in sources that discuss</w:t>
      </w:r>
      <w:r w:rsidR="001D5FD6">
        <w:rPr>
          <w:rFonts w:asciiTheme="majorBidi" w:hAnsiTheme="majorBidi" w:cstheme="majorBidi"/>
          <w:sz w:val="22"/>
          <w:szCs w:val="22"/>
          <w:lang w:val="en"/>
        </w:rPr>
        <w:t xml:space="preserve"> the lives of the</w:t>
      </w:r>
      <w:r w:rsidRPr="00AF5B15">
        <w:rPr>
          <w:rFonts w:asciiTheme="majorBidi" w:hAnsiTheme="majorBidi" w:cstheme="majorBidi"/>
          <w:sz w:val="22"/>
          <w:szCs w:val="22"/>
          <w:lang w:val="en"/>
        </w:rPr>
        <w:t xml:space="preserve"> Eastern Orthodox clergy</w:t>
      </w:r>
      <w:r w:rsidR="001D5FD6">
        <w:rPr>
          <w:rFonts w:asciiTheme="majorBidi" w:hAnsiTheme="majorBidi" w:cstheme="majorBidi"/>
          <w:sz w:val="22"/>
          <w:szCs w:val="22"/>
          <w:lang w:val="en"/>
        </w:rPr>
        <w:t>men during this period –</w:t>
      </w:r>
      <w:r w:rsidRPr="00AF5B15">
        <w:rPr>
          <w:rFonts w:asciiTheme="majorBidi" w:hAnsiTheme="majorBidi" w:cstheme="majorBidi"/>
          <w:sz w:val="22"/>
          <w:szCs w:val="22"/>
          <w:lang w:val="en"/>
        </w:rPr>
        <w:t xml:space="preserve"> most Jewish sources, including the Jewish press, barely mention the rabbi’s wife as an independent </w:t>
      </w:r>
      <w:r w:rsidR="009B1663" w:rsidRPr="00AF5B15">
        <w:rPr>
          <w:rFonts w:asciiTheme="majorBidi" w:hAnsiTheme="majorBidi" w:cstheme="majorBidi"/>
          <w:sz w:val="22"/>
          <w:szCs w:val="22"/>
          <w:lang w:val="en"/>
        </w:rPr>
        <w:t>individual</w:t>
      </w:r>
      <w:r w:rsidR="001D5FD6">
        <w:rPr>
          <w:rFonts w:asciiTheme="majorBidi" w:hAnsiTheme="majorBidi" w:cstheme="majorBidi"/>
          <w:sz w:val="22"/>
          <w:szCs w:val="22"/>
          <w:lang w:val="en"/>
        </w:rPr>
        <w:t>. V</w:t>
      </w:r>
      <w:r w:rsidRPr="00AF5B15">
        <w:rPr>
          <w:rFonts w:asciiTheme="majorBidi" w:hAnsiTheme="majorBidi" w:cstheme="majorBidi"/>
          <w:sz w:val="22"/>
          <w:szCs w:val="22"/>
          <w:lang w:val="en"/>
        </w:rPr>
        <w:t xml:space="preserve">ery few even bother to mention her or to discuss the tasks with which she was entrusted. This phenomenon is equally true in rabbinical letters </w:t>
      </w:r>
      <w:r w:rsidR="009B166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the exception being a few mentions such as those in the letters of Rabbi *** who laments that “my delicate and intelligent partner is very limited</w:t>
      </w:r>
      <w:r w:rsidR="0028196C">
        <w:rPr>
          <w:rFonts w:asciiTheme="majorBidi" w:hAnsiTheme="majorBidi" w:cstheme="majorBidi"/>
          <w:sz w:val="22"/>
          <w:szCs w:val="22"/>
          <w:lang w:val="en"/>
        </w:rPr>
        <w:t xml:space="preserve"> in her ability to</w:t>
      </w:r>
      <w:r w:rsidRPr="00AF5B15">
        <w:rPr>
          <w:rFonts w:asciiTheme="majorBidi" w:hAnsiTheme="majorBidi" w:cstheme="majorBidi"/>
          <w:sz w:val="22"/>
          <w:szCs w:val="22"/>
          <w:lang w:val="en"/>
        </w:rPr>
        <w:t xml:space="preserve"> </w:t>
      </w:r>
      <w:r w:rsidR="0028196C">
        <w:rPr>
          <w:rFonts w:asciiTheme="majorBidi" w:hAnsiTheme="majorBidi" w:cstheme="majorBidi"/>
          <w:sz w:val="22"/>
          <w:szCs w:val="22"/>
          <w:lang w:val="en"/>
        </w:rPr>
        <w:t>lead</w:t>
      </w:r>
      <w:r w:rsidRPr="00AF5B15">
        <w:rPr>
          <w:rFonts w:asciiTheme="majorBidi" w:hAnsiTheme="majorBidi" w:cstheme="majorBidi"/>
          <w:sz w:val="22"/>
          <w:szCs w:val="22"/>
          <w:lang w:val="en"/>
        </w:rPr>
        <w:t xml:space="preserve"> </w:t>
      </w:r>
      <w:r w:rsidR="0028196C">
        <w:rPr>
          <w:rFonts w:asciiTheme="majorBidi" w:hAnsiTheme="majorBidi" w:cstheme="majorBidi"/>
          <w:sz w:val="22"/>
          <w:szCs w:val="22"/>
          <w:lang w:val="en"/>
        </w:rPr>
        <w:t>the life of a</w:t>
      </w:r>
      <w:r w:rsidRPr="00AF5B15">
        <w:rPr>
          <w:rFonts w:asciiTheme="majorBidi" w:hAnsiTheme="majorBidi" w:cstheme="majorBidi"/>
          <w:sz w:val="22"/>
          <w:szCs w:val="22"/>
          <w:lang w:val="en"/>
        </w:rPr>
        <w:t xml:space="preserve"> rebetzin</w:t>
      </w:r>
      <w:r w:rsidR="009B1663"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It is likely that the absence of the rabbi’s wife from sources, as well as her portrayal in folk literature, derives from the status of women in Jewish society in gen</w:t>
      </w:r>
      <w:r w:rsidR="001D5FD6">
        <w:rPr>
          <w:rFonts w:asciiTheme="majorBidi" w:hAnsiTheme="majorBidi" w:cstheme="majorBidi"/>
          <w:sz w:val="22"/>
          <w:szCs w:val="22"/>
          <w:lang w:val="en"/>
        </w:rPr>
        <w:t xml:space="preserve">eral during that time and place: i.e., </w:t>
      </w:r>
      <w:r w:rsidRPr="00AF5B15">
        <w:rPr>
          <w:rFonts w:asciiTheme="majorBidi" w:hAnsiTheme="majorBidi" w:cstheme="majorBidi"/>
          <w:sz w:val="22"/>
          <w:szCs w:val="22"/>
          <w:lang w:val="en"/>
        </w:rPr>
        <w:t>her complete exclusion from public communal life.</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Therefore, even rebbetzins who played a </w:t>
      </w:r>
      <w:r w:rsidR="006F2D9F" w:rsidRPr="00AF5B15">
        <w:rPr>
          <w:rFonts w:asciiTheme="majorBidi" w:hAnsiTheme="majorBidi" w:cstheme="majorBidi"/>
          <w:sz w:val="22"/>
          <w:szCs w:val="22"/>
          <w:lang w:val="en"/>
        </w:rPr>
        <w:t>significant</w:t>
      </w:r>
      <w:r w:rsidRPr="00AF5B15">
        <w:rPr>
          <w:rFonts w:asciiTheme="majorBidi" w:hAnsiTheme="majorBidi" w:cstheme="majorBidi"/>
          <w:sz w:val="22"/>
          <w:szCs w:val="22"/>
          <w:lang w:val="en"/>
        </w:rPr>
        <w:t xml:space="preserve"> role in turning the rabbi’s home into a public space, were effaced from communal memory </w:t>
      </w:r>
      <w:r w:rsidR="009B166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neither they nor their </w:t>
      </w:r>
      <w:r w:rsidR="009B1663" w:rsidRPr="00AF5B15">
        <w:rPr>
          <w:rFonts w:asciiTheme="majorBidi" w:hAnsiTheme="majorBidi" w:cstheme="majorBidi"/>
          <w:sz w:val="22"/>
          <w:szCs w:val="22"/>
          <w:lang w:val="en"/>
        </w:rPr>
        <w:t>activities</w:t>
      </w:r>
      <w:r w:rsidRPr="00AF5B15">
        <w:rPr>
          <w:rFonts w:asciiTheme="majorBidi" w:hAnsiTheme="majorBidi" w:cstheme="majorBidi"/>
          <w:sz w:val="22"/>
          <w:szCs w:val="22"/>
          <w:lang w:val="en"/>
        </w:rPr>
        <w:t xml:space="preserve"> </w:t>
      </w:r>
      <w:r w:rsidR="009B1663" w:rsidRPr="00AF5B15">
        <w:rPr>
          <w:rFonts w:asciiTheme="majorBidi" w:hAnsiTheme="majorBidi" w:cstheme="majorBidi"/>
          <w:sz w:val="22"/>
          <w:szCs w:val="22"/>
          <w:lang w:val="en"/>
        </w:rPr>
        <w:t>were</w:t>
      </w:r>
      <w:r w:rsidRPr="00AF5B15">
        <w:rPr>
          <w:rFonts w:asciiTheme="majorBidi" w:hAnsiTheme="majorBidi" w:cstheme="majorBidi"/>
          <w:sz w:val="22"/>
          <w:szCs w:val="22"/>
          <w:lang w:val="en"/>
        </w:rPr>
        <w:t xml:space="preserve"> deemed worthy of mention in any form of discourse taking place outside of the home.</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For this </w:t>
      </w:r>
      <w:r w:rsidR="006F2D9F" w:rsidRPr="00AF5B15">
        <w:rPr>
          <w:rFonts w:asciiTheme="majorBidi" w:hAnsiTheme="majorBidi" w:cstheme="majorBidi"/>
          <w:sz w:val="22"/>
          <w:szCs w:val="22"/>
          <w:lang w:val="en"/>
        </w:rPr>
        <w:t>reason,</w:t>
      </w:r>
      <w:r w:rsidRPr="00AF5B15">
        <w:rPr>
          <w:rFonts w:asciiTheme="majorBidi" w:hAnsiTheme="majorBidi" w:cstheme="majorBidi"/>
          <w:sz w:val="22"/>
          <w:szCs w:val="22"/>
          <w:lang w:val="en"/>
        </w:rPr>
        <w:t xml:space="preserve"> it is difficult at this point to present </w:t>
      </w:r>
      <w:r w:rsidRPr="00AF5B15">
        <w:rPr>
          <w:rFonts w:asciiTheme="majorBidi" w:hAnsiTheme="majorBidi" w:cstheme="majorBidi"/>
          <w:sz w:val="22"/>
          <w:szCs w:val="22"/>
          <w:lang w:val="en"/>
        </w:rPr>
        <w:lastRenderedPageBreak/>
        <w:t xml:space="preserve">even a preliminary picture of this </w:t>
      </w:r>
      <w:r w:rsidR="009B1663" w:rsidRPr="00AF5B15">
        <w:rPr>
          <w:rFonts w:asciiTheme="majorBidi" w:hAnsiTheme="majorBidi" w:cstheme="majorBidi"/>
          <w:sz w:val="22"/>
          <w:szCs w:val="22"/>
          <w:highlight w:val="cyan"/>
          <w:lang w:val="en"/>
        </w:rPr>
        <w:t>elusive</w:t>
      </w:r>
      <w:r w:rsidR="009B1663" w:rsidRPr="00AF5B15">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figure, </w:t>
      </w:r>
      <w:r w:rsidR="006F2D9F" w:rsidRPr="00AF5B15">
        <w:rPr>
          <w:rFonts w:asciiTheme="majorBidi" w:hAnsiTheme="majorBidi" w:cstheme="majorBidi"/>
          <w:sz w:val="22"/>
          <w:szCs w:val="22"/>
          <w:lang w:val="en"/>
        </w:rPr>
        <w:t>especially</w:t>
      </w:r>
      <w:r w:rsidRPr="00AF5B15">
        <w:rPr>
          <w:rFonts w:asciiTheme="majorBidi" w:hAnsiTheme="majorBidi" w:cstheme="majorBidi"/>
          <w:sz w:val="22"/>
          <w:szCs w:val="22"/>
          <w:lang w:val="en"/>
        </w:rPr>
        <w:t xml:space="preserve"> </w:t>
      </w:r>
      <w:r w:rsidR="009B1663" w:rsidRPr="00AF5B15">
        <w:rPr>
          <w:rFonts w:asciiTheme="majorBidi" w:hAnsiTheme="majorBidi" w:cstheme="majorBidi"/>
          <w:sz w:val="22"/>
          <w:szCs w:val="22"/>
          <w:lang w:val="en"/>
        </w:rPr>
        <w:t>as far as</w:t>
      </w:r>
      <w:r w:rsidRPr="00AF5B15">
        <w:rPr>
          <w:rFonts w:asciiTheme="majorBidi" w:hAnsiTheme="majorBidi" w:cstheme="majorBidi"/>
          <w:sz w:val="22"/>
          <w:szCs w:val="22"/>
          <w:lang w:val="en"/>
        </w:rPr>
        <w:t xml:space="preserve"> her </w:t>
      </w:r>
      <w:r w:rsidR="006F2D9F" w:rsidRPr="00AF5B15">
        <w:rPr>
          <w:rFonts w:asciiTheme="majorBidi" w:hAnsiTheme="majorBidi" w:cstheme="majorBidi"/>
          <w:sz w:val="22"/>
          <w:szCs w:val="22"/>
          <w:lang w:val="en"/>
        </w:rPr>
        <w:t>involvement</w:t>
      </w:r>
      <w:r w:rsidRPr="00AF5B15">
        <w:rPr>
          <w:rFonts w:asciiTheme="majorBidi" w:hAnsiTheme="majorBidi" w:cstheme="majorBidi"/>
          <w:sz w:val="22"/>
          <w:szCs w:val="22"/>
          <w:lang w:val="en"/>
        </w:rPr>
        <w:t xml:space="preserve"> and influence on her husband’s ability to serve as th</w:t>
      </w:r>
      <w:r w:rsidR="009B1663" w:rsidRPr="00AF5B15">
        <w:rPr>
          <w:rFonts w:asciiTheme="majorBidi" w:hAnsiTheme="majorBidi" w:cstheme="majorBidi"/>
          <w:sz w:val="22"/>
          <w:szCs w:val="22"/>
          <w:lang w:val="en"/>
        </w:rPr>
        <w:t>e rabbi of the community was concerned.</w:t>
      </w:r>
    </w:p>
    <w:p w14:paraId="56EAB3B3" w14:textId="2A21CB71" w:rsidR="008F3923" w:rsidRPr="00AF5B15" w:rsidRDefault="009B1663" w:rsidP="008F3923">
      <w:pPr>
        <w:bidi w:val="0"/>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However, the </w:t>
      </w:r>
      <w:r w:rsidR="008F3923" w:rsidRPr="00AF5B15">
        <w:rPr>
          <w:rFonts w:asciiTheme="majorBidi" w:hAnsiTheme="majorBidi" w:cstheme="majorBidi"/>
          <w:sz w:val="22"/>
          <w:szCs w:val="22"/>
          <w:lang w:val="en"/>
        </w:rPr>
        <w:t xml:space="preserve">figure </w:t>
      </w:r>
      <w:r w:rsidRPr="00AF5B15">
        <w:rPr>
          <w:rFonts w:asciiTheme="majorBidi" w:hAnsiTheme="majorBidi" w:cstheme="majorBidi"/>
          <w:sz w:val="22"/>
          <w:szCs w:val="22"/>
          <w:lang w:val="en"/>
        </w:rPr>
        <w:t xml:space="preserve">of </w:t>
      </w:r>
      <w:r w:rsidR="008F3923" w:rsidRPr="00AF5B15">
        <w:rPr>
          <w:rFonts w:asciiTheme="majorBidi" w:hAnsiTheme="majorBidi" w:cstheme="majorBidi"/>
          <w:sz w:val="22"/>
          <w:szCs w:val="22"/>
          <w:lang w:val="en"/>
        </w:rPr>
        <w:t xml:space="preserve">the rabbi’s wife does appear in some sources, primarily the Jewish press, in a very specific context: when the community rabbi passed away and left behind a widow and sometimes orphans. Because the financial agreements </w:t>
      </w:r>
      <w:r w:rsidR="001D5FD6">
        <w:rPr>
          <w:rFonts w:asciiTheme="majorBidi" w:hAnsiTheme="majorBidi" w:cstheme="majorBidi"/>
          <w:sz w:val="22"/>
          <w:szCs w:val="22"/>
          <w:lang w:val="en"/>
        </w:rPr>
        <w:t xml:space="preserve">reached </w:t>
      </w:r>
      <w:r w:rsidR="008F3923" w:rsidRPr="00AF5B15">
        <w:rPr>
          <w:rFonts w:asciiTheme="majorBidi" w:hAnsiTheme="majorBidi" w:cstheme="majorBidi"/>
          <w:sz w:val="22"/>
          <w:szCs w:val="22"/>
          <w:lang w:val="en"/>
        </w:rPr>
        <w:t xml:space="preserve">between the rabbi and </w:t>
      </w:r>
      <w:r w:rsidR="001D5FD6">
        <w:rPr>
          <w:rFonts w:asciiTheme="majorBidi" w:hAnsiTheme="majorBidi" w:cstheme="majorBidi"/>
          <w:sz w:val="22"/>
          <w:szCs w:val="22"/>
          <w:lang w:val="en"/>
        </w:rPr>
        <w:t xml:space="preserve">his </w:t>
      </w:r>
      <w:r w:rsidR="008F3923" w:rsidRPr="00AF5B15">
        <w:rPr>
          <w:rFonts w:asciiTheme="majorBidi" w:hAnsiTheme="majorBidi" w:cstheme="majorBidi"/>
          <w:sz w:val="22"/>
          <w:szCs w:val="22"/>
          <w:lang w:val="en"/>
        </w:rPr>
        <w:t xml:space="preserve">community usually did not address such a contingency, and because the rabbi’s wife was usually not a local and thus was not supported by her immediate family, she and her children could find </w:t>
      </w:r>
      <w:r w:rsidR="006F2D9F" w:rsidRPr="00AF5B15">
        <w:rPr>
          <w:rFonts w:asciiTheme="majorBidi" w:hAnsiTheme="majorBidi" w:cstheme="majorBidi"/>
          <w:sz w:val="22"/>
          <w:szCs w:val="22"/>
          <w:lang w:val="en"/>
        </w:rPr>
        <w:t>themselves</w:t>
      </w:r>
      <w:r w:rsidRPr="00AF5B15">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 xml:space="preserve">facing economic </w:t>
      </w:r>
      <w:r w:rsidR="006F2D9F" w:rsidRPr="00AF5B15">
        <w:rPr>
          <w:rFonts w:asciiTheme="majorBidi" w:hAnsiTheme="majorBidi" w:cstheme="majorBidi"/>
          <w:sz w:val="22"/>
          <w:szCs w:val="22"/>
          <w:lang w:val="en"/>
        </w:rPr>
        <w:t>hardship</w:t>
      </w:r>
      <w:r w:rsidR="008F3923" w:rsidRPr="00AF5B15">
        <w:rPr>
          <w:rFonts w:asciiTheme="majorBidi" w:hAnsiTheme="majorBidi" w:cstheme="majorBidi"/>
          <w:sz w:val="22"/>
          <w:szCs w:val="22"/>
          <w:lang w:val="en"/>
        </w:rPr>
        <w:t xml:space="preserve">. The rabbi, who was aware of this possibility, sometimes included in his will a request for the community to care for his widow. In some </w:t>
      </w:r>
      <w:r w:rsidR="006F2D9F" w:rsidRPr="00AF5B15">
        <w:rPr>
          <w:rFonts w:asciiTheme="majorBidi" w:hAnsiTheme="majorBidi" w:cstheme="majorBidi"/>
          <w:sz w:val="22"/>
          <w:szCs w:val="22"/>
          <w:lang w:val="en"/>
        </w:rPr>
        <w:t>communities,</w:t>
      </w:r>
      <w:r w:rsidR="008F3923" w:rsidRPr="00AF5B15">
        <w:rPr>
          <w:rFonts w:asciiTheme="majorBidi" w:hAnsiTheme="majorBidi" w:cstheme="majorBidi"/>
          <w:sz w:val="22"/>
          <w:szCs w:val="22"/>
          <w:lang w:val="en"/>
        </w:rPr>
        <w:t xml:space="preserve"> attempts were made to contend with this situation by making a formal commitment to support the rabbi’s family after his death with a single sum of money, a yearly allowance for a certain amount of time, or a condition that the new rabbi be required to marry the wife or </w:t>
      </w:r>
      <w:r w:rsidR="006F2D9F" w:rsidRPr="00AF5B15">
        <w:rPr>
          <w:rFonts w:asciiTheme="majorBidi" w:hAnsiTheme="majorBidi" w:cstheme="majorBidi"/>
          <w:sz w:val="22"/>
          <w:szCs w:val="22"/>
          <w:lang w:val="en"/>
        </w:rPr>
        <w:t>daughter</w:t>
      </w:r>
      <w:r w:rsidR="008F3923" w:rsidRPr="00AF5B15">
        <w:rPr>
          <w:rFonts w:asciiTheme="majorBidi" w:hAnsiTheme="majorBidi" w:cstheme="majorBidi"/>
          <w:sz w:val="22"/>
          <w:szCs w:val="22"/>
          <w:lang w:val="en"/>
        </w:rPr>
        <w:t xml:space="preserve"> of the deceased one. However, even when such monetary </w:t>
      </w:r>
      <w:r w:rsidR="006F2D9F" w:rsidRPr="00AF5B15">
        <w:rPr>
          <w:rFonts w:asciiTheme="majorBidi" w:hAnsiTheme="majorBidi" w:cstheme="majorBidi"/>
          <w:sz w:val="22"/>
          <w:szCs w:val="22"/>
          <w:lang w:val="en"/>
        </w:rPr>
        <w:t>arrangements</w:t>
      </w:r>
      <w:r w:rsidR="008F3923" w:rsidRPr="00AF5B15">
        <w:rPr>
          <w:rFonts w:asciiTheme="majorBidi" w:hAnsiTheme="majorBidi" w:cstheme="majorBidi"/>
          <w:sz w:val="22"/>
          <w:szCs w:val="22"/>
          <w:lang w:val="en"/>
        </w:rPr>
        <w:t xml:space="preserve"> were agreed upon, the community had limited financial </w:t>
      </w:r>
      <w:r w:rsidR="006F2D9F" w:rsidRPr="00AF5B15">
        <w:rPr>
          <w:rFonts w:asciiTheme="majorBidi" w:hAnsiTheme="majorBidi" w:cstheme="majorBidi"/>
          <w:sz w:val="22"/>
          <w:szCs w:val="22"/>
          <w:lang w:val="en"/>
        </w:rPr>
        <w:t>sources</w:t>
      </w:r>
      <w:r w:rsidR="008F3923" w:rsidRPr="00AF5B15">
        <w:rPr>
          <w:rFonts w:asciiTheme="majorBidi" w:hAnsiTheme="majorBidi" w:cstheme="majorBidi"/>
          <w:sz w:val="22"/>
          <w:szCs w:val="22"/>
          <w:lang w:val="en"/>
        </w:rPr>
        <w:t xml:space="preserve"> </w:t>
      </w:r>
      <w:r w:rsidR="001D5FD6" w:rsidRPr="001D5FD6">
        <w:rPr>
          <w:rFonts w:asciiTheme="majorBidi" w:hAnsiTheme="majorBidi" w:cstheme="majorBidi"/>
          <w:sz w:val="22"/>
          <w:szCs w:val="22"/>
          <w:highlight w:val="cyan"/>
          <w:lang w:val="en"/>
        </w:rPr>
        <w:t>at its disposal</w:t>
      </w:r>
      <w:r w:rsidR="008F3923" w:rsidRPr="00AF5B15">
        <w:rPr>
          <w:rFonts w:asciiTheme="majorBidi" w:hAnsiTheme="majorBidi" w:cstheme="majorBidi"/>
          <w:sz w:val="22"/>
          <w:szCs w:val="22"/>
          <w:lang w:val="en"/>
        </w:rPr>
        <w:t xml:space="preserve"> and therefore could not support both the former rabbi’s widow and orphans while also paying for the salary of a new rabbi </w:t>
      </w:r>
      <w:r w:rsidRPr="00AF5B15">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at least not for any extended </w:t>
      </w:r>
      <w:r w:rsidR="006F2D9F" w:rsidRPr="00AF5B15">
        <w:rPr>
          <w:rFonts w:asciiTheme="majorBidi" w:hAnsiTheme="majorBidi" w:cstheme="majorBidi"/>
          <w:sz w:val="22"/>
          <w:szCs w:val="22"/>
          <w:lang w:val="en"/>
        </w:rPr>
        <w:t>amount</w:t>
      </w:r>
      <w:r w:rsidR="008F3923" w:rsidRPr="00AF5B15">
        <w:rPr>
          <w:rFonts w:asciiTheme="majorBidi" w:hAnsiTheme="majorBidi" w:cstheme="majorBidi"/>
          <w:sz w:val="22"/>
          <w:szCs w:val="22"/>
          <w:lang w:val="en"/>
        </w:rPr>
        <w:t xml:space="preserve"> of time. Therefore, some communities </w:t>
      </w:r>
      <w:r w:rsidRPr="00AF5B15">
        <w:rPr>
          <w:rFonts w:asciiTheme="majorBidi" w:hAnsiTheme="majorBidi" w:cstheme="majorBidi"/>
          <w:sz w:val="22"/>
          <w:szCs w:val="22"/>
          <w:lang w:val="en"/>
        </w:rPr>
        <w:t>limited</w:t>
      </w:r>
      <w:r w:rsidR="008F3923" w:rsidRPr="00AF5B15">
        <w:rPr>
          <w:rFonts w:asciiTheme="majorBidi" w:hAnsiTheme="majorBidi" w:cstheme="majorBidi"/>
          <w:sz w:val="22"/>
          <w:szCs w:val="22"/>
          <w:lang w:val="en"/>
        </w:rPr>
        <w:t xml:space="preserve"> the support that could be </w:t>
      </w:r>
      <w:r w:rsidRPr="00AF5B15">
        <w:rPr>
          <w:rFonts w:asciiTheme="majorBidi" w:hAnsiTheme="majorBidi" w:cstheme="majorBidi"/>
          <w:sz w:val="22"/>
          <w:szCs w:val="22"/>
          <w:lang w:val="en"/>
        </w:rPr>
        <w:t>provided</w:t>
      </w:r>
      <w:r w:rsidR="008F3923" w:rsidRPr="00AF5B15">
        <w:rPr>
          <w:rFonts w:asciiTheme="majorBidi" w:hAnsiTheme="majorBidi" w:cstheme="majorBidi"/>
          <w:sz w:val="22"/>
          <w:szCs w:val="22"/>
          <w:lang w:val="en"/>
        </w:rPr>
        <w:t xml:space="preserve"> to a</w:t>
      </w:r>
      <w:r w:rsidRPr="00AF5B15">
        <w:rPr>
          <w:rFonts w:asciiTheme="majorBidi" w:hAnsiTheme="majorBidi" w:cstheme="majorBidi"/>
          <w:sz w:val="22"/>
          <w:szCs w:val="22"/>
          <w:lang w:val="en"/>
        </w:rPr>
        <w:t xml:space="preserve"> rabbi’s</w:t>
      </w:r>
      <w:r w:rsidR="008F3923" w:rsidRPr="00AF5B15">
        <w:rPr>
          <w:rFonts w:asciiTheme="majorBidi" w:hAnsiTheme="majorBidi" w:cstheme="majorBidi"/>
          <w:sz w:val="22"/>
          <w:szCs w:val="22"/>
          <w:lang w:val="en"/>
        </w:rPr>
        <w:t xml:space="preserve"> widow to a year (the amount </w:t>
      </w:r>
      <w:r w:rsidR="006F2D9F" w:rsidRPr="00AF5B15">
        <w:rPr>
          <w:rFonts w:asciiTheme="majorBidi" w:hAnsiTheme="majorBidi" w:cstheme="majorBidi"/>
          <w:sz w:val="22"/>
          <w:szCs w:val="22"/>
          <w:lang w:val="en"/>
        </w:rPr>
        <w:t>of</w:t>
      </w:r>
      <w:r w:rsidR="008F3923" w:rsidRPr="00AF5B15">
        <w:rPr>
          <w:rFonts w:asciiTheme="majorBidi" w:hAnsiTheme="majorBidi" w:cstheme="majorBidi"/>
          <w:sz w:val="22"/>
          <w:szCs w:val="22"/>
          <w:lang w:val="en"/>
        </w:rPr>
        <w:t xml:space="preserve"> time usually required </w:t>
      </w:r>
      <w:r w:rsidR="001D5FD6">
        <w:rPr>
          <w:rFonts w:asciiTheme="majorBidi" w:hAnsiTheme="majorBidi" w:cstheme="majorBidi"/>
          <w:sz w:val="22"/>
          <w:szCs w:val="22"/>
          <w:lang w:val="en"/>
        </w:rPr>
        <w:t>to find and appoint a new rabbi</w:t>
      </w:r>
      <w:r w:rsidR="008F3923"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Alternatively</w:t>
      </w:r>
      <w:r w:rsidR="008F3923" w:rsidRPr="00AF5B15">
        <w:rPr>
          <w:rFonts w:asciiTheme="majorBidi" w:hAnsiTheme="majorBidi" w:cstheme="majorBidi"/>
          <w:sz w:val="22"/>
          <w:szCs w:val="22"/>
          <w:lang w:val="en"/>
        </w:rPr>
        <w:t xml:space="preserve">, some </w:t>
      </w:r>
      <w:r w:rsidR="006F2D9F" w:rsidRPr="00AF5B15">
        <w:rPr>
          <w:rFonts w:asciiTheme="majorBidi" w:hAnsiTheme="majorBidi" w:cstheme="majorBidi"/>
          <w:sz w:val="22"/>
          <w:szCs w:val="22"/>
          <w:lang w:val="en"/>
        </w:rPr>
        <w:t>communities</w:t>
      </w:r>
      <w:r w:rsidR="008F3923" w:rsidRPr="00AF5B15">
        <w:rPr>
          <w:rFonts w:asciiTheme="majorBidi" w:hAnsiTheme="majorBidi" w:cstheme="majorBidi"/>
          <w:sz w:val="22"/>
          <w:szCs w:val="22"/>
          <w:lang w:val="en"/>
        </w:rPr>
        <w:t xml:space="preserve"> stipulated: “so long as the </w:t>
      </w:r>
      <w:r w:rsidR="006F2D9F" w:rsidRPr="00AF5B15">
        <w:rPr>
          <w:rFonts w:asciiTheme="majorBidi" w:hAnsiTheme="majorBidi" w:cstheme="majorBidi"/>
          <w:sz w:val="22"/>
          <w:szCs w:val="22"/>
          <w:lang w:val="en"/>
        </w:rPr>
        <w:t>widow</w:t>
      </w:r>
      <w:r w:rsidR="008F3923" w:rsidRPr="00AF5B15">
        <w:rPr>
          <w:rFonts w:asciiTheme="majorBidi" w:hAnsiTheme="majorBidi" w:cstheme="majorBidi"/>
          <w:sz w:val="22"/>
          <w:szCs w:val="22"/>
          <w:lang w:val="en"/>
        </w:rPr>
        <w:t xml:space="preserve"> and orphans are living here with no support, no [new] rabbi will be accepted in our city</w:t>
      </w:r>
      <w:r w:rsidR="001D5FD6">
        <w:rPr>
          <w:rFonts w:asciiTheme="majorBidi" w:hAnsiTheme="majorBidi" w:cstheme="majorBidi"/>
          <w:sz w:val="22"/>
          <w:szCs w:val="22"/>
          <w:lang w:val="en"/>
        </w:rPr>
        <w:t>,</w:t>
      </w:r>
      <w:r w:rsidR="008F3923" w:rsidRPr="00AF5B15">
        <w:rPr>
          <w:rFonts w:asciiTheme="majorBidi" w:hAnsiTheme="majorBidi" w:cstheme="majorBidi"/>
          <w:sz w:val="22"/>
          <w:szCs w:val="22"/>
          <w:lang w:val="en"/>
        </w:rPr>
        <w:t>” as was done in the town of ***.</w:t>
      </w:r>
      <w:r w:rsidR="00BA193B">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 xml:space="preserve">But even </w:t>
      </w:r>
      <w:r w:rsidRPr="00AF5B15">
        <w:rPr>
          <w:rFonts w:asciiTheme="majorBidi" w:hAnsiTheme="majorBidi" w:cstheme="majorBidi"/>
          <w:sz w:val="22"/>
          <w:szCs w:val="22"/>
          <w:lang w:val="en"/>
        </w:rPr>
        <w:t>the</w:t>
      </w:r>
      <w:r w:rsidR="008F3923" w:rsidRPr="00AF5B15">
        <w:rPr>
          <w:rFonts w:asciiTheme="majorBidi" w:hAnsiTheme="majorBidi" w:cstheme="majorBidi"/>
          <w:sz w:val="22"/>
          <w:szCs w:val="22"/>
          <w:lang w:val="en"/>
        </w:rPr>
        <w:t xml:space="preserve"> promis</w:t>
      </w:r>
      <w:r w:rsidRPr="00AF5B15">
        <w:rPr>
          <w:rFonts w:asciiTheme="majorBidi" w:hAnsiTheme="majorBidi" w:cstheme="majorBidi"/>
          <w:sz w:val="22"/>
          <w:szCs w:val="22"/>
          <w:lang w:val="en"/>
        </w:rPr>
        <w:t xml:space="preserve">e to support the rabbi’s widow </w:t>
      </w:r>
      <w:r w:rsidR="008F3923" w:rsidRPr="00AF5B15">
        <w:rPr>
          <w:rFonts w:asciiTheme="majorBidi" w:hAnsiTheme="majorBidi" w:cstheme="majorBidi"/>
          <w:sz w:val="22"/>
          <w:szCs w:val="22"/>
          <w:lang w:val="en"/>
        </w:rPr>
        <w:t>did not always translate into reality. An example is the community of ***</w:t>
      </w:r>
      <w:r w:rsidR="001D5FD6">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which already in the </w:t>
      </w:r>
      <w:r w:rsidR="006F2D9F" w:rsidRPr="00AF5B15">
        <w:rPr>
          <w:rFonts w:asciiTheme="majorBidi" w:hAnsiTheme="majorBidi" w:cstheme="majorBidi"/>
          <w:sz w:val="22"/>
          <w:szCs w:val="22"/>
          <w:lang w:val="en"/>
        </w:rPr>
        <w:t>seventeenth</w:t>
      </w:r>
      <w:r w:rsidR="008F3923" w:rsidRPr="00AF5B15">
        <w:rPr>
          <w:rFonts w:asciiTheme="majorBidi" w:hAnsiTheme="majorBidi" w:cstheme="majorBidi"/>
          <w:sz w:val="22"/>
          <w:szCs w:val="22"/>
          <w:lang w:val="en"/>
        </w:rPr>
        <w:t xml:space="preserve"> century experienced this issue:</w:t>
      </w:r>
    </w:p>
    <w:p w14:paraId="04FCBB4A" w14:textId="1773E909" w:rsidR="008F3923" w:rsidRPr="00AF5B15" w:rsidRDefault="008F3923" w:rsidP="008F3923">
      <w:pPr>
        <w:pStyle w:val="a"/>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 xml:space="preserve">The widow of the great leader our teacher the late Rabbi Moses </w:t>
      </w:r>
      <w:r w:rsidR="001D5FD6" w:rsidRPr="00AF5B15">
        <w:rPr>
          <w:rFonts w:asciiTheme="majorBidi" w:hAnsiTheme="majorBidi" w:cstheme="majorBidi"/>
          <w:sz w:val="22"/>
          <w:szCs w:val="22"/>
          <w:lang w:val="en"/>
        </w:rPr>
        <w:t xml:space="preserve">loudly </w:t>
      </w:r>
      <w:r w:rsidRPr="00AF5B15">
        <w:rPr>
          <w:rFonts w:asciiTheme="majorBidi" w:hAnsiTheme="majorBidi" w:cstheme="majorBidi"/>
          <w:sz w:val="22"/>
          <w:szCs w:val="22"/>
          <w:lang w:val="en"/>
        </w:rPr>
        <w:t xml:space="preserve">cries out due to the debt owed to her by </w:t>
      </w:r>
      <w:r w:rsidR="001D5FD6">
        <w:rPr>
          <w:rFonts w:asciiTheme="majorBidi" w:hAnsiTheme="majorBidi" w:cstheme="majorBidi"/>
          <w:sz w:val="22"/>
          <w:szCs w:val="22"/>
          <w:lang w:val="en"/>
        </w:rPr>
        <w:t xml:space="preserve">the </w:t>
      </w:r>
      <w:r w:rsidRPr="00AF5B15">
        <w:rPr>
          <w:rFonts w:asciiTheme="majorBidi" w:hAnsiTheme="majorBidi" w:cstheme="majorBidi"/>
          <w:sz w:val="22"/>
          <w:szCs w:val="22"/>
          <w:lang w:val="en"/>
        </w:rPr>
        <w:t xml:space="preserve">congregation. She lays down her pride and goes from one leader to another every month asking for support. But none pay her heed and she is rebuffed time and time again. Therefore, the Kahal gives her every </w:t>
      </w:r>
      <w:r w:rsidR="001D5FD6">
        <w:rPr>
          <w:rFonts w:asciiTheme="majorBidi" w:hAnsiTheme="majorBidi" w:cstheme="majorBidi"/>
          <w:sz w:val="22"/>
          <w:szCs w:val="22"/>
          <w:lang w:val="en"/>
        </w:rPr>
        <w:t>first of the month thirty rubles,</w:t>
      </w:r>
      <w:r w:rsidRPr="00AF5B15">
        <w:rPr>
          <w:rFonts w:asciiTheme="majorBidi" w:hAnsiTheme="majorBidi" w:cstheme="majorBidi"/>
          <w:sz w:val="22"/>
          <w:szCs w:val="22"/>
          <w:lang w:val="en"/>
        </w:rPr>
        <w:t xml:space="preserve"> and the [members] of the Kahal also obligate themselves to treat her with justice </w:t>
      </w:r>
      <w:r w:rsidR="009B1663" w:rsidRPr="00AF5B15">
        <w:rPr>
          <w:rFonts w:asciiTheme="majorBidi" w:hAnsiTheme="majorBidi" w:cstheme="majorBidi"/>
          <w:sz w:val="22"/>
          <w:szCs w:val="22"/>
          <w:highlight w:val="magenta"/>
          <w:lang w:val="en"/>
        </w:rPr>
        <w:t>&lt;&lt;</w:t>
      </w:r>
      <w:r w:rsidRPr="00AF5B15">
        <w:rPr>
          <w:rFonts w:asciiTheme="majorBidi" w:hAnsiTheme="majorBidi" w:cstheme="majorBidi"/>
          <w:sz w:val="22"/>
          <w:szCs w:val="22"/>
          <w:highlight w:val="magenta"/>
          <w:rtl/>
        </w:rPr>
        <w:t>לעשות עמה חשבון צדק</w:t>
      </w:r>
      <w:r w:rsidRPr="00AF5B15">
        <w:rPr>
          <w:rFonts w:asciiTheme="majorBidi" w:hAnsiTheme="majorBidi" w:cstheme="majorBidi"/>
          <w:sz w:val="22"/>
          <w:szCs w:val="22"/>
          <w:highlight w:val="magenta"/>
          <w:lang w:val="en"/>
        </w:rPr>
        <w:t xml:space="preserve"> </w:t>
      </w:r>
      <w:r w:rsidR="009B1663" w:rsidRPr="00AF5B15">
        <w:rPr>
          <w:rFonts w:asciiTheme="majorBidi" w:hAnsiTheme="majorBidi" w:cstheme="majorBidi"/>
          <w:sz w:val="22"/>
          <w:szCs w:val="22"/>
          <w:highlight w:val="magenta"/>
          <w:lang w:val="en"/>
        </w:rPr>
        <w:t>&gt;&gt;</w:t>
      </w:r>
    </w:p>
    <w:p w14:paraId="6EA9B084" w14:textId="59DC2CBF" w:rsidR="008F3923" w:rsidRPr="00AF5B15" w:rsidRDefault="006F2D9F" w:rsidP="008F3923">
      <w:pPr>
        <w:pStyle w:val="a0"/>
        <w:bidi w:val="0"/>
        <w:spacing w:line="360" w:lineRule="auto"/>
        <w:rPr>
          <w:rFonts w:asciiTheme="majorBidi" w:hAnsiTheme="majorBidi" w:cstheme="majorBidi"/>
          <w:sz w:val="22"/>
          <w:szCs w:val="22"/>
          <w:rtl/>
        </w:rPr>
      </w:pPr>
      <w:r w:rsidRPr="00AF5B15">
        <w:rPr>
          <w:rFonts w:asciiTheme="majorBidi" w:hAnsiTheme="majorBidi" w:cstheme="majorBidi"/>
          <w:sz w:val="22"/>
          <w:szCs w:val="22"/>
          <w:lang w:val="en"/>
        </w:rPr>
        <w:t>Thus,</w:t>
      </w:r>
      <w:r w:rsidR="008F3923" w:rsidRPr="00AF5B15">
        <w:rPr>
          <w:rFonts w:asciiTheme="majorBidi" w:hAnsiTheme="majorBidi" w:cstheme="majorBidi"/>
          <w:sz w:val="22"/>
          <w:szCs w:val="22"/>
          <w:lang w:val="en"/>
        </w:rPr>
        <w:t xml:space="preserve"> one can see that even if there was </w:t>
      </w:r>
      <w:r w:rsidR="009B1663" w:rsidRPr="00AF5B15">
        <w:rPr>
          <w:rFonts w:asciiTheme="majorBidi" w:hAnsiTheme="majorBidi" w:cstheme="majorBidi"/>
          <w:sz w:val="22"/>
          <w:szCs w:val="22"/>
          <w:lang w:val="en"/>
        </w:rPr>
        <w:t>a ratified</w:t>
      </w:r>
      <w:r w:rsidR="008F3923" w:rsidRPr="00AF5B15">
        <w:rPr>
          <w:rFonts w:asciiTheme="majorBidi" w:hAnsiTheme="majorBidi" w:cstheme="majorBidi"/>
          <w:sz w:val="22"/>
          <w:szCs w:val="22"/>
          <w:lang w:val="en"/>
        </w:rPr>
        <w:t xml:space="preserve"> agreement to support the rabbi’s widow, the communal institutions </w:t>
      </w:r>
      <w:r w:rsidR="00130C0B" w:rsidRPr="00AF5B15">
        <w:rPr>
          <w:rFonts w:asciiTheme="majorBidi" w:hAnsiTheme="majorBidi" w:cstheme="majorBidi"/>
          <w:sz w:val="22"/>
          <w:szCs w:val="22"/>
          <w:highlight w:val="cyan"/>
          <w:lang w:val="en"/>
        </w:rPr>
        <w:t>did not have to adhere to it</w:t>
      </w:r>
      <w:r w:rsidR="00130C0B" w:rsidRPr="00AF5B15">
        <w:rPr>
          <w:rFonts w:asciiTheme="majorBidi" w:hAnsiTheme="majorBidi" w:cstheme="majorBidi"/>
          <w:sz w:val="22"/>
          <w:szCs w:val="22"/>
          <w:lang w:val="en"/>
        </w:rPr>
        <w:t xml:space="preserve">. </w:t>
      </w:r>
      <w:r w:rsidR="00130C0B" w:rsidRPr="00AF5B15">
        <w:rPr>
          <w:rFonts w:asciiTheme="majorBidi" w:hAnsiTheme="majorBidi" w:cstheme="majorBidi"/>
          <w:sz w:val="22"/>
          <w:szCs w:val="22"/>
          <w:highlight w:val="cyan"/>
          <w:lang w:val="en"/>
        </w:rPr>
        <w:t>In this case,</w:t>
      </w:r>
      <w:r w:rsidR="00130C0B" w:rsidRPr="00AF5B15">
        <w:rPr>
          <w:rFonts w:asciiTheme="majorBidi" w:hAnsiTheme="majorBidi" w:cstheme="majorBidi"/>
          <w:sz w:val="22"/>
          <w:szCs w:val="22"/>
          <w:lang w:val="en"/>
        </w:rPr>
        <w:t xml:space="preserve"> the widow was</w:t>
      </w:r>
      <w:r w:rsidR="008F3923" w:rsidRPr="00AF5B15">
        <w:rPr>
          <w:rFonts w:asciiTheme="majorBidi" w:hAnsiTheme="majorBidi" w:cstheme="majorBidi"/>
          <w:sz w:val="22"/>
          <w:szCs w:val="22"/>
          <w:lang w:val="en"/>
        </w:rPr>
        <w:t xml:space="preserve"> </w:t>
      </w:r>
      <w:r w:rsidR="00130C0B" w:rsidRPr="00AF5B15">
        <w:rPr>
          <w:rFonts w:asciiTheme="majorBidi" w:hAnsiTheme="majorBidi" w:cstheme="majorBidi"/>
          <w:sz w:val="22"/>
          <w:szCs w:val="22"/>
          <w:lang w:val="en"/>
        </w:rPr>
        <w:t>left with no</w:t>
      </w:r>
      <w:r w:rsidR="008F3923" w:rsidRPr="00AF5B15">
        <w:rPr>
          <w:rFonts w:asciiTheme="majorBidi" w:hAnsiTheme="majorBidi" w:cstheme="majorBidi"/>
          <w:sz w:val="22"/>
          <w:szCs w:val="22"/>
          <w:lang w:val="en"/>
        </w:rPr>
        <w:t xml:space="preserve"> choice but to turn to a higher authority, the ***.</w:t>
      </w:r>
      <w:r w:rsidR="00BA193B">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While they tried to settle the issue and did their best to guarantee her financi</w:t>
      </w:r>
      <w:r w:rsidR="00FF4F60" w:rsidRPr="00AF5B15">
        <w:rPr>
          <w:rFonts w:asciiTheme="majorBidi" w:hAnsiTheme="majorBidi" w:cstheme="majorBidi"/>
          <w:sz w:val="22"/>
          <w:szCs w:val="22"/>
          <w:lang w:val="en"/>
        </w:rPr>
        <w:t xml:space="preserve">al future, the issue </w:t>
      </w:r>
      <w:r w:rsidR="00FF31FE" w:rsidRPr="00AF5B15">
        <w:rPr>
          <w:rFonts w:asciiTheme="majorBidi" w:hAnsiTheme="majorBidi" w:cstheme="majorBidi"/>
          <w:sz w:val="22"/>
          <w:szCs w:val="22"/>
          <w:lang w:val="en"/>
        </w:rPr>
        <w:t>resurfaced</w:t>
      </w:r>
      <w:r w:rsidR="00FF4F60" w:rsidRPr="00AF5B15">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 xml:space="preserve">again five years later in communal </w:t>
      </w:r>
      <w:r w:rsidRPr="00AF5B15">
        <w:rPr>
          <w:rFonts w:asciiTheme="majorBidi" w:hAnsiTheme="majorBidi" w:cstheme="majorBidi"/>
          <w:sz w:val="22"/>
          <w:szCs w:val="22"/>
          <w:lang w:val="en"/>
        </w:rPr>
        <w:t>ordinances</w:t>
      </w:r>
      <w:r w:rsidR="001D5FD6">
        <w:rPr>
          <w:rFonts w:asciiTheme="majorBidi" w:hAnsiTheme="majorBidi" w:cstheme="majorBidi"/>
          <w:sz w:val="22"/>
          <w:szCs w:val="22"/>
          <w:lang w:val="en"/>
        </w:rPr>
        <w:t>. These</w:t>
      </w:r>
      <w:r w:rsidR="008F3923" w:rsidRPr="00AF5B15">
        <w:rPr>
          <w:rFonts w:asciiTheme="majorBidi" w:hAnsiTheme="majorBidi" w:cstheme="majorBidi"/>
          <w:sz w:val="22"/>
          <w:szCs w:val="22"/>
          <w:lang w:val="en"/>
        </w:rPr>
        <w:t xml:space="preserve"> </w:t>
      </w:r>
      <w:r w:rsidR="001D5FD6">
        <w:rPr>
          <w:rFonts w:asciiTheme="majorBidi" w:hAnsiTheme="majorBidi" w:cstheme="majorBidi"/>
          <w:sz w:val="22"/>
          <w:szCs w:val="22"/>
          <w:lang w:val="en"/>
        </w:rPr>
        <w:t>attest</w:t>
      </w:r>
      <w:r w:rsidR="008F3923" w:rsidRPr="00AF5B15">
        <w:rPr>
          <w:rFonts w:asciiTheme="majorBidi" w:hAnsiTheme="majorBidi" w:cstheme="majorBidi"/>
          <w:sz w:val="22"/>
          <w:szCs w:val="22"/>
          <w:lang w:val="en"/>
        </w:rPr>
        <w:t xml:space="preserve"> not only to her </w:t>
      </w:r>
      <w:r w:rsidR="001D5FD6">
        <w:rPr>
          <w:rFonts w:asciiTheme="majorBidi" w:hAnsiTheme="majorBidi" w:cstheme="majorBidi"/>
          <w:sz w:val="22"/>
          <w:szCs w:val="22"/>
          <w:lang w:val="en"/>
        </w:rPr>
        <w:t xml:space="preserve">difficulty exercising this </w:t>
      </w:r>
      <w:r w:rsidR="008F3923" w:rsidRPr="00AF5B15">
        <w:rPr>
          <w:rFonts w:asciiTheme="majorBidi" w:hAnsiTheme="majorBidi" w:cstheme="majorBidi"/>
          <w:sz w:val="22"/>
          <w:szCs w:val="22"/>
          <w:lang w:val="en"/>
        </w:rPr>
        <w:t>right but also her social status</w:t>
      </w:r>
      <w:r w:rsidR="001D5FD6">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w:t>
      </w:r>
      <w:r w:rsidR="001F3EB9" w:rsidRPr="00AF5B15">
        <w:rPr>
          <w:rFonts w:asciiTheme="majorBidi" w:hAnsiTheme="majorBidi" w:cstheme="majorBidi"/>
          <w:sz w:val="22"/>
          <w:szCs w:val="22"/>
          <w:lang w:val="en"/>
        </w:rPr>
        <w:t xml:space="preserve">every holiday, </w:t>
      </w:r>
      <w:r w:rsidR="008F3923" w:rsidRPr="00AF5B15">
        <w:rPr>
          <w:rFonts w:asciiTheme="majorBidi" w:hAnsiTheme="majorBidi" w:cstheme="majorBidi"/>
          <w:sz w:val="22"/>
          <w:szCs w:val="22"/>
          <w:lang w:val="en"/>
        </w:rPr>
        <w:t xml:space="preserve">the Kahal is obligated to collect money to </w:t>
      </w:r>
      <w:r w:rsidR="001F3EB9" w:rsidRPr="00AF5B15">
        <w:rPr>
          <w:rFonts w:asciiTheme="majorBidi" w:hAnsiTheme="majorBidi" w:cstheme="majorBidi"/>
          <w:sz w:val="22"/>
          <w:szCs w:val="22"/>
          <w:lang w:val="en"/>
        </w:rPr>
        <w:t>distribute among</w:t>
      </w:r>
      <w:r w:rsidR="008F3923" w:rsidRPr="00AF5B15">
        <w:rPr>
          <w:rFonts w:asciiTheme="majorBidi" w:hAnsiTheme="majorBidi" w:cstheme="majorBidi"/>
          <w:sz w:val="22"/>
          <w:szCs w:val="22"/>
          <w:lang w:val="en"/>
        </w:rPr>
        <w:t xml:space="preserve"> unmarried women and </w:t>
      </w:r>
      <w:r w:rsidR="001F3EB9" w:rsidRPr="00AF5B15">
        <w:rPr>
          <w:rFonts w:asciiTheme="majorBidi" w:hAnsiTheme="majorBidi" w:cstheme="majorBidi"/>
          <w:sz w:val="22"/>
          <w:szCs w:val="22"/>
          <w:lang w:val="en"/>
        </w:rPr>
        <w:t>the poor</w:t>
      </w:r>
      <w:r w:rsidR="008F3923" w:rsidRPr="00AF5B15">
        <w:rPr>
          <w:rFonts w:asciiTheme="majorBidi" w:hAnsiTheme="majorBidi" w:cstheme="majorBidi"/>
          <w:sz w:val="22"/>
          <w:szCs w:val="22"/>
          <w:lang w:val="en"/>
        </w:rPr>
        <w:t xml:space="preserve">, as well as to attend to the </w:t>
      </w:r>
      <w:r w:rsidRPr="00AF5B15">
        <w:rPr>
          <w:rFonts w:asciiTheme="majorBidi" w:hAnsiTheme="majorBidi" w:cstheme="majorBidi"/>
          <w:sz w:val="22"/>
          <w:szCs w:val="22"/>
          <w:lang w:val="en"/>
        </w:rPr>
        <w:t>needs</w:t>
      </w:r>
      <w:r w:rsidR="008F3923" w:rsidRPr="00AF5B15">
        <w:rPr>
          <w:rFonts w:asciiTheme="majorBidi" w:hAnsiTheme="majorBidi" w:cstheme="majorBidi"/>
          <w:sz w:val="22"/>
          <w:szCs w:val="22"/>
          <w:lang w:val="en"/>
        </w:rPr>
        <w:t xml:space="preserve"> of the widow of the great leader, the late Rabbi Moses</w:t>
      </w:r>
      <w:r w:rsidR="00F94383" w:rsidRPr="00AF5B15">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Thus, </w:t>
      </w:r>
      <w:r w:rsidR="00F94383" w:rsidRPr="00AF5B15">
        <w:rPr>
          <w:rFonts w:asciiTheme="majorBidi" w:hAnsiTheme="majorBidi" w:cstheme="majorBidi"/>
          <w:sz w:val="22"/>
          <w:szCs w:val="22"/>
          <w:lang w:val="en"/>
        </w:rPr>
        <w:t>just a few years after her husband’s death</w:t>
      </w:r>
      <w:r w:rsidR="008F3923" w:rsidRPr="00AF5B15">
        <w:rPr>
          <w:rFonts w:asciiTheme="majorBidi" w:hAnsiTheme="majorBidi" w:cstheme="majorBidi"/>
          <w:sz w:val="22"/>
          <w:szCs w:val="22"/>
          <w:lang w:val="en"/>
        </w:rPr>
        <w:t xml:space="preserve">, Rabbi Moses’ widow found herself </w:t>
      </w:r>
      <w:r w:rsidR="008F3923" w:rsidRPr="00AF5B15">
        <w:rPr>
          <w:rFonts w:asciiTheme="majorBidi" w:hAnsiTheme="majorBidi" w:cstheme="majorBidi"/>
          <w:sz w:val="22"/>
          <w:szCs w:val="22"/>
          <w:lang w:val="en"/>
        </w:rPr>
        <w:lastRenderedPageBreak/>
        <w:t>at the bottom of the socio-economic ladder</w:t>
      </w:r>
      <w:r w:rsidR="001D5FD6">
        <w:rPr>
          <w:rFonts w:asciiTheme="majorBidi" w:hAnsiTheme="majorBidi" w:cstheme="majorBidi"/>
          <w:sz w:val="22"/>
          <w:szCs w:val="22"/>
          <w:lang w:val="en"/>
        </w:rPr>
        <w:t>,</w:t>
      </w:r>
      <w:r w:rsidR="008F3923" w:rsidRPr="00AF5B15">
        <w:rPr>
          <w:rFonts w:asciiTheme="majorBidi" w:hAnsiTheme="majorBidi" w:cstheme="majorBidi"/>
          <w:sz w:val="22"/>
          <w:szCs w:val="22"/>
          <w:lang w:val="en"/>
        </w:rPr>
        <w:t xml:space="preserve"> </w:t>
      </w:r>
      <w:r w:rsidR="00F94383" w:rsidRPr="00AF5B15">
        <w:rPr>
          <w:rFonts w:asciiTheme="majorBidi" w:hAnsiTheme="majorBidi" w:cstheme="majorBidi"/>
          <w:sz w:val="22"/>
          <w:szCs w:val="22"/>
          <w:lang w:val="en"/>
        </w:rPr>
        <w:t>associated with</w:t>
      </w:r>
      <w:r w:rsidR="008F3923" w:rsidRPr="00AF5B15">
        <w:rPr>
          <w:rFonts w:asciiTheme="majorBidi" w:hAnsiTheme="majorBidi" w:cstheme="majorBidi"/>
          <w:sz w:val="22"/>
          <w:szCs w:val="22"/>
          <w:lang w:val="en"/>
        </w:rPr>
        <w:t xml:space="preserve"> the weakest classes of </w:t>
      </w:r>
      <w:r w:rsidRPr="00AF5B15">
        <w:rPr>
          <w:rFonts w:asciiTheme="majorBidi" w:hAnsiTheme="majorBidi" w:cstheme="majorBidi"/>
          <w:sz w:val="22"/>
          <w:szCs w:val="22"/>
          <w:lang w:val="en"/>
        </w:rPr>
        <w:t>the</w:t>
      </w:r>
      <w:r w:rsidR="008F3923" w:rsidRPr="00AF5B15">
        <w:rPr>
          <w:rFonts w:asciiTheme="majorBidi" w:hAnsiTheme="majorBidi" w:cstheme="majorBidi"/>
          <w:sz w:val="22"/>
          <w:szCs w:val="22"/>
          <w:lang w:val="en"/>
        </w:rPr>
        <w:t xml:space="preserve"> community! </w:t>
      </w:r>
    </w:p>
    <w:p w14:paraId="7EE59F5A" w14:textId="633E4E2C" w:rsidR="008F3923" w:rsidRPr="00AF5B15" w:rsidRDefault="008F3923" w:rsidP="008F3923">
      <w:pPr>
        <w:pStyle w:val="a0"/>
        <w:bidi w:val="0"/>
        <w:spacing w:line="360" w:lineRule="auto"/>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Such </w:t>
      </w:r>
      <w:r w:rsidR="006F2D9F" w:rsidRPr="00AF5B15">
        <w:rPr>
          <w:rFonts w:asciiTheme="majorBidi" w:hAnsiTheme="majorBidi" w:cstheme="majorBidi"/>
          <w:sz w:val="22"/>
          <w:szCs w:val="22"/>
          <w:lang w:val="en"/>
        </w:rPr>
        <w:t>occurrences</w:t>
      </w:r>
      <w:r w:rsidRPr="00AF5B15">
        <w:rPr>
          <w:rFonts w:asciiTheme="majorBidi" w:hAnsiTheme="majorBidi" w:cstheme="majorBidi"/>
          <w:sz w:val="22"/>
          <w:szCs w:val="22"/>
          <w:lang w:val="en"/>
        </w:rPr>
        <w:t xml:space="preserve"> were a recurring feature of the nineteenth century, as attested by descriptions of the</w:t>
      </w:r>
      <w:r w:rsidR="004753C3" w:rsidRPr="00AF5B15">
        <w:rPr>
          <w:rFonts w:asciiTheme="majorBidi" w:hAnsiTheme="majorBidi" w:cstheme="majorBidi"/>
          <w:sz w:val="22"/>
          <w:szCs w:val="22"/>
          <w:lang w:val="en"/>
        </w:rPr>
        <w:t xml:space="preserve"> funerals of community rabbis. </w:t>
      </w:r>
      <w:r w:rsidRPr="00AF5B15">
        <w:rPr>
          <w:rFonts w:asciiTheme="majorBidi" w:hAnsiTheme="majorBidi" w:cstheme="majorBidi"/>
          <w:sz w:val="22"/>
          <w:szCs w:val="22"/>
          <w:lang w:val="en"/>
        </w:rPr>
        <w:t xml:space="preserve">The practice was that the rabbis of </w:t>
      </w:r>
      <w:r w:rsidR="006F2D9F" w:rsidRPr="00AF5B15">
        <w:rPr>
          <w:rFonts w:asciiTheme="majorBidi" w:hAnsiTheme="majorBidi" w:cstheme="majorBidi"/>
          <w:sz w:val="22"/>
          <w:szCs w:val="22"/>
          <w:lang w:val="en"/>
        </w:rPr>
        <w:t>neighboring</w:t>
      </w:r>
      <w:r w:rsidRPr="00AF5B15">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communities</w:t>
      </w:r>
      <w:r w:rsidRPr="00AF5B15">
        <w:rPr>
          <w:rFonts w:asciiTheme="majorBidi" w:hAnsiTheme="majorBidi" w:cstheme="majorBidi"/>
          <w:sz w:val="22"/>
          <w:szCs w:val="22"/>
          <w:lang w:val="en"/>
        </w:rPr>
        <w:t xml:space="preserve"> would attend a rabbi’s funeral, showing their respects and delivering eulogies. When they realized that no </w:t>
      </w:r>
      <w:r w:rsidR="006F2D9F" w:rsidRPr="00AF5B15">
        <w:rPr>
          <w:rFonts w:asciiTheme="majorBidi" w:hAnsiTheme="majorBidi" w:cstheme="majorBidi"/>
          <w:sz w:val="22"/>
          <w:szCs w:val="22"/>
          <w:lang w:val="en"/>
        </w:rPr>
        <w:t>arrangements</w:t>
      </w:r>
      <w:r w:rsidRPr="00AF5B15">
        <w:rPr>
          <w:rFonts w:asciiTheme="majorBidi" w:hAnsiTheme="majorBidi" w:cstheme="majorBidi"/>
          <w:sz w:val="22"/>
          <w:szCs w:val="22"/>
          <w:lang w:val="en"/>
        </w:rPr>
        <w:t xml:space="preserve"> had been made for the rabbi’s widow, they would sometimes meet with the heads of the community to discuss the issue and do their best to </w:t>
      </w:r>
      <w:r w:rsidR="006F2D9F" w:rsidRPr="00AF5B15">
        <w:rPr>
          <w:rFonts w:asciiTheme="majorBidi" w:hAnsiTheme="majorBidi" w:cstheme="majorBidi"/>
          <w:sz w:val="22"/>
          <w:szCs w:val="22"/>
          <w:lang w:val="en"/>
        </w:rPr>
        <w:t>guarantee</w:t>
      </w:r>
      <w:r w:rsidRPr="00AF5B15">
        <w:rPr>
          <w:rFonts w:asciiTheme="majorBidi" w:hAnsiTheme="majorBidi" w:cstheme="majorBidi"/>
          <w:sz w:val="22"/>
          <w:szCs w:val="22"/>
          <w:lang w:val="en"/>
        </w:rPr>
        <w:t xml:space="preserve"> the financial stability of the </w:t>
      </w:r>
      <w:r w:rsidR="006F2D9F" w:rsidRPr="00AF5B15">
        <w:rPr>
          <w:rFonts w:asciiTheme="majorBidi" w:hAnsiTheme="majorBidi" w:cstheme="majorBidi"/>
          <w:sz w:val="22"/>
          <w:szCs w:val="22"/>
          <w:lang w:val="en"/>
        </w:rPr>
        <w:t>deceased</w:t>
      </w:r>
      <w:r w:rsidRPr="00AF5B15">
        <w:rPr>
          <w:rFonts w:asciiTheme="majorBidi" w:hAnsiTheme="majorBidi" w:cstheme="majorBidi"/>
          <w:sz w:val="22"/>
          <w:szCs w:val="22"/>
          <w:lang w:val="en"/>
        </w:rPr>
        <w:t xml:space="preserve"> rabbi’s </w:t>
      </w:r>
      <w:r w:rsidR="006F2D9F" w:rsidRPr="00AF5B15">
        <w:rPr>
          <w:rFonts w:asciiTheme="majorBidi" w:hAnsiTheme="majorBidi" w:cstheme="majorBidi"/>
          <w:sz w:val="22"/>
          <w:szCs w:val="22"/>
          <w:lang w:val="en"/>
        </w:rPr>
        <w:t>wife.</w:t>
      </w:r>
      <w:r w:rsidRPr="00AF5B15">
        <w:rPr>
          <w:rFonts w:asciiTheme="majorBidi" w:hAnsiTheme="majorBidi" w:cstheme="majorBidi"/>
          <w:sz w:val="22"/>
          <w:szCs w:val="22"/>
          <w:lang w:val="en"/>
        </w:rPr>
        <w:t xml:space="preserve"> In these discussions several options were considered, and only after the subject had been settled would the funeral ceremony proceed. This del</w:t>
      </w:r>
      <w:r w:rsidR="004753C3" w:rsidRPr="00AF5B15">
        <w:rPr>
          <w:rFonts w:asciiTheme="majorBidi" w:hAnsiTheme="majorBidi" w:cstheme="majorBidi"/>
          <w:sz w:val="22"/>
          <w:szCs w:val="22"/>
          <w:lang w:val="en"/>
        </w:rPr>
        <w:t xml:space="preserve">ay was akin to the practice of </w:t>
      </w:r>
      <w:r w:rsidR="004753C3" w:rsidRPr="00AF5B15">
        <w:rPr>
          <w:rFonts w:asciiTheme="majorBidi" w:hAnsiTheme="majorBidi" w:cstheme="majorBidi"/>
          <w:i/>
          <w:iCs/>
          <w:sz w:val="22"/>
          <w:szCs w:val="22"/>
          <w:lang w:val="en"/>
        </w:rPr>
        <w:t>ikuv qeriah</w:t>
      </w:r>
      <w:r w:rsidR="004753C3"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a form of protest by which a community member would voice his or her opposition to an egregious wrongdoing by </w:t>
      </w:r>
      <w:r w:rsidR="006F2D9F" w:rsidRPr="00AF5B15">
        <w:rPr>
          <w:rFonts w:asciiTheme="majorBidi" w:hAnsiTheme="majorBidi" w:cstheme="majorBidi"/>
          <w:sz w:val="22"/>
          <w:szCs w:val="22"/>
          <w:lang w:val="en"/>
        </w:rPr>
        <w:t>interrupting</w:t>
      </w:r>
      <w:r w:rsidRPr="00AF5B15">
        <w:rPr>
          <w:rFonts w:asciiTheme="majorBidi" w:hAnsiTheme="majorBidi" w:cstheme="majorBidi"/>
          <w:sz w:val="22"/>
          <w:szCs w:val="22"/>
          <w:lang w:val="en"/>
        </w:rPr>
        <w:t xml:space="preserve"> prayers in synagogue and refusing to allow them to continue until his or </w:t>
      </w:r>
      <w:r w:rsidR="006F2D9F" w:rsidRPr="00AF5B15">
        <w:rPr>
          <w:rFonts w:asciiTheme="majorBidi" w:hAnsiTheme="majorBidi" w:cstheme="majorBidi"/>
          <w:sz w:val="22"/>
          <w:szCs w:val="22"/>
          <w:lang w:val="en"/>
        </w:rPr>
        <w:t>her problem</w:t>
      </w:r>
      <w:r w:rsidRPr="00AF5B15">
        <w:rPr>
          <w:rFonts w:asciiTheme="majorBidi" w:hAnsiTheme="majorBidi" w:cstheme="majorBidi"/>
          <w:sz w:val="22"/>
          <w:szCs w:val="22"/>
          <w:lang w:val="en"/>
        </w:rPr>
        <w:t xml:space="preserve"> was addressed.</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In our case as well, the funerary ritual was </w:t>
      </w:r>
      <w:r w:rsidR="006F2D9F" w:rsidRPr="00AF5B15">
        <w:rPr>
          <w:rFonts w:asciiTheme="majorBidi" w:hAnsiTheme="majorBidi" w:cstheme="majorBidi"/>
          <w:sz w:val="22"/>
          <w:szCs w:val="22"/>
          <w:lang w:val="en"/>
        </w:rPr>
        <w:t>intentionally</w:t>
      </w:r>
      <w:r w:rsidRPr="00AF5B15">
        <w:rPr>
          <w:rFonts w:asciiTheme="majorBidi" w:hAnsiTheme="majorBidi" w:cstheme="majorBidi"/>
          <w:sz w:val="22"/>
          <w:szCs w:val="22"/>
          <w:lang w:val="en"/>
        </w:rPr>
        <w:t xml:space="preserve"> delayed until a solution was found to the predicament of the rabbi’s widow.</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It is important to note that in most sources that describe </w:t>
      </w:r>
      <w:r w:rsidR="006F2D9F" w:rsidRPr="00AF5B15">
        <w:rPr>
          <w:rFonts w:asciiTheme="majorBidi" w:hAnsiTheme="majorBidi" w:cstheme="majorBidi"/>
          <w:sz w:val="22"/>
          <w:szCs w:val="22"/>
          <w:lang w:val="en"/>
        </w:rPr>
        <w:t>this</w:t>
      </w:r>
      <w:r w:rsidRPr="00AF5B15">
        <w:rPr>
          <w:rFonts w:asciiTheme="majorBidi" w:hAnsiTheme="majorBidi" w:cstheme="majorBidi"/>
          <w:sz w:val="22"/>
          <w:szCs w:val="22"/>
          <w:lang w:val="en"/>
        </w:rPr>
        <w:t xml:space="preserve"> delicate and complicated element of the rabbi’s family life, it is not the locals who launch the </w:t>
      </w:r>
      <w:r w:rsidR="006F2D9F" w:rsidRPr="00AF5B15">
        <w:rPr>
          <w:rFonts w:asciiTheme="majorBidi" w:hAnsiTheme="majorBidi" w:cstheme="majorBidi"/>
          <w:sz w:val="22"/>
          <w:szCs w:val="22"/>
          <w:lang w:val="en"/>
        </w:rPr>
        <w:t>initiative</w:t>
      </w:r>
      <w:r w:rsidRPr="00AF5B15">
        <w:rPr>
          <w:rFonts w:asciiTheme="majorBidi" w:hAnsiTheme="majorBidi" w:cstheme="majorBidi"/>
          <w:sz w:val="22"/>
          <w:szCs w:val="22"/>
          <w:lang w:val="en"/>
        </w:rPr>
        <w:t xml:space="preserve"> to tend to the rabbi</w:t>
      </w:r>
      <w:r w:rsidR="001D5FD6">
        <w:rPr>
          <w:rFonts w:asciiTheme="majorBidi" w:hAnsiTheme="majorBidi" w:cstheme="majorBidi"/>
          <w:sz w:val="22"/>
          <w:szCs w:val="22"/>
          <w:lang w:val="en"/>
        </w:rPr>
        <w:t>’</w:t>
      </w:r>
      <w:r w:rsidRPr="00AF5B15">
        <w:rPr>
          <w:rFonts w:asciiTheme="majorBidi" w:hAnsiTheme="majorBidi" w:cstheme="majorBidi"/>
          <w:sz w:val="22"/>
          <w:szCs w:val="22"/>
          <w:lang w:val="en"/>
        </w:rPr>
        <w:t xml:space="preserve">s widow </w:t>
      </w:r>
      <w:r w:rsidR="0049265E"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it is rather </w:t>
      </w:r>
      <w:r w:rsidR="001D5FD6">
        <w:rPr>
          <w:rFonts w:asciiTheme="majorBidi" w:hAnsiTheme="majorBidi" w:cstheme="majorBidi"/>
          <w:sz w:val="22"/>
          <w:szCs w:val="22"/>
          <w:lang w:val="en"/>
        </w:rPr>
        <w:t>his colleagues</w:t>
      </w:r>
      <w:r w:rsidRPr="00AF5B15">
        <w:rPr>
          <w:rFonts w:asciiTheme="majorBidi" w:hAnsiTheme="majorBidi" w:cstheme="majorBidi"/>
          <w:sz w:val="22"/>
          <w:szCs w:val="22"/>
          <w:lang w:val="en"/>
        </w:rPr>
        <w:t xml:space="preserve">. As we saw above, the rabbi’s livelihood was far from stable. It is therefore not </w:t>
      </w:r>
      <w:r w:rsidR="006F2D9F" w:rsidRPr="00AF5B15">
        <w:rPr>
          <w:rFonts w:asciiTheme="majorBidi" w:hAnsiTheme="majorBidi" w:cstheme="majorBidi"/>
          <w:sz w:val="22"/>
          <w:szCs w:val="22"/>
          <w:lang w:val="en"/>
        </w:rPr>
        <w:t>surprising</w:t>
      </w:r>
      <w:r w:rsidRPr="00AF5B15">
        <w:rPr>
          <w:rFonts w:asciiTheme="majorBidi" w:hAnsiTheme="majorBidi" w:cstheme="majorBidi"/>
          <w:sz w:val="22"/>
          <w:szCs w:val="22"/>
          <w:lang w:val="en"/>
        </w:rPr>
        <w:t xml:space="preserve"> that those who </w:t>
      </w:r>
      <w:r w:rsidR="001D5FD6" w:rsidRPr="001D5FD6">
        <w:rPr>
          <w:rFonts w:asciiTheme="majorBidi" w:hAnsiTheme="majorBidi" w:cstheme="majorBidi"/>
          <w:sz w:val="22"/>
          <w:szCs w:val="22"/>
          <w:highlight w:val="cyan"/>
          <w:lang w:val="en"/>
        </w:rPr>
        <w:t>were not meticulous about paying the rabbi</w:t>
      </w:r>
      <w:r w:rsidR="001D5FD6">
        <w:rPr>
          <w:rFonts w:asciiTheme="majorBidi" w:hAnsiTheme="majorBidi" w:cstheme="majorBidi"/>
          <w:sz w:val="22"/>
          <w:szCs w:val="22"/>
          <w:lang w:val="en"/>
        </w:rPr>
        <w:t xml:space="preserve"> in his</w:t>
      </w:r>
      <w:r w:rsidRPr="00AF5B15">
        <w:rPr>
          <w:rFonts w:asciiTheme="majorBidi" w:hAnsiTheme="majorBidi" w:cstheme="majorBidi"/>
          <w:sz w:val="22"/>
          <w:szCs w:val="22"/>
          <w:lang w:val="en"/>
        </w:rPr>
        <w:t xml:space="preserve"> lifetime acted no differently after his death. His widow had no tools to enforce the clause in </w:t>
      </w:r>
      <w:r w:rsidR="00AD6A3B" w:rsidRPr="00AF5B15">
        <w:rPr>
          <w:rFonts w:asciiTheme="majorBidi" w:hAnsiTheme="majorBidi" w:cstheme="majorBidi"/>
          <w:sz w:val="22"/>
          <w:szCs w:val="22"/>
          <w:lang w:val="en"/>
        </w:rPr>
        <w:t>the rabbi’s</w:t>
      </w:r>
      <w:r w:rsidRPr="00AF5B15">
        <w:rPr>
          <w:rFonts w:asciiTheme="majorBidi" w:hAnsiTheme="majorBidi" w:cstheme="majorBidi"/>
          <w:sz w:val="22"/>
          <w:szCs w:val="22"/>
          <w:lang w:val="en"/>
        </w:rPr>
        <w:t xml:space="preserve"> will </w:t>
      </w:r>
      <w:r w:rsidR="001D5FD6">
        <w:rPr>
          <w:rFonts w:asciiTheme="majorBidi" w:hAnsiTheme="majorBidi" w:cstheme="majorBidi"/>
          <w:sz w:val="22"/>
          <w:szCs w:val="22"/>
          <w:lang w:val="en"/>
        </w:rPr>
        <w:t xml:space="preserve">that asked the community </w:t>
      </w:r>
      <w:r w:rsidRPr="00AF5B15">
        <w:rPr>
          <w:rFonts w:asciiTheme="majorBidi" w:hAnsiTheme="majorBidi" w:cstheme="majorBidi"/>
          <w:sz w:val="22"/>
          <w:szCs w:val="22"/>
          <w:lang w:val="en"/>
        </w:rPr>
        <w:t>“to provide for my wife for the rest of her life</w:t>
      </w:r>
      <w:r w:rsidR="001D5FD6">
        <w:rPr>
          <w:rFonts w:asciiTheme="majorBidi" w:hAnsiTheme="majorBidi" w:cstheme="majorBidi"/>
          <w:sz w:val="22"/>
          <w:szCs w:val="22"/>
          <w:lang w:val="en"/>
        </w:rPr>
        <w:t>.</w:t>
      </w:r>
      <w:r w:rsidR="00AD6A3B" w:rsidRPr="00AF5B15">
        <w:rPr>
          <w:rFonts w:asciiTheme="majorBidi" w:hAnsiTheme="majorBidi" w:cstheme="majorBidi"/>
          <w:sz w:val="22"/>
          <w:szCs w:val="22"/>
          <w:lang w:val="en"/>
        </w:rPr>
        <w:t>”</w:t>
      </w:r>
      <w:r w:rsidRPr="00AF5B15">
        <w:rPr>
          <w:rFonts w:asciiTheme="majorBidi" w:hAnsiTheme="majorBidi" w:cstheme="majorBidi"/>
          <w:sz w:val="22"/>
          <w:szCs w:val="22"/>
          <w:lang w:val="en"/>
        </w:rPr>
        <w:t xml:space="preserve"> </w:t>
      </w:r>
      <w:r w:rsidR="001D5FD6">
        <w:rPr>
          <w:rFonts w:asciiTheme="majorBidi" w:hAnsiTheme="majorBidi" w:cstheme="majorBidi"/>
          <w:sz w:val="22"/>
          <w:szCs w:val="22"/>
          <w:lang w:val="en"/>
        </w:rPr>
        <w:t>She had no</w:t>
      </w:r>
      <w:r w:rsidRPr="00AF5B15">
        <w:rPr>
          <w:rFonts w:asciiTheme="majorBidi" w:hAnsiTheme="majorBidi" w:cstheme="majorBidi"/>
          <w:sz w:val="22"/>
          <w:szCs w:val="22"/>
          <w:lang w:val="en"/>
        </w:rPr>
        <w:t xml:space="preserve"> way to force the community to care about </w:t>
      </w:r>
      <w:r w:rsidR="001D5FD6">
        <w:rPr>
          <w:rFonts w:asciiTheme="majorBidi" w:hAnsiTheme="majorBidi" w:cstheme="majorBidi"/>
          <w:sz w:val="22"/>
          <w:szCs w:val="22"/>
          <w:lang w:val="en"/>
        </w:rPr>
        <w:t>even the most pressing needs of her</w:t>
      </w:r>
      <w:r w:rsidRPr="00AF5B15">
        <w:rPr>
          <w:rFonts w:asciiTheme="majorBidi" w:hAnsiTheme="majorBidi" w:cstheme="majorBidi"/>
          <w:sz w:val="22"/>
          <w:szCs w:val="22"/>
          <w:lang w:val="en"/>
        </w:rPr>
        <w:t xml:space="preserve"> family. The extent to which rabbis </w:t>
      </w:r>
      <w:r w:rsidR="001D5FD6" w:rsidRPr="00BA193B">
        <w:rPr>
          <w:rFonts w:asciiTheme="majorBidi" w:hAnsiTheme="majorBidi" w:cstheme="majorBidi"/>
          <w:sz w:val="22"/>
          <w:szCs w:val="22"/>
          <w:highlight w:val="cyan"/>
          <w:lang w:val="en"/>
        </w:rPr>
        <w:t xml:space="preserve">who attended </w:t>
      </w:r>
      <w:r w:rsidR="00BA193B" w:rsidRPr="00BA193B">
        <w:rPr>
          <w:rFonts w:asciiTheme="majorBidi" w:hAnsiTheme="majorBidi" w:cstheme="majorBidi"/>
          <w:sz w:val="22"/>
          <w:szCs w:val="22"/>
          <w:highlight w:val="cyan"/>
          <w:lang w:val="en"/>
        </w:rPr>
        <w:t>the funerals of their colleagues</w:t>
      </w:r>
      <w:r w:rsidR="001D5FD6">
        <w:rPr>
          <w:rFonts w:asciiTheme="majorBidi" w:hAnsiTheme="majorBidi" w:cstheme="majorBidi"/>
          <w:sz w:val="22"/>
          <w:szCs w:val="22"/>
          <w:lang w:val="en"/>
        </w:rPr>
        <w:t xml:space="preserve"> </w:t>
      </w:r>
      <w:r w:rsidRPr="00AF5B15">
        <w:rPr>
          <w:rFonts w:asciiTheme="majorBidi" w:hAnsiTheme="majorBidi" w:cstheme="majorBidi"/>
          <w:sz w:val="22"/>
          <w:szCs w:val="22"/>
          <w:lang w:val="en"/>
        </w:rPr>
        <w:t>were justified in their interference</w:t>
      </w:r>
      <w:r w:rsidR="00A46A4D" w:rsidRPr="00AF5B15">
        <w:rPr>
          <w:rFonts w:asciiTheme="majorBidi" w:hAnsiTheme="majorBidi" w:cstheme="majorBidi"/>
          <w:sz w:val="22"/>
          <w:szCs w:val="22"/>
          <w:lang w:val="en"/>
        </w:rPr>
        <w:t xml:space="preserve"> </w:t>
      </w:r>
      <w:r w:rsidR="00A46A4D" w:rsidRPr="00AF5B15">
        <w:rPr>
          <w:rFonts w:asciiTheme="majorBidi" w:hAnsiTheme="majorBidi" w:cstheme="majorBidi"/>
          <w:sz w:val="22"/>
          <w:szCs w:val="22"/>
          <w:highlight w:val="cyan"/>
          <w:lang w:val="en"/>
        </w:rPr>
        <w:t>and concern</w:t>
      </w:r>
      <w:r w:rsidRPr="00AF5B15">
        <w:rPr>
          <w:rFonts w:asciiTheme="majorBidi" w:hAnsiTheme="majorBidi" w:cstheme="majorBidi"/>
          <w:sz w:val="22"/>
          <w:szCs w:val="22"/>
          <w:lang w:val="en"/>
        </w:rPr>
        <w:t xml:space="preserve"> is attested to by the following cases: </w:t>
      </w:r>
    </w:p>
    <w:p w14:paraId="4A1F3302" w14:textId="5EEFE5D1" w:rsidR="008F3923" w:rsidRPr="00AF5B15" w:rsidRDefault="008F3923" w:rsidP="008F3923">
      <w:pPr>
        <w:pStyle w:val="a0"/>
        <w:bidi w:val="0"/>
        <w:spacing w:line="360" w:lineRule="auto"/>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After the death of Rabbi *** of the community of ***, the </w:t>
      </w:r>
      <w:r w:rsidR="006F2D9F" w:rsidRPr="00AF5B15">
        <w:rPr>
          <w:rFonts w:asciiTheme="majorBidi" w:hAnsiTheme="majorBidi" w:cstheme="majorBidi"/>
          <w:sz w:val="22"/>
          <w:szCs w:val="22"/>
          <w:lang w:val="en"/>
        </w:rPr>
        <w:t>community</w:t>
      </w:r>
      <w:r w:rsidRPr="00AF5B15">
        <w:rPr>
          <w:rFonts w:asciiTheme="majorBidi" w:hAnsiTheme="majorBidi" w:cstheme="majorBidi"/>
          <w:sz w:val="22"/>
          <w:szCs w:val="22"/>
          <w:lang w:val="en"/>
        </w:rPr>
        <w:t xml:space="preserve"> failed to pay to his widow </w:t>
      </w:r>
      <w:r w:rsidR="00BA193B">
        <w:rPr>
          <w:rFonts w:asciiTheme="majorBidi" w:hAnsiTheme="majorBidi" w:cstheme="majorBidi"/>
          <w:sz w:val="22"/>
          <w:szCs w:val="22"/>
          <w:lang w:val="en"/>
        </w:rPr>
        <w:t>the rabbi’s</w:t>
      </w:r>
      <w:r w:rsidRPr="00AF5B15">
        <w:rPr>
          <w:rFonts w:asciiTheme="majorBidi" w:hAnsiTheme="majorBidi" w:cstheme="majorBidi"/>
          <w:sz w:val="22"/>
          <w:szCs w:val="22"/>
          <w:lang w:val="en"/>
        </w:rPr>
        <w:t xml:space="preserve"> sala</w:t>
      </w:r>
      <w:r w:rsidR="00BA193B">
        <w:rPr>
          <w:rFonts w:asciiTheme="majorBidi" w:hAnsiTheme="majorBidi" w:cstheme="majorBidi"/>
          <w:sz w:val="22"/>
          <w:szCs w:val="22"/>
          <w:lang w:val="en"/>
        </w:rPr>
        <w:t xml:space="preserve">ry, which </w:t>
      </w:r>
      <w:r w:rsidR="00AF740C" w:rsidRPr="00AF5B15">
        <w:rPr>
          <w:rFonts w:asciiTheme="majorBidi" w:hAnsiTheme="majorBidi" w:cstheme="majorBidi"/>
          <w:sz w:val="22"/>
          <w:szCs w:val="22"/>
          <w:lang w:val="en"/>
        </w:rPr>
        <w:t xml:space="preserve">had been withheld for </w:t>
      </w:r>
      <w:r w:rsidR="00AF740C" w:rsidRPr="00AF5B15">
        <w:rPr>
          <w:rFonts w:asciiTheme="majorBidi" w:hAnsiTheme="majorBidi" w:cstheme="majorBidi"/>
          <w:sz w:val="22"/>
          <w:szCs w:val="22"/>
          <w:highlight w:val="cyan"/>
          <w:lang w:val="en"/>
        </w:rPr>
        <w:t>several months</w:t>
      </w:r>
      <w:r w:rsidR="00AF740C" w:rsidRPr="00AF5B15">
        <w:rPr>
          <w:rFonts w:asciiTheme="majorBidi" w:hAnsiTheme="majorBidi" w:cstheme="majorBidi"/>
          <w:sz w:val="22"/>
          <w:szCs w:val="22"/>
          <w:lang w:val="en"/>
        </w:rPr>
        <w:t xml:space="preserve"> prior to his death. </w:t>
      </w:r>
      <w:r w:rsidRPr="00AF5B15">
        <w:rPr>
          <w:rFonts w:asciiTheme="majorBidi" w:hAnsiTheme="majorBidi" w:cstheme="majorBidi"/>
          <w:sz w:val="22"/>
          <w:szCs w:val="22"/>
          <w:lang w:val="en"/>
        </w:rPr>
        <w:t xml:space="preserve">In response, his widow refused to vacate </w:t>
      </w:r>
      <w:r w:rsidR="00BA193B">
        <w:rPr>
          <w:rFonts w:asciiTheme="majorBidi" w:hAnsiTheme="majorBidi" w:cstheme="majorBidi"/>
          <w:sz w:val="22"/>
          <w:szCs w:val="22"/>
          <w:lang w:val="en"/>
        </w:rPr>
        <w:t>her</w:t>
      </w:r>
      <w:r w:rsidRPr="00AF5B15">
        <w:rPr>
          <w:rFonts w:asciiTheme="majorBidi" w:hAnsiTheme="majorBidi" w:cstheme="majorBidi"/>
          <w:sz w:val="22"/>
          <w:szCs w:val="22"/>
          <w:lang w:val="en"/>
        </w:rPr>
        <w:t xml:space="preserve"> house which belonged to the community. Another example is the widow of Rabbi ***, of *** who died in 1891.</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In negotiations that took place between the heads of the community and four rabbis from neighboring communities who attended his funeral, the rabbi’s widow was promised the following: a stipend of 3 rubles a week for a period of two years; payment of the rabbi’s salary that had been withheld for the last half year of his life; and additional payment</w:t>
      </w:r>
      <w:r w:rsidR="00BA193B">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amounting to 744 rubles in total. The rabbis </w:t>
      </w:r>
      <w:r w:rsidR="006F2D9F" w:rsidRPr="00AF5B15">
        <w:rPr>
          <w:rFonts w:asciiTheme="majorBidi" w:hAnsiTheme="majorBidi" w:cstheme="majorBidi"/>
          <w:sz w:val="22"/>
          <w:szCs w:val="22"/>
          <w:lang w:val="en"/>
        </w:rPr>
        <w:t>involved</w:t>
      </w:r>
      <w:r w:rsidRPr="00AF5B15">
        <w:rPr>
          <w:rFonts w:asciiTheme="majorBidi" w:hAnsiTheme="majorBidi" w:cstheme="majorBidi"/>
          <w:sz w:val="22"/>
          <w:szCs w:val="22"/>
          <w:lang w:val="en"/>
        </w:rPr>
        <w:t xml:space="preserve"> insisted that the agreement be put in writing and signed. However, for the next five years the heads of the community did everything in their power not to fulfill the terms of the contract. Only after the elderly widow</w:t>
      </w:r>
      <w:r w:rsidR="00EB4259" w:rsidRPr="00AF5B15">
        <w:rPr>
          <w:rFonts w:asciiTheme="majorBidi" w:hAnsiTheme="majorBidi" w:cstheme="majorBidi"/>
          <w:sz w:val="22"/>
          <w:szCs w:val="22"/>
          <w:lang w:val="en"/>
        </w:rPr>
        <w:t xml:space="preserve"> resorted several times to </w:t>
      </w:r>
      <w:r w:rsidR="00EB4259" w:rsidRPr="00AF5B15">
        <w:rPr>
          <w:rFonts w:asciiTheme="majorBidi" w:hAnsiTheme="majorBidi" w:cstheme="majorBidi"/>
          <w:i/>
          <w:iCs/>
          <w:sz w:val="22"/>
          <w:szCs w:val="22"/>
          <w:lang w:val="en"/>
        </w:rPr>
        <w:t>iq</w:t>
      </w:r>
      <w:r w:rsidRPr="00AF5B15">
        <w:rPr>
          <w:rFonts w:asciiTheme="majorBidi" w:hAnsiTheme="majorBidi" w:cstheme="majorBidi"/>
          <w:i/>
          <w:iCs/>
          <w:sz w:val="22"/>
          <w:szCs w:val="22"/>
          <w:lang w:val="en"/>
        </w:rPr>
        <w:t>uv qeriah</w:t>
      </w:r>
      <w:r w:rsidRPr="00AF5B15">
        <w:rPr>
          <w:rFonts w:asciiTheme="majorBidi" w:hAnsiTheme="majorBidi" w:cstheme="majorBidi"/>
          <w:sz w:val="22"/>
          <w:szCs w:val="22"/>
          <w:lang w:val="en"/>
        </w:rPr>
        <w:t xml:space="preserve"> in </w:t>
      </w:r>
      <w:r w:rsidR="006F2D9F" w:rsidRPr="00AF5B15">
        <w:rPr>
          <w:rFonts w:asciiTheme="majorBidi" w:hAnsiTheme="majorBidi" w:cstheme="majorBidi"/>
          <w:sz w:val="22"/>
          <w:szCs w:val="22"/>
          <w:lang w:val="en"/>
        </w:rPr>
        <w:t>synagogue</w:t>
      </w:r>
      <w:r w:rsidRPr="00AF5B15">
        <w:rPr>
          <w:rFonts w:asciiTheme="majorBidi" w:hAnsiTheme="majorBidi" w:cstheme="majorBidi"/>
          <w:sz w:val="22"/>
          <w:szCs w:val="22"/>
          <w:lang w:val="en"/>
        </w:rPr>
        <w:t>, and when the details of her predicament were publicized in the Jewish press, did she mana</w:t>
      </w:r>
      <w:r w:rsidR="0005675E" w:rsidRPr="00AF5B15">
        <w:rPr>
          <w:rFonts w:asciiTheme="majorBidi" w:hAnsiTheme="majorBidi" w:cstheme="majorBidi"/>
          <w:sz w:val="22"/>
          <w:szCs w:val="22"/>
          <w:lang w:val="en"/>
        </w:rPr>
        <w:t xml:space="preserve">ge to gain a measly 60 rubles. </w:t>
      </w:r>
      <w:r w:rsidRPr="00AF5B15">
        <w:rPr>
          <w:rFonts w:asciiTheme="majorBidi" w:hAnsiTheme="majorBidi" w:cstheme="majorBidi"/>
          <w:sz w:val="22"/>
          <w:szCs w:val="22"/>
          <w:lang w:val="en"/>
        </w:rPr>
        <w:t xml:space="preserve">The woman therefore requested legal aid from the local magistrate’s court. This threat finally prompted the heads of the community to resolve the dispute via arbitration </w:t>
      </w:r>
      <w:r w:rsidRPr="00AF5B15">
        <w:rPr>
          <w:rFonts w:asciiTheme="majorBidi" w:hAnsiTheme="majorBidi" w:cstheme="majorBidi"/>
          <w:sz w:val="22"/>
          <w:szCs w:val="22"/>
          <w:lang w:val="en"/>
        </w:rPr>
        <w:lastRenderedPageBreak/>
        <w:t xml:space="preserve">with three rabbis from neighboring towns. Because the arbiters failed to appear, the woman returned to the magistrate’s court. The court however refused to accede to her request because she did not have in her possession the written agreement. Her attempts to receive the original </w:t>
      </w:r>
      <w:r w:rsidR="006F2D9F" w:rsidRPr="00AF5B15">
        <w:rPr>
          <w:rFonts w:asciiTheme="majorBidi" w:hAnsiTheme="majorBidi" w:cstheme="majorBidi"/>
          <w:sz w:val="22"/>
          <w:szCs w:val="22"/>
          <w:lang w:val="en"/>
        </w:rPr>
        <w:t>documents</w:t>
      </w:r>
      <w:r w:rsidRPr="00AF5B15">
        <w:rPr>
          <w:rFonts w:asciiTheme="majorBidi" w:hAnsiTheme="majorBidi" w:cstheme="majorBidi"/>
          <w:sz w:val="22"/>
          <w:szCs w:val="22"/>
          <w:lang w:val="en"/>
        </w:rPr>
        <w:t xml:space="preserve"> from the heads of the </w:t>
      </w:r>
      <w:r w:rsidR="006F2D9F" w:rsidRPr="00AF5B15">
        <w:rPr>
          <w:rFonts w:asciiTheme="majorBidi" w:hAnsiTheme="majorBidi" w:cstheme="majorBidi"/>
          <w:sz w:val="22"/>
          <w:szCs w:val="22"/>
          <w:lang w:val="en"/>
        </w:rPr>
        <w:t>community</w:t>
      </w:r>
      <w:r w:rsidRPr="00AF5B15">
        <w:rPr>
          <w:rFonts w:asciiTheme="majorBidi" w:hAnsiTheme="majorBidi" w:cstheme="majorBidi"/>
          <w:sz w:val="22"/>
          <w:szCs w:val="22"/>
          <w:lang w:val="en"/>
        </w:rPr>
        <w:t xml:space="preserve"> were greeted with excuses. At this point the elderly widow was willing to reduce her claim to 55 rubles; even this, however, was met with refusal. In desperation she turned to Rabbi *** of ***, one of the rabbis who had originally negotiated the terms of her support. Rabbi *** for his part sent a letter to the heads of the community of ***, beseeching them to bring the affair to a close and to give the widow the reduced sum. To exert pressure on them, Rabbi *** published the letter in the Jewish press. We do not know how </w:t>
      </w:r>
      <w:r w:rsidR="00781586" w:rsidRPr="00AF5B15">
        <w:rPr>
          <w:rFonts w:asciiTheme="majorBidi" w:hAnsiTheme="majorBidi" w:cstheme="majorBidi"/>
          <w:sz w:val="22"/>
          <w:szCs w:val="22"/>
          <w:lang w:val="en"/>
        </w:rPr>
        <w:t>this controversy</w:t>
      </w:r>
      <w:r w:rsidRPr="00AF5B15">
        <w:rPr>
          <w:rFonts w:asciiTheme="majorBidi" w:hAnsiTheme="majorBidi" w:cstheme="majorBidi"/>
          <w:sz w:val="22"/>
          <w:szCs w:val="22"/>
          <w:lang w:val="en"/>
        </w:rPr>
        <w:t xml:space="preserve"> ended. </w:t>
      </w:r>
      <w:r w:rsidR="006F2D9F" w:rsidRPr="00AF5B15">
        <w:rPr>
          <w:rFonts w:asciiTheme="majorBidi" w:hAnsiTheme="majorBidi" w:cstheme="majorBidi"/>
          <w:sz w:val="22"/>
          <w:szCs w:val="22"/>
          <w:lang w:val="en"/>
        </w:rPr>
        <w:t>Nevertheless</w:t>
      </w:r>
      <w:r w:rsidRPr="00AF5B15">
        <w:rPr>
          <w:rFonts w:asciiTheme="majorBidi" w:hAnsiTheme="majorBidi" w:cstheme="majorBidi"/>
          <w:sz w:val="22"/>
          <w:szCs w:val="22"/>
          <w:lang w:val="en"/>
        </w:rPr>
        <w:t>, this case clearly attests to the kind of relationship</w:t>
      </w:r>
      <w:r w:rsidR="00BA193B">
        <w:rPr>
          <w:rFonts w:asciiTheme="majorBidi" w:hAnsiTheme="majorBidi" w:cstheme="majorBidi"/>
          <w:sz w:val="22"/>
          <w:szCs w:val="22"/>
          <w:lang w:val="en"/>
        </w:rPr>
        <w:t>s</w:t>
      </w:r>
      <w:r w:rsidRPr="00AF5B15">
        <w:rPr>
          <w:rFonts w:asciiTheme="majorBidi" w:hAnsiTheme="majorBidi" w:cstheme="majorBidi"/>
          <w:sz w:val="22"/>
          <w:szCs w:val="22"/>
          <w:lang w:val="en"/>
        </w:rPr>
        <w:t xml:space="preserve"> </w:t>
      </w:r>
      <w:r w:rsidR="00BA193B">
        <w:rPr>
          <w:rFonts w:asciiTheme="majorBidi" w:hAnsiTheme="majorBidi" w:cstheme="majorBidi"/>
          <w:sz w:val="22"/>
          <w:szCs w:val="22"/>
          <w:lang w:val="en"/>
        </w:rPr>
        <w:t>that</w:t>
      </w:r>
      <w:r w:rsidRPr="00AF5B15">
        <w:rPr>
          <w:rFonts w:asciiTheme="majorBidi" w:hAnsiTheme="majorBidi" w:cstheme="majorBidi"/>
          <w:sz w:val="22"/>
          <w:szCs w:val="22"/>
          <w:lang w:val="en"/>
        </w:rPr>
        <w:t xml:space="preserve"> </w:t>
      </w:r>
      <w:r w:rsidR="00BA193B">
        <w:rPr>
          <w:rFonts w:asciiTheme="majorBidi" w:hAnsiTheme="majorBidi" w:cstheme="majorBidi"/>
          <w:sz w:val="22"/>
          <w:szCs w:val="22"/>
          <w:lang w:val="en"/>
        </w:rPr>
        <w:t>communities</w:t>
      </w:r>
      <w:r w:rsidRPr="00AF5B15">
        <w:rPr>
          <w:rFonts w:asciiTheme="majorBidi" w:hAnsiTheme="majorBidi" w:cstheme="majorBidi"/>
          <w:sz w:val="22"/>
          <w:szCs w:val="22"/>
          <w:lang w:val="en"/>
        </w:rPr>
        <w:t xml:space="preserve"> had with </w:t>
      </w:r>
      <w:r w:rsidR="00BA193B">
        <w:rPr>
          <w:rFonts w:asciiTheme="majorBidi" w:hAnsiTheme="majorBidi" w:cstheme="majorBidi"/>
          <w:sz w:val="22"/>
          <w:szCs w:val="22"/>
          <w:lang w:val="en"/>
        </w:rPr>
        <w:t>the widows of their rabbis</w:t>
      </w:r>
      <w:r w:rsidRPr="00AF5B15">
        <w:rPr>
          <w:rFonts w:asciiTheme="majorBidi" w:hAnsiTheme="majorBidi" w:cstheme="majorBidi"/>
          <w:sz w:val="22"/>
          <w:szCs w:val="22"/>
          <w:lang w:val="en"/>
        </w:rPr>
        <w:t xml:space="preserve">. The fact that this episode, which was widely </w:t>
      </w:r>
      <w:r w:rsidR="00BA193B">
        <w:rPr>
          <w:rFonts w:asciiTheme="majorBidi" w:hAnsiTheme="majorBidi" w:cstheme="majorBidi"/>
          <w:sz w:val="22"/>
          <w:szCs w:val="22"/>
          <w:lang w:val="en"/>
        </w:rPr>
        <w:t>publicized</w:t>
      </w:r>
      <w:r w:rsidRPr="00AF5B15">
        <w:rPr>
          <w:rFonts w:asciiTheme="majorBidi" w:hAnsiTheme="majorBidi" w:cstheme="majorBidi"/>
          <w:sz w:val="22"/>
          <w:szCs w:val="22"/>
          <w:lang w:val="en"/>
        </w:rPr>
        <w:t xml:space="preserve">, failed to elicit any public outcry, neither within the community itself nor elsewhere, </w:t>
      </w:r>
      <w:r w:rsidR="006F2D9F" w:rsidRPr="00AF5B15">
        <w:rPr>
          <w:rFonts w:asciiTheme="majorBidi" w:hAnsiTheme="majorBidi" w:cstheme="majorBidi"/>
          <w:sz w:val="22"/>
          <w:szCs w:val="22"/>
          <w:lang w:val="en"/>
        </w:rPr>
        <w:t>demonstrates</w:t>
      </w:r>
      <w:r w:rsidRPr="00AF5B15">
        <w:rPr>
          <w:rFonts w:asciiTheme="majorBidi" w:hAnsiTheme="majorBidi" w:cstheme="majorBidi"/>
          <w:sz w:val="22"/>
          <w:szCs w:val="22"/>
          <w:lang w:val="en"/>
        </w:rPr>
        <w:t xml:space="preserve"> that this was not an uncommon </w:t>
      </w:r>
      <w:r w:rsidR="006F2D9F" w:rsidRPr="00AF5B15">
        <w:rPr>
          <w:rFonts w:asciiTheme="majorBidi" w:hAnsiTheme="majorBidi" w:cstheme="majorBidi"/>
          <w:sz w:val="22"/>
          <w:szCs w:val="22"/>
          <w:lang w:val="en"/>
        </w:rPr>
        <w:t>occurrence</w:t>
      </w:r>
      <w:r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p>
    <w:p w14:paraId="29F4C28C" w14:textId="0EE6049F" w:rsidR="008F3923" w:rsidRPr="00AF5B15" w:rsidRDefault="008F3923" w:rsidP="008F3923">
      <w:pPr>
        <w:pStyle w:val="a0"/>
        <w:bidi w:val="0"/>
        <w:spacing w:line="360" w:lineRule="auto"/>
        <w:ind w:firstLine="720"/>
        <w:rPr>
          <w:rFonts w:asciiTheme="majorBidi" w:hAnsiTheme="majorBidi" w:cstheme="majorBidi"/>
          <w:sz w:val="22"/>
          <w:szCs w:val="22"/>
          <w:rtl/>
        </w:rPr>
      </w:pPr>
      <w:r w:rsidRPr="00AF5B15">
        <w:rPr>
          <w:rFonts w:asciiTheme="majorBidi" w:hAnsiTheme="majorBidi" w:cstheme="majorBidi"/>
          <w:sz w:val="22"/>
          <w:szCs w:val="22"/>
          <w:lang w:val="en"/>
        </w:rPr>
        <w:t>Two years later</w:t>
      </w:r>
      <w:r w:rsidR="00BA193B">
        <w:rPr>
          <w:rFonts w:asciiTheme="majorBidi" w:hAnsiTheme="majorBidi" w:cstheme="majorBidi"/>
          <w:sz w:val="22"/>
          <w:szCs w:val="22"/>
          <w:lang w:val="en"/>
        </w:rPr>
        <w:t>,</w:t>
      </w:r>
      <w:r w:rsidRPr="00AF5B15">
        <w:rPr>
          <w:rFonts w:asciiTheme="majorBidi" w:hAnsiTheme="majorBidi" w:cstheme="majorBidi"/>
          <w:sz w:val="22"/>
          <w:szCs w:val="22"/>
          <w:lang w:val="en"/>
        </w:rPr>
        <w:t xml:space="preserve"> Rabbi *** passed away. In this case, because he was a popular figure in the community, the initiative to tend to the financial wellbeing of his widow was taken up by the “heads of the community as well as its rich men and generous donors.” After a short discussion</w:t>
      </w:r>
      <w:r w:rsidR="00BA193B">
        <w:rPr>
          <w:rFonts w:asciiTheme="majorBidi" w:hAnsiTheme="majorBidi" w:cstheme="majorBidi"/>
          <w:sz w:val="22"/>
          <w:szCs w:val="22"/>
          <w:lang w:val="en"/>
        </w:rPr>
        <w:t>,</w:t>
      </w:r>
      <w:r w:rsidRPr="00AF5B15">
        <w:rPr>
          <w:rFonts w:asciiTheme="majorBidi" w:hAnsiTheme="majorBidi" w:cstheme="majorBidi"/>
          <w:sz w:val="22"/>
          <w:szCs w:val="22"/>
          <w:lang w:val="en"/>
        </w:rPr>
        <w:t xml:space="preserve"> it was decided to establish a fundraising </w:t>
      </w:r>
      <w:r w:rsidR="006F2D9F" w:rsidRPr="00AF5B15">
        <w:rPr>
          <w:rFonts w:asciiTheme="majorBidi" w:hAnsiTheme="majorBidi" w:cstheme="majorBidi"/>
          <w:sz w:val="22"/>
          <w:szCs w:val="22"/>
          <w:lang w:val="en"/>
        </w:rPr>
        <w:t>campaign</w:t>
      </w:r>
      <w:r w:rsidRPr="00AF5B15">
        <w:rPr>
          <w:rFonts w:asciiTheme="majorBidi" w:hAnsiTheme="majorBidi" w:cstheme="majorBidi"/>
          <w:sz w:val="22"/>
          <w:szCs w:val="22"/>
          <w:lang w:val="en"/>
        </w:rPr>
        <w:t xml:space="preserve"> to cover the </w:t>
      </w:r>
      <w:r w:rsidR="006F2D9F" w:rsidRPr="00AF5B15">
        <w:rPr>
          <w:rFonts w:asciiTheme="majorBidi" w:hAnsiTheme="majorBidi" w:cstheme="majorBidi"/>
          <w:sz w:val="22"/>
          <w:szCs w:val="22"/>
          <w:lang w:val="en"/>
        </w:rPr>
        <w:t>expenses</w:t>
      </w:r>
      <w:r w:rsidRPr="00AF5B15">
        <w:rPr>
          <w:rFonts w:asciiTheme="majorBidi" w:hAnsiTheme="majorBidi" w:cstheme="majorBidi"/>
          <w:sz w:val="22"/>
          <w:szCs w:val="22"/>
          <w:lang w:val="en"/>
        </w:rPr>
        <w:t xml:space="preserve">. When the required sum had been reached “they put </w:t>
      </w:r>
      <w:r w:rsidR="00BA193B">
        <w:rPr>
          <w:rFonts w:asciiTheme="majorBidi" w:hAnsiTheme="majorBidi" w:cstheme="majorBidi"/>
          <w:sz w:val="22"/>
          <w:szCs w:val="22"/>
          <w:lang w:val="en"/>
        </w:rPr>
        <w:t>[the terms] into</w:t>
      </w:r>
      <w:r w:rsidRPr="00AF5B15">
        <w:rPr>
          <w:rFonts w:asciiTheme="majorBidi" w:hAnsiTheme="majorBidi" w:cstheme="majorBidi"/>
          <w:sz w:val="22"/>
          <w:szCs w:val="22"/>
          <w:lang w:val="en"/>
        </w:rPr>
        <w:t xml:space="preserve"> writing and signed</w:t>
      </w:r>
      <w:r w:rsidR="00BA193B">
        <w:rPr>
          <w:rFonts w:asciiTheme="majorBidi" w:hAnsiTheme="majorBidi" w:cstheme="majorBidi"/>
          <w:sz w:val="22"/>
          <w:szCs w:val="22"/>
          <w:lang w:val="en"/>
        </w:rPr>
        <w:t xml:space="preserve"> [a contract]</w:t>
      </w:r>
      <w:r w:rsidRPr="00AF5B15">
        <w:rPr>
          <w:rFonts w:asciiTheme="majorBidi" w:hAnsiTheme="majorBidi" w:cstheme="majorBidi"/>
          <w:sz w:val="22"/>
          <w:szCs w:val="22"/>
          <w:lang w:val="en"/>
        </w:rPr>
        <w:t xml:space="preserve"> to provide the widow with the rabbi’s salary for three years. After this </w:t>
      </w:r>
      <w:r w:rsidR="006F2D9F" w:rsidRPr="00AF5B15">
        <w:rPr>
          <w:rFonts w:asciiTheme="majorBidi" w:hAnsiTheme="majorBidi" w:cstheme="majorBidi"/>
          <w:sz w:val="22"/>
          <w:szCs w:val="22"/>
          <w:lang w:val="en"/>
        </w:rPr>
        <w:t>time,</w:t>
      </w:r>
      <w:r w:rsidRPr="00AF5B15">
        <w:rPr>
          <w:rFonts w:asciiTheme="majorBidi" w:hAnsiTheme="majorBidi" w:cstheme="majorBidi"/>
          <w:sz w:val="22"/>
          <w:szCs w:val="22"/>
          <w:lang w:val="en"/>
        </w:rPr>
        <w:t xml:space="preserve"> they would give her a yearly stipend of 500 rubles for a period of seven years.” It should be noted that although in this case the initiative was spearheaded by locals, the funeral was </w:t>
      </w:r>
      <w:r w:rsidR="006F2D9F" w:rsidRPr="00AF5B15">
        <w:rPr>
          <w:rFonts w:asciiTheme="majorBidi" w:hAnsiTheme="majorBidi" w:cstheme="majorBidi"/>
          <w:sz w:val="22"/>
          <w:szCs w:val="22"/>
          <w:lang w:val="en"/>
        </w:rPr>
        <w:t>nevertheless</w:t>
      </w:r>
      <w:r w:rsidRPr="00AF5B15">
        <w:rPr>
          <w:rFonts w:asciiTheme="majorBidi" w:hAnsiTheme="majorBidi" w:cstheme="majorBidi"/>
          <w:sz w:val="22"/>
          <w:szCs w:val="22"/>
          <w:lang w:val="en"/>
        </w:rPr>
        <w:t xml:space="preserve"> delayed until the widow’s future had been </w:t>
      </w:r>
      <w:r w:rsidR="006F2D9F" w:rsidRPr="00AF5B15">
        <w:rPr>
          <w:rFonts w:asciiTheme="majorBidi" w:hAnsiTheme="majorBidi" w:cstheme="majorBidi"/>
          <w:sz w:val="22"/>
          <w:szCs w:val="22"/>
          <w:lang w:val="en"/>
        </w:rPr>
        <w:t>resolved</w:t>
      </w:r>
      <w:r w:rsidRPr="00AF5B15">
        <w:rPr>
          <w:rFonts w:asciiTheme="majorBidi" w:hAnsiTheme="majorBidi" w:cstheme="majorBidi"/>
          <w:sz w:val="22"/>
          <w:szCs w:val="22"/>
          <w:lang w:val="en"/>
        </w:rPr>
        <w:t>.</w:t>
      </w:r>
      <w:r w:rsidR="00BA193B">
        <w:rPr>
          <w:rFonts w:asciiTheme="majorBidi" w:hAnsiTheme="majorBidi" w:cstheme="majorBidi"/>
          <w:sz w:val="22"/>
          <w:szCs w:val="22"/>
          <w:lang w:val="en"/>
        </w:rPr>
        <w:t xml:space="preserve"> </w:t>
      </w:r>
    </w:p>
    <w:p w14:paraId="2DD84123" w14:textId="42CB1B09" w:rsidR="008F3923" w:rsidRPr="00AF5B15" w:rsidRDefault="008F3923" w:rsidP="008F3923">
      <w:pPr>
        <w:pStyle w:val="a0"/>
        <w:bidi w:val="0"/>
        <w:spacing w:line="360" w:lineRule="auto"/>
        <w:ind w:firstLine="720"/>
        <w:rPr>
          <w:rFonts w:asciiTheme="majorBidi" w:hAnsiTheme="majorBidi" w:cstheme="majorBidi"/>
          <w:sz w:val="22"/>
          <w:szCs w:val="22"/>
          <w:rtl/>
        </w:rPr>
      </w:pPr>
      <w:r w:rsidRPr="00AF5B15">
        <w:rPr>
          <w:rFonts w:asciiTheme="majorBidi" w:hAnsiTheme="majorBidi" w:cstheme="majorBidi"/>
          <w:sz w:val="22"/>
          <w:szCs w:val="22"/>
          <w:lang w:val="en"/>
        </w:rPr>
        <w:t xml:space="preserve">Like other aspects of the community rabbinate, the </w:t>
      </w:r>
      <w:r w:rsidR="006F2D9F" w:rsidRPr="00AF5B15">
        <w:rPr>
          <w:rFonts w:asciiTheme="majorBidi" w:hAnsiTheme="majorBidi" w:cstheme="majorBidi"/>
          <w:sz w:val="22"/>
          <w:szCs w:val="22"/>
          <w:lang w:val="en"/>
        </w:rPr>
        <w:t>financial</w:t>
      </w:r>
      <w:r w:rsidRPr="00AF5B15">
        <w:rPr>
          <w:rFonts w:asciiTheme="majorBidi" w:hAnsiTheme="majorBidi" w:cstheme="majorBidi"/>
          <w:sz w:val="22"/>
          <w:szCs w:val="22"/>
          <w:lang w:val="en"/>
        </w:rPr>
        <w:t xml:space="preserve"> prospects of the rabbi’s widow </w:t>
      </w:r>
      <w:r w:rsidR="006F2D9F" w:rsidRPr="00AF5B15">
        <w:rPr>
          <w:rFonts w:asciiTheme="majorBidi" w:hAnsiTheme="majorBidi" w:cstheme="majorBidi"/>
          <w:sz w:val="22"/>
          <w:szCs w:val="22"/>
          <w:lang w:val="en"/>
        </w:rPr>
        <w:t>were</w:t>
      </w:r>
      <w:r w:rsidRPr="00AF5B15">
        <w:rPr>
          <w:rFonts w:asciiTheme="majorBidi" w:hAnsiTheme="majorBidi" w:cstheme="majorBidi"/>
          <w:sz w:val="22"/>
          <w:szCs w:val="22"/>
          <w:lang w:val="en"/>
        </w:rPr>
        <w:t xml:space="preserve"> still a relevant issue at the beginning of the twentieth century.</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We know this from the fact that the issue </w:t>
      </w:r>
      <w:r w:rsidR="006F2D9F" w:rsidRPr="00AF5B15">
        <w:rPr>
          <w:rFonts w:asciiTheme="majorBidi" w:hAnsiTheme="majorBidi" w:cstheme="majorBidi"/>
          <w:sz w:val="22"/>
          <w:szCs w:val="22"/>
          <w:lang w:val="en"/>
        </w:rPr>
        <w:t>resurfaced</w:t>
      </w:r>
      <w:r w:rsidRPr="00AF5B15">
        <w:rPr>
          <w:rFonts w:asciiTheme="majorBidi" w:hAnsiTheme="majorBidi" w:cstheme="majorBidi"/>
          <w:sz w:val="22"/>
          <w:szCs w:val="22"/>
          <w:lang w:val="en"/>
        </w:rPr>
        <w:t xml:space="preserve"> in the public </w:t>
      </w:r>
      <w:r w:rsidR="006F2D9F" w:rsidRPr="00AF5B15">
        <w:rPr>
          <w:rFonts w:asciiTheme="majorBidi" w:hAnsiTheme="majorBidi" w:cstheme="majorBidi"/>
          <w:sz w:val="22"/>
          <w:szCs w:val="22"/>
          <w:lang w:val="en"/>
        </w:rPr>
        <w:t>discourse</w:t>
      </w:r>
      <w:r w:rsidRPr="00AF5B15">
        <w:rPr>
          <w:rFonts w:asciiTheme="majorBidi" w:hAnsiTheme="majorBidi" w:cstheme="majorBidi"/>
          <w:sz w:val="22"/>
          <w:szCs w:val="22"/>
          <w:lang w:val="en"/>
        </w:rPr>
        <w:t xml:space="preserve"> of the time, as well as from the attempts to come up with a concrete solution to the problem.</w:t>
      </w:r>
      <w:r w:rsidR="00BA193B">
        <w:rPr>
          <w:rFonts w:asciiTheme="majorBidi" w:hAnsiTheme="majorBidi" w:cstheme="majorBidi"/>
          <w:sz w:val="22"/>
          <w:szCs w:val="22"/>
          <w:lang w:val="en"/>
        </w:rPr>
        <w:t xml:space="preserve"> </w:t>
      </w:r>
      <w:r w:rsidR="006F2D9F" w:rsidRPr="00AF5B15">
        <w:rPr>
          <w:rFonts w:asciiTheme="majorBidi" w:hAnsiTheme="majorBidi" w:cstheme="majorBidi"/>
          <w:sz w:val="22"/>
          <w:szCs w:val="22"/>
          <w:lang w:val="en"/>
        </w:rPr>
        <w:t>Thus,</w:t>
      </w:r>
      <w:r w:rsidRPr="00AF5B15">
        <w:rPr>
          <w:rFonts w:asciiTheme="majorBidi" w:hAnsiTheme="majorBidi" w:cstheme="majorBidi"/>
          <w:sz w:val="22"/>
          <w:szCs w:val="22"/>
          <w:lang w:val="en"/>
        </w:rPr>
        <w:t xml:space="preserve"> for example, when Rabbi *** of the community of *** passed away, his rabbinic position wa</w:t>
      </w:r>
      <w:r w:rsidR="00BA193B">
        <w:rPr>
          <w:rFonts w:asciiTheme="majorBidi" w:hAnsiTheme="majorBidi" w:cstheme="majorBidi"/>
          <w:sz w:val="22"/>
          <w:szCs w:val="22"/>
          <w:lang w:val="en"/>
        </w:rPr>
        <w:t xml:space="preserve">s passed onto his son. </w:t>
      </w:r>
      <w:r w:rsidR="00BA193B" w:rsidRPr="00BA193B">
        <w:rPr>
          <w:rFonts w:asciiTheme="majorBidi" w:hAnsiTheme="majorBidi" w:cstheme="majorBidi"/>
          <w:sz w:val="22"/>
          <w:szCs w:val="22"/>
          <w:highlight w:val="cyan"/>
          <w:lang w:val="en"/>
        </w:rPr>
        <w:t>It was stipulated that</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“he shall divide his salary equa</w:t>
      </w:r>
      <w:r w:rsidR="00BA193B">
        <w:rPr>
          <w:rFonts w:asciiTheme="majorBidi" w:hAnsiTheme="majorBidi" w:cstheme="majorBidi"/>
          <w:sz w:val="22"/>
          <w:szCs w:val="22"/>
          <w:lang w:val="en"/>
        </w:rPr>
        <w:t xml:space="preserve">lly with his mother.” Likewise in 1910, </w:t>
      </w:r>
      <w:r w:rsidRPr="00AF5B15">
        <w:rPr>
          <w:rFonts w:asciiTheme="majorBidi" w:hAnsiTheme="majorBidi" w:cstheme="majorBidi"/>
          <w:sz w:val="22"/>
          <w:szCs w:val="22"/>
          <w:lang w:val="en"/>
        </w:rPr>
        <w:t>two years after his involvement in the financial dispute between the community of *** and the widow of Rabbi ***, Rabbi *** proposed to establish a pension pl</w:t>
      </w:r>
      <w:r w:rsidR="00BA193B">
        <w:rPr>
          <w:rFonts w:asciiTheme="majorBidi" w:hAnsiTheme="majorBidi" w:cstheme="majorBidi"/>
          <w:sz w:val="22"/>
          <w:szCs w:val="22"/>
          <w:lang w:val="en"/>
        </w:rPr>
        <w:t>an for community rabbis: “J</w:t>
      </w:r>
      <w:r w:rsidRPr="00AF5B15">
        <w:rPr>
          <w:rFonts w:asciiTheme="majorBidi" w:hAnsiTheme="majorBidi" w:cstheme="majorBidi"/>
          <w:sz w:val="22"/>
          <w:szCs w:val="22"/>
          <w:lang w:val="en"/>
        </w:rPr>
        <w:t xml:space="preserve">ust as every city provides for the livelihood of the rabbi and his family, so too shall they insure his life, such that when he is old or after </w:t>
      </w:r>
      <w:r w:rsidR="00BA193B">
        <w:rPr>
          <w:rFonts w:asciiTheme="majorBidi" w:hAnsiTheme="majorBidi" w:cstheme="majorBidi"/>
          <w:sz w:val="22"/>
          <w:szCs w:val="22"/>
          <w:lang w:val="en"/>
        </w:rPr>
        <w:t>he has passed away</w:t>
      </w:r>
      <w:r w:rsidRPr="00AF5B15">
        <w:rPr>
          <w:rFonts w:asciiTheme="majorBidi" w:hAnsiTheme="majorBidi" w:cstheme="majorBidi"/>
          <w:sz w:val="22"/>
          <w:szCs w:val="22"/>
          <w:lang w:val="en"/>
        </w:rPr>
        <w:t xml:space="preserve">, his family can support itself with the insurance money.” </w:t>
      </w:r>
      <w:r w:rsidR="006F2D9F" w:rsidRPr="00AF5B15">
        <w:rPr>
          <w:rFonts w:asciiTheme="majorBidi" w:hAnsiTheme="majorBidi" w:cstheme="majorBidi"/>
          <w:sz w:val="22"/>
          <w:szCs w:val="22"/>
          <w:lang w:val="en"/>
        </w:rPr>
        <w:t>However,</w:t>
      </w:r>
      <w:r w:rsidRPr="00AF5B15">
        <w:rPr>
          <w:rFonts w:asciiTheme="majorBidi" w:hAnsiTheme="majorBidi" w:cstheme="majorBidi"/>
          <w:sz w:val="22"/>
          <w:szCs w:val="22"/>
          <w:lang w:val="en"/>
        </w:rPr>
        <w:t xml:space="preserve"> the proposal, like most proposals aimed at improving systemic problems with</w:t>
      </w:r>
      <w:r w:rsidR="00BA193B">
        <w:rPr>
          <w:rFonts w:asciiTheme="majorBidi" w:hAnsiTheme="majorBidi" w:cstheme="majorBidi"/>
          <w:sz w:val="22"/>
          <w:szCs w:val="22"/>
          <w:lang w:val="en"/>
        </w:rPr>
        <w:t>in</w:t>
      </w:r>
      <w:r w:rsidRPr="00AF5B15">
        <w:rPr>
          <w:rFonts w:asciiTheme="majorBidi" w:hAnsiTheme="majorBidi" w:cstheme="majorBidi"/>
          <w:sz w:val="22"/>
          <w:szCs w:val="22"/>
          <w:lang w:val="en"/>
        </w:rPr>
        <w:t xml:space="preserve"> the community rabbinate, was left unanswered.</w:t>
      </w:r>
      <w:r w:rsidR="00BA193B">
        <w:rPr>
          <w:rFonts w:asciiTheme="majorBidi" w:hAnsiTheme="majorBidi" w:cstheme="majorBidi"/>
          <w:sz w:val="22"/>
          <w:szCs w:val="22"/>
          <w:lang w:val="en"/>
        </w:rPr>
        <w:t xml:space="preserve"> </w:t>
      </w:r>
      <w:r w:rsidRPr="00AF5B15">
        <w:rPr>
          <w:rFonts w:asciiTheme="majorBidi" w:hAnsiTheme="majorBidi" w:cstheme="majorBidi"/>
          <w:sz w:val="22"/>
          <w:szCs w:val="22"/>
          <w:lang w:val="en"/>
        </w:rPr>
        <w:t xml:space="preserve"> </w:t>
      </w:r>
    </w:p>
    <w:p w14:paraId="66B7587A" w14:textId="12587330" w:rsidR="00B17E42" w:rsidRPr="00AF5B15" w:rsidRDefault="006F2D9F" w:rsidP="008F47BF">
      <w:pPr>
        <w:pStyle w:val="a0"/>
        <w:bidi w:val="0"/>
        <w:spacing w:line="360" w:lineRule="auto"/>
        <w:ind w:firstLine="720"/>
        <w:rPr>
          <w:rFonts w:asciiTheme="majorBidi" w:hAnsiTheme="majorBidi" w:cstheme="majorBidi"/>
          <w:sz w:val="22"/>
          <w:szCs w:val="22"/>
        </w:rPr>
      </w:pPr>
      <w:r w:rsidRPr="00AF5B15">
        <w:rPr>
          <w:rFonts w:asciiTheme="majorBidi" w:hAnsiTheme="majorBidi" w:cstheme="majorBidi"/>
          <w:sz w:val="22"/>
          <w:szCs w:val="22"/>
          <w:lang w:val="en"/>
        </w:rPr>
        <w:t>Considering</w:t>
      </w:r>
      <w:r w:rsidR="008F3923" w:rsidRPr="00AF5B15">
        <w:rPr>
          <w:rFonts w:asciiTheme="majorBidi" w:hAnsiTheme="majorBidi" w:cstheme="majorBidi"/>
          <w:sz w:val="22"/>
          <w:szCs w:val="22"/>
          <w:lang w:val="en"/>
        </w:rPr>
        <w:t xml:space="preserve"> the above, we can characterize the community’s attitude toward the rabbi’s widow as </w:t>
      </w:r>
      <w:r w:rsidRPr="00AF5B15">
        <w:rPr>
          <w:rFonts w:asciiTheme="majorBidi" w:hAnsiTheme="majorBidi" w:cstheme="majorBidi"/>
          <w:sz w:val="22"/>
          <w:szCs w:val="22"/>
          <w:lang w:val="en"/>
        </w:rPr>
        <w:t>paralleling</w:t>
      </w:r>
      <w:r w:rsidR="008F3923" w:rsidRPr="00AF5B15">
        <w:rPr>
          <w:rFonts w:asciiTheme="majorBidi" w:hAnsiTheme="majorBidi" w:cstheme="majorBidi"/>
          <w:sz w:val="22"/>
          <w:szCs w:val="22"/>
          <w:lang w:val="en"/>
        </w:rPr>
        <w:t xml:space="preserve"> their attitude to her husband when was alive.</w:t>
      </w:r>
      <w:r w:rsidR="00BA193B">
        <w:rPr>
          <w:rFonts w:asciiTheme="majorBidi" w:hAnsiTheme="majorBidi" w:cstheme="majorBidi"/>
          <w:sz w:val="22"/>
          <w:szCs w:val="22"/>
          <w:lang w:val="en"/>
        </w:rPr>
        <w:t xml:space="preserve"> </w:t>
      </w:r>
      <w:r w:rsidR="008F3923" w:rsidRPr="00AF5B15">
        <w:rPr>
          <w:rFonts w:asciiTheme="majorBidi" w:hAnsiTheme="majorBidi" w:cstheme="majorBidi"/>
          <w:sz w:val="22"/>
          <w:szCs w:val="22"/>
          <w:lang w:val="en"/>
        </w:rPr>
        <w:t xml:space="preserve">In the </w:t>
      </w:r>
      <w:r w:rsidR="00624401" w:rsidRPr="00AF5B15">
        <w:rPr>
          <w:rFonts w:asciiTheme="majorBidi" w:hAnsiTheme="majorBidi" w:cstheme="majorBidi"/>
          <w:sz w:val="22"/>
          <w:szCs w:val="22"/>
          <w:lang w:val="en"/>
        </w:rPr>
        <w:t>minds of community members,</w:t>
      </w:r>
      <w:r w:rsidR="008F3923" w:rsidRPr="00AF5B15">
        <w:rPr>
          <w:rFonts w:asciiTheme="majorBidi" w:hAnsiTheme="majorBidi" w:cstheme="majorBidi"/>
          <w:sz w:val="22"/>
          <w:szCs w:val="22"/>
          <w:lang w:val="en"/>
        </w:rPr>
        <w:t xml:space="preserve"> the right of the rabbi and his family to even basic support, not to mention anything </w:t>
      </w:r>
      <w:r w:rsidR="008F3923" w:rsidRPr="00AF5B15">
        <w:rPr>
          <w:rFonts w:asciiTheme="majorBidi" w:hAnsiTheme="majorBidi" w:cstheme="majorBidi"/>
          <w:sz w:val="22"/>
          <w:szCs w:val="22"/>
          <w:lang w:val="en"/>
        </w:rPr>
        <w:lastRenderedPageBreak/>
        <w:t>beyond this, was not a “vested right.” At best it was viewed as an act of charity that the community might be inclined to provide if it so chose.</w:t>
      </w:r>
      <w:r w:rsidR="00624401" w:rsidRPr="00AF5B15">
        <w:rPr>
          <w:rFonts w:asciiTheme="majorBidi" w:hAnsiTheme="majorBidi" w:cstheme="majorBidi"/>
          <w:sz w:val="22"/>
          <w:szCs w:val="22"/>
        </w:rPr>
        <w:t xml:space="preserve"> </w:t>
      </w:r>
    </w:p>
    <w:sectPr w:rsidR="00B17E42" w:rsidRPr="00AF5B15" w:rsidSect="001C7960">
      <w:pgSz w:w="11906" w:h="16838"/>
      <w:pgMar w:top="1440" w:right="1800" w:bottom="1440" w:left="1800" w:header="708" w:footer="708" w:gutter="0"/>
      <w:pgNumType w:start="14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CC5CC" w14:textId="77777777" w:rsidR="00BD541E" w:rsidRDefault="00BD541E" w:rsidP="008F3923">
      <w:pPr>
        <w:spacing w:line="240" w:lineRule="auto"/>
      </w:pPr>
      <w:r>
        <w:separator/>
      </w:r>
    </w:p>
  </w:endnote>
  <w:endnote w:type="continuationSeparator" w:id="0">
    <w:p w14:paraId="132D2FB7" w14:textId="77777777" w:rsidR="00BD541E" w:rsidRDefault="00BD541E" w:rsidP="008F3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11F9" w14:textId="77777777" w:rsidR="00BD541E" w:rsidRDefault="00BD541E" w:rsidP="008F3923">
      <w:pPr>
        <w:spacing w:line="240" w:lineRule="auto"/>
      </w:pPr>
      <w:r>
        <w:separator/>
      </w:r>
    </w:p>
  </w:footnote>
  <w:footnote w:type="continuationSeparator" w:id="0">
    <w:p w14:paraId="292700F7" w14:textId="77777777" w:rsidR="00BD541E" w:rsidRDefault="00BD541E" w:rsidP="008F39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0098A"/>
    <w:multiLevelType w:val="hybridMultilevel"/>
    <w:tmpl w:val="981836D4"/>
    <w:lvl w:ilvl="0" w:tplc="CF3CC46A">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8F"/>
    <w:rsid w:val="000030C8"/>
    <w:rsid w:val="00022F5E"/>
    <w:rsid w:val="0005675E"/>
    <w:rsid w:val="00065315"/>
    <w:rsid w:val="00090D2B"/>
    <w:rsid w:val="00095C37"/>
    <w:rsid w:val="000B1A86"/>
    <w:rsid w:val="000E765D"/>
    <w:rsid w:val="001002F2"/>
    <w:rsid w:val="00130C0B"/>
    <w:rsid w:val="00140595"/>
    <w:rsid w:val="00150337"/>
    <w:rsid w:val="00174505"/>
    <w:rsid w:val="00177203"/>
    <w:rsid w:val="0018166C"/>
    <w:rsid w:val="001A70AE"/>
    <w:rsid w:val="001C5CF2"/>
    <w:rsid w:val="001D0552"/>
    <w:rsid w:val="001D5FD6"/>
    <w:rsid w:val="001F3EB9"/>
    <w:rsid w:val="001F7391"/>
    <w:rsid w:val="00216770"/>
    <w:rsid w:val="00221A20"/>
    <w:rsid w:val="002476C9"/>
    <w:rsid w:val="002601E1"/>
    <w:rsid w:val="0028196C"/>
    <w:rsid w:val="00282F10"/>
    <w:rsid w:val="00285679"/>
    <w:rsid w:val="0029028C"/>
    <w:rsid w:val="002C1E73"/>
    <w:rsid w:val="002D464B"/>
    <w:rsid w:val="002F0AC0"/>
    <w:rsid w:val="002F5BBF"/>
    <w:rsid w:val="00321FA3"/>
    <w:rsid w:val="0033705D"/>
    <w:rsid w:val="00395B13"/>
    <w:rsid w:val="003C5ABC"/>
    <w:rsid w:val="004045EE"/>
    <w:rsid w:val="00447F2A"/>
    <w:rsid w:val="004640BE"/>
    <w:rsid w:val="004753C3"/>
    <w:rsid w:val="00485E46"/>
    <w:rsid w:val="0049265E"/>
    <w:rsid w:val="004B3C36"/>
    <w:rsid w:val="004D1697"/>
    <w:rsid w:val="004F4774"/>
    <w:rsid w:val="0053420E"/>
    <w:rsid w:val="00564367"/>
    <w:rsid w:val="00574408"/>
    <w:rsid w:val="00581523"/>
    <w:rsid w:val="00584FC7"/>
    <w:rsid w:val="0059317B"/>
    <w:rsid w:val="00597C7D"/>
    <w:rsid w:val="005B3269"/>
    <w:rsid w:val="005B613C"/>
    <w:rsid w:val="005C467E"/>
    <w:rsid w:val="005D0187"/>
    <w:rsid w:val="005E2004"/>
    <w:rsid w:val="005F17E9"/>
    <w:rsid w:val="00624401"/>
    <w:rsid w:val="00635D3F"/>
    <w:rsid w:val="0066384C"/>
    <w:rsid w:val="0067463A"/>
    <w:rsid w:val="00684250"/>
    <w:rsid w:val="006A0561"/>
    <w:rsid w:val="006A2611"/>
    <w:rsid w:val="006F2D9F"/>
    <w:rsid w:val="006F33A8"/>
    <w:rsid w:val="007005DC"/>
    <w:rsid w:val="00705C71"/>
    <w:rsid w:val="007150CA"/>
    <w:rsid w:val="00762335"/>
    <w:rsid w:val="00781586"/>
    <w:rsid w:val="007861FC"/>
    <w:rsid w:val="007C2201"/>
    <w:rsid w:val="007D4B71"/>
    <w:rsid w:val="008A1C42"/>
    <w:rsid w:val="008B5FF9"/>
    <w:rsid w:val="008E2D32"/>
    <w:rsid w:val="008F3923"/>
    <w:rsid w:val="008F47BF"/>
    <w:rsid w:val="00905F74"/>
    <w:rsid w:val="00913847"/>
    <w:rsid w:val="009355BF"/>
    <w:rsid w:val="00943512"/>
    <w:rsid w:val="009477DA"/>
    <w:rsid w:val="00972B72"/>
    <w:rsid w:val="009B1663"/>
    <w:rsid w:val="009B43D5"/>
    <w:rsid w:val="009B4782"/>
    <w:rsid w:val="009E1534"/>
    <w:rsid w:val="00A05947"/>
    <w:rsid w:val="00A32A80"/>
    <w:rsid w:val="00A36322"/>
    <w:rsid w:val="00A46A4D"/>
    <w:rsid w:val="00A55923"/>
    <w:rsid w:val="00AA18B9"/>
    <w:rsid w:val="00AD21A1"/>
    <w:rsid w:val="00AD6A3B"/>
    <w:rsid w:val="00AF1A1D"/>
    <w:rsid w:val="00AF5B15"/>
    <w:rsid w:val="00AF740C"/>
    <w:rsid w:val="00B166B7"/>
    <w:rsid w:val="00B17E42"/>
    <w:rsid w:val="00B31008"/>
    <w:rsid w:val="00B33151"/>
    <w:rsid w:val="00B5637C"/>
    <w:rsid w:val="00B664AE"/>
    <w:rsid w:val="00B74D3F"/>
    <w:rsid w:val="00B82649"/>
    <w:rsid w:val="00BA15CB"/>
    <w:rsid w:val="00BA193B"/>
    <w:rsid w:val="00BB68E3"/>
    <w:rsid w:val="00BC3B4C"/>
    <w:rsid w:val="00BD46E3"/>
    <w:rsid w:val="00BD541E"/>
    <w:rsid w:val="00BF0D56"/>
    <w:rsid w:val="00BF6B61"/>
    <w:rsid w:val="00C16B64"/>
    <w:rsid w:val="00C32D23"/>
    <w:rsid w:val="00C3559D"/>
    <w:rsid w:val="00C60823"/>
    <w:rsid w:val="00C90C8A"/>
    <w:rsid w:val="00C9428F"/>
    <w:rsid w:val="00C9501C"/>
    <w:rsid w:val="00CA237E"/>
    <w:rsid w:val="00CE7D89"/>
    <w:rsid w:val="00CF2E75"/>
    <w:rsid w:val="00D359BF"/>
    <w:rsid w:val="00D50E47"/>
    <w:rsid w:val="00D8060C"/>
    <w:rsid w:val="00DF074D"/>
    <w:rsid w:val="00DF6F9C"/>
    <w:rsid w:val="00E121A0"/>
    <w:rsid w:val="00E314B7"/>
    <w:rsid w:val="00E33908"/>
    <w:rsid w:val="00E366D5"/>
    <w:rsid w:val="00E558B0"/>
    <w:rsid w:val="00E6144E"/>
    <w:rsid w:val="00E945AC"/>
    <w:rsid w:val="00E94C39"/>
    <w:rsid w:val="00E9546D"/>
    <w:rsid w:val="00EA1B55"/>
    <w:rsid w:val="00EA5F70"/>
    <w:rsid w:val="00EB4259"/>
    <w:rsid w:val="00EB5492"/>
    <w:rsid w:val="00EC112A"/>
    <w:rsid w:val="00ED30FC"/>
    <w:rsid w:val="00EE6E5E"/>
    <w:rsid w:val="00EF6052"/>
    <w:rsid w:val="00F11D29"/>
    <w:rsid w:val="00F3047A"/>
    <w:rsid w:val="00F51852"/>
    <w:rsid w:val="00F65938"/>
    <w:rsid w:val="00F94383"/>
    <w:rsid w:val="00FB6D8E"/>
    <w:rsid w:val="00FC7AA9"/>
    <w:rsid w:val="00FF31FE"/>
    <w:rsid w:val="00FF4F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D810"/>
  <w15:chartTrackingRefBased/>
  <w15:docId w15:val="{88578F8E-D30F-4929-9416-D2018F8A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923"/>
    <w:pPr>
      <w:bidi/>
      <w:spacing w:after="0" w:line="36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ציטוטים"/>
    <w:basedOn w:val="Normal"/>
    <w:link w:val="Char"/>
    <w:autoRedefine/>
    <w:qFormat/>
    <w:rsid w:val="008F3923"/>
    <w:pPr>
      <w:spacing w:line="480" w:lineRule="auto"/>
      <w:ind w:left="1134"/>
    </w:pPr>
    <w:rPr>
      <w:rFonts w:ascii="Arial" w:hAnsi="Arial"/>
      <w:color w:val="000000"/>
    </w:rPr>
  </w:style>
  <w:style w:type="character" w:customStyle="1" w:styleId="Char">
    <w:name w:val="ציטוטים Char"/>
    <w:link w:val="a"/>
    <w:rsid w:val="008F3923"/>
    <w:rPr>
      <w:rFonts w:ascii="Arial" w:eastAsia="Times New Roman" w:hAnsi="Arial" w:cs="David"/>
      <w:color w:val="000000"/>
      <w:sz w:val="24"/>
      <w:szCs w:val="24"/>
    </w:rPr>
  </w:style>
  <w:style w:type="paragraph" w:styleId="ListParagraph">
    <w:name w:val="List Paragraph"/>
    <w:basedOn w:val="Normal"/>
    <w:uiPriority w:val="34"/>
    <w:qFormat/>
    <w:rsid w:val="008F3923"/>
    <w:pPr>
      <w:spacing w:line="480" w:lineRule="auto"/>
      <w:ind w:left="720"/>
      <w:contextualSpacing/>
    </w:pPr>
    <w:rPr>
      <w:rFonts w:eastAsia="Calibri"/>
    </w:rPr>
  </w:style>
  <w:style w:type="paragraph" w:customStyle="1" w:styleId="a0">
    <w:name w:val="סגנון מרווח בין שורות:  בודד"/>
    <w:basedOn w:val="Normal"/>
    <w:autoRedefine/>
    <w:rsid w:val="008F3923"/>
    <w:pPr>
      <w:pBdr>
        <w:bottom w:val="single" w:sz="6" w:space="1" w:color="auto"/>
      </w:pBdr>
      <w:spacing w:line="480" w:lineRule="auto"/>
    </w:pPr>
  </w:style>
  <w:style w:type="paragraph" w:styleId="Header">
    <w:name w:val="header"/>
    <w:basedOn w:val="Normal"/>
    <w:link w:val="HeaderChar"/>
    <w:uiPriority w:val="99"/>
    <w:unhideWhenUsed/>
    <w:rsid w:val="008F3923"/>
    <w:pPr>
      <w:tabs>
        <w:tab w:val="center" w:pos="4153"/>
        <w:tab w:val="right" w:pos="8306"/>
      </w:tabs>
      <w:spacing w:line="240" w:lineRule="auto"/>
    </w:pPr>
  </w:style>
  <w:style w:type="character" w:customStyle="1" w:styleId="HeaderChar">
    <w:name w:val="Header Char"/>
    <w:basedOn w:val="DefaultParagraphFont"/>
    <w:link w:val="Header"/>
    <w:uiPriority w:val="99"/>
    <w:rsid w:val="008F3923"/>
    <w:rPr>
      <w:rFonts w:ascii="Times New Roman" w:eastAsia="Times New Roman" w:hAnsi="Times New Roman" w:cs="David"/>
      <w:sz w:val="24"/>
      <w:szCs w:val="24"/>
    </w:rPr>
  </w:style>
  <w:style w:type="paragraph" w:styleId="Footer">
    <w:name w:val="footer"/>
    <w:basedOn w:val="Normal"/>
    <w:link w:val="FooterChar"/>
    <w:uiPriority w:val="99"/>
    <w:unhideWhenUsed/>
    <w:rsid w:val="008F3923"/>
    <w:pPr>
      <w:tabs>
        <w:tab w:val="center" w:pos="4153"/>
        <w:tab w:val="right" w:pos="8306"/>
      </w:tabs>
      <w:spacing w:line="240" w:lineRule="auto"/>
    </w:pPr>
  </w:style>
  <w:style w:type="character" w:customStyle="1" w:styleId="FooterChar">
    <w:name w:val="Footer Char"/>
    <w:basedOn w:val="DefaultParagraphFont"/>
    <w:link w:val="Footer"/>
    <w:uiPriority w:val="99"/>
    <w:rsid w:val="008F3923"/>
    <w:rPr>
      <w:rFonts w:ascii="Times New Roman" w:eastAsia="Times New Roman" w:hAnsi="Times New Roman" w:cs="David"/>
      <w:sz w:val="24"/>
      <w:szCs w:val="24"/>
    </w:rPr>
  </w:style>
  <w:style w:type="character" w:styleId="CommentReference">
    <w:name w:val="annotation reference"/>
    <w:basedOn w:val="DefaultParagraphFont"/>
    <w:uiPriority w:val="99"/>
    <w:semiHidden/>
    <w:unhideWhenUsed/>
    <w:rsid w:val="002D464B"/>
    <w:rPr>
      <w:sz w:val="16"/>
      <w:szCs w:val="16"/>
    </w:rPr>
  </w:style>
  <w:style w:type="paragraph" w:styleId="CommentText">
    <w:name w:val="annotation text"/>
    <w:basedOn w:val="Normal"/>
    <w:link w:val="CommentTextChar"/>
    <w:uiPriority w:val="99"/>
    <w:semiHidden/>
    <w:unhideWhenUsed/>
    <w:rsid w:val="002D464B"/>
    <w:pPr>
      <w:spacing w:line="240" w:lineRule="auto"/>
    </w:pPr>
    <w:rPr>
      <w:sz w:val="20"/>
      <w:szCs w:val="20"/>
    </w:rPr>
  </w:style>
  <w:style w:type="character" w:customStyle="1" w:styleId="CommentTextChar">
    <w:name w:val="Comment Text Char"/>
    <w:basedOn w:val="DefaultParagraphFont"/>
    <w:link w:val="CommentText"/>
    <w:uiPriority w:val="99"/>
    <w:semiHidden/>
    <w:rsid w:val="002D464B"/>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D464B"/>
    <w:rPr>
      <w:b/>
      <w:bCs/>
    </w:rPr>
  </w:style>
  <w:style w:type="character" w:customStyle="1" w:styleId="CommentSubjectChar">
    <w:name w:val="Comment Subject Char"/>
    <w:basedOn w:val="CommentTextChar"/>
    <w:link w:val="CommentSubject"/>
    <w:uiPriority w:val="99"/>
    <w:semiHidden/>
    <w:rsid w:val="002D464B"/>
    <w:rPr>
      <w:rFonts w:ascii="Times New Roman" w:eastAsia="Times New Roman" w:hAnsi="Times New Roman" w:cs="David"/>
      <w:b/>
      <w:bCs/>
      <w:sz w:val="20"/>
      <w:szCs w:val="20"/>
    </w:rPr>
  </w:style>
  <w:style w:type="paragraph" w:styleId="BalloonText">
    <w:name w:val="Balloon Text"/>
    <w:basedOn w:val="Normal"/>
    <w:link w:val="BalloonTextChar"/>
    <w:uiPriority w:val="99"/>
    <w:semiHidden/>
    <w:unhideWhenUsed/>
    <w:rsid w:val="002D46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6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26DD-C566-412F-821E-5DD631F5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15</Pages>
  <Words>6748</Words>
  <Characters>38468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Kallenbach</dc:creator>
  <cp:keywords/>
  <dc:description/>
  <cp:lastModifiedBy>Avi Kallenbach</cp:lastModifiedBy>
  <cp:revision>221</cp:revision>
  <dcterms:created xsi:type="dcterms:W3CDTF">2018-12-31T09:21:00Z</dcterms:created>
  <dcterms:modified xsi:type="dcterms:W3CDTF">2019-01-06T10:05:00Z</dcterms:modified>
</cp:coreProperties>
</file>