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BFAFA" w14:textId="7B93D913" w:rsidR="00FC4F0B" w:rsidRPr="0066638E" w:rsidRDefault="00FC4F0B">
      <w:pPr>
        <w:bidi/>
        <w:rPr>
          <w:rFonts w:asciiTheme="minorBidi" w:hAnsiTheme="minorBidi"/>
          <w:rtl/>
        </w:rPr>
      </w:pPr>
      <w:r w:rsidRPr="0066638E">
        <w:rPr>
          <w:rFonts w:asciiTheme="minorBidi" w:hAnsiTheme="minorBidi"/>
          <w:sz w:val="21"/>
          <w:szCs w:val="21"/>
          <w:shd w:val="clear" w:color="auto" w:fill="FFFFFF"/>
        </w:rPr>
        <w:t>MYOR</w:t>
      </w:r>
      <w:r w:rsidRPr="0066638E">
        <w:rPr>
          <w:rFonts w:asciiTheme="minorBidi" w:hAnsiTheme="minorBidi"/>
          <w:sz w:val="21"/>
          <w:szCs w:val="21"/>
          <w:shd w:val="clear" w:color="auto" w:fill="FFFFFF"/>
          <w:rtl/>
          <w:lang w:bidi="he"/>
        </w:rPr>
        <w:t xml:space="preserve"> עושה שימוש בטכנולוגיות ניטור בלתי פולשניות על משטח העור, כדי להתאים תזונה ולאפשר חיים בריאים. הצוות שלנו, שהוא רב-תחומי מטבעו, מטפל באתגרים רפואיים בשיטות החדשניות המתקדמות ביותר, שעמן נמנים ניתוח מיקרוביום, למידת מכונה ובינה מלאכותית. אנו יוצרים עבור לקוחות פתרונות מקיפים הכוללים התקני ניטור מתקדמים והתערבויות תזונתיות קנייניות, במטרה לשמש צינור אספקה כולל כדי להגיע לבריאות מרבית. קו המוצרים הראשוני של </w:t>
      </w:r>
      <w:r w:rsidRPr="0066638E">
        <w:rPr>
          <w:rFonts w:asciiTheme="minorBidi" w:hAnsiTheme="minorBidi"/>
          <w:sz w:val="21"/>
          <w:szCs w:val="21"/>
          <w:shd w:val="clear" w:color="auto" w:fill="FFFFFF"/>
        </w:rPr>
        <w:t>MYOR</w:t>
      </w:r>
      <w:r w:rsidRPr="0066638E">
        <w:rPr>
          <w:rFonts w:asciiTheme="minorBidi" w:hAnsiTheme="minorBidi"/>
          <w:sz w:val="21"/>
          <w:szCs w:val="21"/>
          <w:shd w:val="clear" w:color="auto" w:fill="FFFFFF"/>
          <w:rtl/>
          <w:lang w:bidi="he"/>
        </w:rPr>
        <w:t xml:space="preserve"> כולל מוצר לטיפול בתינוק, המופעל על בינה מלאכותית, ונועד לנבא ולמנוע דלקת עור אטופית (אסתמה של העור) אצל תינוקות; מוצר בעל נוסחה מותאמת אישית לתינוקות, שנועד למנוע ולנטר חוסר ברזל בקרב תינוקות ולטפל בו; וכן מזון המתאים בצורה מדויקת לחולי סוכרת, במטרה להאריך את תוחל</w:t>
      </w:r>
      <w:r w:rsidR="0066638E" w:rsidRPr="0066638E">
        <w:rPr>
          <w:rFonts w:asciiTheme="minorBidi" w:hAnsiTheme="minorBidi"/>
          <w:sz w:val="21"/>
          <w:szCs w:val="21"/>
          <w:shd w:val="clear" w:color="auto" w:fill="FFFFFF"/>
          <w:rtl/>
          <w:lang w:bidi="he"/>
        </w:rPr>
        <w:t>ת החיים הבריאה של האדם הסוכרתי.</w:t>
      </w:r>
      <w:bookmarkStart w:id="0" w:name="_GoBack"/>
      <w:bookmarkEnd w:id="0"/>
    </w:p>
    <w:sectPr w:rsidR="00FC4F0B" w:rsidRPr="006663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F397D" w14:textId="77777777" w:rsidR="008F1B30" w:rsidRDefault="008F1B30" w:rsidP="00BA5C9A">
      <w:pPr>
        <w:spacing w:after="0" w:line="240" w:lineRule="auto"/>
      </w:pPr>
      <w:r>
        <w:separator/>
      </w:r>
    </w:p>
  </w:endnote>
  <w:endnote w:type="continuationSeparator" w:id="0">
    <w:p w14:paraId="2CE846D7" w14:textId="77777777" w:rsidR="008F1B30" w:rsidRDefault="008F1B30" w:rsidP="00BA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9DC3E" w14:textId="77777777" w:rsidR="008F1B30" w:rsidRDefault="008F1B30" w:rsidP="00BA5C9A">
      <w:pPr>
        <w:spacing w:after="0" w:line="240" w:lineRule="auto"/>
      </w:pPr>
      <w:r>
        <w:separator/>
      </w:r>
    </w:p>
  </w:footnote>
  <w:footnote w:type="continuationSeparator" w:id="0">
    <w:p w14:paraId="7FA424A6" w14:textId="77777777" w:rsidR="008F1B30" w:rsidRDefault="008F1B30" w:rsidP="00BA5C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tTQ2NzUxNTCxMDdX0lEKTi0uzszPAykwrAUAFPex9SwAAAA="/>
  </w:docVars>
  <w:rsids>
    <w:rsidRoot w:val="00FC4F0B"/>
    <w:rsid w:val="001565DC"/>
    <w:rsid w:val="002D672C"/>
    <w:rsid w:val="003675C6"/>
    <w:rsid w:val="0066638E"/>
    <w:rsid w:val="00896381"/>
    <w:rsid w:val="008F1B30"/>
    <w:rsid w:val="00A32558"/>
    <w:rsid w:val="00BA5C9A"/>
    <w:rsid w:val="00FC4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9AA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C9A"/>
  </w:style>
  <w:style w:type="paragraph" w:styleId="Footer">
    <w:name w:val="footer"/>
    <w:basedOn w:val="Normal"/>
    <w:link w:val="FooterChar"/>
    <w:uiPriority w:val="99"/>
    <w:unhideWhenUsed/>
    <w:rsid w:val="00BA5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2019-02-18T10:30:00Z</dcterms:created>
  <dcterms:modified xsi:type="dcterms:W3CDTF">2019-02-18T10:30:00Z</dcterms:modified>
</cp:coreProperties>
</file>