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CFE3" w14:textId="04D38E71" w:rsidR="00742BBD" w:rsidRPr="007B696B" w:rsidRDefault="008A6AA4" w:rsidP="006C079F">
      <w:pPr>
        <w:pStyle w:val="NoSpacing"/>
        <w:jc w:val="center"/>
      </w:pPr>
      <w:r w:rsidRPr="007B696B">
        <w:t>The steps to receiving a construction permit in Judea and Samaria:</w:t>
      </w:r>
    </w:p>
    <w:p w14:paraId="430C34C8" w14:textId="4651AB2E" w:rsidR="008A6AA4" w:rsidRDefault="008A6AA4" w:rsidP="005143F4">
      <w:pPr>
        <w:jc w:val="center"/>
      </w:pPr>
      <w:bookmarkStart w:id="0" w:name="_GoBack"/>
      <w:bookmarkEnd w:id="0"/>
    </w:p>
    <w:p w14:paraId="4620EB56" w14:textId="530CDF55" w:rsidR="008A6AA4" w:rsidRDefault="008A6AA4" w:rsidP="005143F4">
      <w:pPr>
        <w:jc w:val="center"/>
      </w:pPr>
      <w:r>
        <w:t xml:space="preserve">Land survey – examination of the </w:t>
      </w:r>
      <w:r w:rsidR="0037454A">
        <w:t xml:space="preserve">land’s </w:t>
      </w:r>
      <w:r>
        <w:t xml:space="preserve">status by the Civil Administration planning team. Performed annually in every local </w:t>
      </w:r>
      <w:r w:rsidR="00B90028">
        <w:t>and</w:t>
      </w:r>
      <w:r>
        <w:t xml:space="preserve"> regional authority in Judea and Samaria.</w:t>
      </w:r>
    </w:p>
    <w:p w14:paraId="167AE28E" w14:textId="0B7DC78D" w:rsidR="008A6AA4" w:rsidRDefault="007B696B" w:rsidP="005143F4">
      <w:pPr>
        <w:jc w:val="center"/>
      </w:pPr>
      <w:r>
        <w:sym w:font="Symbol" w:char="F0AF"/>
      </w:r>
    </w:p>
    <w:p w14:paraId="01072115" w14:textId="6EEB5731" w:rsidR="008A6AA4" w:rsidRDefault="008A6AA4" w:rsidP="005143F4">
      <w:pPr>
        <w:jc w:val="center"/>
      </w:pPr>
      <w:r>
        <w:t xml:space="preserve">Declaration of the land as state land—land that was not </w:t>
      </w:r>
      <w:r w:rsidR="00211DF6">
        <w:t>cultivated</w:t>
      </w:r>
      <w:r>
        <w:t xml:space="preserve"> by any private individual in the past is declared state land, </w:t>
      </w:r>
      <w:r w:rsidR="004423F5">
        <w:t>in accordance with</w:t>
      </w:r>
      <w:r>
        <w:t xml:space="preserve"> </w:t>
      </w:r>
      <w:r w:rsidR="008D2333">
        <w:t xml:space="preserve">a </w:t>
      </w:r>
      <w:r>
        <w:t xml:space="preserve">legal </w:t>
      </w:r>
      <w:r w:rsidR="008D2333">
        <w:t>determination</w:t>
      </w:r>
    </w:p>
    <w:p w14:paraId="464DEEE9" w14:textId="77777777" w:rsidR="007B696B" w:rsidRDefault="007B696B" w:rsidP="005143F4">
      <w:pPr>
        <w:jc w:val="center"/>
      </w:pPr>
      <w:r>
        <w:sym w:font="Symbol" w:char="F0AF"/>
      </w:r>
    </w:p>
    <w:p w14:paraId="4FE20995" w14:textId="77777777" w:rsidR="008A6AA4" w:rsidRDefault="008A6AA4" w:rsidP="005143F4">
      <w:pPr>
        <w:jc w:val="center"/>
      </w:pPr>
      <w:r>
        <w:t>Jurisdiction—allocation of the land to a regional or local authority, by order of a major-general</w:t>
      </w:r>
    </w:p>
    <w:p w14:paraId="00A3F0A7" w14:textId="77777777" w:rsidR="007B696B" w:rsidRDefault="007B696B" w:rsidP="005143F4">
      <w:pPr>
        <w:jc w:val="center"/>
      </w:pPr>
      <w:r>
        <w:sym w:font="Symbol" w:char="F0AF"/>
      </w:r>
    </w:p>
    <w:p w14:paraId="5615A387" w14:textId="76B8315D" w:rsidR="008A6AA4" w:rsidRDefault="008A6AA4" w:rsidP="005143F4">
      <w:pPr>
        <w:jc w:val="center"/>
      </w:pPr>
      <w:r>
        <w:t xml:space="preserve">Government decision to found a settlement—can be </w:t>
      </w:r>
      <w:r w:rsidR="00DA7037">
        <w:t>taken in earlier or more advanced stages</w:t>
      </w:r>
    </w:p>
    <w:p w14:paraId="2F0EDD6C" w14:textId="77777777" w:rsidR="007B696B" w:rsidRDefault="007B696B" w:rsidP="005143F4">
      <w:pPr>
        <w:jc w:val="center"/>
      </w:pPr>
      <w:r>
        <w:sym w:font="Symbol" w:char="F0AF"/>
      </w:r>
    </w:p>
    <w:p w14:paraId="34601919" w14:textId="5978F87A" w:rsidR="00DA7037" w:rsidRDefault="00DA7037" w:rsidP="005143F4">
      <w:pPr>
        <w:jc w:val="center"/>
      </w:pPr>
      <w:r>
        <w:t xml:space="preserve">Approval of the </w:t>
      </w:r>
      <w:r w:rsidR="003F6432" w:rsidRPr="003F6432">
        <w:t>zoning plan</w:t>
      </w:r>
      <w:r w:rsidR="003F6432">
        <w:t xml:space="preserve"> </w:t>
      </w:r>
      <w:r>
        <w:t>in coordination with the planning office in the Civil Administration—a professional procedure</w:t>
      </w:r>
    </w:p>
    <w:p w14:paraId="5E8D3D53" w14:textId="77777777" w:rsidR="007B696B" w:rsidRDefault="007B696B" w:rsidP="005143F4">
      <w:pPr>
        <w:jc w:val="center"/>
      </w:pPr>
      <w:r>
        <w:sym w:font="Symbol" w:char="F0AF"/>
      </w:r>
    </w:p>
    <w:p w14:paraId="4D8B55FE" w14:textId="14671B80" w:rsidR="00DA7037" w:rsidRDefault="00DA7037" w:rsidP="005143F4">
      <w:pPr>
        <w:jc w:val="center"/>
      </w:pPr>
      <w:r>
        <w:t xml:space="preserve">Approval of the </w:t>
      </w:r>
      <w:r w:rsidR="003F6432" w:rsidRPr="003F6432">
        <w:t>zoning plan</w:t>
      </w:r>
      <w:r w:rsidR="003F6432">
        <w:t xml:space="preserve"> </w:t>
      </w:r>
      <w:r w:rsidR="00211DF6">
        <w:t>by</w:t>
      </w:r>
      <w:r>
        <w:t xml:space="preserve"> the local planning committee</w:t>
      </w:r>
    </w:p>
    <w:p w14:paraId="6096E537" w14:textId="77777777" w:rsidR="007B696B" w:rsidRDefault="007B696B" w:rsidP="005143F4">
      <w:pPr>
        <w:jc w:val="center"/>
      </w:pPr>
      <w:r>
        <w:sym w:font="Symbol" w:char="F0AF"/>
      </w:r>
    </w:p>
    <w:p w14:paraId="29A76AA3" w14:textId="03AE2B38" w:rsidR="00DA7037" w:rsidRDefault="00DA7037" w:rsidP="005143F4">
      <w:pPr>
        <w:jc w:val="center"/>
      </w:pPr>
      <w:r>
        <w:t xml:space="preserve">The </w:t>
      </w:r>
      <w:r w:rsidR="003F6432" w:rsidRPr="003F6432">
        <w:t>plan</w:t>
      </w:r>
      <w:r w:rsidR="003F6432">
        <w:t xml:space="preserve">s </w:t>
      </w:r>
      <w:r>
        <w:t xml:space="preserve">are submitted </w:t>
      </w:r>
      <w:r w:rsidR="003F6432">
        <w:t xml:space="preserve">for consideration by the </w:t>
      </w:r>
      <w:r w:rsidR="000C7BF9">
        <w:t>state authorities</w:t>
      </w:r>
      <w:r w:rsidR="003F6432">
        <w:t xml:space="preserve">—the </w:t>
      </w:r>
      <w:r w:rsidR="008D2333">
        <w:t xml:space="preserve">Defense Minister </w:t>
      </w:r>
      <w:r w:rsidR="003F6432">
        <w:t xml:space="preserve">or Prime Minster decide whether the plan will be raised for discussion in the </w:t>
      </w:r>
      <w:r w:rsidR="00663023">
        <w:t xml:space="preserve">Supreme Planning </w:t>
      </w:r>
      <w:commentRangeStart w:id="1"/>
      <w:r w:rsidR="00663023">
        <w:t>Council</w:t>
      </w:r>
      <w:commentRangeEnd w:id="1"/>
      <w:r w:rsidR="008D2333">
        <w:rPr>
          <w:rStyle w:val="CommentReference"/>
        </w:rPr>
        <w:commentReference w:id="1"/>
      </w:r>
    </w:p>
    <w:p w14:paraId="0B75C7ED" w14:textId="77777777" w:rsidR="007B696B" w:rsidRDefault="007B696B" w:rsidP="005143F4">
      <w:pPr>
        <w:jc w:val="center"/>
      </w:pPr>
      <w:r>
        <w:sym w:font="Symbol" w:char="F0AF"/>
      </w:r>
    </w:p>
    <w:p w14:paraId="2CFB3717" w14:textId="59869044" w:rsidR="00663023" w:rsidRDefault="00663023" w:rsidP="005143F4">
      <w:pPr>
        <w:jc w:val="center"/>
      </w:pPr>
      <w:r>
        <w:t>The zoning plan is discussed at</w:t>
      </w:r>
      <w:r w:rsidR="000C7BF9">
        <w:t xml:space="preserve"> the</w:t>
      </w:r>
      <w:r>
        <w:t xml:space="preserve"> </w:t>
      </w:r>
      <w:r w:rsidR="008D2333">
        <w:t>Supreme Planning Council</w:t>
      </w:r>
      <w:r>
        <w:t xml:space="preserve"> and initial approval,</w:t>
      </w:r>
      <w:r w:rsidR="000C7BF9">
        <w:t xml:space="preserve"> </w:t>
      </w:r>
      <w:r w:rsidR="008D2333">
        <w:t>called</w:t>
      </w:r>
      <w:r w:rsidR="000C7BF9">
        <w:t xml:space="preserve"> </w:t>
      </w:r>
      <w:r w:rsidR="008D2333">
        <w:t>submission,</w:t>
      </w:r>
      <w:r>
        <w:t xml:space="preserve"> is given. Instruction is given to publish approval of the </w:t>
      </w:r>
      <w:r w:rsidR="003919A6">
        <w:t>submission</w:t>
      </w:r>
      <w:r>
        <w:t>.</w:t>
      </w:r>
    </w:p>
    <w:p w14:paraId="4208FE7B" w14:textId="77777777" w:rsidR="007B696B" w:rsidRDefault="007B696B" w:rsidP="005143F4">
      <w:pPr>
        <w:jc w:val="center"/>
      </w:pPr>
      <w:r>
        <w:sym w:font="Symbol" w:char="F0AF"/>
      </w:r>
    </w:p>
    <w:p w14:paraId="02DE4B06" w14:textId="772D90FE" w:rsidR="00663023" w:rsidRDefault="00663023" w:rsidP="005143F4">
      <w:pPr>
        <w:jc w:val="center"/>
      </w:pPr>
      <w:r>
        <w:t>Stage of oppositions and discussions</w:t>
      </w:r>
    </w:p>
    <w:p w14:paraId="739AF8D2" w14:textId="77777777" w:rsidR="007B696B" w:rsidRDefault="007B696B" w:rsidP="005143F4">
      <w:pPr>
        <w:jc w:val="center"/>
      </w:pPr>
      <w:r>
        <w:sym w:font="Symbol" w:char="F0AF"/>
      </w:r>
    </w:p>
    <w:p w14:paraId="5F2352D1" w14:textId="0439B344" w:rsidR="00663023" w:rsidRDefault="00663023" w:rsidP="005143F4">
      <w:pPr>
        <w:jc w:val="center"/>
      </w:pPr>
      <w:r>
        <w:t xml:space="preserve">After approval of the </w:t>
      </w:r>
      <w:r w:rsidR="000C7BF9">
        <w:t>submission</w:t>
      </w:r>
      <w:r>
        <w:t xml:space="preserve">—additional approval is required by the </w:t>
      </w:r>
      <w:r w:rsidR="008D2333">
        <w:t>state authorities</w:t>
      </w:r>
      <w:r>
        <w:t xml:space="preserve"> is required to </w:t>
      </w:r>
      <w:r w:rsidR="00772DB7">
        <w:t xml:space="preserve">raise the plan at the </w:t>
      </w:r>
      <w:r w:rsidR="008D2333">
        <w:t>Supreme Planning Council</w:t>
      </w:r>
      <w:r w:rsidR="00772DB7">
        <w:t xml:space="preserve"> for valid approval</w:t>
      </w:r>
    </w:p>
    <w:p w14:paraId="6EFDFEA9" w14:textId="77777777" w:rsidR="007B696B" w:rsidRDefault="007B696B" w:rsidP="005143F4">
      <w:pPr>
        <w:jc w:val="center"/>
      </w:pPr>
      <w:r>
        <w:sym w:font="Symbol" w:char="F0AF"/>
      </w:r>
    </w:p>
    <w:p w14:paraId="0560A8DE" w14:textId="08A4E3DA" w:rsidR="00772DB7" w:rsidRDefault="00772DB7" w:rsidP="005143F4">
      <w:pPr>
        <w:jc w:val="center"/>
      </w:pPr>
      <w:r>
        <w:t>Discussion in the Supreme Planning Council for</w:t>
      </w:r>
      <w:r w:rsidR="000C7BF9">
        <w:t xml:space="preserve"> providing valid approval</w:t>
      </w:r>
      <w:r>
        <w:t>, which is the final approval from the Supreme Planning Council</w:t>
      </w:r>
    </w:p>
    <w:p w14:paraId="3A6B5149" w14:textId="77777777" w:rsidR="007B696B" w:rsidRDefault="007B696B" w:rsidP="005143F4">
      <w:pPr>
        <w:jc w:val="center"/>
      </w:pPr>
      <w:r>
        <w:sym w:font="Symbol" w:char="F0AF"/>
      </w:r>
    </w:p>
    <w:p w14:paraId="1ED64D64" w14:textId="010BE335" w:rsidR="00772DB7" w:rsidRDefault="00772DB7" w:rsidP="005143F4">
      <w:pPr>
        <w:jc w:val="center"/>
      </w:pPr>
      <w:r>
        <w:t>The Supreme Planning Council publishes the valid approvals provided</w:t>
      </w:r>
    </w:p>
    <w:p w14:paraId="3E681C1A" w14:textId="77777777" w:rsidR="007B696B" w:rsidRDefault="007B696B" w:rsidP="005143F4">
      <w:pPr>
        <w:jc w:val="center"/>
      </w:pPr>
      <w:r>
        <w:lastRenderedPageBreak/>
        <w:sym w:font="Symbol" w:char="F0AF"/>
      </w:r>
    </w:p>
    <w:p w14:paraId="3EF3BC4A" w14:textId="573DDC33" w:rsidR="00772DB7" w:rsidRDefault="00772DB7" w:rsidP="005143F4">
      <w:pPr>
        <w:jc w:val="center"/>
      </w:pPr>
      <w:r>
        <w:t>The local authority provides a construction permit</w:t>
      </w:r>
    </w:p>
    <w:p w14:paraId="4E5514E5" w14:textId="77777777" w:rsidR="007B696B" w:rsidRDefault="007B696B" w:rsidP="005143F4">
      <w:pPr>
        <w:jc w:val="center"/>
      </w:pPr>
      <w:r>
        <w:sym w:font="Symbol" w:char="F0AF"/>
      </w:r>
    </w:p>
    <w:p w14:paraId="3C29241E" w14:textId="718250DC" w:rsidR="00772DB7" w:rsidRDefault="00772DB7" w:rsidP="005143F4">
      <w:pPr>
        <w:jc w:val="center"/>
      </w:pPr>
      <w:r>
        <w:t>Construction begins</w:t>
      </w:r>
    </w:p>
    <w:sectPr w:rsidR="0077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san" w:date="2021-11-01T02:20:00Z" w:initials="S">
    <w:p w14:paraId="5E22A6FF" w14:textId="2FAF4E60" w:rsidR="008D2333" w:rsidRDefault="008D2333">
      <w:pPr>
        <w:pStyle w:val="CommentText"/>
      </w:pPr>
      <w:r>
        <w:rPr>
          <w:rStyle w:val="CommentReference"/>
        </w:rPr>
        <w:annotationRef/>
      </w:r>
      <w:r>
        <w:t>Please check that this is the correct conversion of the acronym – we could not find it on the internet.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22A6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2A6FF" w16cid:durableId="2529CD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4"/>
    <w:rsid w:val="000627C0"/>
    <w:rsid w:val="000C7BF9"/>
    <w:rsid w:val="000F09EA"/>
    <w:rsid w:val="00211DF6"/>
    <w:rsid w:val="0021639D"/>
    <w:rsid w:val="003203DB"/>
    <w:rsid w:val="0037454A"/>
    <w:rsid w:val="00375B99"/>
    <w:rsid w:val="003919A6"/>
    <w:rsid w:val="003F6432"/>
    <w:rsid w:val="004423F5"/>
    <w:rsid w:val="005143F4"/>
    <w:rsid w:val="005E1EF7"/>
    <w:rsid w:val="00663023"/>
    <w:rsid w:val="006C079F"/>
    <w:rsid w:val="00772DB7"/>
    <w:rsid w:val="007B696B"/>
    <w:rsid w:val="00861A4F"/>
    <w:rsid w:val="008A6AA4"/>
    <w:rsid w:val="008D2333"/>
    <w:rsid w:val="00A054F0"/>
    <w:rsid w:val="00B90028"/>
    <w:rsid w:val="00C035BC"/>
    <w:rsid w:val="00C23764"/>
    <w:rsid w:val="00DA7037"/>
    <w:rsid w:val="00E22F5E"/>
    <w:rsid w:val="00F4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4955"/>
  <w15:chartTrackingRefBased/>
  <w15:docId w15:val="{1421CE94-41EB-4572-BD35-30CBFC9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7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2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Bokser</dc:creator>
  <cp:keywords/>
  <dc:description/>
  <cp:lastModifiedBy>Susan</cp:lastModifiedBy>
  <cp:revision>3</cp:revision>
  <cp:lastPrinted>2021-10-31T18:55:00Z</cp:lastPrinted>
  <dcterms:created xsi:type="dcterms:W3CDTF">2021-11-01T00:24:00Z</dcterms:created>
  <dcterms:modified xsi:type="dcterms:W3CDTF">2021-11-01T00:24:00Z</dcterms:modified>
</cp:coreProperties>
</file>