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88B78" w14:textId="77777777" w:rsidR="00FC1A49" w:rsidRPr="00D169D8" w:rsidRDefault="00FC1A49" w:rsidP="00FC1A49">
      <w:pPr>
        <w:pBdr>
          <w:top w:val="none" w:sz="0" w:space="0" w:color="auto"/>
          <w:left w:val="none" w:sz="0" w:space="0" w:color="auto"/>
          <w:bottom w:val="none" w:sz="0" w:space="0" w:color="auto"/>
          <w:right w:val="none" w:sz="0" w:space="0" w:color="auto"/>
          <w:between w:val="none" w:sz="0" w:space="0" w:color="auto"/>
          <w:bar w:val="none" w:sz="0" w:color="auto"/>
        </w:pBdr>
        <w:spacing w:after="160"/>
        <w:jc w:val="center"/>
        <w:rPr>
          <w:rFonts w:ascii="Calibri" w:eastAsia="Calibri" w:hAnsi="Calibri" w:cs="Calibri"/>
          <w:b/>
          <w:bCs/>
          <w:color w:val="0070C0"/>
          <w:sz w:val="22"/>
          <w:szCs w:val="22"/>
          <w:u w:val="single"/>
          <w:bdr w:val="none" w:sz="0" w:space="0" w:color="auto"/>
          <w:lang w:bidi="he-IL"/>
        </w:rPr>
      </w:pPr>
      <w:bookmarkStart w:id="0" w:name="_Hlk24656158"/>
      <w:bookmarkStart w:id="1" w:name="_Hlk48564168"/>
      <w:r w:rsidRPr="00D169D8">
        <w:rPr>
          <w:rFonts w:ascii="Calibri" w:eastAsia="Calibri" w:hAnsi="Calibri" w:cs="Calibri"/>
          <w:b/>
          <w:bCs/>
          <w:color w:val="0070C0"/>
          <w:sz w:val="22"/>
          <w:szCs w:val="22"/>
          <w:u w:val="single"/>
          <w:bdr w:val="none" w:sz="0" w:space="0" w:color="auto"/>
          <w:lang w:bidi="he-IL"/>
        </w:rPr>
        <w:t xml:space="preserve">Dr. Roni P. </w:t>
      </w:r>
      <w:proofErr w:type="spellStart"/>
      <w:r w:rsidRPr="00D169D8">
        <w:rPr>
          <w:rFonts w:ascii="Calibri" w:eastAsia="Calibri" w:hAnsi="Calibri" w:cs="Calibri"/>
          <w:b/>
          <w:bCs/>
          <w:color w:val="0070C0"/>
          <w:sz w:val="22"/>
          <w:szCs w:val="22"/>
          <w:u w:val="single"/>
          <w:bdr w:val="none" w:sz="0" w:space="0" w:color="auto"/>
          <w:lang w:bidi="he-IL"/>
        </w:rPr>
        <w:t>Dodiuk</w:t>
      </w:r>
      <w:proofErr w:type="spellEnd"/>
      <w:r w:rsidRPr="00D169D8">
        <w:rPr>
          <w:rFonts w:ascii="Calibri" w:eastAsia="Calibri" w:hAnsi="Calibri" w:cs="Calibri"/>
          <w:b/>
          <w:bCs/>
          <w:color w:val="0070C0"/>
          <w:sz w:val="22"/>
          <w:szCs w:val="22"/>
          <w:u w:val="single"/>
          <w:bdr w:val="none" w:sz="0" w:space="0" w:color="auto"/>
          <w:lang w:bidi="he-IL"/>
        </w:rPr>
        <w:t>-Gad, MD</w:t>
      </w:r>
    </w:p>
    <w:bookmarkEnd w:id="0"/>
    <w:p w14:paraId="4FBD4D0F" w14:textId="1A816088" w:rsidR="00FC1A49" w:rsidRPr="00D169D8" w:rsidRDefault="00FC1A49" w:rsidP="004979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sz w:val="22"/>
          <w:szCs w:val="22"/>
          <w:bdr w:val="none" w:sz="0" w:space="0" w:color="auto"/>
          <w:lang w:bidi="he-IL"/>
        </w:rPr>
      </w:pPr>
      <w:commentRangeStart w:id="2"/>
      <w:commentRangeStart w:id="3"/>
      <w:r w:rsidRPr="00D169D8">
        <w:rPr>
          <w:rFonts w:ascii="Calibri" w:eastAsia="Calibri" w:hAnsi="Calibri" w:cs="Calibri"/>
          <w:sz w:val="22"/>
          <w:szCs w:val="22"/>
          <w:bdr w:val="none" w:sz="0" w:space="0" w:color="auto"/>
          <w:lang w:bidi="he-IL"/>
        </w:rPr>
        <w:t>Tel</w:t>
      </w:r>
      <w:commentRangeEnd w:id="2"/>
      <w:commentRangeEnd w:id="3"/>
      <w:r>
        <w:rPr>
          <w:rStyle w:val="CommentReference"/>
        </w:rPr>
        <w:commentReference w:id="3"/>
      </w:r>
      <w:r>
        <w:rPr>
          <w:rStyle w:val="CommentReference"/>
        </w:rPr>
        <w:commentReference w:id="2"/>
      </w:r>
      <w:r w:rsidRPr="00D169D8">
        <w:rPr>
          <w:rFonts w:ascii="Calibri" w:eastAsia="Calibri" w:hAnsi="Calibri" w:cs="Calibri"/>
          <w:sz w:val="22"/>
          <w:szCs w:val="22"/>
          <w:bdr w:val="none" w:sz="0" w:space="0" w:color="auto"/>
          <w:lang w:bidi="he-IL"/>
        </w:rPr>
        <w:t xml:space="preserve"> Aviv, Israel</w:t>
      </w:r>
    </w:p>
    <w:p w14:paraId="2C421EE1" w14:textId="41953723" w:rsidR="00FC1A49" w:rsidRDefault="00FC1A49" w:rsidP="004979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Calibri" w:hAnsi="Calibri" w:cs="Calibri"/>
          <w:sz w:val="22"/>
          <w:szCs w:val="22"/>
          <w:bdr w:val="none" w:sz="0" w:space="0" w:color="auto"/>
          <w:lang w:bidi="he-IL"/>
        </w:rPr>
      </w:pPr>
      <w:r w:rsidRPr="00D169D8">
        <w:rPr>
          <w:rFonts w:ascii="Calibri" w:eastAsia="Calibri" w:hAnsi="Calibri" w:cs="Calibri"/>
          <w:b/>
          <w:bCs/>
          <w:sz w:val="22"/>
          <w:szCs w:val="22"/>
          <w:bdr w:val="none" w:sz="0" w:space="0" w:color="auto"/>
          <w:lang w:bidi="he-IL"/>
        </w:rPr>
        <w:t>Phone:</w:t>
      </w:r>
      <w:r w:rsidRPr="00D169D8">
        <w:rPr>
          <w:rFonts w:ascii="Calibri" w:eastAsia="Calibri" w:hAnsi="Calibri" w:cs="Calibri"/>
          <w:sz w:val="22"/>
          <w:szCs w:val="22"/>
          <w:bdr w:val="none" w:sz="0" w:space="0" w:color="auto"/>
          <w:lang w:bidi="he-IL"/>
        </w:rPr>
        <w:t xml:space="preserve"> 050-7589625. </w:t>
      </w:r>
      <w:r w:rsidRPr="00D169D8">
        <w:rPr>
          <w:rFonts w:ascii="Calibri" w:eastAsia="Calibri" w:hAnsi="Calibri" w:cs="Calibri"/>
          <w:b/>
          <w:bCs/>
          <w:sz w:val="22"/>
          <w:szCs w:val="22"/>
          <w:bdr w:val="none" w:sz="0" w:space="0" w:color="auto"/>
          <w:lang w:bidi="he-IL"/>
        </w:rPr>
        <w:t>Email:</w:t>
      </w:r>
      <w:r w:rsidRPr="00D169D8">
        <w:rPr>
          <w:rFonts w:ascii="Calibri" w:eastAsia="Calibri" w:hAnsi="Calibri" w:cs="Calibri"/>
          <w:sz w:val="22"/>
          <w:szCs w:val="22"/>
          <w:bdr w:val="none" w:sz="0" w:space="0" w:color="auto"/>
          <w:lang w:bidi="he-IL"/>
        </w:rPr>
        <w:t xml:space="preserve"> </w:t>
      </w:r>
      <w:hyperlink r:id="rId10" w:history="1">
        <w:r w:rsidRPr="00D169D8">
          <w:rPr>
            <w:rStyle w:val="Hyperlink"/>
            <w:rFonts w:ascii="Calibri" w:eastAsia="Calibri" w:hAnsi="Calibri" w:cs="Calibri"/>
            <w:color w:val="0070C0"/>
            <w:sz w:val="22"/>
            <w:szCs w:val="22"/>
            <w:bdr w:val="none" w:sz="0" w:space="0" w:color="auto"/>
            <w:lang w:bidi="he-IL"/>
          </w:rPr>
          <w:t>rdodiukgad@gmail.com</w:t>
        </w:r>
      </w:hyperlink>
      <w:r w:rsidRPr="00D169D8">
        <w:rPr>
          <w:rFonts w:ascii="Calibri" w:eastAsia="Calibri" w:hAnsi="Calibri" w:cs="Calibri"/>
          <w:sz w:val="22"/>
          <w:szCs w:val="22"/>
          <w:bdr w:val="none" w:sz="0" w:space="0" w:color="auto"/>
          <w:lang w:bidi="he-IL"/>
        </w:rPr>
        <w:t xml:space="preserve">, </w:t>
      </w:r>
      <w:hyperlink r:id="rId11" w:tgtFrame="_blank" w:history="1">
        <w:r w:rsidRPr="00D169D8">
          <w:rPr>
            <w:rStyle w:val="Hyperlink"/>
            <w:rFonts w:ascii="Calibri" w:hAnsi="Calibri" w:cs="Calibri"/>
            <w:color w:val="1A73E8"/>
            <w:sz w:val="22"/>
            <w:szCs w:val="22"/>
            <w:shd w:val="clear" w:color="auto" w:fill="FFFFFF"/>
          </w:rPr>
          <w:t>rdodiukgad@technion.ac.il</w:t>
        </w:r>
      </w:hyperlink>
    </w:p>
    <w:p w14:paraId="2A2B1540" w14:textId="77777777" w:rsidR="008114B1" w:rsidRDefault="008114B1" w:rsidP="00FC1A49">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p>
    <w:p w14:paraId="08607F97" w14:textId="5DA1FB1B" w:rsidR="00497972" w:rsidRPr="008114B1" w:rsidRDefault="008114B1" w:rsidP="00FC1A49">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b/>
          <w:bCs/>
          <w:color w:val="0070C0"/>
          <w:sz w:val="22"/>
          <w:szCs w:val="22"/>
          <w:bdr w:val="none" w:sz="0" w:space="0" w:color="auto"/>
          <w:lang w:bidi="he-IL"/>
        </w:rPr>
      </w:pPr>
      <w:r w:rsidRPr="008114B1">
        <w:rPr>
          <w:rFonts w:ascii="Calibri" w:eastAsia="Calibri" w:hAnsi="Calibri" w:cs="Calibri"/>
          <w:b/>
          <w:bCs/>
          <w:color w:val="0070C0"/>
          <w:sz w:val="22"/>
          <w:szCs w:val="22"/>
          <w:bdr w:val="none" w:sz="0" w:space="0" w:color="auto"/>
          <w:lang w:bidi="he-IL"/>
        </w:rPr>
        <w:t>PERSONAL STATEMENT</w:t>
      </w:r>
    </w:p>
    <w:p w14:paraId="7FA75CD3" w14:textId="04889FA0" w:rsidR="00FC1A49" w:rsidRPr="00D169D8" w:rsidRDefault="00FC1A49" w:rsidP="00FC1A49">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sidRPr="00D169D8">
        <w:rPr>
          <w:rFonts w:ascii="Calibri" w:eastAsia="Calibri" w:hAnsi="Calibri" w:cs="Calibri"/>
          <w:sz w:val="22"/>
          <w:szCs w:val="22"/>
          <w:bdr w:val="none" w:sz="0" w:space="0" w:color="auto"/>
          <w:lang w:bidi="he-IL"/>
        </w:rPr>
        <w:t xml:space="preserve">Dr. </w:t>
      </w:r>
      <w:proofErr w:type="spellStart"/>
      <w:r w:rsidRPr="00D169D8">
        <w:rPr>
          <w:rFonts w:ascii="Calibri" w:eastAsia="Calibri" w:hAnsi="Calibri" w:cs="Calibri"/>
          <w:sz w:val="22"/>
          <w:szCs w:val="22"/>
          <w:bdr w:val="none" w:sz="0" w:space="0" w:color="auto"/>
          <w:lang w:bidi="he-IL"/>
        </w:rPr>
        <w:t>Dodiuk</w:t>
      </w:r>
      <w:proofErr w:type="spellEnd"/>
      <w:r w:rsidRPr="00D169D8">
        <w:rPr>
          <w:rFonts w:ascii="Calibri" w:eastAsia="Calibri" w:hAnsi="Calibri" w:cs="Calibri"/>
          <w:sz w:val="22"/>
          <w:szCs w:val="22"/>
          <w:bdr w:val="none" w:sz="0" w:space="0" w:color="auto"/>
          <w:lang w:bidi="he-IL"/>
        </w:rPr>
        <w:t xml:space="preserve">-Gad is a global opinion leader in Dermatology, specifically on the topics of adverse cutaneous drug reactions and Darier disease. She mentors students and residents in both Israel and Canada and leads several research teams </w:t>
      </w:r>
      <w:r>
        <w:rPr>
          <w:rFonts w:ascii="Calibri" w:eastAsia="Calibri" w:hAnsi="Calibri" w:cs="Calibri"/>
          <w:sz w:val="22"/>
          <w:szCs w:val="22"/>
          <w:bdr w:val="none" w:sz="0" w:space="0" w:color="auto"/>
          <w:lang w:bidi="he-IL"/>
        </w:rPr>
        <w:t>focusing</w:t>
      </w:r>
      <w:r w:rsidRPr="00D169D8">
        <w:rPr>
          <w:rFonts w:ascii="Calibri" w:eastAsia="Calibri" w:hAnsi="Calibri" w:cs="Calibri"/>
          <w:sz w:val="22"/>
          <w:szCs w:val="22"/>
          <w:bdr w:val="none" w:sz="0" w:space="0" w:color="auto"/>
          <w:lang w:bidi="he-IL"/>
        </w:rPr>
        <w:t xml:space="preserve"> specifically on these topics. She is a popular invited speaker in international and national medical conferences and </w:t>
      </w:r>
      <w:r>
        <w:rPr>
          <w:rFonts w:ascii="Calibri" w:eastAsia="Calibri" w:hAnsi="Calibri" w:cs="Calibri"/>
          <w:sz w:val="22"/>
          <w:szCs w:val="22"/>
          <w:bdr w:val="none" w:sz="0" w:space="0" w:color="auto"/>
          <w:lang w:bidi="he-IL"/>
        </w:rPr>
        <w:t xml:space="preserve">has </w:t>
      </w:r>
      <w:r w:rsidRPr="00D169D8">
        <w:rPr>
          <w:rFonts w:ascii="Calibri" w:eastAsia="Calibri" w:hAnsi="Calibri" w:cs="Calibri"/>
          <w:sz w:val="22"/>
          <w:szCs w:val="22"/>
          <w:bdr w:val="none" w:sz="0" w:space="0" w:color="auto"/>
          <w:lang w:bidi="he-IL"/>
        </w:rPr>
        <w:t>participated in organizing leading global and national meetings.</w:t>
      </w:r>
    </w:p>
    <w:p w14:paraId="52A1089B" w14:textId="77777777" w:rsidR="00FC1A49" w:rsidRPr="008114B1" w:rsidRDefault="00FC1A49" w:rsidP="00FC1A49">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b/>
          <w:bCs/>
          <w:sz w:val="22"/>
          <w:szCs w:val="22"/>
          <w:bdr w:val="none" w:sz="0" w:space="0" w:color="auto"/>
          <w:lang w:bidi="he-IL"/>
        </w:rPr>
      </w:pPr>
    </w:p>
    <w:p w14:paraId="06D40930" w14:textId="77777777" w:rsidR="00FC1A49" w:rsidRPr="008114B1" w:rsidRDefault="00FC1A49" w:rsidP="00FC1A49">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b/>
          <w:bCs/>
          <w:color w:val="0070C0"/>
          <w:sz w:val="22"/>
          <w:szCs w:val="22"/>
          <w:bdr w:val="none" w:sz="0" w:space="0" w:color="auto"/>
          <w:lang w:bidi="he-IL"/>
        </w:rPr>
      </w:pPr>
      <w:r w:rsidRPr="008114B1">
        <w:rPr>
          <w:rFonts w:ascii="Calibri" w:eastAsia="Calibri" w:hAnsi="Calibri" w:cs="Calibri"/>
          <w:b/>
          <w:bCs/>
          <w:color w:val="0070C0"/>
          <w:sz w:val="22"/>
          <w:szCs w:val="22"/>
          <w:bdr w:val="none" w:sz="0" w:space="0" w:color="auto"/>
          <w:lang w:bidi="he-IL"/>
        </w:rPr>
        <w:t xml:space="preserve">PROFESSIONAL </w:t>
      </w:r>
      <w:r w:rsidRPr="008114B1">
        <w:rPr>
          <w:rFonts w:ascii="Calibri" w:eastAsia="Calibri" w:hAnsi="Calibri" w:cs="Calibri"/>
          <w:b/>
          <w:bCs/>
          <w:color w:val="0070C0"/>
          <w:sz w:val="22"/>
          <w:szCs w:val="22"/>
          <w:bdr w:val="none" w:sz="0" w:space="0" w:color="auto"/>
          <w:lang w:bidi="he-IL"/>
        </w:rPr>
        <w:t>AND</w:t>
      </w:r>
      <w:r w:rsidRPr="008114B1">
        <w:rPr>
          <w:rFonts w:ascii="Calibri" w:eastAsia="Calibri" w:hAnsi="Calibri" w:cs="Calibri"/>
          <w:b/>
          <w:bCs/>
          <w:color w:val="0070C0"/>
          <w:sz w:val="22"/>
          <w:szCs w:val="22"/>
          <w:bdr w:val="none" w:sz="0" w:space="0" w:color="auto"/>
          <w:lang w:bidi="he-IL"/>
        </w:rPr>
        <w:t xml:space="preserve"> EDUCATIONAL EXPERIENCE</w:t>
      </w:r>
    </w:p>
    <w:p w14:paraId="0F7138FA" w14:textId="0F4B1862" w:rsidR="00FC1A49" w:rsidRDefault="00497972" w:rsidP="008114B1">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Pr>
          <w:rFonts w:ascii="Calibri" w:eastAsia="Calibri" w:hAnsi="Calibri" w:cs="Calibri"/>
          <w:sz w:val="22"/>
          <w:szCs w:val="22"/>
          <w:bdr w:val="none" w:sz="0" w:space="0" w:color="auto"/>
          <w:lang w:bidi="he-IL"/>
        </w:rPr>
        <w:t xml:space="preserve">Currently </w:t>
      </w:r>
      <w:r w:rsidR="00FC1A49" w:rsidRPr="00D169D8">
        <w:rPr>
          <w:rFonts w:ascii="Calibri" w:eastAsia="Calibri" w:hAnsi="Calibri" w:cs="Calibri"/>
          <w:sz w:val="22"/>
          <w:szCs w:val="22"/>
          <w:bdr w:val="none" w:sz="0" w:space="0" w:color="auto"/>
          <w:lang w:bidi="he-IL"/>
        </w:rPr>
        <w:t xml:space="preserve">Vice-Head and </w:t>
      </w:r>
      <w:r w:rsidR="00FC1A49">
        <w:rPr>
          <w:rFonts w:ascii="Calibri" w:eastAsia="Calibri" w:hAnsi="Calibri" w:cs="Calibri"/>
          <w:sz w:val="22"/>
          <w:szCs w:val="22"/>
          <w:bdr w:val="none" w:sz="0" w:space="0" w:color="auto"/>
          <w:lang w:bidi="he-IL"/>
        </w:rPr>
        <w:t>D</w:t>
      </w:r>
      <w:r w:rsidR="00FC1A49" w:rsidRPr="00D169D8">
        <w:rPr>
          <w:rFonts w:ascii="Calibri" w:eastAsia="Calibri" w:hAnsi="Calibri" w:cs="Calibri"/>
          <w:sz w:val="22"/>
          <w:szCs w:val="22"/>
          <w:bdr w:val="none" w:sz="0" w:space="0" w:color="auto"/>
          <w:lang w:bidi="he-IL"/>
        </w:rPr>
        <w:t>irector of the Dermatology Residency Program, Student’s Education Program &amp; Academic Program of the Dermatology Department</w:t>
      </w:r>
      <w:r w:rsidR="008114B1">
        <w:rPr>
          <w:rFonts w:ascii="Calibri" w:eastAsia="Calibri" w:hAnsi="Calibri" w:cs="Calibri"/>
          <w:sz w:val="22"/>
          <w:szCs w:val="22"/>
          <w:bdr w:val="none" w:sz="0" w:space="0" w:color="auto"/>
          <w:lang w:bidi="he-IL"/>
        </w:rPr>
        <w:t>,</w:t>
      </w:r>
      <w:r w:rsidR="00FC1A49" w:rsidRPr="00D169D8">
        <w:rPr>
          <w:rFonts w:ascii="Calibri" w:eastAsia="Calibri" w:hAnsi="Calibri" w:cs="Calibri"/>
          <w:sz w:val="22"/>
          <w:szCs w:val="22"/>
          <w:bdr w:val="none" w:sz="0" w:space="0" w:color="auto"/>
          <w:lang w:bidi="he-IL"/>
        </w:rPr>
        <w:t xml:space="preserve"> </w:t>
      </w:r>
      <w:proofErr w:type="spellStart"/>
      <w:r w:rsidR="00FC1A49" w:rsidRPr="00D169D8">
        <w:rPr>
          <w:rFonts w:ascii="Calibri" w:eastAsia="Calibri" w:hAnsi="Calibri" w:cs="Calibri"/>
          <w:sz w:val="22"/>
          <w:szCs w:val="22"/>
          <w:bdr w:val="none" w:sz="0" w:space="0" w:color="auto"/>
          <w:lang w:bidi="he-IL"/>
        </w:rPr>
        <w:t>Emek</w:t>
      </w:r>
      <w:proofErr w:type="spellEnd"/>
      <w:r w:rsidR="00FC1A49" w:rsidRPr="00D169D8">
        <w:rPr>
          <w:rFonts w:ascii="Calibri" w:eastAsia="Calibri" w:hAnsi="Calibri" w:cs="Calibri"/>
          <w:sz w:val="22"/>
          <w:szCs w:val="22"/>
          <w:bdr w:val="none" w:sz="0" w:space="0" w:color="auto"/>
          <w:lang w:bidi="he-IL"/>
        </w:rPr>
        <w:t xml:space="preserve"> Medical Center in Israel.</w:t>
      </w:r>
    </w:p>
    <w:p w14:paraId="05A38DB0" w14:textId="5FE07842" w:rsidR="00FC1A49" w:rsidRDefault="00497972" w:rsidP="00FC1A49">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Pr>
          <w:rFonts w:ascii="Calibri" w:eastAsia="Calibri" w:hAnsi="Calibri" w:cs="Calibri"/>
          <w:sz w:val="22"/>
          <w:szCs w:val="22"/>
          <w:bdr w:val="none" w:sz="0" w:space="0" w:color="auto"/>
          <w:lang w:bidi="he-IL"/>
        </w:rPr>
        <w:t xml:space="preserve">Currently </w:t>
      </w:r>
      <w:r w:rsidR="00FC1A49" w:rsidRPr="00D169D8">
        <w:rPr>
          <w:rFonts w:ascii="Calibri" w:eastAsia="Calibri" w:hAnsi="Calibri" w:cs="Calibri"/>
          <w:sz w:val="22"/>
          <w:szCs w:val="22"/>
          <w:bdr w:val="none" w:sz="0" w:space="0" w:color="auto"/>
          <w:lang w:bidi="he-IL"/>
        </w:rPr>
        <w:t xml:space="preserve">Clinical Assistant Professor in the Bruce Rappaport Faculty of Medicine at the </w:t>
      </w:r>
      <w:proofErr w:type="spellStart"/>
      <w:r w:rsidR="00FC1A49" w:rsidRPr="00D169D8">
        <w:rPr>
          <w:rFonts w:ascii="Calibri" w:eastAsia="Calibri" w:hAnsi="Calibri" w:cs="Calibri"/>
          <w:sz w:val="22"/>
          <w:szCs w:val="22"/>
          <w:bdr w:val="none" w:sz="0" w:space="0" w:color="auto"/>
          <w:lang w:bidi="he-IL"/>
        </w:rPr>
        <w:t>Technion</w:t>
      </w:r>
      <w:proofErr w:type="spellEnd"/>
      <w:r w:rsidR="00FC1A49" w:rsidRPr="00D169D8">
        <w:rPr>
          <w:rFonts w:ascii="Calibri" w:eastAsia="Calibri" w:hAnsi="Calibri" w:cs="Calibri"/>
          <w:sz w:val="22"/>
          <w:szCs w:val="22"/>
          <w:bdr w:val="none" w:sz="0" w:space="0" w:color="auto"/>
          <w:lang w:bidi="he-IL"/>
        </w:rPr>
        <w:t>, Israel</w:t>
      </w:r>
      <w:r>
        <w:rPr>
          <w:rFonts w:ascii="Calibri" w:eastAsia="Calibri" w:hAnsi="Calibri" w:cs="Calibri"/>
          <w:sz w:val="22"/>
          <w:szCs w:val="22"/>
          <w:bdr w:val="none" w:sz="0" w:space="0" w:color="auto"/>
          <w:lang w:bidi="he-IL"/>
        </w:rPr>
        <w:t>.</w:t>
      </w:r>
    </w:p>
    <w:p w14:paraId="6E7F5B9F" w14:textId="0E09387E" w:rsidR="00FC1A49" w:rsidRDefault="00FC1A49" w:rsidP="00BA1E20">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sidRPr="00D169D8">
        <w:rPr>
          <w:rFonts w:ascii="Calibri" w:eastAsia="Calibri" w:hAnsi="Calibri" w:cs="Calibri"/>
          <w:sz w:val="22"/>
          <w:szCs w:val="22"/>
          <w:bdr w:val="none" w:sz="0" w:space="0" w:color="auto"/>
          <w:lang w:bidi="he-IL"/>
        </w:rPr>
        <w:t>Assistant Professor</w:t>
      </w:r>
      <w:r w:rsidR="008114B1">
        <w:rPr>
          <w:rFonts w:ascii="Calibri" w:eastAsia="Calibri" w:hAnsi="Calibri" w:cs="Calibri"/>
          <w:sz w:val="22"/>
          <w:szCs w:val="22"/>
          <w:bdr w:val="none" w:sz="0" w:space="0" w:color="auto"/>
          <w:lang w:bidi="he-IL"/>
        </w:rPr>
        <w:t>,</w:t>
      </w:r>
      <w:r w:rsidRPr="00D169D8">
        <w:rPr>
          <w:rFonts w:ascii="Calibri" w:eastAsia="Calibri" w:hAnsi="Calibri" w:cs="Calibri"/>
          <w:sz w:val="22"/>
          <w:szCs w:val="22"/>
          <w:bdr w:val="none" w:sz="0" w:space="0" w:color="auto"/>
          <w:lang w:bidi="he-IL"/>
        </w:rPr>
        <w:t xml:space="preserve"> </w:t>
      </w:r>
      <w:r>
        <w:rPr>
          <w:rFonts w:ascii="Calibri" w:eastAsia="Calibri" w:hAnsi="Calibri" w:cs="Calibri"/>
          <w:sz w:val="22"/>
          <w:szCs w:val="22"/>
          <w:bdr w:val="none" w:sz="0" w:space="0" w:color="auto"/>
          <w:lang w:bidi="he-IL"/>
        </w:rPr>
        <w:t>S</w:t>
      </w:r>
      <w:r w:rsidRPr="00D169D8">
        <w:rPr>
          <w:rFonts w:ascii="Calibri" w:eastAsia="Calibri" w:hAnsi="Calibri" w:cs="Calibri"/>
          <w:sz w:val="22"/>
          <w:szCs w:val="22"/>
          <w:bdr w:val="none" w:sz="0" w:space="0" w:color="auto"/>
          <w:lang w:bidi="he-IL"/>
        </w:rPr>
        <w:t>tatus</w:t>
      </w:r>
      <w:r>
        <w:rPr>
          <w:rFonts w:ascii="Calibri" w:eastAsia="Calibri" w:hAnsi="Calibri" w:cs="Calibri"/>
          <w:sz w:val="22"/>
          <w:szCs w:val="22"/>
          <w:bdr w:val="none" w:sz="0" w:space="0" w:color="auto"/>
          <w:lang w:bidi="he-IL"/>
        </w:rPr>
        <w:t>-O</w:t>
      </w:r>
      <w:r w:rsidRPr="00D169D8">
        <w:rPr>
          <w:rFonts w:ascii="Calibri" w:eastAsia="Calibri" w:hAnsi="Calibri" w:cs="Calibri"/>
          <w:sz w:val="22"/>
          <w:szCs w:val="22"/>
          <w:bdr w:val="none" w:sz="0" w:space="0" w:color="auto"/>
          <w:lang w:bidi="he-IL"/>
        </w:rPr>
        <w:t xml:space="preserve">nly </w:t>
      </w:r>
      <w:r w:rsidR="008114B1">
        <w:rPr>
          <w:rFonts w:ascii="Calibri" w:eastAsia="Calibri" w:hAnsi="Calibri" w:cs="Calibri"/>
          <w:sz w:val="22"/>
          <w:szCs w:val="22"/>
          <w:bdr w:val="none" w:sz="0" w:space="0" w:color="auto"/>
          <w:lang w:bidi="he-IL"/>
        </w:rPr>
        <w:t>A</w:t>
      </w:r>
      <w:r w:rsidRPr="00D169D8">
        <w:rPr>
          <w:rFonts w:ascii="Calibri" w:eastAsia="Calibri" w:hAnsi="Calibri" w:cs="Calibri"/>
          <w:sz w:val="22"/>
          <w:szCs w:val="22"/>
          <w:bdr w:val="none" w:sz="0" w:space="0" w:color="auto"/>
          <w:lang w:bidi="he-IL"/>
        </w:rPr>
        <w:t>ppointment, Department of Medicine at the University of Toronto, Canada.</w:t>
      </w:r>
    </w:p>
    <w:p w14:paraId="26EAD5EE" w14:textId="77777777" w:rsidR="00FC1A49" w:rsidRDefault="00FC1A49" w:rsidP="00FC1A4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lang w:bidi="he-IL"/>
        </w:rPr>
      </w:pPr>
      <w:r>
        <w:rPr>
          <w:rFonts w:ascii="Calibri" w:eastAsia="Calibri" w:hAnsi="Calibri" w:cs="Calibri"/>
          <w:sz w:val="22"/>
          <w:szCs w:val="22"/>
          <w:bdr w:val="none" w:sz="0" w:space="0" w:color="auto"/>
          <w:lang w:bidi="he-IL"/>
        </w:rPr>
        <w:t>2016–2020 Research Fellowship in Advanced Medical Dermatology, Sunnybrook</w:t>
      </w:r>
    </w:p>
    <w:p w14:paraId="1A1DC5FC" w14:textId="77C0E936" w:rsidR="00FC1A49" w:rsidRDefault="00FC1A49" w:rsidP="00FC1A4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lang w:bidi="he-IL"/>
        </w:rPr>
      </w:pPr>
      <w:r>
        <w:rPr>
          <w:rFonts w:ascii="Calibri" w:eastAsia="Calibri" w:hAnsi="Calibri" w:cs="Calibri"/>
          <w:sz w:val="22"/>
          <w:szCs w:val="22"/>
          <w:bdr w:val="none" w:sz="0" w:space="0" w:color="auto"/>
          <w:lang w:bidi="he-IL"/>
        </w:rPr>
        <w:t>Health Science Centre, University of Toronto, Canada</w:t>
      </w:r>
      <w:r w:rsidR="00497972">
        <w:rPr>
          <w:rFonts w:ascii="Calibri" w:eastAsia="Calibri" w:hAnsi="Calibri" w:cs="Calibri"/>
          <w:sz w:val="22"/>
          <w:szCs w:val="22"/>
          <w:bdr w:val="none" w:sz="0" w:space="0" w:color="auto"/>
          <w:lang w:bidi="he-IL"/>
        </w:rPr>
        <w:t>.</w:t>
      </w:r>
    </w:p>
    <w:p w14:paraId="034102B5" w14:textId="77777777" w:rsidR="00FC1A49" w:rsidRDefault="00FC1A49" w:rsidP="00FC1A49">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Calibri" w:hAnsi="Calibri" w:cs="Calibri"/>
          <w:sz w:val="22"/>
          <w:szCs w:val="22"/>
          <w:bdr w:val="none" w:sz="0" w:space="0" w:color="auto"/>
          <w:lang w:bidi="he-IL"/>
        </w:rPr>
      </w:pPr>
    </w:p>
    <w:p w14:paraId="70118908" w14:textId="19917C24" w:rsidR="00FC1A49" w:rsidRDefault="00FC1A49" w:rsidP="00FC1A49">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Pr>
          <w:rFonts w:ascii="Calibri" w:eastAsia="Calibri" w:hAnsi="Calibri" w:cs="Calibri"/>
          <w:sz w:val="22"/>
          <w:szCs w:val="22"/>
          <w:bdr w:val="none" w:sz="0" w:space="0" w:color="auto"/>
          <w:lang w:bidi="he-IL"/>
        </w:rPr>
        <w:t xml:space="preserve">2012–2015 Clinical Fellowship, </w:t>
      </w:r>
      <w:r w:rsidRPr="00D169D8">
        <w:rPr>
          <w:rFonts w:ascii="Calibri" w:eastAsia="Calibri" w:hAnsi="Calibri" w:cs="Calibri"/>
          <w:sz w:val="22"/>
          <w:szCs w:val="22"/>
          <w:bdr w:val="none" w:sz="0" w:space="0" w:color="auto"/>
          <w:lang w:bidi="he-IL"/>
        </w:rPr>
        <w:t>Dermatology Division at the Sunnybrook Health Sciences Centre at the University of Toronto, Canada</w:t>
      </w:r>
      <w:r w:rsidR="00497972">
        <w:rPr>
          <w:rFonts w:ascii="Calibri" w:eastAsia="Calibri" w:hAnsi="Calibri" w:cs="Calibri"/>
          <w:sz w:val="22"/>
          <w:szCs w:val="22"/>
          <w:bdr w:val="none" w:sz="0" w:space="0" w:color="auto"/>
          <w:lang w:bidi="he-IL"/>
        </w:rPr>
        <w:t>.</w:t>
      </w:r>
    </w:p>
    <w:p w14:paraId="6BC2E959" w14:textId="4F5211C2" w:rsidR="00FC1A49" w:rsidRDefault="00FC1A49" w:rsidP="00FC1A49">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Pr>
          <w:rFonts w:ascii="Calibri" w:eastAsia="Calibri" w:hAnsi="Calibri" w:cs="Calibri"/>
          <w:sz w:val="22"/>
          <w:szCs w:val="22"/>
          <w:bdr w:val="none" w:sz="0" w:space="0" w:color="auto"/>
          <w:lang w:bidi="he-IL"/>
        </w:rPr>
        <w:t xml:space="preserve">2008 Completed Residency in Dermatology with Excellence, </w:t>
      </w:r>
      <w:proofErr w:type="spellStart"/>
      <w:r>
        <w:rPr>
          <w:rFonts w:ascii="Calibri" w:eastAsia="Calibri" w:hAnsi="Calibri" w:cs="Calibri"/>
          <w:sz w:val="22"/>
          <w:szCs w:val="22"/>
          <w:bdr w:val="none" w:sz="0" w:space="0" w:color="auto"/>
          <w:lang w:bidi="he-IL"/>
        </w:rPr>
        <w:t>Emek</w:t>
      </w:r>
      <w:proofErr w:type="spellEnd"/>
      <w:r>
        <w:rPr>
          <w:rFonts w:ascii="Calibri" w:eastAsia="Calibri" w:hAnsi="Calibri" w:cs="Calibri"/>
          <w:sz w:val="22"/>
          <w:szCs w:val="22"/>
          <w:bdr w:val="none" w:sz="0" w:space="0" w:color="auto"/>
          <w:lang w:bidi="he-IL"/>
        </w:rPr>
        <w:t xml:space="preserve"> Medical Center, Israel</w:t>
      </w:r>
      <w:r w:rsidR="00497972">
        <w:rPr>
          <w:rFonts w:ascii="Calibri" w:eastAsia="Calibri" w:hAnsi="Calibri" w:cs="Calibri"/>
          <w:sz w:val="22"/>
          <w:szCs w:val="22"/>
          <w:bdr w:val="none" w:sz="0" w:space="0" w:color="auto"/>
          <w:lang w:bidi="he-IL"/>
        </w:rPr>
        <w:t>.</w:t>
      </w:r>
    </w:p>
    <w:p w14:paraId="2F7EEC66" w14:textId="38FB4B28" w:rsidR="00FC1A49" w:rsidRDefault="00FC1A49" w:rsidP="00FC1A49">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b/>
          <w:bCs/>
          <w:color w:val="0070C0"/>
          <w:sz w:val="22"/>
          <w:szCs w:val="22"/>
          <w:u w:val="single"/>
          <w:bdr w:val="none" w:sz="0" w:space="0" w:color="auto"/>
          <w:lang w:bidi="he-IL"/>
        </w:rPr>
      </w:pPr>
      <w:r>
        <w:rPr>
          <w:rFonts w:ascii="Calibri" w:eastAsia="Calibri" w:hAnsi="Calibri" w:cs="Calibri"/>
          <w:sz w:val="22"/>
          <w:szCs w:val="22"/>
          <w:bdr w:val="none" w:sz="0" w:space="0" w:color="auto"/>
          <w:lang w:bidi="he-IL"/>
        </w:rPr>
        <w:t xml:space="preserve">2002 M.D., Cum Laude, Ruth and Bruce Rappaport Faculty of Medicine, </w:t>
      </w:r>
      <w:proofErr w:type="spellStart"/>
      <w:r>
        <w:rPr>
          <w:rFonts w:ascii="Calibri" w:eastAsia="Calibri" w:hAnsi="Calibri" w:cs="Calibri"/>
          <w:sz w:val="22"/>
          <w:szCs w:val="22"/>
          <w:bdr w:val="none" w:sz="0" w:space="0" w:color="auto"/>
          <w:lang w:bidi="he-IL"/>
        </w:rPr>
        <w:t>Technion</w:t>
      </w:r>
      <w:proofErr w:type="spellEnd"/>
      <w:r>
        <w:rPr>
          <w:rFonts w:ascii="Calibri" w:eastAsia="Calibri" w:hAnsi="Calibri" w:cs="Calibri"/>
          <w:sz w:val="22"/>
          <w:szCs w:val="22"/>
          <w:bdr w:val="none" w:sz="0" w:space="0" w:color="auto"/>
          <w:lang w:bidi="he-IL"/>
        </w:rPr>
        <w:t xml:space="preserve">, Israel (Award for Excellence for Thesis). Founded and edited </w:t>
      </w:r>
      <w:r w:rsidRPr="0059095C">
        <w:rPr>
          <w:rFonts w:ascii="Calibri" w:eastAsia="Calibri" w:hAnsi="Calibri" w:cs="Calibri"/>
          <w:i/>
          <w:iCs/>
          <w:sz w:val="22"/>
          <w:szCs w:val="22"/>
          <w:bdr w:val="none" w:sz="0" w:space="0" w:color="auto"/>
          <w:lang w:bidi="he-IL"/>
        </w:rPr>
        <w:t>Statoscope</w:t>
      </w:r>
      <w:r>
        <w:rPr>
          <w:rFonts w:ascii="Calibri" w:eastAsia="Calibri" w:hAnsi="Calibri" w:cs="Calibri"/>
          <w:sz w:val="22"/>
          <w:szCs w:val="22"/>
          <w:bdr w:val="none" w:sz="0" w:space="0" w:color="auto"/>
          <w:lang w:bidi="he-IL"/>
        </w:rPr>
        <w:t>, the first student newspaper of the Ruth and Bruce Rappaport Faculty of Medicine</w:t>
      </w:r>
      <w:r w:rsidR="008114B1">
        <w:rPr>
          <w:rFonts w:ascii="Calibri" w:eastAsia="Calibri" w:hAnsi="Calibri" w:cs="Calibri"/>
          <w:sz w:val="22"/>
          <w:szCs w:val="22"/>
          <w:bdr w:val="none" w:sz="0" w:space="0" w:color="auto"/>
          <w:lang w:bidi="he-IL"/>
        </w:rPr>
        <w:t>.</w:t>
      </w:r>
      <w:r>
        <w:rPr>
          <w:rFonts w:ascii="Calibri" w:eastAsia="Calibri" w:hAnsi="Calibri" w:cs="Calibri"/>
          <w:sz w:val="22"/>
          <w:szCs w:val="22"/>
          <w:bdr w:val="none" w:sz="0" w:space="0" w:color="auto"/>
          <w:lang w:bidi="he-IL"/>
        </w:rPr>
        <w:t xml:space="preserve"> </w:t>
      </w:r>
    </w:p>
    <w:p w14:paraId="3F488C31" w14:textId="77777777" w:rsidR="003221AF" w:rsidRDefault="003221AF" w:rsidP="00FC1A49">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b/>
          <w:bCs/>
          <w:color w:val="0070C0"/>
          <w:sz w:val="22"/>
          <w:szCs w:val="22"/>
          <w:bdr w:val="none" w:sz="0" w:space="0" w:color="auto"/>
          <w:lang w:bidi="he-IL"/>
        </w:rPr>
      </w:pPr>
    </w:p>
    <w:p w14:paraId="34E68266" w14:textId="591615A0" w:rsidR="00FC1A49" w:rsidRPr="00FC1A49" w:rsidRDefault="00FC1A49" w:rsidP="00FC1A49">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b/>
          <w:bCs/>
          <w:color w:val="0070C0"/>
          <w:sz w:val="22"/>
          <w:szCs w:val="22"/>
          <w:bdr w:val="none" w:sz="0" w:space="0" w:color="auto"/>
          <w:lang w:bidi="he-IL"/>
        </w:rPr>
      </w:pPr>
      <w:r w:rsidRPr="00FC1A49">
        <w:rPr>
          <w:rFonts w:ascii="Calibri" w:eastAsia="Calibri" w:hAnsi="Calibri" w:cs="Calibri"/>
          <w:b/>
          <w:bCs/>
          <w:color w:val="0070C0"/>
          <w:sz w:val="22"/>
          <w:szCs w:val="22"/>
          <w:bdr w:val="none" w:sz="0" w:space="0" w:color="auto"/>
          <w:lang w:bidi="he-IL"/>
        </w:rPr>
        <w:t>PUBLICATIONS AND PUBLIC APPEARANCES</w:t>
      </w:r>
    </w:p>
    <w:p w14:paraId="0A254E36" w14:textId="77777777" w:rsidR="00FC1A49" w:rsidRPr="00BA1E20" w:rsidRDefault="00FC1A49" w:rsidP="00BA1E2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val="en-GB" w:bidi="he-IL"/>
        </w:rPr>
      </w:pPr>
      <w:r w:rsidRPr="00BA1E20">
        <w:rPr>
          <w:rFonts w:ascii="Calibri" w:eastAsia="Calibri" w:hAnsi="Calibri" w:cs="Calibri"/>
          <w:sz w:val="22"/>
          <w:szCs w:val="22"/>
          <w:bdr w:val="none" w:sz="0" w:space="0" w:color="auto"/>
          <w:lang w:bidi="he-IL"/>
        </w:rPr>
        <w:t>Co-Editor – First Edition, Advances in Diagnosis and Management of Cutaneous Adverse Drug Reactions: Current and Future Trends” by Springer-Nature in November 2018.</w:t>
      </w:r>
      <w:r w:rsidRPr="00BA1E20">
        <w:rPr>
          <w:rFonts w:ascii="Calibri" w:eastAsia="Calibri" w:hAnsi="Calibri" w:cs="Calibri"/>
          <w:sz w:val="22"/>
          <w:szCs w:val="22"/>
          <w:bdr w:val="none" w:sz="0" w:space="0" w:color="auto"/>
          <w:lang w:val="en-GB" w:bidi="he-IL"/>
        </w:rPr>
        <w:t xml:space="preserve"> </w:t>
      </w:r>
      <w:hyperlink r:id="rId12" w:history="1">
        <w:r w:rsidRPr="00BA1E20">
          <w:rPr>
            <w:rStyle w:val="Hyperlink"/>
            <w:rFonts w:ascii="Calibri" w:eastAsia="Calibri" w:hAnsi="Calibri" w:cs="Calibri"/>
            <w:color w:val="0070C0"/>
            <w:sz w:val="22"/>
            <w:szCs w:val="22"/>
            <w:bdr w:val="none" w:sz="0" w:space="0" w:color="auto"/>
            <w:lang w:val="en-GB" w:bidi="he-IL"/>
          </w:rPr>
          <w:t>https://www.springer.com/la/book/9789811314889</w:t>
        </w:r>
      </w:hyperlink>
      <w:r w:rsidRPr="00BA1E20">
        <w:rPr>
          <w:rFonts w:ascii="Calibri" w:eastAsia="Calibri" w:hAnsi="Calibri" w:cs="Calibri"/>
          <w:sz w:val="22"/>
          <w:szCs w:val="22"/>
          <w:bdr w:val="none" w:sz="0" w:space="0" w:color="auto"/>
          <w:lang w:val="en-GB" w:bidi="he-IL"/>
        </w:rPr>
        <w:t>.</w:t>
      </w:r>
    </w:p>
    <w:p w14:paraId="54362836" w14:textId="77777777" w:rsidR="00FC1A49" w:rsidRPr="00BA1E20" w:rsidRDefault="00FC1A49" w:rsidP="00BA1E2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val="en-GB" w:bidi="he-IL"/>
        </w:rPr>
      </w:pPr>
      <w:r w:rsidRPr="00BA1E20">
        <w:rPr>
          <w:rFonts w:ascii="Calibri" w:eastAsia="Calibri" w:hAnsi="Calibri" w:cs="Calibri"/>
          <w:sz w:val="22"/>
          <w:szCs w:val="22"/>
          <w:bdr w:val="none" w:sz="0" w:space="0" w:color="auto"/>
          <w:lang w:val="en-GB" w:bidi="he-IL"/>
        </w:rPr>
        <w:t>Author of 44 articles published in leading journals of dermatology*</w:t>
      </w:r>
    </w:p>
    <w:p w14:paraId="3CB17B1B" w14:textId="77777777" w:rsidR="00FC1A49" w:rsidRPr="00BA1E20" w:rsidRDefault="00FC1A49" w:rsidP="00BA1E20">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val="en-GB" w:bidi="he-IL"/>
        </w:rPr>
      </w:pPr>
      <w:r w:rsidRPr="00BA1E20">
        <w:rPr>
          <w:rFonts w:ascii="Calibri" w:eastAsia="Calibri" w:hAnsi="Calibri" w:cs="Calibri"/>
          <w:sz w:val="22"/>
          <w:szCs w:val="22"/>
          <w:bdr w:val="none" w:sz="0" w:space="0" w:color="auto"/>
          <w:lang w:val="en-GB" w:bidi="he-IL"/>
        </w:rPr>
        <w:t>Author of eight book chapters*</w:t>
      </w:r>
    </w:p>
    <w:p w14:paraId="7FCC8C54" w14:textId="7B6C22B3" w:rsidR="00FC1A49" w:rsidRDefault="00FC1A49" w:rsidP="00F208BE">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val="en-GB" w:bidi="he-IL"/>
        </w:rPr>
      </w:pPr>
      <w:r>
        <w:rPr>
          <w:rFonts w:ascii="Calibri" w:eastAsia="Calibri" w:hAnsi="Calibri" w:cs="Calibri"/>
          <w:sz w:val="22"/>
          <w:szCs w:val="22"/>
          <w:bdr w:val="none" w:sz="0" w:space="0" w:color="auto"/>
          <w:lang w:val="en-GB" w:bidi="he-IL"/>
        </w:rPr>
        <w:t>*</w:t>
      </w:r>
      <w:r w:rsidR="00F208BE">
        <w:rPr>
          <w:rFonts w:ascii="Calibri" w:eastAsia="Calibri" w:hAnsi="Calibri" w:cs="Calibri"/>
          <w:sz w:val="22"/>
          <w:szCs w:val="22"/>
          <w:bdr w:val="none" w:sz="0" w:space="0" w:color="auto"/>
          <w:lang w:val="en-GB" w:bidi="he-IL"/>
        </w:rPr>
        <w:t>Full list of publications</w:t>
      </w:r>
      <w:r>
        <w:rPr>
          <w:rFonts w:ascii="Calibri" w:eastAsia="Calibri" w:hAnsi="Calibri" w:cs="Calibri"/>
          <w:sz w:val="22"/>
          <w:szCs w:val="22"/>
          <w:bdr w:val="none" w:sz="0" w:space="0" w:color="auto"/>
          <w:lang w:val="en-GB" w:bidi="he-IL"/>
        </w:rPr>
        <w:t xml:space="preserve"> available upon request</w:t>
      </w:r>
      <w:r w:rsidR="008114B1">
        <w:rPr>
          <w:rFonts w:ascii="Calibri" w:eastAsia="Calibri" w:hAnsi="Calibri" w:cs="Calibri"/>
          <w:sz w:val="22"/>
          <w:szCs w:val="22"/>
          <w:bdr w:val="none" w:sz="0" w:space="0" w:color="auto"/>
          <w:lang w:val="en-GB" w:bidi="he-IL"/>
        </w:rPr>
        <w:t>.</w:t>
      </w:r>
    </w:p>
    <w:p w14:paraId="65306454" w14:textId="63D54D78" w:rsidR="00FC1A49" w:rsidRPr="00BA1E20" w:rsidRDefault="00FC1A49" w:rsidP="00BA1E20">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sidRPr="00BA1E20">
        <w:rPr>
          <w:rFonts w:ascii="Calibri" w:eastAsia="Calibri" w:hAnsi="Calibri" w:cs="Calibri"/>
          <w:sz w:val="22"/>
          <w:szCs w:val="22"/>
          <w:bdr w:val="none" w:sz="0" w:space="0" w:color="auto"/>
          <w:lang w:bidi="he-IL"/>
        </w:rPr>
        <w:t>2020 Appearance on Israeli TV “Corona and Skin Syndromes” (</w:t>
      </w:r>
      <w:hyperlink r:id="rId13" w:history="1">
        <w:proofErr w:type="spellStart"/>
        <w:r w:rsidRPr="00BA1E20">
          <w:rPr>
            <w:rStyle w:val="Hyperlink"/>
            <w:rFonts w:ascii="Calibri" w:hAnsi="Calibri" w:cs="Calibri"/>
            <w:color w:val="0070C0"/>
            <w:sz w:val="22"/>
            <w:szCs w:val="22"/>
            <w:rtl/>
          </w:rPr>
          <w:t>על</w:t>
        </w:r>
        <w:proofErr w:type="spellEnd"/>
        <w:r w:rsidRPr="00BA1E20">
          <w:rPr>
            <w:rStyle w:val="Hyperlink"/>
            <w:rFonts w:ascii="Calibri" w:hAnsi="Calibri" w:cs="Calibri"/>
            <w:color w:val="0070C0"/>
            <w:sz w:val="22"/>
            <w:szCs w:val="22"/>
            <w:rtl/>
          </w:rPr>
          <w:t xml:space="preserve"> </w:t>
        </w:r>
        <w:proofErr w:type="spellStart"/>
        <w:r w:rsidRPr="00BA1E20">
          <w:rPr>
            <w:rStyle w:val="Hyperlink"/>
            <w:rFonts w:ascii="Calibri" w:hAnsi="Calibri" w:cs="Calibri"/>
            <w:color w:val="0070C0"/>
            <w:sz w:val="22"/>
            <w:szCs w:val="22"/>
            <w:rtl/>
          </w:rPr>
          <w:t>קורונה</w:t>
        </w:r>
        <w:proofErr w:type="spellEnd"/>
        <w:r w:rsidRPr="00BA1E20">
          <w:rPr>
            <w:rStyle w:val="Hyperlink"/>
            <w:rFonts w:ascii="Calibri" w:hAnsi="Calibri" w:cs="Calibri"/>
            <w:color w:val="0070C0"/>
            <w:sz w:val="22"/>
            <w:szCs w:val="22"/>
            <w:rtl/>
          </w:rPr>
          <w:t xml:space="preserve"> </w:t>
        </w:r>
        <w:proofErr w:type="spellStart"/>
        <w:r w:rsidRPr="00BA1E20">
          <w:rPr>
            <w:rStyle w:val="Hyperlink"/>
            <w:rFonts w:ascii="Calibri" w:hAnsi="Calibri" w:cs="Calibri"/>
            <w:color w:val="0070C0"/>
            <w:sz w:val="22"/>
            <w:szCs w:val="22"/>
            <w:rtl/>
          </w:rPr>
          <w:t>ותסמינים</w:t>
        </w:r>
        <w:proofErr w:type="spellEnd"/>
        <w:r w:rsidRPr="00BA1E20">
          <w:rPr>
            <w:rStyle w:val="Hyperlink"/>
            <w:rFonts w:ascii="Calibri" w:hAnsi="Calibri" w:cs="Calibri"/>
            <w:color w:val="0070C0"/>
            <w:sz w:val="22"/>
            <w:szCs w:val="22"/>
            <w:rtl/>
          </w:rPr>
          <w:t xml:space="preserve"> </w:t>
        </w:r>
        <w:proofErr w:type="spellStart"/>
        <w:r w:rsidRPr="00BA1E20">
          <w:rPr>
            <w:rStyle w:val="Hyperlink"/>
            <w:rFonts w:ascii="Calibri" w:hAnsi="Calibri" w:cs="Calibri"/>
            <w:color w:val="0070C0"/>
            <w:sz w:val="22"/>
            <w:szCs w:val="22"/>
            <w:rtl/>
          </w:rPr>
          <w:t>בעור</w:t>
        </w:r>
        <w:proofErr w:type="spellEnd"/>
        <w:r w:rsidRPr="00BA1E20">
          <w:rPr>
            <w:rStyle w:val="Hyperlink"/>
            <w:rFonts w:ascii="Calibri" w:hAnsi="Calibri" w:cs="Calibri"/>
            <w:color w:val="0070C0"/>
            <w:sz w:val="22"/>
            <w:szCs w:val="22"/>
          </w:rPr>
          <w:t xml:space="preserve"> - YouTube</w:t>
        </w:r>
      </w:hyperlink>
      <w:r w:rsidRPr="00BA1E20">
        <w:rPr>
          <w:rStyle w:val="Hyperlink"/>
          <w:rFonts w:ascii="Calibri" w:hAnsi="Calibri" w:cs="Calibri"/>
          <w:color w:val="0070C0"/>
          <w:sz w:val="22"/>
          <w:szCs w:val="22"/>
        </w:rPr>
        <w:t xml:space="preserve"> [Hebrew])</w:t>
      </w:r>
      <w:r w:rsidR="008114B1" w:rsidRPr="00BA1E20">
        <w:rPr>
          <w:rStyle w:val="Hyperlink"/>
          <w:rFonts w:ascii="Calibri" w:hAnsi="Calibri" w:cs="Calibri"/>
          <w:color w:val="0070C0"/>
          <w:sz w:val="22"/>
          <w:szCs w:val="22"/>
        </w:rPr>
        <w:t>.</w:t>
      </w:r>
    </w:p>
    <w:p w14:paraId="0C85E76D" w14:textId="631D1DE8" w:rsidR="00FC1A49" w:rsidRPr="00BA1E20" w:rsidRDefault="00FC1A49" w:rsidP="00BA1E20">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rPr>
          <w:rStyle w:val="Hyperlink"/>
          <w:rFonts w:ascii="Calibri" w:eastAsia="Times New Roman" w:hAnsi="Calibri" w:cs="Calibri"/>
          <w:smallCaps/>
          <w:color w:val="0070C0"/>
          <w:sz w:val="22"/>
          <w:szCs w:val="22"/>
        </w:rPr>
      </w:pPr>
      <w:r w:rsidRPr="00BA1E20">
        <w:rPr>
          <w:rFonts w:ascii="Calibri" w:eastAsia="Calibri" w:hAnsi="Calibri" w:cs="Calibri"/>
          <w:sz w:val="22"/>
          <w:szCs w:val="22"/>
          <w:bdr w:val="none" w:sz="0" w:space="0" w:color="auto"/>
          <w:lang w:bidi="he-IL"/>
        </w:rPr>
        <w:t>2019 Appearance on Israeli TV on Health (</w:t>
      </w:r>
      <w:hyperlink r:id="rId14" w:history="1">
        <w:r w:rsidRPr="00BA1E20">
          <w:rPr>
            <w:rStyle w:val="Hyperlink"/>
            <w:rFonts w:ascii="Calibri" w:eastAsia="Times New Roman" w:hAnsi="Calibri" w:cs="Calibri"/>
            <w:smallCaps/>
            <w:color w:val="0070C0"/>
            <w:sz w:val="22"/>
            <w:szCs w:val="22"/>
          </w:rPr>
          <w:t>https://www.youtube.com/watch?v=Co3ARaqLQqI</w:t>
        </w:r>
      </w:hyperlink>
      <w:r w:rsidRPr="00BA1E20">
        <w:rPr>
          <w:rStyle w:val="Hyperlink"/>
          <w:rFonts w:ascii="Calibri" w:eastAsia="Times New Roman" w:hAnsi="Calibri" w:cs="Calibri"/>
          <w:smallCaps/>
          <w:color w:val="0070C0"/>
          <w:sz w:val="22"/>
          <w:szCs w:val="22"/>
        </w:rPr>
        <w:t xml:space="preserve"> </w:t>
      </w:r>
      <w:r w:rsidRPr="00BA1E20">
        <w:rPr>
          <w:rFonts w:ascii="Calibri" w:eastAsia="Calibri" w:hAnsi="Calibri" w:cs="Calibri"/>
          <w:sz w:val="22"/>
          <w:szCs w:val="22"/>
          <w:bdr w:val="none" w:sz="0" w:space="0" w:color="auto"/>
          <w:lang w:bidi="he-IL"/>
        </w:rPr>
        <w:t>[Hebrew]</w:t>
      </w:r>
      <w:r w:rsidRPr="00BA1E20">
        <w:rPr>
          <w:rStyle w:val="Hyperlink"/>
          <w:rFonts w:ascii="Calibri" w:eastAsia="Times New Roman" w:hAnsi="Calibri" w:cs="Calibri"/>
          <w:smallCaps/>
          <w:color w:val="0070C0"/>
          <w:sz w:val="22"/>
          <w:szCs w:val="22"/>
        </w:rPr>
        <w:t>)</w:t>
      </w:r>
      <w:r w:rsidR="008114B1" w:rsidRPr="00BA1E20">
        <w:rPr>
          <w:rStyle w:val="Hyperlink"/>
          <w:rFonts w:ascii="Calibri" w:eastAsia="Times New Roman" w:hAnsi="Calibri" w:cs="Calibri"/>
          <w:smallCaps/>
          <w:color w:val="0070C0"/>
          <w:sz w:val="22"/>
          <w:szCs w:val="22"/>
        </w:rPr>
        <w:t>.</w:t>
      </w:r>
    </w:p>
    <w:p w14:paraId="080BEC36" w14:textId="05231C35" w:rsidR="00FC1A49" w:rsidRPr="00BA1E20" w:rsidRDefault="00FC1A49" w:rsidP="00BA1E20">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sidRPr="00BA1E20">
        <w:rPr>
          <w:rFonts w:ascii="Calibri" w:eastAsia="Calibri" w:hAnsi="Calibri" w:cs="Calibri"/>
          <w:sz w:val="22"/>
          <w:szCs w:val="22"/>
          <w:bdr w:val="none" w:sz="0" w:space="0" w:color="auto"/>
          <w:lang w:val="en-GB" w:bidi="he-IL"/>
        </w:rPr>
        <w:t xml:space="preserve">2018 </w:t>
      </w:r>
      <w:proofErr w:type="spellStart"/>
      <w:r w:rsidRPr="00BA1E20">
        <w:rPr>
          <w:rFonts w:ascii="Calibri" w:eastAsia="Calibri" w:hAnsi="Calibri" w:cs="Calibri"/>
          <w:sz w:val="22"/>
          <w:szCs w:val="22"/>
          <w:bdr w:val="none" w:sz="0" w:space="0" w:color="auto"/>
          <w:lang w:val="en-GB" w:bidi="he-IL"/>
        </w:rPr>
        <w:t>Technion</w:t>
      </w:r>
      <w:proofErr w:type="spellEnd"/>
      <w:r w:rsidRPr="00BA1E20">
        <w:rPr>
          <w:rFonts w:ascii="Calibri" w:eastAsia="Calibri" w:hAnsi="Calibri" w:cs="Calibri"/>
          <w:sz w:val="22"/>
          <w:szCs w:val="22"/>
          <w:bdr w:val="none" w:sz="0" w:space="0" w:color="auto"/>
          <w:lang w:val="en-GB" w:bidi="he-IL"/>
        </w:rPr>
        <w:t xml:space="preserve"> Alumni Organization Video on Most Promising Young Graduates of the </w:t>
      </w:r>
      <w:proofErr w:type="spellStart"/>
      <w:r w:rsidRPr="00BA1E20">
        <w:rPr>
          <w:rFonts w:ascii="Calibri" w:eastAsia="Calibri" w:hAnsi="Calibri" w:cs="Calibri"/>
          <w:sz w:val="22"/>
          <w:szCs w:val="22"/>
          <w:bdr w:val="none" w:sz="0" w:space="0" w:color="auto"/>
          <w:lang w:val="en-GB" w:bidi="he-IL"/>
        </w:rPr>
        <w:t>Technion</w:t>
      </w:r>
      <w:proofErr w:type="spellEnd"/>
      <w:r w:rsidRPr="00BA1E20">
        <w:rPr>
          <w:rFonts w:ascii="Calibri" w:eastAsia="Calibri" w:hAnsi="Calibri" w:cs="Calibri"/>
          <w:sz w:val="22"/>
          <w:szCs w:val="22"/>
          <w:bdr w:val="none" w:sz="0" w:space="0" w:color="auto"/>
          <w:lang w:val="en-GB" w:bidi="he-IL"/>
        </w:rPr>
        <w:t xml:space="preserve"> (</w:t>
      </w:r>
      <w:hyperlink r:id="rId15" w:history="1">
        <w:r w:rsidRPr="00BA1E20">
          <w:rPr>
            <w:rStyle w:val="Hyperlink"/>
            <w:rFonts w:ascii="Calibri" w:eastAsia="Calibri" w:hAnsi="Calibri" w:cs="Calibri"/>
            <w:sz w:val="22"/>
            <w:szCs w:val="22"/>
            <w:bdr w:val="none" w:sz="0" w:space="0" w:color="auto"/>
            <w:lang w:val="en-GB" w:bidi="he-IL"/>
          </w:rPr>
          <w:t>HTTPS://YOUTU.BE/oEXO2BAS5DG</w:t>
        </w:r>
      </w:hyperlink>
      <w:r w:rsidRPr="00BA1E20">
        <w:rPr>
          <w:rFonts w:ascii="Calibri" w:eastAsia="Calibri" w:hAnsi="Calibri" w:cs="Calibri"/>
          <w:sz w:val="22"/>
          <w:szCs w:val="22"/>
          <w:bdr w:val="none" w:sz="0" w:space="0" w:color="auto"/>
          <w:lang w:val="en-GB" w:bidi="he-IL"/>
        </w:rPr>
        <w:t xml:space="preserve"> [Hebrew])</w:t>
      </w:r>
      <w:r w:rsidR="008114B1" w:rsidRPr="00BA1E20">
        <w:rPr>
          <w:rFonts w:ascii="Calibri" w:eastAsia="Calibri" w:hAnsi="Calibri" w:cs="Calibri"/>
          <w:sz w:val="22"/>
          <w:szCs w:val="22"/>
          <w:bdr w:val="none" w:sz="0" w:space="0" w:color="auto"/>
          <w:lang w:val="en-GB" w:bidi="he-IL"/>
        </w:rPr>
        <w:t>.</w:t>
      </w:r>
      <w:r w:rsidRPr="00BA1E20">
        <w:rPr>
          <w:rFonts w:ascii="Calibri" w:eastAsia="Calibri" w:hAnsi="Calibri" w:cs="Calibri"/>
          <w:sz w:val="22"/>
          <w:szCs w:val="22"/>
          <w:bdr w:val="none" w:sz="0" w:space="0" w:color="auto"/>
          <w:lang w:val="en-GB" w:bidi="he-IL"/>
        </w:rPr>
        <w:t xml:space="preserve"> </w:t>
      </w:r>
    </w:p>
    <w:p w14:paraId="70D1C3FE" w14:textId="77777777" w:rsidR="00BA1E20" w:rsidRDefault="00BA1E20" w:rsidP="00FC1A49">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b/>
          <w:bCs/>
          <w:color w:val="0070C0"/>
          <w:sz w:val="22"/>
          <w:szCs w:val="22"/>
          <w:bdr w:val="none" w:sz="0" w:space="0" w:color="auto"/>
          <w:lang w:bidi="he-IL"/>
        </w:rPr>
      </w:pPr>
    </w:p>
    <w:p w14:paraId="38B4C846" w14:textId="61576530" w:rsidR="00FC1A49" w:rsidRPr="00FC1A49" w:rsidRDefault="00FC1A49" w:rsidP="00FC1A49">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b/>
          <w:bCs/>
          <w:color w:val="0070C0"/>
          <w:sz w:val="22"/>
          <w:szCs w:val="22"/>
          <w:bdr w:val="none" w:sz="0" w:space="0" w:color="auto"/>
          <w:lang w:bidi="he-IL"/>
        </w:rPr>
      </w:pPr>
      <w:r w:rsidRPr="00FC1A49">
        <w:rPr>
          <w:rFonts w:ascii="Calibri" w:eastAsia="Calibri" w:hAnsi="Calibri" w:cs="Calibri"/>
          <w:b/>
          <w:bCs/>
          <w:color w:val="0070C0"/>
          <w:sz w:val="22"/>
          <w:szCs w:val="22"/>
          <w:bdr w:val="none" w:sz="0" w:space="0" w:color="auto"/>
          <w:lang w:bidi="he-IL"/>
        </w:rPr>
        <w:t>AWARDS AND HONORS</w:t>
      </w:r>
    </w:p>
    <w:p w14:paraId="0A73F2AF" w14:textId="5EA50DD3" w:rsidR="00FC1A49" w:rsidRPr="00D169D8" w:rsidRDefault="00F208BE" w:rsidP="00F208B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sidRPr="00D169D8">
        <w:rPr>
          <w:rFonts w:ascii="Calibri" w:eastAsia="Calibri" w:hAnsi="Calibri" w:cs="Calibri"/>
          <w:sz w:val="22"/>
          <w:szCs w:val="22"/>
          <w:bdr w:val="none" w:sz="0" w:space="0" w:color="auto"/>
          <w:lang w:bidi="he-IL"/>
        </w:rPr>
        <w:t>2018-2020</w:t>
      </w:r>
      <w:r w:rsidRPr="00D169D8">
        <w:rPr>
          <w:rFonts w:ascii="Calibri" w:eastAsia="Calibri" w:hAnsi="Calibri" w:cs="Calibri"/>
          <w:sz w:val="22"/>
          <w:szCs w:val="22"/>
          <w:bdr w:val="none" w:sz="0" w:space="0" w:color="auto"/>
          <w:lang w:bidi="he-IL"/>
        </w:rPr>
        <w:t xml:space="preserve"> </w:t>
      </w:r>
      <w:r w:rsidR="00FC1A49" w:rsidRPr="00D169D8">
        <w:rPr>
          <w:rFonts w:ascii="Calibri" w:eastAsia="Calibri" w:hAnsi="Calibri" w:cs="Calibri"/>
          <w:sz w:val="22"/>
          <w:szCs w:val="22"/>
          <w:bdr w:val="none" w:sz="0" w:space="0" w:color="auto"/>
          <w:lang w:bidi="he-IL"/>
        </w:rPr>
        <w:t xml:space="preserve">“The </w:t>
      </w:r>
      <w:r w:rsidR="00FC1A49">
        <w:rPr>
          <w:rFonts w:ascii="Calibri" w:eastAsia="Calibri" w:hAnsi="Calibri" w:cs="Calibri"/>
          <w:sz w:val="22"/>
          <w:szCs w:val="22"/>
          <w:bdr w:val="none" w:sz="0" w:space="0" w:color="auto"/>
          <w:lang w:bidi="he-IL"/>
        </w:rPr>
        <w:t>B</w:t>
      </w:r>
      <w:r w:rsidR="00FC1A49" w:rsidRPr="00D169D8">
        <w:rPr>
          <w:rFonts w:ascii="Calibri" w:eastAsia="Calibri" w:hAnsi="Calibri" w:cs="Calibri"/>
          <w:sz w:val="22"/>
          <w:szCs w:val="22"/>
          <w:bdr w:val="none" w:sz="0" w:space="0" w:color="auto"/>
          <w:lang w:bidi="he-IL"/>
        </w:rPr>
        <w:t xml:space="preserve">est </w:t>
      </w:r>
      <w:r w:rsidR="00FC1A49">
        <w:rPr>
          <w:rFonts w:ascii="Calibri" w:eastAsia="Calibri" w:hAnsi="Calibri" w:cs="Calibri"/>
          <w:sz w:val="22"/>
          <w:szCs w:val="22"/>
          <w:bdr w:val="none" w:sz="0" w:space="0" w:color="auto"/>
          <w:lang w:bidi="he-IL"/>
        </w:rPr>
        <w:t>D</w:t>
      </w:r>
      <w:r w:rsidR="00FC1A49" w:rsidRPr="00D169D8">
        <w:rPr>
          <w:rFonts w:ascii="Calibri" w:eastAsia="Calibri" w:hAnsi="Calibri" w:cs="Calibri"/>
          <w:sz w:val="22"/>
          <w:szCs w:val="22"/>
          <w:bdr w:val="none" w:sz="0" w:space="0" w:color="auto"/>
          <w:lang w:bidi="he-IL"/>
        </w:rPr>
        <w:t>ermatologists in Israel</w:t>
      </w:r>
      <w:r w:rsidR="00FC1A49">
        <w:rPr>
          <w:rFonts w:ascii="Calibri" w:eastAsia="Calibri" w:hAnsi="Calibri" w:cs="Calibri"/>
          <w:sz w:val="22"/>
          <w:szCs w:val="22"/>
          <w:bdr w:val="none" w:sz="0" w:space="0" w:color="auto"/>
          <w:lang w:bidi="he-IL"/>
        </w:rPr>
        <w:t>,</w:t>
      </w:r>
      <w:r w:rsidR="00FC1A49" w:rsidRPr="00D169D8">
        <w:rPr>
          <w:rFonts w:ascii="Calibri" w:eastAsia="Calibri" w:hAnsi="Calibri" w:cs="Calibri"/>
          <w:sz w:val="22"/>
          <w:szCs w:val="22"/>
          <w:bdr w:val="none" w:sz="0" w:space="0" w:color="auto"/>
          <w:lang w:bidi="he-IL"/>
        </w:rPr>
        <w:t xml:space="preserve">” </w:t>
      </w:r>
      <w:r w:rsidR="00FC1A49" w:rsidRPr="0059095C">
        <w:rPr>
          <w:rFonts w:ascii="Calibri" w:eastAsia="Calibri" w:hAnsi="Calibri" w:cs="Calibri"/>
          <w:i/>
          <w:iCs/>
          <w:sz w:val="22"/>
          <w:szCs w:val="22"/>
          <w:bdr w:val="none" w:sz="0" w:space="0" w:color="auto"/>
          <w:lang w:bidi="he-IL"/>
        </w:rPr>
        <w:t>Forbes Israel</w:t>
      </w:r>
      <w:r w:rsidR="00FC1A49" w:rsidRPr="00D169D8">
        <w:rPr>
          <w:rFonts w:ascii="Calibri" w:eastAsia="Calibri" w:hAnsi="Calibri" w:cs="Calibri"/>
          <w:sz w:val="22"/>
          <w:szCs w:val="22"/>
          <w:bdr w:val="none" w:sz="0" w:space="0" w:color="auto"/>
          <w:lang w:bidi="he-IL"/>
        </w:rPr>
        <w:t xml:space="preserve"> Magazine -</w:t>
      </w:r>
      <w:r w:rsidR="008114B1">
        <w:rPr>
          <w:rFonts w:ascii="Calibri" w:eastAsia="Calibri" w:hAnsi="Calibri" w:cs="Calibri"/>
          <w:sz w:val="22"/>
          <w:szCs w:val="22"/>
          <w:bdr w:val="none" w:sz="0" w:space="0" w:color="auto"/>
          <w:lang w:bidi="he-IL"/>
        </w:rPr>
        <w:t>.</w:t>
      </w:r>
      <w:r w:rsidR="00FC1A49" w:rsidRPr="00D169D8">
        <w:rPr>
          <w:rFonts w:ascii="Calibri" w:eastAsia="Calibri" w:hAnsi="Calibri" w:cs="Calibri"/>
          <w:sz w:val="22"/>
          <w:szCs w:val="22"/>
          <w:bdr w:val="none" w:sz="0" w:space="0" w:color="auto"/>
          <w:lang w:bidi="he-IL"/>
        </w:rPr>
        <w:t xml:space="preserve"> </w:t>
      </w:r>
    </w:p>
    <w:p w14:paraId="1D31E178" w14:textId="006B78AA" w:rsidR="00FC1A49" w:rsidRPr="00D169D8" w:rsidRDefault="00F208BE" w:rsidP="00F208B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sidRPr="00D169D8">
        <w:rPr>
          <w:rFonts w:ascii="Calibri" w:eastAsia="Calibri" w:hAnsi="Calibri" w:cs="Calibri"/>
          <w:sz w:val="22"/>
          <w:szCs w:val="22"/>
          <w:bdr w:val="none" w:sz="0" w:space="0" w:color="auto"/>
          <w:lang w:bidi="he-IL"/>
        </w:rPr>
        <w:t>2018</w:t>
      </w:r>
      <w:r w:rsidRPr="00D169D8">
        <w:rPr>
          <w:rFonts w:ascii="Calibri" w:eastAsia="Calibri" w:hAnsi="Calibri" w:cs="Calibri"/>
          <w:sz w:val="22"/>
          <w:szCs w:val="22"/>
          <w:bdr w:val="none" w:sz="0" w:space="0" w:color="auto"/>
          <w:lang w:bidi="he-IL"/>
        </w:rPr>
        <w:t xml:space="preserve"> </w:t>
      </w:r>
      <w:r w:rsidR="00FC1A49" w:rsidRPr="00D169D8">
        <w:rPr>
          <w:rFonts w:ascii="Calibri" w:eastAsia="Calibri" w:hAnsi="Calibri" w:cs="Calibri"/>
          <w:sz w:val="22"/>
          <w:szCs w:val="22"/>
          <w:bdr w:val="none" w:sz="0" w:space="0" w:color="auto"/>
          <w:lang w:bidi="he-IL"/>
        </w:rPr>
        <w:t xml:space="preserve">“40 </w:t>
      </w:r>
      <w:r w:rsidR="00FC1A49">
        <w:rPr>
          <w:rFonts w:ascii="Calibri" w:eastAsia="Calibri" w:hAnsi="Calibri" w:cs="Calibri"/>
          <w:sz w:val="22"/>
          <w:szCs w:val="22"/>
          <w:bdr w:val="none" w:sz="0" w:space="0" w:color="auto"/>
          <w:lang w:bidi="he-IL"/>
        </w:rPr>
        <w:t>M</w:t>
      </w:r>
      <w:r w:rsidR="00FC1A49" w:rsidRPr="00D169D8">
        <w:rPr>
          <w:rFonts w:ascii="Calibri" w:eastAsia="Calibri" w:hAnsi="Calibri" w:cs="Calibri"/>
          <w:sz w:val="22"/>
          <w:szCs w:val="22"/>
          <w:bdr w:val="none" w:sz="0" w:space="0" w:color="auto"/>
          <w:lang w:bidi="he-IL"/>
        </w:rPr>
        <w:t xml:space="preserve">ost </w:t>
      </w:r>
      <w:r w:rsidR="00FC1A49">
        <w:rPr>
          <w:rFonts w:ascii="Calibri" w:eastAsia="Calibri" w:hAnsi="Calibri" w:cs="Calibri"/>
          <w:sz w:val="22"/>
          <w:szCs w:val="22"/>
          <w:bdr w:val="none" w:sz="0" w:space="0" w:color="auto"/>
          <w:lang w:bidi="he-IL"/>
        </w:rPr>
        <w:t>P</w:t>
      </w:r>
      <w:r w:rsidR="00FC1A49" w:rsidRPr="00D169D8">
        <w:rPr>
          <w:rFonts w:ascii="Calibri" w:eastAsia="Calibri" w:hAnsi="Calibri" w:cs="Calibri"/>
          <w:sz w:val="22"/>
          <w:szCs w:val="22"/>
          <w:bdr w:val="none" w:sz="0" w:space="0" w:color="auto"/>
          <w:lang w:bidi="he-IL"/>
        </w:rPr>
        <w:t xml:space="preserve">romising </w:t>
      </w:r>
      <w:r w:rsidR="00FC1A49">
        <w:rPr>
          <w:rFonts w:ascii="Calibri" w:eastAsia="Calibri" w:hAnsi="Calibri" w:cs="Calibri"/>
          <w:sz w:val="22"/>
          <w:szCs w:val="22"/>
          <w:bdr w:val="none" w:sz="0" w:space="0" w:color="auto"/>
          <w:lang w:bidi="he-IL"/>
        </w:rPr>
        <w:t>Y</w:t>
      </w:r>
      <w:r w:rsidR="00FC1A49" w:rsidRPr="00D169D8">
        <w:rPr>
          <w:rFonts w:ascii="Calibri" w:eastAsia="Calibri" w:hAnsi="Calibri" w:cs="Calibri"/>
          <w:sz w:val="22"/>
          <w:szCs w:val="22"/>
          <w:bdr w:val="none" w:sz="0" w:space="0" w:color="auto"/>
          <w:lang w:bidi="he-IL"/>
        </w:rPr>
        <w:t xml:space="preserve">oung </w:t>
      </w:r>
      <w:r w:rsidR="00FC1A49">
        <w:rPr>
          <w:rFonts w:ascii="Calibri" w:eastAsia="Calibri" w:hAnsi="Calibri" w:cs="Calibri"/>
          <w:sz w:val="22"/>
          <w:szCs w:val="22"/>
          <w:bdr w:val="none" w:sz="0" w:space="0" w:color="auto"/>
          <w:lang w:bidi="he-IL"/>
        </w:rPr>
        <w:t>G</w:t>
      </w:r>
      <w:r w:rsidR="00FC1A49" w:rsidRPr="00D169D8">
        <w:rPr>
          <w:rFonts w:ascii="Calibri" w:eastAsia="Calibri" w:hAnsi="Calibri" w:cs="Calibri"/>
          <w:sz w:val="22"/>
          <w:szCs w:val="22"/>
          <w:bdr w:val="none" w:sz="0" w:space="0" w:color="auto"/>
          <w:lang w:bidi="he-IL"/>
        </w:rPr>
        <w:t xml:space="preserve">raduates of the </w:t>
      </w:r>
      <w:proofErr w:type="spellStart"/>
      <w:r w:rsidR="00FC1A49" w:rsidRPr="00D169D8">
        <w:rPr>
          <w:rFonts w:ascii="Calibri" w:eastAsia="Calibri" w:hAnsi="Calibri" w:cs="Calibri"/>
          <w:sz w:val="22"/>
          <w:szCs w:val="22"/>
          <w:bdr w:val="none" w:sz="0" w:space="0" w:color="auto"/>
          <w:lang w:bidi="he-IL"/>
        </w:rPr>
        <w:t>Technion</w:t>
      </w:r>
      <w:proofErr w:type="spellEnd"/>
      <w:r w:rsidR="00FC1A49" w:rsidRPr="00D169D8">
        <w:rPr>
          <w:rFonts w:ascii="Calibri" w:eastAsia="Calibri" w:hAnsi="Calibri" w:cs="Calibri"/>
          <w:sz w:val="22"/>
          <w:szCs w:val="22"/>
          <w:bdr w:val="none" w:sz="0" w:space="0" w:color="auto"/>
          <w:lang w:bidi="he-IL"/>
        </w:rPr>
        <w:t xml:space="preserve"> Institute of Technology” </w:t>
      </w:r>
      <w:r w:rsidR="00BA1E20">
        <w:rPr>
          <w:rFonts w:ascii="Calibri" w:eastAsia="Calibri" w:hAnsi="Calibri" w:cs="Calibri"/>
          <w:sz w:val="22"/>
          <w:szCs w:val="22"/>
          <w:bdr w:val="none" w:sz="0" w:space="0" w:color="auto"/>
          <w:lang w:bidi="he-IL"/>
        </w:rPr>
        <w:t>from</w:t>
      </w:r>
      <w:r w:rsidR="00FC1A49" w:rsidRPr="00D169D8">
        <w:rPr>
          <w:rFonts w:ascii="Calibri" w:eastAsia="Calibri" w:hAnsi="Calibri" w:cs="Calibri"/>
          <w:sz w:val="22"/>
          <w:szCs w:val="22"/>
          <w:bdr w:val="none" w:sz="0" w:space="0" w:color="auto"/>
          <w:lang w:bidi="he-IL"/>
        </w:rPr>
        <w:t xml:space="preserve"> the </w:t>
      </w:r>
      <w:proofErr w:type="spellStart"/>
      <w:r w:rsidR="00FC1A49" w:rsidRPr="00D169D8">
        <w:rPr>
          <w:rFonts w:ascii="Calibri" w:eastAsia="Calibri" w:hAnsi="Calibri" w:cs="Calibri"/>
          <w:sz w:val="22"/>
          <w:szCs w:val="22"/>
          <w:bdr w:val="none" w:sz="0" w:space="0" w:color="auto"/>
          <w:lang w:bidi="he-IL"/>
        </w:rPr>
        <w:t>Technion</w:t>
      </w:r>
      <w:proofErr w:type="spellEnd"/>
      <w:r w:rsidR="00FC1A49" w:rsidRPr="00D169D8">
        <w:rPr>
          <w:rFonts w:ascii="Calibri" w:eastAsia="Calibri" w:hAnsi="Calibri" w:cs="Calibri"/>
          <w:sz w:val="22"/>
          <w:szCs w:val="22"/>
          <w:bdr w:val="none" w:sz="0" w:space="0" w:color="auto"/>
          <w:lang w:bidi="he-IL"/>
        </w:rPr>
        <w:t xml:space="preserve"> Alumni Association.</w:t>
      </w:r>
    </w:p>
    <w:p w14:paraId="1DA36D6C" w14:textId="4A322F5D" w:rsidR="00FC1A49" w:rsidRPr="00D169D8" w:rsidRDefault="00F208BE" w:rsidP="00F208B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sidRPr="00D169D8">
        <w:rPr>
          <w:rFonts w:ascii="Calibri" w:eastAsia="Calibri" w:hAnsi="Calibri" w:cs="Calibri"/>
          <w:sz w:val="22"/>
          <w:szCs w:val="22"/>
          <w:bdr w:val="none" w:sz="0" w:space="0" w:color="auto"/>
          <w:lang w:bidi="he-IL"/>
        </w:rPr>
        <w:t>2015</w:t>
      </w:r>
      <w:r w:rsidRPr="00D169D8">
        <w:rPr>
          <w:rFonts w:ascii="Calibri" w:eastAsia="Calibri" w:hAnsi="Calibri" w:cs="Calibri"/>
          <w:sz w:val="22"/>
          <w:szCs w:val="22"/>
          <w:bdr w:val="none" w:sz="0" w:space="0" w:color="auto"/>
          <w:lang w:bidi="he-IL"/>
        </w:rPr>
        <w:t xml:space="preserve"> </w:t>
      </w:r>
      <w:r w:rsidR="00FC1A49" w:rsidRPr="00D169D8">
        <w:rPr>
          <w:rFonts w:ascii="Calibri" w:eastAsia="Calibri" w:hAnsi="Calibri" w:cs="Calibri"/>
          <w:sz w:val="22"/>
          <w:szCs w:val="22"/>
          <w:bdr w:val="none" w:sz="0" w:space="0" w:color="auto"/>
          <w:lang w:bidi="he-IL"/>
        </w:rPr>
        <w:t>“Rising Star Talk in the 23rd World Congress of Dermatology</w:t>
      </w:r>
      <w:r>
        <w:rPr>
          <w:rFonts w:ascii="Calibri" w:eastAsia="Calibri" w:hAnsi="Calibri" w:cs="Calibri"/>
          <w:sz w:val="22"/>
          <w:szCs w:val="22"/>
          <w:bdr w:val="none" w:sz="0" w:space="0" w:color="auto"/>
          <w:lang w:bidi="he-IL"/>
        </w:rPr>
        <w:t>.</w:t>
      </w:r>
      <w:r w:rsidR="00FC1A49" w:rsidRPr="00D169D8">
        <w:rPr>
          <w:rFonts w:ascii="Calibri" w:eastAsia="Calibri" w:hAnsi="Calibri" w:cs="Calibri"/>
          <w:sz w:val="22"/>
          <w:szCs w:val="22"/>
          <w:bdr w:val="none" w:sz="0" w:space="0" w:color="auto"/>
          <w:lang w:bidi="he-IL"/>
        </w:rPr>
        <w:t>”</w:t>
      </w:r>
    </w:p>
    <w:p w14:paraId="21A97DE3" w14:textId="47104A8A" w:rsidR="00FC1A49" w:rsidRPr="00D169D8" w:rsidRDefault="00F208BE" w:rsidP="00F208BE">
      <w:pPr>
        <w:pStyle w:val="ListParagraph"/>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sidRPr="00D169D8">
        <w:rPr>
          <w:rFonts w:ascii="Calibri" w:eastAsia="Calibri" w:hAnsi="Calibri" w:cs="Calibri"/>
          <w:sz w:val="22"/>
          <w:szCs w:val="22"/>
          <w:bdr w:val="none" w:sz="0" w:space="0" w:color="auto"/>
          <w:lang w:bidi="he-IL"/>
        </w:rPr>
        <w:t>2012</w:t>
      </w:r>
      <w:r w:rsidRPr="00D169D8">
        <w:rPr>
          <w:rFonts w:ascii="Calibri" w:eastAsia="Calibri" w:hAnsi="Calibri" w:cs="Calibri"/>
          <w:sz w:val="22"/>
          <w:szCs w:val="22"/>
          <w:bdr w:val="none" w:sz="0" w:space="0" w:color="auto"/>
          <w:lang w:bidi="he-IL"/>
        </w:rPr>
        <w:t xml:space="preserve"> </w:t>
      </w:r>
      <w:r w:rsidR="00FC1A49" w:rsidRPr="00D169D8">
        <w:rPr>
          <w:rFonts w:ascii="Calibri" w:eastAsia="Calibri" w:hAnsi="Calibri" w:cs="Calibri"/>
          <w:sz w:val="22"/>
          <w:szCs w:val="22"/>
          <w:bdr w:val="none" w:sz="0" w:space="0" w:color="auto"/>
          <w:lang w:bidi="he-IL"/>
        </w:rPr>
        <w:t xml:space="preserve">“Promising Young Investigator” </w:t>
      </w:r>
      <w:r>
        <w:rPr>
          <w:rFonts w:ascii="Calibri" w:eastAsia="Calibri" w:hAnsi="Calibri" w:cs="Calibri"/>
          <w:sz w:val="22"/>
          <w:szCs w:val="22"/>
          <w:bdr w:val="none" w:sz="0" w:space="0" w:color="auto"/>
          <w:lang w:bidi="he-IL"/>
        </w:rPr>
        <w:t>from</w:t>
      </w:r>
      <w:r w:rsidR="00FC1A49" w:rsidRPr="00D169D8">
        <w:rPr>
          <w:rFonts w:ascii="Calibri" w:eastAsia="Calibri" w:hAnsi="Calibri" w:cs="Calibri"/>
          <w:sz w:val="22"/>
          <w:szCs w:val="22"/>
          <w:bdr w:val="none" w:sz="0" w:space="0" w:color="auto"/>
          <w:lang w:bidi="he-IL"/>
        </w:rPr>
        <w:t xml:space="preserve"> the Canadian Dermatology Association.</w:t>
      </w:r>
    </w:p>
    <w:p w14:paraId="465C7E7B" w14:textId="77777777" w:rsidR="003221AF" w:rsidRDefault="003221AF" w:rsidP="00FC1A49">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b/>
          <w:bCs/>
          <w:color w:val="0070C0"/>
          <w:sz w:val="22"/>
          <w:szCs w:val="22"/>
          <w:bdr w:val="none" w:sz="0" w:space="0" w:color="auto"/>
          <w:lang w:bidi="he-IL"/>
        </w:rPr>
      </w:pPr>
    </w:p>
    <w:p w14:paraId="7E4F2309" w14:textId="4AFF7C9D" w:rsidR="00FC1A49" w:rsidRPr="00FC1A49" w:rsidRDefault="00FC1A49" w:rsidP="00FC1A49">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color w:val="0070C0"/>
          <w:sz w:val="22"/>
          <w:szCs w:val="22"/>
          <w:bdr w:val="none" w:sz="0" w:space="0" w:color="auto"/>
          <w:lang w:bidi="he-IL"/>
        </w:rPr>
      </w:pPr>
      <w:r w:rsidRPr="00FC1A49">
        <w:rPr>
          <w:rFonts w:ascii="Calibri" w:eastAsia="Calibri" w:hAnsi="Calibri" w:cs="Calibri"/>
          <w:b/>
          <w:bCs/>
          <w:color w:val="0070C0"/>
          <w:sz w:val="22"/>
          <w:szCs w:val="22"/>
          <w:bdr w:val="none" w:sz="0" w:space="0" w:color="auto"/>
          <w:lang w:bidi="he-IL"/>
        </w:rPr>
        <w:t>INTERNATIONAL PROFESSIONAL AND ACADEMIC COLLABORATIONS</w:t>
      </w:r>
    </w:p>
    <w:p w14:paraId="3D000B9A" w14:textId="48CE3479" w:rsidR="00FC1A49" w:rsidRPr="00B8722F" w:rsidRDefault="00FC1A49" w:rsidP="003221AF">
      <w:pPr>
        <w:pStyle w:val="ListParagraph"/>
        <w:numPr>
          <w:ilvl w:val="0"/>
          <w:numId w:val="27"/>
        </w:numPr>
        <w:rPr>
          <w:rFonts w:ascii="Calibri" w:eastAsia="Calibri" w:hAnsi="Calibri" w:cs="Calibri"/>
          <w:sz w:val="22"/>
          <w:szCs w:val="22"/>
          <w:bdr w:val="none" w:sz="0" w:space="0" w:color="auto"/>
          <w:lang w:bidi="he-IL"/>
        </w:rPr>
      </w:pPr>
      <w:r w:rsidRPr="00B8722F">
        <w:rPr>
          <w:rFonts w:ascii="Calibri" w:eastAsia="Calibri" w:hAnsi="Calibri" w:cs="Calibri"/>
          <w:sz w:val="22"/>
          <w:szCs w:val="22"/>
          <w:bdr w:val="none" w:sz="0" w:space="0" w:color="auto"/>
          <w:lang w:bidi="he-IL"/>
        </w:rPr>
        <w:t>Collaborat</w:t>
      </w:r>
      <w:r>
        <w:rPr>
          <w:rFonts w:ascii="Calibri" w:eastAsia="Calibri" w:hAnsi="Calibri" w:cs="Calibri"/>
          <w:sz w:val="22"/>
          <w:szCs w:val="22"/>
          <w:bdr w:val="none" w:sz="0" w:space="0" w:color="auto"/>
          <w:lang w:bidi="he-IL"/>
        </w:rPr>
        <w:t>ion</w:t>
      </w:r>
      <w:r w:rsidRPr="00B8722F">
        <w:rPr>
          <w:rFonts w:ascii="Calibri" w:eastAsia="Calibri" w:hAnsi="Calibri" w:cs="Calibri"/>
          <w:sz w:val="22"/>
          <w:szCs w:val="22"/>
          <w:bdr w:val="none" w:sz="0" w:space="0" w:color="auto"/>
          <w:lang w:bidi="he-IL"/>
        </w:rPr>
        <w:t xml:space="preserve"> with Dr. Maryam </w:t>
      </w:r>
      <w:proofErr w:type="spellStart"/>
      <w:r w:rsidRPr="00B8722F">
        <w:rPr>
          <w:rFonts w:ascii="Calibri" w:eastAsia="Calibri" w:hAnsi="Calibri" w:cs="Calibri"/>
          <w:sz w:val="22"/>
          <w:szCs w:val="22"/>
          <w:bdr w:val="none" w:sz="0" w:space="0" w:color="auto"/>
          <w:lang w:bidi="he-IL"/>
        </w:rPr>
        <w:t>Sadeghi</w:t>
      </w:r>
      <w:proofErr w:type="spellEnd"/>
      <w:r w:rsidRPr="00B8722F">
        <w:rPr>
          <w:rFonts w:ascii="Calibri" w:eastAsia="Calibri" w:hAnsi="Calibri" w:cs="Calibri"/>
          <w:sz w:val="22"/>
          <w:szCs w:val="22"/>
          <w:bdr w:val="none" w:sz="0" w:space="0" w:color="auto"/>
          <w:lang w:bidi="he-IL"/>
        </w:rPr>
        <w:t xml:space="preserve">, CEO and Cofounder of Meta Optima, a leading </w:t>
      </w:r>
      <w:r w:rsidR="00BA1E20">
        <w:rPr>
          <w:rFonts w:ascii="Calibri" w:eastAsia="Calibri" w:hAnsi="Calibri" w:cs="Calibri"/>
          <w:sz w:val="22"/>
          <w:szCs w:val="22"/>
          <w:bdr w:val="none" w:sz="0" w:space="0" w:color="auto"/>
          <w:lang w:bidi="he-IL"/>
        </w:rPr>
        <w:t xml:space="preserve">global </w:t>
      </w:r>
      <w:r w:rsidRPr="00B8722F">
        <w:rPr>
          <w:rFonts w:ascii="Calibri" w:eastAsia="Calibri" w:hAnsi="Calibri" w:cs="Calibri"/>
          <w:sz w:val="22"/>
          <w:szCs w:val="22"/>
          <w:bdr w:val="none" w:sz="0" w:space="0" w:color="auto"/>
          <w:lang w:bidi="he-IL"/>
        </w:rPr>
        <w:t xml:space="preserve">AI </w:t>
      </w:r>
      <w:r w:rsidRPr="00B8722F">
        <w:rPr>
          <w:rFonts w:ascii="Calibri" w:hAnsi="Calibri" w:cs="Calibri"/>
          <w:sz w:val="22"/>
          <w:szCs w:val="22"/>
        </w:rPr>
        <w:t xml:space="preserve">technology company in </w:t>
      </w:r>
      <w:r w:rsidRPr="00B8722F">
        <w:rPr>
          <w:rFonts w:ascii="Calibri" w:eastAsia="Calibri" w:hAnsi="Calibri" w:cs="Calibri"/>
          <w:sz w:val="22"/>
          <w:szCs w:val="22"/>
          <w:bdr w:val="none" w:sz="0" w:space="0" w:color="auto"/>
          <w:lang w:bidi="he-IL"/>
        </w:rPr>
        <w:t>intelligent dermatology and skin analytics. Currently working together on submission of a grant</w:t>
      </w:r>
      <w:r w:rsidR="00BA1E20">
        <w:rPr>
          <w:rFonts w:ascii="Calibri" w:eastAsia="Calibri" w:hAnsi="Calibri" w:cs="Calibri"/>
          <w:sz w:val="22"/>
          <w:szCs w:val="22"/>
          <w:bdr w:val="none" w:sz="0" w:space="0" w:color="auto"/>
          <w:lang w:bidi="he-IL"/>
        </w:rPr>
        <w:t>,</w:t>
      </w:r>
      <w:r w:rsidRPr="00B8722F">
        <w:rPr>
          <w:rFonts w:ascii="Calibri" w:eastAsia="Calibri" w:hAnsi="Calibri" w:cs="Calibri"/>
          <w:sz w:val="22"/>
          <w:szCs w:val="22"/>
          <w:bdr w:val="none" w:sz="0" w:space="0" w:color="auto"/>
          <w:lang w:bidi="he-IL"/>
        </w:rPr>
        <w:t xml:space="preserve"> “</w:t>
      </w:r>
      <w:r w:rsidRPr="00B8722F">
        <w:rPr>
          <w:rFonts w:ascii="Calibri" w:hAnsi="Calibri" w:cs="Calibri"/>
          <w:sz w:val="22"/>
          <w:szCs w:val="22"/>
        </w:rPr>
        <w:t>Canada–Israel collaborative industrial R&amp;D for 2020</w:t>
      </w:r>
      <w:r w:rsidRPr="00B8722F">
        <w:rPr>
          <w:rFonts w:ascii="Cambria Math" w:hAnsi="Cambria Math" w:cs="Cambria Math"/>
          <w:sz w:val="22"/>
          <w:szCs w:val="22"/>
        </w:rPr>
        <w:t>‑</w:t>
      </w:r>
      <w:r w:rsidRPr="00B8722F">
        <w:rPr>
          <w:rFonts w:ascii="Calibri" w:hAnsi="Calibri" w:cs="Calibri"/>
          <w:sz w:val="22"/>
          <w:szCs w:val="22"/>
        </w:rPr>
        <w:t xml:space="preserve">2021” for </w:t>
      </w:r>
      <w:r>
        <w:rPr>
          <w:rFonts w:ascii="Calibri" w:hAnsi="Calibri" w:cs="Calibri"/>
          <w:sz w:val="22"/>
          <w:szCs w:val="22"/>
        </w:rPr>
        <w:t>a</w:t>
      </w:r>
      <w:r w:rsidRPr="00B8722F">
        <w:rPr>
          <w:rFonts w:ascii="Calibri" w:hAnsi="Calibri" w:cs="Calibri"/>
          <w:sz w:val="22"/>
          <w:szCs w:val="22"/>
        </w:rPr>
        <w:t>n International Multi-</w:t>
      </w:r>
      <w:r>
        <w:rPr>
          <w:rFonts w:ascii="Calibri" w:hAnsi="Calibri" w:cs="Calibri"/>
          <w:sz w:val="22"/>
          <w:szCs w:val="22"/>
        </w:rPr>
        <w:t>C</w:t>
      </w:r>
      <w:r w:rsidRPr="00B8722F">
        <w:rPr>
          <w:rFonts w:ascii="Calibri" w:hAnsi="Calibri" w:cs="Calibri"/>
          <w:sz w:val="22"/>
          <w:szCs w:val="22"/>
        </w:rPr>
        <w:t xml:space="preserve">enter Study on AI-Powered Clinical Decision Support for General Dermatology Conditions. </w:t>
      </w:r>
      <w:hyperlink r:id="rId16" w:history="1">
        <w:r w:rsidRPr="00B8722F">
          <w:rPr>
            <w:rStyle w:val="Hyperlink"/>
            <w:rFonts w:ascii="Calibri" w:hAnsi="Calibri" w:cs="Calibri"/>
            <w:sz w:val="22"/>
            <w:szCs w:val="22"/>
          </w:rPr>
          <w:t>https://metaoptima.com</w:t>
        </w:r>
      </w:hyperlink>
    </w:p>
    <w:p w14:paraId="45C9EC2F" w14:textId="7475A979" w:rsidR="00FC1A49" w:rsidRPr="00D169D8" w:rsidRDefault="00FC1A49" w:rsidP="00FC1A49">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Pr>
          <w:rFonts w:ascii="Calibri" w:eastAsia="Calibri" w:hAnsi="Calibri" w:cs="Calibri"/>
          <w:sz w:val="22"/>
          <w:szCs w:val="22"/>
          <w:bdr w:val="none" w:sz="0" w:space="0" w:color="auto"/>
          <w:lang w:bidi="he-IL"/>
        </w:rPr>
        <w:t xml:space="preserve">Part of </w:t>
      </w:r>
      <w:r w:rsidRPr="00D169D8">
        <w:rPr>
          <w:rFonts w:ascii="Calibri" w:eastAsia="Calibri" w:hAnsi="Calibri" w:cs="Calibri"/>
          <w:sz w:val="22"/>
          <w:szCs w:val="22"/>
          <w:bdr w:val="none" w:sz="0" w:space="0" w:color="auto"/>
          <w:lang w:bidi="he-IL"/>
        </w:rPr>
        <w:t xml:space="preserve">the leadership research team </w:t>
      </w:r>
      <w:bookmarkStart w:id="4" w:name="_Hlk30754760"/>
      <w:r w:rsidRPr="00D169D8">
        <w:rPr>
          <w:rFonts w:ascii="Calibri" w:eastAsia="Calibri" w:hAnsi="Calibri" w:cs="Calibri"/>
          <w:sz w:val="22"/>
          <w:szCs w:val="22"/>
          <w:bdr w:val="none" w:sz="0" w:space="0" w:color="auto"/>
          <w:lang w:bidi="he-IL"/>
        </w:rPr>
        <w:t>funded by a U</w:t>
      </w:r>
      <w:r w:rsidR="00BA1E20">
        <w:rPr>
          <w:rFonts w:ascii="Calibri" w:eastAsia="Calibri" w:hAnsi="Calibri" w:cs="Calibri"/>
          <w:sz w:val="22"/>
          <w:szCs w:val="22"/>
          <w:bdr w:val="none" w:sz="0" w:space="0" w:color="auto"/>
          <w:lang w:bidi="he-IL"/>
        </w:rPr>
        <w:t>.</w:t>
      </w:r>
      <w:r w:rsidRPr="00D169D8">
        <w:rPr>
          <w:rFonts w:ascii="Calibri" w:eastAsia="Calibri" w:hAnsi="Calibri" w:cs="Calibri"/>
          <w:sz w:val="22"/>
          <w:szCs w:val="22"/>
          <w:bdr w:val="none" w:sz="0" w:space="0" w:color="auto"/>
          <w:lang w:bidi="he-IL"/>
        </w:rPr>
        <w:t>S</w:t>
      </w:r>
      <w:r w:rsidR="00BA1E20">
        <w:rPr>
          <w:rFonts w:ascii="Calibri" w:eastAsia="Calibri" w:hAnsi="Calibri" w:cs="Calibri"/>
          <w:sz w:val="22"/>
          <w:szCs w:val="22"/>
          <w:bdr w:val="none" w:sz="0" w:space="0" w:color="auto"/>
          <w:lang w:bidi="he-IL"/>
        </w:rPr>
        <w:t>.</w:t>
      </w:r>
      <w:r w:rsidRPr="00D169D8">
        <w:rPr>
          <w:rFonts w:ascii="Calibri" w:eastAsia="Calibri" w:hAnsi="Calibri" w:cs="Calibri"/>
          <w:sz w:val="22"/>
          <w:szCs w:val="22"/>
          <w:bdr w:val="none" w:sz="0" w:space="0" w:color="auto"/>
          <w:lang w:bidi="he-IL"/>
        </w:rPr>
        <w:t xml:space="preserve"> NIH trial research grant (2027 NATIENS: NIAID $2,509,648</w:t>
      </w:r>
      <w:bookmarkEnd w:id="4"/>
      <w:r w:rsidRPr="00D169D8">
        <w:rPr>
          <w:rFonts w:ascii="Calibri" w:eastAsia="Calibri" w:hAnsi="Calibri" w:cs="Calibri"/>
          <w:sz w:val="22"/>
          <w:szCs w:val="22"/>
          <w:bdr w:val="none" w:sz="0" w:space="0" w:color="auto"/>
          <w:lang w:bidi="he-IL"/>
        </w:rPr>
        <w:t>).</w:t>
      </w:r>
    </w:p>
    <w:p w14:paraId="6E76ADB9" w14:textId="522C10FE" w:rsidR="00FC1A49" w:rsidRDefault="00FC1A49" w:rsidP="003221AF">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sidRPr="00D169D8">
        <w:rPr>
          <w:rFonts w:ascii="Calibri" w:eastAsia="Calibri" w:hAnsi="Calibri" w:cs="Calibri"/>
          <w:sz w:val="22"/>
          <w:szCs w:val="22"/>
          <w:bdr w:val="none" w:sz="0" w:space="0" w:color="auto"/>
          <w:lang w:bidi="he-IL"/>
        </w:rPr>
        <w:t>Active member in several professional international medical societies:</w:t>
      </w:r>
      <w:bookmarkStart w:id="5" w:name="_GoBack"/>
      <w:bookmarkEnd w:id="5"/>
      <w:r w:rsidRPr="00D169D8">
        <w:rPr>
          <w:rFonts w:ascii="Calibri" w:eastAsia="Calibri" w:hAnsi="Calibri" w:cs="Calibri"/>
          <w:sz w:val="22"/>
          <w:szCs w:val="22"/>
          <w:bdr w:val="none" w:sz="0" w:space="0" w:color="auto"/>
          <w:lang w:bidi="he-IL"/>
        </w:rPr>
        <w:t xml:space="preserve"> ENCADO (</w:t>
      </w:r>
      <w:proofErr w:type="spellStart"/>
      <w:r w:rsidRPr="00D169D8">
        <w:rPr>
          <w:rFonts w:ascii="Calibri" w:eastAsia="Calibri" w:hAnsi="Calibri" w:cs="Calibri"/>
          <w:sz w:val="22"/>
          <w:szCs w:val="22"/>
          <w:bdr w:val="none" w:sz="0" w:space="0" w:color="auto"/>
          <w:lang w:bidi="he-IL"/>
        </w:rPr>
        <w:t>EuropeaN</w:t>
      </w:r>
      <w:proofErr w:type="spellEnd"/>
      <w:r w:rsidRPr="00D169D8">
        <w:rPr>
          <w:rFonts w:ascii="Calibri" w:eastAsia="Calibri" w:hAnsi="Calibri" w:cs="Calibri"/>
          <w:sz w:val="22"/>
          <w:szCs w:val="22"/>
          <w:bdr w:val="none" w:sz="0" w:space="0" w:color="auto"/>
          <w:lang w:bidi="he-IL"/>
        </w:rPr>
        <w:t xml:space="preserve"> group for Cutaneous </w:t>
      </w:r>
      <w:proofErr w:type="spellStart"/>
      <w:r w:rsidRPr="00D169D8">
        <w:rPr>
          <w:rFonts w:ascii="Calibri" w:eastAsia="Calibri" w:hAnsi="Calibri" w:cs="Calibri"/>
          <w:sz w:val="22"/>
          <w:szCs w:val="22"/>
          <w:bdr w:val="none" w:sz="0" w:space="0" w:color="auto"/>
          <w:lang w:bidi="he-IL"/>
        </w:rPr>
        <w:t>ADverse</w:t>
      </w:r>
      <w:proofErr w:type="spellEnd"/>
      <w:r w:rsidRPr="00D169D8">
        <w:rPr>
          <w:rFonts w:ascii="Calibri" w:eastAsia="Calibri" w:hAnsi="Calibri" w:cs="Calibri"/>
          <w:sz w:val="22"/>
          <w:szCs w:val="22"/>
          <w:bdr w:val="none" w:sz="0" w:space="0" w:color="auto"/>
          <w:lang w:bidi="he-IL"/>
        </w:rPr>
        <w:t xml:space="preserve"> event to Oncologic drugs), Canadian Dermatology Association and Women's Dermatologic Society.</w:t>
      </w:r>
    </w:p>
    <w:p w14:paraId="59F38C90" w14:textId="32A823B0" w:rsidR="00FC1A49" w:rsidRPr="0059095C" w:rsidRDefault="00FC1A49" w:rsidP="00FC1A49">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sidRPr="00D169D8">
        <w:rPr>
          <w:rFonts w:ascii="Calibri" w:eastAsia="Calibri" w:hAnsi="Calibri" w:cs="Calibri"/>
          <w:sz w:val="22"/>
          <w:szCs w:val="22"/>
          <w:bdr w:val="none" w:sz="0" w:space="0" w:color="auto"/>
          <w:lang w:val="en-GB" w:bidi="he-IL"/>
        </w:rPr>
        <w:t xml:space="preserve">Israel Society of Dermatology and Venereology (ISDV); </w:t>
      </w:r>
      <w:r>
        <w:rPr>
          <w:rFonts w:ascii="Calibri" w:eastAsia="Calibri" w:hAnsi="Calibri" w:cs="Calibri"/>
          <w:sz w:val="22"/>
          <w:szCs w:val="22"/>
          <w:bdr w:val="none" w:sz="0" w:space="0" w:color="auto"/>
          <w:lang w:val="en-GB" w:bidi="he-IL"/>
        </w:rPr>
        <w:t>S</w:t>
      </w:r>
      <w:r w:rsidRPr="00D169D8">
        <w:rPr>
          <w:rFonts w:ascii="Calibri" w:eastAsia="Calibri" w:hAnsi="Calibri" w:cs="Calibri"/>
          <w:sz w:val="22"/>
          <w:szCs w:val="22"/>
          <w:bdr w:val="none" w:sz="0" w:space="0" w:color="auto"/>
          <w:lang w:val="en-GB" w:bidi="he-IL"/>
        </w:rPr>
        <w:t>ince 2016</w:t>
      </w:r>
      <w:r>
        <w:rPr>
          <w:rFonts w:ascii="Calibri" w:eastAsia="Calibri" w:hAnsi="Calibri" w:cs="Calibri"/>
          <w:sz w:val="22"/>
          <w:szCs w:val="22"/>
          <w:bdr w:val="none" w:sz="0" w:space="0" w:color="auto"/>
          <w:lang w:val="en-GB" w:bidi="he-IL"/>
        </w:rPr>
        <w:t>. Board member of</w:t>
      </w:r>
      <w:r w:rsidRPr="00D169D8">
        <w:rPr>
          <w:rFonts w:ascii="Calibri" w:eastAsia="Times New Roman" w:hAnsi="Calibri" w:cs="Calibri"/>
          <w:sz w:val="22"/>
          <w:szCs w:val="22"/>
        </w:rPr>
        <w:t xml:space="preserve"> ISDV, a member of the education committee, dermatology residency exam committee and the advisory committee on </w:t>
      </w:r>
      <w:proofErr w:type="spellStart"/>
      <w:r w:rsidRPr="00D169D8">
        <w:rPr>
          <w:rFonts w:ascii="Calibri" w:eastAsia="Times New Roman" w:hAnsi="Calibri" w:cs="Calibri"/>
          <w:sz w:val="22"/>
          <w:szCs w:val="22"/>
        </w:rPr>
        <w:t>Teldermatology</w:t>
      </w:r>
      <w:proofErr w:type="spellEnd"/>
      <w:r w:rsidR="00497972">
        <w:rPr>
          <w:rFonts w:ascii="Calibri" w:eastAsia="Times New Roman" w:hAnsi="Calibri" w:cs="Calibri"/>
          <w:sz w:val="22"/>
          <w:szCs w:val="22"/>
        </w:rPr>
        <w:t>.</w:t>
      </w:r>
    </w:p>
    <w:p w14:paraId="6F6461FA" w14:textId="504A84D6" w:rsidR="00FC1A49" w:rsidRPr="0059095C" w:rsidRDefault="00FC1A49" w:rsidP="00FC1A49">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Pr>
          <w:rFonts w:ascii="Calibri" w:eastAsia="Times New Roman" w:hAnsi="Calibri" w:cs="Calibri"/>
          <w:sz w:val="22"/>
          <w:szCs w:val="22"/>
        </w:rPr>
        <w:t>M</w:t>
      </w:r>
      <w:r w:rsidRPr="00D169D8">
        <w:rPr>
          <w:rFonts w:ascii="Calibri" w:eastAsia="Times New Roman" w:hAnsi="Calibri" w:cs="Calibri"/>
          <w:sz w:val="22"/>
          <w:szCs w:val="22"/>
        </w:rPr>
        <w:t>ember</w:t>
      </w:r>
      <w:r>
        <w:rPr>
          <w:rFonts w:ascii="Calibri" w:eastAsia="Times New Roman" w:hAnsi="Calibri" w:cs="Calibri"/>
          <w:sz w:val="22"/>
          <w:szCs w:val="22"/>
        </w:rPr>
        <w:t xml:space="preserve"> of</w:t>
      </w:r>
      <w:r>
        <w:rPr>
          <w:rFonts w:ascii="Calibri" w:eastAsia="Times New Roman" w:hAnsi="Calibri" w:cs="Calibri"/>
          <w:sz w:val="22"/>
          <w:szCs w:val="22"/>
        </w:rPr>
        <w:t xml:space="preserve"> </w:t>
      </w:r>
      <w:r w:rsidRPr="00D169D8">
        <w:rPr>
          <w:rFonts w:ascii="Calibri" w:eastAsia="Times New Roman" w:hAnsi="Calibri" w:cs="Calibri"/>
          <w:sz w:val="22"/>
          <w:szCs w:val="22"/>
        </w:rPr>
        <w:t xml:space="preserve">the </w:t>
      </w:r>
      <w:r>
        <w:rPr>
          <w:rFonts w:ascii="Calibri" w:eastAsia="Times New Roman" w:hAnsi="Calibri" w:cs="Calibri"/>
          <w:sz w:val="22"/>
          <w:szCs w:val="22"/>
        </w:rPr>
        <w:t>A</w:t>
      </w:r>
      <w:r w:rsidRPr="00D169D8">
        <w:rPr>
          <w:rFonts w:ascii="Calibri" w:eastAsia="Times New Roman" w:hAnsi="Calibri" w:cs="Calibri"/>
          <w:sz w:val="22"/>
          <w:szCs w:val="22"/>
        </w:rPr>
        <w:t xml:space="preserve">dvisory </w:t>
      </w:r>
      <w:r>
        <w:rPr>
          <w:rFonts w:ascii="Calibri" w:eastAsia="Times New Roman" w:hAnsi="Calibri" w:cs="Calibri"/>
          <w:sz w:val="22"/>
          <w:szCs w:val="22"/>
        </w:rPr>
        <w:t>C</w:t>
      </w:r>
      <w:r w:rsidRPr="00D169D8">
        <w:rPr>
          <w:rFonts w:ascii="Calibri" w:eastAsia="Times New Roman" w:hAnsi="Calibri" w:cs="Calibri"/>
          <w:sz w:val="22"/>
          <w:szCs w:val="22"/>
        </w:rPr>
        <w:t>ommittee to Israel Medical Association related to basic sciences during residency</w:t>
      </w:r>
      <w:r w:rsidR="00497972">
        <w:rPr>
          <w:rFonts w:ascii="Calibri" w:eastAsia="Times New Roman" w:hAnsi="Calibri" w:cs="Calibri"/>
          <w:sz w:val="22"/>
          <w:szCs w:val="22"/>
        </w:rPr>
        <w:t>.</w:t>
      </w:r>
    </w:p>
    <w:p w14:paraId="790FA2B6" w14:textId="77777777" w:rsidR="00FC1A49" w:rsidRDefault="00FC1A49" w:rsidP="00FC1A49">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sidRPr="00FC1A49">
        <w:rPr>
          <w:rFonts w:ascii="Calibri" w:eastAsia="Calibri" w:hAnsi="Calibri" w:cs="Calibri"/>
          <w:b/>
          <w:bCs/>
          <w:color w:val="0070C0"/>
          <w:sz w:val="22"/>
          <w:szCs w:val="22"/>
          <w:bdr w:val="none" w:sz="0" w:space="0" w:color="auto"/>
          <w:lang w:bidi="he-IL"/>
        </w:rPr>
        <w:t>GLOBAL EDUCATIONAL PLATFORMS</w:t>
      </w:r>
      <w:r w:rsidRPr="00FC1A49">
        <w:rPr>
          <w:rFonts w:ascii="Calibri" w:eastAsia="Calibri" w:hAnsi="Calibri" w:cs="Calibri"/>
          <w:color w:val="0070C0"/>
          <w:sz w:val="22"/>
          <w:szCs w:val="22"/>
          <w:bdr w:val="none" w:sz="0" w:space="0" w:color="auto"/>
          <w:lang w:bidi="he-IL"/>
        </w:rPr>
        <w:t xml:space="preserve"> </w:t>
      </w:r>
      <w:r>
        <w:rPr>
          <w:rFonts w:ascii="Calibri" w:eastAsia="Calibri" w:hAnsi="Calibri" w:cs="Calibri"/>
          <w:sz w:val="22"/>
          <w:szCs w:val="22"/>
          <w:bdr w:val="none" w:sz="0" w:space="0" w:color="auto"/>
          <w:lang w:bidi="he-IL"/>
        </w:rPr>
        <w:t>(</w:t>
      </w:r>
      <w:r>
        <w:rPr>
          <w:rFonts w:ascii="Calibri" w:eastAsia="Calibri" w:hAnsi="Calibri" w:cs="Calibri"/>
          <w:sz w:val="22"/>
          <w:szCs w:val="22"/>
          <w:bdr w:val="none" w:sz="0" w:space="0" w:color="auto"/>
          <w:lang w:bidi="he-IL"/>
        </w:rPr>
        <w:t>Facilitating</w:t>
      </w:r>
      <w:r>
        <w:rPr>
          <w:rFonts w:ascii="Calibri" w:eastAsia="Calibri" w:hAnsi="Calibri" w:cs="Calibri"/>
          <w:sz w:val="22"/>
          <w:szCs w:val="22"/>
          <w:bdr w:val="none" w:sz="0" w:space="0" w:color="auto"/>
          <w:lang w:bidi="he-IL"/>
        </w:rPr>
        <w:t xml:space="preserve"> </w:t>
      </w:r>
      <w:r w:rsidRPr="00D169D8">
        <w:rPr>
          <w:rFonts w:ascii="Calibri" w:eastAsia="Calibri" w:hAnsi="Calibri" w:cs="Calibri"/>
          <w:sz w:val="22"/>
          <w:szCs w:val="22"/>
          <w:bdr w:val="none" w:sz="0" w:space="0" w:color="auto"/>
          <w:lang w:bidi="he-IL"/>
        </w:rPr>
        <w:t>free international knowledge transfer and cross-border cooperation in medicine generally and in dermatology particularly</w:t>
      </w:r>
      <w:r>
        <w:rPr>
          <w:rFonts w:ascii="Calibri" w:eastAsia="Calibri" w:hAnsi="Calibri" w:cs="Calibri"/>
          <w:sz w:val="22"/>
          <w:szCs w:val="22"/>
          <w:bdr w:val="none" w:sz="0" w:space="0" w:color="auto"/>
          <w:lang w:bidi="he-IL"/>
        </w:rPr>
        <w:t>)</w:t>
      </w:r>
    </w:p>
    <w:p w14:paraId="67E219B9" w14:textId="7AB9EF25" w:rsidR="00FC1A49" w:rsidRPr="00FC1A49" w:rsidRDefault="00FC1A49" w:rsidP="00BA1E20">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rPr>
          <w:rStyle w:val="Hyperlink"/>
          <w:rFonts w:ascii="Calibri" w:eastAsia="Calibri" w:hAnsi="Calibri" w:cs="Calibri"/>
          <w:color w:val="auto"/>
          <w:sz w:val="22"/>
          <w:szCs w:val="22"/>
          <w:u w:val="none"/>
          <w:bdr w:val="none" w:sz="0" w:space="0" w:color="auto"/>
          <w:lang w:bidi="he-IL"/>
        </w:rPr>
      </w:pPr>
      <w:bookmarkStart w:id="6" w:name="_Hlk59182115"/>
      <w:r w:rsidRPr="00D169D8">
        <w:rPr>
          <w:rFonts w:ascii="Calibri" w:eastAsia="Calibri" w:hAnsi="Calibri" w:cs="Calibri"/>
          <w:sz w:val="22"/>
          <w:szCs w:val="22"/>
          <w:bdr w:val="none" w:sz="0" w:space="0" w:color="auto"/>
          <w:lang w:bidi="he-IL"/>
        </w:rPr>
        <w:t>The</w:t>
      </w:r>
      <w:r w:rsidRPr="00D169D8">
        <w:rPr>
          <w:rFonts w:ascii="Calibri" w:hAnsi="Calibri" w:cs="Calibri"/>
          <w:sz w:val="22"/>
          <w:szCs w:val="22"/>
        </w:rPr>
        <w:t xml:space="preserve"> </w:t>
      </w:r>
      <w:r w:rsidRPr="00D169D8">
        <w:rPr>
          <w:rFonts w:ascii="Calibri" w:eastAsia="Calibri" w:hAnsi="Calibri" w:cs="Calibri"/>
          <w:sz w:val="22"/>
          <w:szCs w:val="22"/>
          <w:bdr w:val="none" w:sz="0" w:space="0" w:color="auto"/>
          <w:lang w:bidi="he-IL"/>
        </w:rPr>
        <w:t xml:space="preserve">initiator and head of </w:t>
      </w:r>
      <w:bookmarkStart w:id="7" w:name="_Hlk30753684"/>
      <w:bookmarkEnd w:id="6"/>
      <w:r w:rsidRPr="00D169D8">
        <w:rPr>
          <w:rFonts w:ascii="Calibri" w:eastAsia="Calibri" w:hAnsi="Calibri" w:cs="Calibri"/>
          <w:sz w:val="22"/>
          <w:szCs w:val="22"/>
          <w:bdr w:val="none" w:sz="0" w:space="0" w:color="auto"/>
          <w:lang w:bidi="he-IL"/>
        </w:rPr>
        <w:t>“International Telehealth Rounds in Dermatology</w:t>
      </w:r>
      <w:bookmarkEnd w:id="7"/>
      <w:r w:rsidRPr="00D169D8">
        <w:rPr>
          <w:rFonts w:ascii="Calibri" w:eastAsia="Calibri" w:hAnsi="Calibri" w:cs="Calibri"/>
          <w:sz w:val="22"/>
          <w:szCs w:val="22"/>
          <w:bdr w:val="none" w:sz="0" w:space="0" w:color="auto"/>
          <w:lang w:bidi="he-IL"/>
        </w:rPr>
        <w:t xml:space="preserve"> (ITRD)”, delivered under the auspices of the Canada International Scientific Exchange Program (CISEPO). The rounds are free of charge and participants are eligible for Royal College of Canada Maintenance of Certification credits. CISEPO is a registered non-profit organization that focuses on capacity building and health systems strengthening through a multilateral cooperative knowledge transfer network. CISEPO has International Telehealth Rounds running in 44 countries and 56 disciplines</w:t>
      </w:r>
      <w:r w:rsidR="00BA1E20">
        <w:rPr>
          <w:rFonts w:ascii="Calibri" w:eastAsia="Calibri" w:hAnsi="Calibri" w:cs="Calibri"/>
          <w:sz w:val="22"/>
          <w:szCs w:val="22"/>
          <w:bdr w:val="none" w:sz="0" w:space="0" w:color="auto"/>
          <w:lang w:bidi="he-IL"/>
        </w:rPr>
        <w:t>;</w:t>
      </w:r>
      <w:r w:rsidRPr="00D169D8">
        <w:rPr>
          <w:rFonts w:ascii="Calibri" w:eastAsia="Calibri" w:hAnsi="Calibri" w:cs="Calibri"/>
          <w:sz w:val="22"/>
          <w:szCs w:val="22"/>
          <w:bdr w:val="none" w:sz="0" w:space="0" w:color="auto"/>
          <w:lang w:bidi="he-IL"/>
        </w:rPr>
        <w:t xml:space="preserve"> ITRD is the first in Dermatology. </w:t>
      </w:r>
      <w:hyperlink r:id="rId17" w:history="1">
        <w:r w:rsidRPr="00D169D8">
          <w:rPr>
            <w:rStyle w:val="Hyperlink"/>
            <w:rFonts w:ascii="Calibri" w:eastAsia="Calibri" w:hAnsi="Calibri" w:cs="Calibri"/>
            <w:sz w:val="22"/>
            <w:szCs w:val="22"/>
            <w:bdr w:val="none" w:sz="0" w:space="0" w:color="auto"/>
            <w:lang w:bidi="he-IL"/>
          </w:rPr>
          <w:t>http://cisepo.ca</w:t>
        </w:r>
      </w:hyperlink>
    </w:p>
    <w:p w14:paraId="6801C6EA" w14:textId="6616FDF6" w:rsidR="00FC1A49" w:rsidRPr="00D169D8" w:rsidRDefault="00FC1A49" w:rsidP="00497972">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color w:val="0070C0"/>
          <w:sz w:val="22"/>
          <w:szCs w:val="22"/>
          <w:bdr w:val="none" w:sz="0" w:space="0" w:color="auto"/>
          <w:lang w:bidi="he-IL"/>
        </w:rPr>
      </w:pPr>
      <w:r w:rsidRPr="00D169D8">
        <w:rPr>
          <w:rFonts w:ascii="Calibri" w:eastAsia="Calibri" w:hAnsi="Calibri" w:cs="Calibri"/>
          <w:sz w:val="22"/>
          <w:szCs w:val="22"/>
          <w:bdr w:val="none" w:sz="0" w:space="0" w:color="auto"/>
          <w:lang w:bidi="he-IL"/>
        </w:rPr>
        <w:t>A member of the leadership team that established and run “GLODERM Trainee Committee</w:t>
      </w:r>
      <w:r w:rsidR="00497972">
        <w:rPr>
          <w:rFonts w:ascii="Calibri" w:eastAsia="Calibri" w:hAnsi="Calibri" w:cs="Calibri"/>
          <w:sz w:val="22"/>
          <w:szCs w:val="22"/>
          <w:bdr w:val="none" w:sz="0" w:space="0" w:color="auto"/>
          <w:lang w:bidi="he-IL"/>
        </w:rPr>
        <w:t>,</w:t>
      </w:r>
      <w:r w:rsidRPr="00D169D8">
        <w:rPr>
          <w:rFonts w:ascii="Calibri" w:eastAsia="Calibri" w:hAnsi="Calibri" w:cs="Calibri"/>
          <w:sz w:val="22"/>
          <w:szCs w:val="22"/>
          <w:bdr w:val="none" w:sz="0" w:space="0" w:color="auto"/>
          <w:lang w:bidi="he-IL"/>
        </w:rPr>
        <w:t xml:space="preserve">” which is part of the International Alliance for Global Health Dermatology “GLODERM”. </w:t>
      </w:r>
      <w:hyperlink r:id="rId18" w:history="1">
        <w:r w:rsidRPr="00D169D8">
          <w:rPr>
            <w:rStyle w:val="Hyperlink"/>
            <w:rFonts w:ascii="Calibri" w:hAnsi="Calibri" w:cs="Calibri"/>
            <w:color w:val="0070C0"/>
            <w:sz w:val="22"/>
            <w:szCs w:val="22"/>
          </w:rPr>
          <w:t>GLODERM Trainee Committee – GLODERM</w:t>
        </w:r>
      </w:hyperlink>
    </w:p>
    <w:p w14:paraId="2738F0C0" w14:textId="77777777" w:rsidR="00FC1A49" w:rsidRPr="00D169D8" w:rsidRDefault="00FC1A49" w:rsidP="00FC1A49">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sidRPr="00D169D8">
        <w:rPr>
          <w:rFonts w:ascii="Calibri" w:eastAsia="Calibri" w:hAnsi="Calibri" w:cs="Calibri"/>
          <w:sz w:val="22"/>
          <w:szCs w:val="22"/>
          <w:bdr w:val="none" w:sz="0" w:space="0" w:color="auto"/>
          <w:lang w:bidi="he-IL"/>
        </w:rPr>
        <w:t xml:space="preserve">The initiator and head of “International Dermatologists Fighting Coronavirus Together” including around 700 dermatologists from 20 countries. </w:t>
      </w:r>
    </w:p>
    <w:p w14:paraId="4E78C540" w14:textId="77777777" w:rsidR="00FC1A49" w:rsidRPr="00D169D8" w:rsidRDefault="00FC1A49" w:rsidP="00FC1A49">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sidRPr="00D169D8">
        <w:rPr>
          <w:rFonts w:ascii="Calibri" w:eastAsia="Calibri" w:hAnsi="Calibri" w:cs="Calibri"/>
          <w:sz w:val="22"/>
          <w:szCs w:val="22"/>
          <w:bdr w:val="none" w:sz="0" w:space="0" w:color="auto"/>
          <w:lang w:bidi="he-IL"/>
        </w:rPr>
        <w:t xml:space="preserve">Telegram </w:t>
      </w:r>
      <w:hyperlink r:id="rId19" w:history="1">
        <w:r w:rsidRPr="00D169D8">
          <w:rPr>
            <w:rStyle w:val="Hyperlink"/>
            <w:rFonts w:ascii="Calibri" w:eastAsia="Calibri" w:hAnsi="Calibri" w:cs="Calibri"/>
            <w:color w:val="0070C0"/>
            <w:sz w:val="22"/>
            <w:szCs w:val="22"/>
            <w:bdr w:val="none" w:sz="0" w:space="0" w:color="auto"/>
            <w:lang w:bidi="he-IL"/>
          </w:rPr>
          <w:t>https://t.me/joinchat/N_81BBfblS9hsN8p2KxTFw</w:t>
        </w:r>
      </w:hyperlink>
      <w:r w:rsidRPr="00D169D8">
        <w:rPr>
          <w:rFonts w:ascii="Calibri" w:eastAsia="Calibri" w:hAnsi="Calibri" w:cs="Calibri"/>
          <w:sz w:val="22"/>
          <w:szCs w:val="22"/>
          <w:bdr w:val="none" w:sz="0" w:space="0" w:color="auto"/>
          <w:lang w:bidi="he-IL"/>
        </w:rPr>
        <w:t xml:space="preserve"> </w:t>
      </w:r>
    </w:p>
    <w:p w14:paraId="0A33F761" w14:textId="77777777" w:rsidR="00FC1A49" w:rsidRPr="00D169D8" w:rsidRDefault="00FC1A49" w:rsidP="00FC1A49">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sz w:val="22"/>
          <w:szCs w:val="22"/>
          <w:bdr w:val="none" w:sz="0" w:space="0" w:color="auto"/>
          <w:lang w:bidi="he-IL"/>
        </w:rPr>
      </w:pPr>
      <w:r w:rsidRPr="00D169D8">
        <w:rPr>
          <w:rFonts w:ascii="Calibri" w:eastAsia="Calibri" w:hAnsi="Calibri" w:cs="Calibri"/>
          <w:sz w:val="22"/>
          <w:szCs w:val="22"/>
          <w:bdr w:val="none" w:sz="0" w:space="0" w:color="auto"/>
          <w:lang w:bidi="he-IL"/>
        </w:rPr>
        <w:t xml:space="preserve">Instagram </w:t>
      </w:r>
      <w:hyperlink r:id="rId20" w:history="1">
        <w:r w:rsidRPr="00D169D8">
          <w:rPr>
            <w:rStyle w:val="Hyperlink"/>
            <w:rFonts w:ascii="Calibri" w:eastAsia="Calibri" w:hAnsi="Calibri" w:cs="Calibri"/>
            <w:color w:val="0070C0"/>
            <w:sz w:val="22"/>
            <w:szCs w:val="22"/>
            <w:bdr w:val="none" w:sz="0" w:space="0" w:color="auto"/>
            <w:lang w:bidi="he-IL"/>
          </w:rPr>
          <w:t>https://www.instagram.com/interdermfighting</w:t>
        </w:r>
      </w:hyperlink>
      <w:r w:rsidRPr="00D169D8">
        <w:rPr>
          <w:rFonts w:ascii="Calibri" w:eastAsia="Calibri" w:hAnsi="Calibri" w:cs="Calibri"/>
          <w:sz w:val="22"/>
          <w:szCs w:val="22"/>
          <w:bdr w:val="none" w:sz="0" w:space="0" w:color="auto"/>
          <w:lang w:bidi="he-IL"/>
        </w:rPr>
        <w:t xml:space="preserve"> </w:t>
      </w:r>
    </w:p>
    <w:p w14:paraId="06A5F086" w14:textId="77777777" w:rsidR="00FC1A49" w:rsidRPr="00D169D8" w:rsidRDefault="00FC1A49" w:rsidP="00FC1A49">
      <w:pPr>
        <w:pStyle w:val="ListParagraph"/>
        <w:numPr>
          <w:ilvl w:val="1"/>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Calibri" w:hAnsi="Calibri" w:cs="Calibri"/>
          <w:color w:val="0070C0"/>
          <w:sz w:val="22"/>
          <w:szCs w:val="22"/>
          <w:bdr w:val="none" w:sz="0" w:space="0" w:color="auto"/>
          <w:lang w:bidi="he-IL"/>
        </w:rPr>
      </w:pPr>
      <w:r w:rsidRPr="00D169D8">
        <w:rPr>
          <w:rFonts w:ascii="Calibri" w:eastAsia="Calibri" w:hAnsi="Calibri" w:cs="Calibri"/>
          <w:sz w:val="22"/>
          <w:szCs w:val="22"/>
          <w:bdr w:val="none" w:sz="0" w:space="0" w:color="auto"/>
          <w:lang w:bidi="he-IL"/>
        </w:rPr>
        <w:t xml:space="preserve">WhatsApp </w:t>
      </w:r>
      <w:hyperlink r:id="rId21" w:history="1">
        <w:r w:rsidRPr="00D169D8">
          <w:rPr>
            <w:rStyle w:val="Hyperlink"/>
            <w:rFonts w:ascii="Calibri" w:eastAsia="Calibri" w:hAnsi="Calibri" w:cs="Calibri"/>
            <w:color w:val="0070C0"/>
            <w:sz w:val="22"/>
            <w:szCs w:val="22"/>
            <w:bdr w:val="none" w:sz="0" w:space="0" w:color="auto"/>
            <w:lang w:bidi="he-IL"/>
          </w:rPr>
          <w:t>https://chat.whatsapp.com/GQfANKGkvjVE0pVfQTnZzp</w:t>
        </w:r>
      </w:hyperlink>
    </w:p>
    <w:p w14:paraId="27090592" w14:textId="77777777" w:rsidR="00FC1A49" w:rsidRPr="00D169D8" w:rsidRDefault="00FC1A49" w:rsidP="00FC1A49">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ind w:left="2160"/>
        <w:rPr>
          <w:rFonts w:ascii="Calibri" w:eastAsia="Calibri" w:hAnsi="Calibri" w:cs="Calibri"/>
          <w:sz w:val="22"/>
          <w:szCs w:val="22"/>
          <w:bdr w:val="none" w:sz="0" w:space="0" w:color="auto"/>
          <w:lang w:bidi="he-IL"/>
        </w:rPr>
      </w:pPr>
      <w:r w:rsidRPr="00D169D8">
        <w:rPr>
          <w:rFonts w:ascii="Calibri" w:eastAsia="Calibri" w:hAnsi="Calibri" w:cs="Calibri"/>
          <w:sz w:val="22"/>
          <w:szCs w:val="22"/>
          <w:bdr w:val="none" w:sz="0" w:space="0" w:color="auto"/>
          <w:lang w:bidi="he-IL"/>
        </w:rPr>
        <w:t xml:space="preserve"> </w:t>
      </w:r>
    </w:p>
    <w:bookmarkEnd w:id="1"/>
    <w:p w14:paraId="3E1C4C40" w14:textId="77777777" w:rsidR="008114B1" w:rsidRDefault="008114B1" w:rsidP="00FC1A49">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Times New Roman" w:hAnsi="Calibri" w:cs="Calibri"/>
          <w:b/>
          <w:bCs/>
          <w:color w:val="0070C0"/>
          <w:sz w:val="22"/>
          <w:szCs w:val="22"/>
        </w:rPr>
      </w:pPr>
    </w:p>
    <w:p w14:paraId="68AF29CA" w14:textId="77777777" w:rsidR="008114B1" w:rsidRDefault="008114B1" w:rsidP="00FC1A49">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Times New Roman" w:hAnsi="Calibri" w:cs="Calibri"/>
          <w:b/>
          <w:bCs/>
          <w:color w:val="0070C0"/>
          <w:sz w:val="22"/>
          <w:szCs w:val="22"/>
        </w:rPr>
      </w:pPr>
    </w:p>
    <w:p w14:paraId="0C919BD4" w14:textId="77777777" w:rsidR="005F7242" w:rsidRDefault="005F7242" w:rsidP="00FC1A49">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Times New Roman" w:hAnsi="Calibri" w:cs="Calibri"/>
          <w:b/>
          <w:bCs/>
          <w:color w:val="0070C0"/>
          <w:sz w:val="22"/>
          <w:szCs w:val="22"/>
        </w:rPr>
      </w:pPr>
    </w:p>
    <w:p w14:paraId="2027710E" w14:textId="4FEB2FB2" w:rsidR="00FC1A49" w:rsidRPr="00FC1A49" w:rsidRDefault="00FC1A49" w:rsidP="00FC1A49">
      <w:p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Times New Roman" w:hAnsi="Calibri" w:cs="Calibri"/>
          <w:b/>
          <w:bCs/>
          <w:color w:val="0070C0"/>
          <w:sz w:val="22"/>
          <w:szCs w:val="22"/>
        </w:rPr>
      </w:pPr>
      <w:r w:rsidRPr="00FC1A49">
        <w:rPr>
          <w:rFonts w:ascii="Calibri" w:eastAsia="Times New Roman" w:hAnsi="Calibri" w:cs="Calibri"/>
          <w:b/>
          <w:bCs/>
          <w:color w:val="0070C0"/>
          <w:sz w:val="22"/>
          <w:szCs w:val="22"/>
        </w:rPr>
        <w:t>MEDICAL PROFESSIONAL DEVELOPMENT TEAMS</w:t>
      </w:r>
    </w:p>
    <w:p w14:paraId="2428F6B6" w14:textId="3D7F2EE7" w:rsidR="00FC1A49" w:rsidRDefault="00FC1A49" w:rsidP="00FC1A49">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Times New Roman" w:hAnsi="Calibri" w:cs="Calibri"/>
          <w:sz w:val="22"/>
          <w:szCs w:val="22"/>
        </w:rPr>
      </w:pPr>
      <w:r>
        <w:rPr>
          <w:rFonts w:ascii="Calibri" w:eastAsia="Times New Roman" w:hAnsi="Calibri" w:cs="Calibri"/>
          <w:sz w:val="22"/>
          <w:szCs w:val="22"/>
        </w:rPr>
        <w:t>M</w:t>
      </w:r>
      <w:r w:rsidRPr="00D169D8">
        <w:rPr>
          <w:rFonts w:ascii="Calibri" w:eastAsia="Times New Roman" w:hAnsi="Calibri" w:cs="Calibri"/>
          <w:sz w:val="22"/>
          <w:szCs w:val="22"/>
        </w:rPr>
        <w:t xml:space="preserve">ember </w:t>
      </w:r>
      <w:r>
        <w:rPr>
          <w:rFonts w:ascii="Calibri" w:eastAsia="Times New Roman" w:hAnsi="Calibri" w:cs="Calibri"/>
          <w:sz w:val="22"/>
          <w:szCs w:val="22"/>
        </w:rPr>
        <w:t>A</w:t>
      </w:r>
      <w:r w:rsidRPr="00D169D8">
        <w:rPr>
          <w:rFonts w:ascii="Calibri" w:eastAsia="Times New Roman" w:hAnsi="Calibri" w:cs="Calibri"/>
          <w:sz w:val="22"/>
          <w:szCs w:val="22"/>
        </w:rPr>
        <w:t xml:space="preserve">dvisory </w:t>
      </w:r>
      <w:r>
        <w:rPr>
          <w:rFonts w:ascii="Calibri" w:eastAsia="Times New Roman" w:hAnsi="Calibri" w:cs="Calibri"/>
          <w:sz w:val="22"/>
          <w:szCs w:val="22"/>
        </w:rPr>
        <w:t>C</w:t>
      </w:r>
      <w:r w:rsidRPr="00D169D8">
        <w:rPr>
          <w:rFonts w:ascii="Calibri" w:eastAsia="Times New Roman" w:hAnsi="Calibri" w:cs="Calibri"/>
          <w:sz w:val="22"/>
          <w:szCs w:val="22"/>
        </w:rPr>
        <w:t>ommittee to Israel Medical Association related to basic sciences during residency</w:t>
      </w:r>
      <w:r w:rsidR="00497972">
        <w:rPr>
          <w:rFonts w:ascii="Calibri" w:eastAsia="Times New Roman" w:hAnsi="Calibri" w:cs="Calibri"/>
          <w:sz w:val="22"/>
          <w:szCs w:val="22"/>
        </w:rPr>
        <w:t>.</w:t>
      </w:r>
    </w:p>
    <w:p w14:paraId="528D68AD" w14:textId="784467CA" w:rsidR="00FC1A49" w:rsidRDefault="00FC1A49" w:rsidP="00FC1A49">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Times New Roman" w:hAnsi="Calibri" w:cs="Calibri"/>
          <w:sz w:val="22"/>
          <w:szCs w:val="22"/>
        </w:rPr>
      </w:pPr>
      <w:r>
        <w:rPr>
          <w:rFonts w:ascii="Calibri" w:eastAsia="Times New Roman" w:hAnsi="Calibri" w:cs="Calibri"/>
          <w:sz w:val="22"/>
          <w:szCs w:val="22"/>
        </w:rPr>
        <w:t>I</w:t>
      </w:r>
      <w:r w:rsidRPr="00D169D8">
        <w:rPr>
          <w:rFonts w:ascii="Calibri" w:eastAsia="Times New Roman" w:hAnsi="Calibri" w:cs="Calibri"/>
          <w:sz w:val="22"/>
          <w:szCs w:val="22"/>
        </w:rPr>
        <w:t xml:space="preserve">nstructor and mentor of medical students in the </w:t>
      </w:r>
      <w:r w:rsidR="005F7242" w:rsidRPr="00D169D8">
        <w:rPr>
          <w:rFonts w:ascii="Calibri" w:eastAsia="Times New Roman" w:hAnsi="Calibri" w:cs="Calibri"/>
          <w:sz w:val="22"/>
          <w:szCs w:val="22"/>
        </w:rPr>
        <w:t xml:space="preserve">Professional Identity Developmental Program </w:t>
      </w:r>
      <w:r w:rsidRPr="00D169D8">
        <w:rPr>
          <w:rFonts w:ascii="Calibri" w:eastAsia="Times New Roman" w:hAnsi="Calibri" w:cs="Calibri"/>
          <w:sz w:val="22"/>
          <w:szCs w:val="22"/>
        </w:rPr>
        <w:t xml:space="preserve">in </w:t>
      </w:r>
      <w:r w:rsidR="005F7242">
        <w:rPr>
          <w:rFonts w:ascii="Calibri" w:eastAsia="Times New Roman" w:hAnsi="Calibri" w:cs="Calibri"/>
          <w:sz w:val="22"/>
          <w:szCs w:val="22"/>
        </w:rPr>
        <w:t xml:space="preserve">the Ruth and Bruce </w:t>
      </w:r>
      <w:r w:rsidRPr="00D169D8">
        <w:rPr>
          <w:rFonts w:ascii="Calibri" w:eastAsia="Times New Roman" w:hAnsi="Calibri" w:cs="Calibri"/>
          <w:sz w:val="22"/>
          <w:szCs w:val="22"/>
        </w:rPr>
        <w:t xml:space="preserve">Rappaport Faculty of Medicine at </w:t>
      </w:r>
      <w:r w:rsidR="00497972">
        <w:rPr>
          <w:rFonts w:ascii="Calibri" w:eastAsia="Times New Roman" w:hAnsi="Calibri" w:cs="Calibri"/>
          <w:sz w:val="22"/>
          <w:szCs w:val="22"/>
        </w:rPr>
        <w:t xml:space="preserve">the </w:t>
      </w:r>
      <w:proofErr w:type="spellStart"/>
      <w:r w:rsidRPr="00D169D8">
        <w:rPr>
          <w:rFonts w:ascii="Calibri" w:eastAsia="Times New Roman" w:hAnsi="Calibri" w:cs="Calibri"/>
          <w:sz w:val="22"/>
          <w:szCs w:val="22"/>
        </w:rPr>
        <w:t>Technion</w:t>
      </w:r>
      <w:proofErr w:type="spellEnd"/>
      <w:r w:rsidR="00497972">
        <w:rPr>
          <w:rFonts w:ascii="Calibri" w:eastAsia="Times New Roman" w:hAnsi="Calibri" w:cs="Calibri"/>
          <w:sz w:val="22"/>
          <w:szCs w:val="22"/>
        </w:rPr>
        <w:t>.</w:t>
      </w:r>
    </w:p>
    <w:p w14:paraId="15F59668" w14:textId="1861DFB9" w:rsidR="00FC1A49" w:rsidRPr="0059095C" w:rsidRDefault="00FC1A49" w:rsidP="00FC1A49">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rPr>
          <w:rFonts w:ascii="Calibri" w:eastAsia="Times New Roman" w:hAnsi="Calibri" w:cs="Calibri"/>
          <w:sz w:val="22"/>
          <w:szCs w:val="22"/>
        </w:rPr>
      </w:pPr>
      <w:r>
        <w:rPr>
          <w:rFonts w:ascii="Calibri" w:eastAsia="Times New Roman" w:hAnsi="Calibri" w:cs="Calibri"/>
          <w:sz w:val="22"/>
          <w:szCs w:val="22"/>
        </w:rPr>
        <w:t>M</w:t>
      </w:r>
      <w:r w:rsidRPr="00D169D8">
        <w:rPr>
          <w:rFonts w:ascii="Calibri" w:eastAsia="Times New Roman" w:hAnsi="Calibri" w:cs="Calibri"/>
          <w:sz w:val="22"/>
          <w:szCs w:val="22"/>
        </w:rPr>
        <w:t xml:space="preserve">ember of the academic and research development strategic committees of </w:t>
      </w:r>
      <w:proofErr w:type="spellStart"/>
      <w:r w:rsidRPr="00D169D8">
        <w:rPr>
          <w:rFonts w:ascii="Calibri" w:eastAsia="Times New Roman" w:hAnsi="Calibri" w:cs="Calibri"/>
          <w:sz w:val="22"/>
          <w:szCs w:val="22"/>
        </w:rPr>
        <w:t>Emek</w:t>
      </w:r>
      <w:proofErr w:type="spellEnd"/>
      <w:r w:rsidRPr="00D169D8">
        <w:rPr>
          <w:rFonts w:ascii="Calibri" w:eastAsia="Times New Roman" w:hAnsi="Calibri" w:cs="Calibri"/>
          <w:sz w:val="22"/>
          <w:szCs w:val="22"/>
        </w:rPr>
        <w:t xml:space="preserve"> Medical Center</w:t>
      </w:r>
      <w:r w:rsidR="00497972">
        <w:rPr>
          <w:rFonts w:ascii="Calibri" w:eastAsia="Times New Roman" w:hAnsi="Calibri" w:cs="Calibri"/>
          <w:sz w:val="22"/>
          <w:szCs w:val="22"/>
        </w:rPr>
        <w:t>.</w:t>
      </w:r>
    </w:p>
    <w:p w14:paraId="0997DA4B" w14:textId="77777777" w:rsidR="00FC1A49" w:rsidRPr="00FC1A49" w:rsidRDefault="00FC1A49" w:rsidP="00FC1A49">
      <w:pPr>
        <w:pStyle w:val="a1"/>
        <w:rPr>
          <w:rFonts w:ascii="Calibri" w:eastAsia="Times New Roman" w:hAnsi="Calibri" w:cs="Calibri"/>
          <w:color w:val="0070C0"/>
          <w:sz w:val="22"/>
          <w:szCs w:val="22"/>
        </w:rPr>
      </w:pPr>
      <w:r w:rsidRPr="00FC1A49">
        <w:rPr>
          <w:rFonts w:ascii="Calibri" w:eastAsia="Times New Roman" w:hAnsi="Calibri" w:cs="Calibri"/>
          <w:b/>
          <w:bCs/>
          <w:color w:val="0070C0"/>
          <w:sz w:val="22"/>
          <w:szCs w:val="22"/>
        </w:rPr>
        <w:t>LEADERSHIP EDUCATIONAL PROGRAMS</w:t>
      </w:r>
    </w:p>
    <w:p w14:paraId="219E1FCD" w14:textId="295FBC7D" w:rsidR="00FC1A49" w:rsidRDefault="005F7242" w:rsidP="005F7242">
      <w:pPr>
        <w:pStyle w:val="a1"/>
        <w:numPr>
          <w:ilvl w:val="0"/>
          <w:numId w:val="26"/>
        </w:numPr>
        <w:rPr>
          <w:rFonts w:ascii="Calibri" w:eastAsia="Times New Roman" w:hAnsi="Calibri" w:cs="Calibri"/>
          <w:sz w:val="22"/>
          <w:szCs w:val="22"/>
          <w:lang w:val="en-GB"/>
        </w:rPr>
      </w:pPr>
      <w:r w:rsidRPr="00D169D8">
        <w:rPr>
          <w:rFonts w:ascii="Calibri" w:eastAsia="Times New Roman" w:hAnsi="Calibri" w:cs="Calibri"/>
          <w:sz w:val="22"/>
          <w:szCs w:val="22"/>
          <w:lang w:val="en-GB"/>
        </w:rPr>
        <w:t>2020</w:t>
      </w:r>
      <w:r>
        <w:rPr>
          <w:rFonts w:ascii="Calibri" w:eastAsia="Times New Roman" w:hAnsi="Calibri" w:cs="Calibri"/>
          <w:sz w:val="22"/>
          <w:szCs w:val="22"/>
          <w:lang w:val="en-GB"/>
        </w:rPr>
        <w:t xml:space="preserve"> </w:t>
      </w:r>
      <w:r w:rsidR="00FC1A49" w:rsidRPr="00D169D8">
        <w:rPr>
          <w:rFonts w:ascii="Calibri" w:eastAsia="Times New Roman" w:hAnsi="Calibri" w:cs="Calibri"/>
          <w:sz w:val="22"/>
          <w:szCs w:val="22"/>
          <w:lang w:val="en-GB"/>
        </w:rPr>
        <w:t xml:space="preserve">Management course, Haifa University. </w:t>
      </w:r>
    </w:p>
    <w:p w14:paraId="4A36C9EC" w14:textId="3F738FEE" w:rsidR="00FC1A49" w:rsidRDefault="005F7242" w:rsidP="005F7242">
      <w:pPr>
        <w:pStyle w:val="a1"/>
        <w:numPr>
          <w:ilvl w:val="0"/>
          <w:numId w:val="26"/>
        </w:numPr>
        <w:rPr>
          <w:rFonts w:ascii="Calibri" w:eastAsia="Times New Roman" w:hAnsi="Calibri" w:cs="Calibri"/>
          <w:sz w:val="22"/>
          <w:szCs w:val="22"/>
          <w:lang w:val="en-GB"/>
        </w:rPr>
      </w:pPr>
      <w:r w:rsidRPr="00872744">
        <w:rPr>
          <w:rFonts w:ascii="Calibri" w:eastAsia="Times New Roman" w:hAnsi="Calibri" w:cs="Calibri"/>
          <w:sz w:val="22"/>
          <w:szCs w:val="22"/>
          <w:lang w:val="en-GB"/>
        </w:rPr>
        <w:t>2019</w:t>
      </w:r>
      <w:r>
        <w:rPr>
          <w:rFonts w:ascii="Calibri" w:eastAsia="Times New Roman" w:hAnsi="Calibri" w:cs="Calibri"/>
          <w:sz w:val="22"/>
          <w:szCs w:val="22"/>
          <w:lang w:val="en-GB"/>
        </w:rPr>
        <w:t>–</w:t>
      </w:r>
      <w:r>
        <w:rPr>
          <w:rFonts w:ascii="Calibri" w:eastAsia="Times New Roman" w:hAnsi="Calibri" w:cs="Calibri"/>
          <w:sz w:val="22"/>
          <w:szCs w:val="22"/>
          <w:lang w:val="en-GB"/>
        </w:rPr>
        <w:t>2</w:t>
      </w:r>
      <w:r w:rsidRPr="00D169D8">
        <w:rPr>
          <w:rFonts w:ascii="Calibri" w:eastAsia="Times New Roman" w:hAnsi="Calibri" w:cs="Calibri"/>
          <w:sz w:val="22"/>
          <w:szCs w:val="22"/>
          <w:lang w:val="en-GB"/>
        </w:rPr>
        <w:t>020</w:t>
      </w:r>
      <w:r>
        <w:rPr>
          <w:rFonts w:ascii="Calibri" w:eastAsia="Times New Roman" w:hAnsi="Calibri" w:cs="Calibri"/>
          <w:sz w:val="22"/>
          <w:szCs w:val="22"/>
          <w:lang w:val="en-GB"/>
        </w:rPr>
        <w:t xml:space="preserve"> </w:t>
      </w:r>
      <w:r w:rsidR="00FC1A49" w:rsidRPr="00872744">
        <w:rPr>
          <w:rFonts w:ascii="Calibri" w:eastAsia="Times New Roman" w:hAnsi="Calibri" w:cs="Calibri"/>
          <w:sz w:val="22"/>
          <w:szCs w:val="22"/>
          <w:lang w:val="en-GB"/>
        </w:rPr>
        <w:t>Hospital department management course</w:t>
      </w:r>
      <w:r w:rsidR="00FC1A49" w:rsidRPr="00D169D8">
        <w:rPr>
          <w:rFonts w:ascii="Calibri" w:eastAsia="Times New Roman" w:hAnsi="Calibri" w:cs="Calibri"/>
          <w:sz w:val="22"/>
          <w:szCs w:val="22"/>
          <w:lang w:val="en-GB"/>
        </w:rPr>
        <w:t xml:space="preserve">, </w:t>
      </w:r>
      <w:r w:rsidR="00FC1A49" w:rsidRPr="00872744">
        <w:rPr>
          <w:rFonts w:ascii="Calibri" w:eastAsia="Times New Roman" w:hAnsi="Calibri" w:cs="Calibri"/>
          <w:sz w:val="22"/>
          <w:szCs w:val="22"/>
          <w:lang w:val="en-GB"/>
        </w:rPr>
        <w:t>Israel Medical Association</w:t>
      </w:r>
      <w:r>
        <w:rPr>
          <w:rFonts w:ascii="Calibri" w:eastAsia="Times New Roman" w:hAnsi="Calibri" w:cs="Calibri"/>
          <w:sz w:val="22"/>
          <w:szCs w:val="22"/>
          <w:lang w:val="en-GB"/>
        </w:rPr>
        <w:t>/</w:t>
      </w:r>
      <w:r w:rsidR="00FC1A49" w:rsidRPr="00D169D8">
        <w:rPr>
          <w:rFonts w:ascii="Calibri" w:eastAsia="Times New Roman" w:hAnsi="Calibri" w:cs="Calibri"/>
          <w:sz w:val="22"/>
          <w:szCs w:val="22"/>
          <w:lang w:val="en-GB"/>
        </w:rPr>
        <w:t xml:space="preserve"> </w:t>
      </w:r>
    </w:p>
    <w:p w14:paraId="32ED4365" w14:textId="2EAAF495" w:rsidR="00FC1A49" w:rsidRPr="00D169D8" w:rsidRDefault="005F7242" w:rsidP="005F7242">
      <w:pPr>
        <w:pStyle w:val="a1"/>
        <w:numPr>
          <w:ilvl w:val="0"/>
          <w:numId w:val="26"/>
        </w:numPr>
        <w:rPr>
          <w:rFonts w:ascii="Calibri" w:eastAsia="Times New Roman" w:hAnsi="Calibri" w:cs="Calibri"/>
          <w:sz w:val="22"/>
          <w:szCs w:val="22"/>
          <w:lang w:val="en-GB"/>
        </w:rPr>
      </w:pPr>
      <w:r w:rsidRPr="00872744">
        <w:rPr>
          <w:rFonts w:ascii="Calibri" w:eastAsia="Times New Roman" w:hAnsi="Calibri" w:cs="Calibri"/>
          <w:sz w:val="22"/>
          <w:szCs w:val="22"/>
          <w:lang w:val="en-GB"/>
        </w:rPr>
        <w:t>2014</w:t>
      </w:r>
      <w:r>
        <w:rPr>
          <w:rFonts w:ascii="Calibri" w:eastAsia="Times New Roman" w:hAnsi="Calibri" w:cs="Calibri"/>
          <w:sz w:val="22"/>
          <w:szCs w:val="22"/>
          <w:lang w:val="en-GB"/>
        </w:rPr>
        <w:t>–</w:t>
      </w:r>
      <w:r w:rsidRPr="00872744">
        <w:rPr>
          <w:rFonts w:ascii="Calibri" w:eastAsia="Times New Roman" w:hAnsi="Calibri" w:cs="Calibri"/>
          <w:sz w:val="22"/>
          <w:szCs w:val="22"/>
          <w:lang w:val="en-GB"/>
        </w:rPr>
        <w:t>2015</w:t>
      </w:r>
      <w:r>
        <w:rPr>
          <w:rFonts w:ascii="Calibri" w:eastAsia="Times New Roman" w:hAnsi="Calibri" w:cs="Calibri"/>
          <w:sz w:val="22"/>
          <w:szCs w:val="22"/>
          <w:lang w:val="en-GB"/>
        </w:rPr>
        <w:t xml:space="preserve"> </w:t>
      </w:r>
      <w:r w:rsidR="00FC1A49" w:rsidRPr="00872744">
        <w:rPr>
          <w:rFonts w:ascii="Calibri" w:eastAsia="Times New Roman" w:hAnsi="Calibri" w:cs="Calibri"/>
          <w:sz w:val="22"/>
          <w:szCs w:val="22"/>
          <w:lang w:val="en-GB"/>
        </w:rPr>
        <w:t>Leadership Development Institute - Sunnybrook Health Sciences Centre, Toronto, Canada</w:t>
      </w:r>
      <w:r>
        <w:rPr>
          <w:rFonts w:ascii="Calibri" w:eastAsia="Times New Roman" w:hAnsi="Calibri" w:cs="Calibri"/>
          <w:sz w:val="22"/>
          <w:szCs w:val="22"/>
          <w:lang w:val="en-GB"/>
        </w:rPr>
        <w:t>/</w:t>
      </w:r>
      <w:r w:rsidR="00FC1A49">
        <w:rPr>
          <w:rFonts w:ascii="Calibri" w:eastAsia="Times New Roman" w:hAnsi="Calibri" w:cs="Calibri"/>
          <w:sz w:val="22"/>
          <w:szCs w:val="22"/>
          <w:lang w:val="en-GB"/>
        </w:rPr>
        <w:t xml:space="preserve"> </w:t>
      </w:r>
    </w:p>
    <w:p w14:paraId="533F394E" w14:textId="0D6F929B" w:rsidR="00FC1A49" w:rsidRPr="00D169D8" w:rsidRDefault="005F7242" w:rsidP="005F7242">
      <w:pPr>
        <w:pStyle w:val="a1"/>
        <w:numPr>
          <w:ilvl w:val="0"/>
          <w:numId w:val="26"/>
        </w:numPr>
        <w:rPr>
          <w:rFonts w:ascii="Calibri" w:eastAsia="Times New Roman" w:hAnsi="Calibri" w:cs="Calibri"/>
          <w:sz w:val="22"/>
          <w:szCs w:val="22"/>
          <w:lang w:val="en-GB"/>
        </w:rPr>
      </w:pPr>
      <w:r w:rsidRPr="00D169D8">
        <w:rPr>
          <w:rFonts w:ascii="Calibri" w:eastAsia="Times New Roman" w:hAnsi="Calibri" w:cs="Calibri"/>
          <w:sz w:val="22"/>
          <w:szCs w:val="22"/>
          <w:lang w:val="en-GB"/>
        </w:rPr>
        <w:t>2011</w:t>
      </w:r>
      <w:r>
        <w:rPr>
          <w:rFonts w:ascii="Calibri" w:eastAsia="Times New Roman" w:hAnsi="Calibri" w:cs="Calibri"/>
          <w:sz w:val="22"/>
          <w:szCs w:val="22"/>
          <w:lang w:val="en-GB"/>
        </w:rPr>
        <w:t xml:space="preserve"> </w:t>
      </w:r>
      <w:r w:rsidR="00FC1A49" w:rsidRPr="00872744">
        <w:rPr>
          <w:rFonts w:ascii="Calibri" w:eastAsia="Times New Roman" w:hAnsi="Calibri" w:cs="Calibri"/>
          <w:sz w:val="22"/>
          <w:szCs w:val="22"/>
          <w:lang w:val="en-GB"/>
        </w:rPr>
        <w:t xml:space="preserve">Young leadership program, </w:t>
      </w:r>
      <w:proofErr w:type="spellStart"/>
      <w:r w:rsidR="00FC1A49" w:rsidRPr="00872744">
        <w:rPr>
          <w:rFonts w:ascii="Calibri" w:eastAsia="Times New Roman" w:hAnsi="Calibri" w:cs="Calibri"/>
          <w:sz w:val="22"/>
          <w:szCs w:val="22"/>
          <w:lang w:val="en-GB"/>
        </w:rPr>
        <w:t>Emek</w:t>
      </w:r>
      <w:proofErr w:type="spellEnd"/>
      <w:r w:rsidR="00FC1A49" w:rsidRPr="00872744">
        <w:rPr>
          <w:rFonts w:ascii="Calibri" w:eastAsia="Times New Roman" w:hAnsi="Calibri" w:cs="Calibri"/>
          <w:sz w:val="22"/>
          <w:szCs w:val="22"/>
          <w:lang w:val="en-GB"/>
        </w:rPr>
        <w:t xml:space="preserve"> Medical </w:t>
      </w:r>
      <w:proofErr w:type="spellStart"/>
      <w:r w:rsidR="00FC1A49" w:rsidRPr="00872744">
        <w:rPr>
          <w:rFonts w:ascii="Calibri" w:eastAsia="Times New Roman" w:hAnsi="Calibri" w:cs="Calibri"/>
          <w:sz w:val="22"/>
          <w:szCs w:val="22"/>
          <w:lang w:val="en-GB"/>
        </w:rPr>
        <w:t>Center</w:t>
      </w:r>
      <w:proofErr w:type="spellEnd"/>
      <w:r w:rsidR="00FC1A49" w:rsidRPr="00D169D8">
        <w:rPr>
          <w:rFonts w:ascii="Calibri" w:eastAsia="Times New Roman" w:hAnsi="Calibri" w:cs="Calibri"/>
          <w:sz w:val="22"/>
          <w:szCs w:val="22"/>
          <w:lang w:val="en-GB"/>
        </w:rPr>
        <w:t>.</w:t>
      </w:r>
    </w:p>
    <w:p w14:paraId="3B864758" w14:textId="2C79E593" w:rsidR="00FC1A49" w:rsidRPr="00D169D8" w:rsidRDefault="005F7242" w:rsidP="005F7242">
      <w:pPr>
        <w:pStyle w:val="a1"/>
        <w:numPr>
          <w:ilvl w:val="0"/>
          <w:numId w:val="26"/>
        </w:numPr>
        <w:rPr>
          <w:rFonts w:ascii="Calibri" w:eastAsia="Times New Roman" w:hAnsi="Calibri" w:cs="Calibri"/>
          <w:sz w:val="22"/>
          <w:szCs w:val="22"/>
          <w:lang w:val="en-GB"/>
        </w:rPr>
      </w:pPr>
      <w:r w:rsidRPr="00D169D8">
        <w:rPr>
          <w:rFonts w:ascii="Calibri" w:hAnsi="Calibri" w:cs="Calibri"/>
          <w:sz w:val="22"/>
          <w:szCs w:val="22"/>
        </w:rPr>
        <w:t>2009</w:t>
      </w:r>
      <w:r>
        <w:rPr>
          <w:rFonts w:ascii="Calibri" w:hAnsi="Calibri" w:cs="Calibri"/>
          <w:sz w:val="22"/>
          <w:szCs w:val="22"/>
        </w:rPr>
        <w:t xml:space="preserve"> </w:t>
      </w:r>
      <w:r w:rsidR="00FC1A49" w:rsidRPr="00D169D8">
        <w:rPr>
          <w:rStyle w:val="a0"/>
          <w:rFonts w:ascii="Calibri" w:hAnsi="Calibri" w:cs="Calibri"/>
          <w:sz w:val="22"/>
          <w:szCs w:val="22"/>
        </w:rPr>
        <w:t xml:space="preserve">Faculty Development Program (PISGA </w:t>
      </w:r>
      <w:r w:rsidR="00497972">
        <w:rPr>
          <w:rStyle w:val="a0"/>
          <w:rFonts w:ascii="Calibri" w:hAnsi="Calibri" w:cs="Calibri"/>
          <w:sz w:val="22"/>
          <w:szCs w:val="22"/>
        </w:rPr>
        <w:t>P</w:t>
      </w:r>
      <w:r w:rsidR="00FC1A49" w:rsidRPr="00D169D8">
        <w:rPr>
          <w:rStyle w:val="a0"/>
          <w:rFonts w:ascii="Calibri" w:hAnsi="Calibri" w:cs="Calibri"/>
          <w:sz w:val="22"/>
          <w:szCs w:val="22"/>
        </w:rPr>
        <w:t xml:space="preserve">roject)- a group of young promising academics, </w:t>
      </w:r>
      <w:r w:rsidR="00FC1A49" w:rsidRPr="00D169D8">
        <w:rPr>
          <w:rFonts w:ascii="Calibri" w:hAnsi="Calibri" w:cs="Calibri"/>
          <w:sz w:val="22"/>
          <w:szCs w:val="22"/>
        </w:rPr>
        <w:t xml:space="preserve">Faculty of Medicine, </w:t>
      </w:r>
      <w:proofErr w:type="spellStart"/>
      <w:r w:rsidR="00FC1A49" w:rsidRPr="00D169D8">
        <w:rPr>
          <w:rFonts w:ascii="Calibri" w:hAnsi="Calibri" w:cs="Calibri"/>
          <w:sz w:val="22"/>
          <w:szCs w:val="22"/>
        </w:rPr>
        <w:t>Technion</w:t>
      </w:r>
      <w:proofErr w:type="spellEnd"/>
      <w:r w:rsidR="00FC1A49" w:rsidRPr="00D169D8">
        <w:rPr>
          <w:rFonts w:ascii="Calibri" w:hAnsi="Calibri" w:cs="Calibri"/>
          <w:sz w:val="22"/>
          <w:szCs w:val="22"/>
        </w:rPr>
        <w:t>.</w:t>
      </w:r>
    </w:p>
    <w:p w14:paraId="296BC4ED" w14:textId="77777777" w:rsidR="00FC1A49" w:rsidRPr="00D169D8" w:rsidRDefault="00FC1A49" w:rsidP="00FC1A49">
      <w:pPr>
        <w:pStyle w:val="a1"/>
        <w:ind w:left="770"/>
        <w:rPr>
          <w:rFonts w:ascii="Calibri" w:eastAsia="Times New Roman" w:hAnsi="Calibri" w:cs="Calibri"/>
          <w:sz w:val="22"/>
          <w:szCs w:val="22"/>
          <w:lang w:val="en-GB"/>
        </w:rPr>
      </w:pPr>
      <w:r w:rsidRPr="00D169D8">
        <w:rPr>
          <w:rFonts w:ascii="Calibri" w:eastAsia="Times New Roman" w:hAnsi="Calibri" w:cs="Calibri"/>
          <w:sz w:val="22"/>
          <w:szCs w:val="22"/>
          <w:lang w:val="en-GB"/>
        </w:rPr>
        <w:t>.</w:t>
      </w:r>
    </w:p>
    <w:p w14:paraId="266E764A" w14:textId="77777777" w:rsidR="00FC1A49" w:rsidRPr="00D169D8" w:rsidRDefault="00FC1A49" w:rsidP="00FC1A49">
      <w:pPr>
        <w:pStyle w:val="a1"/>
        <w:ind w:left="50"/>
        <w:rPr>
          <w:rFonts w:ascii="Calibri" w:eastAsia="Times New Roman" w:hAnsi="Calibri" w:cs="Calibri"/>
          <w:sz w:val="22"/>
          <w:szCs w:val="22"/>
          <w:lang w:val="en-GB"/>
        </w:rPr>
      </w:pPr>
    </w:p>
    <w:p w14:paraId="76BCC594" w14:textId="77777777" w:rsidR="00FC1A49" w:rsidRDefault="00FC1A49" w:rsidP="00FC1A49">
      <w:pPr>
        <w:pStyle w:val="a1"/>
        <w:ind w:left="360"/>
        <w:rPr>
          <w:rStyle w:val="a0"/>
          <w:rFonts w:ascii="Calibri" w:eastAsia="Times New Roman" w:hAnsi="Calibri" w:cs="Calibri"/>
          <w:smallCaps/>
          <w:color w:val="auto"/>
          <w:sz w:val="22"/>
          <w:szCs w:val="22"/>
          <w:u w:color="FF0000"/>
        </w:rPr>
      </w:pPr>
    </w:p>
    <w:p w14:paraId="42F4B0A8" w14:textId="77777777" w:rsidR="00FC1A49" w:rsidRDefault="00FC1A49" w:rsidP="00FC1A49">
      <w:pPr>
        <w:pStyle w:val="a1"/>
        <w:ind w:left="360"/>
        <w:rPr>
          <w:rStyle w:val="a0"/>
          <w:rFonts w:ascii="Calibri" w:eastAsia="Times New Roman" w:hAnsi="Calibri" w:cs="Calibri"/>
          <w:smallCaps/>
          <w:color w:val="auto"/>
          <w:sz w:val="22"/>
          <w:szCs w:val="22"/>
          <w:u w:color="FF0000"/>
        </w:rPr>
      </w:pPr>
    </w:p>
    <w:p w14:paraId="4029FA78" w14:textId="77777777" w:rsidR="00FC1A49" w:rsidRPr="00D169D8" w:rsidRDefault="00FC1A49" w:rsidP="00FC1A49">
      <w:pPr>
        <w:pStyle w:val="a1"/>
        <w:ind w:left="720"/>
        <w:rPr>
          <w:rFonts w:ascii="Calibri" w:eastAsia="Times New Roman" w:hAnsi="Calibri" w:cs="Calibri"/>
          <w:smallCaps/>
          <w:color w:val="auto"/>
          <w:sz w:val="22"/>
          <w:szCs w:val="22"/>
          <w:u w:color="FF0000"/>
        </w:rPr>
      </w:pPr>
      <w:r>
        <w:rPr>
          <w:rStyle w:val="a0"/>
          <w:rFonts w:ascii="Calibri" w:eastAsia="Times New Roman" w:hAnsi="Calibri" w:cs="Calibri"/>
          <w:smallCaps/>
          <w:color w:val="auto"/>
          <w:sz w:val="22"/>
          <w:szCs w:val="22"/>
          <w:u w:color="FF0000"/>
        </w:rPr>
        <w:t xml:space="preserve"> </w:t>
      </w:r>
    </w:p>
    <w:p w14:paraId="257A947A" w14:textId="77777777" w:rsidR="00A9204E" w:rsidRDefault="00A9204E"/>
    <w:sectPr w:rsidR="00A9204E">
      <w:footerReference w:type="default" r:id="rId22"/>
      <w:pgSz w:w="11900" w:h="16840"/>
      <w:pgMar w:top="1588" w:right="1588" w:bottom="1588" w:left="1588" w:header="720" w:footer="851"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Susan" w:date="2020-12-21T00:40:00Z" w:initials="SD">
    <w:p w14:paraId="711B0FE6" w14:textId="77777777" w:rsidR="00FC1A49" w:rsidRDefault="00FC1A49" w:rsidP="00FC1A49">
      <w:pPr>
        <w:pStyle w:val="CommentText"/>
      </w:pPr>
      <w:r>
        <w:rPr>
          <w:rStyle w:val="CommentReference"/>
        </w:rPr>
        <w:annotationRef/>
      </w:r>
      <w:r>
        <w:t xml:space="preserve">Here you can add your mailing address. You can also add a </w:t>
      </w:r>
      <w:proofErr w:type="spellStart"/>
      <w:r>
        <w:t>Linkedin</w:t>
      </w:r>
      <w:proofErr w:type="spellEnd"/>
      <w:r>
        <w:t xml:space="preserve"> contact if you like.</w:t>
      </w:r>
    </w:p>
  </w:comment>
  <w:comment w:id="2" w:author="Susan" w:date="2020-12-21T00:39:00Z" w:initials="SD">
    <w:p w14:paraId="363DD4F4" w14:textId="77777777" w:rsidR="00FC1A49" w:rsidRDefault="00FC1A49" w:rsidP="00FC1A49">
      <w:pPr>
        <w:pStyle w:val="CommentText"/>
      </w:pPr>
      <w:r>
        <w:rPr>
          <w:rStyle w:val="CommentReference"/>
        </w:rPr>
        <w:annotationRef/>
      </w:r>
      <w:r>
        <w:t>It is no longer needed to provide a date of birth – your age can be gathered from your education. Similarly, it is no longer needed (in fact, may be frowned upon), to add your personal information)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1B0FE6" w15:done="0"/>
  <w15:commentEx w15:paraId="363DD4F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6BB03" w14:textId="088B4A55" w:rsidR="005E47DB" w:rsidRDefault="003221AF">
    <w:pPr>
      <w:pStyle w:val="Footer"/>
      <w:jc w:val="center"/>
      <w:rPr>
        <w:caps/>
        <w:noProof/>
        <w:color w:val="5B9BD5" w:themeColor="accent1"/>
        <w:lang w:bidi="he-IL"/>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3</w:t>
    </w:r>
    <w:r>
      <w:rPr>
        <w:caps/>
        <w:noProof/>
        <w:color w:val="5B9BD5" w:themeColor="accent1"/>
      </w:rPr>
      <w:fldChar w:fldCharType="end"/>
    </w:r>
    <w:r>
      <w:rPr>
        <w:caps/>
        <w:noProof/>
        <w:color w:val="5B9BD5" w:themeColor="accent1"/>
      </w:rPr>
      <w:t xml:space="preserve"> of 2</w:t>
    </w:r>
  </w:p>
  <w:p w14:paraId="1AF13689" w14:textId="77777777" w:rsidR="00592DA6" w:rsidRDefault="003221AF">
    <w:pPr>
      <w:pStyle w:val="a"/>
      <w:jc w:val="cen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35E9"/>
    <w:multiLevelType w:val="hybridMultilevel"/>
    <w:tmpl w:val="85E4175C"/>
    <w:lvl w:ilvl="0" w:tplc="F6641C3C">
      <w:start w:val="1"/>
      <w:numFmt w:val="bullet"/>
      <w:lvlText w:val=""/>
      <w:lvlJc w:val="left"/>
      <w:pPr>
        <w:ind w:left="720" w:hanging="360"/>
      </w:pPr>
      <w:rPr>
        <w:rFonts w:ascii="Symbol" w:hAnsi="Symbol" w:hint="default"/>
        <w:color w:val="auto"/>
      </w:rPr>
    </w:lvl>
    <w:lvl w:ilvl="1" w:tplc="6F58ECA4">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2552B"/>
    <w:multiLevelType w:val="hybridMultilevel"/>
    <w:tmpl w:val="271CCA3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0A93BDB"/>
    <w:multiLevelType w:val="hybridMultilevel"/>
    <w:tmpl w:val="F3C8D732"/>
    <w:lvl w:ilvl="0" w:tplc="F6641C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09784B"/>
    <w:multiLevelType w:val="hybridMultilevel"/>
    <w:tmpl w:val="6C7E98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27A3E67"/>
    <w:multiLevelType w:val="hybridMultilevel"/>
    <w:tmpl w:val="689226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8B4249"/>
    <w:multiLevelType w:val="hybridMultilevel"/>
    <w:tmpl w:val="5EBCA52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E3B649E"/>
    <w:multiLevelType w:val="hybridMultilevel"/>
    <w:tmpl w:val="90CAF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C331CB1"/>
    <w:multiLevelType w:val="hybridMultilevel"/>
    <w:tmpl w:val="90A0C6BC"/>
    <w:lvl w:ilvl="0" w:tplc="F6641C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6"/>
  </w:num>
  <w:num w:numId="2">
    <w:abstractNumId w:val="13"/>
  </w:num>
  <w:num w:numId="3">
    <w:abstractNumId w:val="11"/>
  </w:num>
  <w:num w:numId="4">
    <w:abstractNumId w:val="29"/>
  </w:num>
  <w:num w:numId="5">
    <w:abstractNumId w:val="15"/>
  </w:num>
  <w:num w:numId="6">
    <w:abstractNumId w:val="21"/>
  </w:num>
  <w:num w:numId="7">
    <w:abstractNumId w:val="2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8"/>
  </w:num>
  <w:num w:numId="19">
    <w:abstractNumId w:val="19"/>
  </w:num>
  <w:num w:numId="20">
    <w:abstractNumId w:val="27"/>
  </w:num>
  <w:num w:numId="21">
    <w:abstractNumId w:val="22"/>
  </w:num>
  <w:num w:numId="22">
    <w:abstractNumId w:val="12"/>
  </w:num>
  <w:num w:numId="23">
    <w:abstractNumId w:val="30"/>
  </w:num>
  <w:num w:numId="24">
    <w:abstractNumId w:val="20"/>
  </w:num>
  <w:num w:numId="25">
    <w:abstractNumId w:val="17"/>
  </w:num>
  <w:num w:numId="26">
    <w:abstractNumId w:val="23"/>
  </w:num>
  <w:num w:numId="27">
    <w:abstractNumId w:val="14"/>
  </w:num>
  <w:num w:numId="28">
    <w:abstractNumId w:val="25"/>
  </w:num>
  <w:num w:numId="29">
    <w:abstractNumId w:val="10"/>
  </w:num>
  <w:num w:numId="30">
    <w:abstractNumId w:val="16"/>
  </w:num>
  <w:num w:numId="31">
    <w:abstractNumId w:val="2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49"/>
    <w:rsid w:val="003221AF"/>
    <w:rsid w:val="00497972"/>
    <w:rsid w:val="005F7242"/>
    <w:rsid w:val="00645252"/>
    <w:rsid w:val="006D3D74"/>
    <w:rsid w:val="008114B1"/>
    <w:rsid w:val="0083569A"/>
    <w:rsid w:val="00A9204E"/>
    <w:rsid w:val="00BA1E20"/>
    <w:rsid w:val="00F208BE"/>
    <w:rsid w:val="00FC1A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1CE7"/>
  <w15:chartTrackingRefBased/>
  <w15:docId w15:val="{D08B9DE5-5B97-4528-80FE-CEC2A923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C1A49"/>
    <w:pPr>
      <w:pBdr>
        <w:top w:val="nil"/>
        <w:left w:val="nil"/>
        <w:bottom w:val="nil"/>
        <w:right w:val="nil"/>
        <w:between w:val="nil"/>
        <w:bar w:val="nil"/>
      </w:pBdr>
    </w:pPr>
    <w:rPr>
      <w:rFonts w:ascii="Times New Roman" w:eastAsia="Arial Unicode MS" w:hAnsi="Times New Roman" w:cs="Times New Roman"/>
      <w:sz w:val="24"/>
      <w:szCs w:val="24"/>
      <w:bdr w:val="nil"/>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a">
    <w:name w:val="כותרת תחתונה"/>
    <w:rsid w:val="00FC1A49"/>
    <w:pPr>
      <w:pBdr>
        <w:top w:val="nil"/>
        <w:left w:val="nil"/>
        <w:bottom w:val="nil"/>
        <w:right w:val="nil"/>
        <w:between w:val="nil"/>
        <w:bar w:val="nil"/>
      </w:pBdr>
      <w:tabs>
        <w:tab w:val="center" w:pos="4153"/>
        <w:tab w:val="right" w:pos="8306"/>
      </w:tabs>
    </w:pPr>
    <w:rPr>
      <w:rFonts w:ascii="Arial" w:eastAsia="Arial Unicode MS" w:hAnsi="Arial" w:cs="Arial Unicode MS"/>
      <w:color w:val="000000"/>
      <w:sz w:val="24"/>
      <w:szCs w:val="24"/>
      <w:u w:color="000000"/>
      <w:bdr w:val="nil"/>
      <w:lang w:bidi="he-IL"/>
    </w:rPr>
  </w:style>
  <w:style w:type="character" w:customStyle="1" w:styleId="a0">
    <w:name w:val="מספר עמוד"/>
    <w:rsid w:val="00FC1A49"/>
    <w:rPr>
      <w:lang w:val="en-US"/>
    </w:rPr>
  </w:style>
  <w:style w:type="paragraph" w:customStyle="1" w:styleId="a1">
    <w:name w:val="רגיל"/>
    <w:rsid w:val="00FC1A49"/>
    <w:pPr>
      <w:pBdr>
        <w:top w:val="nil"/>
        <w:left w:val="nil"/>
        <w:bottom w:val="nil"/>
        <w:right w:val="nil"/>
        <w:between w:val="nil"/>
        <w:bar w:val="nil"/>
      </w:pBdr>
    </w:pPr>
    <w:rPr>
      <w:rFonts w:ascii="Arial" w:eastAsia="Arial" w:hAnsi="Arial" w:cs="Arial"/>
      <w:color w:val="000000"/>
      <w:sz w:val="24"/>
      <w:szCs w:val="24"/>
      <w:u w:color="000000"/>
      <w:bdr w:val="nil"/>
      <w:lang w:bidi="he-IL"/>
    </w:rPr>
  </w:style>
  <w:style w:type="paragraph" w:styleId="ListParagraph">
    <w:name w:val="List Paragraph"/>
    <w:basedOn w:val="Normal"/>
    <w:uiPriority w:val="34"/>
    <w:qFormat/>
    <w:rsid w:val="00FC1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youtube.com/watch?v=e7aVFnp34oA&amp;feature=emb_logo" TargetMode="External"/><Relationship Id="rId18" Type="http://schemas.openxmlformats.org/officeDocument/2006/relationships/hyperlink" Target="https://gloderm.org/gtc/" TargetMode="External"/><Relationship Id="rId3" Type="http://schemas.openxmlformats.org/officeDocument/2006/relationships/customXml" Target="../customXml/item3.xml"/><Relationship Id="rId21" Type="http://schemas.openxmlformats.org/officeDocument/2006/relationships/hyperlink" Target="https://chat.whatsapp.com/GQfANKGkvjVE0pVfQTnZzp" TargetMode="External"/><Relationship Id="rId7" Type="http://schemas.openxmlformats.org/officeDocument/2006/relationships/webSettings" Target="webSettings.xml"/><Relationship Id="rId12" Type="http://schemas.openxmlformats.org/officeDocument/2006/relationships/hyperlink" Target="https://www.springer.com/la/book/9789811314889" TargetMode="External"/><Relationship Id="rId17" Type="http://schemas.openxmlformats.org/officeDocument/2006/relationships/hyperlink" Target="http://cisepo.c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taoptima.com" TargetMode="External"/><Relationship Id="rId20" Type="http://schemas.openxmlformats.org/officeDocument/2006/relationships/hyperlink" Target="https://www.instagram.com/interdermfight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dodiukgad@technion.ac.il" TargetMode="Externa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YOUTU.BE/oEXO2BAS5DG" TargetMode="External"/><Relationship Id="rId23" Type="http://schemas.openxmlformats.org/officeDocument/2006/relationships/fontTable" Target="fontTable.xml"/><Relationship Id="rId10" Type="http://schemas.openxmlformats.org/officeDocument/2006/relationships/hyperlink" Target="mailto:rdodiukgad@gmail.com" TargetMode="External"/><Relationship Id="rId19" Type="http://schemas.openxmlformats.org/officeDocument/2006/relationships/hyperlink" Target="https://t.me/joinchat/N_81BBfblS9hsN8p2KxTFw" TargetMode="Externa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s://www.youtube.com/watch?v=Co3ARaqLQqI"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purl.org/dc/elements/1.1/"/>
    <ds:schemaRef ds:uri="http://purl.org/dc/dcmitype/"/>
    <ds:schemaRef ds:uri="http://schemas.microsoft.com/office/2006/documentManagement/types"/>
    <ds:schemaRef ds:uri="http://purl.org/dc/terms/"/>
    <ds:schemaRef ds:uri="http://schemas.microsoft.com/office/2006/metadata/properties"/>
    <ds:schemaRef ds:uri="4873beb7-5857-4685-be1f-d57550cc96cc"/>
    <ds:schemaRef ds:uri="http://schemas.openxmlformats.org/package/2006/metadata/core-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27</TotalTime>
  <Pages>3</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3</cp:revision>
  <dcterms:created xsi:type="dcterms:W3CDTF">2020-12-21T08:25:00Z</dcterms:created>
  <dcterms:modified xsi:type="dcterms:W3CDTF">2020-12-21T09:33:00Z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