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08B" w:rsidRDefault="002B608B" w:rsidP="00203B82">
      <w:pPr>
        <w:pStyle w:val="PS"/>
        <w:rPr>
          <w:szCs w:val="24"/>
        </w:rPr>
      </w:pPr>
      <w:r>
        <w:rPr>
          <w:szCs w:val="24"/>
        </w:rPr>
        <w:t xml:space="preserve">In 1575, an unknown </w:t>
      </w:r>
      <w:r w:rsidR="00BF4A62">
        <w:rPr>
          <w:szCs w:val="24"/>
        </w:rPr>
        <w:t xml:space="preserve">Jew </w:t>
      </w:r>
      <w:r>
        <w:rPr>
          <w:szCs w:val="24"/>
        </w:rPr>
        <w:t xml:space="preserve">named Uri </w:t>
      </w:r>
      <w:r w:rsidR="0045126A">
        <w:rPr>
          <w:szCs w:val="24"/>
        </w:rPr>
        <w:t>B</w:t>
      </w:r>
      <w:r>
        <w:rPr>
          <w:szCs w:val="24"/>
        </w:rPr>
        <w:t>en</w:t>
      </w:r>
      <w:r w:rsidR="0045126A">
        <w:rPr>
          <w:szCs w:val="24"/>
        </w:rPr>
        <w:t xml:space="preserve"> S</w:t>
      </w:r>
      <w:r>
        <w:rPr>
          <w:szCs w:val="24"/>
        </w:rPr>
        <w:t xml:space="preserve">himon of </w:t>
      </w:r>
      <w:r w:rsidR="0045126A">
        <w:rPr>
          <w:szCs w:val="24"/>
        </w:rPr>
        <w:t xml:space="preserve">Biella </w:t>
      </w:r>
      <w:r>
        <w:rPr>
          <w:szCs w:val="24"/>
        </w:rPr>
        <w:t>set out from his home</w:t>
      </w:r>
      <w:r w:rsidR="0045126A">
        <w:rPr>
          <w:szCs w:val="24"/>
        </w:rPr>
        <w:t xml:space="preserve"> in </w:t>
      </w:r>
      <w:r>
        <w:rPr>
          <w:szCs w:val="24"/>
        </w:rPr>
        <w:t xml:space="preserve">Safed to Venice, carrying </w:t>
      </w:r>
      <w:r w:rsidR="0045126A">
        <w:rPr>
          <w:szCs w:val="24"/>
        </w:rPr>
        <w:t xml:space="preserve">a </w:t>
      </w:r>
      <w:r>
        <w:rPr>
          <w:szCs w:val="24"/>
        </w:rPr>
        <w:t xml:space="preserve">manuscript titled </w:t>
      </w:r>
      <w:r w:rsidRPr="00BF4A62">
        <w:rPr>
          <w:i/>
          <w:iCs/>
          <w:szCs w:val="24"/>
        </w:rPr>
        <w:t>Yihus ha-Avot</w:t>
      </w:r>
      <w:r w:rsidR="0045126A">
        <w:rPr>
          <w:i/>
          <w:iCs/>
          <w:szCs w:val="24"/>
        </w:rPr>
        <w:t xml:space="preserve">, </w:t>
      </w:r>
      <w:r w:rsidR="0045126A">
        <w:rPr>
          <w:szCs w:val="24"/>
        </w:rPr>
        <w:t>the L</w:t>
      </w:r>
      <w:r>
        <w:rPr>
          <w:szCs w:val="24"/>
        </w:rPr>
        <w:t xml:space="preserve">ineage of the </w:t>
      </w:r>
      <w:r w:rsidR="0045126A">
        <w:rPr>
          <w:szCs w:val="24"/>
        </w:rPr>
        <w:t>F</w:t>
      </w:r>
      <w:r>
        <w:rPr>
          <w:szCs w:val="24"/>
        </w:rPr>
        <w:t>athers</w:t>
      </w:r>
      <w:r w:rsidR="0045126A">
        <w:rPr>
          <w:szCs w:val="24"/>
        </w:rPr>
        <w:t xml:space="preserve">. The text was </w:t>
      </w:r>
      <w:r>
        <w:rPr>
          <w:szCs w:val="24"/>
        </w:rPr>
        <w:t xml:space="preserve">written in </w:t>
      </w:r>
      <w:r w:rsidR="002D0D09">
        <w:rPr>
          <w:szCs w:val="24"/>
        </w:rPr>
        <w:t xml:space="preserve">or shortly after </w:t>
      </w:r>
      <w:r>
        <w:rPr>
          <w:szCs w:val="24"/>
        </w:rPr>
        <w:t xml:space="preserve">1538 </w:t>
      </w:r>
      <w:r w:rsidR="002D0D09">
        <w:rPr>
          <w:szCs w:val="24"/>
        </w:rPr>
        <w:t>and was copied</w:t>
      </w:r>
      <w:r>
        <w:rPr>
          <w:szCs w:val="24"/>
        </w:rPr>
        <w:t xml:space="preserve">, </w:t>
      </w:r>
      <w:r w:rsidR="00203B82">
        <w:rPr>
          <w:szCs w:val="24"/>
        </w:rPr>
        <w:t xml:space="preserve">Ben Shimon </w:t>
      </w:r>
      <w:r>
        <w:rPr>
          <w:szCs w:val="24"/>
        </w:rPr>
        <w:t xml:space="preserve">said, by himself in 1564. </w:t>
      </w:r>
      <w:r w:rsidR="00BF4A62" w:rsidRPr="00BF4A62">
        <w:rPr>
          <w:i/>
          <w:iCs/>
          <w:szCs w:val="24"/>
        </w:rPr>
        <w:t>Yihus ha-Avot</w:t>
      </w:r>
      <w:r w:rsidR="00BF4A62">
        <w:rPr>
          <w:szCs w:val="24"/>
        </w:rPr>
        <w:t xml:space="preserve"> </w:t>
      </w:r>
      <w:r>
        <w:rPr>
          <w:szCs w:val="24"/>
        </w:rPr>
        <w:t xml:space="preserve">is </w:t>
      </w:r>
      <w:r w:rsidR="002D0D09">
        <w:rPr>
          <w:szCs w:val="24"/>
        </w:rPr>
        <w:t xml:space="preserve">actually </w:t>
      </w:r>
      <w:r>
        <w:rPr>
          <w:szCs w:val="24"/>
        </w:rPr>
        <w:t xml:space="preserve">a list of </w:t>
      </w:r>
      <w:r w:rsidR="00006DC2">
        <w:rPr>
          <w:szCs w:val="24"/>
        </w:rPr>
        <w:t xml:space="preserve">tombs </w:t>
      </w:r>
      <w:r>
        <w:rPr>
          <w:szCs w:val="24"/>
        </w:rPr>
        <w:t xml:space="preserve">of </w:t>
      </w:r>
      <w:r w:rsidR="002D0D09">
        <w:rPr>
          <w:szCs w:val="24"/>
        </w:rPr>
        <w:t xml:space="preserve">Jewish </w:t>
      </w:r>
      <w:r>
        <w:rPr>
          <w:szCs w:val="24"/>
        </w:rPr>
        <w:t>saints</w:t>
      </w:r>
      <w:r w:rsidR="00203B82">
        <w:rPr>
          <w:szCs w:val="24"/>
        </w:rPr>
        <w:t xml:space="preserve"> </w:t>
      </w:r>
      <w:r>
        <w:rPr>
          <w:szCs w:val="24"/>
        </w:rPr>
        <w:t>from Hebron in the south to Kefar Bar’am and Alma in the north</w:t>
      </w:r>
      <w:r w:rsidR="002D0D09">
        <w:rPr>
          <w:szCs w:val="24"/>
        </w:rPr>
        <w:t xml:space="preserve">. In effect, it is </w:t>
      </w:r>
      <w:r>
        <w:rPr>
          <w:szCs w:val="24"/>
        </w:rPr>
        <w:t>a</w:t>
      </w:r>
      <w:r w:rsidR="002D0D09">
        <w:rPr>
          <w:szCs w:val="24"/>
        </w:rPr>
        <w:t>n illustrated</w:t>
      </w:r>
      <w:r>
        <w:rPr>
          <w:szCs w:val="24"/>
        </w:rPr>
        <w:t xml:space="preserve"> guidebook for Jewish pilgrim</w:t>
      </w:r>
      <w:r w:rsidR="002D0D09">
        <w:rPr>
          <w:szCs w:val="24"/>
        </w:rPr>
        <w:t>s</w:t>
      </w:r>
      <w:r>
        <w:rPr>
          <w:szCs w:val="24"/>
        </w:rPr>
        <w:t>.</w:t>
      </w:r>
      <w:r w:rsidR="002D0D09">
        <w:rPr>
          <w:szCs w:val="24"/>
        </w:rPr>
        <w:t xml:space="preserve"> </w:t>
      </w:r>
      <w:r>
        <w:rPr>
          <w:szCs w:val="24"/>
        </w:rPr>
        <w:t>Additional manuscript</w:t>
      </w:r>
      <w:r w:rsidR="002D0D09">
        <w:rPr>
          <w:szCs w:val="24"/>
        </w:rPr>
        <w:t xml:space="preserve"> copie</w:t>
      </w:r>
      <w:r>
        <w:rPr>
          <w:szCs w:val="24"/>
        </w:rPr>
        <w:t xml:space="preserve">s of </w:t>
      </w:r>
      <w:r w:rsidR="00BF4A62" w:rsidRPr="00BF4A62">
        <w:rPr>
          <w:i/>
          <w:iCs/>
          <w:szCs w:val="24"/>
        </w:rPr>
        <w:t>Yihus ha-Avot</w:t>
      </w:r>
      <w:r w:rsidR="00BF4A62">
        <w:rPr>
          <w:szCs w:val="24"/>
        </w:rPr>
        <w:t xml:space="preserve"> </w:t>
      </w:r>
      <w:r>
        <w:rPr>
          <w:szCs w:val="24"/>
        </w:rPr>
        <w:t>exist</w:t>
      </w:r>
      <w:r w:rsidR="00203B82">
        <w:rPr>
          <w:szCs w:val="24"/>
        </w:rPr>
        <w:t>;</w:t>
      </w:r>
      <w:r w:rsidR="00203B82" w:rsidRPr="00203B82">
        <w:rPr>
          <w:szCs w:val="24"/>
        </w:rPr>
        <w:t xml:space="preserve"> </w:t>
      </w:r>
      <w:r w:rsidR="00203B82">
        <w:rPr>
          <w:szCs w:val="24"/>
        </w:rPr>
        <w:t>some are even slightly older</w:t>
      </w:r>
      <w:r w:rsidR="002D0D09">
        <w:rPr>
          <w:szCs w:val="24"/>
        </w:rPr>
        <w:t>. However</w:t>
      </w:r>
      <w:r>
        <w:rPr>
          <w:szCs w:val="24"/>
        </w:rPr>
        <w:t xml:space="preserve">, </w:t>
      </w:r>
      <w:r w:rsidR="002D0D09">
        <w:rPr>
          <w:szCs w:val="24"/>
        </w:rPr>
        <w:t xml:space="preserve">it is </w:t>
      </w:r>
      <w:r>
        <w:rPr>
          <w:szCs w:val="24"/>
        </w:rPr>
        <w:t xml:space="preserve">on the basis of Uri Ben Shimon’s </w:t>
      </w:r>
      <w:r w:rsidR="00203B82">
        <w:rPr>
          <w:szCs w:val="24"/>
        </w:rPr>
        <w:t xml:space="preserve">copy </w:t>
      </w:r>
      <w:r w:rsidR="002D0D09">
        <w:rPr>
          <w:szCs w:val="24"/>
        </w:rPr>
        <w:t>that</w:t>
      </w:r>
      <w:r>
        <w:rPr>
          <w:szCs w:val="24"/>
        </w:rPr>
        <w:t xml:space="preserve"> the Hebraist Johann Heinrich Hottinger published a bilingual edition</w:t>
      </w:r>
      <w:r w:rsidR="002D0D09">
        <w:rPr>
          <w:szCs w:val="24"/>
        </w:rPr>
        <w:t xml:space="preserve"> in Latin and Hebrew</w:t>
      </w:r>
      <w:r>
        <w:rPr>
          <w:szCs w:val="24"/>
        </w:rPr>
        <w:t xml:space="preserve">, titled </w:t>
      </w:r>
      <w:r>
        <w:rPr>
          <w:i/>
          <w:iCs/>
          <w:szCs w:val="24"/>
        </w:rPr>
        <w:t>Cippi Hebraici—</w:t>
      </w:r>
      <w:r w:rsidR="002D0D09">
        <w:rPr>
          <w:szCs w:val="24"/>
        </w:rPr>
        <w:t xml:space="preserve">the </w:t>
      </w:r>
      <w:r>
        <w:rPr>
          <w:szCs w:val="24"/>
        </w:rPr>
        <w:t>Tombs of the Jews</w:t>
      </w:r>
      <w:r w:rsidR="002D0D09">
        <w:rPr>
          <w:szCs w:val="24"/>
        </w:rPr>
        <w:t>—</w:t>
      </w:r>
      <w:r>
        <w:rPr>
          <w:szCs w:val="24"/>
        </w:rPr>
        <w:t>in 1659 and again in 1662</w:t>
      </w:r>
      <w:r w:rsidR="002D0D09">
        <w:rPr>
          <w:szCs w:val="24"/>
        </w:rPr>
        <w:t>,</w:t>
      </w:r>
      <w:r w:rsidR="002D0D09" w:rsidRPr="002D0D09">
        <w:rPr>
          <w:szCs w:val="24"/>
        </w:rPr>
        <w:t xml:space="preserve"> </w:t>
      </w:r>
      <w:r w:rsidR="002D0D09">
        <w:rPr>
          <w:szCs w:val="24"/>
        </w:rPr>
        <w:t>in Heidelberg</w:t>
      </w:r>
      <w:r>
        <w:rPr>
          <w:szCs w:val="24"/>
        </w:rPr>
        <w:t>.</w:t>
      </w:r>
      <w:r w:rsidR="002D0D09">
        <w:rPr>
          <w:szCs w:val="24"/>
        </w:rPr>
        <w:t xml:space="preserve"> </w:t>
      </w:r>
    </w:p>
    <w:p w:rsidR="00196C64" w:rsidRDefault="002B608B" w:rsidP="00203B82">
      <w:pPr>
        <w:pStyle w:val="PS"/>
        <w:rPr>
          <w:szCs w:val="24"/>
        </w:rPr>
      </w:pPr>
      <w:r>
        <w:rPr>
          <w:szCs w:val="24"/>
        </w:rPr>
        <w:t>In 2002, Abraham David</w:t>
      </w:r>
      <w:r w:rsidR="00BF4A62">
        <w:rPr>
          <w:szCs w:val="24"/>
        </w:rPr>
        <w:t xml:space="preserve"> </w:t>
      </w:r>
      <w:r w:rsidR="00006DC2">
        <w:rPr>
          <w:szCs w:val="24"/>
        </w:rPr>
        <w:t xml:space="preserve">published </w:t>
      </w:r>
      <w:r w:rsidR="002D0D09">
        <w:rPr>
          <w:szCs w:val="24"/>
        </w:rPr>
        <w:t xml:space="preserve">a </w:t>
      </w:r>
      <w:r w:rsidR="00006DC2">
        <w:rPr>
          <w:szCs w:val="24"/>
        </w:rPr>
        <w:t xml:space="preserve">manuscript that he had found </w:t>
      </w:r>
      <w:r w:rsidR="002D0D09">
        <w:rPr>
          <w:szCs w:val="24"/>
        </w:rPr>
        <w:t xml:space="preserve">in </w:t>
      </w:r>
      <w:r w:rsidR="00006DC2">
        <w:rPr>
          <w:szCs w:val="24"/>
        </w:rPr>
        <w:t xml:space="preserve">the Casanatense </w:t>
      </w:r>
      <w:r w:rsidR="002D0D09">
        <w:rPr>
          <w:szCs w:val="24"/>
        </w:rPr>
        <w:t>L</w:t>
      </w:r>
      <w:r w:rsidR="00006DC2">
        <w:rPr>
          <w:szCs w:val="24"/>
        </w:rPr>
        <w:t>ibrary in Rome.</w:t>
      </w:r>
      <w:r w:rsidR="002D0D09">
        <w:rPr>
          <w:szCs w:val="24"/>
        </w:rPr>
        <w:t xml:space="preserve"> </w:t>
      </w:r>
      <w:r w:rsidR="00006DC2">
        <w:rPr>
          <w:szCs w:val="24"/>
        </w:rPr>
        <w:t xml:space="preserve">The manuscript </w:t>
      </w:r>
      <w:r w:rsidR="00203B82">
        <w:rPr>
          <w:szCs w:val="24"/>
        </w:rPr>
        <w:t xml:space="preserve">contains </w:t>
      </w:r>
      <w:r w:rsidR="00006DC2">
        <w:rPr>
          <w:szCs w:val="24"/>
        </w:rPr>
        <w:t>several works in various fields, including one titled “</w:t>
      </w:r>
      <w:r w:rsidR="00C80B78">
        <w:rPr>
          <w:szCs w:val="24"/>
        </w:rPr>
        <w:t>A w</w:t>
      </w:r>
      <w:r w:rsidR="00006DC2">
        <w:rPr>
          <w:szCs w:val="24"/>
        </w:rPr>
        <w:t>riting [</w:t>
      </w:r>
      <w:r w:rsidR="002D0D09">
        <w:rPr>
          <w:szCs w:val="24"/>
        </w:rPr>
        <w:t xml:space="preserve">that is, </w:t>
      </w:r>
      <w:r w:rsidR="008E1A29">
        <w:rPr>
          <w:szCs w:val="24"/>
        </w:rPr>
        <w:t xml:space="preserve">a </w:t>
      </w:r>
      <w:r w:rsidR="00006DC2">
        <w:rPr>
          <w:szCs w:val="24"/>
        </w:rPr>
        <w:t xml:space="preserve">letter] from Jerusalem, may it be </w:t>
      </w:r>
      <w:r w:rsidR="00B6520E">
        <w:rPr>
          <w:szCs w:val="24"/>
        </w:rPr>
        <w:t xml:space="preserve">built </w:t>
      </w:r>
      <w:r w:rsidR="00006DC2">
        <w:rPr>
          <w:szCs w:val="24"/>
        </w:rPr>
        <w:t xml:space="preserve">speedily </w:t>
      </w:r>
      <w:r w:rsidR="00B6520E">
        <w:rPr>
          <w:szCs w:val="24"/>
        </w:rPr>
        <w:t xml:space="preserve">and </w:t>
      </w:r>
      <w:r w:rsidR="00006DC2">
        <w:rPr>
          <w:szCs w:val="24"/>
        </w:rPr>
        <w:t>in our days,</w:t>
      </w:r>
      <w:r w:rsidR="00B6520E">
        <w:rPr>
          <w:szCs w:val="24"/>
        </w:rPr>
        <w:t xml:space="preserve"> </w:t>
      </w:r>
      <w:r w:rsidR="00006DC2">
        <w:rPr>
          <w:szCs w:val="24"/>
        </w:rPr>
        <w:t xml:space="preserve">amen, </w:t>
      </w:r>
      <w:r w:rsidR="002D0D09">
        <w:rPr>
          <w:szCs w:val="24"/>
        </w:rPr>
        <w:t xml:space="preserve">with </w:t>
      </w:r>
      <w:r w:rsidR="00006DC2">
        <w:rPr>
          <w:szCs w:val="24"/>
        </w:rPr>
        <w:t>the lineage of the saint</w:t>
      </w:r>
      <w:r w:rsidR="00B6520E">
        <w:rPr>
          <w:szCs w:val="24"/>
        </w:rPr>
        <w:t>ly</w:t>
      </w:r>
      <w:r w:rsidR="00006DC2">
        <w:rPr>
          <w:szCs w:val="24"/>
        </w:rPr>
        <w:t xml:space="preserve"> and the pious</w:t>
      </w:r>
      <w:r w:rsidR="00B6520E">
        <w:rPr>
          <w:szCs w:val="24"/>
        </w:rPr>
        <w:t xml:space="preserve">, peace be upon them, who are buried in the </w:t>
      </w:r>
      <w:r w:rsidR="002D0D09">
        <w:rPr>
          <w:szCs w:val="24"/>
        </w:rPr>
        <w:t>L</w:t>
      </w:r>
      <w:r w:rsidR="00B6520E">
        <w:rPr>
          <w:szCs w:val="24"/>
        </w:rPr>
        <w:t xml:space="preserve">and of </w:t>
      </w:r>
      <w:r w:rsidR="002D0D09">
        <w:rPr>
          <w:szCs w:val="24"/>
        </w:rPr>
        <w:t>S</w:t>
      </w:r>
      <w:r w:rsidR="00B6520E">
        <w:rPr>
          <w:szCs w:val="24"/>
        </w:rPr>
        <w:t>anctity, the Land of Israel,</w:t>
      </w:r>
      <w:r w:rsidR="00006DC2">
        <w:rPr>
          <w:szCs w:val="24"/>
        </w:rPr>
        <w:t xml:space="preserve"> </w:t>
      </w:r>
      <w:r w:rsidR="00B6520E">
        <w:rPr>
          <w:szCs w:val="24"/>
        </w:rPr>
        <w:t>may it be built speedily and in our days, amen.” The letter is very similar</w:t>
      </w:r>
      <w:r w:rsidR="002D0D09">
        <w:rPr>
          <w:szCs w:val="24"/>
        </w:rPr>
        <w:t xml:space="preserve"> if not identical, </w:t>
      </w:r>
      <w:r w:rsidR="00B6520E">
        <w:rPr>
          <w:szCs w:val="24"/>
        </w:rPr>
        <w:t xml:space="preserve">in </w:t>
      </w:r>
      <w:r w:rsidR="002D0D09">
        <w:rPr>
          <w:szCs w:val="24"/>
        </w:rPr>
        <w:t xml:space="preserve">both the </w:t>
      </w:r>
      <w:r w:rsidR="00B6520E">
        <w:rPr>
          <w:szCs w:val="24"/>
        </w:rPr>
        <w:t xml:space="preserve">order and the description of the holy places, to </w:t>
      </w:r>
      <w:r w:rsidR="002D0D09" w:rsidRPr="00C80B78">
        <w:rPr>
          <w:i/>
          <w:iCs/>
          <w:szCs w:val="24"/>
        </w:rPr>
        <w:t>Yihus ha-Avot</w:t>
      </w:r>
      <w:r w:rsidR="00C80B78">
        <w:rPr>
          <w:szCs w:val="24"/>
        </w:rPr>
        <w:t>. At the very least, the two works are</w:t>
      </w:r>
      <w:r w:rsidR="00B6520E">
        <w:rPr>
          <w:szCs w:val="24"/>
        </w:rPr>
        <w:t xml:space="preserve"> of </w:t>
      </w:r>
      <w:r w:rsidR="00C80B78">
        <w:rPr>
          <w:szCs w:val="24"/>
        </w:rPr>
        <w:t>the same origin</w:t>
      </w:r>
      <w:r w:rsidR="00B6520E">
        <w:rPr>
          <w:szCs w:val="24"/>
        </w:rPr>
        <w:t>.</w:t>
      </w:r>
      <w:r w:rsidR="002D0D09">
        <w:rPr>
          <w:szCs w:val="24"/>
        </w:rPr>
        <w:t xml:space="preserve"> </w:t>
      </w:r>
      <w:r w:rsidR="00B6520E">
        <w:rPr>
          <w:szCs w:val="24"/>
        </w:rPr>
        <w:t xml:space="preserve">The most </w:t>
      </w:r>
      <w:proofErr w:type="gramStart"/>
      <w:r w:rsidR="00B6520E">
        <w:rPr>
          <w:szCs w:val="24"/>
        </w:rPr>
        <w:t>important difference</w:t>
      </w:r>
      <w:proofErr w:type="gramEnd"/>
      <w:r w:rsidR="00B6520E">
        <w:rPr>
          <w:szCs w:val="24"/>
        </w:rPr>
        <w:t xml:space="preserve"> between them is that the manuscript found by David—</w:t>
      </w:r>
      <w:r w:rsidR="002370B3">
        <w:rPr>
          <w:i/>
          <w:iCs/>
          <w:szCs w:val="24"/>
        </w:rPr>
        <w:t xml:space="preserve">Yihus ha-Tsadiqim ve-ha-Hasidim, </w:t>
      </w:r>
      <w:r w:rsidR="00C80B78">
        <w:rPr>
          <w:szCs w:val="24"/>
        </w:rPr>
        <w:t xml:space="preserve">the </w:t>
      </w:r>
      <w:r w:rsidR="00B6520E">
        <w:rPr>
          <w:szCs w:val="24"/>
        </w:rPr>
        <w:t xml:space="preserve">Lineage of the </w:t>
      </w:r>
      <w:r w:rsidR="00C80B78">
        <w:rPr>
          <w:szCs w:val="24"/>
        </w:rPr>
        <w:t>S</w:t>
      </w:r>
      <w:r w:rsidR="00B6520E">
        <w:rPr>
          <w:szCs w:val="24"/>
        </w:rPr>
        <w:t xml:space="preserve">aintly and the </w:t>
      </w:r>
      <w:r w:rsidR="00C80B78">
        <w:rPr>
          <w:szCs w:val="24"/>
        </w:rPr>
        <w:t>P</w:t>
      </w:r>
      <w:r w:rsidR="00B6520E">
        <w:rPr>
          <w:szCs w:val="24"/>
        </w:rPr>
        <w:t>ious</w:t>
      </w:r>
      <w:r w:rsidR="008E1A29">
        <w:rPr>
          <w:szCs w:val="24"/>
        </w:rPr>
        <w:t>—is dated to 1489</w:t>
      </w:r>
      <w:r w:rsidR="002370B3">
        <w:rPr>
          <w:szCs w:val="24"/>
        </w:rPr>
        <w:t xml:space="preserve">. This is known because its author mentions </w:t>
      </w:r>
      <w:r w:rsidR="008E1A29">
        <w:rPr>
          <w:szCs w:val="24"/>
        </w:rPr>
        <w:t xml:space="preserve">the destruction of the Yerushalmi Synagogue </w:t>
      </w:r>
      <w:r w:rsidR="002370B3">
        <w:rPr>
          <w:szCs w:val="24"/>
        </w:rPr>
        <w:t xml:space="preserve">by </w:t>
      </w:r>
      <w:r w:rsidR="008E1A29">
        <w:rPr>
          <w:szCs w:val="24"/>
        </w:rPr>
        <w:t xml:space="preserve">Muslim fanatics in 1474, “fourteen years ago.” Namely, it was written before the </w:t>
      </w:r>
      <w:r w:rsidR="00CA430A">
        <w:rPr>
          <w:szCs w:val="24"/>
        </w:rPr>
        <w:t>Ottoman</w:t>
      </w:r>
      <w:r w:rsidR="008E1A29">
        <w:rPr>
          <w:szCs w:val="24"/>
        </w:rPr>
        <w:t xml:space="preserve"> conquest of the land of Israel</w:t>
      </w:r>
      <w:r w:rsidR="008733DA">
        <w:rPr>
          <w:szCs w:val="24"/>
        </w:rPr>
        <w:t xml:space="preserve">. </w:t>
      </w:r>
      <w:r w:rsidR="002D0D09" w:rsidRPr="008733DA">
        <w:rPr>
          <w:i/>
          <w:iCs/>
          <w:szCs w:val="24"/>
        </w:rPr>
        <w:t>Yihus ha-Avot</w:t>
      </w:r>
      <w:r w:rsidR="008E1A29">
        <w:rPr>
          <w:szCs w:val="24"/>
        </w:rPr>
        <w:t xml:space="preserve"> (or, at least, R. Uri </w:t>
      </w:r>
      <w:r w:rsidR="00066CFD">
        <w:rPr>
          <w:szCs w:val="24"/>
        </w:rPr>
        <w:t>B</w:t>
      </w:r>
      <w:r w:rsidR="008E1A29">
        <w:rPr>
          <w:szCs w:val="24"/>
        </w:rPr>
        <w:t xml:space="preserve">en Shimon’s edition), in </w:t>
      </w:r>
      <w:r w:rsidR="008733DA">
        <w:rPr>
          <w:szCs w:val="24"/>
        </w:rPr>
        <w:t xml:space="preserve">contrast, </w:t>
      </w:r>
      <w:r w:rsidR="008E1A29">
        <w:rPr>
          <w:szCs w:val="24"/>
        </w:rPr>
        <w:t>describe</w:t>
      </w:r>
      <w:r w:rsidR="008733DA">
        <w:rPr>
          <w:szCs w:val="24"/>
        </w:rPr>
        <w:t xml:space="preserve">s the </w:t>
      </w:r>
      <w:r w:rsidR="008E1A29">
        <w:rPr>
          <w:szCs w:val="24"/>
        </w:rPr>
        <w:t xml:space="preserve">construction of the rampart in Jerusalem </w:t>
      </w:r>
      <w:r w:rsidR="007767A7">
        <w:rPr>
          <w:szCs w:val="24"/>
        </w:rPr>
        <w:t xml:space="preserve">by order </w:t>
      </w:r>
      <w:r w:rsidR="008E1A29">
        <w:rPr>
          <w:szCs w:val="24"/>
        </w:rPr>
        <w:t>of Suleiman the Magnificent</w:t>
      </w:r>
      <w:r w:rsidR="008733DA">
        <w:rPr>
          <w:szCs w:val="24"/>
        </w:rPr>
        <w:t xml:space="preserve">. Therefore, it </w:t>
      </w:r>
      <w:r w:rsidR="007767A7">
        <w:rPr>
          <w:szCs w:val="24"/>
        </w:rPr>
        <w:t xml:space="preserve">certainly </w:t>
      </w:r>
      <w:r w:rsidR="008733DA">
        <w:rPr>
          <w:szCs w:val="24"/>
        </w:rPr>
        <w:t xml:space="preserve">dates to </w:t>
      </w:r>
      <w:r w:rsidR="007767A7">
        <w:rPr>
          <w:szCs w:val="24"/>
        </w:rPr>
        <w:t xml:space="preserve">the </w:t>
      </w:r>
      <w:r w:rsidR="00CA430A">
        <w:rPr>
          <w:szCs w:val="24"/>
        </w:rPr>
        <w:t>Ottoman</w:t>
      </w:r>
      <w:r w:rsidR="007767A7">
        <w:rPr>
          <w:szCs w:val="24"/>
        </w:rPr>
        <w:t xml:space="preserve"> era in the </w:t>
      </w:r>
      <w:r w:rsidR="008733DA">
        <w:rPr>
          <w:szCs w:val="24"/>
        </w:rPr>
        <w:t>L</w:t>
      </w:r>
      <w:r w:rsidR="007767A7">
        <w:rPr>
          <w:szCs w:val="24"/>
        </w:rPr>
        <w:t>and of Israel.</w:t>
      </w:r>
    </w:p>
    <w:p w:rsidR="007767A7" w:rsidRDefault="007767A7" w:rsidP="008733DA">
      <w:pPr>
        <w:pStyle w:val="PS"/>
        <w:rPr>
          <w:szCs w:val="24"/>
        </w:rPr>
      </w:pPr>
      <w:r>
        <w:rPr>
          <w:szCs w:val="24"/>
        </w:rPr>
        <w:t xml:space="preserve">The existence of two </w:t>
      </w:r>
      <w:r w:rsidR="008733DA">
        <w:rPr>
          <w:szCs w:val="24"/>
        </w:rPr>
        <w:t>similar works (</w:t>
      </w:r>
      <w:r>
        <w:rPr>
          <w:szCs w:val="24"/>
        </w:rPr>
        <w:t>so</w:t>
      </w:r>
      <w:r w:rsidR="008733DA">
        <w:rPr>
          <w:szCs w:val="24"/>
        </w:rPr>
        <w:t xml:space="preserve"> similar that, </w:t>
      </w:r>
      <w:r>
        <w:rPr>
          <w:szCs w:val="24"/>
        </w:rPr>
        <w:t xml:space="preserve">in my opinion, </w:t>
      </w:r>
      <w:r w:rsidR="008733DA">
        <w:rPr>
          <w:szCs w:val="24"/>
        </w:rPr>
        <w:t xml:space="preserve">one may </w:t>
      </w:r>
      <w:r>
        <w:rPr>
          <w:szCs w:val="24"/>
        </w:rPr>
        <w:t xml:space="preserve">consider them two editions of the same work) on either side of the </w:t>
      </w:r>
      <w:r w:rsidR="00CA430A">
        <w:rPr>
          <w:szCs w:val="24"/>
        </w:rPr>
        <w:t>Ottoman</w:t>
      </w:r>
      <w:r>
        <w:rPr>
          <w:szCs w:val="24"/>
        </w:rPr>
        <w:t xml:space="preserve"> conquest invites </w:t>
      </w:r>
      <w:r w:rsidR="008733DA">
        <w:rPr>
          <w:szCs w:val="24"/>
        </w:rPr>
        <w:t xml:space="preserve">us to compare </w:t>
      </w:r>
      <w:r>
        <w:rPr>
          <w:szCs w:val="24"/>
        </w:rPr>
        <w:t xml:space="preserve">the descriptions of the </w:t>
      </w:r>
      <w:r w:rsidR="008733DA">
        <w:rPr>
          <w:szCs w:val="24"/>
        </w:rPr>
        <w:t>Holy Places</w:t>
      </w:r>
      <w:r>
        <w:rPr>
          <w:szCs w:val="24"/>
        </w:rPr>
        <w:t xml:space="preserve"> and the way </w:t>
      </w:r>
      <w:r w:rsidR="008733DA">
        <w:rPr>
          <w:szCs w:val="24"/>
        </w:rPr>
        <w:t xml:space="preserve">Jews </w:t>
      </w:r>
      <w:r>
        <w:rPr>
          <w:szCs w:val="24"/>
        </w:rPr>
        <w:t>perceived</w:t>
      </w:r>
      <w:r w:rsidR="008733DA">
        <w:rPr>
          <w:szCs w:val="24"/>
        </w:rPr>
        <w:t xml:space="preserve"> them</w:t>
      </w:r>
      <w:r>
        <w:rPr>
          <w:szCs w:val="24"/>
        </w:rPr>
        <w:t xml:space="preserve"> in the different periods.</w:t>
      </w:r>
    </w:p>
    <w:p w:rsidR="007767A7" w:rsidRDefault="007767A7" w:rsidP="00623378">
      <w:pPr>
        <w:pStyle w:val="PS"/>
        <w:rPr>
          <w:szCs w:val="24"/>
        </w:rPr>
      </w:pPr>
      <w:r>
        <w:rPr>
          <w:szCs w:val="24"/>
        </w:rPr>
        <w:t xml:space="preserve">The </w:t>
      </w:r>
      <w:r w:rsidR="008733DA">
        <w:rPr>
          <w:szCs w:val="24"/>
        </w:rPr>
        <w:t xml:space="preserve">Ottoman </w:t>
      </w:r>
      <w:r>
        <w:rPr>
          <w:szCs w:val="24"/>
        </w:rPr>
        <w:t xml:space="preserve">conquest of the </w:t>
      </w:r>
      <w:r w:rsidR="008733DA">
        <w:rPr>
          <w:szCs w:val="24"/>
        </w:rPr>
        <w:t>L</w:t>
      </w:r>
      <w:r>
        <w:rPr>
          <w:szCs w:val="24"/>
        </w:rPr>
        <w:t xml:space="preserve">and of Israel </w:t>
      </w:r>
      <w:r w:rsidR="008733DA">
        <w:rPr>
          <w:szCs w:val="24"/>
        </w:rPr>
        <w:t xml:space="preserve">set </w:t>
      </w:r>
      <w:r>
        <w:rPr>
          <w:szCs w:val="24"/>
        </w:rPr>
        <w:t>a wave of messianic hopes</w:t>
      </w:r>
      <w:r w:rsidR="008733DA" w:rsidRPr="008733DA">
        <w:rPr>
          <w:szCs w:val="24"/>
        </w:rPr>
        <w:t xml:space="preserve"> </w:t>
      </w:r>
      <w:r w:rsidR="008733DA">
        <w:rPr>
          <w:szCs w:val="24"/>
        </w:rPr>
        <w:t>in motion</w:t>
      </w:r>
      <w:r>
        <w:rPr>
          <w:szCs w:val="24"/>
        </w:rPr>
        <w:t>.</w:t>
      </w:r>
      <w:r w:rsidR="002D0D09">
        <w:rPr>
          <w:szCs w:val="24"/>
        </w:rPr>
        <w:t xml:space="preserve"> </w:t>
      </w:r>
      <w:r w:rsidR="00487480">
        <w:rPr>
          <w:szCs w:val="24"/>
        </w:rPr>
        <w:t>Many</w:t>
      </w:r>
      <w:r>
        <w:rPr>
          <w:szCs w:val="24"/>
        </w:rPr>
        <w:t xml:space="preserve"> Jews consider</w:t>
      </w:r>
      <w:r w:rsidR="00ED75D2">
        <w:rPr>
          <w:szCs w:val="24"/>
        </w:rPr>
        <w:t>ed</w:t>
      </w:r>
      <w:r>
        <w:rPr>
          <w:szCs w:val="24"/>
        </w:rPr>
        <w:t xml:space="preserve"> the </w:t>
      </w:r>
      <w:r w:rsidR="00CA430A">
        <w:rPr>
          <w:szCs w:val="24"/>
        </w:rPr>
        <w:t>Ottoman</w:t>
      </w:r>
      <w:r>
        <w:rPr>
          <w:szCs w:val="24"/>
        </w:rPr>
        <w:t xml:space="preserve">s, victors over the Christian Byzantine </w:t>
      </w:r>
      <w:r w:rsidR="00623378">
        <w:rPr>
          <w:szCs w:val="24"/>
        </w:rPr>
        <w:t>Empire</w:t>
      </w:r>
      <w:r>
        <w:rPr>
          <w:szCs w:val="24"/>
        </w:rPr>
        <w:t xml:space="preserve">, </w:t>
      </w:r>
      <w:r w:rsidR="00623378">
        <w:rPr>
          <w:szCs w:val="24"/>
        </w:rPr>
        <w:t xml:space="preserve">harbingers </w:t>
      </w:r>
      <w:r>
        <w:rPr>
          <w:szCs w:val="24"/>
        </w:rPr>
        <w:t>of the redemption</w:t>
      </w:r>
      <w:r w:rsidR="00623378">
        <w:rPr>
          <w:szCs w:val="24"/>
        </w:rPr>
        <w:t>. T</w:t>
      </w:r>
      <w:r>
        <w:rPr>
          <w:szCs w:val="24"/>
        </w:rPr>
        <w:t>he doings of personalities such as R. Abraham ben Eliezer Halevi and R. Yitzhak Hacohen Shul</w:t>
      </w:r>
      <w:r w:rsidR="00623378">
        <w:rPr>
          <w:szCs w:val="24"/>
        </w:rPr>
        <w:t>a</w:t>
      </w:r>
      <w:r>
        <w:rPr>
          <w:szCs w:val="24"/>
        </w:rPr>
        <w:t xml:space="preserve">l in the </w:t>
      </w:r>
      <w:r w:rsidR="00623378">
        <w:rPr>
          <w:szCs w:val="24"/>
        </w:rPr>
        <w:t>L</w:t>
      </w:r>
      <w:r>
        <w:rPr>
          <w:szCs w:val="24"/>
        </w:rPr>
        <w:t>and of Israel</w:t>
      </w:r>
      <w:r w:rsidR="00623378">
        <w:rPr>
          <w:szCs w:val="24"/>
        </w:rPr>
        <w:t>,</w:t>
      </w:r>
      <w:r>
        <w:rPr>
          <w:szCs w:val="24"/>
        </w:rPr>
        <w:t xml:space="preserve"> and </w:t>
      </w:r>
      <w:r w:rsidR="00623378">
        <w:rPr>
          <w:szCs w:val="24"/>
        </w:rPr>
        <w:t xml:space="preserve">of </w:t>
      </w:r>
      <w:r>
        <w:rPr>
          <w:szCs w:val="24"/>
        </w:rPr>
        <w:t>David Hareuveni and Shlomo Molcho elsewhere</w:t>
      </w:r>
      <w:r w:rsidR="00623378">
        <w:rPr>
          <w:szCs w:val="24"/>
        </w:rPr>
        <w:t>,</w:t>
      </w:r>
      <w:r>
        <w:rPr>
          <w:szCs w:val="24"/>
        </w:rPr>
        <w:t xml:space="preserve"> </w:t>
      </w:r>
      <w:r w:rsidR="00623378">
        <w:rPr>
          <w:szCs w:val="24"/>
        </w:rPr>
        <w:t xml:space="preserve">reinforced </w:t>
      </w:r>
      <w:r>
        <w:rPr>
          <w:szCs w:val="24"/>
        </w:rPr>
        <w:t xml:space="preserve">rumors about </w:t>
      </w:r>
      <w:r w:rsidR="00623378">
        <w:rPr>
          <w:szCs w:val="24"/>
        </w:rPr>
        <w:t xml:space="preserve">additional evidence </w:t>
      </w:r>
      <w:r>
        <w:rPr>
          <w:szCs w:val="24"/>
        </w:rPr>
        <w:t xml:space="preserve">of </w:t>
      </w:r>
      <w:r w:rsidR="00623378">
        <w:rPr>
          <w:szCs w:val="24"/>
        </w:rPr>
        <w:t xml:space="preserve">the </w:t>
      </w:r>
      <w:r>
        <w:rPr>
          <w:szCs w:val="24"/>
        </w:rPr>
        <w:t>redemption in Jerusalem</w:t>
      </w:r>
      <w:r w:rsidR="00623378">
        <w:rPr>
          <w:szCs w:val="24"/>
        </w:rPr>
        <w:t xml:space="preserve">, creating </w:t>
      </w:r>
      <w:r>
        <w:rPr>
          <w:szCs w:val="24"/>
        </w:rPr>
        <w:t>an eschatological atmosphere</w:t>
      </w:r>
      <w:r w:rsidR="003B5592">
        <w:rPr>
          <w:szCs w:val="24"/>
        </w:rPr>
        <w:t xml:space="preserve"> that presumably influenced quite a few Jews.</w:t>
      </w:r>
    </w:p>
    <w:p w:rsidR="003B5592" w:rsidRDefault="003B5592" w:rsidP="00623378">
      <w:pPr>
        <w:pStyle w:val="PS"/>
        <w:rPr>
          <w:szCs w:val="24"/>
        </w:rPr>
      </w:pPr>
      <w:r>
        <w:rPr>
          <w:szCs w:val="24"/>
        </w:rPr>
        <w:t xml:space="preserve">In the next few minutes, I wish to compare the two works that describe the </w:t>
      </w:r>
      <w:r w:rsidR="00623378">
        <w:rPr>
          <w:szCs w:val="24"/>
        </w:rPr>
        <w:t xml:space="preserve">Holy Land </w:t>
      </w:r>
      <w:r>
        <w:rPr>
          <w:szCs w:val="24"/>
        </w:rPr>
        <w:t xml:space="preserve">in the late Mamluk and early </w:t>
      </w:r>
      <w:r w:rsidR="00CA430A">
        <w:rPr>
          <w:szCs w:val="24"/>
        </w:rPr>
        <w:t>Ottoman</w:t>
      </w:r>
      <w:r>
        <w:rPr>
          <w:szCs w:val="24"/>
        </w:rPr>
        <w:t xml:space="preserve"> periods</w:t>
      </w:r>
      <w:r w:rsidR="00623378">
        <w:rPr>
          <w:szCs w:val="24"/>
        </w:rPr>
        <w:t xml:space="preserve">. To do so, I will present several </w:t>
      </w:r>
      <w:r>
        <w:rPr>
          <w:szCs w:val="24"/>
        </w:rPr>
        <w:t xml:space="preserve">examples of descriptions of Jerusalem and </w:t>
      </w:r>
      <w:r w:rsidR="00623378">
        <w:rPr>
          <w:szCs w:val="24"/>
        </w:rPr>
        <w:t>Hebron</w:t>
      </w:r>
      <w:r>
        <w:rPr>
          <w:szCs w:val="24"/>
        </w:rPr>
        <w:t>.</w:t>
      </w:r>
    </w:p>
    <w:p w:rsidR="00CA430A" w:rsidRDefault="00CA430A" w:rsidP="005601BD">
      <w:pPr>
        <w:pStyle w:val="PS"/>
        <w:rPr>
          <w:szCs w:val="24"/>
        </w:rPr>
      </w:pPr>
      <w:r>
        <w:rPr>
          <w:szCs w:val="24"/>
        </w:rPr>
        <w:t>First, Jerusalem.</w:t>
      </w:r>
      <w:r w:rsidR="002D0D09">
        <w:rPr>
          <w:szCs w:val="24"/>
        </w:rPr>
        <w:t xml:space="preserve"> </w:t>
      </w:r>
      <w:r w:rsidR="005601BD">
        <w:rPr>
          <w:szCs w:val="24"/>
        </w:rPr>
        <w:t xml:space="preserve">For </w:t>
      </w:r>
      <w:r>
        <w:rPr>
          <w:szCs w:val="24"/>
        </w:rPr>
        <w:t xml:space="preserve">most locations </w:t>
      </w:r>
      <w:r w:rsidR="005601BD">
        <w:rPr>
          <w:szCs w:val="24"/>
        </w:rPr>
        <w:t xml:space="preserve">that appear </w:t>
      </w:r>
      <w:r>
        <w:rPr>
          <w:szCs w:val="24"/>
        </w:rPr>
        <w:t xml:space="preserve">in the lists in question, the name of the place and that of the saint buried there </w:t>
      </w:r>
      <w:r w:rsidR="005601BD">
        <w:rPr>
          <w:szCs w:val="24"/>
        </w:rPr>
        <w:t>are mentioned. S</w:t>
      </w:r>
      <w:r>
        <w:rPr>
          <w:szCs w:val="24"/>
        </w:rPr>
        <w:t>ometimes</w:t>
      </w:r>
      <w:r w:rsidR="005601BD">
        <w:rPr>
          <w:szCs w:val="24"/>
        </w:rPr>
        <w:t>,</w:t>
      </w:r>
      <w:r>
        <w:rPr>
          <w:szCs w:val="24"/>
        </w:rPr>
        <w:t xml:space="preserve"> an identifying </w:t>
      </w:r>
      <w:r w:rsidR="005601BD">
        <w:rPr>
          <w:szCs w:val="24"/>
        </w:rPr>
        <w:t xml:space="preserve">detail is added, </w:t>
      </w:r>
      <w:r>
        <w:rPr>
          <w:szCs w:val="24"/>
        </w:rPr>
        <w:t>such as “</w:t>
      </w:r>
      <w:r w:rsidR="00A76243">
        <w:rPr>
          <w:szCs w:val="24"/>
        </w:rPr>
        <w:t xml:space="preserve">It </w:t>
      </w:r>
      <w:r>
        <w:rPr>
          <w:szCs w:val="24"/>
        </w:rPr>
        <w:t>is in a vineyard” or “</w:t>
      </w:r>
      <w:r w:rsidR="00F051DC">
        <w:rPr>
          <w:szCs w:val="24"/>
        </w:rPr>
        <w:t xml:space="preserve">There </w:t>
      </w:r>
      <w:r>
        <w:rPr>
          <w:szCs w:val="24"/>
        </w:rPr>
        <w:t>is a large almond tree</w:t>
      </w:r>
      <w:r w:rsidR="00F051DC" w:rsidRPr="00F051DC">
        <w:rPr>
          <w:szCs w:val="24"/>
        </w:rPr>
        <w:t xml:space="preserve"> </w:t>
      </w:r>
      <w:r w:rsidR="00F051DC">
        <w:rPr>
          <w:szCs w:val="24"/>
        </w:rPr>
        <w:t>over the grave</w:t>
      </w:r>
      <w:r w:rsidR="005601BD">
        <w:rPr>
          <w:szCs w:val="24"/>
        </w:rPr>
        <w:t xml:space="preserve">. </w:t>
      </w:r>
      <w:r>
        <w:rPr>
          <w:szCs w:val="24"/>
        </w:rPr>
        <w:t>Jerusalem</w:t>
      </w:r>
      <w:r w:rsidR="005601BD">
        <w:rPr>
          <w:szCs w:val="24"/>
        </w:rPr>
        <w:t>, however,</w:t>
      </w:r>
      <w:r>
        <w:rPr>
          <w:szCs w:val="24"/>
        </w:rPr>
        <w:t xml:space="preserve"> is described in much greater detail</w:t>
      </w:r>
      <w:r w:rsidR="005601BD">
        <w:rPr>
          <w:szCs w:val="24"/>
        </w:rPr>
        <w:t xml:space="preserve">, and the central element in </w:t>
      </w:r>
      <w:r w:rsidR="002F05B2">
        <w:rPr>
          <w:szCs w:val="24"/>
        </w:rPr>
        <w:t>the account, which includes the city’s market</w:t>
      </w:r>
      <w:r w:rsidR="005601BD">
        <w:rPr>
          <w:szCs w:val="24"/>
        </w:rPr>
        <w:t xml:space="preserve">s </w:t>
      </w:r>
      <w:r w:rsidR="002F05B2">
        <w:rPr>
          <w:szCs w:val="24"/>
        </w:rPr>
        <w:t xml:space="preserve">and gates, is of course the </w:t>
      </w:r>
      <w:r w:rsidR="005601BD">
        <w:rPr>
          <w:szCs w:val="24"/>
        </w:rPr>
        <w:t>Temple Mount</w:t>
      </w:r>
      <w:r w:rsidR="002F05B2">
        <w:rPr>
          <w:szCs w:val="24"/>
        </w:rPr>
        <w:t>.</w:t>
      </w:r>
    </w:p>
    <w:p w:rsidR="002F05B2" w:rsidRDefault="002F05B2" w:rsidP="005601BD">
      <w:pPr>
        <w:pStyle w:val="PS"/>
        <w:rPr>
          <w:szCs w:val="24"/>
        </w:rPr>
      </w:pPr>
      <w:r>
        <w:rPr>
          <w:szCs w:val="24"/>
        </w:rPr>
        <w:t>I</w:t>
      </w:r>
      <w:r w:rsidR="005601BD">
        <w:rPr>
          <w:szCs w:val="24"/>
        </w:rPr>
        <w:t>t i</w:t>
      </w:r>
      <w:r>
        <w:rPr>
          <w:szCs w:val="24"/>
        </w:rPr>
        <w:t xml:space="preserve">s only natural that while the Mamluk-era </w:t>
      </w:r>
      <w:r w:rsidR="005601BD">
        <w:rPr>
          <w:szCs w:val="24"/>
        </w:rPr>
        <w:t xml:space="preserve">manuscript emphasizes </w:t>
      </w:r>
      <w:r>
        <w:rPr>
          <w:szCs w:val="24"/>
        </w:rPr>
        <w:t xml:space="preserve">the destruction of the city, the </w:t>
      </w:r>
      <w:r w:rsidR="002370B3">
        <w:rPr>
          <w:szCs w:val="24"/>
        </w:rPr>
        <w:t>Ottoman</w:t>
      </w:r>
      <w:r>
        <w:rPr>
          <w:szCs w:val="24"/>
        </w:rPr>
        <w:t>-era work focus</w:t>
      </w:r>
      <w:r w:rsidR="005601BD">
        <w:rPr>
          <w:szCs w:val="24"/>
        </w:rPr>
        <w:t>es</w:t>
      </w:r>
      <w:r>
        <w:rPr>
          <w:szCs w:val="24"/>
        </w:rPr>
        <w:t xml:space="preserve"> on the city’s rehabilitation</w:t>
      </w:r>
      <w:r w:rsidR="005601BD">
        <w:rPr>
          <w:szCs w:val="24"/>
        </w:rPr>
        <w:t>,</w:t>
      </w:r>
      <w:r>
        <w:rPr>
          <w:szCs w:val="24"/>
        </w:rPr>
        <w:t xml:space="preserve"> because this was indeed breathtaking </w:t>
      </w:r>
      <w:r w:rsidR="005601BD">
        <w:rPr>
          <w:szCs w:val="24"/>
        </w:rPr>
        <w:t xml:space="preserve">and joyous </w:t>
      </w:r>
      <w:r>
        <w:rPr>
          <w:szCs w:val="24"/>
        </w:rPr>
        <w:t>news for the Jews.</w:t>
      </w:r>
      <w:r w:rsidR="002D0D09">
        <w:rPr>
          <w:szCs w:val="24"/>
        </w:rPr>
        <w:t xml:space="preserve"> </w:t>
      </w:r>
      <w:r>
        <w:rPr>
          <w:szCs w:val="24"/>
        </w:rPr>
        <w:t xml:space="preserve">I wish, however, to focus on the way </w:t>
      </w:r>
      <w:r w:rsidR="005601BD">
        <w:rPr>
          <w:szCs w:val="24"/>
        </w:rPr>
        <w:t xml:space="preserve">the author represented </w:t>
      </w:r>
      <w:r>
        <w:rPr>
          <w:szCs w:val="24"/>
        </w:rPr>
        <w:t xml:space="preserve">this news and </w:t>
      </w:r>
      <w:r w:rsidR="005601BD">
        <w:rPr>
          <w:szCs w:val="24"/>
        </w:rPr>
        <w:t xml:space="preserve">his </w:t>
      </w:r>
      <w:r>
        <w:rPr>
          <w:szCs w:val="24"/>
        </w:rPr>
        <w:t>choice of words and expressions to describe the city</w:t>
      </w:r>
      <w:r w:rsidR="005601BD" w:rsidRPr="005601BD">
        <w:rPr>
          <w:szCs w:val="24"/>
        </w:rPr>
        <w:t xml:space="preserve"> </w:t>
      </w:r>
      <w:r w:rsidR="005601BD">
        <w:rPr>
          <w:szCs w:val="24"/>
        </w:rPr>
        <w:t>under construction</w:t>
      </w:r>
      <w:r>
        <w:rPr>
          <w:szCs w:val="24"/>
        </w:rPr>
        <w:t>.</w:t>
      </w:r>
    </w:p>
    <w:p w:rsidR="002F05B2" w:rsidRDefault="002F05B2" w:rsidP="00CD093D">
      <w:pPr>
        <w:pStyle w:val="PS"/>
        <w:rPr>
          <w:szCs w:val="24"/>
        </w:rPr>
      </w:pPr>
      <w:r>
        <w:rPr>
          <w:szCs w:val="24"/>
        </w:rPr>
        <w:t xml:space="preserve">If so, the 1489 text, as </w:t>
      </w:r>
      <w:r w:rsidR="008974CB">
        <w:rPr>
          <w:szCs w:val="24"/>
        </w:rPr>
        <w:t xml:space="preserve">one would </w:t>
      </w:r>
      <w:r>
        <w:rPr>
          <w:szCs w:val="24"/>
        </w:rPr>
        <w:t>expect</w:t>
      </w:r>
      <w:r w:rsidR="008974CB">
        <w:rPr>
          <w:szCs w:val="24"/>
        </w:rPr>
        <w:t>,</w:t>
      </w:r>
      <w:r>
        <w:rPr>
          <w:szCs w:val="24"/>
        </w:rPr>
        <w:t xml:space="preserve"> describes Jerusalem in </w:t>
      </w:r>
      <w:r w:rsidR="005101A9">
        <w:rPr>
          <w:szCs w:val="24"/>
        </w:rPr>
        <w:t>ruins</w:t>
      </w:r>
      <w:r w:rsidR="008974CB">
        <w:rPr>
          <w:szCs w:val="24"/>
        </w:rPr>
        <w:t xml:space="preserve">. By this, </w:t>
      </w:r>
      <w:r>
        <w:rPr>
          <w:szCs w:val="24"/>
        </w:rPr>
        <w:t xml:space="preserve">I do not mean </w:t>
      </w:r>
      <w:r w:rsidR="00FD4EF1">
        <w:rPr>
          <w:szCs w:val="24"/>
        </w:rPr>
        <w:t>only classical literary conventions such as “</w:t>
      </w:r>
      <w:r w:rsidR="005101A9">
        <w:rPr>
          <w:szCs w:val="24"/>
        </w:rPr>
        <w:t xml:space="preserve">The Temple </w:t>
      </w:r>
      <w:r w:rsidR="00FD4EF1">
        <w:rPr>
          <w:szCs w:val="24"/>
        </w:rPr>
        <w:t xml:space="preserve">was destroyed due to our sins.” The </w:t>
      </w:r>
      <w:r w:rsidR="008974CB">
        <w:rPr>
          <w:szCs w:val="24"/>
        </w:rPr>
        <w:t>W</w:t>
      </w:r>
      <w:r w:rsidR="00FD4EF1">
        <w:rPr>
          <w:szCs w:val="24"/>
        </w:rPr>
        <w:t>est</w:t>
      </w:r>
      <w:r w:rsidR="008974CB">
        <w:rPr>
          <w:szCs w:val="24"/>
        </w:rPr>
        <w:t>ern W</w:t>
      </w:r>
      <w:r w:rsidR="00FD4EF1">
        <w:rPr>
          <w:szCs w:val="24"/>
        </w:rPr>
        <w:t xml:space="preserve">all is described pessimistically, in the context of the destruction of the </w:t>
      </w:r>
      <w:r w:rsidR="008974CB">
        <w:rPr>
          <w:szCs w:val="24"/>
        </w:rPr>
        <w:t>T</w:t>
      </w:r>
      <w:r w:rsidR="00FD4EF1">
        <w:rPr>
          <w:szCs w:val="24"/>
        </w:rPr>
        <w:t>emple: “</w:t>
      </w:r>
      <w:r w:rsidR="005101A9">
        <w:rPr>
          <w:szCs w:val="24"/>
        </w:rPr>
        <w:t xml:space="preserve">The Temple </w:t>
      </w:r>
      <w:r w:rsidR="00FD4EF1">
        <w:rPr>
          <w:szCs w:val="24"/>
        </w:rPr>
        <w:t xml:space="preserve">was destroyed due to our </w:t>
      </w:r>
      <w:r w:rsidR="005101A9">
        <w:rPr>
          <w:szCs w:val="24"/>
        </w:rPr>
        <w:t>sins</w:t>
      </w:r>
      <w:r w:rsidR="00FD4EF1">
        <w:rPr>
          <w:szCs w:val="24"/>
        </w:rPr>
        <w:t xml:space="preserve">; nothing remains of the </w:t>
      </w:r>
      <w:r w:rsidR="008974CB">
        <w:rPr>
          <w:szCs w:val="24"/>
        </w:rPr>
        <w:t xml:space="preserve">building </w:t>
      </w:r>
      <w:r w:rsidR="00FD4EF1">
        <w:rPr>
          <w:szCs w:val="24"/>
        </w:rPr>
        <w:t>of King Solomon, peace be upon him</w:t>
      </w:r>
      <w:r w:rsidR="005101A9">
        <w:rPr>
          <w:szCs w:val="24"/>
        </w:rPr>
        <w:t xml:space="preserve">, </w:t>
      </w:r>
      <w:r w:rsidR="00F32142">
        <w:rPr>
          <w:szCs w:val="24"/>
        </w:rPr>
        <w:t xml:space="preserve">but </w:t>
      </w:r>
      <w:r w:rsidR="005101A9">
        <w:rPr>
          <w:szCs w:val="24"/>
        </w:rPr>
        <w:t xml:space="preserve">the </w:t>
      </w:r>
      <w:r w:rsidR="008974CB">
        <w:rPr>
          <w:szCs w:val="24"/>
        </w:rPr>
        <w:t>Western Wall</w:t>
      </w:r>
      <w:r w:rsidR="005101A9">
        <w:rPr>
          <w:szCs w:val="24"/>
        </w:rPr>
        <w:t xml:space="preserve">.” The </w:t>
      </w:r>
      <w:r w:rsidR="00F32142">
        <w:rPr>
          <w:szCs w:val="24"/>
        </w:rPr>
        <w:t xml:space="preserve">place where </w:t>
      </w:r>
      <w:r w:rsidR="005101A9">
        <w:rPr>
          <w:szCs w:val="24"/>
        </w:rPr>
        <w:t xml:space="preserve">the </w:t>
      </w:r>
      <w:r w:rsidR="00F32142">
        <w:rPr>
          <w:szCs w:val="24"/>
        </w:rPr>
        <w:t>T</w:t>
      </w:r>
      <w:r w:rsidR="005101A9">
        <w:rPr>
          <w:szCs w:val="24"/>
        </w:rPr>
        <w:t xml:space="preserve">emple </w:t>
      </w:r>
      <w:r w:rsidR="00F32142">
        <w:rPr>
          <w:szCs w:val="24"/>
        </w:rPr>
        <w:t xml:space="preserve">stood </w:t>
      </w:r>
      <w:r w:rsidR="005101A9">
        <w:rPr>
          <w:szCs w:val="24"/>
        </w:rPr>
        <w:t xml:space="preserve">is described in a similar context, </w:t>
      </w:r>
      <w:r w:rsidR="00F32142">
        <w:rPr>
          <w:szCs w:val="24"/>
        </w:rPr>
        <w:t>with emphasis on</w:t>
      </w:r>
      <w:r w:rsidR="005101A9">
        <w:rPr>
          <w:szCs w:val="24"/>
        </w:rPr>
        <w:t xml:space="preserve"> the absence </w:t>
      </w:r>
      <w:r w:rsidR="00F32142">
        <w:rPr>
          <w:szCs w:val="24"/>
        </w:rPr>
        <w:t xml:space="preserve">of </w:t>
      </w:r>
      <w:r w:rsidR="006367A6">
        <w:rPr>
          <w:szCs w:val="24"/>
        </w:rPr>
        <w:t xml:space="preserve">the Temple </w:t>
      </w:r>
      <w:r w:rsidR="00F32142">
        <w:rPr>
          <w:szCs w:val="24"/>
        </w:rPr>
        <w:t xml:space="preserve">and the Jews’ lowly condition in exile, because </w:t>
      </w:r>
      <w:r w:rsidR="005101A9">
        <w:rPr>
          <w:szCs w:val="24"/>
        </w:rPr>
        <w:t xml:space="preserve">“The Ishmaelites </w:t>
      </w:r>
      <w:r w:rsidR="00A11EF2">
        <w:rPr>
          <w:szCs w:val="24"/>
        </w:rPr>
        <w:t xml:space="preserve">built a beautiful dome atop the abode of the </w:t>
      </w:r>
      <w:r w:rsidR="00F32142">
        <w:rPr>
          <w:szCs w:val="24"/>
        </w:rPr>
        <w:t>H</w:t>
      </w:r>
      <w:r w:rsidR="00A11EF2">
        <w:rPr>
          <w:szCs w:val="24"/>
        </w:rPr>
        <w:t xml:space="preserve">oly of </w:t>
      </w:r>
      <w:r w:rsidR="00F32142">
        <w:rPr>
          <w:szCs w:val="24"/>
        </w:rPr>
        <w:t>H</w:t>
      </w:r>
      <w:r w:rsidR="00A11EF2">
        <w:rPr>
          <w:szCs w:val="24"/>
        </w:rPr>
        <w:t xml:space="preserve">olies, covered with lead on the outside and lead as black as ink, and paved </w:t>
      </w:r>
      <w:r w:rsidR="00F32142">
        <w:rPr>
          <w:szCs w:val="24"/>
        </w:rPr>
        <w:t xml:space="preserve">on the inside </w:t>
      </w:r>
      <w:r w:rsidR="00A11EF2">
        <w:rPr>
          <w:szCs w:val="24"/>
        </w:rPr>
        <w:t xml:space="preserve">with gold and gems.” Even the </w:t>
      </w:r>
      <w:r w:rsidR="00A11EF2">
        <w:rPr>
          <w:szCs w:val="24"/>
        </w:rPr>
        <w:lastRenderedPageBreak/>
        <w:t xml:space="preserve">wretched </w:t>
      </w:r>
      <w:r w:rsidR="00F32142">
        <w:rPr>
          <w:szCs w:val="24"/>
        </w:rPr>
        <w:t xml:space="preserve">condition of the city </w:t>
      </w:r>
      <w:r w:rsidR="00A11EF2">
        <w:rPr>
          <w:szCs w:val="24"/>
        </w:rPr>
        <w:t xml:space="preserve">before Suleiman the </w:t>
      </w:r>
      <w:r w:rsidR="00F32142">
        <w:rPr>
          <w:szCs w:val="24"/>
        </w:rPr>
        <w:t>M</w:t>
      </w:r>
      <w:r w:rsidR="00A11EF2">
        <w:rPr>
          <w:szCs w:val="24"/>
        </w:rPr>
        <w:t>agnificent renovated it is emphasized— “And the walls of Jerusalem are all in ruins.”</w:t>
      </w:r>
    </w:p>
    <w:p w:rsidR="00A11EF2" w:rsidRDefault="00F32142" w:rsidP="00CD093D">
      <w:pPr>
        <w:pStyle w:val="PS"/>
        <w:rPr>
          <w:szCs w:val="24"/>
        </w:rPr>
      </w:pPr>
      <w:r>
        <w:rPr>
          <w:szCs w:val="24"/>
        </w:rPr>
        <w:t>T</w:t>
      </w:r>
      <w:r w:rsidR="00A11EF2">
        <w:rPr>
          <w:szCs w:val="24"/>
        </w:rPr>
        <w:t xml:space="preserve">he </w:t>
      </w:r>
      <w:r>
        <w:rPr>
          <w:szCs w:val="24"/>
        </w:rPr>
        <w:t xml:space="preserve">later </w:t>
      </w:r>
      <w:r w:rsidR="00A11EF2">
        <w:rPr>
          <w:szCs w:val="24"/>
        </w:rPr>
        <w:t xml:space="preserve">text, written after the </w:t>
      </w:r>
      <w:r w:rsidR="002370B3">
        <w:rPr>
          <w:szCs w:val="24"/>
        </w:rPr>
        <w:t>Ottoman</w:t>
      </w:r>
      <w:r w:rsidR="00A11EF2">
        <w:rPr>
          <w:szCs w:val="24"/>
        </w:rPr>
        <w:t xml:space="preserve"> conquest began, </w:t>
      </w:r>
      <w:r w:rsidR="00CD093D">
        <w:rPr>
          <w:szCs w:val="24"/>
        </w:rPr>
        <w:t xml:space="preserve">takes a much more optimistic </w:t>
      </w:r>
      <w:r w:rsidR="00957CD0">
        <w:rPr>
          <w:szCs w:val="24"/>
        </w:rPr>
        <w:t>view</w:t>
      </w:r>
      <w:r w:rsidR="00CD093D">
        <w:rPr>
          <w:szCs w:val="24"/>
        </w:rPr>
        <w:t xml:space="preserve"> of</w:t>
      </w:r>
      <w:r w:rsidR="00957CD0">
        <w:rPr>
          <w:szCs w:val="24"/>
        </w:rPr>
        <w:t xml:space="preserve"> the city</w:t>
      </w:r>
      <w:r w:rsidR="00A11EF2">
        <w:rPr>
          <w:szCs w:val="24"/>
        </w:rPr>
        <w:t xml:space="preserve">. The </w:t>
      </w:r>
      <w:r w:rsidR="000F2D81">
        <w:rPr>
          <w:szCs w:val="24"/>
        </w:rPr>
        <w:t>Western Wall, described in the earlier</w:t>
      </w:r>
      <w:r w:rsidR="00A11EF2">
        <w:rPr>
          <w:szCs w:val="24"/>
        </w:rPr>
        <w:t xml:space="preserve"> </w:t>
      </w:r>
      <w:r>
        <w:rPr>
          <w:szCs w:val="24"/>
        </w:rPr>
        <w:t xml:space="preserve">text </w:t>
      </w:r>
      <w:r w:rsidR="00A11EF2">
        <w:rPr>
          <w:szCs w:val="24"/>
        </w:rPr>
        <w:t>in the context of th</w:t>
      </w:r>
      <w:r w:rsidR="00957CD0">
        <w:rPr>
          <w:szCs w:val="24"/>
        </w:rPr>
        <w:t>e</w:t>
      </w:r>
      <w:r w:rsidR="00A11EF2">
        <w:rPr>
          <w:szCs w:val="24"/>
        </w:rPr>
        <w:t xml:space="preserve"> </w:t>
      </w:r>
      <w:r w:rsidR="000F2D81">
        <w:rPr>
          <w:szCs w:val="24"/>
        </w:rPr>
        <w:t xml:space="preserve">destruction </w:t>
      </w:r>
      <w:r w:rsidR="00957CD0">
        <w:rPr>
          <w:szCs w:val="24"/>
        </w:rPr>
        <w:t xml:space="preserve">of </w:t>
      </w:r>
      <w:r w:rsidR="00A11EF2">
        <w:rPr>
          <w:szCs w:val="24"/>
        </w:rPr>
        <w:t>th</w:t>
      </w:r>
      <w:r w:rsidR="000F2D81">
        <w:rPr>
          <w:szCs w:val="24"/>
        </w:rPr>
        <w:t>e Temple</w:t>
      </w:r>
      <w:r w:rsidR="00A11EF2">
        <w:rPr>
          <w:szCs w:val="24"/>
        </w:rPr>
        <w:t>, is now depicted as “</w:t>
      </w:r>
      <w:r w:rsidR="00957CD0">
        <w:rPr>
          <w:szCs w:val="24"/>
        </w:rPr>
        <w:t xml:space="preserve">an ancient </w:t>
      </w:r>
      <w:r w:rsidR="00A11EF2">
        <w:rPr>
          <w:szCs w:val="24"/>
        </w:rPr>
        <w:t>building from which the [</w:t>
      </w:r>
      <w:r w:rsidR="00957CD0">
        <w:rPr>
          <w:szCs w:val="24"/>
        </w:rPr>
        <w:t>Div</w:t>
      </w:r>
      <w:r w:rsidR="00A11EF2">
        <w:rPr>
          <w:szCs w:val="24"/>
        </w:rPr>
        <w:t xml:space="preserve">ine] </w:t>
      </w:r>
      <w:r w:rsidR="00957CD0">
        <w:rPr>
          <w:szCs w:val="24"/>
        </w:rPr>
        <w:t>P</w:t>
      </w:r>
      <w:r w:rsidR="00A11EF2">
        <w:rPr>
          <w:szCs w:val="24"/>
        </w:rPr>
        <w:t xml:space="preserve">resence has not moved.” </w:t>
      </w:r>
      <w:r>
        <w:rPr>
          <w:szCs w:val="24"/>
        </w:rPr>
        <w:t>Whereas the author of the earlier text emphasized</w:t>
      </w:r>
      <w:r w:rsidR="00A11EF2">
        <w:rPr>
          <w:szCs w:val="24"/>
        </w:rPr>
        <w:t xml:space="preserve"> Muslim </w:t>
      </w:r>
      <w:r>
        <w:rPr>
          <w:szCs w:val="24"/>
        </w:rPr>
        <w:t xml:space="preserve">worship </w:t>
      </w:r>
      <w:r w:rsidR="00A11EF2">
        <w:rPr>
          <w:szCs w:val="24"/>
        </w:rPr>
        <w:t xml:space="preserve">on the </w:t>
      </w:r>
      <w:r w:rsidR="00957CD0">
        <w:rPr>
          <w:szCs w:val="24"/>
        </w:rPr>
        <w:t>Temple</w:t>
      </w:r>
      <w:r w:rsidR="00A11EF2">
        <w:rPr>
          <w:szCs w:val="24"/>
        </w:rPr>
        <w:t xml:space="preserve"> </w:t>
      </w:r>
      <w:r>
        <w:rPr>
          <w:szCs w:val="24"/>
        </w:rPr>
        <w:t>M</w:t>
      </w:r>
      <w:r w:rsidR="00A11EF2">
        <w:rPr>
          <w:szCs w:val="24"/>
        </w:rPr>
        <w:t xml:space="preserve">ount, the structure that stands where the </w:t>
      </w:r>
      <w:r w:rsidR="00957CD0">
        <w:rPr>
          <w:szCs w:val="24"/>
        </w:rPr>
        <w:t>T</w:t>
      </w:r>
      <w:r w:rsidR="00A11EF2">
        <w:rPr>
          <w:szCs w:val="24"/>
        </w:rPr>
        <w:t xml:space="preserve">emple </w:t>
      </w:r>
      <w:r w:rsidR="00957CD0">
        <w:rPr>
          <w:szCs w:val="24"/>
        </w:rPr>
        <w:t xml:space="preserve">once stood </w:t>
      </w:r>
      <w:r w:rsidR="00A11EF2">
        <w:rPr>
          <w:szCs w:val="24"/>
        </w:rPr>
        <w:t xml:space="preserve">is described </w:t>
      </w:r>
      <w:r>
        <w:rPr>
          <w:szCs w:val="24"/>
        </w:rPr>
        <w:t xml:space="preserve">in the later text </w:t>
      </w:r>
      <w:r w:rsidR="00A11EF2">
        <w:rPr>
          <w:szCs w:val="24"/>
        </w:rPr>
        <w:t xml:space="preserve">as nothing less than “the </w:t>
      </w:r>
      <w:r w:rsidR="00957CD0">
        <w:rPr>
          <w:szCs w:val="24"/>
        </w:rPr>
        <w:t>T</w:t>
      </w:r>
      <w:r w:rsidR="00A11EF2">
        <w:rPr>
          <w:szCs w:val="24"/>
        </w:rPr>
        <w:t xml:space="preserve">emple” </w:t>
      </w:r>
      <w:r>
        <w:rPr>
          <w:szCs w:val="24"/>
        </w:rPr>
        <w:t xml:space="preserve">and the mosque is not mentioned </w:t>
      </w:r>
      <w:r w:rsidR="00957CD0">
        <w:rPr>
          <w:szCs w:val="24"/>
        </w:rPr>
        <w:t>at all: “</w:t>
      </w:r>
      <w:r>
        <w:rPr>
          <w:szCs w:val="24"/>
        </w:rPr>
        <w:t xml:space="preserve">There </w:t>
      </w:r>
      <w:r w:rsidR="00957CD0">
        <w:rPr>
          <w:szCs w:val="24"/>
        </w:rPr>
        <w:t xml:space="preserve">are two large domes </w:t>
      </w:r>
      <w:r>
        <w:rPr>
          <w:szCs w:val="24"/>
        </w:rPr>
        <w:t xml:space="preserve">at the Temple, </w:t>
      </w:r>
      <w:r w:rsidR="00957CD0">
        <w:rPr>
          <w:szCs w:val="24"/>
        </w:rPr>
        <w:t xml:space="preserve">covered with lead </w:t>
      </w:r>
      <w:r>
        <w:rPr>
          <w:szCs w:val="24"/>
        </w:rPr>
        <w:t xml:space="preserve">from </w:t>
      </w:r>
      <w:r w:rsidR="00957CD0">
        <w:rPr>
          <w:szCs w:val="24"/>
        </w:rPr>
        <w:t>the outside and paved with some gold a</w:t>
      </w:r>
      <w:r>
        <w:rPr>
          <w:szCs w:val="24"/>
        </w:rPr>
        <w:t>n</w:t>
      </w:r>
      <w:r w:rsidR="00957CD0">
        <w:rPr>
          <w:szCs w:val="24"/>
        </w:rPr>
        <w:t>d gems</w:t>
      </w:r>
      <w:r w:rsidRPr="00F32142">
        <w:rPr>
          <w:szCs w:val="24"/>
        </w:rPr>
        <w:t xml:space="preserve"> </w:t>
      </w:r>
      <w:r>
        <w:rPr>
          <w:szCs w:val="24"/>
        </w:rPr>
        <w:t>on the inside</w:t>
      </w:r>
      <w:r w:rsidR="00957CD0">
        <w:rPr>
          <w:szCs w:val="24"/>
        </w:rPr>
        <w:t xml:space="preserve">. The larger of them is the </w:t>
      </w:r>
      <w:r w:rsidR="00942129">
        <w:rPr>
          <w:szCs w:val="24"/>
        </w:rPr>
        <w:t>abdomen of the gallery.</w:t>
      </w:r>
      <w:r w:rsidR="00957CD0">
        <w:rPr>
          <w:szCs w:val="24"/>
        </w:rPr>
        <w:t xml:space="preserve"> It is the place of the Holy of Holies and within it is the Foundation Stone.”</w:t>
      </w:r>
    </w:p>
    <w:p w:rsidR="00AB1A5B" w:rsidRDefault="00957CD0" w:rsidP="00AB1A5B">
      <w:pPr>
        <w:pStyle w:val="PS"/>
        <w:rPr>
          <w:szCs w:val="24"/>
        </w:rPr>
      </w:pPr>
      <w:r>
        <w:rPr>
          <w:szCs w:val="24"/>
        </w:rPr>
        <w:t xml:space="preserve">Another feature of the later text is </w:t>
      </w:r>
      <w:r w:rsidR="00942129">
        <w:rPr>
          <w:szCs w:val="24"/>
        </w:rPr>
        <w:t xml:space="preserve">its </w:t>
      </w:r>
      <w:r>
        <w:rPr>
          <w:szCs w:val="24"/>
        </w:rPr>
        <w:t xml:space="preserve">emphasis on the </w:t>
      </w:r>
      <w:r w:rsidR="00942129">
        <w:rPr>
          <w:szCs w:val="24"/>
        </w:rPr>
        <w:t>re</w:t>
      </w:r>
      <w:r>
        <w:rPr>
          <w:szCs w:val="24"/>
        </w:rPr>
        <w:t>building of Jerusalem</w:t>
      </w:r>
      <w:r w:rsidR="00942129">
        <w:rPr>
          <w:szCs w:val="24"/>
        </w:rPr>
        <w:t>. A</w:t>
      </w:r>
      <w:r>
        <w:rPr>
          <w:szCs w:val="24"/>
        </w:rPr>
        <w:t xml:space="preserve">t the very beginning of the description, the author </w:t>
      </w:r>
      <w:r w:rsidR="00942129">
        <w:rPr>
          <w:szCs w:val="24"/>
        </w:rPr>
        <w:t xml:space="preserve">stresses the following: </w:t>
      </w:r>
      <w:r>
        <w:rPr>
          <w:szCs w:val="24"/>
        </w:rPr>
        <w:t>“</w:t>
      </w:r>
      <w:r w:rsidR="00942129">
        <w:rPr>
          <w:szCs w:val="24"/>
        </w:rPr>
        <w:t>N</w:t>
      </w:r>
      <w:r>
        <w:rPr>
          <w:szCs w:val="24"/>
        </w:rPr>
        <w:t>ow, in the year 297</w:t>
      </w:r>
      <w:r w:rsidR="00942129">
        <w:rPr>
          <w:szCs w:val="24"/>
        </w:rPr>
        <w:t xml:space="preserve"> [1537]</w:t>
      </w:r>
      <w:r>
        <w:rPr>
          <w:szCs w:val="24"/>
        </w:rPr>
        <w:t xml:space="preserve">, they began to build the walls around the city </w:t>
      </w:r>
      <w:r w:rsidR="00942129">
        <w:rPr>
          <w:szCs w:val="24"/>
        </w:rPr>
        <w:t xml:space="preserve">by order </w:t>
      </w:r>
      <w:r>
        <w:rPr>
          <w:szCs w:val="24"/>
        </w:rPr>
        <w:t xml:space="preserve">of the king, Sultan Suleiman.” In addition to the </w:t>
      </w:r>
      <w:r w:rsidR="006367A6">
        <w:rPr>
          <w:szCs w:val="24"/>
        </w:rPr>
        <w:t>wall</w:t>
      </w:r>
      <w:r>
        <w:rPr>
          <w:szCs w:val="24"/>
        </w:rPr>
        <w:t xml:space="preserve">, </w:t>
      </w:r>
      <w:r w:rsidR="006367A6">
        <w:rPr>
          <w:szCs w:val="24"/>
        </w:rPr>
        <w:t xml:space="preserve">various </w:t>
      </w:r>
      <w:r>
        <w:rPr>
          <w:szCs w:val="24"/>
        </w:rPr>
        <w:t>construction projects in the city</w:t>
      </w:r>
      <w:r w:rsidR="006367A6" w:rsidRPr="006367A6">
        <w:rPr>
          <w:szCs w:val="24"/>
        </w:rPr>
        <w:t xml:space="preserve"> </w:t>
      </w:r>
      <w:r w:rsidR="006367A6">
        <w:rPr>
          <w:szCs w:val="24"/>
        </w:rPr>
        <w:t>are described</w:t>
      </w:r>
      <w:r>
        <w:rPr>
          <w:szCs w:val="24"/>
        </w:rPr>
        <w:t xml:space="preserve">: “and beautiful buildings around them that gladden the heart of those who </w:t>
      </w:r>
      <w:r w:rsidR="00C619D9">
        <w:rPr>
          <w:szCs w:val="24"/>
        </w:rPr>
        <w:t>see</w:t>
      </w:r>
      <w:r w:rsidR="00203B82">
        <w:rPr>
          <w:szCs w:val="24"/>
        </w:rPr>
        <w:t xml:space="preserve"> </w:t>
      </w:r>
      <w:r>
        <w:rPr>
          <w:szCs w:val="24"/>
        </w:rPr>
        <w:t xml:space="preserve">them.” The description of delight and, in particular, the use of the expression “gladden the heart” in </w:t>
      </w:r>
      <w:r w:rsidR="00C619D9">
        <w:rPr>
          <w:szCs w:val="24"/>
        </w:rPr>
        <w:t xml:space="preserve">the context </w:t>
      </w:r>
      <w:r>
        <w:rPr>
          <w:szCs w:val="24"/>
        </w:rPr>
        <w:t xml:space="preserve">of rebuilding Jerusalem </w:t>
      </w:r>
      <w:r w:rsidR="00C619D9">
        <w:rPr>
          <w:szCs w:val="24"/>
        </w:rPr>
        <w:t xml:space="preserve">appear </w:t>
      </w:r>
      <w:r>
        <w:rPr>
          <w:szCs w:val="24"/>
        </w:rPr>
        <w:t xml:space="preserve">in </w:t>
      </w:r>
      <w:r w:rsidR="00C619D9">
        <w:rPr>
          <w:szCs w:val="24"/>
        </w:rPr>
        <w:t>a rabbinical commentary on the Book of Psalms</w:t>
      </w:r>
      <w:r w:rsidR="00EE726A">
        <w:rPr>
          <w:szCs w:val="24"/>
        </w:rPr>
        <w:t xml:space="preserve"> that </w:t>
      </w:r>
      <w:r>
        <w:rPr>
          <w:szCs w:val="24"/>
        </w:rPr>
        <w:t>describes the rebuilding of Jerusalem in the end of days</w:t>
      </w:r>
      <w:r w:rsidR="00AB1A5B">
        <w:rPr>
          <w:szCs w:val="24"/>
        </w:rPr>
        <w:t>:</w:t>
      </w:r>
    </w:p>
    <w:p w:rsidR="00957CD0" w:rsidRDefault="00957CD0" w:rsidP="00AB1A5B">
      <w:pPr>
        <w:pStyle w:val="IQ"/>
      </w:pPr>
      <w:r>
        <w:t>“</w:t>
      </w:r>
      <w:r w:rsidR="00AB1A5B">
        <w:rPr>
          <w:rFonts w:ascii="Roboto" w:hAnsi="Roboto"/>
          <w:color w:val="001320"/>
          <w:shd w:val="clear" w:color="auto" w:fill="FFFFFF"/>
        </w:rPr>
        <w:t>For our hearts rejoice in Him</w:t>
      </w:r>
      <w:r>
        <w:t xml:space="preserve"> (Psalms 33:20)</w:t>
      </w:r>
      <w:r w:rsidR="00AB1A5B">
        <w:t>. T</w:t>
      </w:r>
      <w:r>
        <w:t xml:space="preserve">he Holy One said, </w:t>
      </w:r>
      <w:r w:rsidR="00AB1A5B">
        <w:t>“</w:t>
      </w:r>
      <w:r>
        <w:t xml:space="preserve">You see me and rejoice and take delight, and I, too, see you and take delight and rejoice, as </w:t>
      </w:r>
      <w:r w:rsidR="00AB1A5B">
        <w:t xml:space="preserve">it </w:t>
      </w:r>
      <w:r>
        <w:t xml:space="preserve">is said, “And I will take delight in Jerusalem and rejoice in My people” (Isaiah 65:19). Thus it </w:t>
      </w:r>
      <w:r w:rsidR="00AB1A5B">
        <w:t xml:space="preserve">is </w:t>
      </w:r>
      <w:r>
        <w:t>said, “</w:t>
      </w:r>
      <w:r w:rsidR="00AB1A5B">
        <w:t>T</w:t>
      </w:r>
      <w:r>
        <w:t>he Lord will rejoice in His works.”</w:t>
      </w:r>
      <w:r w:rsidR="000C4B36">
        <w:t xml:space="preserve"> </w:t>
      </w:r>
    </w:p>
    <w:p w:rsidR="000C4B36" w:rsidRDefault="00AB1A5B" w:rsidP="000F1A64">
      <w:pPr>
        <w:pStyle w:val="PS"/>
        <w:rPr>
          <w:szCs w:val="24"/>
        </w:rPr>
      </w:pPr>
      <w:r>
        <w:rPr>
          <w:szCs w:val="24"/>
        </w:rPr>
        <w:t xml:space="preserve">This account is followed by </w:t>
      </w:r>
      <w:r w:rsidR="000C4B36">
        <w:rPr>
          <w:szCs w:val="24"/>
        </w:rPr>
        <w:t xml:space="preserve">a detailed description of the reservoirs </w:t>
      </w:r>
      <w:r>
        <w:rPr>
          <w:szCs w:val="24"/>
        </w:rPr>
        <w:t xml:space="preserve">of Jerusalem and the </w:t>
      </w:r>
      <w:r w:rsidR="000C4B36">
        <w:rPr>
          <w:szCs w:val="24"/>
        </w:rPr>
        <w:t>drinking facilities that had been brought to the city: “</w:t>
      </w:r>
      <w:r>
        <w:rPr>
          <w:szCs w:val="24"/>
        </w:rPr>
        <w:t>They never run out of w</w:t>
      </w:r>
      <w:r w:rsidR="000C4B36">
        <w:rPr>
          <w:szCs w:val="24"/>
        </w:rPr>
        <w:t xml:space="preserve">ater; rather, </w:t>
      </w:r>
      <w:r>
        <w:rPr>
          <w:szCs w:val="24"/>
        </w:rPr>
        <w:t xml:space="preserve">[the inhabitants of Jerusalem] </w:t>
      </w:r>
      <w:r w:rsidR="000C4B36">
        <w:rPr>
          <w:szCs w:val="24"/>
        </w:rPr>
        <w:t xml:space="preserve">draw living water in the summer and </w:t>
      </w:r>
      <w:r>
        <w:rPr>
          <w:szCs w:val="24"/>
        </w:rPr>
        <w:t xml:space="preserve">the </w:t>
      </w:r>
      <w:r w:rsidR="000C4B36">
        <w:rPr>
          <w:szCs w:val="24"/>
        </w:rPr>
        <w:t xml:space="preserve">winter and there is enough for everyone.” </w:t>
      </w:r>
      <w:r w:rsidR="00B21656">
        <w:rPr>
          <w:szCs w:val="24"/>
        </w:rPr>
        <w:t xml:space="preserve">In </w:t>
      </w:r>
      <w:r w:rsidR="000C4B36">
        <w:rPr>
          <w:szCs w:val="24"/>
        </w:rPr>
        <w:t xml:space="preserve">this account, the author chooses to </w:t>
      </w:r>
      <w:r w:rsidR="00B21656">
        <w:rPr>
          <w:szCs w:val="24"/>
        </w:rPr>
        <w:t xml:space="preserve">use </w:t>
      </w:r>
      <w:r w:rsidR="000C4B36">
        <w:rPr>
          <w:szCs w:val="24"/>
        </w:rPr>
        <w:t>Zechariah’s eschatological prophecy</w:t>
      </w:r>
      <w:r w:rsidR="00B21656">
        <w:rPr>
          <w:szCs w:val="24"/>
        </w:rPr>
        <w:t>. In C</w:t>
      </w:r>
      <w:r w:rsidR="000C4B36">
        <w:rPr>
          <w:szCs w:val="24"/>
        </w:rPr>
        <w:t xml:space="preserve">hapter 14, </w:t>
      </w:r>
      <w:r w:rsidR="00B21656">
        <w:rPr>
          <w:szCs w:val="24"/>
        </w:rPr>
        <w:t>V</w:t>
      </w:r>
      <w:r w:rsidR="000C4B36">
        <w:rPr>
          <w:szCs w:val="24"/>
        </w:rPr>
        <w:t xml:space="preserve">erse 8, </w:t>
      </w:r>
      <w:r w:rsidR="00B21656">
        <w:rPr>
          <w:szCs w:val="24"/>
        </w:rPr>
        <w:t xml:space="preserve">the prophet </w:t>
      </w:r>
      <w:r w:rsidR="000C4B36">
        <w:rPr>
          <w:szCs w:val="24"/>
        </w:rPr>
        <w:t>describes the final battle for Jerusalem: “</w:t>
      </w:r>
      <w:r w:rsidR="00B21656">
        <w:rPr>
          <w:szCs w:val="24"/>
        </w:rPr>
        <w:t>A</w:t>
      </w:r>
      <w:r w:rsidR="000C4B36">
        <w:rPr>
          <w:szCs w:val="24"/>
        </w:rPr>
        <w:t>nd it will happen on that day</w:t>
      </w:r>
      <w:r w:rsidR="00B21656">
        <w:rPr>
          <w:szCs w:val="24"/>
        </w:rPr>
        <w:t xml:space="preserve"> that </w:t>
      </w:r>
      <w:r w:rsidR="000F1A64">
        <w:rPr>
          <w:szCs w:val="24"/>
        </w:rPr>
        <w:t xml:space="preserve">life-giving </w:t>
      </w:r>
      <w:r w:rsidR="000C4B36">
        <w:rPr>
          <w:szCs w:val="24"/>
        </w:rPr>
        <w:t xml:space="preserve">water shall come forth from Jerusalem, </w:t>
      </w:r>
      <w:r w:rsidR="000F1A64">
        <w:rPr>
          <w:rFonts w:ascii="Roboto" w:hAnsi="Roboto"/>
          <w:color w:val="001320"/>
          <w:shd w:val="clear" w:color="auto" w:fill="FFFFFF"/>
        </w:rPr>
        <w:t>half of it east to the Dead Sea and half of it west to the Mediterranean Sea, in summer and in winter”</w:t>
      </w:r>
      <w:r w:rsidR="002D0D09">
        <w:rPr>
          <w:szCs w:val="24"/>
        </w:rPr>
        <w:t xml:space="preserve"> </w:t>
      </w:r>
      <w:r w:rsidR="000C4B36">
        <w:rPr>
          <w:szCs w:val="24"/>
        </w:rPr>
        <w:t xml:space="preserve">The next verse </w:t>
      </w:r>
      <w:r w:rsidR="000F1A64">
        <w:rPr>
          <w:szCs w:val="24"/>
        </w:rPr>
        <w:t xml:space="preserve">symbolically expresses </w:t>
      </w:r>
      <w:r w:rsidR="000C4B36">
        <w:rPr>
          <w:szCs w:val="24"/>
        </w:rPr>
        <w:t xml:space="preserve">the outcome of the battle and the reality of redemption in the </w:t>
      </w:r>
      <w:r w:rsidR="000F1A64">
        <w:rPr>
          <w:szCs w:val="24"/>
        </w:rPr>
        <w:t>E</w:t>
      </w:r>
      <w:r w:rsidR="000C4B36">
        <w:rPr>
          <w:szCs w:val="24"/>
        </w:rPr>
        <w:t xml:space="preserve">nd of </w:t>
      </w:r>
      <w:r w:rsidR="000F1A64">
        <w:rPr>
          <w:szCs w:val="24"/>
        </w:rPr>
        <w:t>D</w:t>
      </w:r>
      <w:r w:rsidR="000C4B36">
        <w:rPr>
          <w:szCs w:val="24"/>
        </w:rPr>
        <w:t>ays</w:t>
      </w:r>
      <w:r w:rsidR="000F1A64">
        <w:rPr>
          <w:szCs w:val="24"/>
        </w:rPr>
        <w:t xml:space="preserve"> </w:t>
      </w:r>
      <w:r w:rsidR="000C4B36">
        <w:rPr>
          <w:szCs w:val="24"/>
        </w:rPr>
        <w:t>in words</w:t>
      </w:r>
      <w:r w:rsidR="000F1A64">
        <w:rPr>
          <w:szCs w:val="24"/>
        </w:rPr>
        <w:t xml:space="preserve"> that are </w:t>
      </w:r>
      <w:r w:rsidR="000C4B36">
        <w:rPr>
          <w:szCs w:val="24"/>
        </w:rPr>
        <w:t xml:space="preserve">familiar to every </w:t>
      </w:r>
      <w:r w:rsidR="000F1A64">
        <w:rPr>
          <w:szCs w:val="24"/>
        </w:rPr>
        <w:t>J</w:t>
      </w:r>
      <w:r w:rsidR="000C4B36">
        <w:rPr>
          <w:szCs w:val="24"/>
        </w:rPr>
        <w:t xml:space="preserve">ew from the prayer liturgy: “And the Lord will be king </w:t>
      </w:r>
      <w:r w:rsidR="000F1A64">
        <w:rPr>
          <w:szCs w:val="24"/>
        </w:rPr>
        <w:t xml:space="preserve">over all </w:t>
      </w:r>
      <w:r w:rsidR="000C4B36">
        <w:rPr>
          <w:szCs w:val="24"/>
        </w:rPr>
        <w:t xml:space="preserve">the </w:t>
      </w:r>
      <w:r w:rsidR="000F1A64">
        <w:rPr>
          <w:szCs w:val="24"/>
        </w:rPr>
        <w:t xml:space="preserve">earth; </w:t>
      </w:r>
      <w:r w:rsidR="000C4B36">
        <w:rPr>
          <w:szCs w:val="24"/>
        </w:rPr>
        <w:t>on that day the Lord will be one and His name one.”</w:t>
      </w:r>
    </w:p>
    <w:p w:rsidR="000C4B36" w:rsidRDefault="000C4B36" w:rsidP="00296386">
      <w:pPr>
        <w:pStyle w:val="PS"/>
        <w:rPr>
          <w:szCs w:val="24"/>
        </w:rPr>
      </w:pPr>
      <w:r>
        <w:rPr>
          <w:szCs w:val="24"/>
        </w:rPr>
        <w:t xml:space="preserve">The use of Zechariah’s prophecy of redemption, however, </w:t>
      </w:r>
      <w:r w:rsidR="007911B6">
        <w:rPr>
          <w:szCs w:val="24"/>
        </w:rPr>
        <w:t xml:space="preserve">is not limited to </w:t>
      </w:r>
      <w:r w:rsidR="00630FDA">
        <w:rPr>
          <w:szCs w:val="24"/>
        </w:rPr>
        <w:t>t</w:t>
      </w:r>
      <w:r>
        <w:rPr>
          <w:szCs w:val="24"/>
        </w:rPr>
        <w:t xml:space="preserve">he quotation of that verse. The </w:t>
      </w:r>
      <w:r w:rsidR="002D0D09" w:rsidRPr="00630FDA">
        <w:rPr>
          <w:i/>
          <w:iCs/>
          <w:szCs w:val="24"/>
        </w:rPr>
        <w:t>Yihus ha-Avot</w:t>
      </w:r>
      <w:r>
        <w:rPr>
          <w:szCs w:val="24"/>
        </w:rPr>
        <w:t xml:space="preserve"> manuscript </w:t>
      </w:r>
      <w:r w:rsidR="007911B6">
        <w:rPr>
          <w:szCs w:val="24"/>
        </w:rPr>
        <w:t xml:space="preserve">opens </w:t>
      </w:r>
      <w:r>
        <w:rPr>
          <w:szCs w:val="24"/>
        </w:rPr>
        <w:t xml:space="preserve">with an illustration of implements </w:t>
      </w:r>
      <w:r w:rsidR="007911B6">
        <w:rPr>
          <w:szCs w:val="24"/>
        </w:rPr>
        <w:t xml:space="preserve">from </w:t>
      </w:r>
      <w:r>
        <w:rPr>
          <w:szCs w:val="24"/>
        </w:rPr>
        <w:t xml:space="preserve">the </w:t>
      </w:r>
      <w:r w:rsidR="007911B6">
        <w:rPr>
          <w:szCs w:val="24"/>
        </w:rPr>
        <w:t>T</w:t>
      </w:r>
      <w:r>
        <w:rPr>
          <w:szCs w:val="24"/>
        </w:rPr>
        <w:t>emple</w:t>
      </w:r>
      <w:r w:rsidR="007911B6">
        <w:rPr>
          <w:szCs w:val="24"/>
        </w:rPr>
        <w:t>. P</w:t>
      </w:r>
      <w:r>
        <w:rPr>
          <w:szCs w:val="24"/>
        </w:rPr>
        <w:t xml:space="preserve">rime among </w:t>
      </w:r>
      <w:r w:rsidR="007911B6">
        <w:rPr>
          <w:szCs w:val="24"/>
        </w:rPr>
        <w:t xml:space="preserve">these artifacts is </w:t>
      </w:r>
      <w:r>
        <w:rPr>
          <w:szCs w:val="24"/>
        </w:rPr>
        <w:t xml:space="preserve">the golden menorah, as is described in Zechariah’s </w:t>
      </w:r>
      <w:r w:rsidR="007911B6">
        <w:rPr>
          <w:szCs w:val="24"/>
        </w:rPr>
        <w:t xml:space="preserve">prophecy </w:t>
      </w:r>
      <w:r>
        <w:rPr>
          <w:szCs w:val="24"/>
        </w:rPr>
        <w:t xml:space="preserve">about the construction of the </w:t>
      </w:r>
      <w:r w:rsidR="007911B6">
        <w:rPr>
          <w:szCs w:val="24"/>
        </w:rPr>
        <w:t>Second Temple. A</w:t>
      </w:r>
      <w:r>
        <w:rPr>
          <w:szCs w:val="24"/>
        </w:rPr>
        <w:t xml:space="preserve">bove the illustration </w:t>
      </w:r>
      <w:r w:rsidR="007911B6">
        <w:rPr>
          <w:szCs w:val="24"/>
        </w:rPr>
        <w:t xml:space="preserve">is </w:t>
      </w:r>
      <w:r>
        <w:rPr>
          <w:szCs w:val="24"/>
        </w:rPr>
        <w:t>the verse that describes it: “</w:t>
      </w:r>
      <w:r w:rsidR="00334D86">
        <w:rPr>
          <w:rFonts w:ascii="Roboto" w:hAnsi="Roboto"/>
          <w:color w:val="001320"/>
          <w:shd w:val="clear" w:color="auto" w:fill="FFFFFF"/>
        </w:rPr>
        <w:t xml:space="preserve">I see a solid gold menorah with a bowl at the top and seven lamps upon it, with seven spouts to the lamps.” </w:t>
      </w:r>
      <w:r>
        <w:rPr>
          <w:szCs w:val="24"/>
        </w:rPr>
        <w:t xml:space="preserve">Under the menorah appear several implements from the </w:t>
      </w:r>
      <w:r w:rsidR="00334D86">
        <w:rPr>
          <w:szCs w:val="24"/>
        </w:rPr>
        <w:t>S</w:t>
      </w:r>
      <w:r>
        <w:rPr>
          <w:szCs w:val="24"/>
        </w:rPr>
        <w:t xml:space="preserve">anctuary: the basin, the table, </w:t>
      </w:r>
      <w:r w:rsidR="00334D86">
        <w:rPr>
          <w:szCs w:val="24"/>
        </w:rPr>
        <w:t xml:space="preserve">a few </w:t>
      </w:r>
      <w:r>
        <w:rPr>
          <w:szCs w:val="24"/>
        </w:rPr>
        <w:t>musical instruments, and others.</w:t>
      </w:r>
      <w:r w:rsidR="002D0D09">
        <w:rPr>
          <w:szCs w:val="24"/>
        </w:rPr>
        <w:t xml:space="preserve"> </w:t>
      </w:r>
      <w:r w:rsidR="00334D86">
        <w:rPr>
          <w:szCs w:val="24"/>
        </w:rPr>
        <w:t>S</w:t>
      </w:r>
      <w:r>
        <w:rPr>
          <w:szCs w:val="24"/>
        </w:rPr>
        <w:t xml:space="preserve">ome manuscripts </w:t>
      </w:r>
      <w:r w:rsidR="00334D86">
        <w:rPr>
          <w:szCs w:val="24"/>
        </w:rPr>
        <w:t xml:space="preserve">of </w:t>
      </w:r>
      <w:r w:rsidR="002D0D09" w:rsidRPr="00334D86">
        <w:rPr>
          <w:i/>
          <w:iCs/>
          <w:szCs w:val="24"/>
        </w:rPr>
        <w:t>Yihus ha-Avot</w:t>
      </w:r>
      <w:r>
        <w:rPr>
          <w:szCs w:val="24"/>
        </w:rPr>
        <w:t xml:space="preserve"> </w:t>
      </w:r>
      <w:r w:rsidR="00334D86">
        <w:rPr>
          <w:szCs w:val="24"/>
        </w:rPr>
        <w:t xml:space="preserve">also present </w:t>
      </w:r>
      <w:r>
        <w:rPr>
          <w:szCs w:val="24"/>
        </w:rPr>
        <w:t xml:space="preserve">an illustration of the city of Jericho, enveloped in a </w:t>
      </w:r>
      <w:r w:rsidR="0073746E">
        <w:rPr>
          <w:szCs w:val="24"/>
        </w:rPr>
        <w:t xml:space="preserve">maze </w:t>
      </w:r>
      <w:r>
        <w:rPr>
          <w:szCs w:val="24"/>
        </w:rPr>
        <w:t xml:space="preserve">of seven circles that symbolize the </w:t>
      </w:r>
      <w:r w:rsidR="00296386">
        <w:rPr>
          <w:szCs w:val="24"/>
        </w:rPr>
        <w:t xml:space="preserve">Israelites’ </w:t>
      </w:r>
      <w:r>
        <w:rPr>
          <w:szCs w:val="24"/>
        </w:rPr>
        <w:t>seven circling</w:t>
      </w:r>
      <w:r w:rsidR="00296386">
        <w:rPr>
          <w:szCs w:val="24"/>
        </w:rPr>
        <w:t>s</w:t>
      </w:r>
      <w:r>
        <w:rPr>
          <w:szCs w:val="24"/>
        </w:rPr>
        <w:t xml:space="preserve"> </w:t>
      </w:r>
      <w:r w:rsidR="00296386">
        <w:rPr>
          <w:szCs w:val="24"/>
        </w:rPr>
        <w:t xml:space="preserve">of </w:t>
      </w:r>
      <w:r>
        <w:rPr>
          <w:szCs w:val="24"/>
        </w:rPr>
        <w:t>the walls of that city before the walls fell.</w:t>
      </w:r>
    </w:p>
    <w:p w:rsidR="000C4B36" w:rsidRDefault="000C4B36" w:rsidP="00296386">
      <w:pPr>
        <w:pStyle w:val="PS"/>
        <w:rPr>
          <w:szCs w:val="24"/>
        </w:rPr>
      </w:pPr>
      <w:r>
        <w:rPr>
          <w:szCs w:val="24"/>
        </w:rPr>
        <w:t xml:space="preserve">The art researcher Rachel </w:t>
      </w:r>
      <w:r w:rsidR="00296386">
        <w:rPr>
          <w:szCs w:val="24"/>
        </w:rPr>
        <w:t>S</w:t>
      </w:r>
      <w:r>
        <w:rPr>
          <w:szCs w:val="24"/>
        </w:rPr>
        <w:t xml:space="preserve">arfati claims that the appearance of Zechariah’s vision of the menorah is symbolic of the </w:t>
      </w:r>
      <w:r w:rsidR="00296386">
        <w:rPr>
          <w:szCs w:val="24"/>
        </w:rPr>
        <w:t xml:space="preserve">era just before </w:t>
      </w:r>
      <w:r>
        <w:rPr>
          <w:szCs w:val="24"/>
        </w:rPr>
        <w:t xml:space="preserve">the construction of the </w:t>
      </w:r>
      <w:r w:rsidR="00296386">
        <w:rPr>
          <w:szCs w:val="24"/>
        </w:rPr>
        <w:t>Second Temple</w:t>
      </w:r>
      <w:r>
        <w:rPr>
          <w:szCs w:val="24"/>
        </w:rPr>
        <w:t xml:space="preserve">, whereas the implements from the </w:t>
      </w:r>
      <w:r w:rsidR="00296386">
        <w:rPr>
          <w:szCs w:val="24"/>
        </w:rPr>
        <w:t>S</w:t>
      </w:r>
      <w:r>
        <w:rPr>
          <w:szCs w:val="24"/>
        </w:rPr>
        <w:t xml:space="preserve">anctuary, among which the </w:t>
      </w:r>
      <w:r w:rsidR="00296386">
        <w:rPr>
          <w:szCs w:val="24"/>
        </w:rPr>
        <w:t>A</w:t>
      </w:r>
      <w:r>
        <w:rPr>
          <w:szCs w:val="24"/>
        </w:rPr>
        <w:t>r</w:t>
      </w:r>
      <w:r w:rsidR="00296386">
        <w:rPr>
          <w:szCs w:val="24"/>
        </w:rPr>
        <w:t>k</w:t>
      </w:r>
      <w:r>
        <w:rPr>
          <w:szCs w:val="24"/>
        </w:rPr>
        <w:t xml:space="preserve"> of the </w:t>
      </w:r>
      <w:r w:rsidR="00296386">
        <w:rPr>
          <w:szCs w:val="24"/>
        </w:rPr>
        <w:t>C</w:t>
      </w:r>
      <w:r>
        <w:rPr>
          <w:szCs w:val="24"/>
        </w:rPr>
        <w:t xml:space="preserve">ovenant is missing, symbolizes the time </w:t>
      </w:r>
      <w:r w:rsidR="00296386">
        <w:rPr>
          <w:szCs w:val="24"/>
        </w:rPr>
        <w:t xml:space="preserve">preceding </w:t>
      </w:r>
      <w:r>
        <w:rPr>
          <w:szCs w:val="24"/>
        </w:rPr>
        <w:t xml:space="preserve">the </w:t>
      </w:r>
      <w:r w:rsidR="00296386">
        <w:rPr>
          <w:szCs w:val="24"/>
        </w:rPr>
        <w:t>First Sample</w:t>
      </w:r>
      <w:r>
        <w:rPr>
          <w:szCs w:val="24"/>
        </w:rPr>
        <w:t>.</w:t>
      </w:r>
      <w:r w:rsidR="002D0D09">
        <w:rPr>
          <w:szCs w:val="24"/>
        </w:rPr>
        <w:t xml:space="preserve"> </w:t>
      </w:r>
      <w:r>
        <w:rPr>
          <w:szCs w:val="24"/>
        </w:rPr>
        <w:t xml:space="preserve">The message </w:t>
      </w:r>
      <w:r w:rsidR="00296386">
        <w:rPr>
          <w:szCs w:val="24"/>
        </w:rPr>
        <w:t xml:space="preserve">one gets from this </w:t>
      </w:r>
      <w:r>
        <w:rPr>
          <w:szCs w:val="24"/>
        </w:rPr>
        <w:t xml:space="preserve">is </w:t>
      </w:r>
      <w:r w:rsidR="00296386">
        <w:rPr>
          <w:szCs w:val="24"/>
        </w:rPr>
        <w:t xml:space="preserve">now, too, the </w:t>
      </w:r>
      <w:r>
        <w:rPr>
          <w:szCs w:val="24"/>
        </w:rPr>
        <w:t>redemption</w:t>
      </w:r>
      <w:r w:rsidR="00296386">
        <w:rPr>
          <w:szCs w:val="24"/>
        </w:rPr>
        <w:t xml:space="preserve"> is imminent</w:t>
      </w:r>
      <w:r>
        <w:rPr>
          <w:szCs w:val="24"/>
        </w:rPr>
        <w:t>.</w:t>
      </w:r>
      <w:r w:rsidR="002D0D09">
        <w:rPr>
          <w:szCs w:val="24"/>
        </w:rPr>
        <w:t xml:space="preserve"> </w:t>
      </w:r>
      <w:r>
        <w:rPr>
          <w:szCs w:val="24"/>
        </w:rPr>
        <w:t>The walls of Jericho</w:t>
      </w:r>
      <w:r w:rsidR="00296386">
        <w:rPr>
          <w:szCs w:val="24"/>
        </w:rPr>
        <w:t>—</w:t>
      </w:r>
      <w:r>
        <w:rPr>
          <w:szCs w:val="24"/>
        </w:rPr>
        <w:t>the first city that the Israelites conquered when they entered the Land of Canaan—</w:t>
      </w:r>
      <w:r w:rsidR="00296386">
        <w:rPr>
          <w:szCs w:val="24"/>
        </w:rPr>
        <w:t xml:space="preserve">allude to the </w:t>
      </w:r>
      <w:r>
        <w:rPr>
          <w:szCs w:val="24"/>
        </w:rPr>
        <w:t xml:space="preserve">hope of the redemptional conquest of the </w:t>
      </w:r>
      <w:r w:rsidR="00296386">
        <w:rPr>
          <w:szCs w:val="24"/>
        </w:rPr>
        <w:t>L</w:t>
      </w:r>
      <w:r>
        <w:rPr>
          <w:szCs w:val="24"/>
        </w:rPr>
        <w:t>and of Israel in the foreseeable future.</w:t>
      </w:r>
    </w:p>
    <w:p w:rsidR="000C4B36" w:rsidRDefault="000C4B36" w:rsidP="00296386">
      <w:pPr>
        <w:pStyle w:val="PS"/>
        <w:rPr>
          <w:szCs w:val="24"/>
        </w:rPr>
      </w:pPr>
      <w:r>
        <w:rPr>
          <w:szCs w:val="24"/>
        </w:rPr>
        <w:lastRenderedPageBreak/>
        <w:t xml:space="preserve">Similar illustrations of </w:t>
      </w:r>
      <w:r w:rsidR="00296386">
        <w:rPr>
          <w:szCs w:val="24"/>
        </w:rPr>
        <w:t xml:space="preserve">items </w:t>
      </w:r>
      <w:r>
        <w:rPr>
          <w:szCs w:val="24"/>
        </w:rPr>
        <w:t xml:space="preserve">from the </w:t>
      </w:r>
      <w:r w:rsidR="00296386">
        <w:rPr>
          <w:szCs w:val="24"/>
        </w:rPr>
        <w:t>T</w:t>
      </w:r>
      <w:r>
        <w:rPr>
          <w:szCs w:val="24"/>
        </w:rPr>
        <w:t>emple appear</w:t>
      </w:r>
      <w:r w:rsidR="00296386">
        <w:rPr>
          <w:szCs w:val="24"/>
        </w:rPr>
        <w:t xml:space="preserve">ed before, </w:t>
      </w:r>
      <w:r>
        <w:rPr>
          <w:szCs w:val="24"/>
        </w:rPr>
        <w:t xml:space="preserve">as early as </w:t>
      </w:r>
      <w:r w:rsidR="00296386">
        <w:rPr>
          <w:szCs w:val="24"/>
        </w:rPr>
        <w:t>B</w:t>
      </w:r>
      <w:r>
        <w:rPr>
          <w:szCs w:val="24"/>
        </w:rPr>
        <w:t xml:space="preserve">ible manuscripts from Spain and Provence in the </w:t>
      </w:r>
      <w:r w:rsidR="00296386">
        <w:rPr>
          <w:szCs w:val="24"/>
        </w:rPr>
        <w:t xml:space="preserve">fourteenth </w:t>
      </w:r>
      <w:r>
        <w:rPr>
          <w:szCs w:val="24"/>
        </w:rPr>
        <w:t>century</w:t>
      </w:r>
      <w:r w:rsidR="00296386">
        <w:rPr>
          <w:szCs w:val="24"/>
        </w:rPr>
        <w:t xml:space="preserve">. They, </w:t>
      </w:r>
      <w:r>
        <w:rPr>
          <w:szCs w:val="24"/>
        </w:rPr>
        <w:t xml:space="preserve">too, are </w:t>
      </w:r>
      <w:r w:rsidR="00296386">
        <w:rPr>
          <w:szCs w:val="24"/>
        </w:rPr>
        <w:t xml:space="preserve">given </w:t>
      </w:r>
      <w:r>
        <w:rPr>
          <w:szCs w:val="24"/>
        </w:rPr>
        <w:t>messianic meanings.</w:t>
      </w:r>
      <w:r w:rsidR="002D0D09">
        <w:rPr>
          <w:szCs w:val="24"/>
        </w:rPr>
        <w:t xml:space="preserve"> </w:t>
      </w:r>
      <w:r w:rsidR="00296386">
        <w:rPr>
          <w:szCs w:val="24"/>
        </w:rPr>
        <w:t xml:space="preserve">But </w:t>
      </w:r>
      <w:r>
        <w:rPr>
          <w:szCs w:val="24"/>
        </w:rPr>
        <w:t xml:space="preserve">when the illustrations are accompanied by </w:t>
      </w:r>
      <w:r w:rsidR="00296386">
        <w:rPr>
          <w:szCs w:val="24"/>
        </w:rPr>
        <w:t xml:space="preserve">expressions and references to </w:t>
      </w:r>
      <w:r>
        <w:rPr>
          <w:szCs w:val="24"/>
        </w:rPr>
        <w:t xml:space="preserve">prophecies and rabbinical commentaries </w:t>
      </w:r>
      <w:r w:rsidR="00296386">
        <w:rPr>
          <w:szCs w:val="24"/>
        </w:rPr>
        <w:t xml:space="preserve">relating to the </w:t>
      </w:r>
      <w:r>
        <w:rPr>
          <w:szCs w:val="24"/>
        </w:rPr>
        <w:t>redemption, the feeling gets even stronger.</w:t>
      </w:r>
    </w:p>
    <w:p w:rsidR="000C4B36" w:rsidRDefault="000C4B36" w:rsidP="00203B82">
      <w:pPr>
        <w:pStyle w:val="PS"/>
        <w:rPr>
          <w:szCs w:val="24"/>
        </w:rPr>
      </w:pPr>
      <w:r>
        <w:rPr>
          <w:szCs w:val="24"/>
        </w:rPr>
        <w:t xml:space="preserve">In addition, I would like to suggest that the messianic implications of </w:t>
      </w:r>
      <w:r w:rsidR="002D0D09" w:rsidRPr="00ED0EB8">
        <w:rPr>
          <w:i/>
          <w:iCs/>
          <w:szCs w:val="24"/>
        </w:rPr>
        <w:t>Yihus ha-Avot</w:t>
      </w:r>
      <w:r>
        <w:rPr>
          <w:szCs w:val="24"/>
        </w:rPr>
        <w:t xml:space="preserve"> are connected with </w:t>
      </w:r>
      <w:r w:rsidR="00203B82">
        <w:rPr>
          <w:szCs w:val="24"/>
        </w:rPr>
        <w:t xml:space="preserve">the </w:t>
      </w:r>
      <w:r>
        <w:rPr>
          <w:szCs w:val="24"/>
        </w:rPr>
        <w:t>anti-Christian polemic</w:t>
      </w:r>
      <w:r w:rsidR="00203B82">
        <w:rPr>
          <w:szCs w:val="24"/>
        </w:rPr>
        <w:t xml:space="preserve"> consciousness </w:t>
      </w:r>
      <w:r>
        <w:rPr>
          <w:szCs w:val="24"/>
        </w:rPr>
        <w:t>of the author, who may be of Christian European origin.</w:t>
      </w:r>
    </w:p>
    <w:p w:rsidR="000C4B36" w:rsidRDefault="000C4B36" w:rsidP="00501BCD">
      <w:pPr>
        <w:pStyle w:val="PS"/>
        <w:rPr>
          <w:szCs w:val="24"/>
        </w:rPr>
      </w:pPr>
      <w:r>
        <w:rPr>
          <w:szCs w:val="24"/>
        </w:rPr>
        <w:t xml:space="preserve">His optimistic description of </w:t>
      </w:r>
      <w:r w:rsidR="00203B82">
        <w:rPr>
          <w:szCs w:val="24"/>
        </w:rPr>
        <w:t xml:space="preserve">Ottoman </w:t>
      </w:r>
      <w:r>
        <w:rPr>
          <w:szCs w:val="24"/>
        </w:rPr>
        <w:t xml:space="preserve">Jerusalem </w:t>
      </w:r>
      <w:r w:rsidR="00203B82">
        <w:rPr>
          <w:szCs w:val="24"/>
        </w:rPr>
        <w:t xml:space="preserve">stems </w:t>
      </w:r>
      <w:r>
        <w:rPr>
          <w:szCs w:val="24"/>
        </w:rPr>
        <w:t xml:space="preserve">not only from the very rebuilding of the city by its new rulers but also from </w:t>
      </w:r>
      <w:r w:rsidR="00203B82">
        <w:rPr>
          <w:szCs w:val="24"/>
        </w:rPr>
        <w:t xml:space="preserve">his view of </w:t>
      </w:r>
      <w:r>
        <w:rPr>
          <w:szCs w:val="24"/>
        </w:rPr>
        <w:t xml:space="preserve">the city’s conquest and revitalization </w:t>
      </w:r>
      <w:r w:rsidR="00203B82">
        <w:rPr>
          <w:szCs w:val="24"/>
        </w:rPr>
        <w:t>a</w:t>
      </w:r>
      <w:r>
        <w:rPr>
          <w:szCs w:val="24"/>
        </w:rPr>
        <w:t>s part of a</w:t>
      </w:r>
      <w:r w:rsidR="003D6449">
        <w:rPr>
          <w:szCs w:val="24"/>
        </w:rPr>
        <w:t xml:space="preserve"> process of “destruction of Rome,” </w:t>
      </w:r>
      <w:r w:rsidR="00203B82">
        <w:rPr>
          <w:szCs w:val="24"/>
        </w:rPr>
        <w:t>that is</w:t>
      </w:r>
      <w:r w:rsidR="003D6449">
        <w:rPr>
          <w:szCs w:val="24"/>
        </w:rPr>
        <w:t xml:space="preserve">, </w:t>
      </w:r>
      <w:r w:rsidR="00203B82">
        <w:rPr>
          <w:szCs w:val="24"/>
        </w:rPr>
        <w:t xml:space="preserve">the Ottoman Empire’s </w:t>
      </w:r>
      <w:r w:rsidR="003D6449">
        <w:rPr>
          <w:szCs w:val="24"/>
        </w:rPr>
        <w:t>victories of over Christendom.</w:t>
      </w:r>
      <w:r w:rsidR="002D0D09">
        <w:rPr>
          <w:szCs w:val="24"/>
        </w:rPr>
        <w:t xml:space="preserve"> </w:t>
      </w:r>
      <w:r w:rsidR="003D6449">
        <w:rPr>
          <w:szCs w:val="24"/>
        </w:rPr>
        <w:t xml:space="preserve">The </w:t>
      </w:r>
      <w:r w:rsidR="00203B82">
        <w:rPr>
          <w:szCs w:val="24"/>
        </w:rPr>
        <w:t xml:space="preserve">fact of </w:t>
      </w:r>
      <w:r w:rsidR="003D6449">
        <w:rPr>
          <w:szCs w:val="24"/>
        </w:rPr>
        <w:t xml:space="preserve">Muslim </w:t>
      </w:r>
      <w:r w:rsidR="00203B82">
        <w:rPr>
          <w:szCs w:val="24"/>
        </w:rPr>
        <w:t xml:space="preserve">worship taking place </w:t>
      </w:r>
      <w:r w:rsidR="003D6449">
        <w:rPr>
          <w:szCs w:val="24"/>
        </w:rPr>
        <w:t xml:space="preserve">on the </w:t>
      </w:r>
      <w:r w:rsidR="00203B82">
        <w:rPr>
          <w:szCs w:val="24"/>
        </w:rPr>
        <w:t>Temple Mount is ignored because t</w:t>
      </w:r>
      <w:r w:rsidR="003D6449">
        <w:rPr>
          <w:szCs w:val="24"/>
        </w:rPr>
        <w:t>he author</w:t>
      </w:r>
      <w:r w:rsidR="00203B82">
        <w:rPr>
          <w:szCs w:val="24"/>
        </w:rPr>
        <w:t>,</w:t>
      </w:r>
      <w:r w:rsidR="003D6449">
        <w:rPr>
          <w:szCs w:val="24"/>
        </w:rPr>
        <w:t xml:space="preserve"> influenced by the messianic atmosphere that </w:t>
      </w:r>
      <w:r w:rsidR="00203B82">
        <w:rPr>
          <w:szCs w:val="24"/>
        </w:rPr>
        <w:t xml:space="preserve">set in after </w:t>
      </w:r>
      <w:r w:rsidR="003D6449">
        <w:rPr>
          <w:szCs w:val="24"/>
        </w:rPr>
        <w:t xml:space="preserve">the </w:t>
      </w:r>
      <w:r w:rsidR="002370B3">
        <w:rPr>
          <w:szCs w:val="24"/>
        </w:rPr>
        <w:t>Ottoman</w:t>
      </w:r>
      <w:r w:rsidR="003D6449">
        <w:rPr>
          <w:szCs w:val="24"/>
        </w:rPr>
        <w:t xml:space="preserve"> conquest</w:t>
      </w:r>
      <w:r w:rsidR="00203B82">
        <w:rPr>
          <w:szCs w:val="24"/>
        </w:rPr>
        <w:t xml:space="preserve">, believes that a redemptional </w:t>
      </w:r>
      <w:r w:rsidR="002474D5">
        <w:rPr>
          <w:szCs w:val="24"/>
        </w:rPr>
        <w:t xml:space="preserve">era </w:t>
      </w:r>
      <w:r w:rsidR="00203B82">
        <w:rPr>
          <w:szCs w:val="24"/>
        </w:rPr>
        <w:t xml:space="preserve">has begun in </w:t>
      </w:r>
      <w:r w:rsidR="003D6449">
        <w:rPr>
          <w:szCs w:val="24"/>
        </w:rPr>
        <w:t>Jerusalem</w:t>
      </w:r>
      <w:r w:rsidR="00203B82">
        <w:rPr>
          <w:szCs w:val="24"/>
        </w:rPr>
        <w:t>. T</w:t>
      </w:r>
      <w:r w:rsidR="003D6449">
        <w:rPr>
          <w:szCs w:val="24"/>
        </w:rPr>
        <w:t>herefore, in stark contrast to the 1489 t</w:t>
      </w:r>
      <w:r w:rsidR="00E81869">
        <w:rPr>
          <w:szCs w:val="24"/>
        </w:rPr>
        <w:t>e</w:t>
      </w:r>
      <w:r w:rsidR="003D6449">
        <w:rPr>
          <w:szCs w:val="24"/>
        </w:rPr>
        <w:t>x</w:t>
      </w:r>
      <w:r w:rsidR="00E81869">
        <w:rPr>
          <w:szCs w:val="24"/>
        </w:rPr>
        <w:t>t</w:t>
      </w:r>
      <w:r w:rsidR="003D6449">
        <w:rPr>
          <w:szCs w:val="24"/>
        </w:rPr>
        <w:t xml:space="preserve">, </w:t>
      </w:r>
      <w:r w:rsidR="00203B82">
        <w:rPr>
          <w:szCs w:val="24"/>
        </w:rPr>
        <w:t xml:space="preserve">his </w:t>
      </w:r>
      <w:r w:rsidR="00E81869">
        <w:rPr>
          <w:szCs w:val="24"/>
        </w:rPr>
        <w:t xml:space="preserve">description of the city </w:t>
      </w:r>
      <w:r w:rsidR="00203B82">
        <w:rPr>
          <w:szCs w:val="24"/>
        </w:rPr>
        <w:t xml:space="preserve">omits </w:t>
      </w:r>
      <w:r w:rsidR="003D6449">
        <w:rPr>
          <w:szCs w:val="24"/>
        </w:rPr>
        <w:t xml:space="preserve">the Muslims </w:t>
      </w:r>
      <w:r w:rsidR="00E81869">
        <w:rPr>
          <w:szCs w:val="24"/>
        </w:rPr>
        <w:t>altogether</w:t>
      </w:r>
      <w:r w:rsidR="003D6449">
        <w:rPr>
          <w:szCs w:val="24"/>
        </w:rPr>
        <w:t xml:space="preserve">, </w:t>
      </w:r>
      <w:r w:rsidR="00D82F2C">
        <w:rPr>
          <w:szCs w:val="24"/>
        </w:rPr>
        <w:t xml:space="preserve">describes </w:t>
      </w:r>
      <w:r w:rsidR="003D6449">
        <w:rPr>
          <w:szCs w:val="24"/>
        </w:rPr>
        <w:t xml:space="preserve">the </w:t>
      </w:r>
      <w:r w:rsidR="00E81869">
        <w:rPr>
          <w:szCs w:val="24"/>
        </w:rPr>
        <w:t>D</w:t>
      </w:r>
      <w:r w:rsidR="003D6449">
        <w:rPr>
          <w:szCs w:val="24"/>
        </w:rPr>
        <w:t xml:space="preserve">ome of the </w:t>
      </w:r>
      <w:r w:rsidR="00E81869">
        <w:rPr>
          <w:szCs w:val="24"/>
        </w:rPr>
        <w:t>R</w:t>
      </w:r>
      <w:r w:rsidR="003D6449">
        <w:rPr>
          <w:szCs w:val="24"/>
        </w:rPr>
        <w:t xml:space="preserve">ock as “the Temple,” and </w:t>
      </w:r>
      <w:r w:rsidR="00D82F2C">
        <w:rPr>
          <w:szCs w:val="24"/>
        </w:rPr>
        <w:t xml:space="preserve">refers to </w:t>
      </w:r>
      <w:r w:rsidR="003D6449">
        <w:rPr>
          <w:szCs w:val="24"/>
        </w:rPr>
        <w:t xml:space="preserve">the Western Wall, </w:t>
      </w:r>
      <w:r w:rsidR="00203B82">
        <w:rPr>
          <w:szCs w:val="24"/>
        </w:rPr>
        <w:t>a symbol of</w:t>
      </w:r>
      <w:r w:rsidR="00203B82" w:rsidRPr="00203B82">
        <w:rPr>
          <w:szCs w:val="24"/>
        </w:rPr>
        <w:t xml:space="preserve"> </w:t>
      </w:r>
      <w:r w:rsidR="00203B82">
        <w:rPr>
          <w:szCs w:val="24"/>
        </w:rPr>
        <w:t xml:space="preserve">the destruction of the Temple in </w:t>
      </w:r>
      <w:r w:rsidR="00781CFA">
        <w:rPr>
          <w:szCs w:val="24"/>
        </w:rPr>
        <w:t>the earl</w:t>
      </w:r>
      <w:r w:rsidR="00203B82">
        <w:rPr>
          <w:szCs w:val="24"/>
        </w:rPr>
        <w:t>ier</w:t>
      </w:r>
      <w:r w:rsidR="00781CFA">
        <w:rPr>
          <w:szCs w:val="24"/>
        </w:rPr>
        <w:t xml:space="preserve"> text, </w:t>
      </w:r>
      <w:r w:rsidR="00203B82">
        <w:rPr>
          <w:szCs w:val="24"/>
        </w:rPr>
        <w:t xml:space="preserve">in its </w:t>
      </w:r>
      <w:r w:rsidR="00781CFA">
        <w:rPr>
          <w:szCs w:val="24"/>
        </w:rPr>
        <w:t xml:space="preserve">positive </w:t>
      </w:r>
      <w:r w:rsidR="00203B82">
        <w:rPr>
          <w:szCs w:val="24"/>
        </w:rPr>
        <w:t>aspect only—</w:t>
      </w:r>
      <w:r w:rsidR="00781CFA">
        <w:rPr>
          <w:szCs w:val="24"/>
        </w:rPr>
        <w:t xml:space="preserve">the place </w:t>
      </w:r>
      <w:r w:rsidR="00203B82">
        <w:rPr>
          <w:szCs w:val="24"/>
        </w:rPr>
        <w:t xml:space="preserve">that </w:t>
      </w:r>
      <w:r w:rsidR="00781CFA">
        <w:rPr>
          <w:szCs w:val="24"/>
        </w:rPr>
        <w:t xml:space="preserve">the </w:t>
      </w:r>
      <w:r w:rsidR="00203B82">
        <w:rPr>
          <w:szCs w:val="24"/>
        </w:rPr>
        <w:t xml:space="preserve">Divine Presence </w:t>
      </w:r>
      <w:r w:rsidR="00781CFA">
        <w:rPr>
          <w:szCs w:val="24"/>
        </w:rPr>
        <w:t xml:space="preserve">never </w:t>
      </w:r>
      <w:r w:rsidR="00203B82">
        <w:rPr>
          <w:szCs w:val="24"/>
        </w:rPr>
        <w:t>left</w:t>
      </w:r>
      <w:r w:rsidR="00781CFA">
        <w:rPr>
          <w:szCs w:val="24"/>
        </w:rPr>
        <w:t>.</w:t>
      </w:r>
      <w:r w:rsidR="002D0D09">
        <w:rPr>
          <w:szCs w:val="24"/>
        </w:rPr>
        <w:t xml:space="preserve"> </w:t>
      </w:r>
      <w:r w:rsidR="00781CFA">
        <w:rPr>
          <w:szCs w:val="24"/>
        </w:rPr>
        <w:t xml:space="preserve">The </w:t>
      </w:r>
      <w:r w:rsidR="00AF1A22">
        <w:rPr>
          <w:szCs w:val="24"/>
        </w:rPr>
        <w:t xml:space="preserve">existence </w:t>
      </w:r>
      <w:r w:rsidR="00781CFA">
        <w:rPr>
          <w:szCs w:val="24"/>
        </w:rPr>
        <w:t xml:space="preserve">of </w:t>
      </w:r>
      <w:r w:rsidR="00203B82">
        <w:rPr>
          <w:szCs w:val="24"/>
        </w:rPr>
        <w:t xml:space="preserve">Muslim worship </w:t>
      </w:r>
      <w:r w:rsidR="00781CFA">
        <w:rPr>
          <w:szCs w:val="24"/>
        </w:rPr>
        <w:t xml:space="preserve">in the </w:t>
      </w:r>
      <w:r w:rsidR="00203B82">
        <w:rPr>
          <w:szCs w:val="24"/>
        </w:rPr>
        <w:t>Holy City</w:t>
      </w:r>
      <w:r w:rsidR="00781CFA">
        <w:rPr>
          <w:szCs w:val="24"/>
        </w:rPr>
        <w:t xml:space="preserve">, </w:t>
      </w:r>
      <w:r w:rsidR="00203B82">
        <w:rPr>
          <w:szCs w:val="24"/>
        </w:rPr>
        <w:t xml:space="preserve">an indication of the Jews’ downtrodden condition in exile </w:t>
      </w:r>
      <w:r w:rsidR="00781CFA">
        <w:rPr>
          <w:szCs w:val="24"/>
        </w:rPr>
        <w:t>in the earl</w:t>
      </w:r>
      <w:r w:rsidR="00203B82">
        <w:rPr>
          <w:szCs w:val="24"/>
        </w:rPr>
        <w:t>ier</w:t>
      </w:r>
      <w:r w:rsidR="00781CFA">
        <w:rPr>
          <w:szCs w:val="24"/>
        </w:rPr>
        <w:t xml:space="preserve"> </w:t>
      </w:r>
      <w:r w:rsidR="00203B82">
        <w:rPr>
          <w:szCs w:val="24"/>
        </w:rPr>
        <w:t>text</w:t>
      </w:r>
      <w:r w:rsidR="00781CFA">
        <w:rPr>
          <w:szCs w:val="24"/>
        </w:rPr>
        <w:t>, is not mentioned at all in the later text, least of all in a negative way</w:t>
      </w:r>
      <w:r w:rsidR="00203B82">
        <w:rPr>
          <w:szCs w:val="24"/>
        </w:rPr>
        <w:t>. This is</w:t>
      </w:r>
      <w:r w:rsidR="00781CFA">
        <w:rPr>
          <w:szCs w:val="24"/>
        </w:rPr>
        <w:t xml:space="preserve"> because, in the author’s mind, the </w:t>
      </w:r>
      <w:r w:rsidR="00203B82">
        <w:rPr>
          <w:szCs w:val="24"/>
        </w:rPr>
        <w:t xml:space="preserve">Muslims’ current </w:t>
      </w:r>
      <w:r w:rsidR="00781CFA">
        <w:rPr>
          <w:szCs w:val="24"/>
        </w:rPr>
        <w:t xml:space="preserve">role of </w:t>
      </w:r>
      <w:r w:rsidR="00203B82">
        <w:rPr>
          <w:szCs w:val="24"/>
        </w:rPr>
        <w:t xml:space="preserve">eschatological history focuses on defeating </w:t>
      </w:r>
      <w:r w:rsidR="00781CFA">
        <w:rPr>
          <w:szCs w:val="24"/>
        </w:rPr>
        <w:t xml:space="preserve">the </w:t>
      </w:r>
      <w:r w:rsidR="00203B82">
        <w:rPr>
          <w:szCs w:val="24"/>
        </w:rPr>
        <w:t>K</w:t>
      </w:r>
      <w:r w:rsidR="00781CFA">
        <w:rPr>
          <w:szCs w:val="24"/>
        </w:rPr>
        <w:t>ingdom of Edom, namely, Christendom.</w:t>
      </w:r>
      <w:r w:rsidR="002D0D09">
        <w:rPr>
          <w:szCs w:val="24"/>
        </w:rPr>
        <w:t xml:space="preserve"> </w:t>
      </w:r>
      <w:r w:rsidR="00781CFA">
        <w:rPr>
          <w:szCs w:val="24"/>
        </w:rPr>
        <w:t>For this reason, he disregard</w:t>
      </w:r>
      <w:r w:rsidR="00501BCD">
        <w:rPr>
          <w:szCs w:val="24"/>
        </w:rPr>
        <w:t>s</w:t>
      </w:r>
      <w:r w:rsidR="00203B82">
        <w:rPr>
          <w:szCs w:val="24"/>
        </w:rPr>
        <w:t xml:space="preserve"> </w:t>
      </w:r>
      <w:r w:rsidR="00781CFA">
        <w:rPr>
          <w:szCs w:val="24"/>
        </w:rPr>
        <w:t xml:space="preserve">their control of the </w:t>
      </w:r>
      <w:r w:rsidR="00203B82">
        <w:rPr>
          <w:szCs w:val="24"/>
        </w:rPr>
        <w:t xml:space="preserve">Holy Places </w:t>
      </w:r>
      <w:r w:rsidR="00781CFA">
        <w:rPr>
          <w:szCs w:val="24"/>
        </w:rPr>
        <w:t>because this control is a temporary and</w:t>
      </w:r>
      <w:r w:rsidR="00203B82">
        <w:rPr>
          <w:szCs w:val="24"/>
        </w:rPr>
        <w:t>,</w:t>
      </w:r>
      <w:r w:rsidR="00781CFA">
        <w:rPr>
          <w:szCs w:val="24"/>
        </w:rPr>
        <w:t xml:space="preserve"> therefore</w:t>
      </w:r>
      <w:r w:rsidR="00203B82">
        <w:rPr>
          <w:szCs w:val="24"/>
        </w:rPr>
        <w:t>,</w:t>
      </w:r>
      <w:r w:rsidR="00781CFA">
        <w:rPr>
          <w:szCs w:val="24"/>
        </w:rPr>
        <w:t xml:space="preserve"> unimportant stage in the </w:t>
      </w:r>
      <w:r w:rsidR="00C9468D">
        <w:rPr>
          <w:szCs w:val="24"/>
        </w:rPr>
        <w:t xml:space="preserve">overall </w:t>
      </w:r>
      <w:r w:rsidR="00781CFA">
        <w:rPr>
          <w:szCs w:val="24"/>
        </w:rPr>
        <w:t>redemption process.</w:t>
      </w:r>
    </w:p>
    <w:p w:rsidR="00C86416" w:rsidRDefault="00781CFA" w:rsidP="003B647B">
      <w:pPr>
        <w:pStyle w:val="PS"/>
        <w:rPr>
          <w:szCs w:val="24"/>
        </w:rPr>
      </w:pPr>
      <w:r>
        <w:rPr>
          <w:szCs w:val="24"/>
        </w:rPr>
        <w:t xml:space="preserve">An example of the author’s anti-Christian mindset </w:t>
      </w:r>
      <w:r w:rsidR="00C73A62">
        <w:rPr>
          <w:szCs w:val="24"/>
        </w:rPr>
        <w:t xml:space="preserve">appears </w:t>
      </w:r>
      <w:r>
        <w:rPr>
          <w:szCs w:val="24"/>
        </w:rPr>
        <w:t xml:space="preserve">in his account of the </w:t>
      </w:r>
      <w:r w:rsidR="008E62E6">
        <w:rPr>
          <w:szCs w:val="24"/>
        </w:rPr>
        <w:t xml:space="preserve">Cave of the Machpela (the Tomb </w:t>
      </w:r>
      <w:r>
        <w:rPr>
          <w:szCs w:val="24"/>
        </w:rPr>
        <w:t xml:space="preserve">of the </w:t>
      </w:r>
      <w:r w:rsidR="008E62E6">
        <w:rPr>
          <w:szCs w:val="24"/>
        </w:rPr>
        <w:t>P</w:t>
      </w:r>
      <w:r>
        <w:rPr>
          <w:szCs w:val="24"/>
        </w:rPr>
        <w:t>atriarchs</w:t>
      </w:r>
      <w:r w:rsidR="008E62E6">
        <w:rPr>
          <w:szCs w:val="24"/>
        </w:rPr>
        <w:t>)</w:t>
      </w:r>
      <w:r>
        <w:rPr>
          <w:szCs w:val="24"/>
        </w:rPr>
        <w:t xml:space="preserve"> in </w:t>
      </w:r>
      <w:r w:rsidR="00623378">
        <w:rPr>
          <w:szCs w:val="24"/>
        </w:rPr>
        <w:t>Hebron</w:t>
      </w:r>
      <w:r>
        <w:rPr>
          <w:szCs w:val="24"/>
        </w:rPr>
        <w:t>.</w:t>
      </w:r>
      <w:r w:rsidR="002D0D09">
        <w:rPr>
          <w:szCs w:val="24"/>
        </w:rPr>
        <w:t xml:space="preserve"> </w:t>
      </w:r>
      <w:r>
        <w:rPr>
          <w:szCs w:val="24"/>
        </w:rPr>
        <w:t xml:space="preserve">Like the description of Jerusalem, </w:t>
      </w:r>
      <w:r w:rsidR="00C73A62">
        <w:rPr>
          <w:szCs w:val="24"/>
        </w:rPr>
        <w:t xml:space="preserve">he </w:t>
      </w:r>
      <w:r>
        <w:rPr>
          <w:szCs w:val="24"/>
        </w:rPr>
        <w:t>makes no mention of Muslim worship</w:t>
      </w:r>
      <w:r w:rsidR="00C73A62" w:rsidRPr="00C73A62">
        <w:rPr>
          <w:szCs w:val="24"/>
        </w:rPr>
        <w:t xml:space="preserve"> </w:t>
      </w:r>
      <w:r w:rsidR="003B647B">
        <w:rPr>
          <w:szCs w:val="24"/>
        </w:rPr>
        <w:t xml:space="preserve">when he writes </w:t>
      </w:r>
      <w:r w:rsidR="00C73A62">
        <w:rPr>
          <w:szCs w:val="24"/>
        </w:rPr>
        <w:t>about Hebron and the Tomb</w:t>
      </w:r>
      <w:r>
        <w:rPr>
          <w:szCs w:val="24"/>
        </w:rPr>
        <w:t>, in contrast to the earlier t</w:t>
      </w:r>
      <w:r w:rsidR="008E62E6">
        <w:rPr>
          <w:szCs w:val="24"/>
        </w:rPr>
        <w:t>ext</w:t>
      </w:r>
      <w:r>
        <w:rPr>
          <w:szCs w:val="24"/>
        </w:rPr>
        <w:t>, that of 1489, which notes that “The Ishmaelit</w:t>
      </w:r>
      <w:r w:rsidR="00545270">
        <w:rPr>
          <w:szCs w:val="24"/>
        </w:rPr>
        <w:t>e</w:t>
      </w:r>
      <w:r>
        <w:rPr>
          <w:szCs w:val="24"/>
        </w:rPr>
        <w:t xml:space="preserve">s worship there, due to our </w:t>
      </w:r>
      <w:r w:rsidR="008E62E6">
        <w:rPr>
          <w:szCs w:val="24"/>
        </w:rPr>
        <w:t>sins</w:t>
      </w:r>
      <w:r>
        <w:rPr>
          <w:szCs w:val="24"/>
        </w:rPr>
        <w:t xml:space="preserve">.” But another difference, perhaps more meaningful for our purposes, </w:t>
      </w:r>
      <w:r w:rsidR="00C73A62">
        <w:rPr>
          <w:szCs w:val="24"/>
        </w:rPr>
        <w:t xml:space="preserve">concerns </w:t>
      </w:r>
      <w:r>
        <w:rPr>
          <w:szCs w:val="24"/>
        </w:rPr>
        <w:t xml:space="preserve">the list of those buried in the Tomb. </w:t>
      </w:r>
      <w:r w:rsidR="008E62E6">
        <w:rPr>
          <w:szCs w:val="24"/>
        </w:rPr>
        <w:t>In t</w:t>
      </w:r>
      <w:r>
        <w:rPr>
          <w:szCs w:val="24"/>
        </w:rPr>
        <w:t>he 1489 text</w:t>
      </w:r>
      <w:r w:rsidR="008E62E6">
        <w:rPr>
          <w:szCs w:val="24"/>
        </w:rPr>
        <w:t xml:space="preserve">, it is stated </w:t>
      </w:r>
      <w:r>
        <w:rPr>
          <w:szCs w:val="24"/>
        </w:rPr>
        <w:t>that “</w:t>
      </w:r>
      <w:r w:rsidR="00C73A62">
        <w:rPr>
          <w:szCs w:val="24"/>
        </w:rPr>
        <w:t>B</w:t>
      </w:r>
      <w:r>
        <w:rPr>
          <w:szCs w:val="24"/>
        </w:rPr>
        <w:t xml:space="preserve">uried </w:t>
      </w:r>
      <w:r w:rsidR="00C73A62">
        <w:rPr>
          <w:szCs w:val="24"/>
        </w:rPr>
        <w:t xml:space="preserve">there are </w:t>
      </w:r>
      <w:r>
        <w:rPr>
          <w:szCs w:val="24"/>
        </w:rPr>
        <w:t xml:space="preserve">the holy patriarchs, the </w:t>
      </w:r>
      <w:r w:rsidR="00C73A62">
        <w:rPr>
          <w:szCs w:val="24"/>
        </w:rPr>
        <w:t xml:space="preserve">eternal </w:t>
      </w:r>
      <w:r>
        <w:rPr>
          <w:szCs w:val="24"/>
        </w:rPr>
        <w:t>patriarchs</w:t>
      </w:r>
      <w:r w:rsidR="00C73A62">
        <w:rPr>
          <w:szCs w:val="24"/>
        </w:rPr>
        <w:t>:</w:t>
      </w:r>
      <w:r>
        <w:rPr>
          <w:szCs w:val="24"/>
        </w:rPr>
        <w:t xml:space="preserve"> Adam and Eve, Abraham and Sarah, Isaac and Rebekah, Jacob and Leah,” </w:t>
      </w:r>
      <w:r w:rsidR="00C73A62">
        <w:rPr>
          <w:szCs w:val="24"/>
        </w:rPr>
        <w:t>I</w:t>
      </w:r>
      <w:r>
        <w:rPr>
          <w:szCs w:val="24"/>
        </w:rPr>
        <w:t xml:space="preserve">n </w:t>
      </w:r>
      <w:r w:rsidR="002D0D09" w:rsidRPr="00C73A62">
        <w:rPr>
          <w:i/>
          <w:iCs/>
          <w:szCs w:val="24"/>
        </w:rPr>
        <w:t>Yihus ha-Avot</w:t>
      </w:r>
      <w:r w:rsidRPr="00C73A62">
        <w:rPr>
          <w:i/>
          <w:iCs/>
          <w:szCs w:val="24"/>
        </w:rPr>
        <w:t>,</w:t>
      </w:r>
      <w:r>
        <w:rPr>
          <w:szCs w:val="24"/>
        </w:rPr>
        <w:t xml:space="preserve"> </w:t>
      </w:r>
      <w:r w:rsidR="00C86416">
        <w:rPr>
          <w:szCs w:val="24"/>
        </w:rPr>
        <w:t xml:space="preserve">a small but highly significant addition is made to this </w:t>
      </w:r>
      <w:r w:rsidR="00C73A62">
        <w:rPr>
          <w:szCs w:val="24"/>
        </w:rPr>
        <w:t xml:space="preserve">esteemed </w:t>
      </w:r>
      <w:r w:rsidR="00C86416">
        <w:rPr>
          <w:szCs w:val="24"/>
        </w:rPr>
        <w:t>list: “</w:t>
      </w:r>
      <w:r w:rsidR="00C73A62">
        <w:rPr>
          <w:szCs w:val="24"/>
        </w:rPr>
        <w:t>And t</w:t>
      </w:r>
      <w:r w:rsidR="00C86416">
        <w:rPr>
          <w:szCs w:val="24"/>
        </w:rPr>
        <w:t xml:space="preserve">hey say that </w:t>
      </w:r>
      <w:r w:rsidR="00C73A62">
        <w:rPr>
          <w:szCs w:val="24"/>
        </w:rPr>
        <w:t xml:space="preserve">Esau’s head is </w:t>
      </w:r>
      <w:r w:rsidR="00C86416">
        <w:rPr>
          <w:szCs w:val="24"/>
        </w:rPr>
        <w:t>there in the Tomb.</w:t>
      </w:r>
      <w:r w:rsidR="00C73A62">
        <w:rPr>
          <w:szCs w:val="24"/>
        </w:rPr>
        <w:t>”</w:t>
      </w:r>
      <w:r w:rsidR="002D0D09">
        <w:rPr>
          <w:szCs w:val="24"/>
        </w:rPr>
        <w:t xml:space="preserve"> </w:t>
      </w:r>
      <w:r w:rsidR="00C86416">
        <w:rPr>
          <w:szCs w:val="24"/>
        </w:rPr>
        <w:t xml:space="preserve">The source of this tradition is the </w:t>
      </w:r>
      <w:r w:rsidR="003B647B">
        <w:rPr>
          <w:szCs w:val="24"/>
        </w:rPr>
        <w:t xml:space="preserve">exegetic </w:t>
      </w:r>
      <w:r w:rsidR="00C86416">
        <w:rPr>
          <w:szCs w:val="24"/>
        </w:rPr>
        <w:t xml:space="preserve">work </w:t>
      </w:r>
      <w:r w:rsidR="00C86416">
        <w:rPr>
          <w:i/>
          <w:iCs/>
          <w:szCs w:val="24"/>
        </w:rPr>
        <w:t>Pirqei de-Rabbi Eliezer,</w:t>
      </w:r>
      <w:r w:rsidR="00C86416">
        <w:rPr>
          <w:szCs w:val="24"/>
        </w:rPr>
        <w:t xml:space="preserve"> </w:t>
      </w:r>
      <w:r w:rsidR="005316AB">
        <w:rPr>
          <w:szCs w:val="24"/>
        </w:rPr>
        <w:t xml:space="preserve">in </w:t>
      </w:r>
      <w:r w:rsidR="00C86416">
        <w:rPr>
          <w:szCs w:val="24"/>
        </w:rPr>
        <w:t>which Jacob’s burial</w:t>
      </w:r>
      <w:r w:rsidR="005316AB">
        <w:rPr>
          <w:szCs w:val="24"/>
        </w:rPr>
        <w:t xml:space="preserve"> is described</w:t>
      </w:r>
      <w:r w:rsidR="00C86416">
        <w:rPr>
          <w:szCs w:val="24"/>
        </w:rPr>
        <w:t>:</w:t>
      </w:r>
    </w:p>
    <w:p w:rsidR="00C86416" w:rsidRDefault="00CE6789" w:rsidP="004D2384">
      <w:pPr>
        <w:pStyle w:val="IQ"/>
      </w:pPr>
      <w:r>
        <w:t xml:space="preserve">When they came to the </w:t>
      </w:r>
      <w:r w:rsidR="002638DC">
        <w:t>C</w:t>
      </w:r>
      <w:r>
        <w:t xml:space="preserve">ave of the Machpela, Esau came </w:t>
      </w:r>
      <w:r w:rsidR="005316AB">
        <w:t xml:space="preserve">to </w:t>
      </w:r>
      <w:r>
        <w:t xml:space="preserve">them from Mount Horev to </w:t>
      </w:r>
      <w:r w:rsidR="005316AB">
        <w:t xml:space="preserve">stir up </w:t>
      </w:r>
      <w:r w:rsidR="002638DC">
        <w:t xml:space="preserve">discord and said, the Cave of the Machpela is mine. […] Hushim the son of Dan was </w:t>
      </w:r>
      <w:r w:rsidR="005316AB">
        <w:t>deaf and speech-impaired</w:t>
      </w:r>
      <w:r w:rsidR="002638DC">
        <w:t>.</w:t>
      </w:r>
      <w:r w:rsidR="002D0D09">
        <w:t xml:space="preserve"> </w:t>
      </w:r>
      <w:r w:rsidR="002638DC">
        <w:t xml:space="preserve">He </w:t>
      </w:r>
      <w:r w:rsidR="005316AB">
        <w:t xml:space="preserve">asked </w:t>
      </w:r>
      <w:r w:rsidR="002638DC">
        <w:t xml:space="preserve">them: </w:t>
      </w:r>
      <w:r w:rsidR="005316AB">
        <w:t xml:space="preserve">Why </w:t>
      </w:r>
      <w:r w:rsidR="002638DC">
        <w:t>are we sitting here?</w:t>
      </w:r>
      <w:r w:rsidR="002D0D09">
        <w:t xml:space="preserve"> </w:t>
      </w:r>
      <w:r w:rsidR="005316AB">
        <w:t>and h</w:t>
      </w:r>
      <w:r w:rsidR="002638DC">
        <w:t>e pointed with his finger.</w:t>
      </w:r>
      <w:r w:rsidR="002D0D09">
        <w:t xml:space="preserve"> </w:t>
      </w:r>
      <w:r w:rsidR="002638DC">
        <w:t xml:space="preserve">They </w:t>
      </w:r>
      <w:r w:rsidR="00213EA9">
        <w:t xml:space="preserve">told </w:t>
      </w:r>
      <w:r w:rsidR="002638DC">
        <w:t xml:space="preserve">him, </w:t>
      </w:r>
      <w:r w:rsidR="00213EA9">
        <w:t xml:space="preserve">it is </w:t>
      </w:r>
      <w:r w:rsidR="002638DC">
        <w:t>because of this man, who is not allowing us to bury Jacob.</w:t>
      </w:r>
      <w:r w:rsidR="002D0D09">
        <w:t xml:space="preserve"> </w:t>
      </w:r>
      <w:r w:rsidR="00213EA9">
        <w:t xml:space="preserve">[Hushim] then </w:t>
      </w:r>
      <w:r w:rsidR="002638DC">
        <w:t xml:space="preserve">brandished his sword and </w:t>
      </w:r>
      <w:r w:rsidR="001F20D7">
        <w:t xml:space="preserve">severed Esau’s head, which </w:t>
      </w:r>
      <w:r w:rsidR="002638DC">
        <w:t xml:space="preserve">rolled into the Cave of the Machpela, and </w:t>
      </w:r>
      <w:r w:rsidR="00213EA9">
        <w:t xml:space="preserve">sent his </w:t>
      </w:r>
      <w:r w:rsidR="002638DC">
        <w:t>body [back] to Esau’s landholding at Mou</w:t>
      </w:r>
      <w:r w:rsidR="00213EA9">
        <w:t xml:space="preserve">nt </w:t>
      </w:r>
      <w:r w:rsidR="002638DC">
        <w:t>Se’ir.</w:t>
      </w:r>
    </w:p>
    <w:p w:rsidR="002638DC" w:rsidRDefault="001E065B" w:rsidP="00B96F02">
      <w:pPr>
        <w:pStyle w:val="PS"/>
      </w:pPr>
      <w:r>
        <w:t xml:space="preserve">Jacob’s </w:t>
      </w:r>
      <w:r w:rsidR="00AF421B">
        <w:t xml:space="preserve">right to own the Cave is contrasted </w:t>
      </w:r>
      <w:r w:rsidR="004D2384">
        <w:t xml:space="preserve">with </w:t>
      </w:r>
      <w:r>
        <w:t>the contemptuous conduct of Esau, the ancient forefather of European Christianity</w:t>
      </w:r>
      <w:r w:rsidR="00AF421B">
        <w:t>. It seems to me that this emphasis</w:t>
      </w:r>
      <w:r>
        <w:t>, precisely in the context of the</w:t>
      </w:r>
      <w:r w:rsidRPr="001E065B">
        <w:t xml:space="preserve"> </w:t>
      </w:r>
      <w:r>
        <w:t>Cave of the Machpela</w:t>
      </w:r>
      <w:r w:rsidR="00AF421B">
        <w:t>—</w:t>
      </w:r>
      <w:r>
        <w:t xml:space="preserve">one of the three places that, according to the </w:t>
      </w:r>
      <w:r w:rsidR="00AF421B">
        <w:t>S</w:t>
      </w:r>
      <w:r>
        <w:t xml:space="preserve">ages, </w:t>
      </w:r>
      <w:r w:rsidR="00E037FC">
        <w:t xml:space="preserve">symbolize </w:t>
      </w:r>
      <w:r>
        <w:t xml:space="preserve">Jewish ownership of the </w:t>
      </w:r>
      <w:r w:rsidR="00AF421B">
        <w:t>L</w:t>
      </w:r>
      <w:r>
        <w:t>and of Israel</w:t>
      </w:r>
      <w:r w:rsidR="00AF421B">
        <w:t xml:space="preserve">—is connected to </w:t>
      </w:r>
      <w:r>
        <w:t xml:space="preserve">the anti-Christian polemic consciousness of the author of </w:t>
      </w:r>
      <w:r w:rsidR="002D0D09" w:rsidRPr="00AF421B">
        <w:rPr>
          <w:i/>
          <w:iCs/>
        </w:rPr>
        <w:t>Yihus ha-Avot</w:t>
      </w:r>
      <w:r>
        <w:t>. Elhanan Reiner has shown that polemic</w:t>
      </w:r>
      <w:r w:rsidR="00EA7A7E">
        <w:t>s</w:t>
      </w:r>
      <w:r>
        <w:t xml:space="preserve"> over the </w:t>
      </w:r>
      <w:r w:rsidR="00EA7A7E">
        <w:t xml:space="preserve">Holy Places </w:t>
      </w:r>
      <w:r>
        <w:t xml:space="preserve">during the </w:t>
      </w:r>
      <w:r w:rsidR="00AF421B">
        <w:t>C</w:t>
      </w:r>
      <w:r>
        <w:t>rusader era was a Jewish way of coping with the political situation</w:t>
      </w:r>
      <w:r w:rsidR="00EA7A7E">
        <w:t xml:space="preserve"> of Christian rule in </w:t>
      </w:r>
      <w:r>
        <w:t xml:space="preserve">the </w:t>
      </w:r>
      <w:r w:rsidR="00EA7A7E">
        <w:t xml:space="preserve">Land </w:t>
      </w:r>
      <w:r>
        <w:t>of Israel</w:t>
      </w:r>
      <w:r w:rsidR="00EA7A7E">
        <w:t>, by which the Chris</w:t>
      </w:r>
      <w:r w:rsidR="00B01F06">
        <w:t>t</w:t>
      </w:r>
      <w:r w:rsidR="00EA7A7E">
        <w:t xml:space="preserve">ians stressed their </w:t>
      </w:r>
      <w:r>
        <w:t xml:space="preserve">claim </w:t>
      </w:r>
      <w:r w:rsidR="00EA7A7E">
        <w:t xml:space="preserve">to </w:t>
      </w:r>
      <w:r>
        <w:t xml:space="preserve">the </w:t>
      </w:r>
      <w:r w:rsidR="00EA7A7E">
        <w:t>Holy Places</w:t>
      </w:r>
      <w:r>
        <w:t>.</w:t>
      </w:r>
      <w:r w:rsidR="002D0D09">
        <w:t xml:space="preserve"> </w:t>
      </w:r>
      <w:r>
        <w:t>It is possible that the Jewish-Christian</w:t>
      </w:r>
      <w:r w:rsidR="00EA7A7E">
        <w:t xml:space="preserve"> polemic over title to </w:t>
      </w:r>
      <w:r>
        <w:t>the country had not died down</w:t>
      </w:r>
      <w:r w:rsidR="00B01F06" w:rsidRPr="00B01F06">
        <w:t xml:space="preserve"> </w:t>
      </w:r>
      <w:r w:rsidR="00B01F06">
        <w:t>even many years after the Crusader era</w:t>
      </w:r>
      <w:r w:rsidR="00EA7A7E">
        <w:t>. I</w:t>
      </w:r>
      <w:r>
        <w:t>nstead</w:t>
      </w:r>
      <w:r w:rsidR="00EA7A7E">
        <w:t>, it</w:t>
      </w:r>
      <w:r>
        <w:t xml:space="preserve"> took on a different form and a different purpose</w:t>
      </w:r>
      <w:r w:rsidR="00EA7A7E">
        <w:t xml:space="preserve">. No longer did it </w:t>
      </w:r>
      <w:r w:rsidR="000D70C0">
        <w:t xml:space="preserve">concern </w:t>
      </w:r>
      <w:r>
        <w:t xml:space="preserve">ownership of the </w:t>
      </w:r>
      <w:r w:rsidR="00EA7A7E">
        <w:t>Holy Places</w:t>
      </w:r>
      <w:r>
        <w:t xml:space="preserve">, since </w:t>
      </w:r>
      <w:r w:rsidR="000D70C0">
        <w:t xml:space="preserve">the defeat of the Crusader Kingdom of Jerusalem undermined </w:t>
      </w:r>
      <w:r w:rsidR="00B01F06">
        <w:t xml:space="preserve">the </w:t>
      </w:r>
      <w:r w:rsidR="00B01F06">
        <w:lastRenderedPageBreak/>
        <w:t>Christian claim</w:t>
      </w:r>
      <w:r w:rsidR="000D70C0">
        <w:t xml:space="preserve">. Instead, </w:t>
      </w:r>
      <w:r>
        <w:t xml:space="preserve">by using figurative devices and specific modes of expression, </w:t>
      </w:r>
      <w:r w:rsidR="000D70C0">
        <w:t xml:space="preserve">it re-validated the Christians’ </w:t>
      </w:r>
      <w:r>
        <w:t xml:space="preserve">non-ownership </w:t>
      </w:r>
      <w:r w:rsidR="000D70C0">
        <w:t xml:space="preserve">of these places </w:t>
      </w:r>
      <w:r>
        <w:t>and the downfall of “Edom”</w:t>
      </w:r>
      <w:r w:rsidR="000D70C0">
        <w:t>—</w:t>
      </w:r>
      <w:r>
        <w:t xml:space="preserve"> even more emphatically</w:t>
      </w:r>
      <w:r w:rsidR="00C77616">
        <w:t xml:space="preserve"> in view of the ascendancy of the </w:t>
      </w:r>
      <w:r w:rsidR="002370B3">
        <w:t>Ottoman</w:t>
      </w:r>
      <w:r w:rsidR="00C77616">
        <w:t xml:space="preserve"> </w:t>
      </w:r>
      <w:r w:rsidR="000D70C0">
        <w:t>E</w:t>
      </w:r>
      <w:r w:rsidR="00C77616">
        <w:t>mpire in Eastern Europe and the Middle East and</w:t>
      </w:r>
      <w:r w:rsidR="000D70C0">
        <w:t>,</w:t>
      </w:r>
      <w:r w:rsidR="00C77616">
        <w:t xml:space="preserve"> particularly</w:t>
      </w:r>
      <w:r w:rsidR="000D70C0">
        <w:t>,</w:t>
      </w:r>
      <w:r w:rsidR="00C77616">
        <w:t xml:space="preserve"> in the </w:t>
      </w:r>
      <w:r w:rsidR="000D70C0">
        <w:t>L</w:t>
      </w:r>
      <w:r w:rsidR="00C77616">
        <w:t xml:space="preserve">and of Israel along with its </w:t>
      </w:r>
      <w:r w:rsidR="000D70C0">
        <w:t>Hol</w:t>
      </w:r>
      <w:bookmarkStart w:id="0" w:name="_GoBack"/>
      <w:bookmarkEnd w:id="0"/>
      <w:r w:rsidR="000D70C0">
        <w:t>y Places</w:t>
      </w:r>
      <w:r w:rsidR="00C77616">
        <w:t>.</w:t>
      </w:r>
    </w:p>
    <w:p w:rsidR="00511A91" w:rsidRDefault="00511A91" w:rsidP="000D70C0">
      <w:pPr>
        <w:pStyle w:val="PS"/>
      </w:pPr>
    </w:p>
    <w:sectPr w:rsidR="00511A91" w:rsidSect="009E59F7">
      <w:footerReference w:type="even" r:id="rId8"/>
      <w:footerReference w:type="default" r:id="rId9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580" w:rsidRDefault="00DB1580">
      <w:r>
        <w:separator/>
      </w:r>
    </w:p>
  </w:endnote>
  <w:endnote w:type="continuationSeparator" w:id="0">
    <w:p w:rsidR="00DB1580" w:rsidRDefault="00DB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9D9" w:rsidRDefault="00C619D9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:rsidR="00C619D9" w:rsidRDefault="00C619D9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9D9" w:rsidRDefault="00C619D9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0E58E9">
      <w:rPr>
        <w:rStyle w:val="PageNumber"/>
        <w:noProof/>
      </w:rPr>
      <w:t>4</w:t>
    </w:r>
    <w:r>
      <w:rPr>
        <w:rStyle w:val="PageNumber"/>
      </w:rPr>
      <w:fldChar w:fldCharType="end"/>
    </w:r>
  </w:p>
  <w:p w:rsidR="00C619D9" w:rsidRPr="00C447EE" w:rsidRDefault="00C619D9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580" w:rsidRDefault="00DB1580">
      <w:r>
        <w:separator/>
      </w:r>
    </w:p>
  </w:footnote>
  <w:footnote w:type="continuationSeparator" w:id="0">
    <w:p w:rsidR="00DB1580" w:rsidRDefault="00DB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26D3"/>
    <w:multiLevelType w:val="multilevel"/>
    <w:tmpl w:val="6E5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4559B"/>
    <w:multiLevelType w:val="multilevel"/>
    <w:tmpl w:val="DC00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90CDB"/>
    <w:multiLevelType w:val="multilevel"/>
    <w:tmpl w:val="9B66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91085"/>
    <w:multiLevelType w:val="multilevel"/>
    <w:tmpl w:val="DCB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364A4"/>
    <w:multiLevelType w:val="multilevel"/>
    <w:tmpl w:val="599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5728A8"/>
    <w:multiLevelType w:val="multilevel"/>
    <w:tmpl w:val="C72A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20376"/>
    <w:multiLevelType w:val="multilevel"/>
    <w:tmpl w:val="D942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3E1F0A"/>
    <w:multiLevelType w:val="multilevel"/>
    <w:tmpl w:val="EC06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yMLY0NDO0tDC3sDRS0lEKTi0uzszPAykwrAUAzrurtSwAAAA="/>
  </w:docVars>
  <w:rsids>
    <w:rsidRoot w:val="001C2F0F"/>
    <w:rsid w:val="000001D1"/>
    <w:rsid w:val="000002B4"/>
    <w:rsid w:val="0000045F"/>
    <w:rsid w:val="000004CB"/>
    <w:rsid w:val="000005E6"/>
    <w:rsid w:val="0000076E"/>
    <w:rsid w:val="0000084F"/>
    <w:rsid w:val="000008A0"/>
    <w:rsid w:val="00000AC3"/>
    <w:rsid w:val="00000BA2"/>
    <w:rsid w:val="00000DCA"/>
    <w:rsid w:val="00000EF7"/>
    <w:rsid w:val="000012C4"/>
    <w:rsid w:val="00001833"/>
    <w:rsid w:val="00001AA3"/>
    <w:rsid w:val="00001AB1"/>
    <w:rsid w:val="00001B55"/>
    <w:rsid w:val="00002110"/>
    <w:rsid w:val="000024E5"/>
    <w:rsid w:val="0000261E"/>
    <w:rsid w:val="00002638"/>
    <w:rsid w:val="0000282D"/>
    <w:rsid w:val="00002870"/>
    <w:rsid w:val="00002B28"/>
    <w:rsid w:val="00002C5C"/>
    <w:rsid w:val="00003174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75F"/>
    <w:rsid w:val="00004873"/>
    <w:rsid w:val="000049DF"/>
    <w:rsid w:val="00004AFF"/>
    <w:rsid w:val="00004D86"/>
    <w:rsid w:val="000053F6"/>
    <w:rsid w:val="0000552B"/>
    <w:rsid w:val="00005684"/>
    <w:rsid w:val="0000578A"/>
    <w:rsid w:val="0000582B"/>
    <w:rsid w:val="00005903"/>
    <w:rsid w:val="00005923"/>
    <w:rsid w:val="00005D21"/>
    <w:rsid w:val="0000615B"/>
    <w:rsid w:val="0000626F"/>
    <w:rsid w:val="00006397"/>
    <w:rsid w:val="000063A2"/>
    <w:rsid w:val="00006576"/>
    <w:rsid w:val="0000658C"/>
    <w:rsid w:val="000066CF"/>
    <w:rsid w:val="0000695D"/>
    <w:rsid w:val="00006DC2"/>
    <w:rsid w:val="00007048"/>
    <w:rsid w:val="000070F6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1049A"/>
    <w:rsid w:val="000104C5"/>
    <w:rsid w:val="00010672"/>
    <w:rsid w:val="0001078E"/>
    <w:rsid w:val="00010960"/>
    <w:rsid w:val="00010B23"/>
    <w:rsid w:val="00010B32"/>
    <w:rsid w:val="00011476"/>
    <w:rsid w:val="000115ED"/>
    <w:rsid w:val="000117A5"/>
    <w:rsid w:val="000117BB"/>
    <w:rsid w:val="00011B10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F44"/>
    <w:rsid w:val="0001336E"/>
    <w:rsid w:val="000135DE"/>
    <w:rsid w:val="0001360B"/>
    <w:rsid w:val="00013640"/>
    <w:rsid w:val="0001364E"/>
    <w:rsid w:val="00013CEF"/>
    <w:rsid w:val="00013E57"/>
    <w:rsid w:val="00013FFB"/>
    <w:rsid w:val="00014285"/>
    <w:rsid w:val="00014387"/>
    <w:rsid w:val="00014864"/>
    <w:rsid w:val="00014A4D"/>
    <w:rsid w:val="00014DF0"/>
    <w:rsid w:val="00014DF5"/>
    <w:rsid w:val="000150A5"/>
    <w:rsid w:val="0001554C"/>
    <w:rsid w:val="00015809"/>
    <w:rsid w:val="00015CF1"/>
    <w:rsid w:val="00016118"/>
    <w:rsid w:val="0001627C"/>
    <w:rsid w:val="000164BA"/>
    <w:rsid w:val="000165BB"/>
    <w:rsid w:val="000166CF"/>
    <w:rsid w:val="000166E0"/>
    <w:rsid w:val="00016840"/>
    <w:rsid w:val="00016EFD"/>
    <w:rsid w:val="00016FCD"/>
    <w:rsid w:val="00017433"/>
    <w:rsid w:val="00017542"/>
    <w:rsid w:val="00017760"/>
    <w:rsid w:val="00017B3C"/>
    <w:rsid w:val="00017BD2"/>
    <w:rsid w:val="00017F03"/>
    <w:rsid w:val="0002001E"/>
    <w:rsid w:val="0002018A"/>
    <w:rsid w:val="00020486"/>
    <w:rsid w:val="00020D19"/>
    <w:rsid w:val="00020E9F"/>
    <w:rsid w:val="00021241"/>
    <w:rsid w:val="0002124A"/>
    <w:rsid w:val="000216AA"/>
    <w:rsid w:val="0002178C"/>
    <w:rsid w:val="000217FD"/>
    <w:rsid w:val="000218D1"/>
    <w:rsid w:val="00021E88"/>
    <w:rsid w:val="00022209"/>
    <w:rsid w:val="0002245E"/>
    <w:rsid w:val="000226AB"/>
    <w:rsid w:val="00022A94"/>
    <w:rsid w:val="00022B7F"/>
    <w:rsid w:val="00022E5B"/>
    <w:rsid w:val="00023125"/>
    <w:rsid w:val="000231D0"/>
    <w:rsid w:val="00023233"/>
    <w:rsid w:val="000232B7"/>
    <w:rsid w:val="00023540"/>
    <w:rsid w:val="00023776"/>
    <w:rsid w:val="00023788"/>
    <w:rsid w:val="00023868"/>
    <w:rsid w:val="00023ADE"/>
    <w:rsid w:val="00023B94"/>
    <w:rsid w:val="00023C41"/>
    <w:rsid w:val="00023D92"/>
    <w:rsid w:val="00023DB1"/>
    <w:rsid w:val="00023E1A"/>
    <w:rsid w:val="00023F8B"/>
    <w:rsid w:val="000240DB"/>
    <w:rsid w:val="00024171"/>
    <w:rsid w:val="0002494E"/>
    <w:rsid w:val="00024C93"/>
    <w:rsid w:val="0002507B"/>
    <w:rsid w:val="00025205"/>
    <w:rsid w:val="00025277"/>
    <w:rsid w:val="0002533F"/>
    <w:rsid w:val="00025565"/>
    <w:rsid w:val="00025778"/>
    <w:rsid w:val="0002582F"/>
    <w:rsid w:val="000258F8"/>
    <w:rsid w:val="00025909"/>
    <w:rsid w:val="00025983"/>
    <w:rsid w:val="00025BD0"/>
    <w:rsid w:val="00025C92"/>
    <w:rsid w:val="00025FCD"/>
    <w:rsid w:val="00025FD4"/>
    <w:rsid w:val="00026010"/>
    <w:rsid w:val="0002614A"/>
    <w:rsid w:val="0002649B"/>
    <w:rsid w:val="000267F3"/>
    <w:rsid w:val="00026995"/>
    <w:rsid w:val="00026A8F"/>
    <w:rsid w:val="00026D71"/>
    <w:rsid w:val="00026DF6"/>
    <w:rsid w:val="00026E40"/>
    <w:rsid w:val="000271BC"/>
    <w:rsid w:val="00027771"/>
    <w:rsid w:val="0002786D"/>
    <w:rsid w:val="00027907"/>
    <w:rsid w:val="000279AB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C62"/>
    <w:rsid w:val="000310A2"/>
    <w:rsid w:val="0003137A"/>
    <w:rsid w:val="000314A8"/>
    <w:rsid w:val="00031631"/>
    <w:rsid w:val="000319DF"/>
    <w:rsid w:val="00031AD7"/>
    <w:rsid w:val="00031AF9"/>
    <w:rsid w:val="00031F95"/>
    <w:rsid w:val="00031F97"/>
    <w:rsid w:val="00032224"/>
    <w:rsid w:val="0003298C"/>
    <w:rsid w:val="000329C1"/>
    <w:rsid w:val="00032A66"/>
    <w:rsid w:val="00032CA6"/>
    <w:rsid w:val="00032D07"/>
    <w:rsid w:val="00032D87"/>
    <w:rsid w:val="00032ECC"/>
    <w:rsid w:val="00032F8C"/>
    <w:rsid w:val="00032F91"/>
    <w:rsid w:val="0003315E"/>
    <w:rsid w:val="00033207"/>
    <w:rsid w:val="00033215"/>
    <w:rsid w:val="000332C4"/>
    <w:rsid w:val="000332F1"/>
    <w:rsid w:val="0003353B"/>
    <w:rsid w:val="00033893"/>
    <w:rsid w:val="00033AF6"/>
    <w:rsid w:val="00033FB3"/>
    <w:rsid w:val="0003432D"/>
    <w:rsid w:val="000343C7"/>
    <w:rsid w:val="00034413"/>
    <w:rsid w:val="000345C2"/>
    <w:rsid w:val="000346A4"/>
    <w:rsid w:val="000346D6"/>
    <w:rsid w:val="0003489A"/>
    <w:rsid w:val="00034922"/>
    <w:rsid w:val="0003497E"/>
    <w:rsid w:val="00034C58"/>
    <w:rsid w:val="00035157"/>
    <w:rsid w:val="0003521A"/>
    <w:rsid w:val="00035536"/>
    <w:rsid w:val="00035CF9"/>
    <w:rsid w:val="00035DF5"/>
    <w:rsid w:val="00035FE1"/>
    <w:rsid w:val="00036149"/>
    <w:rsid w:val="00036322"/>
    <w:rsid w:val="00036555"/>
    <w:rsid w:val="0003656D"/>
    <w:rsid w:val="00036CE1"/>
    <w:rsid w:val="00036CEC"/>
    <w:rsid w:val="0003760B"/>
    <w:rsid w:val="000376D5"/>
    <w:rsid w:val="000378BF"/>
    <w:rsid w:val="00037A62"/>
    <w:rsid w:val="00037AF3"/>
    <w:rsid w:val="00037EAA"/>
    <w:rsid w:val="00037F1A"/>
    <w:rsid w:val="00037FD9"/>
    <w:rsid w:val="00040064"/>
    <w:rsid w:val="000402E0"/>
    <w:rsid w:val="00040415"/>
    <w:rsid w:val="0004042E"/>
    <w:rsid w:val="0004064C"/>
    <w:rsid w:val="00040BA9"/>
    <w:rsid w:val="00040C25"/>
    <w:rsid w:val="00040D34"/>
    <w:rsid w:val="00040D75"/>
    <w:rsid w:val="00040E4A"/>
    <w:rsid w:val="00041075"/>
    <w:rsid w:val="0004117A"/>
    <w:rsid w:val="000413D7"/>
    <w:rsid w:val="00041990"/>
    <w:rsid w:val="00041A4B"/>
    <w:rsid w:val="00041B69"/>
    <w:rsid w:val="00041BDC"/>
    <w:rsid w:val="00041D54"/>
    <w:rsid w:val="00041F7C"/>
    <w:rsid w:val="00042139"/>
    <w:rsid w:val="00042468"/>
    <w:rsid w:val="000428CA"/>
    <w:rsid w:val="0004296E"/>
    <w:rsid w:val="00042A1F"/>
    <w:rsid w:val="00042BE5"/>
    <w:rsid w:val="00042F79"/>
    <w:rsid w:val="000430D4"/>
    <w:rsid w:val="000431F5"/>
    <w:rsid w:val="00043423"/>
    <w:rsid w:val="00043589"/>
    <w:rsid w:val="000438FD"/>
    <w:rsid w:val="00043A20"/>
    <w:rsid w:val="00043A59"/>
    <w:rsid w:val="00043DAD"/>
    <w:rsid w:val="00043F1E"/>
    <w:rsid w:val="00044153"/>
    <w:rsid w:val="00044222"/>
    <w:rsid w:val="0004467B"/>
    <w:rsid w:val="00044705"/>
    <w:rsid w:val="000447BA"/>
    <w:rsid w:val="00044943"/>
    <w:rsid w:val="000451B7"/>
    <w:rsid w:val="000453E6"/>
    <w:rsid w:val="00045412"/>
    <w:rsid w:val="00045B35"/>
    <w:rsid w:val="00045BA7"/>
    <w:rsid w:val="00045CF6"/>
    <w:rsid w:val="00045D6E"/>
    <w:rsid w:val="00045F8F"/>
    <w:rsid w:val="000461E7"/>
    <w:rsid w:val="00046261"/>
    <w:rsid w:val="00046302"/>
    <w:rsid w:val="0004694F"/>
    <w:rsid w:val="00046AFB"/>
    <w:rsid w:val="00046BD6"/>
    <w:rsid w:val="00046F84"/>
    <w:rsid w:val="000475B5"/>
    <w:rsid w:val="000475C7"/>
    <w:rsid w:val="00047844"/>
    <w:rsid w:val="00047982"/>
    <w:rsid w:val="00047AB1"/>
    <w:rsid w:val="00047BD4"/>
    <w:rsid w:val="00047D08"/>
    <w:rsid w:val="00047E82"/>
    <w:rsid w:val="0005016E"/>
    <w:rsid w:val="00050296"/>
    <w:rsid w:val="00050309"/>
    <w:rsid w:val="00050331"/>
    <w:rsid w:val="000504A6"/>
    <w:rsid w:val="00050B15"/>
    <w:rsid w:val="00050D29"/>
    <w:rsid w:val="00050DEF"/>
    <w:rsid w:val="00050E58"/>
    <w:rsid w:val="00050EB7"/>
    <w:rsid w:val="00051937"/>
    <w:rsid w:val="00051CDE"/>
    <w:rsid w:val="00051DF6"/>
    <w:rsid w:val="0005217E"/>
    <w:rsid w:val="000521DC"/>
    <w:rsid w:val="00052293"/>
    <w:rsid w:val="000528D2"/>
    <w:rsid w:val="00052955"/>
    <w:rsid w:val="00052A1C"/>
    <w:rsid w:val="00052AEE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C3B"/>
    <w:rsid w:val="00053CA5"/>
    <w:rsid w:val="0005404C"/>
    <w:rsid w:val="0005411F"/>
    <w:rsid w:val="000542BE"/>
    <w:rsid w:val="0005445E"/>
    <w:rsid w:val="00054538"/>
    <w:rsid w:val="000545FA"/>
    <w:rsid w:val="0005467E"/>
    <w:rsid w:val="0005507D"/>
    <w:rsid w:val="00055182"/>
    <w:rsid w:val="0005543A"/>
    <w:rsid w:val="000557DA"/>
    <w:rsid w:val="00055973"/>
    <w:rsid w:val="00055C8C"/>
    <w:rsid w:val="00055EBC"/>
    <w:rsid w:val="00056634"/>
    <w:rsid w:val="000566F6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62E"/>
    <w:rsid w:val="000607D8"/>
    <w:rsid w:val="00060C8B"/>
    <w:rsid w:val="00060DCC"/>
    <w:rsid w:val="00060FEA"/>
    <w:rsid w:val="000611A4"/>
    <w:rsid w:val="00061351"/>
    <w:rsid w:val="0006179F"/>
    <w:rsid w:val="000619EA"/>
    <w:rsid w:val="00061C20"/>
    <w:rsid w:val="00062017"/>
    <w:rsid w:val="0006209D"/>
    <w:rsid w:val="000623C4"/>
    <w:rsid w:val="000625E8"/>
    <w:rsid w:val="000627AB"/>
    <w:rsid w:val="00062A28"/>
    <w:rsid w:val="00062A9E"/>
    <w:rsid w:val="00062CA0"/>
    <w:rsid w:val="00062CA8"/>
    <w:rsid w:val="00062E1D"/>
    <w:rsid w:val="00062EEE"/>
    <w:rsid w:val="00062FE0"/>
    <w:rsid w:val="0006306E"/>
    <w:rsid w:val="000630D7"/>
    <w:rsid w:val="000631F8"/>
    <w:rsid w:val="000632A1"/>
    <w:rsid w:val="000632CD"/>
    <w:rsid w:val="00063A4A"/>
    <w:rsid w:val="00063DDE"/>
    <w:rsid w:val="00063E6D"/>
    <w:rsid w:val="00063E80"/>
    <w:rsid w:val="00064212"/>
    <w:rsid w:val="00064268"/>
    <w:rsid w:val="000645AB"/>
    <w:rsid w:val="0006493F"/>
    <w:rsid w:val="000649E0"/>
    <w:rsid w:val="00065431"/>
    <w:rsid w:val="00065965"/>
    <w:rsid w:val="00065E42"/>
    <w:rsid w:val="00065E51"/>
    <w:rsid w:val="000660AA"/>
    <w:rsid w:val="000660EB"/>
    <w:rsid w:val="000662C9"/>
    <w:rsid w:val="000663A6"/>
    <w:rsid w:val="000666CB"/>
    <w:rsid w:val="000666E8"/>
    <w:rsid w:val="00066708"/>
    <w:rsid w:val="00066736"/>
    <w:rsid w:val="00066A60"/>
    <w:rsid w:val="00066BC2"/>
    <w:rsid w:val="00066BFD"/>
    <w:rsid w:val="00066CFD"/>
    <w:rsid w:val="00066D2B"/>
    <w:rsid w:val="00066D6C"/>
    <w:rsid w:val="00066D95"/>
    <w:rsid w:val="00066E09"/>
    <w:rsid w:val="000670D3"/>
    <w:rsid w:val="000671A7"/>
    <w:rsid w:val="0006745C"/>
    <w:rsid w:val="00067758"/>
    <w:rsid w:val="00067A04"/>
    <w:rsid w:val="00067DF3"/>
    <w:rsid w:val="00067FA2"/>
    <w:rsid w:val="00070076"/>
    <w:rsid w:val="000705A0"/>
    <w:rsid w:val="000705DC"/>
    <w:rsid w:val="00070856"/>
    <w:rsid w:val="00070A0E"/>
    <w:rsid w:val="00070B72"/>
    <w:rsid w:val="00070D42"/>
    <w:rsid w:val="00070DC6"/>
    <w:rsid w:val="00070E75"/>
    <w:rsid w:val="00070E91"/>
    <w:rsid w:val="00070F7D"/>
    <w:rsid w:val="00070FF7"/>
    <w:rsid w:val="00071339"/>
    <w:rsid w:val="00071495"/>
    <w:rsid w:val="00071905"/>
    <w:rsid w:val="0007190B"/>
    <w:rsid w:val="00071C94"/>
    <w:rsid w:val="00071D66"/>
    <w:rsid w:val="00071E88"/>
    <w:rsid w:val="0007206C"/>
    <w:rsid w:val="0007206D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423"/>
    <w:rsid w:val="0007350E"/>
    <w:rsid w:val="0007353B"/>
    <w:rsid w:val="000736FF"/>
    <w:rsid w:val="00073EC8"/>
    <w:rsid w:val="00073F00"/>
    <w:rsid w:val="00073F4C"/>
    <w:rsid w:val="00074040"/>
    <w:rsid w:val="0007404B"/>
    <w:rsid w:val="000745E1"/>
    <w:rsid w:val="00074B37"/>
    <w:rsid w:val="00074BB3"/>
    <w:rsid w:val="00075220"/>
    <w:rsid w:val="0007524F"/>
    <w:rsid w:val="000752B0"/>
    <w:rsid w:val="000754DF"/>
    <w:rsid w:val="00075524"/>
    <w:rsid w:val="000758B0"/>
    <w:rsid w:val="00075C49"/>
    <w:rsid w:val="00075CCF"/>
    <w:rsid w:val="00075D6F"/>
    <w:rsid w:val="000760B8"/>
    <w:rsid w:val="00076264"/>
    <w:rsid w:val="000765A5"/>
    <w:rsid w:val="000765C5"/>
    <w:rsid w:val="000766A8"/>
    <w:rsid w:val="0007685D"/>
    <w:rsid w:val="0007697F"/>
    <w:rsid w:val="00077005"/>
    <w:rsid w:val="00077156"/>
    <w:rsid w:val="000772D5"/>
    <w:rsid w:val="000772FC"/>
    <w:rsid w:val="0007740B"/>
    <w:rsid w:val="00077435"/>
    <w:rsid w:val="0007747A"/>
    <w:rsid w:val="00077642"/>
    <w:rsid w:val="000777F9"/>
    <w:rsid w:val="0007784B"/>
    <w:rsid w:val="00077BE2"/>
    <w:rsid w:val="00077FD4"/>
    <w:rsid w:val="00077FFB"/>
    <w:rsid w:val="00080156"/>
    <w:rsid w:val="000802D1"/>
    <w:rsid w:val="000804A8"/>
    <w:rsid w:val="000805D2"/>
    <w:rsid w:val="000807CD"/>
    <w:rsid w:val="00080AD7"/>
    <w:rsid w:val="00080B02"/>
    <w:rsid w:val="00080B64"/>
    <w:rsid w:val="00080CDC"/>
    <w:rsid w:val="00080D16"/>
    <w:rsid w:val="00081081"/>
    <w:rsid w:val="00081408"/>
    <w:rsid w:val="0008194A"/>
    <w:rsid w:val="00081EF8"/>
    <w:rsid w:val="00081F14"/>
    <w:rsid w:val="000822B3"/>
    <w:rsid w:val="00082451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48E"/>
    <w:rsid w:val="00087A9D"/>
    <w:rsid w:val="00087AF7"/>
    <w:rsid w:val="00087F5A"/>
    <w:rsid w:val="000903AE"/>
    <w:rsid w:val="000905B9"/>
    <w:rsid w:val="00090671"/>
    <w:rsid w:val="000907E8"/>
    <w:rsid w:val="00090CD9"/>
    <w:rsid w:val="00090CEC"/>
    <w:rsid w:val="00090EE2"/>
    <w:rsid w:val="00091033"/>
    <w:rsid w:val="000911A4"/>
    <w:rsid w:val="00091211"/>
    <w:rsid w:val="00091538"/>
    <w:rsid w:val="000916DA"/>
    <w:rsid w:val="000917F0"/>
    <w:rsid w:val="00091913"/>
    <w:rsid w:val="00091CD2"/>
    <w:rsid w:val="00091EDC"/>
    <w:rsid w:val="0009221C"/>
    <w:rsid w:val="000923A1"/>
    <w:rsid w:val="000924B4"/>
    <w:rsid w:val="000925C9"/>
    <w:rsid w:val="0009260D"/>
    <w:rsid w:val="00092919"/>
    <w:rsid w:val="00092B4B"/>
    <w:rsid w:val="00092B6D"/>
    <w:rsid w:val="00092DC1"/>
    <w:rsid w:val="00092E43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D7"/>
    <w:rsid w:val="0009460C"/>
    <w:rsid w:val="000946F4"/>
    <w:rsid w:val="000947D2"/>
    <w:rsid w:val="00094B4B"/>
    <w:rsid w:val="00094F1F"/>
    <w:rsid w:val="00095924"/>
    <w:rsid w:val="00095D4B"/>
    <w:rsid w:val="00095D94"/>
    <w:rsid w:val="00095F8B"/>
    <w:rsid w:val="00096285"/>
    <w:rsid w:val="0009629C"/>
    <w:rsid w:val="0009635A"/>
    <w:rsid w:val="000966AE"/>
    <w:rsid w:val="00096A3B"/>
    <w:rsid w:val="00096A80"/>
    <w:rsid w:val="00096B21"/>
    <w:rsid w:val="00096D78"/>
    <w:rsid w:val="000971DC"/>
    <w:rsid w:val="00097331"/>
    <w:rsid w:val="0009740F"/>
    <w:rsid w:val="00097755"/>
    <w:rsid w:val="0009799C"/>
    <w:rsid w:val="00097E9A"/>
    <w:rsid w:val="000A0251"/>
    <w:rsid w:val="000A058B"/>
    <w:rsid w:val="000A059B"/>
    <w:rsid w:val="000A06EF"/>
    <w:rsid w:val="000A075C"/>
    <w:rsid w:val="000A0AB3"/>
    <w:rsid w:val="000A0B57"/>
    <w:rsid w:val="000A0F48"/>
    <w:rsid w:val="000A1011"/>
    <w:rsid w:val="000A114A"/>
    <w:rsid w:val="000A1415"/>
    <w:rsid w:val="000A1A13"/>
    <w:rsid w:val="000A1B0D"/>
    <w:rsid w:val="000A1B93"/>
    <w:rsid w:val="000A1BDC"/>
    <w:rsid w:val="000A2322"/>
    <w:rsid w:val="000A26C5"/>
    <w:rsid w:val="000A26C8"/>
    <w:rsid w:val="000A26DF"/>
    <w:rsid w:val="000A2837"/>
    <w:rsid w:val="000A295D"/>
    <w:rsid w:val="000A2A05"/>
    <w:rsid w:val="000A2B70"/>
    <w:rsid w:val="000A2CD8"/>
    <w:rsid w:val="000A2DEF"/>
    <w:rsid w:val="000A2DF3"/>
    <w:rsid w:val="000A31B9"/>
    <w:rsid w:val="000A3366"/>
    <w:rsid w:val="000A3796"/>
    <w:rsid w:val="000A39ED"/>
    <w:rsid w:val="000A3BB0"/>
    <w:rsid w:val="000A3DC9"/>
    <w:rsid w:val="000A4044"/>
    <w:rsid w:val="000A4059"/>
    <w:rsid w:val="000A41A9"/>
    <w:rsid w:val="000A4224"/>
    <w:rsid w:val="000A4272"/>
    <w:rsid w:val="000A4309"/>
    <w:rsid w:val="000A43A6"/>
    <w:rsid w:val="000A471D"/>
    <w:rsid w:val="000A472B"/>
    <w:rsid w:val="000A49E1"/>
    <w:rsid w:val="000A4A64"/>
    <w:rsid w:val="000A4B67"/>
    <w:rsid w:val="000A4C78"/>
    <w:rsid w:val="000A4D4A"/>
    <w:rsid w:val="000A5150"/>
    <w:rsid w:val="000A556A"/>
    <w:rsid w:val="000A5E6F"/>
    <w:rsid w:val="000A613E"/>
    <w:rsid w:val="000A6246"/>
    <w:rsid w:val="000A6589"/>
    <w:rsid w:val="000A66B8"/>
    <w:rsid w:val="000A6820"/>
    <w:rsid w:val="000A6B63"/>
    <w:rsid w:val="000A6EB8"/>
    <w:rsid w:val="000A7568"/>
    <w:rsid w:val="000A762F"/>
    <w:rsid w:val="000A77E7"/>
    <w:rsid w:val="000A7DA7"/>
    <w:rsid w:val="000A7E2D"/>
    <w:rsid w:val="000B032E"/>
    <w:rsid w:val="000B0426"/>
    <w:rsid w:val="000B047B"/>
    <w:rsid w:val="000B0495"/>
    <w:rsid w:val="000B04C6"/>
    <w:rsid w:val="000B074C"/>
    <w:rsid w:val="000B082C"/>
    <w:rsid w:val="000B11A5"/>
    <w:rsid w:val="000B1668"/>
    <w:rsid w:val="000B18AE"/>
    <w:rsid w:val="000B18CE"/>
    <w:rsid w:val="000B1924"/>
    <w:rsid w:val="000B1E0C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3382"/>
    <w:rsid w:val="000B3487"/>
    <w:rsid w:val="000B398A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BB"/>
    <w:rsid w:val="000B580C"/>
    <w:rsid w:val="000B590F"/>
    <w:rsid w:val="000B5B64"/>
    <w:rsid w:val="000B5D28"/>
    <w:rsid w:val="000B621F"/>
    <w:rsid w:val="000B665B"/>
    <w:rsid w:val="000B6944"/>
    <w:rsid w:val="000B6D9E"/>
    <w:rsid w:val="000B6EB3"/>
    <w:rsid w:val="000B70E7"/>
    <w:rsid w:val="000B716E"/>
    <w:rsid w:val="000B720B"/>
    <w:rsid w:val="000B72D6"/>
    <w:rsid w:val="000B73D0"/>
    <w:rsid w:val="000B7497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1F1"/>
    <w:rsid w:val="000C1532"/>
    <w:rsid w:val="000C1625"/>
    <w:rsid w:val="000C1668"/>
    <w:rsid w:val="000C16FD"/>
    <w:rsid w:val="000C171C"/>
    <w:rsid w:val="000C1B16"/>
    <w:rsid w:val="000C1B17"/>
    <w:rsid w:val="000C1BDF"/>
    <w:rsid w:val="000C1E43"/>
    <w:rsid w:val="000C21DF"/>
    <w:rsid w:val="000C220F"/>
    <w:rsid w:val="000C2257"/>
    <w:rsid w:val="000C231D"/>
    <w:rsid w:val="000C249F"/>
    <w:rsid w:val="000C24CE"/>
    <w:rsid w:val="000C25BF"/>
    <w:rsid w:val="000C2BE9"/>
    <w:rsid w:val="000C2CAE"/>
    <w:rsid w:val="000C33AB"/>
    <w:rsid w:val="000C34CC"/>
    <w:rsid w:val="000C36E3"/>
    <w:rsid w:val="000C37C5"/>
    <w:rsid w:val="000C3E79"/>
    <w:rsid w:val="000C448C"/>
    <w:rsid w:val="000C4568"/>
    <w:rsid w:val="000C4B36"/>
    <w:rsid w:val="000C4DDE"/>
    <w:rsid w:val="000C4E7D"/>
    <w:rsid w:val="000C4F6B"/>
    <w:rsid w:val="000C4FC0"/>
    <w:rsid w:val="000C5366"/>
    <w:rsid w:val="000C550A"/>
    <w:rsid w:val="000C5764"/>
    <w:rsid w:val="000C5961"/>
    <w:rsid w:val="000C5D44"/>
    <w:rsid w:val="000C5DB4"/>
    <w:rsid w:val="000C61FD"/>
    <w:rsid w:val="000C621E"/>
    <w:rsid w:val="000C684A"/>
    <w:rsid w:val="000C69D9"/>
    <w:rsid w:val="000C6C8A"/>
    <w:rsid w:val="000C6DC1"/>
    <w:rsid w:val="000C6FA3"/>
    <w:rsid w:val="000C7107"/>
    <w:rsid w:val="000C71D7"/>
    <w:rsid w:val="000C7275"/>
    <w:rsid w:val="000C73FF"/>
    <w:rsid w:val="000C7969"/>
    <w:rsid w:val="000C7A5A"/>
    <w:rsid w:val="000C7BAD"/>
    <w:rsid w:val="000C7BCF"/>
    <w:rsid w:val="000C7CC7"/>
    <w:rsid w:val="000C7CDF"/>
    <w:rsid w:val="000C7D03"/>
    <w:rsid w:val="000D0033"/>
    <w:rsid w:val="000D0183"/>
    <w:rsid w:val="000D0210"/>
    <w:rsid w:val="000D02B4"/>
    <w:rsid w:val="000D0667"/>
    <w:rsid w:val="000D072E"/>
    <w:rsid w:val="000D0EC6"/>
    <w:rsid w:val="000D1100"/>
    <w:rsid w:val="000D145D"/>
    <w:rsid w:val="000D14D1"/>
    <w:rsid w:val="000D14EA"/>
    <w:rsid w:val="000D16BD"/>
    <w:rsid w:val="000D16CF"/>
    <w:rsid w:val="000D1A99"/>
    <w:rsid w:val="000D23A5"/>
    <w:rsid w:val="000D2982"/>
    <w:rsid w:val="000D2A28"/>
    <w:rsid w:val="000D2AA3"/>
    <w:rsid w:val="000D2F46"/>
    <w:rsid w:val="000D30A5"/>
    <w:rsid w:val="000D30BA"/>
    <w:rsid w:val="000D31DC"/>
    <w:rsid w:val="000D353A"/>
    <w:rsid w:val="000D373E"/>
    <w:rsid w:val="000D37DE"/>
    <w:rsid w:val="000D37DF"/>
    <w:rsid w:val="000D38BD"/>
    <w:rsid w:val="000D3F5E"/>
    <w:rsid w:val="000D40D4"/>
    <w:rsid w:val="000D4294"/>
    <w:rsid w:val="000D4645"/>
    <w:rsid w:val="000D465C"/>
    <w:rsid w:val="000D4784"/>
    <w:rsid w:val="000D4824"/>
    <w:rsid w:val="000D4AA6"/>
    <w:rsid w:val="000D4BD9"/>
    <w:rsid w:val="000D4CA4"/>
    <w:rsid w:val="000D4D5C"/>
    <w:rsid w:val="000D4E28"/>
    <w:rsid w:val="000D5514"/>
    <w:rsid w:val="000D5658"/>
    <w:rsid w:val="000D5ED3"/>
    <w:rsid w:val="000D607F"/>
    <w:rsid w:val="000D6336"/>
    <w:rsid w:val="000D6395"/>
    <w:rsid w:val="000D681A"/>
    <w:rsid w:val="000D6AE0"/>
    <w:rsid w:val="000D6C25"/>
    <w:rsid w:val="000D6D1A"/>
    <w:rsid w:val="000D6FB1"/>
    <w:rsid w:val="000D707E"/>
    <w:rsid w:val="000D70C0"/>
    <w:rsid w:val="000D7539"/>
    <w:rsid w:val="000D78B0"/>
    <w:rsid w:val="000D7A28"/>
    <w:rsid w:val="000D7E29"/>
    <w:rsid w:val="000D7E8B"/>
    <w:rsid w:val="000D7E8F"/>
    <w:rsid w:val="000E008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2BD"/>
    <w:rsid w:val="000E13C6"/>
    <w:rsid w:val="000E1414"/>
    <w:rsid w:val="000E1AE1"/>
    <w:rsid w:val="000E1B81"/>
    <w:rsid w:val="000E1F9A"/>
    <w:rsid w:val="000E23A8"/>
    <w:rsid w:val="000E2466"/>
    <w:rsid w:val="000E25F2"/>
    <w:rsid w:val="000E264E"/>
    <w:rsid w:val="000E2750"/>
    <w:rsid w:val="000E2B3B"/>
    <w:rsid w:val="000E2F4D"/>
    <w:rsid w:val="000E321A"/>
    <w:rsid w:val="000E3537"/>
    <w:rsid w:val="000E3854"/>
    <w:rsid w:val="000E3B1D"/>
    <w:rsid w:val="000E40C0"/>
    <w:rsid w:val="000E40FE"/>
    <w:rsid w:val="000E4271"/>
    <w:rsid w:val="000E42CE"/>
    <w:rsid w:val="000E43C8"/>
    <w:rsid w:val="000E44F1"/>
    <w:rsid w:val="000E47F6"/>
    <w:rsid w:val="000E48E6"/>
    <w:rsid w:val="000E4B3D"/>
    <w:rsid w:val="000E4CE0"/>
    <w:rsid w:val="000E4E8B"/>
    <w:rsid w:val="000E50F4"/>
    <w:rsid w:val="000E52C5"/>
    <w:rsid w:val="000E5488"/>
    <w:rsid w:val="000E57F5"/>
    <w:rsid w:val="000E58E9"/>
    <w:rsid w:val="000E5A76"/>
    <w:rsid w:val="000E5A98"/>
    <w:rsid w:val="000E5CEF"/>
    <w:rsid w:val="000E60F2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774"/>
    <w:rsid w:val="000E77CB"/>
    <w:rsid w:val="000E7AB6"/>
    <w:rsid w:val="000E7B0B"/>
    <w:rsid w:val="000E7B25"/>
    <w:rsid w:val="000E7B3A"/>
    <w:rsid w:val="000E7BD4"/>
    <w:rsid w:val="000E7CA6"/>
    <w:rsid w:val="000E7DA4"/>
    <w:rsid w:val="000E7DF6"/>
    <w:rsid w:val="000F01B4"/>
    <w:rsid w:val="000F06C1"/>
    <w:rsid w:val="000F08E3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A64"/>
    <w:rsid w:val="000F1C30"/>
    <w:rsid w:val="000F1E0F"/>
    <w:rsid w:val="000F1F19"/>
    <w:rsid w:val="000F2388"/>
    <w:rsid w:val="000F242C"/>
    <w:rsid w:val="000F24DB"/>
    <w:rsid w:val="000F29A0"/>
    <w:rsid w:val="000F2A1D"/>
    <w:rsid w:val="000F2C88"/>
    <w:rsid w:val="000F2D81"/>
    <w:rsid w:val="000F2F17"/>
    <w:rsid w:val="000F30C5"/>
    <w:rsid w:val="000F3269"/>
    <w:rsid w:val="000F343B"/>
    <w:rsid w:val="000F35AF"/>
    <w:rsid w:val="000F38EB"/>
    <w:rsid w:val="000F3D16"/>
    <w:rsid w:val="000F3EFC"/>
    <w:rsid w:val="000F4848"/>
    <w:rsid w:val="000F4B04"/>
    <w:rsid w:val="000F5398"/>
    <w:rsid w:val="000F5419"/>
    <w:rsid w:val="000F5634"/>
    <w:rsid w:val="000F56A9"/>
    <w:rsid w:val="000F56EA"/>
    <w:rsid w:val="000F56F2"/>
    <w:rsid w:val="000F5A78"/>
    <w:rsid w:val="000F5D2B"/>
    <w:rsid w:val="000F5E44"/>
    <w:rsid w:val="000F63B8"/>
    <w:rsid w:val="000F665E"/>
    <w:rsid w:val="000F67D8"/>
    <w:rsid w:val="000F6991"/>
    <w:rsid w:val="000F6AF9"/>
    <w:rsid w:val="000F6D61"/>
    <w:rsid w:val="000F6EFF"/>
    <w:rsid w:val="000F7123"/>
    <w:rsid w:val="000F76F1"/>
    <w:rsid w:val="000F79C5"/>
    <w:rsid w:val="000F7B3D"/>
    <w:rsid w:val="000F7FF1"/>
    <w:rsid w:val="0010005F"/>
    <w:rsid w:val="0010018C"/>
    <w:rsid w:val="0010022C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53E"/>
    <w:rsid w:val="00101645"/>
    <w:rsid w:val="0010172F"/>
    <w:rsid w:val="00101C36"/>
    <w:rsid w:val="00101CE0"/>
    <w:rsid w:val="00101D90"/>
    <w:rsid w:val="00101E5E"/>
    <w:rsid w:val="00101F0E"/>
    <w:rsid w:val="00101F86"/>
    <w:rsid w:val="001020A0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54"/>
    <w:rsid w:val="00103907"/>
    <w:rsid w:val="00103938"/>
    <w:rsid w:val="00103D1D"/>
    <w:rsid w:val="00103D82"/>
    <w:rsid w:val="00103E70"/>
    <w:rsid w:val="00103E9A"/>
    <w:rsid w:val="001044AB"/>
    <w:rsid w:val="0010472E"/>
    <w:rsid w:val="001047D4"/>
    <w:rsid w:val="00104B64"/>
    <w:rsid w:val="00104D70"/>
    <w:rsid w:val="001050C7"/>
    <w:rsid w:val="001051B4"/>
    <w:rsid w:val="001051E8"/>
    <w:rsid w:val="00105B5F"/>
    <w:rsid w:val="00105CF7"/>
    <w:rsid w:val="00105EB4"/>
    <w:rsid w:val="001062AC"/>
    <w:rsid w:val="001065DB"/>
    <w:rsid w:val="0010679C"/>
    <w:rsid w:val="001068DD"/>
    <w:rsid w:val="00106B62"/>
    <w:rsid w:val="00106C13"/>
    <w:rsid w:val="001071C4"/>
    <w:rsid w:val="00107433"/>
    <w:rsid w:val="00107552"/>
    <w:rsid w:val="001078A5"/>
    <w:rsid w:val="00107B0B"/>
    <w:rsid w:val="00107CFE"/>
    <w:rsid w:val="00110C58"/>
    <w:rsid w:val="00110CC8"/>
    <w:rsid w:val="00110CEA"/>
    <w:rsid w:val="00110D2F"/>
    <w:rsid w:val="00110E2D"/>
    <w:rsid w:val="00110FD8"/>
    <w:rsid w:val="00111132"/>
    <w:rsid w:val="001115E2"/>
    <w:rsid w:val="001116AB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7DF"/>
    <w:rsid w:val="00112846"/>
    <w:rsid w:val="00112A63"/>
    <w:rsid w:val="00112D86"/>
    <w:rsid w:val="001130DF"/>
    <w:rsid w:val="001132C9"/>
    <w:rsid w:val="001133BF"/>
    <w:rsid w:val="001133C0"/>
    <w:rsid w:val="0011382C"/>
    <w:rsid w:val="001138ED"/>
    <w:rsid w:val="00113E71"/>
    <w:rsid w:val="001141E0"/>
    <w:rsid w:val="001142B7"/>
    <w:rsid w:val="001143BA"/>
    <w:rsid w:val="001143E0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906"/>
    <w:rsid w:val="00116943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708"/>
    <w:rsid w:val="001177B6"/>
    <w:rsid w:val="0011798C"/>
    <w:rsid w:val="00117F34"/>
    <w:rsid w:val="001201A3"/>
    <w:rsid w:val="001202B3"/>
    <w:rsid w:val="00120532"/>
    <w:rsid w:val="0012066E"/>
    <w:rsid w:val="0012071F"/>
    <w:rsid w:val="00120A4A"/>
    <w:rsid w:val="00120DA9"/>
    <w:rsid w:val="00120DF3"/>
    <w:rsid w:val="00121120"/>
    <w:rsid w:val="0012123B"/>
    <w:rsid w:val="00121610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F2F"/>
    <w:rsid w:val="0012325B"/>
    <w:rsid w:val="0012359F"/>
    <w:rsid w:val="0012363A"/>
    <w:rsid w:val="0012379A"/>
    <w:rsid w:val="001238A0"/>
    <w:rsid w:val="00123C6B"/>
    <w:rsid w:val="00123D4B"/>
    <w:rsid w:val="00123FC6"/>
    <w:rsid w:val="001245DE"/>
    <w:rsid w:val="001246DB"/>
    <w:rsid w:val="00124817"/>
    <w:rsid w:val="0012482F"/>
    <w:rsid w:val="00124A6F"/>
    <w:rsid w:val="00124B43"/>
    <w:rsid w:val="001251BB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5F1"/>
    <w:rsid w:val="001278A9"/>
    <w:rsid w:val="00127A69"/>
    <w:rsid w:val="00127BE6"/>
    <w:rsid w:val="00127EE8"/>
    <w:rsid w:val="00130154"/>
    <w:rsid w:val="00130255"/>
    <w:rsid w:val="001309BC"/>
    <w:rsid w:val="00130E0B"/>
    <w:rsid w:val="00130EF7"/>
    <w:rsid w:val="00130FCE"/>
    <w:rsid w:val="00131049"/>
    <w:rsid w:val="00131182"/>
    <w:rsid w:val="00131335"/>
    <w:rsid w:val="00131487"/>
    <w:rsid w:val="001319F9"/>
    <w:rsid w:val="00131C41"/>
    <w:rsid w:val="00131D25"/>
    <w:rsid w:val="00131F0A"/>
    <w:rsid w:val="0013218B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C53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43B"/>
    <w:rsid w:val="00135563"/>
    <w:rsid w:val="00135B22"/>
    <w:rsid w:val="00136051"/>
    <w:rsid w:val="00136064"/>
    <w:rsid w:val="001363DF"/>
    <w:rsid w:val="0013687B"/>
    <w:rsid w:val="00136C81"/>
    <w:rsid w:val="00136DAA"/>
    <w:rsid w:val="00136E2B"/>
    <w:rsid w:val="00136FBE"/>
    <w:rsid w:val="00137036"/>
    <w:rsid w:val="001372C5"/>
    <w:rsid w:val="001372D3"/>
    <w:rsid w:val="00137645"/>
    <w:rsid w:val="00137740"/>
    <w:rsid w:val="001377A2"/>
    <w:rsid w:val="001377BD"/>
    <w:rsid w:val="001378D1"/>
    <w:rsid w:val="00137EC4"/>
    <w:rsid w:val="0014014A"/>
    <w:rsid w:val="001401C7"/>
    <w:rsid w:val="00140425"/>
    <w:rsid w:val="00140601"/>
    <w:rsid w:val="00140643"/>
    <w:rsid w:val="00140681"/>
    <w:rsid w:val="00140912"/>
    <w:rsid w:val="00140BC6"/>
    <w:rsid w:val="00140EA2"/>
    <w:rsid w:val="00141755"/>
    <w:rsid w:val="0014177D"/>
    <w:rsid w:val="00141959"/>
    <w:rsid w:val="00141AAF"/>
    <w:rsid w:val="00141B46"/>
    <w:rsid w:val="00141CE5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E02"/>
    <w:rsid w:val="00142E8C"/>
    <w:rsid w:val="00143254"/>
    <w:rsid w:val="0014330E"/>
    <w:rsid w:val="00143348"/>
    <w:rsid w:val="001438EA"/>
    <w:rsid w:val="00143B7B"/>
    <w:rsid w:val="00143F0B"/>
    <w:rsid w:val="001443DE"/>
    <w:rsid w:val="001444F5"/>
    <w:rsid w:val="00144686"/>
    <w:rsid w:val="00144AFD"/>
    <w:rsid w:val="00144CA6"/>
    <w:rsid w:val="00144D41"/>
    <w:rsid w:val="00144ED2"/>
    <w:rsid w:val="0014548A"/>
    <w:rsid w:val="00145571"/>
    <w:rsid w:val="001456B4"/>
    <w:rsid w:val="00145759"/>
    <w:rsid w:val="00145D1F"/>
    <w:rsid w:val="001462A9"/>
    <w:rsid w:val="001468B9"/>
    <w:rsid w:val="00146A8B"/>
    <w:rsid w:val="00146DC3"/>
    <w:rsid w:val="00146EE1"/>
    <w:rsid w:val="00147115"/>
    <w:rsid w:val="0014720B"/>
    <w:rsid w:val="0014734C"/>
    <w:rsid w:val="00147519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9DE"/>
    <w:rsid w:val="001509E2"/>
    <w:rsid w:val="00150B1D"/>
    <w:rsid w:val="00150C0F"/>
    <w:rsid w:val="00150E0A"/>
    <w:rsid w:val="00150F65"/>
    <w:rsid w:val="00150F76"/>
    <w:rsid w:val="00150F99"/>
    <w:rsid w:val="00151470"/>
    <w:rsid w:val="0015156C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9D"/>
    <w:rsid w:val="0015334D"/>
    <w:rsid w:val="001534D1"/>
    <w:rsid w:val="00153737"/>
    <w:rsid w:val="00153A60"/>
    <w:rsid w:val="00153BD5"/>
    <w:rsid w:val="00153F10"/>
    <w:rsid w:val="001540FA"/>
    <w:rsid w:val="00154272"/>
    <w:rsid w:val="00154301"/>
    <w:rsid w:val="0015469B"/>
    <w:rsid w:val="001546ED"/>
    <w:rsid w:val="0015488C"/>
    <w:rsid w:val="00154988"/>
    <w:rsid w:val="00154DF9"/>
    <w:rsid w:val="0015549D"/>
    <w:rsid w:val="001558A5"/>
    <w:rsid w:val="0015592E"/>
    <w:rsid w:val="00155BEB"/>
    <w:rsid w:val="00155D66"/>
    <w:rsid w:val="001566E7"/>
    <w:rsid w:val="0015672D"/>
    <w:rsid w:val="0015674D"/>
    <w:rsid w:val="0015677A"/>
    <w:rsid w:val="00156A79"/>
    <w:rsid w:val="00156D58"/>
    <w:rsid w:val="00156F7F"/>
    <w:rsid w:val="001571F6"/>
    <w:rsid w:val="001574C9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1826"/>
    <w:rsid w:val="001618DC"/>
    <w:rsid w:val="00161B01"/>
    <w:rsid w:val="00161D7F"/>
    <w:rsid w:val="00161DDC"/>
    <w:rsid w:val="0016255B"/>
    <w:rsid w:val="00162958"/>
    <w:rsid w:val="00162B16"/>
    <w:rsid w:val="00162C94"/>
    <w:rsid w:val="001638A7"/>
    <w:rsid w:val="001639DC"/>
    <w:rsid w:val="00163C6A"/>
    <w:rsid w:val="00163D10"/>
    <w:rsid w:val="00163D5F"/>
    <w:rsid w:val="0016418E"/>
    <w:rsid w:val="00164458"/>
    <w:rsid w:val="0016460E"/>
    <w:rsid w:val="00164922"/>
    <w:rsid w:val="00164C0A"/>
    <w:rsid w:val="00165071"/>
    <w:rsid w:val="0016545A"/>
    <w:rsid w:val="00165566"/>
    <w:rsid w:val="0016572E"/>
    <w:rsid w:val="001658C8"/>
    <w:rsid w:val="00165901"/>
    <w:rsid w:val="00165AA5"/>
    <w:rsid w:val="00165EF4"/>
    <w:rsid w:val="00165F28"/>
    <w:rsid w:val="00165F31"/>
    <w:rsid w:val="00165FB9"/>
    <w:rsid w:val="00165FF5"/>
    <w:rsid w:val="00166926"/>
    <w:rsid w:val="00166D42"/>
    <w:rsid w:val="00167066"/>
    <w:rsid w:val="00167074"/>
    <w:rsid w:val="00167155"/>
    <w:rsid w:val="00167210"/>
    <w:rsid w:val="00167375"/>
    <w:rsid w:val="0016745B"/>
    <w:rsid w:val="0016759E"/>
    <w:rsid w:val="001676DB"/>
    <w:rsid w:val="00167720"/>
    <w:rsid w:val="00167BA8"/>
    <w:rsid w:val="00170020"/>
    <w:rsid w:val="001702BE"/>
    <w:rsid w:val="001702FA"/>
    <w:rsid w:val="0017061A"/>
    <w:rsid w:val="001706B6"/>
    <w:rsid w:val="00170741"/>
    <w:rsid w:val="00170933"/>
    <w:rsid w:val="00170CDA"/>
    <w:rsid w:val="00170E01"/>
    <w:rsid w:val="00170EBF"/>
    <w:rsid w:val="0017128C"/>
    <w:rsid w:val="0017174D"/>
    <w:rsid w:val="00171A45"/>
    <w:rsid w:val="00171E87"/>
    <w:rsid w:val="00172021"/>
    <w:rsid w:val="00172119"/>
    <w:rsid w:val="00172BB0"/>
    <w:rsid w:val="00172C36"/>
    <w:rsid w:val="0017315D"/>
    <w:rsid w:val="001732C7"/>
    <w:rsid w:val="001733B1"/>
    <w:rsid w:val="0017378F"/>
    <w:rsid w:val="00173CC2"/>
    <w:rsid w:val="00173DCB"/>
    <w:rsid w:val="00173E82"/>
    <w:rsid w:val="0017403B"/>
    <w:rsid w:val="00174247"/>
    <w:rsid w:val="00174465"/>
    <w:rsid w:val="00174E8A"/>
    <w:rsid w:val="00174FB4"/>
    <w:rsid w:val="0017538B"/>
    <w:rsid w:val="001753DF"/>
    <w:rsid w:val="001756EB"/>
    <w:rsid w:val="00175BAE"/>
    <w:rsid w:val="00175DA3"/>
    <w:rsid w:val="001762FD"/>
    <w:rsid w:val="0017644C"/>
    <w:rsid w:val="001764AB"/>
    <w:rsid w:val="0017661E"/>
    <w:rsid w:val="001767CB"/>
    <w:rsid w:val="00176871"/>
    <w:rsid w:val="00176DDF"/>
    <w:rsid w:val="00177413"/>
    <w:rsid w:val="001775D7"/>
    <w:rsid w:val="00177697"/>
    <w:rsid w:val="001776A0"/>
    <w:rsid w:val="00177C58"/>
    <w:rsid w:val="00177D8A"/>
    <w:rsid w:val="0018061A"/>
    <w:rsid w:val="001806BA"/>
    <w:rsid w:val="00180733"/>
    <w:rsid w:val="00180908"/>
    <w:rsid w:val="00180952"/>
    <w:rsid w:val="00180C93"/>
    <w:rsid w:val="00180E2B"/>
    <w:rsid w:val="001811DB"/>
    <w:rsid w:val="001812BD"/>
    <w:rsid w:val="001813A2"/>
    <w:rsid w:val="00181400"/>
    <w:rsid w:val="001814FD"/>
    <w:rsid w:val="00181593"/>
    <w:rsid w:val="00181667"/>
    <w:rsid w:val="00181670"/>
    <w:rsid w:val="001818F1"/>
    <w:rsid w:val="00181940"/>
    <w:rsid w:val="00181C15"/>
    <w:rsid w:val="00181E61"/>
    <w:rsid w:val="001824B5"/>
    <w:rsid w:val="001825D1"/>
    <w:rsid w:val="001825FC"/>
    <w:rsid w:val="001827F6"/>
    <w:rsid w:val="00182B39"/>
    <w:rsid w:val="00182C3D"/>
    <w:rsid w:val="00182C48"/>
    <w:rsid w:val="00182F4E"/>
    <w:rsid w:val="001830D0"/>
    <w:rsid w:val="00183171"/>
    <w:rsid w:val="001832BA"/>
    <w:rsid w:val="001832FD"/>
    <w:rsid w:val="001833EA"/>
    <w:rsid w:val="001834CC"/>
    <w:rsid w:val="0018361F"/>
    <w:rsid w:val="00183736"/>
    <w:rsid w:val="0018397E"/>
    <w:rsid w:val="00183E51"/>
    <w:rsid w:val="0018403D"/>
    <w:rsid w:val="001847F1"/>
    <w:rsid w:val="00184A33"/>
    <w:rsid w:val="00184B24"/>
    <w:rsid w:val="00184E73"/>
    <w:rsid w:val="00184EA4"/>
    <w:rsid w:val="00184F93"/>
    <w:rsid w:val="001851A4"/>
    <w:rsid w:val="0018554A"/>
    <w:rsid w:val="0018559E"/>
    <w:rsid w:val="001855DD"/>
    <w:rsid w:val="0018560B"/>
    <w:rsid w:val="001859AD"/>
    <w:rsid w:val="00185E82"/>
    <w:rsid w:val="00186660"/>
    <w:rsid w:val="00186FF6"/>
    <w:rsid w:val="0018722C"/>
    <w:rsid w:val="001873A8"/>
    <w:rsid w:val="00187B2E"/>
    <w:rsid w:val="00187F15"/>
    <w:rsid w:val="00187FF4"/>
    <w:rsid w:val="0019024B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132"/>
    <w:rsid w:val="0019163E"/>
    <w:rsid w:val="00191675"/>
    <w:rsid w:val="001919CF"/>
    <w:rsid w:val="00191A93"/>
    <w:rsid w:val="001920F5"/>
    <w:rsid w:val="0019228E"/>
    <w:rsid w:val="00192477"/>
    <w:rsid w:val="00192706"/>
    <w:rsid w:val="0019276B"/>
    <w:rsid w:val="00192788"/>
    <w:rsid w:val="00192905"/>
    <w:rsid w:val="00192A2E"/>
    <w:rsid w:val="00192CF6"/>
    <w:rsid w:val="001930AA"/>
    <w:rsid w:val="001930BB"/>
    <w:rsid w:val="00193288"/>
    <w:rsid w:val="0019397C"/>
    <w:rsid w:val="00193BC0"/>
    <w:rsid w:val="00193E16"/>
    <w:rsid w:val="00193EDC"/>
    <w:rsid w:val="00194180"/>
    <w:rsid w:val="0019425C"/>
    <w:rsid w:val="00194539"/>
    <w:rsid w:val="0019456F"/>
    <w:rsid w:val="00194706"/>
    <w:rsid w:val="00194762"/>
    <w:rsid w:val="00194809"/>
    <w:rsid w:val="00194E38"/>
    <w:rsid w:val="00194F60"/>
    <w:rsid w:val="0019502B"/>
    <w:rsid w:val="0019519E"/>
    <w:rsid w:val="001951EB"/>
    <w:rsid w:val="001951FA"/>
    <w:rsid w:val="0019526E"/>
    <w:rsid w:val="0019527A"/>
    <w:rsid w:val="00195348"/>
    <w:rsid w:val="0019574F"/>
    <w:rsid w:val="00195814"/>
    <w:rsid w:val="001959C8"/>
    <w:rsid w:val="001960A5"/>
    <w:rsid w:val="00196500"/>
    <w:rsid w:val="00196616"/>
    <w:rsid w:val="00196688"/>
    <w:rsid w:val="00196BD9"/>
    <w:rsid w:val="00196C64"/>
    <w:rsid w:val="00196CF8"/>
    <w:rsid w:val="00196E5A"/>
    <w:rsid w:val="00197285"/>
    <w:rsid w:val="00197363"/>
    <w:rsid w:val="001974D0"/>
    <w:rsid w:val="0019762B"/>
    <w:rsid w:val="0019796A"/>
    <w:rsid w:val="00197CCF"/>
    <w:rsid w:val="00197DF9"/>
    <w:rsid w:val="001A0287"/>
    <w:rsid w:val="001A03D8"/>
    <w:rsid w:val="001A03E1"/>
    <w:rsid w:val="001A0421"/>
    <w:rsid w:val="001A04ED"/>
    <w:rsid w:val="001A06CF"/>
    <w:rsid w:val="001A08F5"/>
    <w:rsid w:val="001A0945"/>
    <w:rsid w:val="001A0B27"/>
    <w:rsid w:val="001A0CEE"/>
    <w:rsid w:val="001A0ED1"/>
    <w:rsid w:val="001A101F"/>
    <w:rsid w:val="001A10E1"/>
    <w:rsid w:val="001A1291"/>
    <w:rsid w:val="001A1445"/>
    <w:rsid w:val="001A186A"/>
    <w:rsid w:val="001A1DE5"/>
    <w:rsid w:val="001A1E17"/>
    <w:rsid w:val="001A203C"/>
    <w:rsid w:val="001A226B"/>
    <w:rsid w:val="001A271B"/>
    <w:rsid w:val="001A273D"/>
    <w:rsid w:val="001A2BC9"/>
    <w:rsid w:val="001A2C17"/>
    <w:rsid w:val="001A2D56"/>
    <w:rsid w:val="001A2EB7"/>
    <w:rsid w:val="001A2F2C"/>
    <w:rsid w:val="001A302D"/>
    <w:rsid w:val="001A3493"/>
    <w:rsid w:val="001A38DE"/>
    <w:rsid w:val="001A3A6D"/>
    <w:rsid w:val="001A3B12"/>
    <w:rsid w:val="001A3F38"/>
    <w:rsid w:val="001A3F9B"/>
    <w:rsid w:val="001A4143"/>
    <w:rsid w:val="001A41B0"/>
    <w:rsid w:val="001A4339"/>
    <w:rsid w:val="001A46CE"/>
    <w:rsid w:val="001A47FE"/>
    <w:rsid w:val="001A4CBB"/>
    <w:rsid w:val="001A4E4A"/>
    <w:rsid w:val="001A5198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B00A5"/>
    <w:rsid w:val="001B012F"/>
    <w:rsid w:val="001B04E2"/>
    <w:rsid w:val="001B06DA"/>
    <w:rsid w:val="001B073E"/>
    <w:rsid w:val="001B0790"/>
    <w:rsid w:val="001B07DF"/>
    <w:rsid w:val="001B08E0"/>
    <w:rsid w:val="001B08F3"/>
    <w:rsid w:val="001B0B43"/>
    <w:rsid w:val="001B0BAA"/>
    <w:rsid w:val="001B0C4A"/>
    <w:rsid w:val="001B0CB8"/>
    <w:rsid w:val="001B0FE5"/>
    <w:rsid w:val="001B1144"/>
    <w:rsid w:val="001B1628"/>
    <w:rsid w:val="001B1909"/>
    <w:rsid w:val="001B201A"/>
    <w:rsid w:val="001B222E"/>
    <w:rsid w:val="001B2371"/>
    <w:rsid w:val="001B2580"/>
    <w:rsid w:val="001B2623"/>
    <w:rsid w:val="001B2899"/>
    <w:rsid w:val="001B2A32"/>
    <w:rsid w:val="001B2A57"/>
    <w:rsid w:val="001B2DD3"/>
    <w:rsid w:val="001B31C7"/>
    <w:rsid w:val="001B3317"/>
    <w:rsid w:val="001B33E5"/>
    <w:rsid w:val="001B34AE"/>
    <w:rsid w:val="001B3799"/>
    <w:rsid w:val="001B3B10"/>
    <w:rsid w:val="001B4199"/>
    <w:rsid w:val="001B41B2"/>
    <w:rsid w:val="001B4998"/>
    <w:rsid w:val="001B4B15"/>
    <w:rsid w:val="001B4DA0"/>
    <w:rsid w:val="001B4F20"/>
    <w:rsid w:val="001B5424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131"/>
    <w:rsid w:val="001B73FA"/>
    <w:rsid w:val="001B748D"/>
    <w:rsid w:val="001B7520"/>
    <w:rsid w:val="001B7820"/>
    <w:rsid w:val="001B78F5"/>
    <w:rsid w:val="001B7906"/>
    <w:rsid w:val="001B7E3C"/>
    <w:rsid w:val="001C0049"/>
    <w:rsid w:val="001C0204"/>
    <w:rsid w:val="001C059F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EE"/>
    <w:rsid w:val="001C2179"/>
    <w:rsid w:val="001C2218"/>
    <w:rsid w:val="001C2421"/>
    <w:rsid w:val="001C253E"/>
    <w:rsid w:val="001C25C9"/>
    <w:rsid w:val="001C2694"/>
    <w:rsid w:val="001C27F8"/>
    <w:rsid w:val="001C280A"/>
    <w:rsid w:val="001C2951"/>
    <w:rsid w:val="001C2B0E"/>
    <w:rsid w:val="001C2BC9"/>
    <w:rsid w:val="001C2BE4"/>
    <w:rsid w:val="001C2E03"/>
    <w:rsid w:val="001C2F0F"/>
    <w:rsid w:val="001C2FB9"/>
    <w:rsid w:val="001C30E2"/>
    <w:rsid w:val="001C3150"/>
    <w:rsid w:val="001C31FC"/>
    <w:rsid w:val="001C38CA"/>
    <w:rsid w:val="001C3BF9"/>
    <w:rsid w:val="001C3CFD"/>
    <w:rsid w:val="001C4095"/>
    <w:rsid w:val="001C442C"/>
    <w:rsid w:val="001C45EA"/>
    <w:rsid w:val="001C468C"/>
    <w:rsid w:val="001C4694"/>
    <w:rsid w:val="001C4699"/>
    <w:rsid w:val="001C46D8"/>
    <w:rsid w:val="001C477C"/>
    <w:rsid w:val="001C4E0E"/>
    <w:rsid w:val="001C4EA0"/>
    <w:rsid w:val="001C4FCC"/>
    <w:rsid w:val="001C5247"/>
    <w:rsid w:val="001C599A"/>
    <w:rsid w:val="001C59BB"/>
    <w:rsid w:val="001C5BD7"/>
    <w:rsid w:val="001C5C52"/>
    <w:rsid w:val="001C5DAE"/>
    <w:rsid w:val="001C5F3D"/>
    <w:rsid w:val="001C5F7C"/>
    <w:rsid w:val="001C6461"/>
    <w:rsid w:val="001C68AD"/>
    <w:rsid w:val="001C6EBF"/>
    <w:rsid w:val="001C7094"/>
    <w:rsid w:val="001C77ED"/>
    <w:rsid w:val="001C7D39"/>
    <w:rsid w:val="001C7D49"/>
    <w:rsid w:val="001C7DBE"/>
    <w:rsid w:val="001C7F1B"/>
    <w:rsid w:val="001D019D"/>
    <w:rsid w:val="001D0265"/>
    <w:rsid w:val="001D02D6"/>
    <w:rsid w:val="001D02FE"/>
    <w:rsid w:val="001D072F"/>
    <w:rsid w:val="001D0CB1"/>
    <w:rsid w:val="001D0D51"/>
    <w:rsid w:val="001D0EC0"/>
    <w:rsid w:val="001D0F43"/>
    <w:rsid w:val="001D1238"/>
    <w:rsid w:val="001D13B3"/>
    <w:rsid w:val="001D15D3"/>
    <w:rsid w:val="001D1776"/>
    <w:rsid w:val="001D1B59"/>
    <w:rsid w:val="001D1C23"/>
    <w:rsid w:val="001D1C9F"/>
    <w:rsid w:val="001D1DD0"/>
    <w:rsid w:val="001D1DEF"/>
    <w:rsid w:val="001D1E9D"/>
    <w:rsid w:val="001D2601"/>
    <w:rsid w:val="001D2975"/>
    <w:rsid w:val="001D29B4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42D8"/>
    <w:rsid w:val="001D4316"/>
    <w:rsid w:val="001D4333"/>
    <w:rsid w:val="001D4371"/>
    <w:rsid w:val="001D4535"/>
    <w:rsid w:val="001D461D"/>
    <w:rsid w:val="001D46BC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5FA0"/>
    <w:rsid w:val="001D6099"/>
    <w:rsid w:val="001D611E"/>
    <w:rsid w:val="001D6208"/>
    <w:rsid w:val="001D6211"/>
    <w:rsid w:val="001D629F"/>
    <w:rsid w:val="001D67FA"/>
    <w:rsid w:val="001D68D9"/>
    <w:rsid w:val="001D6C57"/>
    <w:rsid w:val="001D6C5C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9AD"/>
    <w:rsid w:val="001D7BFD"/>
    <w:rsid w:val="001E00F6"/>
    <w:rsid w:val="001E01B9"/>
    <w:rsid w:val="001E0211"/>
    <w:rsid w:val="001E0591"/>
    <w:rsid w:val="001E065B"/>
    <w:rsid w:val="001E06F6"/>
    <w:rsid w:val="001E070F"/>
    <w:rsid w:val="001E080D"/>
    <w:rsid w:val="001E082B"/>
    <w:rsid w:val="001E0860"/>
    <w:rsid w:val="001E08A0"/>
    <w:rsid w:val="001E0966"/>
    <w:rsid w:val="001E0ACC"/>
    <w:rsid w:val="001E0AD4"/>
    <w:rsid w:val="001E0EC0"/>
    <w:rsid w:val="001E1261"/>
    <w:rsid w:val="001E12F1"/>
    <w:rsid w:val="001E134E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C9B"/>
    <w:rsid w:val="001E2CBA"/>
    <w:rsid w:val="001E2CCA"/>
    <w:rsid w:val="001E3363"/>
    <w:rsid w:val="001E37EF"/>
    <w:rsid w:val="001E3A24"/>
    <w:rsid w:val="001E3A9E"/>
    <w:rsid w:val="001E3E80"/>
    <w:rsid w:val="001E3F8E"/>
    <w:rsid w:val="001E417E"/>
    <w:rsid w:val="001E454C"/>
    <w:rsid w:val="001E455A"/>
    <w:rsid w:val="001E4ACB"/>
    <w:rsid w:val="001E4E30"/>
    <w:rsid w:val="001E4EAE"/>
    <w:rsid w:val="001E51A9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3F9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DC"/>
    <w:rsid w:val="001F0F1D"/>
    <w:rsid w:val="001F1119"/>
    <w:rsid w:val="001F1382"/>
    <w:rsid w:val="001F13A5"/>
    <w:rsid w:val="001F1653"/>
    <w:rsid w:val="001F1797"/>
    <w:rsid w:val="001F1E8F"/>
    <w:rsid w:val="001F20D7"/>
    <w:rsid w:val="001F2284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A16"/>
    <w:rsid w:val="001F3AA5"/>
    <w:rsid w:val="001F3B93"/>
    <w:rsid w:val="001F3D61"/>
    <w:rsid w:val="001F3DCB"/>
    <w:rsid w:val="001F3F7B"/>
    <w:rsid w:val="001F3FE1"/>
    <w:rsid w:val="001F41D9"/>
    <w:rsid w:val="001F4242"/>
    <w:rsid w:val="001F42D9"/>
    <w:rsid w:val="001F436E"/>
    <w:rsid w:val="001F4462"/>
    <w:rsid w:val="001F45D1"/>
    <w:rsid w:val="001F4855"/>
    <w:rsid w:val="001F4C77"/>
    <w:rsid w:val="001F4D40"/>
    <w:rsid w:val="001F4D50"/>
    <w:rsid w:val="001F4DB6"/>
    <w:rsid w:val="001F4E8F"/>
    <w:rsid w:val="001F5080"/>
    <w:rsid w:val="001F50DC"/>
    <w:rsid w:val="001F529E"/>
    <w:rsid w:val="001F5F60"/>
    <w:rsid w:val="001F6124"/>
    <w:rsid w:val="001F617C"/>
    <w:rsid w:val="001F63D3"/>
    <w:rsid w:val="001F64CA"/>
    <w:rsid w:val="001F66E4"/>
    <w:rsid w:val="001F68DA"/>
    <w:rsid w:val="001F731A"/>
    <w:rsid w:val="001F777E"/>
    <w:rsid w:val="001F77CB"/>
    <w:rsid w:val="001F7A2A"/>
    <w:rsid w:val="001F7A48"/>
    <w:rsid w:val="001F7B05"/>
    <w:rsid w:val="00200613"/>
    <w:rsid w:val="00200844"/>
    <w:rsid w:val="00200A14"/>
    <w:rsid w:val="00200A52"/>
    <w:rsid w:val="00200C1C"/>
    <w:rsid w:val="00201298"/>
    <w:rsid w:val="0020135C"/>
    <w:rsid w:val="0020140D"/>
    <w:rsid w:val="002014D8"/>
    <w:rsid w:val="002016B1"/>
    <w:rsid w:val="0020197B"/>
    <w:rsid w:val="00201996"/>
    <w:rsid w:val="00201EB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A82"/>
    <w:rsid w:val="00203B82"/>
    <w:rsid w:val="00203BB2"/>
    <w:rsid w:val="00203C6A"/>
    <w:rsid w:val="00203CF0"/>
    <w:rsid w:val="00203F69"/>
    <w:rsid w:val="00204050"/>
    <w:rsid w:val="00204080"/>
    <w:rsid w:val="0020419B"/>
    <w:rsid w:val="002043EC"/>
    <w:rsid w:val="0020466C"/>
    <w:rsid w:val="002046B1"/>
    <w:rsid w:val="002046C5"/>
    <w:rsid w:val="00204962"/>
    <w:rsid w:val="002049B8"/>
    <w:rsid w:val="00204AB4"/>
    <w:rsid w:val="00204CB1"/>
    <w:rsid w:val="00204E09"/>
    <w:rsid w:val="0020505E"/>
    <w:rsid w:val="002051C2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7349"/>
    <w:rsid w:val="0020769C"/>
    <w:rsid w:val="00207A56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247"/>
    <w:rsid w:val="0021155F"/>
    <w:rsid w:val="00211721"/>
    <w:rsid w:val="00211A7B"/>
    <w:rsid w:val="00211AFD"/>
    <w:rsid w:val="00211B1C"/>
    <w:rsid w:val="00211EFD"/>
    <w:rsid w:val="00211F0B"/>
    <w:rsid w:val="00211F13"/>
    <w:rsid w:val="0021232B"/>
    <w:rsid w:val="002125C8"/>
    <w:rsid w:val="002126B4"/>
    <w:rsid w:val="00212878"/>
    <w:rsid w:val="00212960"/>
    <w:rsid w:val="00212C78"/>
    <w:rsid w:val="00212CBC"/>
    <w:rsid w:val="00212EC2"/>
    <w:rsid w:val="00213089"/>
    <w:rsid w:val="0021330C"/>
    <w:rsid w:val="00213559"/>
    <w:rsid w:val="00213780"/>
    <w:rsid w:val="00213853"/>
    <w:rsid w:val="00213858"/>
    <w:rsid w:val="00213EA9"/>
    <w:rsid w:val="00213FBF"/>
    <w:rsid w:val="00214186"/>
    <w:rsid w:val="002141E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5034"/>
    <w:rsid w:val="002150C2"/>
    <w:rsid w:val="00215170"/>
    <w:rsid w:val="0021517F"/>
    <w:rsid w:val="00215532"/>
    <w:rsid w:val="0021568D"/>
    <w:rsid w:val="0021594F"/>
    <w:rsid w:val="00215D4E"/>
    <w:rsid w:val="00215DB7"/>
    <w:rsid w:val="00215FD5"/>
    <w:rsid w:val="00216077"/>
    <w:rsid w:val="0021629B"/>
    <w:rsid w:val="002163AA"/>
    <w:rsid w:val="00216737"/>
    <w:rsid w:val="00216959"/>
    <w:rsid w:val="00216B28"/>
    <w:rsid w:val="00216DDF"/>
    <w:rsid w:val="00217030"/>
    <w:rsid w:val="002171D4"/>
    <w:rsid w:val="00217201"/>
    <w:rsid w:val="00217250"/>
    <w:rsid w:val="0021727D"/>
    <w:rsid w:val="00217580"/>
    <w:rsid w:val="00217700"/>
    <w:rsid w:val="0021786D"/>
    <w:rsid w:val="00217B4B"/>
    <w:rsid w:val="00217BC2"/>
    <w:rsid w:val="00217EFF"/>
    <w:rsid w:val="00220311"/>
    <w:rsid w:val="00220449"/>
    <w:rsid w:val="00220641"/>
    <w:rsid w:val="0022074D"/>
    <w:rsid w:val="0022096F"/>
    <w:rsid w:val="00220C5F"/>
    <w:rsid w:val="00220DA2"/>
    <w:rsid w:val="00220FCE"/>
    <w:rsid w:val="00221030"/>
    <w:rsid w:val="00221160"/>
    <w:rsid w:val="00221349"/>
    <w:rsid w:val="002214DE"/>
    <w:rsid w:val="002216AA"/>
    <w:rsid w:val="00221DCC"/>
    <w:rsid w:val="002222B1"/>
    <w:rsid w:val="00222B3F"/>
    <w:rsid w:val="00222B4B"/>
    <w:rsid w:val="00222C18"/>
    <w:rsid w:val="00222C5A"/>
    <w:rsid w:val="00223153"/>
    <w:rsid w:val="0022320B"/>
    <w:rsid w:val="002232D8"/>
    <w:rsid w:val="00223359"/>
    <w:rsid w:val="002235E8"/>
    <w:rsid w:val="00223A60"/>
    <w:rsid w:val="00223D82"/>
    <w:rsid w:val="00223DC4"/>
    <w:rsid w:val="002240CF"/>
    <w:rsid w:val="002241CD"/>
    <w:rsid w:val="00224347"/>
    <w:rsid w:val="00224452"/>
    <w:rsid w:val="002247A8"/>
    <w:rsid w:val="002247B8"/>
    <w:rsid w:val="00224910"/>
    <w:rsid w:val="00224B69"/>
    <w:rsid w:val="00224E51"/>
    <w:rsid w:val="00224E6D"/>
    <w:rsid w:val="00224F07"/>
    <w:rsid w:val="00224FED"/>
    <w:rsid w:val="002250FA"/>
    <w:rsid w:val="0022525F"/>
    <w:rsid w:val="00225652"/>
    <w:rsid w:val="00225A12"/>
    <w:rsid w:val="00225AB0"/>
    <w:rsid w:val="00225DFD"/>
    <w:rsid w:val="00226005"/>
    <w:rsid w:val="0022603E"/>
    <w:rsid w:val="0022624D"/>
    <w:rsid w:val="00226310"/>
    <w:rsid w:val="002264C2"/>
    <w:rsid w:val="002264F9"/>
    <w:rsid w:val="002268E5"/>
    <w:rsid w:val="00226940"/>
    <w:rsid w:val="00226943"/>
    <w:rsid w:val="00226FAF"/>
    <w:rsid w:val="00227303"/>
    <w:rsid w:val="0022762A"/>
    <w:rsid w:val="0022771D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11F1"/>
    <w:rsid w:val="00231232"/>
    <w:rsid w:val="00231482"/>
    <w:rsid w:val="0023163B"/>
    <w:rsid w:val="0023174B"/>
    <w:rsid w:val="00231871"/>
    <w:rsid w:val="00231B7C"/>
    <w:rsid w:val="00231E17"/>
    <w:rsid w:val="00232063"/>
    <w:rsid w:val="002324B4"/>
    <w:rsid w:val="002329B7"/>
    <w:rsid w:val="002329D9"/>
    <w:rsid w:val="00232B43"/>
    <w:rsid w:val="00232F13"/>
    <w:rsid w:val="00232F19"/>
    <w:rsid w:val="0023326C"/>
    <w:rsid w:val="002332C7"/>
    <w:rsid w:val="002332FC"/>
    <w:rsid w:val="0023334C"/>
    <w:rsid w:val="002333DD"/>
    <w:rsid w:val="002339D1"/>
    <w:rsid w:val="00233EE1"/>
    <w:rsid w:val="00233F93"/>
    <w:rsid w:val="00234200"/>
    <w:rsid w:val="0023441D"/>
    <w:rsid w:val="002344A6"/>
    <w:rsid w:val="002344EC"/>
    <w:rsid w:val="00234711"/>
    <w:rsid w:val="00234917"/>
    <w:rsid w:val="00234A3A"/>
    <w:rsid w:val="00234A9D"/>
    <w:rsid w:val="00234DDC"/>
    <w:rsid w:val="0023507E"/>
    <w:rsid w:val="00235137"/>
    <w:rsid w:val="0023526C"/>
    <w:rsid w:val="0023539B"/>
    <w:rsid w:val="0023572E"/>
    <w:rsid w:val="002358FD"/>
    <w:rsid w:val="00235A99"/>
    <w:rsid w:val="00235B1A"/>
    <w:rsid w:val="00235BC9"/>
    <w:rsid w:val="00235D93"/>
    <w:rsid w:val="00235E10"/>
    <w:rsid w:val="00235F49"/>
    <w:rsid w:val="00235F73"/>
    <w:rsid w:val="00236194"/>
    <w:rsid w:val="0023637F"/>
    <w:rsid w:val="0023646E"/>
    <w:rsid w:val="0023655E"/>
    <w:rsid w:val="002366D3"/>
    <w:rsid w:val="002368DB"/>
    <w:rsid w:val="00236D52"/>
    <w:rsid w:val="002370B3"/>
    <w:rsid w:val="002374AD"/>
    <w:rsid w:val="0023755B"/>
    <w:rsid w:val="002376B9"/>
    <w:rsid w:val="002377FB"/>
    <w:rsid w:val="002378F1"/>
    <w:rsid w:val="00240134"/>
    <w:rsid w:val="00240253"/>
    <w:rsid w:val="002402C0"/>
    <w:rsid w:val="002402FD"/>
    <w:rsid w:val="00240365"/>
    <w:rsid w:val="00240D14"/>
    <w:rsid w:val="00240FFB"/>
    <w:rsid w:val="002410DE"/>
    <w:rsid w:val="00241249"/>
    <w:rsid w:val="0024127E"/>
    <w:rsid w:val="00241777"/>
    <w:rsid w:val="002417AE"/>
    <w:rsid w:val="0024183B"/>
    <w:rsid w:val="00241913"/>
    <w:rsid w:val="002419B8"/>
    <w:rsid w:val="002419DF"/>
    <w:rsid w:val="00241DF2"/>
    <w:rsid w:val="0024200F"/>
    <w:rsid w:val="002421F6"/>
    <w:rsid w:val="0024247B"/>
    <w:rsid w:val="002426FC"/>
    <w:rsid w:val="00242749"/>
    <w:rsid w:val="002428D3"/>
    <w:rsid w:val="002429F5"/>
    <w:rsid w:val="00242BC9"/>
    <w:rsid w:val="00242E2C"/>
    <w:rsid w:val="0024301C"/>
    <w:rsid w:val="00243307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95F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B2F"/>
    <w:rsid w:val="00246E14"/>
    <w:rsid w:val="00246F2E"/>
    <w:rsid w:val="002472CA"/>
    <w:rsid w:val="002472E5"/>
    <w:rsid w:val="00247413"/>
    <w:rsid w:val="002474D5"/>
    <w:rsid w:val="00247722"/>
    <w:rsid w:val="00247743"/>
    <w:rsid w:val="00247A29"/>
    <w:rsid w:val="00247AE5"/>
    <w:rsid w:val="00247B08"/>
    <w:rsid w:val="00247B88"/>
    <w:rsid w:val="00247D33"/>
    <w:rsid w:val="00247DFB"/>
    <w:rsid w:val="00250055"/>
    <w:rsid w:val="002508C4"/>
    <w:rsid w:val="00250B62"/>
    <w:rsid w:val="00250C61"/>
    <w:rsid w:val="00250D40"/>
    <w:rsid w:val="00250EB6"/>
    <w:rsid w:val="00251783"/>
    <w:rsid w:val="00251954"/>
    <w:rsid w:val="00251A73"/>
    <w:rsid w:val="00251EB9"/>
    <w:rsid w:val="00252002"/>
    <w:rsid w:val="00252009"/>
    <w:rsid w:val="002520A8"/>
    <w:rsid w:val="002521A9"/>
    <w:rsid w:val="002521D0"/>
    <w:rsid w:val="00252616"/>
    <w:rsid w:val="0025263A"/>
    <w:rsid w:val="00252ABC"/>
    <w:rsid w:val="00252C04"/>
    <w:rsid w:val="002537AB"/>
    <w:rsid w:val="00253982"/>
    <w:rsid w:val="00253B6A"/>
    <w:rsid w:val="00253BDD"/>
    <w:rsid w:val="00253C91"/>
    <w:rsid w:val="00253D46"/>
    <w:rsid w:val="00253D6E"/>
    <w:rsid w:val="00253FC0"/>
    <w:rsid w:val="00254132"/>
    <w:rsid w:val="00254470"/>
    <w:rsid w:val="00254492"/>
    <w:rsid w:val="00254692"/>
    <w:rsid w:val="00254B8A"/>
    <w:rsid w:val="00254D6C"/>
    <w:rsid w:val="00254FB2"/>
    <w:rsid w:val="00255048"/>
    <w:rsid w:val="00255287"/>
    <w:rsid w:val="002554B1"/>
    <w:rsid w:val="00255B97"/>
    <w:rsid w:val="00255CD9"/>
    <w:rsid w:val="00255D11"/>
    <w:rsid w:val="002564A8"/>
    <w:rsid w:val="002565F3"/>
    <w:rsid w:val="0025662E"/>
    <w:rsid w:val="002566EE"/>
    <w:rsid w:val="002567EA"/>
    <w:rsid w:val="00256806"/>
    <w:rsid w:val="00256814"/>
    <w:rsid w:val="00256888"/>
    <w:rsid w:val="00256E93"/>
    <w:rsid w:val="00256F68"/>
    <w:rsid w:val="00257316"/>
    <w:rsid w:val="00257320"/>
    <w:rsid w:val="002576C5"/>
    <w:rsid w:val="00257C22"/>
    <w:rsid w:val="00257CE8"/>
    <w:rsid w:val="00257E86"/>
    <w:rsid w:val="0026003A"/>
    <w:rsid w:val="00260247"/>
    <w:rsid w:val="002602D7"/>
    <w:rsid w:val="00260A90"/>
    <w:rsid w:val="00260A9E"/>
    <w:rsid w:val="00260AF2"/>
    <w:rsid w:val="00260B6E"/>
    <w:rsid w:val="00260B82"/>
    <w:rsid w:val="00260D27"/>
    <w:rsid w:val="00260FCA"/>
    <w:rsid w:val="00260FEE"/>
    <w:rsid w:val="00261065"/>
    <w:rsid w:val="00261240"/>
    <w:rsid w:val="002614C5"/>
    <w:rsid w:val="002615B3"/>
    <w:rsid w:val="0026171A"/>
    <w:rsid w:val="00261CD8"/>
    <w:rsid w:val="00262046"/>
    <w:rsid w:val="002621C7"/>
    <w:rsid w:val="00262461"/>
    <w:rsid w:val="0026253C"/>
    <w:rsid w:val="00262671"/>
    <w:rsid w:val="00262682"/>
    <w:rsid w:val="002627B0"/>
    <w:rsid w:val="00262A11"/>
    <w:rsid w:val="00262BBF"/>
    <w:rsid w:val="00262D2E"/>
    <w:rsid w:val="00262D4F"/>
    <w:rsid w:val="00262EF0"/>
    <w:rsid w:val="00263387"/>
    <w:rsid w:val="0026373E"/>
    <w:rsid w:val="00263752"/>
    <w:rsid w:val="0026383B"/>
    <w:rsid w:val="0026384A"/>
    <w:rsid w:val="002638DC"/>
    <w:rsid w:val="00263B9C"/>
    <w:rsid w:val="00263F89"/>
    <w:rsid w:val="002640FC"/>
    <w:rsid w:val="002643C7"/>
    <w:rsid w:val="0026440E"/>
    <w:rsid w:val="00264603"/>
    <w:rsid w:val="00264988"/>
    <w:rsid w:val="00264ADB"/>
    <w:rsid w:val="00264C90"/>
    <w:rsid w:val="00264EC6"/>
    <w:rsid w:val="00265260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402"/>
    <w:rsid w:val="002677A6"/>
    <w:rsid w:val="00267BD2"/>
    <w:rsid w:val="00267C41"/>
    <w:rsid w:val="00267D21"/>
    <w:rsid w:val="00267E2C"/>
    <w:rsid w:val="00267F2F"/>
    <w:rsid w:val="002706B3"/>
    <w:rsid w:val="00270E51"/>
    <w:rsid w:val="00270E8D"/>
    <w:rsid w:val="0027120D"/>
    <w:rsid w:val="00271539"/>
    <w:rsid w:val="0027164D"/>
    <w:rsid w:val="00271A3F"/>
    <w:rsid w:val="00271B02"/>
    <w:rsid w:val="00271C1C"/>
    <w:rsid w:val="00271D37"/>
    <w:rsid w:val="00271E8E"/>
    <w:rsid w:val="002721DB"/>
    <w:rsid w:val="00272585"/>
    <w:rsid w:val="00272833"/>
    <w:rsid w:val="002728A5"/>
    <w:rsid w:val="00272C0D"/>
    <w:rsid w:val="00272E80"/>
    <w:rsid w:val="00272F0D"/>
    <w:rsid w:val="00273117"/>
    <w:rsid w:val="0027316C"/>
    <w:rsid w:val="00273185"/>
    <w:rsid w:val="00273316"/>
    <w:rsid w:val="002735D7"/>
    <w:rsid w:val="00273C05"/>
    <w:rsid w:val="00273D70"/>
    <w:rsid w:val="00274342"/>
    <w:rsid w:val="00274573"/>
    <w:rsid w:val="002748CD"/>
    <w:rsid w:val="00274A5D"/>
    <w:rsid w:val="00274B2A"/>
    <w:rsid w:val="00275018"/>
    <w:rsid w:val="002750DB"/>
    <w:rsid w:val="002753AC"/>
    <w:rsid w:val="002753FF"/>
    <w:rsid w:val="0027586B"/>
    <w:rsid w:val="00275A13"/>
    <w:rsid w:val="00275D2C"/>
    <w:rsid w:val="00275F47"/>
    <w:rsid w:val="00275FBD"/>
    <w:rsid w:val="00276025"/>
    <w:rsid w:val="00276353"/>
    <w:rsid w:val="00276425"/>
    <w:rsid w:val="00276482"/>
    <w:rsid w:val="00276485"/>
    <w:rsid w:val="00276CA6"/>
    <w:rsid w:val="00276E75"/>
    <w:rsid w:val="0027722A"/>
    <w:rsid w:val="002772A2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FE9"/>
    <w:rsid w:val="00281624"/>
    <w:rsid w:val="00281B4C"/>
    <w:rsid w:val="00281BD4"/>
    <w:rsid w:val="00281E5B"/>
    <w:rsid w:val="00281F26"/>
    <w:rsid w:val="00282464"/>
    <w:rsid w:val="00282701"/>
    <w:rsid w:val="00282911"/>
    <w:rsid w:val="00282929"/>
    <w:rsid w:val="0028293C"/>
    <w:rsid w:val="00282CD6"/>
    <w:rsid w:val="00282D14"/>
    <w:rsid w:val="00282D2F"/>
    <w:rsid w:val="00282DAE"/>
    <w:rsid w:val="00282EDA"/>
    <w:rsid w:val="002830CD"/>
    <w:rsid w:val="002831FD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72"/>
    <w:rsid w:val="00284C98"/>
    <w:rsid w:val="00285121"/>
    <w:rsid w:val="00285134"/>
    <w:rsid w:val="0028537C"/>
    <w:rsid w:val="00285520"/>
    <w:rsid w:val="002855EE"/>
    <w:rsid w:val="00285BD3"/>
    <w:rsid w:val="00286030"/>
    <w:rsid w:val="00286234"/>
    <w:rsid w:val="00286337"/>
    <w:rsid w:val="0028633F"/>
    <w:rsid w:val="00286352"/>
    <w:rsid w:val="002866AD"/>
    <w:rsid w:val="0028691C"/>
    <w:rsid w:val="00286AFD"/>
    <w:rsid w:val="00286B91"/>
    <w:rsid w:val="00286BB9"/>
    <w:rsid w:val="00286D45"/>
    <w:rsid w:val="00286D71"/>
    <w:rsid w:val="00286E89"/>
    <w:rsid w:val="0028775D"/>
    <w:rsid w:val="002877A2"/>
    <w:rsid w:val="00287EDF"/>
    <w:rsid w:val="00287F2C"/>
    <w:rsid w:val="002903BC"/>
    <w:rsid w:val="0029057D"/>
    <w:rsid w:val="002908EA"/>
    <w:rsid w:val="00290BDF"/>
    <w:rsid w:val="00290D56"/>
    <w:rsid w:val="002912C1"/>
    <w:rsid w:val="00291524"/>
    <w:rsid w:val="0029172B"/>
    <w:rsid w:val="00291843"/>
    <w:rsid w:val="00291D1C"/>
    <w:rsid w:val="00291FA8"/>
    <w:rsid w:val="00291FB1"/>
    <w:rsid w:val="00292409"/>
    <w:rsid w:val="002924F5"/>
    <w:rsid w:val="002927E3"/>
    <w:rsid w:val="00292A25"/>
    <w:rsid w:val="00292A3A"/>
    <w:rsid w:val="00292AA3"/>
    <w:rsid w:val="00292EE8"/>
    <w:rsid w:val="00292FA8"/>
    <w:rsid w:val="002931B2"/>
    <w:rsid w:val="00293500"/>
    <w:rsid w:val="002937DF"/>
    <w:rsid w:val="00293A0A"/>
    <w:rsid w:val="00293AF8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B2C"/>
    <w:rsid w:val="00295BF8"/>
    <w:rsid w:val="00295D0D"/>
    <w:rsid w:val="00295DB4"/>
    <w:rsid w:val="00295DD4"/>
    <w:rsid w:val="00296026"/>
    <w:rsid w:val="00296089"/>
    <w:rsid w:val="0029622E"/>
    <w:rsid w:val="00296386"/>
    <w:rsid w:val="0029642F"/>
    <w:rsid w:val="0029685D"/>
    <w:rsid w:val="0029688E"/>
    <w:rsid w:val="00296D0F"/>
    <w:rsid w:val="00296D60"/>
    <w:rsid w:val="00296DDF"/>
    <w:rsid w:val="00297158"/>
    <w:rsid w:val="002972E4"/>
    <w:rsid w:val="0029743A"/>
    <w:rsid w:val="002975BE"/>
    <w:rsid w:val="002975E6"/>
    <w:rsid w:val="002975ED"/>
    <w:rsid w:val="00297A44"/>
    <w:rsid w:val="00297BC0"/>
    <w:rsid w:val="00297C46"/>
    <w:rsid w:val="00297F70"/>
    <w:rsid w:val="002A0480"/>
    <w:rsid w:val="002A078E"/>
    <w:rsid w:val="002A07CA"/>
    <w:rsid w:val="002A0914"/>
    <w:rsid w:val="002A0F8E"/>
    <w:rsid w:val="002A0FD1"/>
    <w:rsid w:val="002A1077"/>
    <w:rsid w:val="002A1111"/>
    <w:rsid w:val="002A1430"/>
    <w:rsid w:val="002A15EA"/>
    <w:rsid w:val="002A18B8"/>
    <w:rsid w:val="002A1BE3"/>
    <w:rsid w:val="002A1CD9"/>
    <w:rsid w:val="002A2579"/>
    <w:rsid w:val="002A277E"/>
    <w:rsid w:val="002A2812"/>
    <w:rsid w:val="002A2849"/>
    <w:rsid w:val="002A284F"/>
    <w:rsid w:val="002A2B15"/>
    <w:rsid w:val="002A2F05"/>
    <w:rsid w:val="002A3298"/>
    <w:rsid w:val="002A32A0"/>
    <w:rsid w:val="002A3373"/>
    <w:rsid w:val="002A33DF"/>
    <w:rsid w:val="002A36FE"/>
    <w:rsid w:val="002A3948"/>
    <w:rsid w:val="002A3B61"/>
    <w:rsid w:val="002A3B71"/>
    <w:rsid w:val="002A3C2F"/>
    <w:rsid w:val="002A3DD9"/>
    <w:rsid w:val="002A4035"/>
    <w:rsid w:val="002A4116"/>
    <w:rsid w:val="002A4560"/>
    <w:rsid w:val="002A45F1"/>
    <w:rsid w:val="002A4656"/>
    <w:rsid w:val="002A482B"/>
    <w:rsid w:val="002A4931"/>
    <w:rsid w:val="002A4970"/>
    <w:rsid w:val="002A5229"/>
    <w:rsid w:val="002A5262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AC2"/>
    <w:rsid w:val="002A7BF5"/>
    <w:rsid w:val="002B03AE"/>
    <w:rsid w:val="002B0560"/>
    <w:rsid w:val="002B05DD"/>
    <w:rsid w:val="002B0853"/>
    <w:rsid w:val="002B0B66"/>
    <w:rsid w:val="002B0C82"/>
    <w:rsid w:val="002B0DA6"/>
    <w:rsid w:val="002B0F09"/>
    <w:rsid w:val="002B105B"/>
    <w:rsid w:val="002B11CE"/>
    <w:rsid w:val="002B1405"/>
    <w:rsid w:val="002B1524"/>
    <w:rsid w:val="002B1682"/>
    <w:rsid w:val="002B1875"/>
    <w:rsid w:val="002B1ADF"/>
    <w:rsid w:val="002B1BDC"/>
    <w:rsid w:val="002B1D2A"/>
    <w:rsid w:val="002B1E1C"/>
    <w:rsid w:val="002B1F70"/>
    <w:rsid w:val="002B2AB2"/>
    <w:rsid w:val="002B2B43"/>
    <w:rsid w:val="002B2C26"/>
    <w:rsid w:val="002B31B1"/>
    <w:rsid w:val="002B3336"/>
    <w:rsid w:val="002B3399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C5"/>
    <w:rsid w:val="002B3ED9"/>
    <w:rsid w:val="002B42F1"/>
    <w:rsid w:val="002B4396"/>
    <w:rsid w:val="002B4692"/>
    <w:rsid w:val="002B4710"/>
    <w:rsid w:val="002B495F"/>
    <w:rsid w:val="002B4D45"/>
    <w:rsid w:val="002B4E51"/>
    <w:rsid w:val="002B54AC"/>
    <w:rsid w:val="002B551D"/>
    <w:rsid w:val="002B5745"/>
    <w:rsid w:val="002B5C78"/>
    <w:rsid w:val="002B5C92"/>
    <w:rsid w:val="002B5DE3"/>
    <w:rsid w:val="002B6072"/>
    <w:rsid w:val="002B608B"/>
    <w:rsid w:val="002B61D7"/>
    <w:rsid w:val="002B6200"/>
    <w:rsid w:val="002B6556"/>
    <w:rsid w:val="002B68DF"/>
    <w:rsid w:val="002B68E6"/>
    <w:rsid w:val="002B6A41"/>
    <w:rsid w:val="002B6BF0"/>
    <w:rsid w:val="002B6E44"/>
    <w:rsid w:val="002B6F1F"/>
    <w:rsid w:val="002B7190"/>
    <w:rsid w:val="002B74AA"/>
    <w:rsid w:val="002B7554"/>
    <w:rsid w:val="002B75BC"/>
    <w:rsid w:val="002B76C0"/>
    <w:rsid w:val="002B76C1"/>
    <w:rsid w:val="002B77F2"/>
    <w:rsid w:val="002B7D48"/>
    <w:rsid w:val="002B7F53"/>
    <w:rsid w:val="002C010A"/>
    <w:rsid w:val="002C0128"/>
    <w:rsid w:val="002C031A"/>
    <w:rsid w:val="002C07AC"/>
    <w:rsid w:val="002C07DD"/>
    <w:rsid w:val="002C07ED"/>
    <w:rsid w:val="002C0879"/>
    <w:rsid w:val="002C095C"/>
    <w:rsid w:val="002C09A0"/>
    <w:rsid w:val="002C0B61"/>
    <w:rsid w:val="002C0BCB"/>
    <w:rsid w:val="002C0E1D"/>
    <w:rsid w:val="002C0E7C"/>
    <w:rsid w:val="002C0E9F"/>
    <w:rsid w:val="002C0FF8"/>
    <w:rsid w:val="002C10C6"/>
    <w:rsid w:val="002C1100"/>
    <w:rsid w:val="002C1151"/>
    <w:rsid w:val="002C1175"/>
    <w:rsid w:val="002C1381"/>
    <w:rsid w:val="002C14AD"/>
    <w:rsid w:val="002C1570"/>
    <w:rsid w:val="002C1654"/>
    <w:rsid w:val="002C187D"/>
    <w:rsid w:val="002C18C1"/>
    <w:rsid w:val="002C1F98"/>
    <w:rsid w:val="002C1FD4"/>
    <w:rsid w:val="002C210D"/>
    <w:rsid w:val="002C2734"/>
    <w:rsid w:val="002C2974"/>
    <w:rsid w:val="002C2978"/>
    <w:rsid w:val="002C2AB7"/>
    <w:rsid w:val="002C2CCD"/>
    <w:rsid w:val="002C30DD"/>
    <w:rsid w:val="002C3312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ECD"/>
    <w:rsid w:val="002C4EEE"/>
    <w:rsid w:val="002C4EF4"/>
    <w:rsid w:val="002C503A"/>
    <w:rsid w:val="002C512F"/>
    <w:rsid w:val="002C53ED"/>
    <w:rsid w:val="002C53F3"/>
    <w:rsid w:val="002C5582"/>
    <w:rsid w:val="002C56F7"/>
    <w:rsid w:val="002C586F"/>
    <w:rsid w:val="002C5899"/>
    <w:rsid w:val="002C5A01"/>
    <w:rsid w:val="002C5BE5"/>
    <w:rsid w:val="002C5F38"/>
    <w:rsid w:val="002C5F62"/>
    <w:rsid w:val="002C5FDE"/>
    <w:rsid w:val="002C6131"/>
    <w:rsid w:val="002C635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349"/>
    <w:rsid w:val="002C73BC"/>
    <w:rsid w:val="002C7508"/>
    <w:rsid w:val="002C762E"/>
    <w:rsid w:val="002C7827"/>
    <w:rsid w:val="002C790E"/>
    <w:rsid w:val="002C797A"/>
    <w:rsid w:val="002C79AA"/>
    <w:rsid w:val="002D04F1"/>
    <w:rsid w:val="002D0718"/>
    <w:rsid w:val="002D0863"/>
    <w:rsid w:val="002D08A8"/>
    <w:rsid w:val="002D08CF"/>
    <w:rsid w:val="002D0A66"/>
    <w:rsid w:val="002D0D09"/>
    <w:rsid w:val="002D178F"/>
    <w:rsid w:val="002D1B2B"/>
    <w:rsid w:val="002D1B4A"/>
    <w:rsid w:val="002D1D7A"/>
    <w:rsid w:val="002D1F4D"/>
    <w:rsid w:val="002D204E"/>
    <w:rsid w:val="002D2199"/>
    <w:rsid w:val="002D22C0"/>
    <w:rsid w:val="002D23BD"/>
    <w:rsid w:val="002D245A"/>
    <w:rsid w:val="002D24D4"/>
    <w:rsid w:val="002D2721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4E"/>
    <w:rsid w:val="002D3E69"/>
    <w:rsid w:val="002D3E8B"/>
    <w:rsid w:val="002D40AE"/>
    <w:rsid w:val="002D4853"/>
    <w:rsid w:val="002D488A"/>
    <w:rsid w:val="002D4ABC"/>
    <w:rsid w:val="002D4BF1"/>
    <w:rsid w:val="002D5025"/>
    <w:rsid w:val="002D50D3"/>
    <w:rsid w:val="002D53AD"/>
    <w:rsid w:val="002D5468"/>
    <w:rsid w:val="002D551F"/>
    <w:rsid w:val="002D59E6"/>
    <w:rsid w:val="002D5D33"/>
    <w:rsid w:val="002D5F32"/>
    <w:rsid w:val="002D60ED"/>
    <w:rsid w:val="002D65A2"/>
    <w:rsid w:val="002D6602"/>
    <w:rsid w:val="002D6B64"/>
    <w:rsid w:val="002D6E2A"/>
    <w:rsid w:val="002D6EC5"/>
    <w:rsid w:val="002D726E"/>
    <w:rsid w:val="002D7531"/>
    <w:rsid w:val="002D7585"/>
    <w:rsid w:val="002D784A"/>
    <w:rsid w:val="002D7888"/>
    <w:rsid w:val="002D7992"/>
    <w:rsid w:val="002D7C74"/>
    <w:rsid w:val="002D7DD6"/>
    <w:rsid w:val="002E085B"/>
    <w:rsid w:val="002E0964"/>
    <w:rsid w:val="002E09BB"/>
    <w:rsid w:val="002E0BAE"/>
    <w:rsid w:val="002E0C3F"/>
    <w:rsid w:val="002E1054"/>
    <w:rsid w:val="002E1091"/>
    <w:rsid w:val="002E1356"/>
    <w:rsid w:val="002E142E"/>
    <w:rsid w:val="002E14FB"/>
    <w:rsid w:val="002E1A7C"/>
    <w:rsid w:val="002E1AA4"/>
    <w:rsid w:val="002E1E24"/>
    <w:rsid w:val="002E1F10"/>
    <w:rsid w:val="002E2012"/>
    <w:rsid w:val="002E2075"/>
    <w:rsid w:val="002E2330"/>
    <w:rsid w:val="002E24EC"/>
    <w:rsid w:val="002E27A2"/>
    <w:rsid w:val="002E28B6"/>
    <w:rsid w:val="002E2D6F"/>
    <w:rsid w:val="002E2F32"/>
    <w:rsid w:val="002E3430"/>
    <w:rsid w:val="002E34D8"/>
    <w:rsid w:val="002E3522"/>
    <w:rsid w:val="002E3E14"/>
    <w:rsid w:val="002E3F4F"/>
    <w:rsid w:val="002E409C"/>
    <w:rsid w:val="002E4208"/>
    <w:rsid w:val="002E445B"/>
    <w:rsid w:val="002E4518"/>
    <w:rsid w:val="002E4766"/>
    <w:rsid w:val="002E4955"/>
    <w:rsid w:val="002E4B47"/>
    <w:rsid w:val="002E4CF0"/>
    <w:rsid w:val="002E4FE9"/>
    <w:rsid w:val="002E52F9"/>
    <w:rsid w:val="002E55F6"/>
    <w:rsid w:val="002E5699"/>
    <w:rsid w:val="002E58A5"/>
    <w:rsid w:val="002E5A4B"/>
    <w:rsid w:val="002E5A92"/>
    <w:rsid w:val="002E5F68"/>
    <w:rsid w:val="002E64AB"/>
    <w:rsid w:val="002E6672"/>
    <w:rsid w:val="002E6793"/>
    <w:rsid w:val="002E6FF2"/>
    <w:rsid w:val="002E724D"/>
    <w:rsid w:val="002E7283"/>
    <w:rsid w:val="002E72BF"/>
    <w:rsid w:val="002E76B7"/>
    <w:rsid w:val="002E77DC"/>
    <w:rsid w:val="002E7921"/>
    <w:rsid w:val="002E7B2B"/>
    <w:rsid w:val="002E7DD8"/>
    <w:rsid w:val="002F00E8"/>
    <w:rsid w:val="002F0121"/>
    <w:rsid w:val="002F0310"/>
    <w:rsid w:val="002F031E"/>
    <w:rsid w:val="002F05B2"/>
    <w:rsid w:val="002F0694"/>
    <w:rsid w:val="002F06AD"/>
    <w:rsid w:val="002F09DD"/>
    <w:rsid w:val="002F0CC2"/>
    <w:rsid w:val="002F0E0A"/>
    <w:rsid w:val="002F0FEE"/>
    <w:rsid w:val="002F1013"/>
    <w:rsid w:val="002F158C"/>
    <w:rsid w:val="002F161E"/>
    <w:rsid w:val="002F162E"/>
    <w:rsid w:val="002F1AF1"/>
    <w:rsid w:val="002F1C67"/>
    <w:rsid w:val="002F1D60"/>
    <w:rsid w:val="002F25B5"/>
    <w:rsid w:val="002F2809"/>
    <w:rsid w:val="002F2D95"/>
    <w:rsid w:val="002F3055"/>
    <w:rsid w:val="002F314B"/>
    <w:rsid w:val="002F3272"/>
    <w:rsid w:val="002F328A"/>
    <w:rsid w:val="002F32B5"/>
    <w:rsid w:val="002F3594"/>
    <w:rsid w:val="002F3AC8"/>
    <w:rsid w:val="002F3F9F"/>
    <w:rsid w:val="002F417D"/>
    <w:rsid w:val="002F43B3"/>
    <w:rsid w:val="002F44B3"/>
    <w:rsid w:val="002F4659"/>
    <w:rsid w:val="002F4777"/>
    <w:rsid w:val="002F4A5E"/>
    <w:rsid w:val="002F50F7"/>
    <w:rsid w:val="002F52DF"/>
    <w:rsid w:val="002F54CB"/>
    <w:rsid w:val="002F58ED"/>
    <w:rsid w:val="002F5B9F"/>
    <w:rsid w:val="002F5EDB"/>
    <w:rsid w:val="002F6492"/>
    <w:rsid w:val="002F66DB"/>
    <w:rsid w:val="002F6D14"/>
    <w:rsid w:val="002F749D"/>
    <w:rsid w:val="002F79E4"/>
    <w:rsid w:val="002F7C8C"/>
    <w:rsid w:val="002F7E71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01B"/>
    <w:rsid w:val="003021FB"/>
    <w:rsid w:val="00302276"/>
    <w:rsid w:val="00302646"/>
    <w:rsid w:val="00302762"/>
    <w:rsid w:val="003027F2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E99"/>
    <w:rsid w:val="00304106"/>
    <w:rsid w:val="00304282"/>
    <w:rsid w:val="0030428C"/>
    <w:rsid w:val="003045D6"/>
    <w:rsid w:val="00304653"/>
    <w:rsid w:val="003046D7"/>
    <w:rsid w:val="00304791"/>
    <w:rsid w:val="00304D99"/>
    <w:rsid w:val="0030517D"/>
    <w:rsid w:val="003054CD"/>
    <w:rsid w:val="003057FE"/>
    <w:rsid w:val="00305868"/>
    <w:rsid w:val="00305C64"/>
    <w:rsid w:val="00305FE8"/>
    <w:rsid w:val="003060A5"/>
    <w:rsid w:val="003060E7"/>
    <w:rsid w:val="003061B0"/>
    <w:rsid w:val="00306507"/>
    <w:rsid w:val="00306573"/>
    <w:rsid w:val="003068FC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27D"/>
    <w:rsid w:val="0031028C"/>
    <w:rsid w:val="0031054B"/>
    <w:rsid w:val="00310612"/>
    <w:rsid w:val="00310AB9"/>
    <w:rsid w:val="00310B9C"/>
    <w:rsid w:val="00310C64"/>
    <w:rsid w:val="00310E27"/>
    <w:rsid w:val="00310F85"/>
    <w:rsid w:val="00311137"/>
    <w:rsid w:val="00311BB8"/>
    <w:rsid w:val="00311E71"/>
    <w:rsid w:val="00311F95"/>
    <w:rsid w:val="00312159"/>
    <w:rsid w:val="00312921"/>
    <w:rsid w:val="00312B9E"/>
    <w:rsid w:val="00312C2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B29"/>
    <w:rsid w:val="00314B4D"/>
    <w:rsid w:val="00314B89"/>
    <w:rsid w:val="00314C89"/>
    <w:rsid w:val="00314D93"/>
    <w:rsid w:val="00314D9E"/>
    <w:rsid w:val="00314E87"/>
    <w:rsid w:val="00315060"/>
    <w:rsid w:val="00315063"/>
    <w:rsid w:val="00315550"/>
    <w:rsid w:val="0031569D"/>
    <w:rsid w:val="0031584C"/>
    <w:rsid w:val="00315ADB"/>
    <w:rsid w:val="00315B89"/>
    <w:rsid w:val="00315BD7"/>
    <w:rsid w:val="00315CB1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17A3B"/>
    <w:rsid w:val="00320184"/>
    <w:rsid w:val="003205F2"/>
    <w:rsid w:val="003206C6"/>
    <w:rsid w:val="0032078F"/>
    <w:rsid w:val="0032089C"/>
    <w:rsid w:val="00320D96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D7B"/>
    <w:rsid w:val="00322DD7"/>
    <w:rsid w:val="00322E6F"/>
    <w:rsid w:val="00323037"/>
    <w:rsid w:val="003230A2"/>
    <w:rsid w:val="00323242"/>
    <w:rsid w:val="003232B2"/>
    <w:rsid w:val="003232B6"/>
    <w:rsid w:val="0032361F"/>
    <w:rsid w:val="0032365C"/>
    <w:rsid w:val="0032373B"/>
    <w:rsid w:val="00323835"/>
    <w:rsid w:val="00323941"/>
    <w:rsid w:val="00323A78"/>
    <w:rsid w:val="00323AE4"/>
    <w:rsid w:val="00323BAB"/>
    <w:rsid w:val="00324036"/>
    <w:rsid w:val="00324094"/>
    <w:rsid w:val="0032475D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B1"/>
    <w:rsid w:val="00326812"/>
    <w:rsid w:val="00326D77"/>
    <w:rsid w:val="00326DE2"/>
    <w:rsid w:val="00326DF5"/>
    <w:rsid w:val="00326EC1"/>
    <w:rsid w:val="00327174"/>
    <w:rsid w:val="003275EE"/>
    <w:rsid w:val="003278E1"/>
    <w:rsid w:val="00327A2D"/>
    <w:rsid w:val="00327C82"/>
    <w:rsid w:val="00330190"/>
    <w:rsid w:val="003304AC"/>
    <w:rsid w:val="00330950"/>
    <w:rsid w:val="00330E07"/>
    <w:rsid w:val="00331452"/>
    <w:rsid w:val="00331C4F"/>
    <w:rsid w:val="00331E52"/>
    <w:rsid w:val="003320E6"/>
    <w:rsid w:val="00332638"/>
    <w:rsid w:val="0033274C"/>
    <w:rsid w:val="003328D4"/>
    <w:rsid w:val="00332BEF"/>
    <w:rsid w:val="00332C66"/>
    <w:rsid w:val="00332FA2"/>
    <w:rsid w:val="00333074"/>
    <w:rsid w:val="00333647"/>
    <w:rsid w:val="00333AFB"/>
    <w:rsid w:val="00334166"/>
    <w:rsid w:val="0033429F"/>
    <w:rsid w:val="003342A3"/>
    <w:rsid w:val="003344E8"/>
    <w:rsid w:val="00334844"/>
    <w:rsid w:val="00334971"/>
    <w:rsid w:val="00334B0F"/>
    <w:rsid w:val="00334B29"/>
    <w:rsid w:val="00334D86"/>
    <w:rsid w:val="00334DA2"/>
    <w:rsid w:val="00334DBC"/>
    <w:rsid w:val="00334EFF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D2F"/>
    <w:rsid w:val="00335D84"/>
    <w:rsid w:val="00335F16"/>
    <w:rsid w:val="00336158"/>
    <w:rsid w:val="003361FE"/>
    <w:rsid w:val="00336275"/>
    <w:rsid w:val="0033643B"/>
    <w:rsid w:val="0033694B"/>
    <w:rsid w:val="00337011"/>
    <w:rsid w:val="003370AA"/>
    <w:rsid w:val="00337157"/>
    <w:rsid w:val="003374B6"/>
    <w:rsid w:val="003375E2"/>
    <w:rsid w:val="00337605"/>
    <w:rsid w:val="00337633"/>
    <w:rsid w:val="00337731"/>
    <w:rsid w:val="00337C49"/>
    <w:rsid w:val="00337D7A"/>
    <w:rsid w:val="00337DC5"/>
    <w:rsid w:val="00337E9D"/>
    <w:rsid w:val="00337FBE"/>
    <w:rsid w:val="003402EF"/>
    <w:rsid w:val="0034033E"/>
    <w:rsid w:val="00340777"/>
    <w:rsid w:val="003409AF"/>
    <w:rsid w:val="00340E2D"/>
    <w:rsid w:val="00340EED"/>
    <w:rsid w:val="00341095"/>
    <w:rsid w:val="003411D8"/>
    <w:rsid w:val="003411EE"/>
    <w:rsid w:val="00341292"/>
    <w:rsid w:val="00341890"/>
    <w:rsid w:val="00341DB7"/>
    <w:rsid w:val="0034201A"/>
    <w:rsid w:val="00342119"/>
    <w:rsid w:val="00342172"/>
    <w:rsid w:val="003421B4"/>
    <w:rsid w:val="00342310"/>
    <w:rsid w:val="00342403"/>
    <w:rsid w:val="00342509"/>
    <w:rsid w:val="0034294E"/>
    <w:rsid w:val="00342ED5"/>
    <w:rsid w:val="003431EE"/>
    <w:rsid w:val="00343309"/>
    <w:rsid w:val="003436EC"/>
    <w:rsid w:val="00343A31"/>
    <w:rsid w:val="00343AD6"/>
    <w:rsid w:val="00343BF6"/>
    <w:rsid w:val="0034400A"/>
    <w:rsid w:val="0034413E"/>
    <w:rsid w:val="0034432C"/>
    <w:rsid w:val="00344A31"/>
    <w:rsid w:val="0034500E"/>
    <w:rsid w:val="00345337"/>
    <w:rsid w:val="00345573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92C"/>
    <w:rsid w:val="003469B7"/>
    <w:rsid w:val="00346BDA"/>
    <w:rsid w:val="00346D7D"/>
    <w:rsid w:val="00346E0A"/>
    <w:rsid w:val="00346E6F"/>
    <w:rsid w:val="00346EBD"/>
    <w:rsid w:val="00346F2A"/>
    <w:rsid w:val="00347488"/>
    <w:rsid w:val="00347972"/>
    <w:rsid w:val="00347ABA"/>
    <w:rsid w:val="00347C71"/>
    <w:rsid w:val="00347F2F"/>
    <w:rsid w:val="00350075"/>
    <w:rsid w:val="003501C3"/>
    <w:rsid w:val="0035023C"/>
    <w:rsid w:val="003502E8"/>
    <w:rsid w:val="003503C4"/>
    <w:rsid w:val="003507AE"/>
    <w:rsid w:val="00350AEB"/>
    <w:rsid w:val="00350C11"/>
    <w:rsid w:val="00350EB5"/>
    <w:rsid w:val="003512F1"/>
    <w:rsid w:val="00351316"/>
    <w:rsid w:val="00351747"/>
    <w:rsid w:val="003519D4"/>
    <w:rsid w:val="00351AC0"/>
    <w:rsid w:val="00351D2E"/>
    <w:rsid w:val="00351F87"/>
    <w:rsid w:val="00352174"/>
    <w:rsid w:val="00352521"/>
    <w:rsid w:val="00352782"/>
    <w:rsid w:val="0035293A"/>
    <w:rsid w:val="00352DC3"/>
    <w:rsid w:val="0035324B"/>
    <w:rsid w:val="003532DA"/>
    <w:rsid w:val="0035379F"/>
    <w:rsid w:val="003538C3"/>
    <w:rsid w:val="003539E3"/>
    <w:rsid w:val="00353B7B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753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8AA"/>
    <w:rsid w:val="00357A8A"/>
    <w:rsid w:val="00357AB3"/>
    <w:rsid w:val="00357EA0"/>
    <w:rsid w:val="00357FE3"/>
    <w:rsid w:val="003600F2"/>
    <w:rsid w:val="003602BF"/>
    <w:rsid w:val="00360527"/>
    <w:rsid w:val="00360906"/>
    <w:rsid w:val="00360AEE"/>
    <w:rsid w:val="00360B0B"/>
    <w:rsid w:val="00360C29"/>
    <w:rsid w:val="0036101D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1FA"/>
    <w:rsid w:val="0036221F"/>
    <w:rsid w:val="0036269E"/>
    <w:rsid w:val="003627A5"/>
    <w:rsid w:val="00362967"/>
    <w:rsid w:val="00363275"/>
    <w:rsid w:val="00363B7A"/>
    <w:rsid w:val="00363C99"/>
    <w:rsid w:val="00363D0C"/>
    <w:rsid w:val="00363D7A"/>
    <w:rsid w:val="0036408D"/>
    <w:rsid w:val="003641B1"/>
    <w:rsid w:val="0036436F"/>
    <w:rsid w:val="00364650"/>
    <w:rsid w:val="00364655"/>
    <w:rsid w:val="00364902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125"/>
    <w:rsid w:val="00366347"/>
    <w:rsid w:val="00366382"/>
    <w:rsid w:val="00366575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2E1"/>
    <w:rsid w:val="00370646"/>
    <w:rsid w:val="00370768"/>
    <w:rsid w:val="0037093F"/>
    <w:rsid w:val="00370B5D"/>
    <w:rsid w:val="00370BD1"/>
    <w:rsid w:val="00370BF9"/>
    <w:rsid w:val="00370D00"/>
    <w:rsid w:val="00370D4B"/>
    <w:rsid w:val="00371154"/>
    <w:rsid w:val="00371300"/>
    <w:rsid w:val="00371C6E"/>
    <w:rsid w:val="00371D64"/>
    <w:rsid w:val="00371D6F"/>
    <w:rsid w:val="00372220"/>
    <w:rsid w:val="003722DF"/>
    <w:rsid w:val="00372350"/>
    <w:rsid w:val="0037245F"/>
    <w:rsid w:val="00372497"/>
    <w:rsid w:val="00372954"/>
    <w:rsid w:val="00372A37"/>
    <w:rsid w:val="00372A76"/>
    <w:rsid w:val="00372F86"/>
    <w:rsid w:val="003730D8"/>
    <w:rsid w:val="0037319E"/>
    <w:rsid w:val="0037339D"/>
    <w:rsid w:val="003737CF"/>
    <w:rsid w:val="00373B3E"/>
    <w:rsid w:val="00373BC8"/>
    <w:rsid w:val="0037410A"/>
    <w:rsid w:val="00374252"/>
    <w:rsid w:val="00374465"/>
    <w:rsid w:val="00374475"/>
    <w:rsid w:val="0037480C"/>
    <w:rsid w:val="00374835"/>
    <w:rsid w:val="0037498E"/>
    <w:rsid w:val="00374E27"/>
    <w:rsid w:val="00374F21"/>
    <w:rsid w:val="00374F31"/>
    <w:rsid w:val="0037536C"/>
    <w:rsid w:val="003753A3"/>
    <w:rsid w:val="003753D5"/>
    <w:rsid w:val="003757ED"/>
    <w:rsid w:val="00375FC5"/>
    <w:rsid w:val="00376028"/>
    <w:rsid w:val="00376069"/>
    <w:rsid w:val="003761DD"/>
    <w:rsid w:val="003761F2"/>
    <w:rsid w:val="0037626E"/>
    <w:rsid w:val="00376A55"/>
    <w:rsid w:val="00376DC1"/>
    <w:rsid w:val="00376FB1"/>
    <w:rsid w:val="0037723E"/>
    <w:rsid w:val="003773F8"/>
    <w:rsid w:val="003777E9"/>
    <w:rsid w:val="00377E03"/>
    <w:rsid w:val="003800DF"/>
    <w:rsid w:val="003800F0"/>
    <w:rsid w:val="003801CE"/>
    <w:rsid w:val="00380465"/>
    <w:rsid w:val="00380556"/>
    <w:rsid w:val="00380790"/>
    <w:rsid w:val="00380855"/>
    <w:rsid w:val="003808A9"/>
    <w:rsid w:val="003809ED"/>
    <w:rsid w:val="00380C0D"/>
    <w:rsid w:val="00380C28"/>
    <w:rsid w:val="00380D84"/>
    <w:rsid w:val="00380E2B"/>
    <w:rsid w:val="00380E8E"/>
    <w:rsid w:val="00381182"/>
    <w:rsid w:val="00381331"/>
    <w:rsid w:val="0038155C"/>
    <w:rsid w:val="0038184D"/>
    <w:rsid w:val="00381AEB"/>
    <w:rsid w:val="00381D47"/>
    <w:rsid w:val="00382276"/>
    <w:rsid w:val="0038234F"/>
    <w:rsid w:val="00382697"/>
    <w:rsid w:val="003827C5"/>
    <w:rsid w:val="00382BBD"/>
    <w:rsid w:val="00382C5A"/>
    <w:rsid w:val="003830B5"/>
    <w:rsid w:val="0038311E"/>
    <w:rsid w:val="003831EC"/>
    <w:rsid w:val="0038322F"/>
    <w:rsid w:val="0038328D"/>
    <w:rsid w:val="0038339B"/>
    <w:rsid w:val="003839B1"/>
    <w:rsid w:val="00383CB7"/>
    <w:rsid w:val="00383DFE"/>
    <w:rsid w:val="00383E97"/>
    <w:rsid w:val="00384107"/>
    <w:rsid w:val="0038464C"/>
    <w:rsid w:val="003849C2"/>
    <w:rsid w:val="0038526E"/>
    <w:rsid w:val="00385661"/>
    <w:rsid w:val="003856AE"/>
    <w:rsid w:val="0038583E"/>
    <w:rsid w:val="003859D5"/>
    <w:rsid w:val="00385AFA"/>
    <w:rsid w:val="00385D0D"/>
    <w:rsid w:val="00385F7E"/>
    <w:rsid w:val="00385FB9"/>
    <w:rsid w:val="0038630D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9A4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4D"/>
    <w:rsid w:val="00391FE5"/>
    <w:rsid w:val="003921D5"/>
    <w:rsid w:val="003922CF"/>
    <w:rsid w:val="003923AC"/>
    <w:rsid w:val="003924EF"/>
    <w:rsid w:val="00392537"/>
    <w:rsid w:val="00392754"/>
    <w:rsid w:val="003931DC"/>
    <w:rsid w:val="00393378"/>
    <w:rsid w:val="00393483"/>
    <w:rsid w:val="00393498"/>
    <w:rsid w:val="00393C3E"/>
    <w:rsid w:val="00393D64"/>
    <w:rsid w:val="00394411"/>
    <w:rsid w:val="003944B6"/>
    <w:rsid w:val="003946FA"/>
    <w:rsid w:val="00394BC6"/>
    <w:rsid w:val="00394D3C"/>
    <w:rsid w:val="00394EBE"/>
    <w:rsid w:val="00395044"/>
    <w:rsid w:val="00395334"/>
    <w:rsid w:val="00395673"/>
    <w:rsid w:val="003956D6"/>
    <w:rsid w:val="0039579E"/>
    <w:rsid w:val="00395839"/>
    <w:rsid w:val="00395958"/>
    <w:rsid w:val="00395AB3"/>
    <w:rsid w:val="00396098"/>
    <w:rsid w:val="00396180"/>
    <w:rsid w:val="003961BA"/>
    <w:rsid w:val="003961BC"/>
    <w:rsid w:val="003964B5"/>
    <w:rsid w:val="0039653C"/>
    <w:rsid w:val="00396704"/>
    <w:rsid w:val="0039670B"/>
    <w:rsid w:val="00396960"/>
    <w:rsid w:val="00396A56"/>
    <w:rsid w:val="0039727D"/>
    <w:rsid w:val="003972F0"/>
    <w:rsid w:val="0039796F"/>
    <w:rsid w:val="00397F66"/>
    <w:rsid w:val="00397F6A"/>
    <w:rsid w:val="003A00F9"/>
    <w:rsid w:val="003A07AB"/>
    <w:rsid w:val="003A0A82"/>
    <w:rsid w:val="003A0AB2"/>
    <w:rsid w:val="003A0BE9"/>
    <w:rsid w:val="003A0C28"/>
    <w:rsid w:val="003A0F47"/>
    <w:rsid w:val="003A120E"/>
    <w:rsid w:val="003A18C6"/>
    <w:rsid w:val="003A1982"/>
    <w:rsid w:val="003A1AEA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51B"/>
    <w:rsid w:val="003A2879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4B32"/>
    <w:rsid w:val="003A53F2"/>
    <w:rsid w:val="003A54CC"/>
    <w:rsid w:val="003A5753"/>
    <w:rsid w:val="003A5C0F"/>
    <w:rsid w:val="003A5C1D"/>
    <w:rsid w:val="003A5F4E"/>
    <w:rsid w:val="003A614C"/>
    <w:rsid w:val="003A6339"/>
    <w:rsid w:val="003A63B6"/>
    <w:rsid w:val="003A6729"/>
    <w:rsid w:val="003A67CF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B66"/>
    <w:rsid w:val="003A7CBA"/>
    <w:rsid w:val="003A7D62"/>
    <w:rsid w:val="003A7D9E"/>
    <w:rsid w:val="003A7DD6"/>
    <w:rsid w:val="003B0388"/>
    <w:rsid w:val="003B0561"/>
    <w:rsid w:val="003B0680"/>
    <w:rsid w:val="003B08C8"/>
    <w:rsid w:val="003B0AF0"/>
    <w:rsid w:val="003B0C3B"/>
    <w:rsid w:val="003B0D40"/>
    <w:rsid w:val="003B0EAD"/>
    <w:rsid w:val="003B0F2E"/>
    <w:rsid w:val="003B1033"/>
    <w:rsid w:val="003B123B"/>
    <w:rsid w:val="003B164D"/>
    <w:rsid w:val="003B1FA8"/>
    <w:rsid w:val="003B2084"/>
    <w:rsid w:val="003B2194"/>
    <w:rsid w:val="003B21DB"/>
    <w:rsid w:val="003B2362"/>
    <w:rsid w:val="003B2367"/>
    <w:rsid w:val="003B26AA"/>
    <w:rsid w:val="003B271F"/>
    <w:rsid w:val="003B2DB4"/>
    <w:rsid w:val="003B3163"/>
    <w:rsid w:val="003B3279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656"/>
    <w:rsid w:val="003B4A65"/>
    <w:rsid w:val="003B4B72"/>
    <w:rsid w:val="003B4C65"/>
    <w:rsid w:val="003B5128"/>
    <w:rsid w:val="003B5179"/>
    <w:rsid w:val="003B5325"/>
    <w:rsid w:val="003B5393"/>
    <w:rsid w:val="003B5506"/>
    <w:rsid w:val="003B5592"/>
    <w:rsid w:val="003B5664"/>
    <w:rsid w:val="003B5694"/>
    <w:rsid w:val="003B5812"/>
    <w:rsid w:val="003B5A22"/>
    <w:rsid w:val="003B5AFD"/>
    <w:rsid w:val="003B5BE4"/>
    <w:rsid w:val="003B5DB6"/>
    <w:rsid w:val="003B61BA"/>
    <w:rsid w:val="003B647B"/>
    <w:rsid w:val="003B66B5"/>
    <w:rsid w:val="003B66FB"/>
    <w:rsid w:val="003B671A"/>
    <w:rsid w:val="003B6876"/>
    <w:rsid w:val="003B6AC6"/>
    <w:rsid w:val="003B6CE1"/>
    <w:rsid w:val="003B6EB7"/>
    <w:rsid w:val="003B732E"/>
    <w:rsid w:val="003B75C9"/>
    <w:rsid w:val="003B79ED"/>
    <w:rsid w:val="003B7A12"/>
    <w:rsid w:val="003B7C6F"/>
    <w:rsid w:val="003B7EB4"/>
    <w:rsid w:val="003B7F85"/>
    <w:rsid w:val="003C0339"/>
    <w:rsid w:val="003C0714"/>
    <w:rsid w:val="003C0C1F"/>
    <w:rsid w:val="003C0D46"/>
    <w:rsid w:val="003C1037"/>
    <w:rsid w:val="003C116D"/>
    <w:rsid w:val="003C15B2"/>
    <w:rsid w:val="003C1AAB"/>
    <w:rsid w:val="003C2042"/>
    <w:rsid w:val="003C22D5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7C3"/>
    <w:rsid w:val="003C3D10"/>
    <w:rsid w:val="003C3E4A"/>
    <w:rsid w:val="003C404E"/>
    <w:rsid w:val="003C44E3"/>
    <w:rsid w:val="003C45E7"/>
    <w:rsid w:val="003C4658"/>
    <w:rsid w:val="003C4CA9"/>
    <w:rsid w:val="003C4E2A"/>
    <w:rsid w:val="003C5196"/>
    <w:rsid w:val="003C55C3"/>
    <w:rsid w:val="003C5951"/>
    <w:rsid w:val="003C5B7B"/>
    <w:rsid w:val="003C5C1E"/>
    <w:rsid w:val="003C5D65"/>
    <w:rsid w:val="003C5E2F"/>
    <w:rsid w:val="003C6031"/>
    <w:rsid w:val="003C61A3"/>
    <w:rsid w:val="003C65BC"/>
    <w:rsid w:val="003C6C01"/>
    <w:rsid w:val="003C6C46"/>
    <w:rsid w:val="003C6D3A"/>
    <w:rsid w:val="003C6DC8"/>
    <w:rsid w:val="003C71FE"/>
    <w:rsid w:val="003C7569"/>
    <w:rsid w:val="003C75BC"/>
    <w:rsid w:val="003C765A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C88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CB"/>
    <w:rsid w:val="003D21D8"/>
    <w:rsid w:val="003D236A"/>
    <w:rsid w:val="003D23A4"/>
    <w:rsid w:val="003D2555"/>
    <w:rsid w:val="003D28CB"/>
    <w:rsid w:val="003D292F"/>
    <w:rsid w:val="003D2D7B"/>
    <w:rsid w:val="003D2E37"/>
    <w:rsid w:val="003D32F2"/>
    <w:rsid w:val="003D33E5"/>
    <w:rsid w:val="003D38F2"/>
    <w:rsid w:val="003D3C21"/>
    <w:rsid w:val="003D3E9F"/>
    <w:rsid w:val="003D3FC9"/>
    <w:rsid w:val="003D4432"/>
    <w:rsid w:val="003D4524"/>
    <w:rsid w:val="003D4591"/>
    <w:rsid w:val="003D496C"/>
    <w:rsid w:val="003D4D39"/>
    <w:rsid w:val="003D4DF1"/>
    <w:rsid w:val="003D4F28"/>
    <w:rsid w:val="003D511F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351"/>
    <w:rsid w:val="003D63D6"/>
    <w:rsid w:val="003D6449"/>
    <w:rsid w:val="003D64F3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E0241"/>
    <w:rsid w:val="003E02FD"/>
    <w:rsid w:val="003E034D"/>
    <w:rsid w:val="003E0756"/>
    <w:rsid w:val="003E09E0"/>
    <w:rsid w:val="003E127B"/>
    <w:rsid w:val="003E17C1"/>
    <w:rsid w:val="003E1800"/>
    <w:rsid w:val="003E1A0C"/>
    <w:rsid w:val="003E2578"/>
    <w:rsid w:val="003E2689"/>
    <w:rsid w:val="003E2A9E"/>
    <w:rsid w:val="003E2D29"/>
    <w:rsid w:val="003E2D6F"/>
    <w:rsid w:val="003E2E04"/>
    <w:rsid w:val="003E333B"/>
    <w:rsid w:val="003E343B"/>
    <w:rsid w:val="003E355F"/>
    <w:rsid w:val="003E3AE6"/>
    <w:rsid w:val="003E3C36"/>
    <w:rsid w:val="003E3C97"/>
    <w:rsid w:val="003E3D70"/>
    <w:rsid w:val="003E3DD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5F0F"/>
    <w:rsid w:val="003E640A"/>
    <w:rsid w:val="003E68D7"/>
    <w:rsid w:val="003E6A24"/>
    <w:rsid w:val="003E6B84"/>
    <w:rsid w:val="003E6F52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F5C"/>
    <w:rsid w:val="003F3290"/>
    <w:rsid w:val="003F3449"/>
    <w:rsid w:val="003F3651"/>
    <w:rsid w:val="003F36E4"/>
    <w:rsid w:val="003F38FC"/>
    <w:rsid w:val="003F3B5A"/>
    <w:rsid w:val="003F3C64"/>
    <w:rsid w:val="003F3CE5"/>
    <w:rsid w:val="003F3D8F"/>
    <w:rsid w:val="003F3EF6"/>
    <w:rsid w:val="003F4112"/>
    <w:rsid w:val="003F42A6"/>
    <w:rsid w:val="003F42D5"/>
    <w:rsid w:val="003F4487"/>
    <w:rsid w:val="003F4D83"/>
    <w:rsid w:val="003F4EBE"/>
    <w:rsid w:val="003F4F50"/>
    <w:rsid w:val="003F4F7B"/>
    <w:rsid w:val="003F52A4"/>
    <w:rsid w:val="003F54F3"/>
    <w:rsid w:val="003F5542"/>
    <w:rsid w:val="003F55EF"/>
    <w:rsid w:val="003F57CA"/>
    <w:rsid w:val="003F57CB"/>
    <w:rsid w:val="003F5B29"/>
    <w:rsid w:val="003F6253"/>
    <w:rsid w:val="003F6998"/>
    <w:rsid w:val="003F6A5F"/>
    <w:rsid w:val="003F6DC2"/>
    <w:rsid w:val="003F7480"/>
    <w:rsid w:val="003F75C5"/>
    <w:rsid w:val="003F7865"/>
    <w:rsid w:val="00400300"/>
    <w:rsid w:val="00400596"/>
    <w:rsid w:val="004005A7"/>
    <w:rsid w:val="00400883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B4"/>
    <w:rsid w:val="00401EC5"/>
    <w:rsid w:val="0040203F"/>
    <w:rsid w:val="00402210"/>
    <w:rsid w:val="004022D4"/>
    <w:rsid w:val="00402482"/>
    <w:rsid w:val="00402591"/>
    <w:rsid w:val="0040282C"/>
    <w:rsid w:val="00402F6C"/>
    <w:rsid w:val="00402F7F"/>
    <w:rsid w:val="0040328E"/>
    <w:rsid w:val="00403491"/>
    <w:rsid w:val="00403549"/>
    <w:rsid w:val="00403712"/>
    <w:rsid w:val="00403A0E"/>
    <w:rsid w:val="00403B6D"/>
    <w:rsid w:val="0040425B"/>
    <w:rsid w:val="00404652"/>
    <w:rsid w:val="00404770"/>
    <w:rsid w:val="00404849"/>
    <w:rsid w:val="004048EB"/>
    <w:rsid w:val="00404B64"/>
    <w:rsid w:val="00404E2E"/>
    <w:rsid w:val="00404E3E"/>
    <w:rsid w:val="00404F6A"/>
    <w:rsid w:val="004053E6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F9"/>
    <w:rsid w:val="004068E0"/>
    <w:rsid w:val="004069A4"/>
    <w:rsid w:val="00406E12"/>
    <w:rsid w:val="00406F0F"/>
    <w:rsid w:val="00406F59"/>
    <w:rsid w:val="00407110"/>
    <w:rsid w:val="004071EC"/>
    <w:rsid w:val="004076C6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FD9"/>
    <w:rsid w:val="00410FE0"/>
    <w:rsid w:val="00411237"/>
    <w:rsid w:val="0041140A"/>
    <w:rsid w:val="004115FC"/>
    <w:rsid w:val="00411868"/>
    <w:rsid w:val="00411991"/>
    <w:rsid w:val="00411AF2"/>
    <w:rsid w:val="00411EAD"/>
    <w:rsid w:val="00412353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E15"/>
    <w:rsid w:val="00413EC5"/>
    <w:rsid w:val="0041411B"/>
    <w:rsid w:val="004142D4"/>
    <w:rsid w:val="004143FC"/>
    <w:rsid w:val="00414685"/>
    <w:rsid w:val="00414D06"/>
    <w:rsid w:val="00414D91"/>
    <w:rsid w:val="00415125"/>
    <w:rsid w:val="004151F1"/>
    <w:rsid w:val="00415361"/>
    <w:rsid w:val="00415385"/>
    <w:rsid w:val="004155C0"/>
    <w:rsid w:val="004156D1"/>
    <w:rsid w:val="00415739"/>
    <w:rsid w:val="0041575D"/>
    <w:rsid w:val="00415B41"/>
    <w:rsid w:val="00415B7A"/>
    <w:rsid w:val="00415D76"/>
    <w:rsid w:val="00416328"/>
    <w:rsid w:val="004166CE"/>
    <w:rsid w:val="00416BF9"/>
    <w:rsid w:val="0041703E"/>
    <w:rsid w:val="00417345"/>
    <w:rsid w:val="0041736D"/>
    <w:rsid w:val="0041741F"/>
    <w:rsid w:val="004175BF"/>
    <w:rsid w:val="00417BE4"/>
    <w:rsid w:val="00417C06"/>
    <w:rsid w:val="00417C15"/>
    <w:rsid w:val="00417F1B"/>
    <w:rsid w:val="0042045B"/>
    <w:rsid w:val="004205DB"/>
    <w:rsid w:val="004208AD"/>
    <w:rsid w:val="00420BD2"/>
    <w:rsid w:val="00420D04"/>
    <w:rsid w:val="0042115D"/>
    <w:rsid w:val="00421231"/>
    <w:rsid w:val="004213DE"/>
    <w:rsid w:val="00421498"/>
    <w:rsid w:val="004217B7"/>
    <w:rsid w:val="00421980"/>
    <w:rsid w:val="00421C5A"/>
    <w:rsid w:val="0042243B"/>
    <w:rsid w:val="00422684"/>
    <w:rsid w:val="004228AA"/>
    <w:rsid w:val="004229F3"/>
    <w:rsid w:val="00422E11"/>
    <w:rsid w:val="00423413"/>
    <w:rsid w:val="00423460"/>
    <w:rsid w:val="00423521"/>
    <w:rsid w:val="00423526"/>
    <w:rsid w:val="004236A7"/>
    <w:rsid w:val="00423AEB"/>
    <w:rsid w:val="00423C05"/>
    <w:rsid w:val="00423E38"/>
    <w:rsid w:val="00423FC5"/>
    <w:rsid w:val="0042422A"/>
    <w:rsid w:val="004243A6"/>
    <w:rsid w:val="00424713"/>
    <w:rsid w:val="0042479A"/>
    <w:rsid w:val="00424C90"/>
    <w:rsid w:val="0042510F"/>
    <w:rsid w:val="00425470"/>
    <w:rsid w:val="004254AA"/>
    <w:rsid w:val="00425590"/>
    <w:rsid w:val="0042560C"/>
    <w:rsid w:val="0042570F"/>
    <w:rsid w:val="00425766"/>
    <w:rsid w:val="00425A1F"/>
    <w:rsid w:val="00425DDD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215"/>
    <w:rsid w:val="00430652"/>
    <w:rsid w:val="00430960"/>
    <w:rsid w:val="00430963"/>
    <w:rsid w:val="00430C2F"/>
    <w:rsid w:val="00430C5E"/>
    <w:rsid w:val="00430D02"/>
    <w:rsid w:val="00430E0C"/>
    <w:rsid w:val="00431190"/>
    <w:rsid w:val="00431586"/>
    <w:rsid w:val="00431CD5"/>
    <w:rsid w:val="00432261"/>
    <w:rsid w:val="004323CB"/>
    <w:rsid w:val="004324B4"/>
    <w:rsid w:val="004325F1"/>
    <w:rsid w:val="0043288C"/>
    <w:rsid w:val="0043290F"/>
    <w:rsid w:val="004334BD"/>
    <w:rsid w:val="004336F8"/>
    <w:rsid w:val="0043396B"/>
    <w:rsid w:val="004339CE"/>
    <w:rsid w:val="00433E66"/>
    <w:rsid w:val="00434429"/>
    <w:rsid w:val="00434434"/>
    <w:rsid w:val="0043473F"/>
    <w:rsid w:val="00434821"/>
    <w:rsid w:val="0043483D"/>
    <w:rsid w:val="00434CBC"/>
    <w:rsid w:val="00434F00"/>
    <w:rsid w:val="0043503A"/>
    <w:rsid w:val="004350B0"/>
    <w:rsid w:val="004350F6"/>
    <w:rsid w:val="0043536F"/>
    <w:rsid w:val="00435491"/>
    <w:rsid w:val="0043552C"/>
    <w:rsid w:val="004355F2"/>
    <w:rsid w:val="00435DC5"/>
    <w:rsid w:val="00435E17"/>
    <w:rsid w:val="00436116"/>
    <w:rsid w:val="00436675"/>
    <w:rsid w:val="00436805"/>
    <w:rsid w:val="00436A94"/>
    <w:rsid w:val="00436BCB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46E"/>
    <w:rsid w:val="004404A9"/>
    <w:rsid w:val="0044095E"/>
    <w:rsid w:val="00440A90"/>
    <w:rsid w:val="00441015"/>
    <w:rsid w:val="00441472"/>
    <w:rsid w:val="00441708"/>
    <w:rsid w:val="0044171E"/>
    <w:rsid w:val="004419F8"/>
    <w:rsid w:val="00441A53"/>
    <w:rsid w:val="00441DEC"/>
    <w:rsid w:val="00441FA4"/>
    <w:rsid w:val="0044208E"/>
    <w:rsid w:val="00442451"/>
    <w:rsid w:val="0044264E"/>
    <w:rsid w:val="004426E3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C15"/>
    <w:rsid w:val="00443D28"/>
    <w:rsid w:val="00443E83"/>
    <w:rsid w:val="00443EA9"/>
    <w:rsid w:val="004442C3"/>
    <w:rsid w:val="00444536"/>
    <w:rsid w:val="00444807"/>
    <w:rsid w:val="004449AD"/>
    <w:rsid w:val="004449C4"/>
    <w:rsid w:val="00444A18"/>
    <w:rsid w:val="00444AAD"/>
    <w:rsid w:val="00444D54"/>
    <w:rsid w:val="00444EDD"/>
    <w:rsid w:val="00445133"/>
    <w:rsid w:val="0044520A"/>
    <w:rsid w:val="00445280"/>
    <w:rsid w:val="0044549D"/>
    <w:rsid w:val="004455CF"/>
    <w:rsid w:val="004459C9"/>
    <w:rsid w:val="00445ADD"/>
    <w:rsid w:val="00445B4F"/>
    <w:rsid w:val="00445BAC"/>
    <w:rsid w:val="00445D7A"/>
    <w:rsid w:val="00445D82"/>
    <w:rsid w:val="00446662"/>
    <w:rsid w:val="004466E6"/>
    <w:rsid w:val="00446703"/>
    <w:rsid w:val="0044680B"/>
    <w:rsid w:val="00446A4D"/>
    <w:rsid w:val="00446DFC"/>
    <w:rsid w:val="00446F23"/>
    <w:rsid w:val="004472FE"/>
    <w:rsid w:val="00447557"/>
    <w:rsid w:val="0044779A"/>
    <w:rsid w:val="004478DC"/>
    <w:rsid w:val="00447C4C"/>
    <w:rsid w:val="00447D7B"/>
    <w:rsid w:val="00447E05"/>
    <w:rsid w:val="00447FFB"/>
    <w:rsid w:val="00450082"/>
    <w:rsid w:val="0045010B"/>
    <w:rsid w:val="004506C5"/>
    <w:rsid w:val="00450801"/>
    <w:rsid w:val="00450965"/>
    <w:rsid w:val="00450E08"/>
    <w:rsid w:val="004510E7"/>
    <w:rsid w:val="0045126A"/>
    <w:rsid w:val="004512C5"/>
    <w:rsid w:val="0045141B"/>
    <w:rsid w:val="004515D3"/>
    <w:rsid w:val="00451720"/>
    <w:rsid w:val="0045180D"/>
    <w:rsid w:val="0045182D"/>
    <w:rsid w:val="00451A02"/>
    <w:rsid w:val="00451B12"/>
    <w:rsid w:val="00451DE7"/>
    <w:rsid w:val="00451E09"/>
    <w:rsid w:val="00452308"/>
    <w:rsid w:val="004526FC"/>
    <w:rsid w:val="00452802"/>
    <w:rsid w:val="00452ACC"/>
    <w:rsid w:val="00452B63"/>
    <w:rsid w:val="00452EAC"/>
    <w:rsid w:val="0045305A"/>
    <w:rsid w:val="004531A4"/>
    <w:rsid w:val="00453824"/>
    <w:rsid w:val="00453858"/>
    <w:rsid w:val="0045393C"/>
    <w:rsid w:val="00453C10"/>
    <w:rsid w:val="0045410E"/>
    <w:rsid w:val="004543B6"/>
    <w:rsid w:val="00454551"/>
    <w:rsid w:val="00454A44"/>
    <w:rsid w:val="00454BB1"/>
    <w:rsid w:val="00454EDB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90F"/>
    <w:rsid w:val="004609BC"/>
    <w:rsid w:val="00460CBA"/>
    <w:rsid w:val="00460ECA"/>
    <w:rsid w:val="00460F3F"/>
    <w:rsid w:val="0046115B"/>
    <w:rsid w:val="004611D4"/>
    <w:rsid w:val="004611DD"/>
    <w:rsid w:val="00461214"/>
    <w:rsid w:val="0046149D"/>
    <w:rsid w:val="0046151A"/>
    <w:rsid w:val="00461657"/>
    <w:rsid w:val="0046180F"/>
    <w:rsid w:val="00461921"/>
    <w:rsid w:val="00461933"/>
    <w:rsid w:val="004619CE"/>
    <w:rsid w:val="00461CEF"/>
    <w:rsid w:val="00461E91"/>
    <w:rsid w:val="00462143"/>
    <w:rsid w:val="00462337"/>
    <w:rsid w:val="00462368"/>
    <w:rsid w:val="0046239D"/>
    <w:rsid w:val="0046264E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D5C"/>
    <w:rsid w:val="00463D86"/>
    <w:rsid w:val="00463F1E"/>
    <w:rsid w:val="00463F43"/>
    <w:rsid w:val="00464182"/>
    <w:rsid w:val="004644F2"/>
    <w:rsid w:val="004647C5"/>
    <w:rsid w:val="0046480F"/>
    <w:rsid w:val="0046482C"/>
    <w:rsid w:val="00464A53"/>
    <w:rsid w:val="00464E3B"/>
    <w:rsid w:val="00465581"/>
    <w:rsid w:val="00465847"/>
    <w:rsid w:val="004658E3"/>
    <w:rsid w:val="00465F3B"/>
    <w:rsid w:val="0046604B"/>
    <w:rsid w:val="004661BD"/>
    <w:rsid w:val="00466202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FBC"/>
    <w:rsid w:val="00467FED"/>
    <w:rsid w:val="00470088"/>
    <w:rsid w:val="0047025F"/>
    <w:rsid w:val="004703E1"/>
    <w:rsid w:val="00470479"/>
    <w:rsid w:val="0047087A"/>
    <w:rsid w:val="0047098A"/>
    <w:rsid w:val="00470AEA"/>
    <w:rsid w:val="00470C24"/>
    <w:rsid w:val="00470CC8"/>
    <w:rsid w:val="00470DF1"/>
    <w:rsid w:val="00470E32"/>
    <w:rsid w:val="00470F82"/>
    <w:rsid w:val="00471317"/>
    <w:rsid w:val="0047159B"/>
    <w:rsid w:val="00471D87"/>
    <w:rsid w:val="00471DD7"/>
    <w:rsid w:val="00471FA1"/>
    <w:rsid w:val="00472331"/>
    <w:rsid w:val="00472407"/>
    <w:rsid w:val="004724A4"/>
    <w:rsid w:val="004729C0"/>
    <w:rsid w:val="00472E86"/>
    <w:rsid w:val="00472E8A"/>
    <w:rsid w:val="0047302E"/>
    <w:rsid w:val="00473401"/>
    <w:rsid w:val="00473465"/>
    <w:rsid w:val="00473506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5CF"/>
    <w:rsid w:val="004746F4"/>
    <w:rsid w:val="0047473F"/>
    <w:rsid w:val="004748F6"/>
    <w:rsid w:val="00474952"/>
    <w:rsid w:val="00474DF7"/>
    <w:rsid w:val="00474E75"/>
    <w:rsid w:val="00474FED"/>
    <w:rsid w:val="00475307"/>
    <w:rsid w:val="0047536E"/>
    <w:rsid w:val="004753F8"/>
    <w:rsid w:val="00475480"/>
    <w:rsid w:val="004754ED"/>
    <w:rsid w:val="0047551F"/>
    <w:rsid w:val="00475AF7"/>
    <w:rsid w:val="00475FA9"/>
    <w:rsid w:val="00475FFB"/>
    <w:rsid w:val="00476003"/>
    <w:rsid w:val="00476123"/>
    <w:rsid w:val="004763F3"/>
    <w:rsid w:val="00476563"/>
    <w:rsid w:val="004768FF"/>
    <w:rsid w:val="004771C2"/>
    <w:rsid w:val="0047746B"/>
    <w:rsid w:val="00477700"/>
    <w:rsid w:val="0047771A"/>
    <w:rsid w:val="00477729"/>
    <w:rsid w:val="00477E2E"/>
    <w:rsid w:val="00477FD2"/>
    <w:rsid w:val="00480218"/>
    <w:rsid w:val="00480763"/>
    <w:rsid w:val="00480775"/>
    <w:rsid w:val="004807AF"/>
    <w:rsid w:val="004809FB"/>
    <w:rsid w:val="00480A51"/>
    <w:rsid w:val="00480B33"/>
    <w:rsid w:val="00480E00"/>
    <w:rsid w:val="004810D5"/>
    <w:rsid w:val="004811A6"/>
    <w:rsid w:val="004811FF"/>
    <w:rsid w:val="00481227"/>
    <w:rsid w:val="00481C40"/>
    <w:rsid w:val="00481C46"/>
    <w:rsid w:val="0048203F"/>
    <w:rsid w:val="0048207E"/>
    <w:rsid w:val="004828B1"/>
    <w:rsid w:val="00482AB9"/>
    <w:rsid w:val="00482C81"/>
    <w:rsid w:val="004830EC"/>
    <w:rsid w:val="00483282"/>
    <w:rsid w:val="0048339B"/>
    <w:rsid w:val="00483484"/>
    <w:rsid w:val="004834CE"/>
    <w:rsid w:val="004837EB"/>
    <w:rsid w:val="0048381B"/>
    <w:rsid w:val="004838F2"/>
    <w:rsid w:val="00483A63"/>
    <w:rsid w:val="00483D07"/>
    <w:rsid w:val="00483D09"/>
    <w:rsid w:val="00483E47"/>
    <w:rsid w:val="00484020"/>
    <w:rsid w:val="0048402F"/>
    <w:rsid w:val="0048446F"/>
    <w:rsid w:val="004844D5"/>
    <w:rsid w:val="004846CB"/>
    <w:rsid w:val="004847E0"/>
    <w:rsid w:val="00484867"/>
    <w:rsid w:val="004848D7"/>
    <w:rsid w:val="00484C4C"/>
    <w:rsid w:val="00484CA5"/>
    <w:rsid w:val="00484F9A"/>
    <w:rsid w:val="00485251"/>
    <w:rsid w:val="004853FC"/>
    <w:rsid w:val="0048545F"/>
    <w:rsid w:val="004855A9"/>
    <w:rsid w:val="00485628"/>
    <w:rsid w:val="0048565F"/>
    <w:rsid w:val="00485A74"/>
    <w:rsid w:val="00485AD8"/>
    <w:rsid w:val="00485B2F"/>
    <w:rsid w:val="004860D5"/>
    <w:rsid w:val="0048658A"/>
    <w:rsid w:val="004867A1"/>
    <w:rsid w:val="004868C0"/>
    <w:rsid w:val="00486A07"/>
    <w:rsid w:val="00486B71"/>
    <w:rsid w:val="00486C75"/>
    <w:rsid w:val="00486C90"/>
    <w:rsid w:val="004870A0"/>
    <w:rsid w:val="00487109"/>
    <w:rsid w:val="0048710C"/>
    <w:rsid w:val="0048714D"/>
    <w:rsid w:val="00487198"/>
    <w:rsid w:val="00487480"/>
    <w:rsid w:val="004875EC"/>
    <w:rsid w:val="004878C9"/>
    <w:rsid w:val="00487BCB"/>
    <w:rsid w:val="00487D10"/>
    <w:rsid w:val="00487DBC"/>
    <w:rsid w:val="00490299"/>
    <w:rsid w:val="004903EA"/>
    <w:rsid w:val="00490BA1"/>
    <w:rsid w:val="00490C36"/>
    <w:rsid w:val="00490C9D"/>
    <w:rsid w:val="00490CB1"/>
    <w:rsid w:val="00490FCC"/>
    <w:rsid w:val="00491162"/>
    <w:rsid w:val="004912CF"/>
    <w:rsid w:val="00491353"/>
    <w:rsid w:val="004914E7"/>
    <w:rsid w:val="004915A8"/>
    <w:rsid w:val="00491C1D"/>
    <w:rsid w:val="00491DA5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9A5"/>
    <w:rsid w:val="00493B63"/>
    <w:rsid w:val="00494109"/>
    <w:rsid w:val="00494222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56E"/>
    <w:rsid w:val="004955C6"/>
    <w:rsid w:val="0049587F"/>
    <w:rsid w:val="00495D14"/>
    <w:rsid w:val="00495DD7"/>
    <w:rsid w:val="00495E14"/>
    <w:rsid w:val="004961F5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88"/>
    <w:rsid w:val="00497FC9"/>
    <w:rsid w:val="004A037B"/>
    <w:rsid w:val="004A03AF"/>
    <w:rsid w:val="004A0536"/>
    <w:rsid w:val="004A061E"/>
    <w:rsid w:val="004A0682"/>
    <w:rsid w:val="004A0B53"/>
    <w:rsid w:val="004A129F"/>
    <w:rsid w:val="004A1323"/>
    <w:rsid w:val="004A13B0"/>
    <w:rsid w:val="004A150A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7D0"/>
    <w:rsid w:val="004A4B5E"/>
    <w:rsid w:val="004A4D14"/>
    <w:rsid w:val="004A4D67"/>
    <w:rsid w:val="004A5398"/>
    <w:rsid w:val="004A55A8"/>
    <w:rsid w:val="004A5824"/>
    <w:rsid w:val="004A5B02"/>
    <w:rsid w:val="004A5B93"/>
    <w:rsid w:val="004A5D81"/>
    <w:rsid w:val="004A5F09"/>
    <w:rsid w:val="004A60AE"/>
    <w:rsid w:val="004A64DF"/>
    <w:rsid w:val="004A6558"/>
    <w:rsid w:val="004A6A50"/>
    <w:rsid w:val="004A6EF4"/>
    <w:rsid w:val="004A7371"/>
    <w:rsid w:val="004A7810"/>
    <w:rsid w:val="004A7A47"/>
    <w:rsid w:val="004A7DB9"/>
    <w:rsid w:val="004A7F74"/>
    <w:rsid w:val="004B0046"/>
    <w:rsid w:val="004B00CE"/>
    <w:rsid w:val="004B03F9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2A1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1C2"/>
    <w:rsid w:val="004B4203"/>
    <w:rsid w:val="004B43F0"/>
    <w:rsid w:val="004B45C2"/>
    <w:rsid w:val="004B4E3B"/>
    <w:rsid w:val="004B5174"/>
    <w:rsid w:val="004B57F7"/>
    <w:rsid w:val="004B594D"/>
    <w:rsid w:val="004B60F8"/>
    <w:rsid w:val="004B615A"/>
    <w:rsid w:val="004B62C0"/>
    <w:rsid w:val="004B64AC"/>
    <w:rsid w:val="004B667E"/>
    <w:rsid w:val="004B66A6"/>
    <w:rsid w:val="004B6909"/>
    <w:rsid w:val="004B690C"/>
    <w:rsid w:val="004B6966"/>
    <w:rsid w:val="004B6991"/>
    <w:rsid w:val="004B6ACC"/>
    <w:rsid w:val="004B6D93"/>
    <w:rsid w:val="004B6F5F"/>
    <w:rsid w:val="004B71C7"/>
    <w:rsid w:val="004B7308"/>
    <w:rsid w:val="004B749B"/>
    <w:rsid w:val="004B7628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822"/>
    <w:rsid w:val="004C08BC"/>
    <w:rsid w:val="004C0910"/>
    <w:rsid w:val="004C0FDB"/>
    <w:rsid w:val="004C11A9"/>
    <w:rsid w:val="004C1285"/>
    <w:rsid w:val="004C1338"/>
    <w:rsid w:val="004C1543"/>
    <w:rsid w:val="004C1AEE"/>
    <w:rsid w:val="004C1D70"/>
    <w:rsid w:val="004C27A7"/>
    <w:rsid w:val="004C2A91"/>
    <w:rsid w:val="004C2CE4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129"/>
    <w:rsid w:val="004C4349"/>
    <w:rsid w:val="004C4626"/>
    <w:rsid w:val="004C46D5"/>
    <w:rsid w:val="004C46E1"/>
    <w:rsid w:val="004C4849"/>
    <w:rsid w:val="004C48B9"/>
    <w:rsid w:val="004C4C80"/>
    <w:rsid w:val="004C4CD1"/>
    <w:rsid w:val="004C4CF8"/>
    <w:rsid w:val="004C4EA5"/>
    <w:rsid w:val="004C4FB8"/>
    <w:rsid w:val="004C5084"/>
    <w:rsid w:val="004C5379"/>
    <w:rsid w:val="004C55C4"/>
    <w:rsid w:val="004C5B8A"/>
    <w:rsid w:val="004C60A9"/>
    <w:rsid w:val="004C6114"/>
    <w:rsid w:val="004C618D"/>
    <w:rsid w:val="004C6195"/>
    <w:rsid w:val="004C6F53"/>
    <w:rsid w:val="004C7042"/>
    <w:rsid w:val="004C770C"/>
    <w:rsid w:val="004C7716"/>
    <w:rsid w:val="004C77EC"/>
    <w:rsid w:val="004C783A"/>
    <w:rsid w:val="004C7E70"/>
    <w:rsid w:val="004C7F40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110D"/>
    <w:rsid w:val="004D1395"/>
    <w:rsid w:val="004D1848"/>
    <w:rsid w:val="004D18AC"/>
    <w:rsid w:val="004D18CB"/>
    <w:rsid w:val="004D1942"/>
    <w:rsid w:val="004D1B79"/>
    <w:rsid w:val="004D1D02"/>
    <w:rsid w:val="004D1FC3"/>
    <w:rsid w:val="004D20FA"/>
    <w:rsid w:val="004D213F"/>
    <w:rsid w:val="004D229E"/>
    <w:rsid w:val="004D2384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527"/>
    <w:rsid w:val="004D354C"/>
    <w:rsid w:val="004D37B0"/>
    <w:rsid w:val="004D3820"/>
    <w:rsid w:val="004D3AF4"/>
    <w:rsid w:val="004D3CFB"/>
    <w:rsid w:val="004D3ECC"/>
    <w:rsid w:val="004D443F"/>
    <w:rsid w:val="004D4714"/>
    <w:rsid w:val="004D485A"/>
    <w:rsid w:val="004D48E9"/>
    <w:rsid w:val="004D4A8B"/>
    <w:rsid w:val="004D4AFA"/>
    <w:rsid w:val="004D4B49"/>
    <w:rsid w:val="004D4CCD"/>
    <w:rsid w:val="004D4CEB"/>
    <w:rsid w:val="004D4DA1"/>
    <w:rsid w:val="004D54A5"/>
    <w:rsid w:val="004D55A5"/>
    <w:rsid w:val="004D587D"/>
    <w:rsid w:val="004D58E2"/>
    <w:rsid w:val="004D61D2"/>
    <w:rsid w:val="004D6273"/>
    <w:rsid w:val="004D648D"/>
    <w:rsid w:val="004D660C"/>
    <w:rsid w:val="004D6828"/>
    <w:rsid w:val="004D6898"/>
    <w:rsid w:val="004D6AB4"/>
    <w:rsid w:val="004D6B3C"/>
    <w:rsid w:val="004D6DD7"/>
    <w:rsid w:val="004D6E32"/>
    <w:rsid w:val="004D7061"/>
    <w:rsid w:val="004D7206"/>
    <w:rsid w:val="004D7252"/>
    <w:rsid w:val="004D7570"/>
    <w:rsid w:val="004D7648"/>
    <w:rsid w:val="004D7908"/>
    <w:rsid w:val="004D7964"/>
    <w:rsid w:val="004D7CE9"/>
    <w:rsid w:val="004D7E28"/>
    <w:rsid w:val="004D7E93"/>
    <w:rsid w:val="004D7EAE"/>
    <w:rsid w:val="004E0435"/>
    <w:rsid w:val="004E079D"/>
    <w:rsid w:val="004E088F"/>
    <w:rsid w:val="004E08DF"/>
    <w:rsid w:val="004E0A94"/>
    <w:rsid w:val="004E0BFE"/>
    <w:rsid w:val="004E0CFA"/>
    <w:rsid w:val="004E0E17"/>
    <w:rsid w:val="004E0EB4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D1"/>
    <w:rsid w:val="004E2B8D"/>
    <w:rsid w:val="004E2E1C"/>
    <w:rsid w:val="004E31A4"/>
    <w:rsid w:val="004E32CF"/>
    <w:rsid w:val="004E343C"/>
    <w:rsid w:val="004E358F"/>
    <w:rsid w:val="004E36E1"/>
    <w:rsid w:val="004E39B9"/>
    <w:rsid w:val="004E3A84"/>
    <w:rsid w:val="004E3AA3"/>
    <w:rsid w:val="004E3C22"/>
    <w:rsid w:val="004E3E9D"/>
    <w:rsid w:val="004E3F31"/>
    <w:rsid w:val="004E4399"/>
    <w:rsid w:val="004E4644"/>
    <w:rsid w:val="004E47DD"/>
    <w:rsid w:val="004E4C8D"/>
    <w:rsid w:val="004E4D73"/>
    <w:rsid w:val="004E4EA7"/>
    <w:rsid w:val="004E54A6"/>
    <w:rsid w:val="004E55EC"/>
    <w:rsid w:val="004E56F7"/>
    <w:rsid w:val="004E572E"/>
    <w:rsid w:val="004E6174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749"/>
    <w:rsid w:val="004F099B"/>
    <w:rsid w:val="004F0AA6"/>
    <w:rsid w:val="004F0BB2"/>
    <w:rsid w:val="004F0CF9"/>
    <w:rsid w:val="004F0E85"/>
    <w:rsid w:val="004F0EB4"/>
    <w:rsid w:val="004F161D"/>
    <w:rsid w:val="004F170C"/>
    <w:rsid w:val="004F189F"/>
    <w:rsid w:val="004F1D1D"/>
    <w:rsid w:val="004F1DE4"/>
    <w:rsid w:val="004F1EA5"/>
    <w:rsid w:val="004F1EC9"/>
    <w:rsid w:val="004F2104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35C"/>
    <w:rsid w:val="004F34EB"/>
    <w:rsid w:val="004F3536"/>
    <w:rsid w:val="004F35BB"/>
    <w:rsid w:val="004F3614"/>
    <w:rsid w:val="004F37B9"/>
    <w:rsid w:val="004F3F5C"/>
    <w:rsid w:val="004F44FF"/>
    <w:rsid w:val="004F4B07"/>
    <w:rsid w:val="004F4C76"/>
    <w:rsid w:val="004F4E22"/>
    <w:rsid w:val="004F50B2"/>
    <w:rsid w:val="004F5252"/>
    <w:rsid w:val="004F533A"/>
    <w:rsid w:val="004F54AD"/>
    <w:rsid w:val="004F565A"/>
    <w:rsid w:val="004F5695"/>
    <w:rsid w:val="004F581A"/>
    <w:rsid w:val="004F5A45"/>
    <w:rsid w:val="004F5CCA"/>
    <w:rsid w:val="004F5D59"/>
    <w:rsid w:val="004F5EBA"/>
    <w:rsid w:val="004F6100"/>
    <w:rsid w:val="004F6230"/>
    <w:rsid w:val="004F62AC"/>
    <w:rsid w:val="004F63A8"/>
    <w:rsid w:val="004F63ED"/>
    <w:rsid w:val="004F6624"/>
    <w:rsid w:val="004F6686"/>
    <w:rsid w:val="004F6729"/>
    <w:rsid w:val="004F6875"/>
    <w:rsid w:val="004F6D62"/>
    <w:rsid w:val="004F6E73"/>
    <w:rsid w:val="004F6EDE"/>
    <w:rsid w:val="004F700A"/>
    <w:rsid w:val="004F7103"/>
    <w:rsid w:val="004F711B"/>
    <w:rsid w:val="004F7349"/>
    <w:rsid w:val="004F7376"/>
    <w:rsid w:val="004F74AB"/>
    <w:rsid w:val="004F74C2"/>
    <w:rsid w:val="004F7621"/>
    <w:rsid w:val="004F771C"/>
    <w:rsid w:val="004F77F7"/>
    <w:rsid w:val="004F7944"/>
    <w:rsid w:val="004F7B06"/>
    <w:rsid w:val="004F7BA6"/>
    <w:rsid w:val="004F7CC3"/>
    <w:rsid w:val="004F7ED3"/>
    <w:rsid w:val="0050007D"/>
    <w:rsid w:val="005007CA"/>
    <w:rsid w:val="00500A8F"/>
    <w:rsid w:val="00500B2B"/>
    <w:rsid w:val="00500D71"/>
    <w:rsid w:val="00500DD8"/>
    <w:rsid w:val="00500E83"/>
    <w:rsid w:val="005013B7"/>
    <w:rsid w:val="0050180D"/>
    <w:rsid w:val="00501849"/>
    <w:rsid w:val="0050198E"/>
    <w:rsid w:val="00501BCD"/>
    <w:rsid w:val="00501FF2"/>
    <w:rsid w:val="00502167"/>
    <w:rsid w:val="0050220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107"/>
    <w:rsid w:val="005031A1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60D"/>
    <w:rsid w:val="00504B52"/>
    <w:rsid w:val="00504BCF"/>
    <w:rsid w:val="00504DE4"/>
    <w:rsid w:val="00505281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B1"/>
    <w:rsid w:val="00507741"/>
    <w:rsid w:val="0051011B"/>
    <w:rsid w:val="005101A9"/>
    <w:rsid w:val="00510654"/>
    <w:rsid w:val="00510A94"/>
    <w:rsid w:val="00510FC9"/>
    <w:rsid w:val="0051129F"/>
    <w:rsid w:val="00511520"/>
    <w:rsid w:val="00511878"/>
    <w:rsid w:val="00511A01"/>
    <w:rsid w:val="00511A91"/>
    <w:rsid w:val="00511BE3"/>
    <w:rsid w:val="00511CA6"/>
    <w:rsid w:val="0051248D"/>
    <w:rsid w:val="00512606"/>
    <w:rsid w:val="005127E6"/>
    <w:rsid w:val="00512885"/>
    <w:rsid w:val="00512CF3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D30"/>
    <w:rsid w:val="00515D38"/>
    <w:rsid w:val="005161D8"/>
    <w:rsid w:val="0051647E"/>
    <w:rsid w:val="0051651E"/>
    <w:rsid w:val="005165BE"/>
    <w:rsid w:val="0051664E"/>
    <w:rsid w:val="00516686"/>
    <w:rsid w:val="0051682A"/>
    <w:rsid w:val="00516D87"/>
    <w:rsid w:val="00517106"/>
    <w:rsid w:val="00517276"/>
    <w:rsid w:val="0051739D"/>
    <w:rsid w:val="00517477"/>
    <w:rsid w:val="0051770E"/>
    <w:rsid w:val="00517784"/>
    <w:rsid w:val="00517AA2"/>
    <w:rsid w:val="00517AE7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1085"/>
    <w:rsid w:val="005212D5"/>
    <w:rsid w:val="0052133D"/>
    <w:rsid w:val="00521BC9"/>
    <w:rsid w:val="00521CEF"/>
    <w:rsid w:val="00521F95"/>
    <w:rsid w:val="00522258"/>
    <w:rsid w:val="00522274"/>
    <w:rsid w:val="0052229D"/>
    <w:rsid w:val="0052257B"/>
    <w:rsid w:val="0052262C"/>
    <w:rsid w:val="005227AE"/>
    <w:rsid w:val="005227D6"/>
    <w:rsid w:val="005227ED"/>
    <w:rsid w:val="00522853"/>
    <w:rsid w:val="00522A02"/>
    <w:rsid w:val="00522A38"/>
    <w:rsid w:val="00522CE5"/>
    <w:rsid w:val="00522F44"/>
    <w:rsid w:val="00522F58"/>
    <w:rsid w:val="0052324D"/>
    <w:rsid w:val="00523271"/>
    <w:rsid w:val="00523275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8A5"/>
    <w:rsid w:val="00524AF2"/>
    <w:rsid w:val="00524DFB"/>
    <w:rsid w:val="00524E4C"/>
    <w:rsid w:val="00524E68"/>
    <w:rsid w:val="00525576"/>
    <w:rsid w:val="00525959"/>
    <w:rsid w:val="00525D07"/>
    <w:rsid w:val="00525F35"/>
    <w:rsid w:val="0052611C"/>
    <w:rsid w:val="00526181"/>
    <w:rsid w:val="00526405"/>
    <w:rsid w:val="0052663F"/>
    <w:rsid w:val="005266C6"/>
    <w:rsid w:val="00526996"/>
    <w:rsid w:val="005269F8"/>
    <w:rsid w:val="00526A60"/>
    <w:rsid w:val="00526BBC"/>
    <w:rsid w:val="00527072"/>
    <w:rsid w:val="005270F5"/>
    <w:rsid w:val="00527154"/>
    <w:rsid w:val="0052741A"/>
    <w:rsid w:val="00527601"/>
    <w:rsid w:val="0052765D"/>
    <w:rsid w:val="0052774D"/>
    <w:rsid w:val="005278EC"/>
    <w:rsid w:val="00527963"/>
    <w:rsid w:val="00527ADA"/>
    <w:rsid w:val="00527C4E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6FF"/>
    <w:rsid w:val="00530AD0"/>
    <w:rsid w:val="00530CF9"/>
    <w:rsid w:val="00530F91"/>
    <w:rsid w:val="00531428"/>
    <w:rsid w:val="00531659"/>
    <w:rsid w:val="005316AB"/>
    <w:rsid w:val="00531787"/>
    <w:rsid w:val="00531873"/>
    <w:rsid w:val="005318CC"/>
    <w:rsid w:val="005319EB"/>
    <w:rsid w:val="00531C71"/>
    <w:rsid w:val="00531D18"/>
    <w:rsid w:val="00531E92"/>
    <w:rsid w:val="00531FDA"/>
    <w:rsid w:val="00532161"/>
    <w:rsid w:val="005322CC"/>
    <w:rsid w:val="00532335"/>
    <w:rsid w:val="00532552"/>
    <w:rsid w:val="00532595"/>
    <w:rsid w:val="00532705"/>
    <w:rsid w:val="0053273D"/>
    <w:rsid w:val="00532892"/>
    <w:rsid w:val="00532D9D"/>
    <w:rsid w:val="00532EE8"/>
    <w:rsid w:val="00533158"/>
    <w:rsid w:val="005331C3"/>
    <w:rsid w:val="0053384B"/>
    <w:rsid w:val="00533BCF"/>
    <w:rsid w:val="00534112"/>
    <w:rsid w:val="00534306"/>
    <w:rsid w:val="005344EA"/>
    <w:rsid w:val="00534676"/>
    <w:rsid w:val="0053479E"/>
    <w:rsid w:val="00534871"/>
    <w:rsid w:val="00534DB3"/>
    <w:rsid w:val="00534E2A"/>
    <w:rsid w:val="00535000"/>
    <w:rsid w:val="0053516E"/>
    <w:rsid w:val="005352E1"/>
    <w:rsid w:val="005357CC"/>
    <w:rsid w:val="005358CC"/>
    <w:rsid w:val="00535CD9"/>
    <w:rsid w:val="005361D3"/>
    <w:rsid w:val="00536542"/>
    <w:rsid w:val="005366B7"/>
    <w:rsid w:val="005366E6"/>
    <w:rsid w:val="00536B1B"/>
    <w:rsid w:val="00536BAA"/>
    <w:rsid w:val="00536ED4"/>
    <w:rsid w:val="0053786B"/>
    <w:rsid w:val="00537AEE"/>
    <w:rsid w:val="00537D6D"/>
    <w:rsid w:val="005400BB"/>
    <w:rsid w:val="005402D1"/>
    <w:rsid w:val="00540556"/>
    <w:rsid w:val="005407C9"/>
    <w:rsid w:val="005409E8"/>
    <w:rsid w:val="00540B42"/>
    <w:rsid w:val="00540DC3"/>
    <w:rsid w:val="00540F2C"/>
    <w:rsid w:val="005414EF"/>
    <w:rsid w:val="005416A4"/>
    <w:rsid w:val="005416B3"/>
    <w:rsid w:val="005418C8"/>
    <w:rsid w:val="00541B9E"/>
    <w:rsid w:val="00541CF8"/>
    <w:rsid w:val="00541E0F"/>
    <w:rsid w:val="00541E41"/>
    <w:rsid w:val="00541EEA"/>
    <w:rsid w:val="00542380"/>
    <w:rsid w:val="005423D0"/>
    <w:rsid w:val="00542521"/>
    <w:rsid w:val="0054259B"/>
    <w:rsid w:val="00542801"/>
    <w:rsid w:val="00542C31"/>
    <w:rsid w:val="00543025"/>
    <w:rsid w:val="00543086"/>
    <w:rsid w:val="00543199"/>
    <w:rsid w:val="0054373B"/>
    <w:rsid w:val="00543959"/>
    <w:rsid w:val="005439CB"/>
    <w:rsid w:val="00543B3E"/>
    <w:rsid w:val="00543FEF"/>
    <w:rsid w:val="0054404D"/>
    <w:rsid w:val="005440CB"/>
    <w:rsid w:val="00544240"/>
    <w:rsid w:val="005442BD"/>
    <w:rsid w:val="005447E2"/>
    <w:rsid w:val="00544C71"/>
    <w:rsid w:val="00544DE3"/>
    <w:rsid w:val="00545143"/>
    <w:rsid w:val="00545270"/>
    <w:rsid w:val="005456B3"/>
    <w:rsid w:val="0054570A"/>
    <w:rsid w:val="005457B0"/>
    <w:rsid w:val="005457C1"/>
    <w:rsid w:val="00545897"/>
    <w:rsid w:val="00545991"/>
    <w:rsid w:val="00545CA8"/>
    <w:rsid w:val="00545D34"/>
    <w:rsid w:val="00545D4C"/>
    <w:rsid w:val="00546058"/>
    <w:rsid w:val="0054694C"/>
    <w:rsid w:val="00546AB0"/>
    <w:rsid w:val="00546EFA"/>
    <w:rsid w:val="00546F17"/>
    <w:rsid w:val="005473CC"/>
    <w:rsid w:val="005474CD"/>
    <w:rsid w:val="0054756B"/>
    <w:rsid w:val="0054763E"/>
    <w:rsid w:val="00547A40"/>
    <w:rsid w:val="00547A55"/>
    <w:rsid w:val="00547CC7"/>
    <w:rsid w:val="00547E9D"/>
    <w:rsid w:val="00547F48"/>
    <w:rsid w:val="00547FC2"/>
    <w:rsid w:val="00550197"/>
    <w:rsid w:val="005502EE"/>
    <w:rsid w:val="005504DF"/>
    <w:rsid w:val="005508F1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45"/>
    <w:rsid w:val="00551860"/>
    <w:rsid w:val="00551988"/>
    <w:rsid w:val="00551C38"/>
    <w:rsid w:val="00551F10"/>
    <w:rsid w:val="00551F77"/>
    <w:rsid w:val="00551FFA"/>
    <w:rsid w:val="00552333"/>
    <w:rsid w:val="00552392"/>
    <w:rsid w:val="005524F7"/>
    <w:rsid w:val="0055276B"/>
    <w:rsid w:val="00552CD6"/>
    <w:rsid w:val="00553435"/>
    <w:rsid w:val="005534C1"/>
    <w:rsid w:val="005535A8"/>
    <w:rsid w:val="00553E5A"/>
    <w:rsid w:val="00553F4A"/>
    <w:rsid w:val="00554027"/>
    <w:rsid w:val="00554276"/>
    <w:rsid w:val="005545D5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B1"/>
    <w:rsid w:val="00557346"/>
    <w:rsid w:val="0055736F"/>
    <w:rsid w:val="00557456"/>
    <w:rsid w:val="0055767F"/>
    <w:rsid w:val="0055771A"/>
    <w:rsid w:val="005577E4"/>
    <w:rsid w:val="00557A1B"/>
    <w:rsid w:val="00557F4F"/>
    <w:rsid w:val="00557F5B"/>
    <w:rsid w:val="0056005B"/>
    <w:rsid w:val="00560177"/>
    <w:rsid w:val="005601BD"/>
    <w:rsid w:val="00560346"/>
    <w:rsid w:val="005606C3"/>
    <w:rsid w:val="005606E2"/>
    <w:rsid w:val="0056079E"/>
    <w:rsid w:val="0056096E"/>
    <w:rsid w:val="005609E6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A84"/>
    <w:rsid w:val="00561A9E"/>
    <w:rsid w:val="00561D25"/>
    <w:rsid w:val="00561D97"/>
    <w:rsid w:val="00561F12"/>
    <w:rsid w:val="00561F2E"/>
    <w:rsid w:val="00562011"/>
    <w:rsid w:val="00562437"/>
    <w:rsid w:val="00562440"/>
    <w:rsid w:val="005627A1"/>
    <w:rsid w:val="00562C8C"/>
    <w:rsid w:val="00562E88"/>
    <w:rsid w:val="005630EC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973"/>
    <w:rsid w:val="00564B44"/>
    <w:rsid w:val="0056503B"/>
    <w:rsid w:val="0056553B"/>
    <w:rsid w:val="005657C6"/>
    <w:rsid w:val="0056590A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682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66D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526"/>
    <w:rsid w:val="00572742"/>
    <w:rsid w:val="0057277D"/>
    <w:rsid w:val="005727DE"/>
    <w:rsid w:val="005728B4"/>
    <w:rsid w:val="00572C52"/>
    <w:rsid w:val="005733C8"/>
    <w:rsid w:val="005734B3"/>
    <w:rsid w:val="005737AB"/>
    <w:rsid w:val="00573838"/>
    <w:rsid w:val="005738EF"/>
    <w:rsid w:val="0057396A"/>
    <w:rsid w:val="00573D6F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660"/>
    <w:rsid w:val="00575666"/>
    <w:rsid w:val="00575841"/>
    <w:rsid w:val="00575881"/>
    <w:rsid w:val="0057597B"/>
    <w:rsid w:val="00575A06"/>
    <w:rsid w:val="00575DFD"/>
    <w:rsid w:val="00575F82"/>
    <w:rsid w:val="005760CA"/>
    <w:rsid w:val="005764F6"/>
    <w:rsid w:val="00576A61"/>
    <w:rsid w:val="00576E0B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ADF"/>
    <w:rsid w:val="005802D0"/>
    <w:rsid w:val="00580476"/>
    <w:rsid w:val="00580579"/>
    <w:rsid w:val="00580773"/>
    <w:rsid w:val="005808B6"/>
    <w:rsid w:val="00580B67"/>
    <w:rsid w:val="00580DD7"/>
    <w:rsid w:val="00580F4F"/>
    <w:rsid w:val="00580F98"/>
    <w:rsid w:val="0058150A"/>
    <w:rsid w:val="00581766"/>
    <w:rsid w:val="00581906"/>
    <w:rsid w:val="00581DD5"/>
    <w:rsid w:val="00581E42"/>
    <w:rsid w:val="00581ED8"/>
    <w:rsid w:val="0058229B"/>
    <w:rsid w:val="00582A31"/>
    <w:rsid w:val="0058309C"/>
    <w:rsid w:val="005830FA"/>
    <w:rsid w:val="00583312"/>
    <w:rsid w:val="0058347B"/>
    <w:rsid w:val="0058348D"/>
    <w:rsid w:val="005834D5"/>
    <w:rsid w:val="005835B3"/>
    <w:rsid w:val="00583668"/>
    <w:rsid w:val="00583969"/>
    <w:rsid w:val="00583E95"/>
    <w:rsid w:val="00583F00"/>
    <w:rsid w:val="00584195"/>
    <w:rsid w:val="00584306"/>
    <w:rsid w:val="005843D8"/>
    <w:rsid w:val="00584A6C"/>
    <w:rsid w:val="00584D62"/>
    <w:rsid w:val="00584E58"/>
    <w:rsid w:val="005851E3"/>
    <w:rsid w:val="005854D0"/>
    <w:rsid w:val="0058569B"/>
    <w:rsid w:val="005859B6"/>
    <w:rsid w:val="00585CAA"/>
    <w:rsid w:val="00585CC3"/>
    <w:rsid w:val="00585D30"/>
    <w:rsid w:val="00586004"/>
    <w:rsid w:val="00586061"/>
    <w:rsid w:val="00586094"/>
    <w:rsid w:val="00586964"/>
    <w:rsid w:val="00586AAA"/>
    <w:rsid w:val="00586EE1"/>
    <w:rsid w:val="00586F85"/>
    <w:rsid w:val="00587046"/>
    <w:rsid w:val="005871C1"/>
    <w:rsid w:val="005871FA"/>
    <w:rsid w:val="00587463"/>
    <w:rsid w:val="0058757A"/>
    <w:rsid w:val="005878C8"/>
    <w:rsid w:val="005878D1"/>
    <w:rsid w:val="00587E8E"/>
    <w:rsid w:val="00590272"/>
    <w:rsid w:val="00590437"/>
    <w:rsid w:val="005906AC"/>
    <w:rsid w:val="0059089B"/>
    <w:rsid w:val="0059092B"/>
    <w:rsid w:val="00590947"/>
    <w:rsid w:val="00590AC3"/>
    <w:rsid w:val="00590E8D"/>
    <w:rsid w:val="00591203"/>
    <w:rsid w:val="0059141A"/>
    <w:rsid w:val="00591664"/>
    <w:rsid w:val="005917CE"/>
    <w:rsid w:val="00591802"/>
    <w:rsid w:val="00591F52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58"/>
    <w:rsid w:val="00594275"/>
    <w:rsid w:val="0059455D"/>
    <w:rsid w:val="0059466F"/>
    <w:rsid w:val="0059487C"/>
    <w:rsid w:val="005948DE"/>
    <w:rsid w:val="00594CC6"/>
    <w:rsid w:val="00594CC9"/>
    <w:rsid w:val="00594EE2"/>
    <w:rsid w:val="00594FB1"/>
    <w:rsid w:val="005953A7"/>
    <w:rsid w:val="0059554B"/>
    <w:rsid w:val="00595597"/>
    <w:rsid w:val="00595651"/>
    <w:rsid w:val="00595731"/>
    <w:rsid w:val="005958C0"/>
    <w:rsid w:val="00595A5F"/>
    <w:rsid w:val="00595B24"/>
    <w:rsid w:val="00595D3C"/>
    <w:rsid w:val="00595D97"/>
    <w:rsid w:val="0059640A"/>
    <w:rsid w:val="00596659"/>
    <w:rsid w:val="00596941"/>
    <w:rsid w:val="00596BF1"/>
    <w:rsid w:val="00597109"/>
    <w:rsid w:val="00597172"/>
    <w:rsid w:val="005972B6"/>
    <w:rsid w:val="005972C2"/>
    <w:rsid w:val="005973AD"/>
    <w:rsid w:val="00597738"/>
    <w:rsid w:val="00597942"/>
    <w:rsid w:val="00597CF3"/>
    <w:rsid w:val="005A01F8"/>
    <w:rsid w:val="005A0551"/>
    <w:rsid w:val="005A07E8"/>
    <w:rsid w:val="005A1081"/>
    <w:rsid w:val="005A1189"/>
    <w:rsid w:val="005A14E7"/>
    <w:rsid w:val="005A14EE"/>
    <w:rsid w:val="005A1730"/>
    <w:rsid w:val="005A1C01"/>
    <w:rsid w:val="005A1C67"/>
    <w:rsid w:val="005A241B"/>
    <w:rsid w:val="005A2522"/>
    <w:rsid w:val="005A2782"/>
    <w:rsid w:val="005A29C4"/>
    <w:rsid w:val="005A2EBC"/>
    <w:rsid w:val="005A3033"/>
    <w:rsid w:val="005A3207"/>
    <w:rsid w:val="005A384D"/>
    <w:rsid w:val="005A38F6"/>
    <w:rsid w:val="005A3B6F"/>
    <w:rsid w:val="005A3E94"/>
    <w:rsid w:val="005A4013"/>
    <w:rsid w:val="005A420D"/>
    <w:rsid w:val="005A42E5"/>
    <w:rsid w:val="005A4718"/>
    <w:rsid w:val="005A4B1A"/>
    <w:rsid w:val="005A4E76"/>
    <w:rsid w:val="005A4FFA"/>
    <w:rsid w:val="005A5050"/>
    <w:rsid w:val="005A5229"/>
    <w:rsid w:val="005A52A1"/>
    <w:rsid w:val="005A54F4"/>
    <w:rsid w:val="005A56D1"/>
    <w:rsid w:val="005A57C3"/>
    <w:rsid w:val="005A5985"/>
    <w:rsid w:val="005A5D00"/>
    <w:rsid w:val="005A5E26"/>
    <w:rsid w:val="005A5F68"/>
    <w:rsid w:val="005A61B3"/>
    <w:rsid w:val="005A64F4"/>
    <w:rsid w:val="005A684E"/>
    <w:rsid w:val="005A68CC"/>
    <w:rsid w:val="005A6A1B"/>
    <w:rsid w:val="005A6B10"/>
    <w:rsid w:val="005A6C88"/>
    <w:rsid w:val="005A6CE8"/>
    <w:rsid w:val="005A6F51"/>
    <w:rsid w:val="005A6F99"/>
    <w:rsid w:val="005A70FA"/>
    <w:rsid w:val="005A736A"/>
    <w:rsid w:val="005A73EC"/>
    <w:rsid w:val="005A7629"/>
    <w:rsid w:val="005A7733"/>
    <w:rsid w:val="005A774A"/>
    <w:rsid w:val="005A77F5"/>
    <w:rsid w:val="005A7DFE"/>
    <w:rsid w:val="005B0081"/>
    <w:rsid w:val="005B06A3"/>
    <w:rsid w:val="005B0758"/>
    <w:rsid w:val="005B0DA9"/>
    <w:rsid w:val="005B0FF5"/>
    <w:rsid w:val="005B126A"/>
    <w:rsid w:val="005B12A2"/>
    <w:rsid w:val="005B12E1"/>
    <w:rsid w:val="005B14D4"/>
    <w:rsid w:val="005B190A"/>
    <w:rsid w:val="005B19B7"/>
    <w:rsid w:val="005B1E0D"/>
    <w:rsid w:val="005B1F64"/>
    <w:rsid w:val="005B24F9"/>
    <w:rsid w:val="005B2B3F"/>
    <w:rsid w:val="005B2C16"/>
    <w:rsid w:val="005B2CB6"/>
    <w:rsid w:val="005B2CD6"/>
    <w:rsid w:val="005B2F0D"/>
    <w:rsid w:val="005B305E"/>
    <w:rsid w:val="005B30C5"/>
    <w:rsid w:val="005B3142"/>
    <w:rsid w:val="005B3375"/>
    <w:rsid w:val="005B3379"/>
    <w:rsid w:val="005B3571"/>
    <w:rsid w:val="005B3633"/>
    <w:rsid w:val="005B38EE"/>
    <w:rsid w:val="005B39E1"/>
    <w:rsid w:val="005B3C1B"/>
    <w:rsid w:val="005B4038"/>
    <w:rsid w:val="005B41E4"/>
    <w:rsid w:val="005B4687"/>
    <w:rsid w:val="005B4976"/>
    <w:rsid w:val="005B4A9D"/>
    <w:rsid w:val="005B4F47"/>
    <w:rsid w:val="005B4FA7"/>
    <w:rsid w:val="005B515F"/>
    <w:rsid w:val="005B533C"/>
    <w:rsid w:val="005B5840"/>
    <w:rsid w:val="005B5AB6"/>
    <w:rsid w:val="005B5B80"/>
    <w:rsid w:val="005B5C99"/>
    <w:rsid w:val="005B5D29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B96"/>
    <w:rsid w:val="005B6E85"/>
    <w:rsid w:val="005B7277"/>
    <w:rsid w:val="005B7411"/>
    <w:rsid w:val="005B7495"/>
    <w:rsid w:val="005B74B9"/>
    <w:rsid w:val="005B7B98"/>
    <w:rsid w:val="005B7B9E"/>
    <w:rsid w:val="005B7E62"/>
    <w:rsid w:val="005B7E77"/>
    <w:rsid w:val="005B7EE6"/>
    <w:rsid w:val="005C0253"/>
    <w:rsid w:val="005C059F"/>
    <w:rsid w:val="005C06F2"/>
    <w:rsid w:val="005C078C"/>
    <w:rsid w:val="005C0A4C"/>
    <w:rsid w:val="005C0B3A"/>
    <w:rsid w:val="005C0C43"/>
    <w:rsid w:val="005C0EDF"/>
    <w:rsid w:val="005C1014"/>
    <w:rsid w:val="005C1060"/>
    <w:rsid w:val="005C110B"/>
    <w:rsid w:val="005C1126"/>
    <w:rsid w:val="005C129B"/>
    <w:rsid w:val="005C14DA"/>
    <w:rsid w:val="005C153B"/>
    <w:rsid w:val="005C1874"/>
    <w:rsid w:val="005C18CE"/>
    <w:rsid w:val="005C1A91"/>
    <w:rsid w:val="005C1F68"/>
    <w:rsid w:val="005C2387"/>
    <w:rsid w:val="005C26A5"/>
    <w:rsid w:val="005C2C81"/>
    <w:rsid w:val="005C2C93"/>
    <w:rsid w:val="005C2DE7"/>
    <w:rsid w:val="005C31B3"/>
    <w:rsid w:val="005C37AC"/>
    <w:rsid w:val="005C3B1C"/>
    <w:rsid w:val="005C3B53"/>
    <w:rsid w:val="005C3B87"/>
    <w:rsid w:val="005C3F58"/>
    <w:rsid w:val="005C3FD2"/>
    <w:rsid w:val="005C40EA"/>
    <w:rsid w:val="005C426D"/>
    <w:rsid w:val="005C44F4"/>
    <w:rsid w:val="005C461A"/>
    <w:rsid w:val="005C477A"/>
    <w:rsid w:val="005C4FEC"/>
    <w:rsid w:val="005C567C"/>
    <w:rsid w:val="005C5790"/>
    <w:rsid w:val="005C5908"/>
    <w:rsid w:val="005C5A5E"/>
    <w:rsid w:val="005C5F65"/>
    <w:rsid w:val="005C60B9"/>
    <w:rsid w:val="005C6167"/>
    <w:rsid w:val="005C61AD"/>
    <w:rsid w:val="005C6496"/>
    <w:rsid w:val="005C6502"/>
    <w:rsid w:val="005C6576"/>
    <w:rsid w:val="005C664F"/>
    <w:rsid w:val="005C669E"/>
    <w:rsid w:val="005C6BC0"/>
    <w:rsid w:val="005C6CB7"/>
    <w:rsid w:val="005C6CD1"/>
    <w:rsid w:val="005C6FB8"/>
    <w:rsid w:val="005C7019"/>
    <w:rsid w:val="005C70C4"/>
    <w:rsid w:val="005C7341"/>
    <w:rsid w:val="005C74C5"/>
    <w:rsid w:val="005C7715"/>
    <w:rsid w:val="005C77C4"/>
    <w:rsid w:val="005C79EF"/>
    <w:rsid w:val="005C7DF3"/>
    <w:rsid w:val="005C7F2A"/>
    <w:rsid w:val="005D01BD"/>
    <w:rsid w:val="005D030A"/>
    <w:rsid w:val="005D0718"/>
    <w:rsid w:val="005D0829"/>
    <w:rsid w:val="005D09C1"/>
    <w:rsid w:val="005D0A5E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ABE"/>
    <w:rsid w:val="005D1B5F"/>
    <w:rsid w:val="005D1DB6"/>
    <w:rsid w:val="005D2369"/>
    <w:rsid w:val="005D25F4"/>
    <w:rsid w:val="005D270F"/>
    <w:rsid w:val="005D2875"/>
    <w:rsid w:val="005D28F8"/>
    <w:rsid w:val="005D2975"/>
    <w:rsid w:val="005D2B26"/>
    <w:rsid w:val="005D2F5A"/>
    <w:rsid w:val="005D2FD2"/>
    <w:rsid w:val="005D3017"/>
    <w:rsid w:val="005D321B"/>
    <w:rsid w:val="005D3E7E"/>
    <w:rsid w:val="005D3F46"/>
    <w:rsid w:val="005D3FBD"/>
    <w:rsid w:val="005D4247"/>
    <w:rsid w:val="005D4410"/>
    <w:rsid w:val="005D46CE"/>
    <w:rsid w:val="005D4850"/>
    <w:rsid w:val="005D4C95"/>
    <w:rsid w:val="005D4DE0"/>
    <w:rsid w:val="005D4E66"/>
    <w:rsid w:val="005D5290"/>
    <w:rsid w:val="005D52ED"/>
    <w:rsid w:val="005D5435"/>
    <w:rsid w:val="005D547B"/>
    <w:rsid w:val="005D5606"/>
    <w:rsid w:val="005D5786"/>
    <w:rsid w:val="005D5B21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C5C"/>
    <w:rsid w:val="005D7D17"/>
    <w:rsid w:val="005D7DBE"/>
    <w:rsid w:val="005D7F88"/>
    <w:rsid w:val="005E0094"/>
    <w:rsid w:val="005E0240"/>
    <w:rsid w:val="005E027E"/>
    <w:rsid w:val="005E02A8"/>
    <w:rsid w:val="005E02B1"/>
    <w:rsid w:val="005E04D3"/>
    <w:rsid w:val="005E0732"/>
    <w:rsid w:val="005E0BD9"/>
    <w:rsid w:val="005E0DC8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A2"/>
    <w:rsid w:val="005E27EF"/>
    <w:rsid w:val="005E28AD"/>
    <w:rsid w:val="005E2900"/>
    <w:rsid w:val="005E2A0C"/>
    <w:rsid w:val="005E2AC1"/>
    <w:rsid w:val="005E2AF6"/>
    <w:rsid w:val="005E2D30"/>
    <w:rsid w:val="005E2E19"/>
    <w:rsid w:val="005E2F29"/>
    <w:rsid w:val="005E331E"/>
    <w:rsid w:val="005E39F8"/>
    <w:rsid w:val="005E3FC8"/>
    <w:rsid w:val="005E4099"/>
    <w:rsid w:val="005E43E9"/>
    <w:rsid w:val="005E44FE"/>
    <w:rsid w:val="005E4603"/>
    <w:rsid w:val="005E4A5B"/>
    <w:rsid w:val="005E4AE5"/>
    <w:rsid w:val="005E5155"/>
    <w:rsid w:val="005E5243"/>
    <w:rsid w:val="005E5329"/>
    <w:rsid w:val="005E5368"/>
    <w:rsid w:val="005E5895"/>
    <w:rsid w:val="005E58F7"/>
    <w:rsid w:val="005E59A7"/>
    <w:rsid w:val="005E5FA1"/>
    <w:rsid w:val="005E609F"/>
    <w:rsid w:val="005E6240"/>
    <w:rsid w:val="005E62FB"/>
    <w:rsid w:val="005E6C56"/>
    <w:rsid w:val="005E70FB"/>
    <w:rsid w:val="005E7449"/>
    <w:rsid w:val="005E7624"/>
    <w:rsid w:val="005E7634"/>
    <w:rsid w:val="005E78F8"/>
    <w:rsid w:val="005E79B6"/>
    <w:rsid w:val="005E79C5"/>
    <w:rsid w:val="005E7B4C"/>
    <w:rsid w:val="005E7DA4"/>
    <w:rsid w:val="005E7E3F"/>
    <w:rsid w:val="005F06AB"/>
    <w:rsid w:val="005F0BDA"/>
    <w:rsid w:val="005F113F"/>
    <w:rsid w:val="005F126F"/>
    <w:rsid w:val="005F13DF"/>
    <w:rsid w:val="005F1AE3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6EF"/>
    <w:rsid w:val="005F3B8B"/>
    <w:rsid w:val="005F3C66"/>
    <w:rsid w:val="005F3EF8"/>
    <w:rsid w:val="005F3FD5"/>
    <w:rsid w:val="005F41AB"/>
    <w:rsid w:val="005F4240"/>
    <w:rsid w:val="005F4552"/>
    <w:rsid w:val="005F49AF"/>
    <w:rsid w:val="005F4BC4"/>
    <w:rsid w:val="005F4E75"/>
    <w:rsid w:val="005F4F46"/>
    <w:rsid w:val="005F5068"/>
    <w:rsid w:val="005F51F9"/>
    <w:rsid w:val="005F522F"/>
    <w:rsid w:val="005F554B"/>
    <w:rsid w:val="005F58B3"/>
    <w:rsid w:val="005F5930"/>
    <w:rsid w:val="005F5954"/>
    <w:rsid w:val="005F5A8D"/>
    <w:rsid w:val="005F5BB1"/>
    <w:rsid w:val="005F5F32"/>
    <w:rsid w:val="005F6044"/>
    <w:rsid w:val="005F6087"/>
    <w:rsid w:val="005F63B5"/>
    <w:rsid w:val="005F63D7"/>
    <w:rsid w:val="005F689F"/>
    <w:rsid w:val="005F6AA2"/>
    <w:rsid w:val="005F71B7"/>
    <w:rsid w:val="005F72E5"/>
    <w:rsid w:val="005F7626"/>
    <w:rsid w:val="00600004"/>
    <w:rsid w:val="00600463"/>
    <w:rsid w:val="006006D1"/>
    <w:rsid w:val="0060092B"/>
    <w:rsid w:val="006009A1"/>
    <w:rsid w:val="006009FB"/>
    <w:rsid w:val="00600A18"/>
    <w:rsid w:val="00600A4C"/>
    <w:rsid w:val="00600BD4"/>
    <w:rsid w:val="00600F71"/>
    <w:rsid w:val="00601132"/>
    <w:rsid w:val="0060132B"/>
    <w:rsid w:val="006014C2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C12"/>
    <w:rsid w:val="006041AC"/>
    <w:rsid w:val="006041BE"/>
    <w:rsid w:val="006045CD"/>
    <w:rsid w:val="0060464E"/>
    <w:rsid w:val="0060479F"/>
    <w:rsid w:val="00604A44"/>
    <w:rsid w:val="00604FC9"/>
    <w:rsid w:val="00604FCD"/>
    <w:rsid w:val="00605533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20A"/>
    <w:rsid w:val="0060630C"/>
    <w:rsid w:val="0060632E"/>
    <w:rsid w:val="00606348"/>
    <w:rsid w:val="00606395"/>
    <w:rsid w:val="00606C4D"/>
    <w:rsid w:val="00606C7D"/>
    <w:rsid w:val="00606DFE"/>
    <w:rsid w:val="00606E52"/>
    <w:rsid w:val="00606F2B"/>
    <w:rsid w:val="0060751A"/>
    <w:rsid w:val="00607681"/>
    <w:rsid w:val="00607713"/>
    <w:rsid w:val="00607806"/>
    <w:rsid w:val="00607AD7"/>
    <w:rsid w:val="00607BD2"/>
    <w:rsid w:val="00607DF8"/>
    <w:rsid w:val="00607EAE"/>
    <w:rsid w:val="0061038C"/>
    <w:rsid w:val="00610B5D"/>
    <w:rsid w:val="00610B91"/>
    <w:rsid w:val="00610D81"/>
    <w:rsid w:val="00610F23"/>
    <w:rsid w:val="0061137C"/>
    <w:rsid w:val="00611526"/>
    <w:rsid w:val="006115A3"/>
    <w:rsid w:val="00611678"/>
    <w:rsid w:val="006117F9"/>
    <w:rsid w:val="00611902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1F5"/>
    <w:rsid w:val="00613314"/>
    <w:rsid w:val="00613415"/>
    <w:rsid w:val="00613561"/>
    <w:rsid w:val="006135F5"/>
    <w:rsid w:val="00613845"/>
    <w:rsid w:val="006138F7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FEC"/>
    <w:rsid w:val="00615224"/>
    <w:rsid w:val="00615390"/>
    <w:rsid w:val="00615503"/>
    <w:rsid w:val="00615594"/>
    <w:rsid w:val="006155A0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71FA"/>
    <w:rsid w:val="0061760B"/>
    <w:rsid w:val="00617A30"/>
    <w:rsid w:val="00617CA4"/>
    <w:rsid w:val="00617EBB"/>
    <w:rsid w:val="0062020D"/>
    <w:rsid w:val="00620373"/>
    <w:rsid w:val="006203E6"/>
    <w:rsid w:val="006206D9"/>
    <w:rsid w:val="00620719"/>
    <w:rsid w:val="0062077F"/>
    <w:rsid w:val="006208CC"/>
    <w:rsid w:val="00620A46"/>
    <w:rsid w:val="00620F44"/>
    <w:rsid w:val="00620F54"/>
    <w:rsid w:val="00621330"/>
    <w:rsid w:val="00621B26"/>
    <w:rsid w:val="00621B85"/>
    <w:rsid w:val="00621E68"/>
    <w:rsid w:val="0062213D"/>
    <w:rsid w:val="00622161"/>
    <w:rsid w:val="00622307"/>
    <w:rsid w:val="006226A8"/>
    <w:rsid w:val="00622A11"/>
    <w:rsid w:val="00622E34"/>
    <w:rsid w:val="00622F2D"/>
    <w:rsid w:val="00623129"/>
    <w:rsid w:val="0062327D"/>
    <w:rsid w:val="00623378"/>
    <w:rsid w:val="0062356E"/>
    <w:rsid w:val="00623F13"/>
    <w:rsid w:val="006241BB"/>
    <w:rsid w:val="0062424B"/>
    <w:rsid w:val="0062432D"/>
    <w:rsid w:val="006244B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349"/>
    <w:rsid w:val="00626708"/>
    <w:rsid w:val="00626A8A"/>
    <w:rsid w:val="00626B15"/>
    <w:rsid w:val="00626C77"/>
    <w:rsid w:val="00626D9C"/>
    <w:rsid w:val="00626E88"/>
    <w:rsid w:val="00627055"/>
    <w:rsid w:val="00627A20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0FDA"/>
    <w:rsid w:val="006311B4"/>
    <w:rsid w:val="0063145F"/>
    <w:rsid w:val="00631525"/>
    <w:rsid w:val="0063160E"/>
    <w:rsid w:val="00631949"/>
    <w:rsid w:val="006319CF"/>
    <w:rsid w:val="00631B2E"/>
    <w:rsid w:val="00631D17"/>
    <w:rsid w:val="006320FF"/>
    <w:rsid w:val="00632B09"/>
    <w:rsid w:val="00632D16"/>
    <w:rsid w:val="0063327F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F"/>
    <w:rsid w:val="00634914"/>
    <w:rsid w:val="00634B8B"/>
    <w:rsid w:val="00634CB8"/>
    <w:rsid w:val="00634FF1"/>
    <w:rsid w:val="006350E7"/>
    <w:rsid w:val="0063593A"/>
    <w:rsid w:val="00635A12"/>
    <w:rsid w:val="00635A4E"/>
    <w:rsid w:val="00635E9B"/>
    <w:rsid w:val="00636610"/>
    <w:rsid w:val="00636673"/>
    <w:rsid w:val="0063668F"/>
    <w:rsid w:val="006367A6"/>
    <w:rsid w:val="00636878"/>
    <w:rsid w:val="00636F10"/>
    <w:rsid w:val="00637288"/>
    <w:rsid w:val="0063770C"/>
    <w:rsid w:val="0063782B"/>
    <w:rsid w:val="00637872"/>
    <w:rsid w:val="006378F1"/>
    <w:rsid w:val="00637AB0"/>
    <w:rsid w:val="00637B1B"/>
    <w:rsid w:val="00637D7E"/>
    <w:rsid w:val="00637E0E"/>
    <w:rsid w:val="00640428"/>
    <w:rsid w:val="006404FE"/>
    <w:rsid w:val="00640585"/>
    <w:rsid w:val="006405A8"/>
    <w:rsid w:val="006408E5"/>
    <w:rsid w:val="0064096A"/>
    <w:rsid w:val="00640E1D"/>
    <w:rsid w:val="0064137F"/>
    <w:rsid w:val="0064139C"/>
    <w:rsid w:val="006415B9"/>
    <w:rsid w:val="006419F7"/>
    <w:rsid w:val="00641A2F"/>
    <w:rsid w:val="00641DB2"/>
    <w:rsid w:val="00641EA8"/>
    <w:rsid w:val="00641EFA"/>
    <w:rsid w:val="0064245E"/>
    <w:rsid w:val="00642691"/>
    <w:rsid w:val="006428F6"/>
    <w:rsid w:val="00642A33"/>
    <w:rsid w:val="00642D1A"/>
    <w:rsid w:val="00642F69"/>
    <w:rsid w:val="00643043"/>
    <w:rsid w:val="00643603"/>
    <w:rsid w:val="00643F0C"/>
    <w:rsid w:val="0064406D"/>
    <w:rsid w:val="006443A3"/>
    <w:rsid w:val="00644403"/>
    <w:rsid w:val="006444E0"/>
    <w:rsid w:val="006446A2"/>
    <w:rsid w:val="006446DB"/>
    <w:rsid w:val="00644B21"/>
    <w:rsid w:val="00645181"/>
    <w:rsid w:val="00645200"/>
    <w:rsid w:val="006455F7"/>
    <w:rsid w:val="00645619"/>
    <w:rsid w:val="0064582E"/>
    <w:rsid w:val="00645F48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DF2"/>
    <w:rsid w:val="00650ED5"/>
    <w:rsid w:val="0065117F"/>
    <w:rsid w:val="006512ED"/>
    <w:rsid w:val="00651397"/>
    <w:rsid w:val="006515BD"/>
    <w:rsid w:val="00651A6A"/>
    <w:rsid w:val="00651A7A"/>
    <w:rsid w:val="00651FC5"/>
    <w:rsid w:val="00652815"/>
    <w:rsid w:val="0065288B"/>
    <w:rsid w:val="00652B63"/>
    <w:rsid w:val="00652FA1"/>
    <w:rsid w:val="00652FA6"/>
    <w:rsid w:val="00653097"/>
    <w:rsid w:val="0065315C"/>
    <w:rsid w:val="006532BD"/>
    <w:rsid w:val="0065374B"/>
    <w:rsid w:val="0065385F"/>
    <w:rsid w:val="00653A90"/>
    <w:rsid w:val="00653E61"/>
    <w:rsid w:val="0065417A"/>
    <w:rsid w:val="006541AE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0C3"/>
    <w:rsid w:val="006551F4"/>
    <w:rsid w:val="006558B6"/>
    <w:rsid w:val="00655962"/>
    <w:rsid w:val="0065596C"/>
    <w:rsid w:val="00655D65"/>
    <w:rsid w:val="00655FC4"/>
    <w:rsid w:val="00656349"/>
    <w:rsid w:val="00656639"/>
    <w:rsid w:val="006568A2"/>
    <w:rsid w:val="00656AA9"/>
    <w:rsid w:val="00656C47"/>
    <w:rsid w:val="00656E74"/>
    <w:rsid w:val="00657158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238"/>
    <w:rsid w:val="0066043C"/>
    <w:rsid w:val="00660472"/>
    <w:rsid w:val="00660832"/>
    <w:rsid w:val="00660AAF"/>
    <w:rsid w:val="00660F61"/>
    <w:rsid w:val="00661271"/>
    <w:rsid w:val="006613F0"/>
    <w:rsid w:val="006614DD"/>
    <w:rsid w:val="00661527"/>
    <w:rsid w:val="006615BD"/>
    <w:rsid w:val="00661712"/>
    <w:rsid w:val="00661A24"/>
    <w:rsid w:val="00661A54"/>
    <w:rsid w:val="00661DFD"/>
    <w:rsid w:val="006628AC"/>
    <w:rsid w:val="00662D47"/>
    <w:rsid w:val="00662D65"/>
    <w:rsid w:val="00662FDF"/>
    <w:rsid w:val="00663433"/>
    <w:rsid w:val="0066354C"/>
    <w:rsid w:val="00663620"/>
    <w:rsid w:val="00663853"/>
    <w:rsid w:val="00663915"/>
    <w:rsid w:val="00663B69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6B"/>
    <w:rsid w:val="006659DB"/>
    <w:rsid w:val="00666198"/>
    <w:rsid w:val="00666941"/>
    <w:rsid w:val="0066738A"/>
    <w:rsid w:val="00667A6A"/>
    <w:rsid w:val="00667B9D"/>
    <w:rsid w:val="00667D9A"/>
    <w:rsid w:val="006700CC"/>
    <w:rsid w:val="006701D4"/>
    <w:rsid w:val="00670332"/>
    <w:rsid w:val="0067055C"/>
    <w:rsid w:val="006706E3"/>
    <w:rsid w:val="00670C42"/>
    <w:rsid w:val="00671587"/>
    <w:rsid w:val="00671787"/>
    <w:rsid w:val="0067187B"/>
    <w:rsid w:val="00671B9B"/>
    <w:rsid w:val="00671BC2"/>
    <w:rsid w:val="00671BE3"/>
    <w:rsid w:val="00671C93"/>
    <w:rsid w:val="00671EF4"/>
    <w:rsid w:val="00671F66"/>
    <w:rsid w:val="0067216E"/>
    <w:rsid w:val="006721B2"/>
    <w:rsid w:val="0067239B"/>
    <w:rsid w:val="006728AE"/>
    <w:rsid w:val="00672960"/>
    <w:rsid w:val="006729A7"/>
    <w:rsid w:val="00672B52"/>
    <w:rsid w:val="00672FB6"/>
    <w:rsid w:val="00673115"/>
    <w:rsid w:val="006734F8"/>
    <w:rsid w:val="006737D7"/>
    <w:rsid w:val="006738A9"/>
    <w:rsid w:val="006738D0"/>
    <w:rsid w:val="00673920"/>
    <w:rsid w:val="00673A7C"/>
    <w:rsid w:val="00673B12"/>
    <w:rsid w:val="00673E3F"/>
    <w:rsid w:val="006740A5"/>
    <w:rsid w:val="006742B0"/>
    <w:rsid w:val="00674BAA"/>
    <w:rsid w:val="00674D59"/>
    <w:rsid w:val="0067537A"/>
    <w:rsid w:val="00675524"/>
    <w:rsid w:val="0067568C"/>
    <w:rsid w:val="006759F5"/>
    <w:rsid w:val="00675BAC"/>
    <w:rsid w:val="00675D43"/>
    <w:rsid w:val="00675E2E"/>
    <w:rsid w:val="006765E2"/>
    <w:rsid w:val="00676859"/>
    <w:rsid w:val="0067695A"/>
    <w:rsid w:val="00676A2A"/>
    <w:rsid w:val="00676A34"/>
    <w:rsid w:val="00676D1E"/>
    <w:rsid w:val="00676D83"/>
    <w:rsid w:val="00676EE4"/>
    <w:rsid w:val="00677021"/>
    <w:rsid w:val="006770F8"/>
    <w:rsid w:val="006771A1"/>
    <w:rsid w:val="006775E3"/>
    <w:rsid w:val="00677792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26B"/>
    <w:rsid w:val="00680DCF"/>
    <w:rsid w:val="00680FFD"/>
    <w:rsid w:val="0068110C"/>
    <w:rsid w:val="0068168B"/>
    <w:rsid w:val="0068195C"/>
    <w:rsid w:val="00681997"/>
    <w:rsid w:val="00681F32"/>
    <w:rsid w:val="00682397"/>
    <w:rsid w:val="006824A6"/>
    <w:rsid w:val="0068261B"/>
    <w:rsid w:val="0068270C"/>
    <w:rsid w:val="006829C6"/>
    <w:rsid w:val="00683251"/>
    <w:rsid w:val="006833A8"/>
    <w:rsid w:val="00683AE4"/>
    <w:rsid w:val="00683B86"/>
    <w:rsid w:val="00683FBA"/>
    <w:rsid w:val="00684398"/>
    <w:rsid w:val="00684409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23"/>
    <w:rsid w:val="00685B75"/>
    <w:rsid w:val="00685CB4"/>
    <w:rsid w:val="00686332"/>
    <w:rsid w:val="0068640D"/>
    <w:rsid w:val="00686641"/>
    <w:rsid w:val="0068690F"/>
    <w:rsid w:val="00686B1D"/>
    <w:rsid w:val="006878E3"/>
    <w:rsid w:val="006900A9"/>
    <w:rsid w:val="006900E0"/>
    <w:rsid w:val="006904B0"/>
    <w:rsid w:val="00690521"/>
    <w:rsid w:val="00690635"/>
    <w:rsid w:val="00690ABE"/>
    <w:rsid w:val="00690D53"/>
    <w:rsid w:val="00690D83"/>
    <w:rsid w:val="00691345"/>
    <w:rsid w:val="00691731"/>
    <w:rsid w:val="0069181F"/>
    <w:rsid w:val="00691A4A"/>
    <w:rsid w:val="00692065"/>
    <w:rsid w:val="006920E0"/>
    <w:rsid w:val="00692203"/>
    <w:rsid w:val="00692538"/>
    <w:rsid w:val="00692875"/>
    <w:rsid w:val="006929BD"/>
    <w:rsid w:val="00692B3D"/>
    <w:rsid w:val="00692B90"/>
    <w:rsid w:val="00692FC7"/>
    <w:rsid w:val="00693002"/>
    <w:rsid w:val="006938A0"/>
    <w:rsid w:val="006938EA"/>
    <w:rsid w:val="00694185"/>
    <w:rsid w:val="006942FD"/>
    <w:rsid w:val="0069433F"/>
    <w:rsid w:val="006943B6"/>
    <w:rsid w:val="00694527"/>
    <w:rsid w:val="00694847"/>
    <w:rsid w:val="0069492E"/>
    <w:rsid w:val="00694C5C"/>
    <w:rsid w:val="00694E08"/>
    <w:rsid w:val="00695129"/>
    <w:rsid w:val="006951C5"/>
    <w:rsid w:val="006953BA"/>
    <w:rsid w:val="006955BC"/>
    <w:rsid w:val="006955F5"/>
    <w:rsid w:val="00695734"/>
    <w:rsid w:val="006957FE"/>
    <w:rsid w:val="00695902"/>
    <w:rsid w:val="00695B89"/>
    <w:rsid w:val="00695E31"/>
    <w:rsid w:val="00695FC9"/>
    <w:rsid w:val="00696496"/>
    <w:rsid w:val="0069679C"/>
    <w:rsid w:val="00696FCF"/>
    <w:rsid w:val="00696FFA"/>
    <w:rsid w:val="00697068"/>
    <w:rsid w:val="0069709B"/>
    <w:rsid w:val="00697100"/>
    <w:rsid w:val="006972E4"/>
    <w:rsid w:val="00697705"/>
    <w:rsid w:val="006977A2"/>
    <w:rsid w:val="0069798C"/>
    <w:rsid w:val="00697BBD"/>
    <w:rsid w:val="00697D71"/>
    <w:rsid w:val="00697DCB"/>
    <w:rsid w:val="006A0032"/>
    <w:rsid w:val="006A0604"/>
    <w:rsid w:val="006A077A"/>
    <w:rsid w:val="006A07CB"/>
    <w:rsid w:val="006A0C88"/>
    <w:rsid w:val="006A0DB9"/>
    <w:rsid w:val="006A0F8A"/>
    <w:rsid w:val="006A0FE1"/>
    <w:rsid w:val="006A1022"/>
    <w:rsid w:val="006A12E7"/>
    <w:rsid w:val="006A16AA"/>
    <w:rsid w:val="006A182A"/>
    <w:rsid w:val="006A19CB"/>
    <w:rsid w:val="006A1E98"/>
    <w:rsid w:val="006A1FAB"/>
    <w:rsid w:val="006A2148"/>
    <w:rsid w:val="006A29A8"/>
    <w:rsid w:val="006A2A31"/>
    <w:rsid w:val="006A2DE2"/>
    <w:rsid w:val="006A2EF4"/>
    <w:rsid w:val="006A2F10"/>
    <w:rsid w:val="006A2FE9"/>
    <w:rsid w:val="006A31F3"/>
    <w:rsid w:val="006A3201"/>
    <w:rsid w:val="006A32F2"/>
    <w:rsid w:val="006A383A"/>
    <w:rsid w:val="006A39E3"/>
    <w:rsid w:val="006A3B03"/>
    <w:rsid w:val="006A3B61"/>
    <w:rsid w:val="006A4081"/>
    <w:rsid w:val="006A4100"/>
    <w:rsid w:val="006A41F3"/>
    <w:rsid w:val="006A42A1"/>
    <w:rsid w:val="006A43D3"/>
    <w:rsid w:val="006A441F"/>
    <w:rsid w:val="006A46D5"/>
    <w:rsid w:val="006A481F"/>
    <w:rsid w:val="006A4A67"/>
    <w:rsid w:val="006A4BC8"/>
    <w:rsid w:val="006A4F1D"/>
    <w:rsid w:val="006A5016"/>
    <w:rsid w:val="006A53D1"/>
    <w:rsid w:val="006A597A"/>
    <w:rsid w:val="006A64DC"/>
    <w:rsid w:val="006A687F"/>
    <w:rsid w:val="006A6B93"/>
    <w:rsid w:val="006A6F3B"/>
    <w:rsid w:val="006A7066"/>
    <w:rsid w:val="006A7292"/>
    <w:rsid w:val="006A76B4"/>
    <w:rsid w:val="006A79AC"/>
    <w:rsid w:val="006A7B0A"/>
    <w:rsid w:val="006A7E49"/>
    <w:rsid w:val="006A7F6F"/>
    <w:rsid w:val="006A7F72"/>
    <w:rsid w:val="006B0023"/>
    <w:rsid w:val="006B006E"/>
    <w:rsid w:val="006B00D8"/>
    <w:rsid w:val="006B047B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744"/>
    <w:rsid w:val="006B176E"/>
    <w:rsid w:val="006B1A51"/>
    <w:rsid w:val="006B1A52"/>
    <w:rsid w:val="006B1C8D"/>
    <w:rsid w:val="006B1F42"/>
    <w:rsid w:val="006B25A1"/>
    <w:rsid w:val="006B28AC"/>
    <w:rsid w:val="006B2A6B"/>
    <w:rsid w:val="006B2B54"/>
    <w:rsid w:val="006B2B55"/>
    <w:rsid w:val="006B2BAA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B6C"/>
    <w:rsid w:val="006B3B76"/>
    <w:rsid w:val="006B3C54"/>
    <w:rsid w:val="006B3F15"/>
    <w:rsid w:val="006B406A"/>
    <w:rsid w:val="006B4086"/>
    <w:rsid w:val="006B42B8"/>
    <w:rsid w:val="006B4304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57A"/>
    <w:rsid w:val="006B5670"/>
    <w:rsid w:val="006B5805"/>
    <w:rsid w:val="006B58DE"/>
    <w:rsid w:val="006B5BE3"/>
    <w:rsid w:val="006B5C57"/>
    <w:rsid w:val="006B5DC9"/>
    <w:rsid w:val="006B5E2A"/>
    <w:rsid w:val="006B5E3C"/>
    <w:rsid w:val="006B5FAC"/>
    <w:rsid w:val="006B60C5"/>
    <w:rsid w:val="006B6111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BD"/>
    <w:rsid w:val="006B7DAD"/>
    <w:rsid w:val="006B7E46"/>
    <w:rsid w:val="006B7ED1"/>
    <w:rsid w:val="006C00F1"/>
    <w:rsid w:val="006C0751"/>
    <w:rsid w:val="006C0761"/>
    <w:rsid w:val="006C0B86"/>
    <w:rsid w:val="006C0DF4"/>
    <w:rsid w:val="006C0F4A"/>
    <w:rsid w:val="006C124C"/>
    <w:rsid w:val="006C14E5"/>
    <w:rsid w:val="006C17A2"/>
    <w:rsid w:val="006C1B5E"/>
    <w:rsid w:val="006C1ED8"/>
    <w:rsid w:val="006C2202"/>
    <w:rsid w:val="006C2793"/>
    <w:rsid w:val="006C2922"/>
    <w:rsid w:val="006C2A44"/>
    <w:rsid w:val="006C2A5C"/>
    <w:rsid w:val="006C2B08"/>
    <w:rsid w:val="006C2E7F"/>
    <w:rsid w:val="006C328E"/>
    <w:rsid w:val="006C3477"/>
    <w:rsid w:val="006C35DA"/>
    <w:rsid w:val="006C3E52"/>
    <w:rsid w:val="006C4082"/>
    <w:rsid w:val="006C41E5"/>
    <w:rsid w:val="006C440D"/>
    <w:rsid w:val="006C44DA"/>
    <w:rsid w:val="006C4510"/>
    <w:rsid w:val="006C48E6"/>
    <w:rsid w:val="006C49AC"/>
    <w:rsid w:val="006C49CA"/>
    <w:rsid w:val="006C4CEF"/>
    <w:rsid w:val="006C4F02"/>
    <w:rsid w:val="006C50FF"/>
    <w:rsid w:val="006C51BB"/>
    <w:rsid w:val="006C53A6"/>
    <w:rsid w:val="006C589D"/>
    <w:rsid w:val="006C5FC2"/>
    <w:rsid w:val="006C5FCA"/>
    <w:rsid w:val="006C6067"/>
    <w:rsid w:val="006C637E"/>
    <w:rsid w:val="006C6405"/>
    <w:rsid w:val="006C66B4"/>
    <w:rsid w:val="006C6851"/>
    <w:rsid w:val="006C69B6"/>
    <w:rsid w:val="006C6C68"/>
    <w:rsid w:val="006C6E72"/>
    <w:rsid w:val="006C7431"/>
    <w:rsid w:val="006C763F"/>
    <w:rsid w:val="006C7B52"/>
    <w:rsid w:val="006C7EAB"/>
    <w:rsid w:val="006D0007"/>
    <w:rsid w:val="006D00C6"/>
    <w:rsid w:val="006D0277"/>
    <w:rsid w:val="006D02B9"/>
    <w:rsid w:val="006D0311"/>
    <w:rsid w:val="006D06E6"/>
    <w:rsid w:val="006D07D0"/>
    <w:rsid w:val="006D0AFE"/>
    <w:rsid w:val="006D0D05"/>
    <w:rsid w:val="006D0E0F"/>
    <w:rsid w:val="006D0E81"/>
    <w:rsid w:val="006D0EA2"/>
    <w:rsid w:val="006D1343"/>
    <w:rsid w:val="006D25A2"/>
    <w:rsid w:val="006D25D7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707"/>
    <w:rsid w:val="006D48FB"/>
    <w:rsid w:val="006D4A6C"/>
    <w:rsid w:val="006D50A5"/>
    <w:rsid w:val="006D50C4"/>
    <w:rsid w:val="006D52DD"/>
    <w:rsid w:val="006D5622"/>
    <w:rsid w:val="006D5773"/>
    <w:rsid w:val="006D5779"/>
    <w:rsid w:val="006D58DC"/>
    <w:rsid w:val="006D5C4D"/>
    <w:rsid w:val="006D5F66"/>
    <w:rsid w:val="006D624F"/>
    <w:rsid w:val="006D6546"/>
    <w:rsid w:val="006D663E"/>
    <w:rsid w:val="006D68BD"/>
    <w:rsid w:val="006D6E36"/>
    <w:rsid w:val="006D7308"/>
    <w:rsid w:val="006D73E8"/>
    <w:rsid w:val="006D75F4"/>
    <w:rsid w:val="006D7A6A"/>
    <w:rsid w:val="006D7B0B"/>
    <w:rsid w:val="006D7D9D"/>
    <w:rsid w:val="006D7F4C"/>
    <w:rsid w:val="006D7F8B"/>
    <w:rsid w:val="006E02AE"/>
    <w:rsid w:val="006E03F0"/>
    <w:rsid w:val="006E05BD"/>
    <w:rsid w:val="006E05F1"/>
    <w:rsid w:val="006E0946"/>
    <w:rsid w:val="006E09FB"/>
    <w:rsid w:val="006E0FF0"/>
    <w:rsid w:val="006E11A8"/>
    <w:rsid w:val="006E11F0"/>
    <w:rsid w:val="006E1250"/>
    <w:rsid w:val="006E1293"/>
    <w:rsid w:val="006E139E"/>
    <w:rsid w:val="006E1444"/>
    <w:rsid w:val="006E14E4"/>
    <w:rsid w:val="006E162E"/>
    <w:rsid w:val="006E19C4"/>
    <w:rsid w:val="006E1A54"/>
    <w:rsid w:val="006E1D53"/>
    <w:rsid w:val="006E1F6C"/>
    <w:rsid w:val="006E20E7"/>
    <w:rsid w:val="006E2271"/>
    <w:rsid w:val="006E22A6"/>
    <w:rsid w:val="006E25ED"/>
    <w:rsid w:val="006E2A9E"/>
    <w:rsid w:val="006E2B03"/>
    <w:rsid w:val="006E2CAF"/>
    <w:rsid w:val="006E2F56"/>
    <w:rsid w:val="006E3115"/>
    <w:rsid w:val="006E3221"/>
    <w:rsid w:val="006E3226"/>
    <w:rsid w:val="006E3309"/>
    <w:rsid w:val="006E3365"/>
    <w:rsid w:val="006E34B7"/>
    <w:rsid w:val="006E39F6"/>
    <w:rsid w:val="006E3B44"/>
    <w:rsid w:val="006E3B76"/>
    <w:rsid w:val="006E3C76"/>
    <w:rsid w:val="006E3E91"/>
    <w:rsid w:val="006E40A6"/>
    <w:rsid w:val="006E42AC"/>
    <w:rsid w:val="006E4412"/>
    <w:rsid w:val="006E4457"/>
    <w:rsid w:val="006E4641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7BD"/>
    <w:rsid w:val="006E694E"/>
    <w:rsid w:val="006E6BD9"/>
    <w:rsid w:val="006E709D"/>
    <w:rsid w:val="006E719F"/>
    <w:rsid w:val="006E73E3"/>
    <w:rsid w:val="006E74DA"/>
    <w:rsid w:val="006E7580"/>
    <w:rsid w:val="006E75CE"/>
    <w:rsid w:val="006E787E"/>
    <w:rsid w:val="006E7C52"/>
    <w:rsid w:val="006E7D1F"/>
    <w:rsid w:val="006F029E"/>
    <w:rsid w:val="006F0527"/>
    <w:rsid w:val="006F0A9B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3FD"/>
    <w:rsid w:val="006F29A6"/>
    <w:rsid w:val="006F2A06"/>
    <w:rsid w:val="006F2BD3"/>
    <w:rsid w:val="006F2C4F"/>
    <w:rsid w:val="006F2D80"/>
    <w:rsid w:val="006F2E94"/>
    <w:rsid w:val="006F308B"/>
    <w:rsid w:val="006F31FC"/>
    <w:rsid w:val="006F3245"/>
    <w:rsid w:val="006F35DB"/>
    <w:rsid w:val="006F3653"/>
    <w:rsid w:val="006F379D"/>
    <w:rsid w:val="006F3AFF"/>
    <w:rsid w:val="006F3CC8"/>
    <w:rsid w:val="006F3DB5"/>
    <w:rsid w:val="006F3FC4"/>
    <w:rsid w:val="006F428C"/>
    <w:rsid w:val="006F435B"/>
    <w:rsid w:val="006F4381"/>
    <w:rsid w:val="006F4480"/>
    <w:rsid w:val="006F461A"/>
    <w:rsid w:val="006F47A5"/>
    <w:rsid w:val="006F48CF"/>
    <w:rsid w:val="006F48D0"/>
    <w:rsid w:val="006F4AE0"/>
    <w:rsid w:val="006F4D36"/>
    <w:rsid w:val="006F4ECC"/>
    <w:rsid w:val="006F510D"/>
    <w:rsid w:val="006F5825"/>
    <w:rsid w:val="006F58A4"/>
    <w:rsid w:val="006F5979"/>
    <w:rsid w:val="006F5D59"/>
    <w:rsid w:val="006F6031"/>
    <w:rsid w:val="006F6177"/>
    <w:rsid w:val="006F61CD"/>
    <w:rsid w:val="006F674F"/>
    <w:rsid w:val="006F67A8"/>
    <w:rsid w:val="006F6A61"/>
    <w:rsid w:val="006F6C87"/>
    <w:rsid w:val="006F6D13"/>
    <w:rsid w:val="006F6DB5"/>
    <w:rsid w:val="006F70CA"/>
    <w:rsid w:val="006F71CF"/>
    <w:rsid w:val="006F75E0"/>
    <w:rsid w:val="006F7D33"/>
    <w:rsid w:val="006F7D9E"/>
    <w:rsid w:val="0070069E"/>
    <w:rsid w:val="0070088C"/>
    <w:rsid w:val="0070095C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A0A"/>
    <w:rsid w:val="00704AAC"/>
    <w:rsid w:val="00704AB3"/>
    <w:rsid w:val="00704B20"/>
    <w:rsid w:val="00704F4D"/>
    <w:rsid w:val="007051C3"/>
    <w:rsid w:val="00705423"/>
    <w:rsid w:val="0070575B"/>
    <w:rsid w:val="0070582E"/>
    <w:rsid w:val="00705A07"/>
    <w:rsid w:val="00705F4F"/>
    <w:rsid w:val="0070626E"/>
    <w:rsid w:val="007065C5"/>
    <w:rsid w:val="007067FC"/>
    <w:rsid w:val="00706891"/>
    <w:rsid w:val="00706926"/>
    <w:rsid w:val="00706B63"/>
    <w:rsid w:val="00706D46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583"/>
    <w:rsid w:val="00710932"/>
    <w:rsid w:val="00710BB0"/>
    <w:rsid w:val="00710DA6"/>
    <w:rsid w:val="007112BC"/>
    <w:rsid w:val="007112EC"/>
    <w:rsid w:val="00711326"/>
    <w:rsid w:val="0071192C"/>
    <w:rsid w:val="00711CA8"/>
    <w:rsid w:val="00711CB0"/>
    <w:rsid w:val="00711EB7"/>
    <w:rsid w:val="00711FD7"/>
    <w:rsid w:val="007120B7"/>
    <w:rsid w:val="007129EF"/>
    <w:rsid w:val="00712A2A"/>
    <w:rsid w:val="00712BFF"/>
    <w:rsid w:val="00712C4C"/>
    <w:rsid w:val="00712D5C"/>
    <w:rsid w:val="00712E41"/>
    <w:rsid w:val="007133C5"/>
    <w:rsid w:val="00713419"/>
    <w:rsid w:val="00713605"/>
    <w:rsid w:val="00713FDA"/>
    <w:rsid w:val="00714048"/>
    <w:rsid w:val="0071409B"/>
    <w:rsid w:val="007149D7"/>
    <w:rsid w:val="00714AF9"/>
    <w:rsid w:val="00714BA9"/>
    <w:rsid w:val="00715248"/>
    <w:rsid w:val="007152F2"/>
    <w:rsid w:val="00715302"/>
    <w:rsid w:val="00715854"/>
    <w:rsid w:val="007158EA"/>
    <w:rsid w:val="007158F2"/>
    <w:rsid w:val="007159DF"/>
    <w:rsid w:val="007159FF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3D8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90"/>
    <w:rsid w:val="00720659"/>
    <w:rsid w:val="007208E5"/>
    <w:rsid w:val="00720DC9"/>
    <w:rsid w:val="00720FEB"/>
    <w:rsid w:val="00721326"/>
    <w:rsid w:val="00721542"/>
    <w:rsid w:val="00721624"/>
    <w:rsid w:val="007218C4"/>
    <w:rsid w:val="00721D95"/>
    <w:rsid w:val="007221E7"/>
    <w:rsid w:val="00722341"/>
    <w:rsid w:val="00722349"/>
    <w:rsid w:val="0072237D"/>
    <w:rsid w:val="007225A9"/>
    <w:rsid w:val="00722662"/>
    <w:rsid w:val="00722781"/>
    <w:rsid w:val="00722862"/>
    <w:rsid w:val="00722B18"/>
    <w:rsid w:val="00722C46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3C4B"/>
    <w:rsid w:val="00723DC9"/>
    <w:rsid w:val="00724346"/>
    <w:rsid w:val="007249FE"/>
    <w:rsid w:val="00724A9B"/>
    <w:rsid w:val="00724AA6"/>
    <w:rsid w:val="00724CFB"/>
    <w:rsid w:val="00724D63"/>
    <w:rsid w:val="00724F3D"/>
    <w:rsid w:val="007251D7"/>
    <w:rsid w:val="00725317"/>
    <w:rsid w:val="0072540C"/>
    <w:rsid w:val="00725549"/>
    <w:rsid w:val="00725569"/>
    <w:rsid w:val="007256BA"/>
    <w:rsid w:val="007256FE"/>
    <w:rsid w:val="00725996"/>
    <w:rsid w:val="00725A4B"/>
    <w:rsid w:val="00725EBF"/>
    <w:rsid w:val="0072609D"/>
    <w:rsid w:val="007260D6"/>
    <w:rsid w:val="007261FB"/>
    <w:rsid w:val="0072633A"/>
    <w:rsid w:val="007263A2"/>
    <w:rsid w:val="007265BD"/>
    <w:rsid w:val="007266BB"/>
    <w:rsid w:val="00726A19"/>
    <w:rsid w:val="00726D5E"/>
    <w:rsid w:val="00726F23"/>
    <w:rsid w:val="00727021"/>
    <w:rsid w:val="0072707B"/>
    <w:rsid w:val="00727357"/>
    <w:rsid w:val="007274C8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EDC"/>
    <w:rsid w:val="00730EED"/>
    <w:rsid w:val="00730F74"/>
    <w:rsid w:val="00731304"/>
    <w:rsid w:val="00731635"/>
    <w:rsid w:val="0073166E"/>
    <w:rsid w:val="0073196F"/>
    <w:rsid w:val="00731A40"/>
    <w:rsid w:val="00731B23"/>
    <w:rsid w:val="00731D24"/>
    <w:rsid w:val="0073208A"/>
    <w:rsid w:val="0073228B"/>
    <w:rsid w:val="0073238E"/>
    <w:rsid w:val="007324F2"/>
    <w:rsid w:val="007326AF"/>
    <w:rsid w:val="007326DD"/>
    <w:rsid w:val="00732B4A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986"/>
    <w:rsid w:val="00733AF6"/>
    <w:rsid w:val="00733E15"/>
    <w:rsid w:val="00733E6E"/>
    <w:rsid w:val="00733F1D"/>
    <w:rsid w:val="007340FC"/>
    <w:rsid w:val="00734125"/>
    <w:rsid w:val="00734451"/>
    <w:rsid w:val="0073448A"/>
    <w:rsid w:val="007347F7"/>
    <w:rsid w:val="007349B9"/>
    <w:rsid w:val="007349F7"/>
    <w:rsid w:val="00734A84"/>
    <w:rsid w:val="00734B40"/>
    <w:rsid w:val="00734E9A"/>
    <w:rsid w:val="0073511D"/>
    <w:rsid w:val="007351E4"/>
    <w:rsid w:val="00735282"/>
    <w:rsid w:val="0073544D"/>
    <w:rsid w:val="007358E3"/>
    <w:rsid w:val="00735A63"/>
    <w:rsid w:val="00735CED"/>
    <w:rsid w:val="00735D17"/>
    <w:rsid w:val="00735D34"/>
    <w:rsid w:val="00736131"/>
    <w:rsid w:val="00736237"/>
    <w:rsid w:val="00736D01"/>
    <w:rsid w:val="00736EB8"/>
    <w:rsid w:val="00736F3A"/>
    <w:rsid w:val="00736F43"/>
    <w:rsid w:val="00737297"/>
    <w:rsid w:val="007372B5"/>
    <w:rsid w:val="0073743E"/>
    <w:rsid w:val="0073746E"/>
    <w:rsid w:val="00737675"/>
    <w:rsid w:val="00737A21"/>
    <w:rsid w:val="00737A93"/>
    <w:rsid w:val="00737F9B"/>
    <w:rsid w:val="007401CA"/>
    <w:rsid w:val="00740256"/>
    <w:rsid w:val="007403CE"/>
    <w:rsid w:val="00740B47"/>
    <w:rsid w:val="00740C60"/>
    <w:rsid w:val="00740E8E"/>
    <w:rsid w:val="007410D5"/>
    <w:rsid w:val="007413D2"/>
    <w:rsid w:val="007415AB"/>
    <w:rsid w:val="007415D6"/>
    <w:rsid w:val="00741619"/>
    <w:rsid w:val="007417F3"/>
    <w:rsid w:val="00741C84"/>
    <w:rsid w:val="00741CAF"/>
    <w:rsid w:val="00741E89"/>
    <w:rsid w:val="00741E90"/>
    <w:rsid w:val="00742182"/>
    <w:rsid w:val="007426D5"/>
    <w:rsid w:val="00742A29"/>
    <w:rsid w:val="00742AC4"/>
    <w:rsid w:val="00742B54"/>
    <w:rsid w:val="00742F78"/>
    <w:rsid w:val="007433A6"/>
    <w:rsid w:val="00743530"/>
    <w:rsid w:val="007435E2"/>
    <w:rsid w:val="007436D0"/>
    <w:rsid w:val="0074377B"/>
    <w:rsid w:val="00743B0D"/>
    <w:rsid w:val="00743BC4"/>
    <w:rsid w:val="00743DDD"/>
    <w:rsid w:val="00743F11"/>
    <w:rsid w:val="00744060"/>
    <w:rsid w:val="0074407B"/>
    <w:rsid w:val="00744184"/>
    <w:rsid w:val="0074451A"/>
    <w:rsid w:val="00744712"/>
    <w:rsid w:val="007448D3"/>
    <w:rsid w:val="00744946"/>
    <w:rsid w:val="00744B3C"/>
    <w:rsid w:val="00744B4F"/>
    <w:rsid w:val="00744CC0"/>
    <w:rsid w:val="00744F63"/>
    <w:rsid w:val="00745446"/>
    <w:rsid w:val="0074589A"/>
    <w:rsid w:val="00745924"/>
    <w:rsid w:val="00745B25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70A6"/>
    <w:rsid w:val="00747261"/>
    <w:rsid w:val="00747432"/>
    <w:rsid w:val="007474CF"/>
    <w:rsid w:val="007474DB"/>
    <w:rsid w:val="00747775"/>
    <w:rsid w:val="00747902"/>
    <w:rsid w:val="0074796E"/>
    <w:rsid w:val="00747985"/>
    <w:rsid w:val="00747A3A"/>
    <w:rsid w:val="00747DF6"/>
    <w:rsid w:val="00750103"/>
    <w:rsid w:val="0075015E"/>
    <w:rsid w:val="007502C2"/>
    <w:rsid w:val="0075067F"/>
    <w:rsid w:val="007506C3"/>
    <w:rsid w:val="00750775"/>
    <w:rsid w:val="00750851"/>
    <w:rsid w:val="00750F59"/>
    <w:rsid w:val="00750FD4"/>
    <w:rsid w:val="0075114A"/>
    <w:rsid w:val="0075123A"/>
    <w:rsid w:val="007513D2"/>
    <w:rsid w:val="00751435"/>
    <w:rsid w:val="0075157B"/>
    <w:rsid w:val="0075170C"/>
    <w:rsid w:val="00751A5A"/>
    <w:rsid w:val="00751B81"/>
    <w:rsid w:val="00751D41"/>
    <w:rsid w:val="00751DDF"/>
    <w:rsid w:val="00751E61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E1"/>
    <w:rsid w:val="00753508"/>
    <w:rsid w:val="00753542"/>
    <w:rsid w:val="007535F2"/>
    <w:rsid w:val="00753834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B44"/>
    <w:rsid w:val="00756C79"/>
    <w:rsid w:val="00756FEF"/>
    <w:rsid w:val="00757189"/>
    <w:rsid w:val="00757362"/>
    <w:rsid w:val="0075759F"/>
    <w:rsid w:val="007575DE"/>
    <w:rsid w:val="007577BC"/>
    <w:rsid w:val="00757B1B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FD"/>
    <w:rsid w:val="00761D2A"/>
    <w:rsid w:val="00761D51"/>
    <w:rsid w:val="00761E3F"/>
    <w:rsid w:val="00761EAC"/>
    <w:rsid w:val="00761F56"/>
    <w:rsid w:val="00761FBE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54B"/>
    <w:rsid w:val="007636B2"/>
    <w:rsid w:val="007639ED"/>
    <w:rsid w:val="00763BD7"/>
    <w:rsid w:val="0076419E"/>
    <w:rsid w:val="007643F9"/>
    <w:rsid w:val="007645DF"/>
    <w:rsid w:val="007645EE"/>
    <w:rsid w:val="0076462C"/>
    <w:rsid w:val="007648C2"/>
    <w:rsid w:val="00764B61"/>
    <w:rsid w:val="00764D1C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DAD"/>
    <w:rsid w:val="00765F15"/>
    <w:rsid w:val="007661D5"/>
    <w:rsid w:val="00766552"/>
    <w:rsid w:val="007665FE"/>
    <w:rsid w:val="007666DA"/>
    <w:rsid w:val="00766720"/>
    <w:rsid w:val="00766864"/>
    <w:rsid w:val="00766BBF"/>
    <w:rsid w:val="00766C79"/>
    <w:rsid w:val="00767569"/>
    <w:rsid w:val="00767681"/>
    <w:rsid w:val="007676A9"/>
    <w:rsid w:val="00767BDA"/>
    <w:rsid w:val="00767C91"/>
    <w:rsid w:val="00770171"/>
    <w:rsid w:val="007702BB"/>
    <w:rsid w:val="00770A37"/>
    <w:rsid w:val="00770A81"/>
    <w:rsid w:val="00770D59"/>
    <w:rsid w:val="00770EAE"/>
    <w:rsid w:val="0077105E"/>
    <w:rsid w:val="00771071"/>
    <w:rsid w:val="00771528"/>
    <w:rsid w:val="00771556"/>
    <w:rsid w:val="0077191F"/>
    <w:rsid w:val="00771E5D"/>
    <w:rsid w:val="00771F8C"/>
    <w:rsid w:val="0077235F"/>
    <w:rsid w:val="00772695"/>
    <w:rsid w:val="00772735"/>
    <w:rsid w:val="00772A54"/>
    <w:rsid w:val="00772B99"/>
    <w:rsid w:val="00772CDE"/>
    <w:rsid w:val="007730BC"/>
    <w:rsid w:val="0077332F"/>
    <w:rsid w:val="007733B7"/>
    <w:rsid w:val="00773797"/>
    <w:rsid w:val="00773A47"/>
    <w:rsid w:val="00773FF5"/>
    <w:rsid w:val="00774427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C3B"/>
    <w:rsid w:val="00775EBE"/>
    <w:rsid w:val="0077614E"/>
    <w:rsid w:val="0077630A"/>
    <w:rsid w:val="007765F2"/>
    <w:rsid w:val="0077666C"/>
    <w:rsid w:val="007767A7"/>
    <w:rsid w:val="007767F9"/>
    <w:rsid w:val="00776991"/>
    <w:rsid w:val="007769EE"/>
    <w:rsid w:val="00776ADA"/>
    <w:rsid w:val="00776E70"/>
    <w:rsid w:val="007771AF"/>
    <w:rsid w:val="0077729D"/>
    <w:rsid w:val="00777B41"/>
    <w:rsid w:val="00777B77"/>
    <w:rsid w:val="00777C86"/>
    <w:rsid w:val="007800F4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1CFA"/>
    <w:rsid w:val="00782039"/>
    <w:rsid w:val="00782238"/>
    <w:rsid w:val="0078233E"/>
    <w:rsid w:val="0078246D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C65"/>
    <w:rsid w:val="00783DA8"/>
    <w:rsid w:val="00784588"/>
    <w:rsid w:val="0078470C"/>
    <w:rsid w:val="00784D3A"/>
    <w:rsid w:val="0078511D"/>
    <w:rsid w:val="007853BB"/>
    <w:rsid w:val="007854C2"/>
    <w:rsid w:val="0078550E"/>
    <w:rsid w:val="007858A4"/>
    <w:rsid w:val="00785B2B"/>
    <w:rsid w:val="007860AC"/>
    <w:rsid w:val="00786219"/>
    <w:rsid w:val="007862B4"/>
    <w:rsid w:val="0078640B"/>
    <w:rsid w:val="00786577"/>
    <w:rsid w:val="0078675D"/>
    <w:rsid w:val="00786967"/>
    <w:rsid w:val="00786A2B"/>
    <w:rsid w:val="00786D3D"/>
    <w:rsid w:val="00786E66"/>
    <w:rsid w:val="00786F32"/>
    <w:rsid w:val="00787078"/>
    <w:rsid w:val="007871A4"/>
    <w:rsid w:val="0078733E"/>
    <w:rsid w:val="007879CC"/>
    <w:rsid w:val="007879DC"/>
    <w:rsid w:val="00787A88"/>
    <w:rsid w:val="00787ADC"/>
    <w:rsid w:val="00787C6E"/>
    <w:rsid w:val="00787C94"/>
    <w:rsid w:val="007900E5"/>
    <w:rsid w:val="0079057B"/>
    <w:rsid w:val="007905EE"/>
    <w:rsid w:val="0079064C"/>
    <w:rsid w:val="00791054"/>
    <w:rsid w:val="007910FF"/>
    <w:rsid w:val="00791153"/>
    <w:rsid w:val="007911B6"/>
    <w:rsid w:val="007914AC"/>
    <w:rsid w:val="00791534"/>
    <w:rsid w:val="007916AD"/>
    <w:rsid w:val="0079171A"/>
    <w:rsid w:val="00791837"/>
    <w:rsid w:val="007919C1"/>
    <w:rsid w:val="00791D94"/>
    <w:rsid w:val="00791DD6"/>
    <w:rsid w:val="007920F0"/>
    <w:rsid w:val="0079226D"/>
    <w:rsid w:val="00792761"/>
    <w:rsid w:val="007927FA"/>
    <w:rsid w:val="00792AD4"/>
    <w:rsid w:val="00792C66"/>
    <w:rsid w:val="0079312C"/>
    <w:rsid w:val="007934DF"/>
    <w:rsid w:val="00793E06"/>
    <w:rsid w:val="007941D3"/>
    <w:rsid w:val="00794302"/>
    <w:rsid w:val="00794480"/>
    <w:rsid w:val="00794555"/>
    <w:rsid w:val="00794754"/>
    <w:rsid w:val="00794A3C"/>
    <w:rsid w:val="00794DC6"/>
    <w:rsid w:val="00794F36"/>
    <w:rsid w:val="00794FC7"/>
    <w:rsid w:val="0079501F"/>
    <w:rsid w:val="0079598E"/>
    <w:rsid w:val="00795A79"/>
    <w:rsid w:val="00795A9E"/>
    <w:rsid w:val="00795C44"/>
    <w:rsid w:val="00795DE2"/>
    <w:rsid w:val="00795E52"/>
    <w:rsid w:val="00796543"/>
    <w:rsid w:val="00796547"/>
    <w:rsid w:val="0079685C"/>
    <w:rsid w:val="00796A36"/>
    <w:rsid w:val="00796B35"/>
    <w:rsid w:val="007972D6"/>
    <w:rsid w:val="00797357"/>
    <w:rsid w:val="00797464"/>
    <w:rsid w:val="00797480"/>
    <w:rsid w:val="0079759E"/>
    <w:rsid w:val="00797682"/>
    <w:rsid w:val="007976E0"/>
    <w:rsid w:val="00797C54"/>
    <w:rsid w:val="00797FC9"/>
    <w:rsid w:val="007A05F1"/>
    <w:rsid w:val="007A08D6"/>
    <w:rsid w:val="007A0A6F"/>
    <w:rsid w:val="007A0D2E"/>
    <w:rsid w:val="007A1056"/>
    <w:rsid w:val="007A1141"/>
    <w:rsid w:val="007A11AD"/>
    <w:rsid w:val="007A139C"/>
    <w:rsid w:val="007A1628"/>
    <w:rsid w:val="007A1632"/>
    <w:rsid w:val="007A180A"/>
    <w:rsid w:val="007A1CE3"/>
    <w:rsid w:val="007A1DC7"/>
    <w:rsid w:val="007A1E06"/>
    <w:rsid w:val="007A1EA9"/>
    <w:rsid w:val="007A1F1A"/>
    <w:rsid w:val="007A217B"/>
    <w:rsid w:val="007A235A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30DD"/>
    <w:rsid w:val="007A3128"/>
    <w:rsid w:val="007A33B1"/>
    <w:rsid w:val="007A3649"/>
    <w:rsid w:val="007A369C"/>
    <w:rsid w:val="007A3769"/>
    <w:rsid w:val="007A39A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01A"/>
    <w:rsid w:val="007A6080"/>
    <w:rsid w:val="007A611E"/>
    <w:rsid w:val="007A616C"/>
    <w:rsid w:val="007A636A"/>
    <w:rsid w:val="007A6739"/>
    <w:rsid w:val="007A6D36"/>
    <w:rsid w:val="007A6EED"/>
    <w:rsid w:val="007A708F"/>
    <w:rsid w:val="007A7195"/>
    <w:rsid w:val="007A7654"/>
    <w:rsid w:val="007A76D5"/>
    <w:rsid w:val="007A78B7"/>
    <w:rsid w:val="007A79D4"/>
    <w:rsid w:val="007A7A0B"/>
    <w:rsid w:val="007A7CD6"/>
    <w:rsid w:val="007A7D15"/>
    <w:rsid w:val="007A7DDB"/>
    <w:rsid w:val="007B0060"/>
    <w:rsid w:val="007B0160"/>
    <w:rsid w:val="007B02A9"/>
    <w:rsid w:val="007B093F"/>
    <w:rsid w:val="007B0BFE"/>
    <w:rsid w:val="007B0E99"/>
    <w:rsid w:val="007B1132"/>
    <w:rsid w:val="007B117B"/>
    <w:rsid w:val="007B1544"/>
    <w:rsid w:val="007B1697"/>
    <w:rsid w:val="007B1A51"/>
    <w:rsid w:val="007B1B1E"/>
    <w:rsid w:val="007B1D3B"/>
    <w:rsid w:val="007B1F08"/>
    <w:rsid w:val="007B2190"/>
    <w:rsid w:val="007B2312"/>
    <w:rsid w:val="007B293D"/>
    <w:rsid w:val="007B2A38"/>
    <w:rsid w:val="007B2EC4"/>
    <w:rsid w:val="007B2FF7"/>
    <w:rsid w:val="007B397D"/>
    <w:rsid w:val="007B3D6E"/>
    <w:rsid w:val="007B4894"/>
    <w:rsid w:val="007B4951"/>
    <w:rsid w:val="007B4ABF"/>
    <w:rsid w:val="007B52F8"/>
    <w:rsid w:val="007B548B"/>
    <w:rsid w:val="007B576C"/>
    <w:rsid w:val="007B5B2D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603"/>
    <w:rsid w:val="007B7643"/>
    <w:rsid w:val="007B7861"/>
    <w:rsid w:val="007B7B8D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DD7"/>
    <w:rsid w:val="007C0E21"/>
    <w:rsid w:val="007C1178"/>
    <w:rsid w:val="007C124F"/>
    <w:rsid w:val="007C1CB6"/>
    <w:rsid w:val="007C1EF9"/>
    <w:rsid w:val="007C2200"/>
    <w:rsid w:val="007C245C"/>
    <w:rsid w:val="007C2836"/>
    <w:rsid w:val="007C285B"/>
    <w:rsid w:val="007C2BA2"/>
    <w:rsid w:val="007C2C44"/>
    <w:rsid w:val="007C2E52"/>
    <w:rsid w:val="007C2ECB"/>
    <w:rsid w:val="007C2EEC"/>
    <w:rsid w:val="007C30CD"/>
    <w:rsid w:val="007C3544"/>
    <w:rsid w:val="007C3610"/>
    <w:rsid w:val="007C3719"/>
    <w:rsid w:val="007C37F1"/>
    <w:rsid w:val="007C3F06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A8"/>
    <w:rsid w:val="007C6968"/>
    <w:rsid w:val="007C6CBA"/>
    <w:rsid w:val="007C6D42"/>
    <w:rsid w:val="007C6D6C"/>
    <w:rsid w:val="007C6F86"/>
    <w:rsid w:val="007C73C0"/>
    <w:rsid w:val="007C73DE"/>
    <w:rsid w:val="007C73FC"/>
    <w:rsid w:val="007C753C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531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1E"/>
    <w:rsid w:val="007D1EDC"/>
    <w:rsid w:val="007D249D"/>
    <w:rsid w:val="007D2535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A6D"/>
    <w:rsid w:val="007D3E7E"/>
    <w:rsid w:val="007D45E1"/>
    <w:rsid w:val="007D46A7"/>
    <w:rsid w:val="007D470B"/>
    <w:rsid w:val="007D485C"/>
    <w:rsid w:val="007D4DBD"/>
    <w:rsid w:val="007D4ED7"/>
    <w:rsid w:val="007D4EF7"/>
    <w:rsid w:val="007D5142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95B"/>
    <w:rsid w:val="007D6CDB"/>
    <w:rsid w:val="007D6D9C"/>
    <w:rsid w:val="007D6DCB"/>
    <w:rsid w:val="007D703C"/>
    <w:rsid w:val="007D751F"/>
    <w:rsid w:val="007D7BB9"/>
    <w:rsid w:val="007D7E91"/>
    <w:rsid w:val="007D7FD9"/>
    <w:rsid w:val="007E009C"/>
    <w:rsid w:val="007E01DF"/>
    <w:rsid w:val="007E02BD"/>
    <w:rsid w:val="007E0C2A"/>
    <w:rsid w:val="007E0CA8"/>
    <w:rsid w:val="007E172B"/>
    <w:rsid w:val="007E19E0"/>
    <w:rsid w:val="007E1DBB"/>
    <w:rsid w:val="007E1EBB"/>
    <w:rsid w:val="007E20F6"/>
    <w:rsid w:val="007E22BF"/>
    <w:rsid w:val="007E2449"/>
    <w:rsid w:val="007E25CD"/>
    <w:rsid w:val="007E29CB"/>
    <w:rsid w:val="007E2A50"/>
    <w:rsid w:val="007E2BBC"/>
    <w:rsid w:val="007E2C78"/>
    <w:rsid w:val="007E2CD5"/>
    <w:rsid w:val="007E2EAD"/>
    <w:rsid w:val="007E3031"/>
    <w:rsid w:val="007E305C"/>
    <w:rsid w:val="007E3152"/>
    <w:rsid w:val="007E31E8"/>
    <w:rsid w:val="007E3345"/>
    <w:rsid w:val="007E3346"/>
    <w:rsid w:val="007E3785"/>
    <w:rsid w:val="007E3823"/>
    <w:rsid w:val="007E382B"/>
    <w:rsid w:val="007E38C9"/>
    <w:rsid w:val="007E3A23"/>
    <w:rsid w:val="007E3B2C"/>
    <w:rsid w:val="007E3DEE"/>
    <w:rsid w:val="007E3E6C"/>
    <w:rsid w:val="007E3ECA"/>
    <w:rsid w:val="007E405F"/>
    <w:rsid w:val="007E40B4"/>
    <w:rsid w:val="007E42CC"/>
    <w:rsid w:val="007E4361"/>
    <w:rsid w:val="007E4544"/>
    <w:rsid w:val="007E47C7"/>
    <w:rsid w:val="007E4858"/>
    <w:rsid w:val="007E4AB0"/>
    <w:rsid w:val="007E4BC5"/>
    <w:rsid w:val="007E4E07"/>
    <w:rsid w:val="007E4F02"/>
    <w:rsid w:val="007E514B"/>
    <w:rsid w:val="007E546D"/>
    <w:rsid w:val="007E5529"/>
    <w:rsid w:val="007E5552"/>
    <w:rsid w:val="007E55A1"/>
    <w:rsid w:val="007E595C"/>
    <w:rsid w:val="007E5A4B"/>
    <w:rsid w:val="007E5A5B"/>
    <w:rsid w:val="007E5AC8"/>
    <w:rsid w:val="007E5B3A"/>
    <w:rsid w:val="007E5BBF"/>
    <w:rsid w:val="007E5F6E"/>
    <w:rsid w:val="007E6173"/>
    <w:rsid w:val="007E61BD"/>
    <w:rsid w:val="007E6300"/>
    <w:rsid w:val="007E6381"/>
    <w:rsid w:val="007E64AD"/>
    <w:rsid w:val="007E6678"/>
    <w:rsid w:val="007E672F"/>
    <w:rsid w:val="007E67A4"/>
    <w:rsid w:val="007E6A09"/>
    <w:rsid w:val="007E6B56"/>
    <w:rsid w:val="007E6CD2"/>
    <w:rsid w:val="007E6E5D"/>
    <w:rsid w:val="007E6F2E"/>
    <w:rsid w:val="007E6FA1"/>
    <w:rsid w:val="007E711F"/>
    <w:rsid w:val="007E721E"/>
    <w:rsid w:val="007E73C1"/>
    <w:rsid w:val="007E7497"/>
    <w:rsid w:val="007E75BD"/>
    <w:rsid w:val="007E7BB0"/>
    <w:rsid w:val="007F054D"/>
    <w:rsid w:val="007F05AC"/>
    <w:rsid w:val="007F064E"/>
    <w:rsid w:val="007F08E6"/>
    <w:rsid w:val="007F099E"/>
    <w:rsid w:val="007F0AF7"/>
    <w:rsid w:val="007F0B95"/>
    <w:rsid w:val="007F0E4C"/>
    <w:rsid w:val="007F1066"/>
    <w:rsid w:val="007F149E"/>
    <w:rsid w:val="007F17C7"/>
    <w:rsid w:val="007F17CD"/>
    <w:rsid w:val="007F1831"/>
    <w:rsid w:val="007F1947"/>
    <w:rsid w:val="007F1AF1"/>
    <w:rsid w:val="007F1D47"/>
    <w:rsid w:val="007F2252"/>
    <w:rsid w:val="007F2299"/>
    <w:rsid w:val="007F24DF"/>
    <w:rsid w:val="007F270F"/>
    <w:rsid w:val="007F283D"/>
    <w:rsid w:val="007F28D0"/>
    <w:rsid w:val="007F2983"/>
    <w:rsid w:val="007F2BD4"/>
    <w:rsid w:val="007F2F22"/>
    <w:rsid w:val="007F2FD4"/>
    <w:rsid w:val="007F30F9"/>
    <w:rsid w:val="007F3141"/>
    <w:rsid w:val="007F333E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33E"/>
    <w:rsid w:val="007F5A21"/>
    <w:rsid w:val="007F5A6A"/>
    <w:rsid w:val="007F5C62"/>
    <w:rsid w:val="007F5EE0"/>
    <w:rsid w:val="007F5F07"/>
    <w:rsid w:val="007F6092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5A8"/>
    <w:rsid w:val="007F75C0"/>
    <w:rsid w:val="007F7681"/>
    <w:rsid w:val="007F7695"/>
    <w:rsid w:val="007F77B8"/>
    <w:rsid w:val="007F79B1"/>
    <w:rsid w:val="007F7FBF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144F"/>
    <w:rsid w:val="0080151F"/>
    <w:rsid w:val="00801593"/>
    <w:rsid w:val="00801839"/>
    <w:rsid w:val="00801885"/>
    <w:rsid w:val="00801A14"/>
    <w:rsid w:val="00801ABA"/>
    <w:rsid w:val="00801E64"/>
    <w:rsid w:val="00801F47"/>
    <w:rsid w:val="008023AB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405F"/>
    <w:rsid w:val="00804709"/>
    <w:rsid w:val="00804AA1"/>
    <w:rsid w:val="00804CCE"/>
    <w:rsid w:val="0080500D"/>
    <w:rsid w:val="008050A5"/>
    <w:rsid w:val="00805130"/>
    <w:rsid w:val="00805437"/>
    <w:rsid w:val="008054A2"/>
    <w:rsid w:val="00805701"/>
    <w:rsid w:val="00805D31"/>
    <w:rsid w:val="00805E23"/>
    <w:rsid w:val="00805E56"/>
    <w:rsid w:val="008063A1"/>
    <w:rsid w:val="008064A9"/>
    <w:rsid w:val="0080655D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5C"/>
    <w:rsid w:val="008104D4"/>
    <w:rsid w:val="00810D93"/>
    <w:rsid w:val="00810FBE"/>
    <w:rsid w:val="00811531"/>
    <w:rsid w:val="0081159D"/>
    <w:rsid w:val="00811917"/>
    <w:rsid w:val="00811A8C"/>
    <w:rsid w:val="00811B31"/>
    <w:rsid w:val="00811BC8"/>
    <w:rsid w:val="00811C62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2D66"/>
    <w:rsid w:val="008136F1"/>
    <w:rsid w:val="0081388D"/>
    <w:rsid w:val="00813C2C"/>
    <w:rsid w:val="00813C74"/>
    <w:rsid w:val="00813D0D"/>
    <w:rsid w:val="00813D23"/>
    <w:rsid w:val="00813D87"/>
    <w:rsid w:val="00813F22"/>
    <w:rsid w:val="008143BE"/>
    <w:rsid w:val="00814423"/>
    <w:rsid w:val="0081445C"/>
    <w:rsid w:val="00815253"/>
    <w:rsid w:val="00815481"/>
    <w:rsid w:val="008154B0"/>
    <w:rsid w:val="008155AD"/>
    <w:rsid w:val="00815645"/>
    <w:rsid w:val="00815658"/>
    <w:rsid w:val="0081566F"/>
    <w:rsid w:val="00815713"/>
    <w:rsid w:val="00815D85"/>
    <w:rsid w:val="00816084"/>
    <w:rsid w:val="00816436"/>
    <w:rsid w:val="008169E1"/>
    <w:rsid w:val="008169FD"/>
    <w:rsid w:val="00816AFA"/>
    <w:rsid w:val="00816B97"/>
    <w:rsid w:val="0081746D"/>
    <w:rsid w:val="008174AF"/>
    <w:rsid w:val="00817645"/>
    <w:rsid w:val="00817998"/>
    <w:rsid w:val="00817A59"/>
    <w:rsid w:val="00817BBF"/>
    <w:rsid w:val="00817D24"/>
    <w:rsid w:val="00817D9D"/>
    <w:rsid w:val="00817E6A"/>
    <w:rsid w:val="00820501"/>
    <w:rsid w:val="00820874"/>
    <w:rsid w:val="0082088C"/>
    <w:rsid w:val="00820D40"/>
    <w:rsid w:val="00820F08"/>
    <w:rsid w:val="00820F7D"/>
    <w:rsid w:val="00821058"/>
    <w:rsid w:val="008211ED"/>
    <w:rsid w:val="00821214"/>
    <w:rsid w:val="00821291"/>
    <w:rsid w:val="00821470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95E"/>
    <w:rsid w:val="00822A38"/>
    <w:rsid w:val="00822CD9"/>
    <w:rsid w:val="00822F8B"/>
    <w:rsid w:val="00822FEC"/>
    <w:rsid w:val="00823249"/>
    <w:rsid w:val="0082363F"/>
    <w:rsid w:val="0082372A"/>
    <w:rsid w:val="008237CC"/>
    <w:rsid w:val="0082397C"/>
    <w:rsid w:val="00823A5D"/>
    <w:rsid w:val="00824021"/>
    <w:rsid w:val="0082415D"/>
    <w:rsid w:val="0082424A"/>
    <w:rsid w:val="0082454C"/>
    <w:rsid w:val="008245B1"/>
    <w:rsid w:val="00824C9C"/>
    <w:rsid w:val="00824F9D"/>
    <w:rsid w:val="0082516C"/>
    <w:rsid w:val="008254E1"/>
    <w:rsid w:val="0082557F"/>
    <w:rsid w:val="008259A2"/>
    <w:rsid w:val="00825A65"/>
    <w:rsid w:val="00825D07"/>
    <w:rsid w:val="00825F4D"/>
    <w:rsid w:val="0082607B"/>
    <w:rsid w:val="008260DA"/>
    <w:rsid w:val="00826114"/>
    <w:rsid w:val="0082622B"/>
    <w:rsid w:val="008264BE"/>
    <w:rsid w:val="00826814"/>
    <w:rsid w:val="0082699F"/>
    <w:rsid w:val="008269AF"/>
    <w:rsid w:val="00826A44"/>
    <w:rsid w:val="00826B45"/>
    <w:rsid w:val="00826DBB"/>
    <w:rsid w:val="0082719C"/>
    <w:rsid w:val="00827225"/>
    <w:rsid w:val="00827653"/>
    <w:rsid w:val="008276E6"/>
    <w:rsid w:val="008278C5"/>
    <w:rsid w:val="00827A61"/>
    <w:rsid w:val="00827BE1"/>
    <w:rsid w:val="00827BFC"/>
    <w:rsid w:val="00827D75"/>
    <w:rsid w:val="0083011A"/>
    <w:rsid w:val="00830125"/>
    <w:rsid w:val="008303E4"/>
    <w:rsid w:val="00830807"/>
    <w:rsid w:val="00830FEC"/>
    <w:rsid w:val="008310EB"/>
    <w:rsid w:val="00831164"/>
    <w:rsid w:val="00831706"/>
    <w:rsid w:val="0083181B"/>
    <w:rsid w:val="00831BBD"/>
    <w:rsid w:val="00831C66"/>
    <w:rsid w:val="00831D0A"/>
    <w:rsid w:val="00831D46"/>
    <w:rsid w:val="00831E7B"/>
    <w:rsid w:val="00831FEF"/>
    <w:rsid w:val="0083228F"/>
    <w:rsid w:val="00832445"/>
    <w:rsid w:val="008324E6"/>
    <w:rsid w:val="008326E0"/>
    <w:rsid w:val="00832773"/>
    <w:rsid w:val="008327D8"/>
    <w:rsid w:val="00832999"/>
    <w:rsid w:val="00832BA5"/>
    <w:rsid w:val="00832D66"/>
    <w:rsid w:val="00832DAB"/>
    <w:rsid w:val="00832F9F"/>
    <w:rsid w:val="008331F0"/>
    <w:rsid w:val="00833258"/>
    <w:rsid w:val="00833812"/>
    <w:rsid w:val="00833917"/>
    <w:rsid w:val="00833A67"/>
    <w:rsid w:val="00833F88"/>
    <w:rsid w:val="0083406A"/>
    <w:rsid w:val="008341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374"/>
    <w:rsid w:val="00835B02"/>
    <w:rsid w:val="00835CAB"/>
    <w:rsid w:val="00835D9E"/>
    <w:rsid w:val="008361D5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404FA"/>
    <w:rsid w:val="0084058F"/>
    <w:rsid w:val="008406F2"/>
    <w:rsid w:val="008407E7"/>
    <w:rsid w:val="00840850"/>
    <w:rsid w:val="00840D75"/>
    <w:rsid w:val="0084121C"/>
    <w:rsid w:val="0084173C"/>
    <w:rsid w:val="008418D1"/>
    <w:rsid w:val="00841ABC"/>
    <w:rsid w:val="00841FDB"/>
    <w:rsid w:val="008421A8"/>
    <w:rsid w:val="008422E7"/>
    <w:rsid w:val="008424B9"/>
    <w:rsid w:val="0084265E"/>
    <w:rsid w:val="00842C0B"/>
    <w:rsid w:val="00842C5A"/>
    <w:rsid w:val="00842E22"/>
    <w:rsid w:val="00842E82"/>
    <w:rsid w:val="00843193"/>
    <w:rsid w:val="00843A02"/>
    <w:rsid w:val="00843A29"/>
    <w:rsid w:val="00843A4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C96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E4D"/>
    <w:rsid w:val="008470CB"/>
    <w:rsid w:val="00847390"/>
    <w:rsid w:val="00847504"/>
    <w:rsid w:val="00847799"/>
    <w:rsid w:val="008478D6"/>
    <w:rsid w:val="00847B03"/>
    <w:rsid w:val="00847B6C"/>
    <w:rsid w:val="00847BDF"/>
    <w:rsid w:val="00847D89"/>
    <w:rsid w:val="00850059"/>
    <w:rsid w:val="008500BB"/>
    <w:rsid w:val="008500D1"/>
    <w:rsid w:val="008501FB"/>
    <w:rsid w:val="008503AF"/>
    <w:rsid w:val="008503C5"/>
    <w:rsid w:val="008508CF"/>
    <w:rsid w:val="00850AFF"/>
    <w:rsid w:val="00850DE8"/>
    <w:rsid w:val="00851498"/>
    <w:rsid w:val="00851572"/>
    <w:rsid w:val="008516DD"/>
    <w:rsid w:val="008516F9"/>
    <w:rsid w:val="00851739"/>
    <w:rsid w:val="00851B90"/>
    <w:rsid w:val="00851BA5"/>
    <w:rsid w:val="00851DFF"/>
    <w:rsid w:val="00851E33"/>
    <w:rsid w:val="00851F0C"/>
    <w:rsid w:val="00852114"/>
    <w:rsid w:val="00852125"/>
    <w:rsid w:val="00852302"/>
    <w:rsid w:val="008524C0"/>
    <w:rsid w:val="00852510"/>
    <w:rsid w:val="00852639"/>
    <w:rsid w:val="00852AC4"/>
    <w:rsid w:val="00853079"/>
    <w:rsid w:val="008533C0"/>
    <w:rsid w:val="008533E8"/>
    <w:rsid w:val="00853701"/>
    <w:rsid w:val="00853BAF"/>
    <w:rsid w:val="00853C18"/>
    <w:rsid w:val="00853E4C"/>
    <w:rsid w:val="00853F49"/>
    <w:rsid w:val="00853F62"/>
    <w:rsid w:val="00854041"/>
    <w:rsid w:val="008544D7"/>
    <w:rsid w:val="00854A08"/>
    <w:rsid w:val="00854B99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73A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948"/>
    <w:rsid w:val="00857A5B"/>
    <w:rsid w:val="00857C80"/>
    <w:rsid w:val="00857E82"/>
    <w:rsid w:val="0086023B"/>
    <w:rsid w:val="008602D1"/>
    <w:rsid w:val="0086034F"/>
    <w:rsid w:val="0086054C"/>
    <w:rsid w:val="00860CAB"/>
    <w:rsid w:val="00860CAF"/>
    <w:rsid w:val="00860E9B"/>
    <w:rsid w:val="00860EAC"/>
    <w:rsid w:val="00861237"/>
    <w:rsid w:val="00861294"/>
    <w:rsid w:val="00861644"/>
    <w:rsid w:val="00861774"/>
    <w:rsid w:val="0086178D"/>
    <w:rsid w:val="008618CD"/>
    <w:rsid w:val="00861A75"/>
    <w:rsid w:val="00861E38"/>
    <w:rsid w:val="00861E56"/>
    <w:rsid w:val="00861F58"/>
    <w:rsid w:val="008620F7"/>
    <w:rsid w:val="008623EE"/>
    <w:rsid w:val="00862698"/>
    <w:rsid w:val="00862A50"/>
    <w:rsid w:val="00862BA2"/>
    <w:rsid w:val="00862EDC"/>
    <w:rsid w:val="0086308D"/>
    <w:rsid w:val="008630D1"/>
    <w:rsid w:val="00863560"/>
    <w:rsid w:val="008638A0"/>
    <w:rsid w:val="00863A88"/>
    <w:rsid w:val="00863B44"/>
    <w:rsid w:val="00863F52"/>
    <w:rsid w:val="00863FC6"/>
    <w:rsid w:val="00864184"/>
    <w:rsid w:val="00864341"/>
    <w:rsid w:val="008646ED"/>
    <w:rsid w:val="00864AD8"/>
    <w:rsid w:val="00864AFD"/>
    <w:rsid w:val="00864B1D"/>
    <w:rsid w:val="00864C08"/>
    <w:rsid w:val="00865080"/>
    <w:rsid w:val="0086526D"/>
    <w:rsid w:val="0086577D"/>
    <w:rsid w:val="00865B82"/>
    <w:rsid w:val="00865ED0"/>
    <w:rsid w:val="00865F25"/>
    <w:rsid w:val="00866698"/>
    <w:rsid w:val="0086674C"/>
    <w:rsid w:val="00866AA1"/>
    <w:rsid w:val="00866E23"/>
    <w:rsid w:val="00866F6A"/>
    <w:rsid w:val="00867051"/>
    <w:rsid w:val="0086721B"/>
    <w:rsid w:val="008673CA"/>
    <w:rsid w:val="008674AC"/>
    <w:rsid w:val="008674BF"/>
    <w:rsid w:val="008676B6"/>
    <w:rsid w:val="00867745"/>
    <w:rsid w:val="00867959"/>
    <w:rsid w:val="00867A07"/>
    <w:rsid w:val="00867CFF"/>
    <w:rsid w:val="00867DF9"/>
    <w:rsid w:val="00867F7E"/>
    <w:rsid w:val="008702A7"/>
    <w:rsid w:val="008704AC"/>
    <w:rsid w:val="00870544"/>
    <w:rsid w:val="00870558"/>
    <w:rsid w:val="008707EB"/>
    <w:rsid w:val="008708B9"/>
    <w:rsid w:val="00870953"/>
    <w:rsid w:val="00870BFF"/>
    <w:rsid w:val="008710D8"/>
    <w:rsid w:val="00871AE4"/>
    <w:rsid w:val="00871C9D"/>
    <w:rsid w:val="00872112"/>
    <w:rsid w:val="00872138"/>
    <w:rsid w:val="0087287A"/>
    <w:rsid w:val="008729C8"/>
    <w:rsid w:val="00872DFE"/>
    <w:rsid w:val="00872F20"/>
    <w:rsid w:val="00873051"/>
    <w:rsid w:val="008731C8"/>
    <w:rsid w:val="008733DA"/>
    <w:rsid w:val="00873517"/>
    <w:rsid w:val="0087381E"/>
    <w:rsid w:val="0087385D"/>
    <w:rsid w:val="008738DF"/>
    <w:rsid w:val="00873AA7"/>
    <w:rsid w:val="00873B4C"/>
    <w:rsid w:val="00873BB7"/>
    <w:rsid w:val="00874534"/>
    <w:rsid w:val="008745F9"/>
    <w:rsid w:val="00874B6E"/>
    <w:rsid w:val="00874C8F"/>
    <w:rsid w:val="00874D12"/>
    <w:rsid w:val="00874DB8"/>
    <w:rsid w:val="00874E05"/>
    <w:rsid w:val="00874FE4"/>
    <w:rsid w:val="008750DE"/>
    <w:rsid w:val="008752C3"/>
    <w:rsid w:val="008755A5"/>
    <w:rsid w:val="00875664"/>
    <w:rsid w:val="00875C6D"/>
    <w:rsid w:val="00875DDB"/>
    <w:rsid w:val="00875F4A"/>
    <w:rsid w:val="00876102"/>
    <w:rsid w:val="00876400"/>
    <w:rsid w:val="0087648B"/>
    <w:rsid w:val="008767B1"/>
    <w:rsid w:val="00876A6B"/>
    <w:rsid w:val="00876FEA"/>
    <w:rsid w:val="00877248"/>
    <w:rsid w:val="00877258"/>
    <w:rsid w:val="0087763E"/>
    <w:rsid w:val="00877B13"/>
    <w:rsid w:val="00877CBF"/>
    <w:rsid w:val="00880067"/>
    <w:rsid w:val="008802C5"/>
    <w:rsid w:val="0088036B"/>
    <w:rsid w:val="008809DA"/>
    <w:rsid w:val="00880B6F"/>
    <w:rsid w:val="00880BFB"/>
    <w:rsid w:val="00880F04"/>
    <w:rsid w:val="00880F33"/>
    <w:rsid w:val="008811A1"/>
    <w:rsid w:val="008812EA"/>
    <w:rsid w:val="0088130F"/>
    <w:rsid w:val="008813C7"/>
    <w:rsid w:val="0088168D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B37"/>
    <w:rsid w:val="00882C5D"/>
    <w:rsid w:val="00882E3C"/>
    <w:rsid w:val="00882FDD"/>
    <w:rsid w:val="00883051"/>
    <w:rsid w:val="0088320C"/>
    <w:rsid w:val="008833D8"/>
    <w:rsid w:val="0088362C"/>
    <w:rsid w:val="00883688"/>
    <w:rsid w:val="00883D89"/>
    <w:rsid w:val="00883F58"/>
    <w:rsid w:val="00884241"/>
    <w:rsid w:val="008842D0"/>
    <w:rsid w:val="0088439B"/>
    <w:rsid w:val="00884425"/>
    <w:rsid w:val="008845A9"/>
    <w:rsid w:val="00884841"/>
    <w:rsid w:val="0088488E"/>
    <w:rsid w:val="00884BA8"/>
    <w:rsid w:val="00885078"/>
    <w:rsid w:val="0088532D"/>
    <w:rsid w:val="00885348"/>
    <w:rsid w:val="0088575B"/>
    <w:rsid w:val="00885B42"/>
    <w:rsid w:val="00885BEE"/>
    <w:rsid w:val="008869EB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70E"/>
    <w:rsid w:val="00890EEA"/>
    <w:rsid w:val="0089124E"/>
    <w:rsid w:val="008913CB"/>
    <w:rsid w:val="00891481"/>
    <w:rsid w:val="008914B6"/>
    <w:rsid w:val="008915DB"/>
    <w:rsid w:val="008918BD"/>
    <w:rsid w:val="008919BD"/>
    <w:rsid w:val="00891C15"/>
    <w:rsid w:val="00891CC1"/>
    <w:rsid w:val="00891CFE"/>
    <w:rsid w:val="00891DDC"/>
    <w:rsid w:val="00891E56"/>
    <w:rsid w:val="0089246B"/>
    <w:rsid w:val="008925AE"/>
    <w:rsid w:val="008926B0"/>
    <w:rsid w:val="008926E7"/>
    <w:rsid w:val="008927F4"/>
    <w:rsid w:val="00892951"/>
    <w:rsid w:val="00892DA8"/>
    <w:rsid w:val="00892EC0"/>
    <w:rsid w:val="00893312"/>
    <w:rsid w:val="008933D3"/>
    <w:rsid w:val="00893508"/>
    <w:rsid w:val="0089362F"/>
    <w:rsid w:val="00893715"/>
    <w:rsid w:val="00893B18"/>
    <w:rsid w:val="00893DDB"/>
    <w:rsid w:val="008941A7"/>
    <w:rsid w:val="00894313"/>
    <w:rsid w:val="008947F7"/>
    <w:rsid w:val="00894807"/>
    <w:rsid w:val="00894C85"/>
    <w:rsid w:val="008951DA"/>
    <w:rsid w:val="008954C8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B"/>
    <w:rsid w:val="00896D76"/>
    <w:rsid w:val="00896E53"/>
    <w:rsid w:val="008971A0"/>
    <w:rsid w:val="008974CB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894"/>
    <w:rsid w:val="008A0910"/>
    <w:rsid w:val="008A111B"/>
    <w:rsid w:val="008A115E"/>
    <w:rsid w:val="008A1169"/>
    <w:rsid w:val="008A11A9"/>
    <w:rsid w:val="008A12C5"/>
    <w:rsid w:val="008A1495"/>
    <w:rsid w:val="008A1630"/>
    <w:rsid w:val="008A17A7"/>
    <w:rsid w:val="008A17BF"/>
    <w:rsid w:val="008A184B"/>
    <w:rsid w:val="008A1CCC"/>
    <w:rsid w:val="008A1CEB"/>
    <w:rsid w:val="008A1EA2"/>
    <w:rsid w:val="008A2198"/>
    <w:rsid w:val="008A261E"/>
    <w:rsid w:val="008A2768"/>
    <w:rsid w:val="008A29A0"/>
    <w:rsid w:val="008A2B35"/>
    <w:rsid w:val="008A2CCC"/>
    <w:rsid w:val="008A2FE0"/>
    <w:rsid w:val="008A301B"/>
    <w:rsid w:val="008A31EC"/>
    <w:rsid w:val="008A36C0"/>
    <w:rsid w:val="008A374B"/>
    <w:rsid w:val="008A379A"/>
    <w:rsid w:val="008A3AB1"/>
    <w:rsid w:val="008A3B89"/>
    <w:rsid w:val="008A3C64"/>
    <w:rsid w:val="008A3E95"/>
    <w:rsid w:val="008A3FAE"/>
    <w:rsid w:val="008A3FC5"/>
    <w:rsid w:val="008A41CC"/>
    <w:rsid w:val="008A42C4"/>
    <w:rsid w:val="008A46F9"/>
    <w:rsid w:val="008A47EB"/>
    <w:rsid w:val="008A482D"/>
    <w:rsid w:val="008A491F"/>
    <w:rsid w:val="008A4A3C"/>
    <w:rsid w:val="008A4B32"/>
    <w:rsid w:val="008A4C11"/>
    <w:rsid w:val="008A4CCD"/>
    <w:rsid w:val="008A4DCD"/>
    <w:rsid w:val="008A50B0"/>
    <w:rsid w:val="008A51C3"/>
    <w:rsid w:val="008A524F"/>
    <w:rsid w:val="008A53D3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7117"/>
    <w:rsid w:val="008A7301"/>
    <w:rsid w:val="008A73C9"/>
    <w:rsid w:val="008A73F3"/>
    <w:rsid w:val="008A75AC"/>
    <w:rsid w:val="008A7823"/>
    <w:rsid w:val="008A7906"/>
    <w:rsid w:val="008A7DC2"/>
    <w:rsid w:val="008B037B"/>
    <w:rsid w:val="008B09F8"/>
    <w:rsid w:val="008B0AD8"/>
    <w:rsid w:val="008B0D11"/>
    <w:rsid w:val="008B0D2E"/>
    <w:rsid w:val="008B0F54"/>
    <w:rsid w:val="008B146E"/>
    <w:rsid w:val="008B165E"/>
    <w:rsid w:val="008B1680"/>
    <w:rsid w:val="008B18C2"/>
    <w:rsid w:val="008B1985"/>
    <w:rsid w:val="008B1E86"/>
    <w:rsid w:val="008B2051"/>
    <w:rsid w:val="008B2069"/>
    <w:rsid w:val="008B2238"/>
    <w:rsid w:val="008B24C8"/>
    <w:rsid w:val="008B2645"/>
    <w:rsid w:val="008B2709"/>
    <w:rsid w:val="008B2AE1"/>
    <w:rsid w:val="008B2CD1"/>
    <w:rsid w:val="008B2D82"/>
    <w:rsid w:val="008B2DC4"/>
    <w:rsid w:val="008B2E02"/>
    <w:rsid w:val="008B2E16"/>
    <w:rsid w:val="008B2ED7"/>
    <w:rsid w:val="008B33F2"/>
    <w:rsid w:val="008B38F2"/>
    <w:rsid w:val="008B3A74"/>
    <w:rsid w:val="008B3AF1"/>
    <w:rsid w:val="008B3B32"/>
    <w:rsid w:val="008B3BC8"/>
    <w:rsid w:val="008B3E68"/>
    <w:rsid w:val="008B41C8"/>
    <w:rsid w:val="008B427C"/>
    <w:rsid w:val="008B4610"/>
    <w:rsid w:val="008B47EE"/>
    <w:rsid w:val="008B4846"/>
    <w:rsid w:val="008B492B"/>
    <w:rsid w:val="008B4D1F"/>
    <w:rsid w:val="008B4DEA"/>
    <w:rsid w:val="008B5237"/>
    <w:rsid w:val="008B529D"/>
    <w:rsid w:val="008B5627"/>
    <w:rsid w:val="008B56FF"/>
    <w:rsid w:val="008B5759"/>
    <w:rsid w:val="008B578D"/>
    <w:rsid w:val="008B5CAE"/>
    <w:rsid w:val="008B6373"/>
    <w:rsid w:val="008B63E5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851"/>
    <w:rsid w:val="008C0974"/>
    <w:rsid w:val="008C0A2C"/>
    <w:rsid w:val="008C0B3F"/>
    <w:rsid w:val="008C0B92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E5A"/>
    <w:rsid w:val="008C1EAE"/>
    <w:rsid w:val="008C1FB5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304A"/>
    <w:rsid w:val="008C3227"/>
    <w:rsid w:val="008C36C9"/>
    <w:rsid w:val="008C38B7"/>
    <w:rsid w:val="008C419D"/>
    <w:rsid w:val="008C4236"/>
    <w:rsid w:val="008C43C0"/>
    <w:rsid w:val="008C49BC"/>
    <w:rsid w:val="008C4AAE"/>
    <w:rsid w:val="008C4B62"/>
    <w:rsid w:val="008C524F"/>
    <w:rsid w:val="008C5321"/>
    <w:rsid w:val="008C5355"/>
    <w:rsid w:val="008C5702"/>
    <w:rsid w:val="008C593D"/>
    <w:rsid w:val="008C6161"/>
    <w:rsid w:val="008C6195"/>
    <w:rsid w:val="008C6332"/>
    <w:rsid w:val="008C6EA8"/>
    <w:rsid w:val="008C6FCB"/>
    <w:rsid w:val="008C7172"/>
    <w:rsid w:val="008C73EE"/>
    <w:rsid w:val="008C75A7"/>
    <w:rsid w:val="008C795B"/>
    <w:rsid w:val="008C7C4A"/>
    <w:rsid w:val="008C7D44"/>
    <w:rsid w:val="008D0091"/>
    <w:rsid w:val="008D00C1"/>
    <w:rsid w:val="008D0166"/>
    <w:rsid w:val="008D02AD"/>
    <w:rsid w:val="008D02B0"/>
    <w:rsid w:val="008D070F"/>
    <w:rsid w:val="008D076C"/>
    <w:rsid w:val="008D07B1"/>
    <w:rsid w:val="008D0BE7"/>
    <w:rsid w:val="008D0DD9"/>
    <w:rsid w:val="008D0ED3"/>
    <w:rsid w:val="008D11D3"/>
    <w:rsid w:val="008D12C8"/>
    <w:rsid w:val="008D134E"/>
    <w:rsid w:val="008D1688"/>
    <w:rsid w:val="008D1999"/>
    <w:rsid w:val="008D1DE4"/>
    <w:rsid w:val="008D1FD2"/>
    <w:rsid w:val="008D2186"/>
    <w:rsid w:val="008D2324"/>
    <w:rsid w:val="008D28F2"/>
    <w:rsid w:val="008D2BA4"/>
    <w:rsid w:val="008D2BC5"/>
    <w:rsid w:val="008D2DA6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DA"/>
    <w:rsid w:val="008D416B"/>
    <w:rsid w:val="008D44D2"/>
    <w:rsid w:val="008D44DD"/>
    <w:rsid w:val="008D47A8"/>
    <w:rsid w:val="008D4861"/>
    <w:rsid w:val="008D493F"/>
    <w:rsid w:val="008D4983"/>
    <w:rsid w:val="008D4FE3"/>
    <w:rsid w:val="008D515C"/>
    <w:rsid w:val="008D52C1"/>
    <w:rsid w:val="008D554D"/>
    <w:rsid w:val="008D5576"/>
    <w:rsid w:val="008D59C9"/>
    <w:rsid w:val="008D5ADD"/>
    <w:rsid w:val="008D5CDF"/>
    <w:rsid w:val="008D5D02"/>
    <w:rsid w:val="008D6168"/>
    <w:rsid w:val="008D66FC"/>
    <w:rsid w:val="008D68AD"/>
    <w:rsid w:val="008D68F4"/>
    <w:rsid w:val="008D6B1D"/>
    <w:rsid w:val="008D6BD0"/>
    <w:rsid w:val="008D6CC9"/>
    <w:rsid w:val="008D6DCA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C45"/>
    <w:rsid w:val="008E0D56"/>
    <w:rsid w:val="008E0F2B"/>
    <w:rsid w:val="008E0FE9"/>
    <w:rsid w:val="008E133C"/>
    <w:rsid w:val="008E1448"/>
    <w:rsid w:val="008E1622"/>
    <w:rsid w:val="008E16E8"/>
    <w:rsid w:val="008E1756"/>
    <w:rsid w:val="008E1942"/>
    <w:rsid w:val="008E1954"/>
    <w:rsid w:val="008E1A29"/>
    <w:rsid w:val="008E1C02"/>
    <w:rsid w:val="008E207B"/>
    <w:rsid w:val="008E20D6"/>
    <w:rsid w:val="008E2113"/>
    <w:rsid w:val="008E2531"/>
    <w:rsid w:val="008E266B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EF6"/>
    <w:rsid w:val="008E40DE"/>
    <w:rsid w:val="008E4130"/>
    <w:rsid w:val="008E4192"/>
    <w:rsid w:val="008E439E"/>
    <w:rsid w:val="008E491A"/>
    <w:rsid w:val="008E4C00"/>
    <w:rsid w:val="008E4D3B"/>
    <w:rsid w:val="008E4E92"/>
    <w:rsid w:val="008E4EB8"/>
    <w:rsid w:val="008E5031"/>
    <w:rsid w:val="008E5131"/>
    <w:rsid w:val="008E51E8"/>
    <w:rsid w:val="008E52F1"/>
    <w:rsid w:val="008E538D"/>
    <w:rsid w:val="008E5656"/>
    <w:rsid w:val="008E59C4"/>
    <w:rsid w:val="008E5AD9"/>
    <w:rsid w:val="008E5C12"/>
    <w:rsid w:val="008E5C66"/>
    <w:rsid w:val="008E5C98"/>
    <w:rsid w:val="008E5CE5"/>
    <w:rsid w:val="008E5D10"/>
    <w:rsid w:val="008E6000"/>
    <w:rsid w:val="008E6087"/>
    <w:rsid w:val="008E62E6"/>
    <w:rsid w:val="008E6316"/>
    <w:rsid w:val="008E67BB"/>
    <w:rsid w:val="008E69FF"/>
    <w:rsid w:val="008E6B78"/>
    <w:rsid w:val="008E70AB"/>
    <w:rsid w:val="008E717B"/>
    <w:rsid w:val="008E72E1"/>
    <w:rsid w:val="008E7471"/>
    <w:rsid w:val="008E75DB"/>
    <w:rsid w:val="008E77C0"/>
    <w:rsid w:val="008F03DD"/>
    <w:rsid w:val="008F04A6"/>
    <w:rsid w:val="008F0518"/>
    <w:rsid w:val="008F0660"/>
    <w:rsid w:val="008F095E"/>
    <w:rsid w:val="008F0B0C"/>
    <w:rsid w:val="008F0B7F"/>
    <w:rsid w:val="008F109F"/>
    <w:rsid w:val="008F12F8"/>
    <w:rsid w:val="008F132E"/>
    <w:rsid w:val="008F1427"/>
    <w:rsid w:val="008F143A"/>
    <w:rsid w:val="008F1568"/>
    <w:rsid w:val="008F16EF"/>
    <w:rsid w:val="008F1A8D"/>
    <w:rsid w:val="008F1DCD"/>
    <w:rsid w:val="008F1E09"/>
    <w:rsid w:val="008F1F83"/>
    <w:rsid w:val="008F2001"/>
    <w:rsid w:val="008F20A6"/>
    <w:rsid w:val="008F239E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6DA"/>
    <w:rsid w:val="008F3A71"/>
    <w:rsid w:val="008F3F48"/>
    <w:rsid w:val="008F3FF9"/>
    <w:rsid w:val="008F43DA"/>
    <w:rsid w:val="008F4506"/>
    <w:rsid w:val="008F4901"/>
    <w:rsid w:val="008F5018"/>
    <w:rsid w:val="008F50CC"/>
    <w:rsid w:val="008F5306"/>
    <w:rsid w:val="008F546A"/>
    <w:rsid w:val="008F5A27"/>
    <w:rsid w:val="008F5FB5"/>
    <w:rsid w:val="008F6187"/>
    <w:rsid w:val="008F6369"/>
    <w:rsid w:val="008F649F"/>
    <w:rsid w:val="008F6569"/>
    <w:rsid w:val="008F6897"/>
    <w:rsid w:val="008F6AE3"/>
    <w:rsid w:val="008F6BA4"/>
    <w:rsid w:val="008F6C0A"/>
    <w:rsid w:val="008F6C78"/>
    <w:rsid w:val="008F6F11"/>
    <w:rsid w:val="008F7022"/>
    <w:rsid w:val="008F7129"/>
    <w:rsid w:val="008F7167"/>
    <w:rsid w:val="008F75BE"/>
    <w:rsid w:val="008F76DD"/>
    <w:rsid w:val="008F7922"/>
    <w:rsid w:val="008F7956"/>
    <w:rsid w:val="008F7A9D"/>
    <w:rsid w:val="008F7AD1"/>
    <w:rsid w:val="00900012"/>
    <w:rsid w:val="009009BE"/>
    <w:rsid w:val="00900C0E"/>
    <w:rsid w:val="00900DB3"/>
    <w:rsid w:val="00900DDF"/>
    <w:rsid w:val="00900E61"/>
    <w:rsid w:val="00900F3A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2691"/>
    <w:rsid w:val="009028A7"/>
    <w:rsid w:val="009028BE"/>
    <w:rsid w:val="009029BD"/>
    <w:rsid w:val="00902A3A"/>
    <w:rsid w:val="00902A81"/>
    <w:rsid w:val="00902B42"/>
    <w:rsid w:val="00902E75"/>
    <w:rsid w:val="00903045"/>
    <w:rsid w:val="0090350A"/>
    <w:rsid w:val="009039C4"/>
    <w:rsid w:val="00903B8D"/>
    <w:rsid w:val="00903E35"/>
    <w:rsid w:val="0090424B"/>
    <w:rsid w:val="009043B7"/>
    <w:rsid w:val="00904998"/>
    <w:rsid w:val="009049A3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D1"/>
    <w:rsid w:val="00905898"/>
    <w:rsid w:val="009059CC"/>
    <w:rsid w:val="00905BFB"/>
    <w:rsid w:val="00905D71"/>
    <w:rsid w:val="0090609B"/>
    <w:rsid w:val="00906223"/>
    <w:rsid w:val="009062E5"/>
    <w:rsid w:val="009063F5"/>
    <w:rsid w:val="00906485"/>
    <w:rsid w:val="00906A13"/>
    <w:rsid w:val="00906C23"/>
    <w:rsid w:val="00906E7C"/>
    <w:rsid w:val="00906F9F"/>
    <w:rsid w:val="0090752C"/>
    <w:rsid w:val="00907BB9"/>
    <w:rsid w:val="009103D9"/>
    <w:rsid w:val="0091057D"/>
    <w:rsid w:val="009108DC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623"/>
    <w:rsid w:val="00912AE0"/>
    <w:rsid w:val="00912CD0"/>
    <w:rsid w:val="00912F5A"/>
    <w:rsid w:val="00913102"/>
    <w:rsid w:val="00913551"/>
    <w:rsid w:val="009136BF"/>
    <w:rsid w:val="00913716"/>
    <w:rsid w:val="0091375F"/>
    <w:rsid w:val="00913768"/>
    <w:rsid w:val="0091382C"/>
    <w:rsid w:val="0091396D"/>
    <w:rsid w:val="009139FB"/>
    <w:rsid w:val="00914303"/>
    <w:rsid w:val="009144C5"/>
    <w:rsid w:val="00914DA8"/>
    <w:rsid w:val="00914E3F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A0E"/>
    <w:rsid w:val="00916A9C"/>
    <w:rsid w:val="00916B47"/>
    <w:rsid w:val="00916C03"/>
    <w:rsid w:val="0091708B"/>
    <w:rsid w:val="00917272"/>
    <w:rsid w:val="0091745B"/>
    <w:rsid w:val="009177D3"/>
    <w:rsid w:val="00917830"/>
    <w:rsid w:val="00917932"/>
    <w:rsid w:val="00917B7F"/>
    <w:rsid w:val="00917E20"/>
    <w:rsid w:val="00917FE9"/>
    <w:rsid w:val="009201B3"/>
    <w:rsid w:val="00920361"/>
    <w:rsid w:val="00920545"/>
    <w:rsid w:val="009206C7"/>
    <w:rsid w:val="0092073D"/>
    <w:rsid w:val="009208F6"/>
    <w:rsid w:val="0092090F"/>
    <w:rsid w:val="00920B68"/>
    <w:rsid w:val="00920C06"/>
    <w:rsid w:val="00920DE7"/>
    <w:rsid w:val="00920FA4"/>
    <w:rsid w:val="00920FCD"/>
    <w:rsid w:val="00921486"/>
    <w:rsid w:val="00921AB2"/>
    <w:rsid w:val="00921AC3"/>
    <w:rsid w:val="00921FE1"/>
    <w:rsid w:val="00922223"/>
    <w:rsid w:val="00922622"/>
    <w:rsid w:val="00922819"/>
    <w:rsid w:val="00922820"/>
    <w:rsid w:val="009234F8"/>
    <w:rsid w:val="00923604"/>
    <w:rsid w:val="00923BF5"/>
    <w:rsid w:val="00923E99"/>
    <w:rsid w:val="00924074"/>
    <w:rsid w:val="0092464F"/>
    <w:rsid w:val="00925125"/>
    <w:rsid w:val="0092521F"/>
    <w:rsid w:val="009257D7"/>
    <w:rsid w:val="009258C9"/>
    <w:rsid w:val="00925B6B"/>
    <w:rsid w:val="00925B88"/>
    <w:rsid w:val="00925D1B"/>
    <w:rsid w:val="00925E31"/>
    <w:rsid w:val="00925E6C"/>
    <w:rsid w:val="00925FC4"/>
    <w:rsid w:val="00926061"/>
    <w:rsid w:val="00926779"/>
    <w:rsid w:val="009268A3"/>
    <w:rsid w:val="00926927"/>
    <w:rsid w:val="00926A52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7E3"/>
    <w:rsid w:val="0092796D"/>
    <w:rsid w:val="0093021A"/>
    <w:rsid w:val="00930582"/>
    <w:rsid w:val="009306B7"/>
    <w:rsid w:val="00930868"/>
    <w:rsid w:val="00930CFB"/>
    <w:rsid w:val="00930DFC"/>
    <w:rsid w:val="009311D6"/>
    <w:rsid w:val="00931275"/>
    <w:rsid w:val="009312A1"/>
    <w:rsid w:val="00931341"/>
    <w:rsid w:val="0093137A"/>
    <w:rsid w:val="00931874"/>
    <w:rsid w:val="009318AA"/>
    <w:rsid w:val="00931A4A"/>
    <w:rsid w:val="00931A76"/>
    <w:rsid w:val="00932126"/>
    <w:rsid w:val="00932575"/>
    <w:rsid w:val="00932584"/>
    <w:rsid w:val="009327F0"/>
    <w:rsid w:val="00932A9D"/>
    <w:rsid w:val="00932B12"/>
    <w:rsid w:val="00932BE4"/>
    <w:rsid w:val="00932CEC"/>
    <w:rsid w:val="00932E70"/>
    <w:rsid w:val="00932EEE"/>
    <w:rsid w:val="0093330C"/>
    <w:rsid w:val="00933387"/>
    <w:rsid w:val="009334F5"/>
    <w:rsid w:val="009336E1"/>
    <w:rsid w:val="0093371C"/>
    <w:rsid w:val="009339BB"/>
    <w:rsid w:val="00933AB5"/>
    <w:rsid w:val="00933B85"/>
    <w:rsid w:val="00933E75"/>
    <w:rsid w:val="00933EE0"/>
    <w:rsid w:val="009341F1"/>
    <w:rsid w:val="00934546"/>
    <w:rsid w:val="009346BB"/>
    <w:rsid w:val="009346FC"/>
    <w:rsid w:val="009347F1"/>
    <w:rsid w:val="0093484E"/>
    <w:rsid w:val="0093486F"/>
    <w:rsid w:val="00934B00"/>
    <w:rsid w:val="00934E7C"/>
    <w:rsid w:val="00934F7B"/>
    <w:rsid w:val="009353D7"/>
    <w:rsid w:val="00935435"/>
    <w:rsid w:val="0093586D"/>
    <w:rsid w:val="009358D5"/>
    <w:rsid w:val="00935909"/>
    <w:rsid w:val="00935BBC"/>
    <w:rsid w:val="00935C4C"/>
    <w:rsid w:val="00935CCB"/>
    <w:rsid w:val="00936045"/>
    <w:rsid w:val="00936069"/>
    <w:rsid w:val="0093640F"/>
    <w:rsid w:val="0093642B"/>
    <w:rsid w:val="009364A5"/>
    <w:rsid w:val="00936827"/>
    <w:rsid w:val="00936AC6"/>
    <w:rsid w:val="00936B27"/>
    <w:rsid w:val="00936DF6"/>
    <w:rsid w:val="009375F0"/>
    <w:rsid w:val="0093765E"/>
    <w:rsid w:val="0093789B"/>
    <w:rsid w:val="00937C93"/>
    <w:rsid w:val="00937CF7"/>
    <w:rsid w:val="00937DA4"/>
    <w:rsid w:val="00937F0C"/>
    <w:rsid w:val="00937F90"/>
    <w:rsid w:val="009403D9"/>
    <w:rsid w:val="00940A00"/>
    <w:rsid w:val="00940C79"/>
    <w:rsid w:val="00940CD7"/>
    <w:rsid w:val="00940D8D"/>
    <w:rsid w:val="00941045"/>
    <w:rsid w:val="00941357"/>
    <w:rsid w:val="009413B7"/>
    <w:rsid w:val="00941529"/>
    <w:rsid w:val="00941880"/>
    <w:rsid w:val="00941980"/>
    <w:rsid w:val="00941AC1"/>
    <w:rsid w:val="00941BBF"/>
    <w:rsid w:val="00941E61"/>
    <w:rsid w:val="00941FEB"/>
    <w:rsid w:val="00942094"/>
    <w:rsid w:val="009420B2"/>
    <w:rsid w:val="00942129"/>
    <w:rsid w:val="0094216E"/>
    <w:rsid w:val="00942490"/>
    <w:rsid w:val="00942579"/>
    <w:rsid w:val="00942809"/>
    <w:rsid w:val="00942C11"/>
    <w:rsid w:val="0094312E"/>
    <w:rsid w:val="009431BD"/>
    <w:rsid w:val="009433C7"/>
    <w:rsid w:val="0094350A"/>
    <w:rsid w:val="0094378F"/>
    <w:rsid w:val="00943983"/>
    <w:rsid w:val="009439B8"/>
    <w:rsid w:val="00943B34"/>
    <w:rsid w:val="00943D7F"/>
    <w:rsid w:val="00943E0E"/>
    <w:rsid w:val="00943E87"/>
    <w:rsid w:val="00944008"/>
    <w:rsid w:val="009443FC"/>
    <w:rsid w:val="009445C0"/>
    <w:rsid w:val="00944890"/>
    <w:rsid w:val="00944923"/>
    <w:rsid w:val="00944C63"/>
    <w:rsid w:val="00944CEC"/>
    <w:rsid w:val="00944D64"/>
    <w:rsid w:val="009451A3"/>
    <w:rsid w:val="00945448"/>
    <w:rsid w:val="00945620"/>
    <w:rsid w:val="00945B85"/>
    <w:rsid w:val="00945D74"/>
    <w:rsid w:val="009460AD"/>
    <w:rsid w:val="0094623B"/>
    <w:rsid w:val="00946264"/>
    <w:rsid w:val="009464D6"/>
    <w:rsid w:val="00946505"/>
    <w:rsid w:val="009466D2"/>
    <w:rsid w:val="009466F8"/>
    <w:rsid w:val="00946B89"/>
    <w:rsid w:val="00946E05"/>
    <w:rsid w:val="00946EA1"/>
    <w:rsid w:val="0094707F"/>
    <w:rsid w:val="009470BF"/>
    <w:rsid w:val="0094713E"/>
    <w:rsid w:val="009471F5"/>
    <w:rsid w:val="009476F5"/>
    <w:rsid w:val="00947769"/>
    <w:rsid w:val="00947867"/>
    <w:rsid w:val="009478F3"/>
    <w:rsid w:val="00947AA4"/>
    <w:rsid w:val="00947BAD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C6"/>
    <w:rsid w:val="009516FB"/>
    <w:rsid w:val="009518E0"/>
    <w:rsid w:val="00951C98"/>
    <w:rsid w:val="00951D2F"/>
    <w:rsid w:val="00951E5D"/>
    <w:rsid w:val="00951F8D"/>
    <w:rsid w:val="009521A8"/>
    <w:rsid w:val="009522F9"/>
    <w:rsid w:val="009526C3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CC9"/>
    <w:rsid w:val="00955031"/>
    <w:rsid w:val="009550E3"/>
    <w:rsid w:val="009550E6"/>
    <w:rsid w:val="00955204"/>
    <w:rsid w:val="009552AC"/>
    <w:rsid w:val="00955364"/>
    <w:rsid w:val="009556AE"/>
    <w:rsid w:val="009559A4"/>
    <w:rsid w:val="00955A0C"/>
    <w:rsid w:val="00955A4B"/>
    <w:rsid w:val="00955B11"/>
    <w:rsid w:val="00955FB8"/>
    <w:rsid w:val="00955FBB"/>
    <w:rsid w:val="00955FE1"/>
    <w:rsid w:val="0095608F"/>
    <w:rsid w:val="00956126"/>
    <w:rsid w:val="00956D19"/>
    <w:rsid w:val="00956ECF"/>
    <w:rsid w:val="00957112"/>
    <w:rsid w:val="00957960"/>
    <w:rsid w:val="009579FC"/>
    <w:rsid w:val="00957B4F"/>
    <w:rsid w:val="00957CD0"/>
    <w:rsid w:val="00957D13"/>
    <w:rsid w:val="00960055"/>
    <w:rsid w:val="009600B5"/>
    <w:rsid w:val="009601B5"/>
    <w:rsid w:val="00960341"/>
    <w:rsid w:val="0096044A"/>
    <w:rsid w:val="00960648"/>
    <w:rsid w:val="009606E7"/>
    <w:rsid w:val="009607A6"/>
    <w:rsid w:val="00960C1A"/>
    <w:rsid w:val="00960CBB"/>
    <w:rsid w:val="00960DFE"/>
    <w:rsid w:val="00960F25"/>
    <w:rsid w:val="00960F2E"/>
    <w:rsid w:val="00961051"/>
    <w:rsid w:val="0096112A"/>
    <w:rsid w:val="009611E2"/>
    <w:rsid w:val="00961811"/>
    <w:rsid w:val="0096191B"/>
    <w:rsid w:val="00961997"/>
    <w:rsid w:val="00961B31"/>
    <w:rsid w:val="00961C8C"/>
    <w:rsid w:val="00961DA9"/>
    <w:rsid w:val="00961EA9"/>
    <w:rsid w:val="00961FDB"/>
    <w:rsid w:val="00962115"/>
    <w:rsid w:val="00962324"/>
    <w:rsid w:val="00962781"/>
    <w:rsid w:val="009630FE"/>
    <w:rsid w:val="009631EE"/>
    <w:rsid w:val="009635E7"/>
    <w:rsid w:val="00963625"/>
    <w:rsid w:val="009639E5"/>
    <w:rsid w:val="009641CB"/>
    <w:rsid w:val="009641D4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4DAB"/>
    <w:rsid w:val="00965125"/>
    <w:rsid w:val="00965973"/>
    <w:rsid w:val="00965E2D"/>
    <w:rsid w:val="00965EF1"/>
    <w:rsid w:val="00966147"/>
    <w:rsid w:val="00966554"/>
    <w:rsid w:val="00966896"/>
    <w:rsid w:val="009668FB"/>
    <w:rsid w:val="00966BE0"/>
    <w:rsid w:val="009672C1"/>
    <w:rsid w:val="00967496"/>
    <w:rsid w:val="00967723"/>
    <w:rsid w:val="00967845"/>
    <w:rsid w:val="00967860"/>
    <w:rsid w:val="00967924"/>
    <w:rsid w:val="00967979"/>
    <w:rsid w:val="00967F13"/>
    <w:rsid w:val="009700A4"/>
    <w:rsid w:val="009700BB"/>
    <w:rsid w:val="0097040C"/>
    <w:rsid w:val="00970985"/>
    <w:rsid w:val="00970BD8"/>
    <w:rsid w:val="00970BDE"/>
    <w:rsid w:val="00970C34"/>
    <w:rsid w:val="00971034"/>
    <w:rsid w:val="00971063"/>
    <w:rsid w:val="0097162D"/>
    <w:rsid w:val="0097162E"/>
    <w:rsid w:val="009718B3"/>
    <w:rsid w:val="009723BD"/>
    <w:rsid w:val="009724BE"/>
    <w:rsid w:val="009725FE"/>
    <w:rsid w:val="009727ED"/>
    <w:rsid w:val="00972C0F"/>
    <w:rsid w:val="00972C63"/>
    <w:rsid w:val="00972C76"/>
    <w:rsid w:val="00972D1A"/>
    <w:rsid w:val="0097300A"/>
    <w:rsid w:val="00973102"/>
    <w:rsid w:val="009731DC"/>
    <w:rsid w:val="009732F2"/>
    <w:rsid w:val="0097368A"/>
    <w:rsid w:val="00973880"/>
    <w:rsid w:val="00973906"/>
    <w:rsid w:val="00973A31"/>
    <w:rsid w:val="00973C31"/>
    <w:rsid w:val="00974234"/>
    <w:rsid w:val="00974445"/>
    <w:rsid w:val="00974484"/>
    <w:rsid w:val="0097463B"/>
    <w:rsid w:val="009746DB"/>
    <w:rsid w:val="009747E1"/>
    <w:rsid w:val="00974C42"/>
    <w:rsid w:val="00974F57"/>
    <w:rsid w:val="00974FE7"/>
    <w:rsid w:val="0097532E"/>
    <w:rsid w:val="009756A4"/>
    <w:rsid w:val="0097594A"/>
    <w:rsid w:val="00975D20"/>
    <w:rsid w:val="00975D72"/>
    <w:rsid w:val="00976582"/>
    <w:rsid w:val="00976A39"/>
    <w:rsid w:val="00976B92"/>
    <w:rsid w:val="00976FED"/>
    <w:rsid w:val="00977060"/>
    <w:rsid w:val="0097706E"/>
    <w:rsid w:val="00977523"/>
    <w:rsid w:val="00977576"/>
    <w:rsid w:val="00977B34"/>
    <w:rsid w:val="00977FC6"/>
    <w:rsid w:val="009800AB"/>
    <w:rsid w:val="009800B4"/>
    <w:rsid w:val="00980180"/>
    <w:rsid w:val="009804B0"/>
    <w:rsid w:val="00980628"/>
    <w:rsid w:val="009808D0"/>
    <w:rsid w:val="009808D4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B04"/>
    <w:rsid w:val="00981C3E"/>
    <w:rsid w:val="00981E3C"/>
    <w:rsid w:val="00981F11"/>
    <w:rsid w:val="0098219F"/>
    <w:rsid w:val="009824E9"/>
    <w:rsid w:val="009827D3"/>
    <w:rsid w:val="00982CE5"/>
    <w:rsid w:val="0098309D"/>
    <w:rsid w:val="00983264"/>
    <w:rsid w:val="00983382"/>
    <w:rsid w:val="009838A4"/>
    <w:rsid w:val="00983BF2"/>
    <w:rsid w:val="00983D3F"/>
    <w:rsid w:val="00983FA6"/>
    <w:rsid w:val="009845E1"/>
    <w:rsid w:val="00984623"/>
    <w:rsid w:val="009847B2"/>
    <w:rsid w:val="00984A17"/>
    <w:rsid w:val="00984DED"/>
    <w:rsid w:val="0098511E"/>
    <w:rsid w:val="0098514C"/>
    <w:rsid w:val="009851AE"/>
    <w:rsid w:val="00985668"/>
    <w:rsid w:val="00985E0D"/>
    <w:rsid w:val="00985F5F"/>
    <w:rsid w:val="00986526"/>
    <w:rsid w:val="0098695D"/>
    <w:rsid w:val="00986BA7"/>
    <w:rsid w:val="00986C00"/>
    <w:rsid w:val="00986CDD"/>
    <w:rsid w:val="00986DA0"/>
    <w:rsid w:val="00986F8E"/>
    <w:rsid w:val="009872E3"/>
    <w:rsid w:val="009877D4"/>
    <w:rsid w:val="0098795F"/>
    <w:rsid w:val="00987A79"/>
    <w:rsid w:val="00987BD0"/>
    <w:rsid w:val="00987E5D"/>
    <w:rsid w:val="00987EA6"/>
    <w:rsid w:val="009904B1"/>
    <w:rsid w:val="00990626"/>
    <w:rsid w:val="00990896"/>
    <w:rsid w:val="00990FB4"/>
    <w:rsid w:val="00991100"/>
    <w:rsid w:val="00991665"/>
    <w:rsid w:val="009917D1"/>
    <w:rsid w:val="00991866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F4"/>
    <w:rsid w:val="009927BE"/>
    <w:rsid w:val="0099288E"/>
    <w:rsid w:val="00992A56"/>
    <w:rsid w:val="00992A94"/>
    <w:rsid w:val="00992E01"/>
    <w:rsid w:val="00993015"/>
    <w:rsid w:val="009937C2"/>
    <w:rsid w:val="00993BDD"/>
    <w:rsid w:val="0099415D"/>
    <w:rsid w:val="0099420D"/>
    <w:rsid w:val="0099427D"/>
    <w:rsid w:val="009947FE"/>
    <w:rsid w:val="00994FF7"/>
    <w:rsid w:val="009950A7"/>
    <w:rsid w:val="00995194"/>
    <w:rsid w:val="00995293"/>
    <w:rsid w:val="009954D9"/>
    <w:rsid w:val="00995889"/>
    <w:rsid w:val="00995D93"/>
    <w:rsid w:val="009961D5"/>
    <w:rsid w:val="0099620E"/>
    <w:rsid w:val="0099636E"/>
    <w:rsid w:val="00996495"/>
    <w:rsid w:val="009966CA"/>
    <w:rsid w:val="00996A50"/>
    <w:rsid w:val="00996A9C"/>
    <w:rsid w:val="00996B45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7A"/>
    <w:rsid w:val="009A09FD"/>
    <w:rsid w:val="009A0AA0"/>
    <w:rsid w:val="009A0EF3"/>
    <w:rsid w:val="009A12A0"/>
    <w:rsid w:val="009A1585"/>
    <w:rsid w:val="009A16C0"/>
    <w:rsid w:val="009A196D"/>
    <w:rsid w:val="009A1F9F"/>
    <w:rsid w:val="009A20A9"/>
    <w:rsid w:val="009A24DC"/>
    <w:rsid w:val="009A27C3"/>
    <w:rsid w:val="009A2829"/>
    <w:rsid w:val="009A28A9"/>
    <w:rsid w:val="009A2C1A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D1B"/>
    <w:rsid w:val="009A3D75"/>
    <w:rsid w:val="009A4274"/>
    <w:rsid w:val="009A45A4"/>
    <w:rsid w:val="009A48CA"/>
    <w:rsid w:val="009A499F"/>
    <w:rsid w:val="009A4BAE"/>
    <w:rsid w:val="009A4CC4"/>
    <w:rsid w:val="009A5206"/>
    <w:rsid w:val="009A530E"/>
    <w:rsid w:val="009A5363"/>
    <w:rsid w:val="009A56AF"/>
    <w:rsid w:val="009A58FC"/>
    <w:rsid w:val="009A5977"/>
    <w:rsid w:val="009A5C77"/>
    <w:rsid w:val="009A605F"/>
    <w:rsid w:val="009A6066"/>
    <w:rsid w:val="009A60DC"/>
    <w:rsid w:val="009A6183"/>
    <w:rsid w:val="009A645D"/>
    <w:rsid w:val="009A6590"/>
    <w:rsid w:val="009A65B8"/>
    <w:rsid w:val="009A698A"/>
    <w:rsid w:val="009A69D6"/>
    <w:rsid w:val="009A6AFA"/>
    <w:rsid w:val="009A6BC9"/>
    <w:rsid w:val="009A6C89"/>
    <w:rsid w:val="009A6D73"/>
    <w:rsid w:val="009A6EC6"/>
    <w:rsid w:val="009A6F81"/>
    <w:rsid w:val="009A715F"/>
    <w:rsid w:val="009A73E4"/>
    <w:rsid w:val="009A7998"/>
    <w:rsid w:val="009A7ADC"/>
    <w:rsid w:val="009A7D54"/>
    <w:rsid w:val="009B0C6D"/>
    <w:rsid w:val="009B0D45"/>
    <w:rsid w:val="009B0E98"/>
    <w:rsid w:val="009B0F4F"/>
    <w:rsid w:val="009B109F"/>
    <w:rsid w:val="009B12A6"/>
    <w:rsid w:val="009B12B9"/>
    <w:rsid w:val="009B12DF"/>
    <w:rsid w:val="009B167F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863"/>
    <w:rsid w:val="009B295B"/>
    <w:rsid w:val="009B29D3"/>
    <w:rsid w:val="009B2C98"/>
    <w:rsid w:val="009B2CFD"/>
    <w:rsid w:val="009B2D40"/>
    <w:rsid w:val="009B2E81"/>
    <w:rsid w:val="009B325B"/>
    <w:rsid w:val="009B32FF"/>
    <w:rsid w:val="009B3482"/>
    <w:rsid w:val="009B3745"/>
    <w:rsid w:val="009B37DD"/>
    <w:rsid w:val="009B3862"/>
    <w:rsid w:val="009B38A3"/>
    <w:rsid w:val="009B3A8A"/>
    <w:rsid w:val="009B3B97"/>
    <w:rsid w:val="009B3F19"/>
    <w:rsid w:val="009B4774"/>
    <w:rsid w:val="009B4949"/>
    <w:rsid w:val="009B4989"/>
    <w:rsid w:val="009B4C9C"/>
    <w:rsid w:val="009B4D50"/>
    <w:rsid w:val="009B4EA4"/>
    <w:rsid w:val="009B50E6"/>
    <w:rsid w:val="009B51B6"/>
    <w:rsid w:val="009B5BE7"/>
    <w:rsid w:val="009B5C73"/>
    <w:rsid w:val="009B5D8F"/>
    <w:rsid w:val="009B5EC1"/>
    <w:rsid w:val="009B6559"/>
    <w:rsid w:val="009B6A75"/>
    <w:rsid w:val="009B6BF8"/>
    <w:rsid w:val="009B6E7C"/>
    <w:rsid w:val="009B6FF8"/>
    <w:rsid w:val="009B72BC"/>
    <w:rsid w:val="009B7DCE"/>
    <w:rsid w:val="009B7E38"/>
    <w:rsid w:val="009B7ECC"/>
    <w:rsid w:val="009B7F91"/>
    <w:rsid w:val="009C0011"/>
    <w:rsid w:val="009C018C"/>
    <w:rsid w:val="009C04E7"/>
    <w:rsid w:val="009C0539"/>
    <w:rsid w:val="009C0AFF"/>
    <w:rsid w:val="009C0B40"/>
    <w:rsid w:val="009C0EED"/>
    <w:rsid w:val="009C0FAE"/>
    <w:rsid w:val="009C12ED"/>
    <w:rsid w:val="009C1335"/>
    <w:rsid w:val="009C159C"/>
    <w:rsid w:val="009C1BD1"/>
    <w:rsid w:val="009C2068"/>
    <w:rsid w:val="009C2178"/>
    <w:rsid w:val="009C223C"/>
    <w:rsid w:val="009C23C3"/>
    <w:rsid w:val="009C2404"/>
    <w:rsid w:val="009C2564"/>
    <w:rsid w:val="009C25F9"/>
    <w:rsid w:val="009C2831"/>
    <w:rsid w:val="009C297E"/>
    <w:rsid w:val="009C3569"/>
    <w:rsid w:val="009C35EA"/>
    <w:rsid w:val="009C36BA"/>
    <w:rsid w:val="009C3840"/>
    <w:rsid w:val="009C3DBB"/>
    <w:rsid w:val="009C3E40"/>
    <w:rsid w:val="009C463F"/>
    <w:rsid w:val="009C4810"/>
    <w:rsid w:val="009C4843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6DD"/>
    <w:rsid w:val="009C57B4"/>
    <w:rsid w:val="009C5A53"/>
    <w:rsid w:val="009C5BA6"/>
    <w:rsid w:val="009C5C3D"/>
    <w:rsid w:val="009C5C46"/>
    <w:rsid w:val="009C5E6E"/>
    <w:rsid w:val="009C613B"/>
    <w:rsid w:val="009C6159"/>
    <w:rsid w:val="009C615A"/>
    <w:rsid w:val="009C625A"/>
    <w:rsid w:val="009C66CD"/>
    <w:rsid w:val="009C6719"/>
    <w:rsid w:val="009C6A07"/>
    <w:rsid w:val="009C6D7C"/>
    <w:rsid w:val="009C708C"/>
    <w:rsid w:val="009C70F5"/>
    <w:rsid w:val="009C7246"/>
    <w:rsid w:val="009C750E"/>
    <w:rsid w:val="009C761F"/>
    <w:rsid w:val="009C7741"/>
    <w:rsid w:val="009C779E"/>
    <w:rsid w:val="009C794C"/>
    <w:rsid w:val="009C7BAD"/>
    <w:rsid w:val="009C7CBE"/>
    <w:rsid w:val="009C7E41"/>
    <w:rsid w:val="009C7E82"/>
    <w:rsid w:val="009C7F42"/>
    <w:rsid w:val="009D01A1"/>
    <w:rsid w:val="009D0468"/>
    <w:rsid w:val="009D095C"/>
    <w:rsid w:val="009D09D4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D4"/>
    <w:rsid w:val="009D23DC"/>
    <w:rsid w:val="009D243A"/>
    <w:rsid w:val="009D27B3"/>
    <w:rsid w:val="009D281D"/>
    <w:rsid w:val="009D29A4"/>
    <w:rsid w:val="009D2C87"/>
    <w:rsid w:val="009D2EEF"/>
    <w:rsid w:val="009D2FE7"/>
    <w:rsid w:val="009D30EA"/>
    <w:rsid w:val="009D318A"/>
    <w:rsid w:val="009D3364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E0D"/>
    <w:rsid w:val="009D4F4E"/>
    <w:rsid w:val="009D503D"/>
    <w:rsid w:val="009D50C1"/>
    <w:rsid w:val="009D511C"/>
    <w:rsid w:val="009D5330"/>
    <w:rsid w:val="009D5419"/>
    <w:rsid w:val="009D54A9"/>
    <w:rsid w:val="009D54CC"/>
    <w:rsid w:val="009D556A"/>
    <w:rsid w:val="009D5597"/>
    <w:rsid w:val="009D56C8"/>
    <w:rsid w:val="009D5A20"/>
    <w:rsid w:val="009D5B5B"/>
    <w:rsid w:val="009D5D48"/>
    <w:rsid w:val="009D5EC5"/>
    <w:rsid w:val="009D6499"/>
    <w:rsid w:val="009D65A3"/>
    <w:rsid w:val="009D65F8"/>
    <w:rsid w:val="009D6935"/>
    <w:rsid w:val="009D6A07"/>
    <w:rsid w:val="009D6B53"/>
    <w:rsid w:val="009D6D70"/>
    <w:rsid w:val="009D6E56"/>
    <w:rsid w:val="009D6F15"/>
    <w:rsid w:val="009D6F2D"/>
    <w:rsid w:val="009D6FBF"/>
    <w:rsid w:val="009D700E"/>
    <w:rsid w:val="009D7151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532"/>
    <w:rsid w:val="009E090E"/>
    <w:rsid w:val="009E0BBC"/>
    <w:rsid w:val="009E0DE7"/>
    <w:rsid w:val="009E107B"/>
    <w:rsid w:val="009E11CF"/>
    <w:rsid w:val="009E18C3"/>
    <w:rsid w:val="009E1BCC"/>
    <w:rsid w:val="009E1CF6"/>
    <w:rsid w:val="009E2139"/>
    <w:rsid w:val="009E27EA"/>
    <w:rsid w:val="009E2903"/>
    <w:rsid w:val="009E29A1"/>
    <w:rsid w:val="009E2A1A"/>
    <w:rsid w:val="009E2A80"/>
    <w:rsid w:val="009E2E8E"/>
    <w:rsid w:val="009E2E95"/>
    <w:rsid w:val="009E2EC5"/>
    <w:rsid w:val="009E2FAA"/>
    <w:rsid w:val="009E3882"/>
    <w:rsid w:val="009E3B86"/>
    <w:rsid w:val="009E3E7D"/>
    <w:rsid w:val="009E3F6E"/>
    <w:rsid w:val="009E4342"/>
    <w:rsid w:val="009E4883"/>
    <w:rsid w:val="009E4931"/>
    <w:rsid w:val="009E49DA"/>
    <w:rsid w:val="009E49E8"/>
    <w:rsid w:val="009E4A0D"/>
    <w:rsid w:val="009E4A1E"/>
    <w:rsid w:val="009E4AD9"/>
    <w:rsid w:val="009E4C7A"/>
    <w:rsid w:val="009E4D05"/>
    <w:rsid w:val="009E50C4"/>
    <w:rsid w:val="009E5410"/>
    <w:rsid w:val="009E54B5"/>
    <w:rsid w:val="009E5740"/>
    <w:rsid w:val="009E5836"/>
    <w:rsid w:val="009E5981"/>
    <w:rsid w:val="009E59F7"/>
    <w:rsid w:val="009E6187"/>
    <w:rsid w:val="009E6239"/>
    <w:rsid w:val="009E64E8"/>
    <w:rsid w:val="009E65E7"/>
    <w:rsid w:val="009E69A3"/>
    <w:rsid w:val="009E6B88"/>
    <w:rsid w:val="009E6CCE"/>
    <w:rsid w:val="009E7203"/>
    <w:rsid w:val="009E757F"/>
    <w:rsid w:val="009E77F2"/>
    <w:rsid w:val="009E7898"/>
    <w:rsid w:val="009E7D78"/>
    <w:rsid w:val="009E7F87"/>
    <w:rsid w:val="009E7FB3"/>
    <w:rsid w:val="009F0040"/>
    <w:rsid w:val="009F072D"/>
    <w:rsid w:val="009F0A49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6C8"/>
    <w:rsid w:val="009F177C"/>
    <w:rsid w:val="009F1865"/>
    <w:rsid w:val="009F1B83"/>
    <w:rsid w:val="009F1C1E"/>
    <w:rsid w:val="009F20A2"/>
    <w:rsid w:val="009F20F2"/>
    <w:rsid w:val="009F2127"/>
    <w:rsid w:val="009F2333"/>
    <w:rsid w:val="009F23CE"/>
    <w:rsid w:val="009F2645"/>
    <w:rsid w:val="009F2B82"/>
    <w:rsid w:val="009F2B85"/>
    <w:rsid w:val="009F2D07"/>
    <w:rsid w:val="009F2D26"/>
    <w:rsid w:val="009F2ECE"/>
    <w:rsid w:val="009F2F05"/>
    <w:rsid w:val="009F3AD8"/>
    <w:rsid w:val="009F3ECD"/>
    <w:rsid w:val="009F3FF9"/>
    <w:rsid w:val="009F401F"/>
    <w:rsid w:val="009F40E0"/>
    <w:rsid w:val="009F41FF"/>
    <w:rsid w:val="009F42EE"/>
    <w:rsid w:val="009F43F8"/>
    <w:rsid w:val="009F48FB"/>
    <w:rsid w:val="009F4DD2"/>
    <w:rsid w:val="009F4FAC"/>
    <w:rsid w:val="009F5415"/>
    <w:rsid w:val="009F54F0"/>
    <w:rsid w:val="009F56A0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26"/>
    <w:rsid w:val="00A008E6"/>
    <w:rsid w:val="00A009B6"/>
    <w:rsid w:val="00A009BB"/>
    <w:rsid w:val="00A00B2E"/>
    <w:rsid w:val="00A00E15"/>
    <w:rsid w:val="00A00EBA"/>
    <w:rsid w:val="00A00F1D"/>
    <w:rsid w:val="00A0110C"/>
    <w:rsid w:val="00A01120"/>
    <w:rsid w:val="00A0113E"/>
    <w:rsid w:val="00A01681"/>
    <w:rsid w:val="00A01D0C"/>
    <w:rsid w:val="00A01EDA"/>
    <w:rsid w:val="00A01F02"/>
    <w:rsid w:val="00A021C6"/>
    <w:rsid w:val="00A021EA"/>
    <w:rsid w:val="00A022AF"/>
    <w:rsid w:val="00A02359"/>
    <w:rsid w:val="00A0250E"/>
    <w:rsid w:val="00A026B4"/>
    <w:rsid w:val="00A0274C"/>
    <w:rsid w:val="00A028B8"/>
    <w:rsid w:val="00A02AA9"/>
    <w:rsid w:val="00A02B07"/>
    <w:rsid w:val="00A02BD4"/>
    <w:rsid w:val="00A02C0A"/>
    <w:rsid w:val="00A02C1F"/>
    <w:rsid w:val="00A02E77"/>
    <w:rsid w:val="00A02F2C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D8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29D"/>
    <w:rsid w:val="00A0681F"/>
    <w:rsid w:val="00A06A9E"/>
    <w:rsid w:val="00A06C32"/>
    <w:rsid w:val="00A06C96"/>
    <w:rsid w:val="00A06D86"/>
    <w:rsid w:val="00A06F05"/>
    <w:rsid w:val="00A072B4"/>
    <w:rsid w:val="00A073C0"/>
    <w:rsid w:val="00A073F6"/>
    <w:rsid w:val="00A0758A"/>
    <w:rsid w:val="00A07827"/>
    <w:rsid w:val="00A07B22"/>
    <w:rsid w:val="00A07D23"/>
    <w:rsid w:val="00A10048"/>
    <w:rsid w:val="00A101C8"/>
    <w:rsid w:val="00A102DA"/>
    <w:rsid w:val="00A1043B"/>
    <w:rsid w:val="00A10632"/>
    <w:rsid w:val="00A10765"/>
    <w:rsid w:val="00A107A0"/>
    <w:rsid w:val="00A108BA"/>
    <w:rsid w:val="00A10AD6"/>
    <w:rsid w:val="00A10B2D"/>
    <w:rsid w:val="00A10ED8"/>
    <w:rsid w:val="00A10F05"/>
    <w:rsid w:val="00A11068"/>
    <w:rsid w:val="00A1127C"/>
    <w:rsid w:val="00A11536"/>
    <w:rsid w:val="00A11568"/>
    <w:rsid w:val="00A11787"/>
    <w:rsid w:val="00A11861"/>
    <w:rsid w:val="00A118ED"/>
    <w:rsid w:val="00A119F5"/>
    <w:rsid w:val="00A11D4C"/>
    <w:rsid w:val="00A11EF2"/>
    <w:rsid w:val="00A120CB"/>
    <w:rsid w:val="00A12142"/>
    <w:rsid w:val="00A1220F"/>
    <w:rsid w:val="00A122C4"/>
    <w:rsid w:val="00A12386"/>
    <w:rsid w:val="00A1246C"/>
    <w:rsid w:val="00A1274D"/>
    <w:rsid w:val="00A12B95"/>
    <w:rsid w:val="00A12C08"/>
    <w:rsid w:val="00A12CA7"/>
    <w:rsid w:val="00A12E9E"/>
    <w:rsid w:val="00A12F3B"/>
    <w:rsid w:val="00A12FDA"/>
    <w:rsid w:val="00A13177"/>
    <w:rsid w:val="00A132E8"/>
    <w:rsid w:val="00A1347E"/>
    <w:rsid w:val="00A13610"/>
    <w:rsid w:val="00A138C7"/>
    <w:rsid w:val="00A13CCC"/>
    <w:rsid w:val="00A13D36"/>
    <w:rsid w:val="00A13F5D"/>
    <w:rsid w:val="00A140B3"/>
    <w:rsid w:val="00A14309"/>
    <w:rsid w:val="00A1430D"/>
    <w:rsid w:val="00A1433D"/>
    <w:rsid w:val="00A144D9"/>
    <w:rsid w:val="00A14523"/>
    <w:rsid w:val="00A1452F"/>
    <w:rsid w:val="00A14531"/>
    <w:rsid w:val="00A145C4"/>
    <w:rsid w:val="00A1489A"/>
    <w:rsid w:val="00A14B5B"/>
    <w:rsid w:val="00A1539B"/>
    <w:rsid w:val="00A1561D"/>
    <w:rsid w:val="00A156B6"/>
    <w:rsid w:val="00A158B1"/>
    <w:rsid w:val="00A158D6"/>
    <w:rsid w:val="00A15CED"/>
    <w:rsid w:val="00A15DBB"/>
    <w:rsid w:val="00A15DC2"/>
    <w:rsid w:val="00A15F6A"/>
    <w:rsid w:val="00A16190"/>
    <w:rsid w:val="00A162FE"/>
    <w:rsid w:val="00A164AB"/>
    <w:rsid w:val="00A1654E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BF3"/>
    <w:rsid w:val="00A20BF4"/>
    <w:rsid w:val="00A20FA4"/>
    <w:rsid w:val="00A20FF4"/>
    <w:rsid w:val="00A2147A"/>
    <w:rsid w:val="00A215CE"/>
    <w:rsid w:val="00A216B3"/>
    <w:rsid w:val="00A21960"/>
    <w:rsid w:val="00A219F3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463"/>
    <w:rsid w:val="00A23543"/>
    <w:rsid w:val="00A2355D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E80"/>
    <w:rsid w:val="00A24EDD"/>
    <w:rsid w:val="00A24F27"/>
    <w:rsid w:val="00A251E7"/>
    <w:rsid w:val="00A255BB"/>
    <w:rsid w:val="00A257CC"/>
    <w:rsid w:val="00A25C20"/>
    <w:rsid w:val="00A25E0E"/>
    <w:rsid w:val="00A25F0B"/>
    <w:rsid w:val="00A260FF"/>
    <w:rsid w:val="00A261D8"/>
    <w:rsid w:val="00A261F6"/>
    <w:rsid w:val="00A263C5"/>
    <w:rsid w:val="00A263CC"/>
    <w:rsid w:val="00A26598"/>
    <w:rsid w:val="00A26616"/>
    <w:rsid w:val="00A2663F"/>
    <w:rsid w:val="00A2665F"/>
    <w:rsid w:val="00A26713"/>
    <w:rsid w:val="00A2687F"/>
    <w:rsid w:val="00A26918"/>
    <w:rsid w:val="00A26BA3"/>
    <w:rsid w:val="00A26D72"/>
    <w:rsid w:val="00A26EAA"/>
    <w:rsid w:val="00A270D3"/>
    <w:rsid w:val="00A2719E"/>
    <w:rsid w:val="00A272E4"/>
    <w:rsid w:val="00A2742C"/>
    <w:rsid w:val="00A27686"/>
    <w:rsid w:val="00A27E6A"/>
    <w:rsid w:val="00A27F9A"/>
    <w:rsid w:val="00A3024A"/>
    <w:rsid w:val="00A3040E"/>
    <w:rsid w:val="00A304FF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280"/>
    <w:rsid w:val="00A31292"/>
    <w:rsid w:val="00A31341"/>
    <w:rsid w:val="00A3145A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E8"/>
    <w:rsid w:val="00A327E2"/>
    <w:rsid w:val="00A32823"/>
    <w:rsid w:val="00A328E7"/>
    <w:rsid w:val="00A32C63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B4"/>
    <w:rsid w:val="00A35371"/>
    <w:rsid w:val="00A358C2"/>
    <w:rsid w:val="00A358D9"/>
    <w:rsid w:val="00A35CA0"/>
    <w:rsid w:val="00A35F89"/>
    <w:rsid w:val="00A3601B"/>
    <w:rsid w:val="00A3617D"/>
    <w:rsid w:val="00A36273"/>
    <w:rsid w:val="00A36738"/>
    <w:rsid w:val="00A3681F"/>
    <w:rsid w:val="00A36957"/>
    <w:rsid w:val="00A3696D"/>
    <w:rsid w:val="00A36CEA"/>
    <w:rsid w:val="00A36E00"/>
    <w:rsid w:val="00A36EFB"/>
    <w:rsid w:val="00A3789E"/>
    <w:rsid w:val="00A37948"/>
    <w:rsid w:val="00A3794E"/>
    <w:rsid w:val="00A37999"/>
    <w:rsid w:val="00A37BE4"/>
    <w:rsid w:val="00A37CB3"/>
    <w:rsid w:val="00A4010C"/>
    <w:rsid w:val="00A40635"/>
    <w:rsid w:val="00A4080B"/>
    <w:rsid w:val="00A40949"/>
    <w:rsid w:val="00A40973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C12"/>
    <w:rsid w:val="00A41CAF"/>
    <w:rsid w:val="00A41D0B"/>
    <w:rsid w:val="00A41D57"/>
    <w:rsid w:val="00A42117"/>
    <w:rsid w:val="00A421DE"/>
    <w:rsid w:val="00A42324"/>
    <w:rsid w:val="00A4262F"/>
    <w:rsid w:val="00A42889"/>
    <w:rsid w:val="00A429B2"/>
    <w:rsid w:val="00A42CA5"/>
    <w:rsid w:val="00A42CBE"/>
    <w:rsid w:val="00A42D5B"/>
    <w:rsid w:val="00A42E59"/>
    <w:rsid w:val="00A42EB4"/>
    <w:rsid w:val="00A43340"/>
    <w:rsid w:val="00A43898"/>
    <w:rsid w:val="00A43D8A"/>
    <w:rsid w:val="00A43EC8"/>
    <w:rsid w:val="00A43F5E"/>
    <w:rsid w:val="00A4438B"/>
    <w:rsid w:val="00A445F1"/>
    <w:rsid w:val="00A44A88"/>
    <w:rsid w:val="00A44C8C"/>
    <w:rsid w:val="00A44F18"/>
    <w:rsid w:val="00A451FB"/>
    <w:rsid w:val="00A45674"/>
    <w:rsid w:val="00A456F1"/>
    <w:rsid w:val="00A4571D"/>
    <w:rsid w:val="00A457EA"/>
    <w:rsid w:val="00A45A2E"/>
    <w:rsid w:val="00A45A42"/>
    <w:rsid w:val="00A45B06"/>
    <w:rsid w:val="00A45B67"/>
    <w:rsid w:val="00A45DFE"/>
    <w:rsid w:val="00A45E50"/>
    <w:rsid w:val="00A46061"/>
    <w:rsid w:val="00A46282"/>
    <w:rsid w:val="00A462EE"/>
    <w:rsid w:val="00A464C4"/>
    <w:rsid w:val="00A46786"/>
    <w:rsid w:val="00A467F8"/>
    <w:rsid w:val="00A46814"/>
    <w:rsid w:val="00A46992"/>
    <w:rsid w:val="00A46A26"/>
    <w:rsid w:val="00A46C8D"/>
    <w:rsid w:val="00A47073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D2"/>
    <w:rsid w:val="00A47F2C"/>
    <w:rsid w:val="00A501C9"/>
    <w:rsid w:val="00A5045D"/>
    <w:rsid w:val="00A50481"/>
    <w:rsid w:val="00A507F4"/>
    <w:rsid w:val="00A50A5D"/>
    <w:rsid w:val="00A50BA8"/>
    <w:rsid w:val="00A510EA"/>
    <w:rsid w:val="00A512F7"/>
    <w:rsid w:val="00A51332"/>
    <w:rsid w:val="00A5145E"/>
    <w:rsid w:val="00A5155D"/>
    <w:rsid w:val="00A5163B"/>
    <w:rsid w:val="00A5178E"/>
    <w:rsid w:val="00A517A0"/>
    <w:rsid w:val="00A5181F"/>
    <w:rsid w:val="00A51924"/>
    <w:rsid w:val="00A51B77"/>
    <w:rsid w:val="00A51DA5"/>
    <w:rsid w:val="00A51EDC"/>
    <w:rsid w:val="00A51EFF"/>
    <w:rsid w:val="00A51F1A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866"/>
    <w:rsid w:val="00A53E7F"/>
    <w:rsid w:val="00A53F0C"/>
    <w:rsid w:val="00A53FA4"/>
    <w:rsid w:val="00A54336"/>
    <w:rsid w:val="00A54489"/>
    <w:rsid w:val="00A545CE"/>
    <w:rsid w:val="00A54618"/>
    <w:rsid w:val="00A54838"/>
    <w:rsid w:val="00A54935"/>
    <w:rsid w:val="00A54C20"/>
    <w:rsid w:val="00A54C23"/>
    <w:rsid w:val="00A54F97"/>
    <w:rsid w:val="00A54FBF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5DAF"/>
    <w:rsid w:val="00A5613E"/>
    <w:rsid w:val="00A562DE"/>
    <w:rsid w:val="00A5634A"/>
    <w:rsid w:val="00A564C7"/>
    <w:rsid w:val="00A56571"/>
    <w:rsid w:val="00A56A68"/>
    <w:rsid w:val="00A56A6F"/>
    <w:rsid w:val="00A56E0A"/>
    <w:rsid w:val="00A56EAB"/>
    <w:rsid w:val="00A5706A"/>
    <w:rsid w:val="00A57159"/>
    <w:rsid w:val="00A57180"/>
    <w:rsid w:val="00A57333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667"/>
    <w:rsid w:val="00A606B3"/>
    <w:rsid w:val="00A606E4"/>
    <w:rsid w:val="00A609CB"/>
    <w:rsid w:val="00A60F98"/>
    <w:rsid w:val="00A61028"/>
    <w:rsid w:val="00A61054"/>
    <w:rsid w:val="00A61520"/>
    <w:rsid w:val="00A61A7E"/>
    <w:rsid w:val="00A61B79"/>
    <w:rsid w:val="00A61BE4"/>
    <w:rsid w:val="00A61CA6"/>
    <w:rsid w:val="00A61CBD"/>
    <w:rsid w:val="00A61D86"/>
    <w:rsid w:val="00A6233F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D86"/>
    <w:rsid w:val="00A63E54"/>
    <w:rsid w:val="00A63EB8"/>
    <w:rsid w:val="00A646EF"/>
    <w:rsid w:val="00A64B64"/>
    <w:rsid w:val="00A64D57"/>
    <w:rsid w:val="00A652A6"/>
    <w:rsid w:val="00A654AF"/>
    <w:rsid w:val="00A654B8"/>
    <w:rsid w:val="00A655DF"/>
    <w:rsid w:val="00A657F6"/>
    <w:rsid w:val="00A65816"/>
    <w:rsid w:val="00A65BF8"/>
    <w:rsid w:val="00A65CB4"/>
    <w:rsid w:val="00A65D1D"/>
    <w:rsid w:val="00A65EFC"/>
    <w:rsid w:val="00A66319"/>
    <w:rsid w:val="00A663B1"/>
    <w:rsid w:val="00A6697D"/>
    <w:rsid w:val="00A66BCF"/>
    <w:rsid w:val="00A66D4F"/>
    <w:rsid w:val="00A66EA0"/>
    <w:rsid w:val="00A67105"/>
    <w:rsid w:val="00A6752B"/>
    <w:rsid w:val="00A678D0"/>
    <w:rsid w:val="00A67BCC"/>
    <w:rsid w:val="00A67CCB"/>
    <w:rsid w:val="00A67D7C"/>
    <w:rsid w:val="00A67FE2"/>
    <w:rsid w:val="00A70108"/>
    <w:rsid w:val="00A7075F"/>
    <w:rsid w:val="00A70A64"/>
    <w:rsid w:val="00A70A7E"/>
    <w:rsid w:val="00A70D45"/>
    <w:rsid w:val="00A70DDA"/>
    <w:rsid w:val="00A710E1"/>
    <w:rsid w:val="00A7141E"/>
    <w:rsid w:val="00A7145C"/>
    <w:rsid w:val="00A71661"/>
    <w:rsid w:val="00A7195B"/>
    <w:rsid w:val="00A71AE4"/>
    <w:rsid w:val="00A71DD1"/>
    <w:rsid w:val="00A71F47"/>
    <w:rsid w:val="00A71F53"/>
    <w:rsid w:val="00A72232"/>
    <w:rsid w:val="00A72541"/>
    <w:rsid w:val="00A725CE"/>
    <w:rsid w:val="00A729EC"/>
    <w:rsid w:val="00A72E1D"/>
    <w:rsid w:val="00A72ECB"/>
    <w:rsid w:val="00A73082"/>
    <w:rsid w:val="00A730F1"/>
    <w:rsid w:val="00A7310F"/>
    <w:rsid w:val="00A731DB"/>
    <w:rsid w:val="00A73682"/>
    <w:rsid w:val="00A73A5F"/>
    <w:rsid w:val="00A73CDB"/>
    <w:rsid w:val="00A73F3C"/>
    <w:rsid w:val="00A7445B"/>
    <w:rsid w:val="00A74623"/>
    <w:rsid w:val="00A746AE"/>
    <w:rsid w:val="00A7482E"/>
    <w:rsid w:val="00A7484F"/>
    <w:rsid w:val="00A74B7E"/>
    <w:rsid w:val="00A74E38"/>
    <w:rsid w:val="00A74FC2"/>
    <w:rsid w:val="00A7543B"/>
    <w:rsid w:val="00A75679"/>
    <w:rsid w:val="00A758EF"/>
    <w:rsid w:val="00A75B65"/>
    <w:rsid w:val="00A75C6A"/>
    <w:rsid w:val="00A75E3A"/>
    <w:rsid w:val="00A75F83"/>
    <w:rsid w:val="00A7613A"/>
    <w:rsid w:val="00A76235"/>
    <w:rsid w:val="00A76243"/>
    <w:rsid w:val="00A76294"/>
    <w:rsid w:val="00A762C1"/>
    <w:rsid w:val="00A763AD"/>
    <w:rsid w:val="00A76503"/>
    <w:rsid w:val="00A7658D"/>
    <w:rsid w:val="00A76623"/>
    <w:rsid w:val="00A76682"/>
    <w:rsid w:val="00A768A1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8004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84B"/>
    <w:rsid w:val="00A81A0B"/>
    <w:rsid w:val="00A81BF1"/>
    <w:rsid w:val="00A81D1D"/>
    <w:rsid w:val="00A82025"/>
    <w:rsid w:val="00A82914"/>
    <w:rsid w:val="00A82964"/>
    <w:rsid w:val="00A82A4B"/>
    <w:rsid w:val="00A82C07"/>
    <w:rsid w:val="00A82E15"/>
    <w:rsid w:val="00A82FF4"/>
    <w:rsid w:val="00A8311C"/>
    <w:rsid w:val="00A833A0"/>
    <w:rsid w:val="00A836BE"/>
    <w:rsid w:val="00A83A0C"/>
    <w:rsid w:val="00A83C17"/>
    <w:rsid w:val="00A83C3C"/>
    <w:rsid w:val="00A83CE2"/>
    <w:rsid w:val="00A83EDF"/>
    <w:rsid w:val="00A842D6"/>
    <w:rsid w:val="00A84557"/>
    <w:rsid w:val="00A8459B"/>
    <w:rsid w:val="00A845A0"/>
    <w:rsid w:val="00A846DB"/>
    <w:rsid w:val="00A84A92"/>
    <w:rsid w:val="00A84F6B"/>
    <w:rsid w:val="00A85030"/>
    <w:rsid w:val="00A8505E"/>
    <w:rsid w:val="00A8519A"/>
    <w:rsid w:val="00A85506"/>
    <w:rsid w:val="00A855F9"/>
    <w:rsid w:val="00A855FA"/>
    <w:rsid w:val="00A857E4"/>
    <w:rsid w:val="00A85952"/>
    <w:rsid w:val="00A85C12"/>
    <w:rsid w:val="00A85C38"/>
    <w:rsid w:val="00A85C56"/>
    <w:rsid w:val="00A85C72"/>
    <w:rsid w:val="00A85EF7"/>
    <w:rsid w:val="00A8605B"/>
    <w:rsid w:val="00A86528"/>
    <w:rsid w:val="00A86895"/>
    <w:rsid w:val="00A8691E"/>
    <w:rsid w:val="00A869B6"/>
    <w:rsid w:val="00A86ABF"/>
    <w:rsid w:val="00A86B78"/>
    <w:rsid w:val="00A86F52"/>
    <w:rsid w:val="00A873CD"/>
    <w:rsid w:val="00A87801"/>
    <w:rsid w:val="00A87960"/>
    <w:rsid w:val="00A87ECE"/>
    <w:rsid w:val="00A87F82"/>
    <w:rsid w:val="00A90116"/>
    <w:rsid w:val="00A90441"/>
    <w:rsid w:val="00A906AB"/>
    <w:rsid w:val="00A9097A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B5A"/>
    <w:rsid w:val="00A91BB8"/>
    <w:rsid w:val="00A91D46"/>
    <w:rsid w:val="00A91F67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BB"/>
    <w:rsid w:val="00A93FD4"/>
    <w:rsid w:val="00A940D3"/>
    <w:rsid w:val="00A9419A"/>
    <w:rsid w:val="00A94340"/>
    <w:rsid w:val="00A9462C"/>
    <w:rsid w:val="00A946BC"/>
    <w:rsid w:val="00A9470B"/>
    <w:rsid w:val="00A947F9"/>
    <w:rsid w:val="00A949F7"/>
    <w:rsid w:val="00A94A3F"/>
    <w:rsid w:val="00A94BB4"/>
    <w:rsid w:val="00A94E73"/>
    <w:rsid w:val="00A94EF1"/>
    <w:rsid w:val="00A95183"/>
    <w:rsid w:val="00A951D0"/>
    <w:rsid w:val="00A95415"/>
    <w:rsid w:val="00A95855"/>
    <w:rsid w:val="00A95C6F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3DC"/>
    <w:rsid w:val="00A9752A"/>
    <w:rsid w:val="00A9772A"/>
    <w:rsid w:val="00A97AA5"/>
    <w:rsid w:val="00A97C01"/>
    <w:rsid w:val="00A97E56"/>
    <w:rsid w:val="00AA0009"/>
    <w:rsid w:val="00AA03B3"/>
    <w:rsid w:val="00AA043B"/>
    <w:rsid w:val="00AA0504"/>
    <w:rsid w:val="00AA05C1"/>
    <w:rsid w:val="00AA0707"/>
    <w:rsid w:val="00AA0708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1B0E"/>
    <w:rsid w:val="00AA1F1F"/>
    <w:rsid w:val="00AA2E21"/>
    <w:rsid w:val="00AA2EB0"/>
    <w:rsid w:val="00AA317A"/>
    <w:rsid w:val="00AA3235"/>
    <w:rsid w:val="00AA34B3"/>
    <w:rsid w:val="00AA35A6"/>
    <w:rsid w:val="00AA36D3"/>
    <w:rsid w:val="00AA37AE"/>
    <w:rsid w:val="00AA3859"/>
    <w:rsid w:val="00AA39AB"/>
    <w:rsid w:val="00AA3A29"/>
    <w:rsid w:val="00AA3F60"/>
    <w:rsid w:val="00AA4254"/>
    <w:rsid w:val="00AA433E"/>
    <w:rsid w:val="00AA44AC"/>
    <w:rsid w:val="00AA470A"/>
    <w:rsid w:val="00AA4C1E"/>
    <w:rsid w:val="00AA4F1F"/>
    <w:rsid w:val="00AA5026"/>
    <w:rsid w:val="00AA50B8"/>
    <w:rsid w:val="00AA511B"/>
    <w:rsid w:val="00AA515B"/>
    <w:rsid w:val="00AA545D"/>
    <w:rsid w:val="00AA54A8"/>
    <w:rsid w:val="00AA54DD"/>
    <w:rsid w:val="00AA56F2"/>
    <w:rsid w:val="00AA5BBA"/>
    <w:rsid w:val="00AA5E66"/>
    <w:rsid w:val="00AA63FB"/>
    <w:rsid w:val="00AA651D"/>
    <w:rsid w:val="00AA6533"/>
    <w:rsid w:val="00AA65E9"/>
    <w:rsid w:val="00AA6B9D"/>
    <w:rsid w:val="00AA6D4E"/>
    <w:rsid w:val="00AA6F1A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A5B"/>
    <w:rsid w:val="00AB1B9B"/>
    <w:rsid w:val="00AB1C02"/>
    <w:rsid w:val="00AB2128"/>
    <w:rsid w:val="00AB218E"/>
    <w:rsid w:val="00AB2603"/>
    <w:rsid w:val="00AB29AE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43B8"/>
    <w:rsid w:val="00AB45D9"/>
    <w:rsid w:val="00AB4714"/>
    <w:rsid w:val="00AB47C9"/>
    <w:rsid w:val="00AB4886"/>
    <w:rsid w:val="00AB489B"/>
    <w:rsid w:val="00AB4DAC"/>
    <w:rsid w:val="00AB50AF"/>
    <w:rsid w:val="00AB545E"/>
    <w:rsid w:val="00AB559E"/>
    <w:rsid w:val="00AB5A2A"/>
    <w:rsid w:val="00AB5A57"/>
    <w:rsid w:val="00AB5CA9"/>
    <w:rsid w:val="00AB5CB8"/>
    <w:rsid w:val="00AB6149"/>
    <w:rsid w:val="00AB63B2"/>
    <w:rsid w:val="00AB676D"/>
    <w:rsid w:val="00AB6814"/>
    <w:rsid w:val="00AB68F3"/>
    <w:rsid w:val="00AB6A00"/>
    <w:rsid w:val="00AB70DC"/>
    <w:rsid w:val="00AB763A"/>
    <w:rsid w:val="00AB7C64"/>
    <w:rsid w:val="00AC01CE"/>
    <w:rsid w:val="00AC0282"/>
    <w:rsid w:val="00AC054F"/>
    <w:rsid w:val="00AC05F8"/>
    <w:rsid w:val="00AC078E"/>
    <w:rsid w:val="00AC0D14"/>
    <w:rsid w:val="00AC0E0E"/>
    <w:rsid w:val="00AC0F3E"/>
    <w:rsid w:val="00AC0F9E"/>
    <w:rsid w:val="00AC1174"/>
    <w:rsid w:val="00AC12DF"/>
    <w:rsid w:val="00AC1324"/>
    <w:rsid w:val="00AC13B7"/>
    <w:rsid w:val="00AC14C9"/>
    <w:rsid w:val="00AC1573"/>
    <w:rsid w:val="00AC1622"/>
    <w:rsid w:val="00AC17EF"/>
    <w:rsid w:val="00AC1D33"/>
    <w:rsid w:val="00AC1DF9"/>
    <w:rsid w:val="00AC1F24"/>
    <w:rsid w:val="00AC1F40"/>
    <w:rsid w:val="00AC2257"/>
    <w:rsid w:val="00AC24A5"/>
    <w:rsid w:val="00AC2684"/>
    <w:rsid w:val="00AC2781"/>
    <w:rsid w:val="00AC2C19"/>
    <w:rsid w:val="00AC3038"/>
    <w:rsid w:val="00AC3485"/>
    <w:rsid w:val="00AC39E9"/>
    <w:rsid w:val="00AC3C88"/>
    <w:rsid w:val="00AC3EA8"/>
    <w:rsid w:val="00AC4156"/>
    <w:rsid w:val="00AC423B"/>
    <w:rsid w:val="00AC4309"/>
    <w:rsid w:val="00AC4575"/>
    <w:rsid w:val="00AC4978"/>
    <w:rsid w:val="00AC4A72"/>
    <w:rsid w:val="00AC4B13"/>
    <w:rsid w:val="00AC4CB8"/>
    <w:rsid w:val="00AC4F91"/>
    <w:rsid w:val="00AC511F"/>
    <w:rsid w:val="00AC54ED"/>
    <w:rsid w:val="00AC55B8"/>
    <w:rsid w:val="00AC59BF"/>
    <w:rsid w:val="00AC5E75"/>
    <w:rsid w:val="00AC5EAC"/>
    <w:rsid w:val="00AC5FCD"/>
    <w:rsid w:val="00AC61B8"/>
    <w:rsid w:val="00AC632B"/>
    <w:rsid w:val="00AC68CA"/>
    <w:rsid w:val="00AC6928"/>
    <w:rsid w:val="00AC69C0"/>
    <w:rsid w:val="00AC6C44"/>
    <w:rsid w:val="00AC6FBB"/>
    <w:rsid w:val="00AC7032"/>
    <w:rsid w:val="00AC70F0"/>
    <w:rsid w:val="00AC72B1"/>
    <w:rsid w:val="00AC7572"/>
    <w:rsid w:val="00AC774E"/>
    <w:rsid w:val="00AC7842"/>
    <w:rsid w:val="00AC7853"/>
    <w:rsid w:val="00AC7945"/>
    <w:rsid w:val="00AC7BD5"/>
    <w:rsid w:val="00AC7C89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1600"/>
    <w:rsid w:val="00AD1642"/>
    <w:rsid w:val="00AD184D"/>
    <w:rsid w:val="00AD191B"/>
    <w:rsid w:val="00AD1B2E"/>
    <w:rsid w:val="00AD1BC4"/>
    <w:rsid w:val="00AD1D9D"/>
    <w:rsid w:val="00AD2383"/>
    <w:rsid w:val="00AD238E"/>
    <w:rsid w:val="00AD2541"/>
    <w:rsid w:val="00AD26A7"/>
    <w:rsid w:val="00AD2A3F"/>
    <w:rsid w:val="00AD2D8A"/>
    <w:rsid w:val="00AD2E0D"/>
    <w:rsid w:val="00AD3076"/>
    <w:rsid w:val="00AD334B"/>
    <w:rsid w:val="00AD3367"/>
    <w:rsid w:val="00AD357D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BE4"/>
    <w:rsid w:val="00AD4CB7"/>
    <w:rsid w:val="00AD4D3F"/>
    <w:rsid w:val="00AD4F4C"/>
    <w:rsid w:val="00AD51FC"/>
    <w:rsid w:val="00AD53FC"/>
    <w:rsid w:val="00AD559A"/>
    <w:rsid w:val="00AD55B1"/>
    <w:rsid w:val="00AD58FF"/>
    <w:rsid w:val="00AD59AA"/>
    <w:rsid w:val="00AD59C5"/>
    <w:rsid w:val="00AD5D26"/>
    <w:rsid w:val="00AD6104"/>
    <w:rsid w:val="00AD617F"/>
    <w:rsid w:val="00AD61B0"/>
    <w:rsid w:val="00AD6227"/>
    <w:rsid w:val="00AD6344"/>
    <w:rsid w:val="00AD65CE"/>
    <w:rsid w:val="00AD69ED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C0E"/>
    <w:rsid w:val="00AD7DC4"/>
    <w:rsid w:val="00AD7E19"/>
    <w:rsid w:val="00AE000A"/>
    <w:rsid w:val="00AE0081"/>
    <w:rsid w:val="00AE054E"/>
    <w:rsid w:val="00AE0776"/>
    <w:rsid w:val="00AE09C5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F73"/>
    <w:rsid w:val="00AE2F7C"/>
    <w:rsid w:val="00AE32AA"/>
    <w:rsid w:val="00AE349E"/>
    <w:rsid w:val="00AE3727"/>
    <w:rsid w:val="00AE37D2"/>
    <w:rsid w:val="00AE3F4C"/>
    <w:rsid w:val="00AE4207"/>
    <w:rsid w:val="00AE4395"/>
    <w:rsid w:val="00AE475F"/>
    <w:rsid w:val="00AE48DE"/>
    <w:rsid w:val="00AE49CB"/>
    <w:rsid w:val="00AE49D4"/>
    <w:rsid w:val="00AE4E46"/>
    <w:rsid w:val="00AE541D"/>
    <w:rsid w:val="00AE54EB"/>
    <w:rsid w:val="00AE57B2"/>
    <w:rsid w:val="00AE57EE"/>
    <w:rsid w:val="00AE5864"/>
    <w:rsid w:val="00AE5D84"/>
    <w:rsid w:val="00AE5E42"/>
    <w:rsid w:val="00AE5EB5"/>
    <w:rsid w:val="00AE5F9F"/>
    <w:rsid w:val="00AE6154"/>
    <w:rsid w:val="00AE62A7"/>
    <w:rsid w:val="00AE633E"/>
    <w:rsid w:val="00AE6C08"/>
    <w:rsid w:val="00AE6C2E"/>
    <w:rsid w:val="00AE7094"/>
    <w:rsid w:val="00AE73B8"/>
    <w:rsid w:val="00AE7603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11F1"/>
    <w:rsid w:val="00AF1743"/>
    <w:rsid w:val="00AF1941"/>
    <w:rsid w:val="00AF1A22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9B"/>
    <w:rsid w:val="00AF29E5"/>
    <w:rsid w:val="00AF2B66"/>
    <w:rsid w:val="00AF2E3E"/>
    <w:rsid w:val="00AF32D9"/>
    <w:rsid w:val="00AF34E5"/>
    <w:rsid w:val="00AF356A"/>
    <w:rsid w:val="00AF3941"/>
    <w:rsid w:val="00AF3C92"/>
    <w:rsid w:val="00AF3D86"/>
    <w:rsid w:val="00AF3DE7"/>
    <w:rsid w:val="00AF3F9A"/>
    <w:rsid w:val="00AF4024"/>
    <w:rsid w:val="00AF421B"/>
    <w:rsid w:val="00AF423B"/>
    <w:rsid w:val="00AF48BE"/>
    <w:rsid w:val="00AF4C59"/>
    <w:rsid w:val="00AF4DE3"/>
    <w:rsid w:val="00AF4E61"/>
    <w:rsid w:val="00AF5229"/>
    <w:rsid w:val="00AF5409"/>
    <w:rsid w:val="00AF5A8C"/>
    <w:rsid w:val="00AF5BF4"/>
    <w:rsid w:val="00AF5C10"/>
    <w:rsid w:val="00AF5DE7"/>
    <w:rsid w:val="00AF6079"/>
    <w:rsid w:val="00AF619B"/>
    <w:rsid w:val="00AF685B"/>
    <w:rsid w:val="00AF6A0A"/>
    <w:rsid w:val="00AF6D67"/>
    <w:rsid w:val="00AF6F9B"/>
    <w:rsid w:val="00AF713B"/>
    <w:rsid w:val="00AF7170"/>
    <w:rsid w:val="00AF7462"/>
    <w:rsid w:val="00AF76CF"/>
    <w:rsid w:val="00B00411"/>
    <w:rsid w:val="00B006D6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34"/>
    <w:rsid w:val="00B015C5"/>
    <w:rsid w:val="00B01624"/>
    <w:rsid w:val="00B016E9"/>
    <w:rsid w:val="00B01B13"/>
    <w:rsid w:val="00B01EF0"/>
    <w:rsid w:val="00B01F06"/>
    <w:rsid w:val="00B02153"/>
    <w:rsid w:val="00B02196"/>
    <w:rsid w:val="00B0227D"/>
    <w:rsid w:val="00B02772"/>
    <w:rsid w:val="00B029A9"/>
    <w:rsid w:val="00B02E08"/>
    <w:rsid w:val="00B02F14"/>
    <w:rsid w:val="00B02F9C"/>
    <w:rsid w:val="00B03180"/>
    <w:rsid w:val="00B031E8"/>
    <w:rsid w:val="00B0371A"/>
    <w:rsid w:val="00B037D3"/>
    <w:rsid w:val="00B03C11"/>
    <w:rsid w:val="00B03CEA"/>
    <w:rsid w:val="00B03E9C"/>
    <w:rsid w:val="00B03FA7"/>
    <w:rsid w:val="00B041BF"/>
    <w:rsid w:val="00B04465"/>
    <w:rsid w:val="00B044C1"/>
    <w:rsid w:val="00B044E5"/>
    <w:rsid w:val="00B047A5"/>
    <w:rsid w:val="00B0486F"/>
    <w:rsid w:val="00B04A28"/>
    <w:rsid w:val="00B04C43"/>
    <w:rsid w:val="00B04D63"/>
    <w:rsid w:val="00B04D76"/>
    <w:rsid w:val="00B05028"/>
    <w:rsid w:val="00B0552D"/>
    <w:rsid w:val="00B05579"/>
    <w:rsid w:val="00B05A19"/>
    <w:rsid w:val="00B05C1B"/>
    <w:rsid w:val="00B05D4D"/>
    <w:rsid w:val="00B05DB0"/>
    <w:rsid w:val="00B05E3C"/>
    <w:rsid w:val="00B05F32"/>
    <w:rsid w:val="00B06253"/>
    <w:rsid w:val="00B062D4"/>
    <w:rsid w:val="00B063A0"/>
    <w:rsid w:val="00B06499"/>
    <w:rsid w:val="00B06745"/>
    <w:rsid w:val="00B06D5D"/>
    <w:rsid w:val="00B06FA8"/>
    <w:rsid w:val="00B07100"/>
    <w:rsid w:val="00B071A4"/>
    <w:rsid w:val="00B0793E"/>
    <w:rsid w:val="00B07D10"/>
    <w:rsid w:val="00B101C0"/>
    <w:rsid w:val="00B1023C"/>
    <w:rsid w:val="00B10601"/>
    <w:rsid w:val="00B107E8"/>
    <w:rsid w:val="00B10C70"/>
    <w:rsid w:val="00B10CE0"/>
    <w:rsid w:val="00B10D0F"/>
    <w:rsid w:val="00B10E98"/>
    <w:rsid w:val="00B111BC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949"/>
    <w:rsid w:val="00B12A04"/>
    <w:rsid w:val="00B12A41"/>
    <w:rsid w:val="00B12C4E"/>
    <w:rsid w:val="00B12D12"/>
    <w:rsid w:val="00B12EE8"/>
    <w:rsid w:val="00B1317B"/>
    <w:rsid w:val="00B1321B"/>
    <w:rsid w:val="00B13402"/>
    <w:rsid w:val="00B13449"/>
    <w:rsid w:val="00B13807"/>
    <w:rsid w:val="00B1380B"/>
    <w:rsid w:val="00B138E3"/>
    <w:rsid w:val="00B13A08"/>
    <w:rsid w:val="00B13B29"/>
    <w:rsid w:val="00B13B55"/>
    <w:rsid w:val="00B13BE7"/>
    <w:rsid w:val="00B13D16"/>
    <w:rsid w:val="00B13E9B"/>
    <w:rsid w:val="00B13F41"/>
    <w:rsid w:val="00B14260"/>
    <w:rsid w:val="00B1445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0B"/>
    <w:rsid w:val="00B15062"/>
    <w:rsid w:val="00B152C7"/>
    <w:rsid w:val="00B15478"/>
    <w:rsid w:val="00B157DB"/>
    <w:rsid w:val="00B15B07"/>
    <w:rsid w:val="00B15D24"/>
    <w:rsid w:val="00B15F36"/>
    <w:rsid w:val="00B15F37"/>
    <w:rsid w:val="00B15FDE"/>
    <w:rsid w:val="00B16437"/>
    <w:rsid w:val="00B1674E"/>
    <w:rsid w:val="00B16AE0"/>
    <w:rsid w:val="00B16DA9"/>
    <w:rsid w:val="00B17059"/>
    <w:rsid w:val="00B1719F"/>
    <w:rsid w:val="00B171B2"/>
    <w:rsid w:val="00B1723D"/>
    <w:rsid w:val="00B17586"/>
    <w:rsid w:val="00B17618"/>
    <w:rsid w:val="00B176C6"/>
    <w:rsid w:val="00B176F7"/>
    <w:rsid w:val="00B178B9"/>
    <w:rsid w:val="00B178CE"/>
    <w:rsid w:val="00B17A8D"/>
    <w:rsid w:val="00B17F27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9C2"/>
    <w:rsid w:val="00B20B1C"/>
    <w:rsid w:val="00B20B6E"/>
    <w:rsid w:val="00B20D9F"/>
    <w:rsid w:val="00B214C6"/>
    <w:rsid w:val="00B215AB"/>
    <w:rsid w:val="00B21656"/>
    <w:rsid w:val="00B2191F"/>
    <w:rsid w:val="00B219EA"/>
    <w:rsid w:val="00B21DC8"/>
    <w:rsid w:val="00B21F15"/>
    <w:rsid w:val="00B22214"/>
    <w:rsid w:val="00B2248C"/>
    <w:rsid w:val="00B2265A"/>
    <w:rsid w:val="00B2277D"/>
    <w:rsid w:val="00B227E8"/>
    <w:rsid w:val="00B22A0C"/>
    <w:rsid w:val="00B22AE1"/>
    <w:rsid w:val="00B23453"/>
    <w:rsid w:val="00B234DA"/>
    <w:rsid w:val="00B23508"/>
    <w:rsid w:val="00B23807"/>
    <w:rsid w:val="00B2381C"/>
    <w:rsid w:val="00B2394A"/>
    <w:rsid w:val="00B23BE4"/>
    <w:rsid w:val="00B23C6E"/>
    <w:rsid w:val="00B23D30"/>
    <w:rsid w:val="00B23E78"/>
    <w:rsid w:val="00B23F83"/>
    <w:rsid w:val="00B23FAC"/>
    <w:rsid w:val="00B24030"/>
    <w:rsid w:val="00B24080"/>
    <w:rsid w:val="00B240D7"/>
    <w:rsid w:val="00B24282"/>
    <w:rsid w:val="00B2432F"/>
    <w:rsid w:val="00B2450B"/>
    <w:rsid w:val="00B24730"/>
    <w:rsid w:val="00B24950"/>
    <w:rsid w:val="00B253EE"/>
    <w:rsid w:val="00B25802"/>
    <w:rsid w:val="00B25968"/>
    <w:rsid w:val="00B259D4"/>
    <w:rsid w:val="00B25AD6"/>
    <w:rsid w:val="00B25B73"/>
    <w:rsid w:val="00B25C1E"/>
    <w:rsid w:val="00B25EB8"/>
    <w:rsid w:val="00B263AD"/>
    <w:rsid w:val="00B26820"/>
    <w:rsid w:val="00B26D84"/>
    <w:rsid w:val="00B26D95"/>
    <w:rsid w:val="00B26FF6"/>
    <w:rsid w:val="00B2705D"/>
    <w:rsid w:val="00B27343"/>
    <w:rsid w:val="00B27449"/>
    <w:rsid w:val="00B276DA"/>
    <w:rsid w:val="00B27730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B26"/>
    <w:rsid w:val="00B30B3A"/>
    <w:rsid w:val="00B30CD7"/>
    <w:rsid w:val="00B30D68"/>
    <w:rsid w:val="00B30DDF"/>
    <w:rsid w:val="00B3123A"/>
    <w:rsid w:val="00B315AD"/>
    <w:rsid w:val="00B317D6"/>
    <w:rsid w:val="00B319FE"/>
    <w:rsid w:val="00B31B3B"/>
    <w:rsid w:val="00B31BDB"/>
    <w:rsid w:val="00B31E75"/>
    <w:rsid w:val="00B31EB6"/>
    <w:rsid w:val="00B31ED0"/>
    <w:rsid w:val="00B32079"/>
    <w:rsid w:val="00B32536"/>
    <w:rsid w:val="00B3272A"/>
    <w:rsid w:val="00B32837"/>
    <w:rsid w:val="00B32ABC"/>
    <w:rsid w:val="00B32F65"/>
    <w:rsid w:val="00B330C9"/>
    <w:rsid w:val="00B33191"/>
    <w:rsid w:val="00B333EF"/>
    <w:rsid w:val="00B336C2"/>
    <w:rsid w:val="00B338C0"/>
    <w:rsid w:val="00B3393B"/>
    <w:rsid w:val="00B33A55"/>
    <w:rsid w:val="00B33B71"/>
    <w:rsid w:val="00B33DE4"/>
    <w:rsid w:val="00B3437F"/>
    <w:rsid w:val="00B3443C"/>
    <w:rsid w:val="00B345EF"/>
    <w:rsid w:val="00B349D0"/>
    <w:rsid w:val="00B34F37"/>
    <w:rsid w:val="00B351F9"/>
    <w:rsid w:val="00B3520A"/>
    <w:rsid w:val="00B35226"/>
    <w:rsid w:val="00B3529D"/>
    <w:rsid w:val="00B35562"/>
    <w:rsid w:val="00B35D0A"/>
    <w:rsid w:val="00B3618E"/>
    <w:rsid w:val="00B3635E"/>
    <w:rsid w:val="00B365AD"/>
    <w:rsid w:val="00B368A0"/>
    <w:rsid w:val="00B36942"/>
    <w:rsid w:val="00B36E00"/>
    <w:rsid w:val="00B37234"/>
    <w:rsid w:val="00B373BA"/>
    <w:rsid w:val="00B379A4"/>
    <w:rsid w:val="00B37A79"/>
    <w:rsid w:val="00B37BF2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5E3"/>
    <w:rsid w:val="00B41669"/>
    <w:rsid w:val="00B4168A"/>
    <w:rsid w:val="00B41721"/>
    <w:rsid w:val="00B418FE"/>
    <w:rsid w:val="00B42325"/>
    <w:rsid w:val="00B4238C"/>
    <w:rsid w:val="00B42672"/>
    <w:rsid w:val="00B426F8"/>
    <w:rsid w:val="00B42B38"/>
    <w:rsid w:val="00B42C5A"/>
    <w:rsid w:val="00B42CB1"/>
    <w:rsid w:val="00B4329B"/>
    <w:rsid w:val="00B433BC"/>
    <w:rsid w:val="00B433DD"/>
    <w:rsid w:val="00B43BBC"/>
    <w:rsid w:val="00B43D98"/>
    <w:rsid w:val="00B43F3D"/>
    <w:rsid w:val="00B440AB"/>
    <w:rsid w:val="00B4411A"/>
    <w:rsid w:val="00B4439C"/>
    <w:rsid w:val="00B44449"/>
    <w:rsid w:val="00B4474B"/>
    <w:rsid w:val="00B449F4"/>
    <w:rsid w:val="00B44CFD"/>
    <w:rsid w:val="00B44F4B"/>
    <w:rsid w:val="00B44FE6"/>
    <w:rsid w:val="00B44FEA"/>
    <w:rsid w:val="00B45705"/>
    <w:rsid w:val="00B45A23"/>
    <w:rsid w:val="00B45B73"/>
    <w:rsid w:val="00B45C04"/>
    <w:rsid w:val="00B45C31"/>
    <w:rsid w:val="00B45C6E"/>
    <w:rsid w:val="00B46163"/>
    <w:rsid w:val="00B461E7"/>
    <w:rsid w:val="00B463FF"/>
    <w:rsid w:val="00B465E2"/>
    <w:rsid w:val="00B4670F"/>
    <w:rsid w:val="00B467B9"/>
    <w:rsid w:val="00B4681A"/>
    <w:rsid w:val="00B46954"/>
    <w:rsid w:val="00B469FE"/>
    <w:rsid w:val="00B46CF0"/>
    <w:rsid w:val="00B46D9F"/>
    <w:rsid w:val="00B47431"/>
    <w:rsid w:val="00B4799C"/>
    <w:rsid w:val="00B47B22"/>
    <w:rsid w:val="00B47F16"/>
    <w:rsid w:val="00B47F3B"/>
    <w:rsid w:val="00B502B5"/>
    <w:rsid w:val="00B507C3"/>
    <w:rsid w:val="00B5081F"/>
    <w:rsid w:val="00B50A77"/>
    <w:rsid w:val="00B50E56"/>
    <w:rsid w:val="00B50EE1"/>
    <w:rsid w:val="00B50EFD"/>
    <w:rsid w:val="00B512D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782"/>
    <w:rsid w:val="00B527FD"/>
    <w:rsid w:val="00B52AB7"/>
    <w:rsid w:val="00B52AF7"/>
    <w:rsid w:val="00B52B96"/>
    <w:rsid w:val="00B52CD5"/>
    <w:rsid w:val="00B52DE7"/>
    <w:rsid w:val="00B52E51"/>
    <w:rsid w:val="00B532CC"/>
    <w:rsid w:val="00B5341C"/>
    <w:rsid w:val="00B5353D"/>
    <w:rsid w:val="00B53599"/>
    <w:rsid w:val="00B538D3"/>
    <w:rsid w:val="00B53B77"/>
    <w:rsid w:val="00B53CA2"/>
    <w:rsid w:val="00B53DAD"/>
    <w:rsid w:val="00B543BB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44C"/>
    <w:rsid w:val="00B555F6"/>
    <w:rsid w:val="00B5564E"/>
    <w:rsid w:val="00B5568C"/>
    <w:rsid w:val="00B55914"/>
    <w:rsid w:val="00B55C8D"/>
    <w:rsid w:val="00B55E2C"/>
    <w:rsid w:val="00B560C8"/>
    <w:rsid w:val="00B5686D"/>
    <w:rsid w:val="00B568F8"/>
    <w:rsid w:val="00B569F0"/>
    <w:rsid w:val="00B56D38"/>
    <w:rsid w:val="00B56E0B"/>
    <w:rsid w:val="00B57086"/>
    <w:rsid w:val="00B571D6"/>
    <w:rsid w:val="00B57309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C93"/>
    <w:rsid w:val="00B60F4E"/>
    <w:rsid w:val="00B60F90"/>
    <w:rsid w:val="00B6114D"/>
    <w:rsid w:val="00B6136C"/>
    <w:rsid w:val="00B614BB"/>
    <w:rsid w:val="00B61A29"/>
    <w:rsid w:val="00B61B33"/>
    <w:rsid w:val="00B61CC7"/>
    <w:rsid w:val="00B623E7"/>
    <w:rsid w:val="00B624A1"/>
    <w:rsid w:val="00B624D3"/>
    <w:rsid w:val="00B62529"/>
    <w:rsid w:val="00B627AF"/>
    <w:rsid w:val="00B628A8"/>
    <w:rsid w:val="00B62A16"/>
    <w:rsid w:val="00B62AEC"/>
    <w:rsid w:val="00B62C50"/>
    <w:rsid w:val="00B62C8D"/>
    <w:rsid w:val="00B62F94"/>
    <w:rsid w:val="00B62FB1"/>
    <w:rsid w:val="00B630CC"/>
    <w:rsid w:val="00B632AF"/>
    <w:rsid w:val="00B633D8"/>
    <w:rsid w:val="00B63704"/>
    <w:rsid w:val="00B6370E"/>
    <w:rsid w:val="00B637A3"/>
    <w:rsid w:val="00B63C4D"/>
    <w:rsid w:val="00B63DAF"/>
    <w:rsid w:val="00B63DFA"/>
    <w:rsid w:val="00B6481E"/>
    <w:rsid w:val="00B64BF6"/>
    <w:rsid w:val="00B64DF1"/>
    <w:rsid w:val="00B64E2B"/>
    <w:rsid w:val="00B6520E"/>
    <w:rsid w:val="00B65333"/>
    <w:rsid w:val="00B6537F"/>
    <w:rsid w:val="00B65465"/>
    <w:rsid w:val="00B65676"/>
    <w:rsid w:val="00B657CF"/>
    <w:rsid w:val="00B65FCE"/>
    <w:rsid w:val="00B66100"/>
    <w:rsid w:val="00B661C0"/>
    <w:rsid w:val="00B66241"/>
    <w:rsid w:val="00B663AF"/>
    <w:rsid w:val="00B66401"/>
    <w:rsid w:val="00B66617"/>
    <w:rsid w:val="00B66753"/>
    <w:rsid w:val="00B6687E"/>
    <w:rsid w:val="00B66B53"/>
    <w:rsid w:val="00B66C0D"/>
    <w:rsid w:val="00B671FE"/>
    <w:rsid w:val="00B67290"/>
    <w:rsid w:val="00B67319"/>
    <w:rsid w:val="00B673F8"/>
    <w:rsid w:val="00B677C6"/>
    <w:rsid w:val="00B678BA"/>
    <w:rsid w:val="00B6790B"/>
    <w:rsid w:val="00B67A1A"/>
    <w:rsid w:val="00B67DAE"/>
    <w:rsid w:val="00B7054A"/>
    <w:rsid w:val="00B709CC"/>
    <w:rsid w:val="00B70A66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7F"/>
    <w:rsid w:val="00B71FA6"/>
    <w:rsid w:val="00B72865"/>
    <w:rsid w:val="00B72913"/>
    <w:rsid w:val="00B72915"/>
    <w:rsid w:val="00B72954"/>
    <w:rsid w:val="00B72B3E"/>
    <w:rsid w:val="00B72B89"/>
    <w:rsid w:val="00B73317"/>
    <w:rsid w:val="00B739BF"/>
    <w:rsid w:val="00B7436F"/>
    <w:rsid w:val="00B743F6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9BE"/>
    <w:rsid w:val="00B76ABB"/>
    <w:rsid w:val="00B76C28"/>
    <w:rsid w:val="00B76E8B"/>
    <w:rsid w:val="00B76EFF"/>
    <w:rsid w:val="00B77227"/>
    <w:rsid w:val="00B77275"/>
    <w:rsid w:val="00B7731B"/>
    <w:rsid w:val="00B773EC"/>
    <w:rsid w:val="00B775C0"/>
    <w:rsid w:val="00B779C4"/>
    <w:rsid w:val="00B77ADB"/>
    <w:rsid w:val="00B77EDC"/>
    <w:rsid w:val="00B80199"/>
    <w:rsid w:val="00B80243"/>
    <w:rsid w:val="00B8048C"/>
    <w:rsid w:val="00B80497"/>
    <w:rsid w:val="00B807BF"/>
    <w:rsid w:val="00B80A02"/>
    <w:rsid w:val="00B80BFC"/>
    <w:rsid w:val="00B80F28"/>
    <w:rsid w:val="00B8178C"/>
    <w:rsid w:val="00B817E7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41EC"/>
    <w:rsid w:val="00B845EE"/>
    <w:rsid w:val="00B847CB"/>
    <w:rsid w:val="00B849DF"/>
    <w:rsid w:val="00B849FA"/>
    <w:rsid w:val="00B84B22"/>
    <w:rsid w:val="00B84BB0"/>
    <w:rsid w:val="00B84E1B"/>
    <w:rsid w:val="00B84F0B"/>
    <w:rsid w:val="00B85089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46D"/>
    <w:rsid w:val="00B866E7"/>
    <w:rsid w:val="00B86B4A"/>
    <w:rsid w:val="00B86B80"/>
    <w:rsid w:val="00B86D35"/>
    <w:rsid w:val="00B86DB0"/>
    <w:rsid w:val="00B86E32"/>
    <w:rsid w:val="00B86E54"/>
    <w:rsid w:val="00B86FF6"/>
    <w:rsid w:val="00B8705E"/>
    <w:rsid w:val="00B870A1"/>
    <w:rsid w:val="00B8740A"/>
    <w:rsid w:val="00B87B39"/>
    <w:rsid w:val="00B87BBD"/>
    <w:rsid w:val="00B87C45"/>
    <w:rsid w:val="00B87C48"/>
    <w:rsid w:val="00B87DBD"/>
    <w:rsid w:val="00B87F6A"/>
    <w:rsid w:val="00B902E1"/>
    <w:rsid w:val="00B90388"/>
    <w:rsid w:val="00B90397"/>
    <w:rsid w:val="00B903A5"/>
    <w:rsid w:val="00B903FA"/>
    <w:rsid w:val="00B905E9"/>
    <w:rsid w:val="00B90631"/>
    <w:rsid w:val="00B9072B"/>
    <w:rsid w:val="00B90960"/>
    <w:rsid w:val="00B90E08"/>
    <w:rsid w:val="00B90F58"/>
    <w:rsid w:val="00B912A9"/>
    <w:rsid w:val="00B91482"/>
    <w:rsid w:val="00B91676"/>
    <w:rsid w:val="00B91694"/>
    <w:rsid w:val="00B91744"/>
    <w:rsid w:val="00B917F7"/>
    <w:rsid w:val="00B918B6"/>
    <w:rsid w:val="00B918FC"/>
    <w:rsid w:val="00B91E80"/>
    <w:rsid w:val="00B91FC8"/>
    <w:rsid w:val="00B9210A"/>
    <w:rsid w:val="00B9235D"/>
    <w:rsid w:val="00B924F4"/>
    <w:rsid w:val="00B92550"/>
    <w:rsid w:val="00B9283F"/>
    <w:rsid w:val="00B928EF"/>
    <w:rsid w:val="00B92A7F"/>
    <w:rsid w:val="00B92E6A"/>
    <w:rsid w:val="00B93072"/>
    <w:rsid w:val="00B931E1"/>
    <w:rsid w:val="00B9320B"/>
    <w:rsid w:val="00B9325C"/>
    <w:rsid w:val="00B9332A"/>
    <w:rsid w:val="00B93506"/>
    <w:rsid w:val="00B93556"/>
    <w:rsid w:val="00B93794"/>
    <w:rsid w:val="00B937DC"/>
    <w:rsid w:val="00B9382F"/>
    <w:rsid w:val="00B93E0F"/>
    <w:rsid w:val="00B93E7D"/>
    <w:rsid w:val="00B941C5"/>
    <w:rsid w:val="00B94464"/>
    <w:rsid w:val="00B9450D"/>
    <w:rsid w:val="00B9452F"/>
    <w:rsid w:val="00B94540"/>
    <w:rsid w:val="00B947C8"/>
    <w:rsid w:val="00B94982"/>
    <w:rsid w:val="00B94C78"/>
    <w:rsid w:val="00B94D37"/>
    <w:rsid w:val="00B95118"/>
    <w:rsid w:val="00B951C7"/>
    <w:rsid w:val="00B953A5"/>
    <w:rsid w:val="00B95548"/>
    <w:rsid w:val="00B9585A"/>
    <w:rsid w:val="00B959ED"/>
    <w:rsid w:val="00B95BCE"/>
    <w:rsid w:val="00B96235"/>
    <w:rsid w:val="00B96708"/>
    <w:rsid w:val="00B96786"/>
    <w:rsid w:val="00B967CA"/>
    <w:rsid w:val="00B96817"/>
    <w:rsid w:val="00B96A6A"/>
    <w:rsid w:val="00B96BD2"/>
    <w:rsid w:val="00B96E9D"/>
    <w:rsid w:val="00B96F02"/>
    <w:rsid w:val="00B971F7"/>
    <w:rsid w:val="00B9739B"/>
    <w:rsid w:val="00B9749B"/>
    <w:rsid w:val="00B9754F"/>
    <w:rsid w:val="00B977B0"/>
    <w:rsid w:val="00B97F2F"/>
    <w:rsid w:val="00BA000D"/>
    <w:rsid w:val="00BA00BB"/>
    <w:rsid w:val="00BA0203"/>
    <w:rsid w:val="00BA041A"/>
    <w:rsid w:val="00BA0FB9"/>
    <w:rsid w:val="00BA11B6"/>
    <w:rsid w:val="00BA138C"/>
    <w:rsid w:val="00BA13E4"/>
    <w:rsid w:val="00BA1B45"/>
    <w:rsid w:val="00BA1C5D"/>
    <w:rsid w:val="00BA1CEE"/>
    <w:rsid w:val="00BA1DD5"/>
    <w:rsid w:val="00BA248B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832"/>
    <w:rsid w:val="00BA38D0"/>
    <w:rsid w:val="00BA396B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DDD"/>
    <w:rsid w:val="00BA4ED7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A0"/>
    <w:rsid w:val="00BA626B"/>
    <w:rsid w:val="00BA6723"/>
    <w:rsid w:val="00BA6935"/>
    <w:rsid w:val="00BA6978"/>
    <w:rsid w:val="00BA6985"/>
    <w:rsid w:val="00BA69CA"/>
    <w:rsid w:val="00BA6C3A"/>
    <w:rsid w:val="00BA763B"/>
    <w:rsid w:val="00BA7671"/>
    <w:rsid w:val="00BA76A0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D81"/>
    <w:rsid w:val="00BB0F9A"/>
    <w:rsid w:val="00BB1191"/>
    <w:rsid w:val="00BB11DC"/>
    <w:rsid w:val="00BB15F6"/>
    <w:rsid w:val="00BB16E3"/>
    <w:rsid w:val="00BB172F"/>
    <w:rsid w:val="00BB1C40"/>
    <w:rsid w:val="00BB1EFD"/>
    <w:rsid w:val="00BB206F"/>
    <w:rsid w:val="00BB237E"/>
    <w:rsid w:val="00BB261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D34"/>
    <w:rsid w:val="00BB42CD"/>
    <w:rsid w:val="00BB45FF"/>
    <w:rsid w:val="00BB4605"/>
    <w:rsid w:val="00BB460B"/>
    <w:rsid w:val="00BB4741"/>
    <w:rsid w:val="00BB475C"/>
    <w:rsid w:val="00BB47AA"/>
    <w:rsid w:val="00BB4A22"/>
    <w:rsid w:val="00BB51F7"/>
    <w:rsid w:val="00BB525D"/>
    <w:rsid w:val="00BB52CD"/>
    <w:rsid w:val="00BB5338"/>
    <w:rsid w:val="00BB5362"/>
    <w:rsid w:val="00BB545B"/>
    <w:rsid w:val="00BB5A56"/>
    <w:rsid w:val="00BB5DCB"/>
    <w:rsid w:val="00BB6223"/>
    <w:rsid w:val="00BB6364"/>
    <w:rsid w:val="00BB63FB"/>
    <w:rsid w:val="00BB6479"/>
    <w:rsid w:val="00BB65A7"/>
    <w:rsid w:val="00BB666F"/>
    <w:rsid w:val="00BB6B31"/>
    <w:rsid w:val="00BB70AE"/>
    <w:rsid w:val="00BB71DB"/>
    <w:rsid w:val="00BB7395"/>
    <w:rsid w:val="00BB75D8"/>
    <w:rsid w:val="00BB7828"/>
    <w:rsid w:val="00BB7848"/>
    <w:rsid w:val="00BC002E"/>
    <w:rsid w:val="00BC0739"/>
    <w:rsid w:val="00BC0764"/>
    <w:rsid w:val="00BC07F3"/>
    <w:rsid w:val="00BC0A46"/>
    <w:rsid w:val="00BC0C6F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670"/>
    <w:rsid w:val="00BC2C59"/>
    <w:rsid w:val="00BC322F"/>
    <w:rsid w:val="00BC3275"/>
    <w:rsid w:val="00BC33B2"/>
    <w:rsid w:val="00BC34B7"/>
    <w:rsid w:val="00BC377D"/>
    <w:rsid w:val="00BC399D"/>
    <w:rsid w:val="00BC3C02"/>
    <w:rsid w:val="00BC3EF5"/>
    <w:rsid w:val="00BC4152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D32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252"/>
    <w:rsid w:val="00BC76EC"/>
    <w:rsid w:val="00BC7718"/>
    <w:rsid w:val="00BC7938"/>
    <w:rsid w:val="00BC7A30"/>
    <w:rsid w:val="00BC7D65"/>
    <w:rsid w:val="00BC7E40"/>
    <w:rsid w:val="00BD0007"/>
    <w:rsid w:val="00BD00CD"/>
    <w:rsid w:val="00BD038F"/>
    <w:rsid w:val="00BD0C8E"/>
    <w:rsid w:val="00BD0D0C"/>
    <w:rsid w:val="00BD1185"/>
    <w:rsid w:val="00BD168C"/>
    <w:rsid w:val="00BD16AF"/>
    <w:rsid w:val="00BD17B5"/>
    <w:rsid w:val="00BD193E"/>
    <w:rsid w:val="00BD194E"/>
    <w:rsid w:val="00BD197C"/>
    <w:rsid w:val="00BD1F23"/>
    <w:rsid w:val="00BD1F2E"/>
    <w:rsid w:val="00BD2084"/>
    <w:rsid w:val="00BD20AA"/>
    <w:rsid w:val="00BD2569"/>
    <w:rsid w:val="00BD27DA"/>
    <w:rsid w:val="00BD291D"/>
    <w:rsid w:val="00BD2997"/>
    <w:rsid w:val="00BD29CB"/>
    <w:rsid w:val="00BD2D0C"/>
    <w:rsid w:val="00BD2DA2"/>
    <w:rsid w:val="00BD2E3F"/>
    <w:rsid w:val="00BD3012"/>
    <w:rsid w:val="00BD321F"/>
    <w:rsid w:val="00BD34DB"/>
    <w:rsid w:val="00BD3EBA"/>
    <w:rsid w:val="00BD415E"/>
    <w:rsid w:val="00BD4251"/>
    <w:rsid w:val="00BD4628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8FD"/>
    <w:rsid w:val="00BD5BDD"/>
    <w:rsid w:val="00BD5DD0"/>
    <w:rsid w:val="00BD5E3F"/>
    <w:rsid w:val="00BD5FE9"/>
    <w:rsid w:val="00BD5FF8"/>
    <w:rsid w:val="00BD605A"/>
    <w:rsid w:val="00BD605B"/>
    <w:rsid w:val="00BD612F"/>
    <w:rsid w:val="00BD674F"/>
    <w:rsid w:val="00BD6813"/>
    <w:rsid w:val="00BD686A"/>
    <w:rsid w:val="00BD6942"/>
    <w:rsid w:val="00BD6BBB"/>
    <w:rsid w:val="00BD6DC3"/>
    <w:rsid w:val="00BD6E2F"/>
    <w:rsid w:val="00BD6E79"/>
    <w:rsid w:val="00BD6FE3"/>
    <w:rsid w:val="00BD7316"/>
    <w:rsid w:val="00BD73C3"/>
    <w:rsid w:val="00BD74B5"/>
    <w:rsid w:val="00BD74C1"/>
    <w:rsid w:val="00BD755E"/>
    <w:rsid w:val="00BD7950"/>
    <w:rsid w:val="00BD7C83"/>
    <w:rsid w:val="00BD7D5F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C4"/>
    <w:rsid w:val="00BE1F3F"/>
    <w:rsid w:val="00BE20C7"/>
    <w:rsid w:val="00BE2238"/>
    <w:rsid w:val="00BE2288"/>
    <w:rsid w:val="00BE2517"/>
    <w:rsid w:val="00BE2DDE"/>
    <w:rsid w:val="00BE2EA2"/>
    <w:rsid w:val="00BE2F93"/>
    <w:rsid w:val="00BE3701"/>
    <w:rsid w:val="00BE3984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001"/>
    <w:rsid w:val="00BE5178"/>
    <w:rsid w:val="00BE52B9"/>
    <w:rsid w:val="00BE567B"/>
    <w:rsid w:val="00BE5815"/>
    <w:rsid w:val="00BE5A98"/>
    <w:rsid w:val="00BE5C5F"/>
    <w:rsid w:val="00BE5D9A"/>
    <w:rsid w:val="00BE5E6D"/>
    <w:rsid w:val="00BE60EB"/>
    <w:rsid w:val="00BE63A5"/>
    <w:rsid w:val="00BE691A"/>
    <w:rsid w:val="00BE6A02"/>
    <w:rsid w:val="00BE6C64"/>
    <w:rsid w:val="00BE7103"/>
    <w:rsid w:val="00BE71E3"/>
    <w:rsid w:val="00BE735E"/>
    <w:rsid w:val="00BE743F"/>
    <w:rsid w:val="00BE7565"/>
    <w:rsid w:val="00BE7695"/>
    <w:rsid w:val="00BE775F"/>
    <w:rsid w:val="00BE7A57"/>
    <w:rsid w:val="00BE7BDB"/>
    <w:rsid w:val="00BE7DE4"/>
    <w:rsid w:val="00BE7EE6"/>
    <w:rsid w:val="00BE7F36"/>
    <w:rsid w:val="00BE7F6B"/>
    <w:rsid w:val="00BF0855"/>
    <w:rsid w:val="00BF0B1E"/>
    <w:rsid w:val="00BF0CB0"/>
    <w:rsid w:val="00BF0E80"/>
    <w:rsid w:val="00BF1219"/>
    <w:rsid w:val="00BF14BD"/>
    <w:rsid w:val="00BF1725"/>
    <w:rsid w:val="00BF18A9"/>
    <w:rsid w:val="00BF1BB6"/>
    <w:rsid w:val="00BF1C4F"/>
    <w:rsid w:val="00BF1DAE"/>
    <w:rsid w:val="00BF1FAF"/>
    <w:rsid w:val="00BF2171"/>
    <w:rsid w:val="00BF221E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3004"/>
    <w:rsid w:val="00BF316D"/>
    <w:rsid w:val="00BF3262"/>
    <w:rsid w:val="00BF3384"/>
    <w:rsid w:val="00BF3522"/>
    <w:rsid w:val="00BF3611"/>
    <w:rsid w:val="00BF3A09"/>
    <w:rsid w:val="00BF3A93"/>
    <w:rsid w:val="00BF3DBE"/>
    <w:rsid w:val="00BF3E61"/>
    <w:rsid w:val="00BF3F6F"/>
    <w:rsid w:val="00BF4099"/>
    <w:rsid w:val="00BF413D"/>
    <w:rsid w:val="00BF44ED"/>
    <w:rsid w:val="00BF45CE"/>
    <w:rsid w:val="00BF482D"/>
    <w:rsid w:val="00BF4A62"/>
    <w:rsid w:val="00BF4A6B"/>
    <w:rsid w:val="00BF4C16"/>
    <w:rsid w:val="00BF4DF2"/>
    <w:rsid w:val="00BF4EBC"/>
    <w:rsid w:val="00BF510C"/>
    <w:rsid w:val="00BF52B0"/>
    <w:rsid w:val="00BF555A"/>
    <w:rsid w:val="00BF55BD"/>
    <w:rsid w:val="00BF58F3"/>
    <w:rsid w:val="00BF59FF"/>
    <w:rsid w:val="00BF5BBC"/>
    <w:rsid w:val="00BF637E"/>
    <w:rsid w:val="00BF63D0"/>
    <w:rsid w:val="00BF65E7"/>
    <w:rsid w:val="00BF6E21"/>
    <w:rsid w:val="00BF6EE7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132F"/>
    <w:rsid w:val="00C013F5"/>
    <w:rsid w:val="00C01527"/>
    <w:rsid w:val="00C016AA"/>
    <w:rsid w:val="00C0196A"/>
    <w:rsid w:val="00C01B7E"/>
    <w:rsid w:val="00C01F7F"/>
    <w:rsid w:val="00C02271"/>
    <w:rsid w:val="00C02381"/>
    <w:rsid w:val="00C02502"/>
    <w:rsid w:val="00C026EB"/>
    <w:rsid w:val="00C028D2"/>
    <w:rsid w:val="00C02A2A"/>
    <w:rsid w:val="00C02A67"/>
    <w:rsid w:val="00C02C09"/>
    <w:rsid w:val="00C02F3E"/>
    <w:rsid w:val="00C03700"/>
    <w:rsid w:val="00C03F40"/>
    <w:rsid w:val="00C03F6E"/>
    <w:rsid w:val="00C03F85"/>
    <w:rsid w:val="00C0421F"/>
    <w:rsid w:val="00C04349"/>
    <w:rsid w:val="00C0439C"/>
    <w:rsid w:val="00C0490D"/>
    <w:rsid w:val="00C04AF4"/>
    <w:rsid w:val="00C04D3D"/>
    <w:rsid w:val="00C058F9"/>
    <w:rsid w:val="00C05B79"/>
    <w:rsid w:val="00C05BA0"/>
    <w:rsid w:val="00C05BE4"/>
    <w:rsid w:val="00C05E21"/>
    <w:rsid w:val="00C05E79"/>
    <w:rsid w:val="00C05F3E"/>
    <w:rsid w:val="00C06146"/>
    <w:rsid w:val="00C0635C"/>
    <w:rsid w:val="00C063CE"/>
    <w:rsid w:val="00C06818"/>
    <w:rsid w:val="00C0687B"/>
    <w:rsid w:val="00C06A77"/>
    <w:rsid w:val="00C06B5B"/>
    <w:rsid w:val="00C06B70"/>
    <w:rsid w:val="00C06C1A"/>
    <w:rsid w:val="00C06DFD"/>
    <w:rsid w:val="00C06ED7"/>
    <w:rsid w:val="00C06FC7"/>
    <w:rsid w:val="00C07970"/>
    <w:rsid w:val="00C07B6F"/>
    <w:rsid w:val="00C07BE3"/>
    <w:rsid w:val="00C10125"/>
    <w:rsid w:val="00C103A5"/>
    <w:rsid w:val="00C103D1"/>
    <w:rsid w:val="00C104A4"/>
    <w:rsid w:val="00C1079D"/>
    <w:rsid w:val="00C1091C"/>
    <w:rsid w:val="00C10924"/>
    <w:rsid w:val="00C10BB4"/>
    <w:rsid w:val="00C110A0"/>
    <w:rsid w:val="00C111C7"/>
    <w:rsid w:val="00C1166A"/>
    <w:rsid w:val="00C117DB"/>
    <w:rsid w:val="00C1193B"/>
    <w:rsid w:val="00C11A2B"/>
    <w:rsid w:val="00C11C23"/>
    <w:rsid w:val="00C11DC1"/>
    <w:rsid w:val="00C12135"/>
    <w:rsid w:val="00C12588"/>
    <w:rsid w:val="00C125E9"/>
    <w:rsid w:val="00C1269A"/>
    <w:rsid w:val="00C12899"/>
    <w:rsid w:val="00C1296E"/>
    <w:rsid w:val="00C12A00"/>
    <w:rsid w:val="00C12C8D"/>
    <w:rsid w:val="00C12E25"/>
    <w:rsid w:val="00C133B0"/>
    <w:rsid w:val="00C13404"/>
    <w:rsid w:val="00C13491"/>
    <w:rsid w:val="00C135A9"/>
    <w:rsid w:val="00C13749"/>
    <w:rsid w:val="00C1389B"/>
    <w:rsid w:val="00C139E0"/>
    <w:rsid w:val="00C13B8F"/>
    <w:rsid w:val="00C13CFF"/>
    <w:rsid w:val="00C1403C"/>
    <w:rsid w:val="00C14043"/>
    <w:rsid w:val="00C1463A"/>
    <w:rsid w:val="00C14BAF"/>
    <w:rsid w:val="00C14CB7"/>
    <w:rsid w:val="00C14EAA"/>
    <w:rsid w:val="00C14EF7"/>
    <w:rsid w:val="00C150D1"/>
    <w:rsid w:val="00C151D7"/>
    <w:rsid w:val="00C15294"/>
    <w:rsid w:val="00C15298"/>
    <w:rsid w:val="00C152D9"/>
    <w:rsid w:val="00C1537E"/>
    <w:rsid w:val="00C15ACA"/>
    <w:rsid w:val="00C15D7E"/>
    <w:rsid w:val="00C15E5B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BE3"/>
    <w:rsid w:val="00C20C49"/>
    <w:rsid w:val="00C20DD7"/>
    <w:rsid w:val="00C21335"/>
    <w:rsid w:val="00C21504"/>
    <w:rsid w:val="00C215E8"/>
    <w:rsid w:val="00C2168B"/>
    <w:rsid w:val="00C21795"/>
    <w:rsid w:val="00C2188F"/>
    <w:rsid w:val="00C21911"/>
    <w:rsid w:val="00C21C8D"/>
    <w:rsid w:val="00C21E2D"/>
    <w:rsid w:val="00C21E87"/>
    <w:rsid w:val="00C21E8F"/>
    <w:rsid w:val="00C22234"/>
    <w:rsid w:val="00C22430"/>
    <w:rsid w:val="00C22451"/>
    <w:rsid w:val="00C226B5"/>
    <w:rsid w:val="00C22AA8"/>
    <w:rsid w:val="00C22C2F"/>
    <w:rsid w:val="00C22CC4"/>
    <w:rsid w:val="00C22FF2"/>
    <w:rsid w:val="00C23B75"/>
    <w:rsid w:val="00C23DC0"/>
    <w:rsid w:val="00C241DB"/>
    <w:rsid w:val="00C24320"/>
    <w:rsid w:val="00C2437D"/>
    <w:rsid w:val="00C24715"/>
    <w:rsid w:val="00C2471C"/>
    <w:rsid w:val="00C248EE"/>
    <w:rsid w:val="00C2492E"/>
    <w:rsid w:val="00C24F1F"/>
    <w:rsid w:val="00C251F7"/>
    <w:rsid w:val="00C25232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9DA"/>
    <w:rsid w:val="00C30A13"/>
    <w:rsid w:val="00C30AF6"/>
    <w:rsid w:val="00C31347"/>
    <w:rsid w:val="00C31411"/>
    <w:rsid w:val="00C31432"/>
    <w:rsid w:val="00C316F0"/>
    <w:rsid w:val="00C3171E"/>
    <w:rsid w:val="00C31B40"/>
    <w:rsid w:val="00C31C2D"/>
    <w:rsid w:val="00C31D78"/>
    <w:rsid w:val="00C31EB8"/>
    <w:rsid w:val="00C31F2B"/>
    <w:rsid w:val="00C324BA"/>
    <w:rsid w:val="00C326AE"/>
    <w:rsid w:val="00C3279B"/>
    <w:rsid w:val="00C328E0"/>
    <w:rsid w:val="00C32C79"/>
    <w:rsid w:val="00C32D2E"/>
    <w:rsid w:val="00C32EFA"/>
    <w:rsid w:val="00C331BA"/>
    <w:rsid w:val="00C33470"/>
    <w:rsid w:val="00C33900"/>
    <w:rsid w:val="00C33AA2"/>
    <w:rsid w:val="00C33B5E"/>
    <w:rsid w:val="00C33CB5"/>
    <w:rsid w:val="00C33F1C"/>
    <w:rsid w:val="00C33F84"/>
    <w:rsid w:val="00C342E4"/>
    <w:rsid w:val="00C3440D"/>
    <w:rsid w:val="00C3452C"/>
    <w:rsid w:val="00C345B7"/>
    <w:rsid w:val="00C348A1"/>
    <w:rsid w:val="00C34906"/>
    <w:rsid w:val="00C34908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BC0"/>
    <w:rsid w:val="00C36C6A"/>
    <w:rsid w:val="00C36C8C"/>
    <w:rsid w:val="00C36CAC"/>
    <w:rsid w:val="00C36D6C"/>
    <w:rsid w:val="00C36D9F"/>
    <w:rsid w:val="00C3704F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770"/>
    <w:rsid w:val="00C40D08"/>
    <w:rsid w:val="00C40E62"/>
    <w:rsid w:val="00C40EC1"/>
    <w:rsid w:val="00C41079"/>
    <w:rsid w:val="00C41216"/>
    <w:rsid w:val="00C41FAB"/>
    <w:rsid w:val="00C41FC7"/>
    <w:rsid w:val="00C420F2"/>
    <w:rsid w:val="00C4258F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24F"/>
    <w:rsid w:val="00C43300"/>
    <w:rsid w:val="00C43413"/>
    <w:rsid w:val="00C435DD"/>
    <w:rsid w:val="00C439B7"/>
    <w:rsid w:val="00C43C34"/>
    <w:rsid w:val="00C44008"/>
    <w:rsid w:val="00C441D0"/>
    <w:rsid w:val="00C4430F"/>
    <w:rsid w:val="00C44553"/>
    <w:rsid w:val="00C4470B"/>
    <w:rsid w:val="00C447EE"/>
    <w:rsid w:val="00C44819"/>
    <w:rsid w:val="00C44C38"/>
    <w:rsid w:val="00C44D4C"/>
    <w:rsid w:val="00C44D57"/>
    <w:rsid w:val="00C44D5D"/>
    <w:rsid w:val="00C44E02"/>
    <w:rsid w:val="00C44E4A"/>
    <w:rsid w:val="00C44FCE"/>
    <w:rsid w:val="00C450A5"/>
    <w:rsid w:val="00C4514D"/>
    <w:rsid w:val="00C45433"/>
    <w:rsid w:val="00C4570A"/>
    <w:rsid w:val="00C45763"/>
    <w:rsid w:val="00C45DBE"/>
    <w:rsid w:val="00C45E4F"/>
    <w:rsid w:val="00C45E5B"/>
    <w:rsid w:val="00C45F7C"/>
    <w:rsid w:val="00C46422"/>
    <w:rsid w:val="00C46687"/>
    <w:rsid w:val="00C46840"/>
    <w:rsid w:val="00C46C46"/>
    <w:rsid w:val="00C46FB9"/>
    <w:rsid w:val="00C470B0"/>
    <w:rsid w:val="00C4729A"/>
    <w:rsid w:val="00C478C3"/>
    <w:rsid w:val="00C479A4"/>
    <w:rsid w:val="00C47FE3"/>
    <w:rsid w:val="00C5010D"/>
    <w:rsid w:val="00C501EA"/>
    <w:rsid w:val="00C502B4"/>
    <w:rsid w:val="00C502C8"/>
    <w:rsid w:val="00C506EF"/>
    <w:rsid w:val="00C50710"/>
    <w:rsid w:val="00C50931"/>
    <w:rsid w:val="00C509B9"/>
    <w:rsid w:val="00C50A1B"/>
    <w:rsid w:val="00C50D80"/>
    <w:rsid w:val="00C50E8E"/>
    <w:rsid w:val="00C5113E"/>
    <w:rsid w:val="00C5146A"/>
    <w:rsid w:val="00C51717"/>
    <w:rsid w:val="00C519CB"/>
    <w:rsid w:val="00C51C1B"/>
    <w:rsid w:val="00C51C67"/>
    <w:rsid w:val="00C51FE9"/>
    <w:rsid w:val="00C52155"/>
    <w:rsid w:val="00C523B7"/>
    <w:rsid w:val="00C52537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3C"/>
    <w:rsid w:val="00C54001"/>
    <w:rsid w:val="00C54027"/>
    <w:rsid w:val="00C54131"/>
    <w:rsid w:val="00C54346"/>
    <w:rsid w:val="00C54405"/>
    <w:rsid w:val="00C545EA"/>
    <w:rsid w:val="00C5489D"/>
    <w:rsid w:val="00C548E1"/>
    <w:rsid w:val="00C549C2"/>
    <w:rsid w:val="00C54A1E"/>
    <w:rsid w:val="00C54AA6"/>
    <w:rsid w:val="00C54D06"/>
    <w:rsid w:val="00C54D56"/>
    <w:rsid w:val="00C54E8D"/>
    <w:rsid w:val="00C54F80"/>
    <w:rsid w:val="00C54F9F"/>
    <w:rsid w:val="00C550B2"/>
    <w:rsid w:val="00C55193"/>
    <w:rsid w:val="00C55307"/>
    <w:rsid w:val="00C55572"/>
    <w:rsid w:val="00C556BA"/>
    <w:rsid w:val="00C556D7"/>
    <w:rsid w:val="00C55AB1"/>
    <w:rsid w:val="00C56376"/>
    <w:rsid w:val="00C564E2"/>
    <w:rsid w:val="00C5668C"/>
    <w:rsid w:val="00C56B72"/>
    <w:rsid w:val="00C56BAC"/>
    <w:rsid w:val="00C56C5A"/>
    <w:rsid w:val="00C56CFB"/>
    <w:rsid w:val="00C56EA4"/>
    <w:rsid w:val="00C57072"/>
    <w:rsid w:val="00C572D3"/>
    <w:rsid w:val="00C57342"/>
    <w:rsid w:val="00C573BB"/>
    <w:rsid w:val="00C573C5"/>
    <w:rsid w:val="00C5740F"/>
    <w:rsid w:val="00C5789F"/>
    <w:rsid w:val="00C57965"/>
    <w:rsid w:val="00C579A7"/>
    <w:rsid w:val="00C57A11"/>
    <w:rsid w:val="00C57AE3"/>
    <w:rsid w:val="00C57BE5"/>
    <w:rsid w:val="00C57C55"/>
    <w:rsid w:val="00C57D4B"/>
    <w:rsid w:val="00C6027B"/>
    <w:rsid w:val="00C6054F"/>
    <w:rsid w:val="00C60982"/>
    <w:rsid w:val="00C60AC7"/>
    <w:rsid w:val="00C60D5C"/>
    <w:rsid w:val="00C610CE"/>
    <w:rsid w:val="00C6115E"/>
    <w:rsid w:val="00C611B5"/>
    <w:rsid w:val="00C6120B"/>
    <w:rsid w:val="00C6138A"/>
    <w:rsid w:val="00C6150C"/>
    <w:rsid w:val="00C616DE"/>
    <w:rsid w:val="00C619D9"/>
    <w:rsid w:val="00C61C38"/>
    <w:rsid w:val="00C61CFB"/>
    <w:rsid w:val="00C61EBA"/>
    <w:rsid w:val="00C61EFB"/>
    <w:rsid w:val="00C6201A"/>
    <w:rsid w:val="00C620D8"/>
    <w:rsid w:val="00C62213"/>
    <w:rsid w:val="00C622F9"/>
    <w:rsid w:val="00C62328"/>
    <w:rsid w:val="00C62E3F"/>
    <w:rsid w:val="00C63494"/>
    <w:rsid w:val="00C634BD"/>
    <w:rsid w:val="00C6380C"/>
    <w:rsid w:val="00C63AB2"/>
    <w:rsid w:val="00C63F99"/>
    <w:rsid w:val="00C63FAD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623B"/>
    <w:rsid w:val="00C6625E"/>
    <w:rsid w:val="00C6648C"/>
    <w:rsid w:val="00C66679"/>
    <w:rsid w:val="00C667DD"/>
    <w:rsid w:val="00C66902"/>
    <w:rsid w:val="00C6699C"/>
    <w:rsid w:val="00C66ADC"/>
    <w:rsid w:val="00C66E65"/>
    <w:rsid w:val="00C66F63"/>
    <w:rsid w:val="00C674E4"/>
    <w:rsid w:val="00C6772B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F70"/>
    <w:rsid w:val="00C71804"/>
    <w:rsid w:val="00C71852"/>
    <w:rsid w:val="00C71A29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688"/>
    <w:rsid w:val="00C72A30"/>
    <w:rsid w:val="00C72B1D"/>
    <w:rsid w:val="00C72D54"/>
    <w:rsid w:val="00C72E98"/>
    <w:rsid w:val="00C73027"/>
    <w:rsid w:val="00C730D8"/>
    <w:rsid w:val="00C733E2"/>
    <w:rsid w:val="00C735E6"/>
    <w:rsid w:val="00C73839"/>
    <w:rsid w:val="00C73855"/>
    <w:rsid w:val="00C739F0"/>
    <w:rsid w:val="00C73A62"/>
    <w:rsid w:val="00C73BCA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D2E"/>
    <w:rsid w:val="00C74E2A"/>
    <w:rsid w:val="00C74E7E"/>
    <w:rsid w:val="00C74FBA"/>
    <w:rsid w:val="00C753CD"/>
    <w:rsid w:val="00C75489"/>
    <w:rsid w:val="00C75859"/>
    <w:rsid w:val="00C75BEC"/>
    <w:rsid w:val="00C75D32"/>
    <w:rsid w:val="00C75EBA"/>
    <w:rsid w:val="00C7609A"/>
    <w:rsid w:val="00C76294"/>
    <w:rsid w:val="00C762E7"/>
    <w:rsid w:val="00C766E7"/>
    <w:rsid w:val="00C767A2"/>
    <w:rsid w:val="00C769DA"/>
    <w:rsid w:val="00C76A4C"/>
    <w:rsid w:val="00C76BA8"/>
    <w:rsid w:val="00C770A3"/>
    <w:rsid w:val="00C7715A"/>
    <w:rsid w:val="00C77559"/>
    <w:rsid w:val="00C77616"/>
    <w:rsid w:val="00C778C3"/>
    <w:rsid w:val="00C7792C"/>
    <w:rsid w:val="00C779EE"/>
    <w:rsid w:val="00C800E7"/>
    <w:rsid w:val="00C8024A"/>
    <w:rsid w:val="00C80255"/>
    <w:rsid w:val="00C80308"/>
    <w:rsid w:val="00C8054D"/>
    <w:rsid w:val="00C808B1"/>
    <w:rsid w:val="00C8096C"/>
    <w:rsid w:val="00C809F9"/>
    <w:rsid w:val="00C80B78"/>
    <w:rsid w:val="00C81793"/>
    <w:rsid w:val="00C8186E"/>
    <w:rsid w:val="00C81C88"/>
    <w:rsid w:val="00C81DA2"/>
    <w:rsid w:val="00C81F3D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FFC"/>
    <w:rsid w:val="00C830AC"/>
    <w:rsid w:val="00C833C6"/>
    <w:rsid w:val="00C83475"/>
    <w:rsid w:val="00C8355C"/>
    <w:rsid w:val="00C837DD"/>
    <w:rsid w:val="00C83897"/>
    <w:rsid w:val="00C838DF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F3"/>
    <w:rsid w:val="00C85254"/>
    <w:rsid w:val="00C85326"/>
    <w:rsid w:val="00C856D5"/>
    <w:rsid w:val="00C8597B"/>
    <w:rsid w:val="00C8598A"/>
    <w:rsid w:val="00C85ABC"/>
    <w:rsid w:val="00C85C02"/>
    <w:rsid w:val="00C85D79"/>
    <w:rsid w:val="00C86040"/>
    <w:rsid w:val="00C860E7"/>
    <w:rsid w:val="00C86416"/>
    <w:rsid w:val="00C8685F"/>
    <w:rsid w:val="00C8687F"/>
    <w:rsid w:val="00C86A22"/>
    <w:rsid w:val="00C86B17"/>
    <w:rsid w:val="00C86F27"/>
    <w:rsid w:val="00C870F8"/>
    <w:rsid w:val="00C8734C"/>
    <w:rsid w:val="00C875C8"/>
    <w:rsid w:val="00C875E0"/>
    <w:rsid w:val="00C8772A"/>
    <w:rsid w:val="00C87835"/>
    <w:rsid w:val="00C879D3"/>
    <w:rsid w:val="00C87E1F"/>
    <w:rsid w:val="00C87F1D"/>
    <w:rsid w:val="00C90141"/>
    <w:rsid w:val="00C90720"/>
    <w:rsid w:val="00C90D9B"/>
    <w:rsid w:val="00C91045"/>
    <w:rsid w:val="00C9112C"/>
    <w:rsid w:val="00C91165"/>
    <w:rsid w:val="00C91166"/>
    <w:rsid w:val="00C9120A"/>
    <w:rsid w:val="00C91499"/>
    <w:rsid w:val="00C91583"/>
    <w:rsid w:val="00C91652"/>
    <w:rsid w:val="00C91701"/>
    <w:rsid w:val="00C91C51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D29"/>
    <w:rsid w:val="00C92F85"/>
    <w:rsid w:val="00C92F93"/>
    <w:rsid w:val="00C93158"/>
    <w:rsid w:val="00C93494"/>
    <w:rsid w:val="00C9354A"/>
    <w:rsid w:val="00C93715"/>
    <w:rsid w:val="00C93897"/>
    <w:rsid w:val="00C93982"/>
    <w:rsid w:val="00C93AD0"/>
    <w:rsid w:val="00C93B41"/>
    <w:rsid w:val="00C93C97"/>
    <w:rsid w:val="00C93CF0"/>
    <w:rsid w:val="00C93F92"/>
    <w:rsid w:val="00C94099"/>
    <w:rsid w:val="00C9428B"/>
    <w:rsid w:val="00C9456F"/>
    <w:rsid w:val="00C9468D"/>
    <w:rsid w:val="00C94A2A"/>
    <w:rsid w:val="00C94AC1"/>
    <w:rsid w:val="00C94F76"/>
    <w:rsid w:val="00C95031"/>
    <w:rsid w:val="00C9503A"/>
    <w:rsid w:val="00C950B2"/>
    <w:rsid w:val="00C953F7"/>
    <w:rsid w:val="00C954EE"/>
    <w:rsid w:val="00C95520"/>
    <w:rsid w:val="00C95B0F"/>
    <w:rsid w:val="00C95C9B"/>
    <w:rsid w:val="00C95D9C"/>
    <w:rsid w:val="00C960A2"/>
    <w:rsid w:val="00C96183"/>
    <w:rsid w:val="00C9646F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24B"/>
    <w:rsid w:val="00CA07A4"/>
    <w:rsid w:val="00CA0836"/>
    <w:rsid w:val="00CA091E"/>
    <w:rsid w:val="00CA0BFC"/>
    <w:rsid w:val="00CA0C70"/>
    <w:rsid w:val="00CA11B2"/>
    <w:rsid w:val="00CA1613"/>
    <w:rsid w:val="00CA198A"/>
    <w:rsid w:val="00CA19E2"/>
    <w:rsid w:val="00CA1B68"/>
    <w:rsid w:val="00CA1D42"/>
    <w:rsid w:val="00CA1ECC"/>
    <w:rsid w:val="00CA213E"/>
    <w:rsid w:val="00CA21EA"/>
    <w:rsid w:val="00CA232C"/>
    <w:rsid w:val="00CA2343"/>
    <w:rsid w:val="00CA23B7"/>
    <w:rsid w:val="00CA272D"/>
    <w:rsid w:val="00CA2816"/>
    <w:rsid w:val="00CA2A7B"/>
    <w:rsid w:val="00CA2B71"/>
    <w:rsid w:val="00CA307D"/>
    <w:rsid w:val="00CA3128"/>
    <w:rsid w:val="00CA3430"/>
    <w:rsid w:val="00CA3744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0A"/>
    <w:rsid w:val="00CA43AA"/>
    <w:rsid w:val="00CA447D"/>
    <w:rsid w:val="00CA4654"/>
    <w:rsid w:val="00CA4668"/>
    <w:rsid w:val="00CA48C3"/>
    <w:rsid w:val="00CA4EC6"/>
    <w:rsid w:val="00CA504F"/>
    <w:rsid w:val="00CA5166"/>
    <w:rsid w:val="00CA55E1"/>
    <w:rsid w:val="00CA598A"/>
    <w:rsid w:val="00CA5A6C"/>
    <w:rsid w:val="00CA5B48"/>
    <w:rsid w:val="00CA5CB8"/>
    <w:rsid w:val="00CA5D92"/>
    <w:rsid w:val="00CA5E5D"/>
    <w:rsid w:val="00CA6013"/>
    <w:rsid w:val="00CA6218"/>
    <w:rsid w:val="00CA6301"/>
    <w:rsid w:val="00CA636F"/>
    <w:rsid w:val="00CA639E"/>
    <w:rsid w:val="00CA664C"/>
    <w:rsid w:val="00CA67FF"/>
    <w:rsid w:val="00CA6C39"/>
    <w:rsid w:val="00CA7073"/>
    <w:rsid w:val="00CA711C"/>
    <w:rsid w:val="00CA7122"/>
    <w:rsid w:val="00CA71B4"/>
    <w:rsid w:val="00CA71DF"/>
    <w:rsid w:val="00CA725B"/>
    <w:rsid w:val="00CA794D"/>
    <w:rsid w:val="00CA7A74"/>
    <w:rsid w:val="00CA7B39"/>
    <w:rsid w:val="00CA7DFD"/>
    <w:rsid w:val="00CA7F82"/>
    <w:rsid w:val="00CB0672"/>
    <w:rsid w:val="00CB08E2"/>
    <w:rsid w:val="00CB0C74"/>
    <w:rsid w:val="00CB0EB1"/>
    <w:rsid w:val="00CB0F36"/>
    <w:rsid w:val="00CB1002"/>
    <w:rsid w:val="00CB1345"/>
    <w:rsid w:val="00CB178E"/>
    <w:rsid w:val="00CB1A25"/>
    <w:rsid w:val="00CB1A64"/>
    <w:rsid w:val="00CB1B5B"/>
    <w:rsid w:val="00CB1D35"/>
    <w:rsid w:val="00CB1D9F"/>
    <w:rsid w:val="00CB2180"/>
    <w:rsid w:val="00CB23EB"/>
    <w:rsid w:val="00CB23EC"/>
    <w:rsid w:val="00CB2422"/>
    <w:rsid w:val="00CB2A33"/>
    <w:rsid w:val="00CB2BBC"/>
    <w:rsid w:val="00CB30A2"/>
    <w:rsid w:val="00CB3569"/>
    <w:rsid w:val="00CB3616"/>
    <w:rsid w:val="00CB3B6F"/>
    <w:rsid w:val="00CB3D7C"/>
    <w:rsid w:val="00CB416D"/>
    <w:rsid w:val="00CB45CC"/>
    <w:rsid w:val="00CB4614"/>
    <w:rsid w:val="00CB4914"/>
    <w:rsid w:val="00CB4DA5"/>
    <w:rsid w:val="00CB547F"/>
    <w:rsid w:val="00CB5546"/>
    <w:rsid w:val="00CB554D"/>
    <w:rsid w:val="00CB55AC"/>
    <w:rsid w:val="00CB577D"/>
    <w:rsid w:val="00CB5D81"/>
    <w:rsid w:val="00CB5FA3"/>
    <w:rsid w:val="00CB6316"/>
    <w:rsid w:val="00CB65DF"/>
    <w:rsid w:val="00CB6700"/>
    <w:rsid w:val="00CB6812"/>
    <w:rsid w:val="00CB6D42"/>
    <w:rsid w:val="00CB6D49"/>
    <w:rsid w:val="00CB6DE3"/>
    <w:rsid w:val="00CB7492"/>
    <w:rsid w:val="00CB7B11"/>
    <w:rsid w:val="00CB7C80"/>
    <w:rsid w:val="00CB7D20"/>
    <w:rsid w:val="00CC009E"/>
    <w:rsid w:val="00CC0290"/>
    <w:rsid w:val="00CC08F9"/>
    <w:rsid w:val="00CC09CD"/>
    <w:rsid w:val="00CC0A67"/>
    <w:rsid w:val="00CC0B51"/>
    <w:rsid w:val="00CC0EA5"/>
    <w:rsid w:val="00CC1032"/>
    <w:rsid w:val="00CC10F6"/>
    <w:rsid w:val="00CC1222"/>
    <w:rsid w:val="00CC1284"/>
    <w:rsid w:val="00CC1386"/>
    <w:rsid w:val="00CC147B"/>
    <w:rsid w:val="00CC15C4"/>
    <w:rsid w:val="00CC1A3B"/>
    <w:rsid w:val="00CC221B"/>
    <w:rsid w:val="00CC231B"/>
    <w:rsid w:val="00CC27AB"/>
    <w:rsid w:val="00CC27EC"/>
    <w:rsid w:val="00CC2C86"/>
    <w:rsid w:val="00CC2F13"/>
    <w:rsid w:val="00CC310B"/>
    <w:rsid w:val="00CC37C3"/>
    <w:rsid w:val="00CC37CF"/>
    <w:rsid w:val="00CC3972"/>
    <w:rsid w:val="00CC3AC8"/>
    <w:rsid w:val="00CC3ECC"/>
    <w:rsid w:val="00CC405D"/>
    <w:rsid w:val="00CC40BE"/>
    <w:rsid w:val="00CC4139"/>
    <w:rsid w:val="00CC4607"/>
    <w:rsid w:val="00CC483B"/>
    <w:rsid w:val="00CC49BF"/>
    <w:rsid w:val="00CC4D94"/>
    <w:rsid w:val="00CC4DC8"/>
    <w:rsid w:val="00CC5194"/>
    <w:rsid w:val="00CC550E"/>
    <w:rsid w:val="00CC5592"/>
    <w:rsid w:val="00CC572D"/>
    <w:rsid w:val="00CC590E"/>
    <w:rsid w:val="00CC5D19"/>
    <w:rsid w:val="00CC5DA2"/>
    <w:rsid w:val="00CC5F75"/>
    <w:rsid w:val="00CC6013"/>
    <w:rsid w:val="00CC601D"/>
    <w:rsid w:val="00CC604A"/>
    <w:rsid w:val="00CC65FA"/>
    <w:rsid w:val="00CC7481"/>
    <w:rsid w:val="00CC7987"/>
    <w:rsid w:val="00CC7A90"/>
    <w:rsid w:val="00CC7B78"/>
    <w:rsid w:val="00CC7D5D"/>
    <w:rsid w:val="00CC7E87"/>
    <w:rsid w:val="00CC7FC9"/>
    <w:rsid w:val="00CD0069"/>
    <w:rsid w:val="00CD0083"/>
    <w:rsid w:val="00CD01FD"/>
    <w:rsid w:val="00CD0708"/>
    <w:rsid w:val="00CD0832"/>
    <w:rsid w:val="00CD0851"/>
    <w:rsid w:val="00CD093D"/>
    <w:rsid w:val="00CD0979"/>
    <w:rsid w:val="00CD0AD0"/>
    <w:rsid w:val="00CD0BF6"/>
    <w:rsid w:val="00CD0E56"/>
    <w:rsid w:val="00CD10C2"/>
    <w:rsid w:val="00CD10E8"/>
    <w:rsid w:val="00CD1146"/>
    <w:rsid w:val="00CD15A5"/>
    <w:rsid w:val="00CD1685"/>
    <w:rsid w:val="00CD176D"/>
    <w:rsid w:val="00CD1853"/>
    <w:rsid w:val="00CD1AD6"/>
    <w:rsid w:val="00CD1B68"/>
    <w:rsid w:val="00CD1C46"/>
    <w:rsid w:val="00CD2601"/>
    <w:rsid w:val="00CD2677"/>
    <w:rsid w:val="00CD27CB"/>
    <w:rsid w:val="00CD2803"/>
    <w:rsid w:val="00CD29FF"/>
    <w:rsid w:val="00CD2CE7"/>
    <w:rsid w:val="00CD31C6"/>
    <w:rsid w:val="00CD3376"/>
    <w:rsid w:val="00CD349E"/>
    <w:rsid w:val="00CD34C4"/>
    <w:rsid w:val="00CD36AD"/>
    <w:rsid w:val="00CD3844"/>
    <w:rsid w:val="00CD3DC2"/>
    <w:rsid w:val="00CD3DDB"/>
    <w:rsid w:val="00CD3FD4"/>
    <w:rsid w:val="00CD40A5"/>
    <w:rsid w:val="00CD42CD"/>
    <w:rsid w:val="00CD43FF"/>
    <w:rsid w:val="00CD4407"/>
    <w:rsid w:val="00CD456D"/>
    <w:rsid w:val="00CD45F0"/>
    <w:rsid w:val="00CD4DDD"/>
    <w:rsid w:val="00CD4E53"/>
    <w:rsid w:val="00CD5652"/>
    <w:rsid w:val="00CD5806"/>
    <w:rsid w:val="00CD5900"/>
    <w:rsid w:val="00CD5B70"/>
    <w:rsid w:val="00CD5CD9"/>
    <w:rsid w:val="00CD5FA6"/>
    <w:rsid w:val="00CD65C8"/>
    <w:rsid w:val="00CD6920"/>
    <w:rsid w:val="00CD694D"/>
    <w:rsid w:val="00CD7540"/>
    <w:rsid w:val="00CD78B9"/>
    <w:rsid w:val="00CD79D6"/>
    <w:rsid w:val="00CD7C61"/>
    <w:rsid w:val="00CE0137"/>
    <w:rsid w:val="00CE0291"/>
    <w:rsid w:val="00CE041E"/>
    <w:rsid w:val="00CE0502"/>
    <w:rsid w:val="00CE065B"/>
    <w:rsid w:val="00CE0799"/>
    <w:rsid w:val="00CE08FC"/>
    <w:rsid w:val="00CE0B0B"/>
    <w:rsid w:val="00CE0B1B"/>
    <w:rsid w:val="00CE0C5D"/>
    <w:rsid w:val="00CE0F6C"/>
    <w:rsid w:val="00CE107B"/>
    <w:rsid w:val="00CE119E"/>
    <w:rsid w:val="00CE128D"/>
    <w:rsid w:val="00CE1471"/>
    <w:rsid w:val="00CE1766"/>
    <w:rsid w:val="00CE178D"/>
    <w:rsid w:val="00CE18B0"/>
    <w:rsid w:val="00CE1D48"/>
    <w:rsid w:val="00CE1DBB"/>
    <w:rsid w:val="00CE1F16"/>
    <w:rsid w:val="00CE1FD1"/>
    <w:rsid w:val="00CE22BF"/>
    <w:rsid w:val="00CE2480"/>
    <w:rsid w:val="00CE24E9"/>
    <w:rsid w:val="00CE2C46"/>
    <w:rsid w:val="00CE30A6"/>
    <w:rsid w:val="00CE32BB"/>
    <w:rsid w:val="00CE3406"/>
    <w:rsid w:val="00CE3434"/>
    <w:rsid w:val="00CE353C"/>
    <w:rsid w:val="00CE35E7"/>
    <w:rsid w:val="00CE3754"/>
    <w:rsid w:val="00CE388C"/>
    <w:rsid w:val="00CE39E4"/>
    <w:rsid w:val="00CE3B19"/>
    <w:rsid w:val="00CE3E9E"/>
    <w:rsid w:val="00CE3F55"/>
    <w:rsid w:val="00CE4087"/>
    <w:rsid w:val="00CE40EF"/>
    <w:rsid w:val="00CE4362"/>
    <w:rsid w:val="00CE459B"/>
    <w:rsid w:val="00CE45DC"/>
    <w:rsid w:val="00CE46AA"/>
    <w:rsid w:val="00CE48C6"/>
    <w:rsid w:val="00CE4AD1"/>
    <w:rsid w:val="00CE4DB2"/>
    <w:rsid w:val="00CE4F5C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94"/>
    <w:rsid w:val="00CE62C9"/>
    <w:rsid w:val="00CE63FA"/>
    <w:rsid w:val="00CE6789"/>
    <w:rsid w:val="00CE69F3"/>
    <w:rsid w:val="00CE6C73"/>
    <w:rsid w:val="00CE70AB"/>
    <w:rsid w:val="00CE715F"/>
    <w:rsid w:val="00CE71ED"/>
    <w:rsid w:val="00CE74D4"/>
    <w:rsid w:val="00CE7B78"/>
    <w:rsid w:val="00CE7E40"/>
    <w:rsid w:val="00CF0574"/>
    <w:rsid w:val="00CF078A"/>
    <w:rsid w:val="00CF0DF6"/>
    <w:rsid w:val="00CF0F50"/>
    <w:rsid w:val="00CF13C6"/>
    <w:rsid w:val="00CF157C"/>
    <w:rsid w:val="00CF18A3"/>
    <w:rsid w:val="00CF1CBF"/>
    <w:rsid w:val="00CF1DCA"/>
    <w:rsid w:val="00CF1E1F"/>
    <w:rsid w:val="00CF2359"/>
    <w:rsid w:val="00CF2366"/>
    <w:rsid w:val="00CF23CC"/>
    <w:rsid w:val="00CF24A5"/>
    <w:rsid w:val="00CF24F6"/>
    <w:rsid w:val="00CF25D6"/>
    <w:rsid w:val="00CF2671"/>
    <w:rsid w:val="00CF2A04"/>
    <w:rsid w:val="00CF34B5"/>
    <w:rsid w:val="00CF36A2"/>
    <w:rsid w:val="00CF3A1D"/>
    <w:rsid w:val="00CF3BAD"/>
    <w:rsid w:val="00CF3C78"/>
    <w:rsid w:val="00CF3CC2"/>
    <w:rsid w:val="00CF3DB6"/>
    <w:rsid w:val="00CF3DF1"/>
    <w:rsid w:val="00CF3FAC"/>
    <w:rsid w:val="00CF417E"/>
    <w:rsid w:val="00CF435F"/>
    <w:rsid w:val="00CF4561"/>
    <w:rsid w:val="00CF478F"/>
    <w:rsid w:val="00CF4856"/>
    <w:rsid w:val="00CF49F4"/>
    <w:rsid w:val="00CF4C8D"/>
    <w:rsid w:val="00CF4E15"/>
    <w:rsid w:val="00CF5049"/>
    <w:rsid w:val="00CF5100"/>
    <w:rsid w:val="00CF530B"/>
    <w:rsid w:val="00CF5382"/>
    <w:rsid w:val="00CF54E5"/>
    <w:rsid w:val="00CF57DA"/>
    <w:rsid w:val="00CF57DB"/>
    <w:rsid w:val="00CF57E8"/>
    <w:rsid w:val="00CF59BB"/>
    <w:rsid w:val="00CF5BA4"/>
    <w:rsid w:val="00CF5C59"/>
    <w:rsid w:val="00CF6B34"/>
    <w:rsid w:val="00CF6B98"/>
    <w:rsid w:val="00CF6FF0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61C"/>
    <w:rsid w:val="00D00624"/>
    <w:rsid w:val="00D0069B"/>
    <w:rsid w:val="00D0070B"/>
    <w:rsid w:val="00D008E0"/>
    <w:rsid w:val="00D009CE"/>
    <w:rsid w:val="00D00B50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5DF"/>
    <w:rsid w:val="00D015EB"/>
    <w:rsid w:val="00D01A4C"/>
    <w:rsid w:val="00D02474"/>
    <w:rsid w:val="00D028A2"/>
    <w:rsid w:val="00D028ED"/>
    <w:rsid w:val="00D02D9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7B6"/>
    <w:rsid w:val="00D04070"/>
    <w:rsid w:val="00D041E5"/>
    <w:rsid w:val="00D043EB"/>
    <w:rsid w:val="00D0449A"/>
    <w:rsid w:val="00D0455C"/>
    <w:rsid w:val="00D049CA"/>
    <w:rsid w:val="00D04D8F"/>
    <w:rsid w:val="00D04F95"/>
    <w:rsid w:val="00D0511B"/>
    <w:rsid w:val="00D0521E"/>
    <w:rsid w:val="00D05694"/>
    <w:rsid w:val="00D057A6"/>
    <w:rsid w:val="00D05834"/>
    <w:rsid w:val="00D058C4"/>
    <w:rsid w:val="00D0595F"/>
    <w:rsid w:val="00D05967"/>
    <w:rsid w:val="00D05BA1"/>
    <w:rsid w:val="00D05BEF"/>
    <w:rsid w:val="00D05C2D"/>
    <w:rsid w:val="00D0604A"/>
    <w:rsid w:val="00D060E8"/>
    <w:rsid w:val="00D0641C"/>
    <w:rsid w:val="00D0657F"/>
    <w:rsid w:val="00D065D4"/>
    <w:rsid w:val="00D06608"/>
    <w:rsid w:val="00D0678F"/>
    <w:rsid w:val="00D067E0"/>
    <w:rsid w:val="00D06A2B"/>
    <w:rsid w:val="00D07016"/>
    <w:rsid w:val="00D070D3"/>
    <w:rsid w:val="00D076AD"/>
    <w:rsid w:val="00D0782B"/>
    <w:rsid w:val="00D07941"/>
    <w:rsid w:val="00D0798D"/>
    <w:rsid w:val="00D07B08"/>
    <w:rsid w:val="00D07F90"/>
    <w:rsid w:val="00D1013F"/>
    <w:rsid w:val="00D102DC"/>
    <w:rsid w:val="00D10652"/>
    <w:rsid w:val="00D10667"/>
    <w:rsid w:val="00D1075E"/>
    <w:rsid w:val="00D107A5"/>
    <w:rsid w:val="00D11396"/>
    <w:rsid w:val="00D11E85"/>
    <w:rsid w:val="00D11FAA"/>
    <w:rsid w:val="00D1230F"/>
    <w:rsid w:val="00D12458"/>
    <w:rsid w:val="00D12EEF"/>
    <w:rsid w:val="00D13021"/>
    <w:rsid w:val="00D132CC"/>
    <w:rsid w:val="00D13414"/>
    <w:rsid w:val="00D1370E"/>
    <w:rsid w:val="00D13963"/>
    <w:rsid w:val="00D13AEB"/>
    <w:rsid w:val="00D13B32"/>
    <w:rsid w:val="00D13E2B"/>
    <w:rsid w:val="00D1403A"/>
    <w:rsid w:val="00D1409C"/>
    <w:rsid w:val="00D140F8"/>
    <w:rsid w:val="00D1428A"/>
    <w:rsid w:val="00D1441A"/>
    <w:rsid w:val="00D14519"/>
    <w:rsid w:val="00D1453B"/>
    <w:rsid w:val="00D14929"/>
    <w:rsid w:val="00D14ADC"/>
    <w:rsid w:val="00D14B6F"/>
    <w:rsid w:val="00D14CF3"/>
    <w:rsid w:val="00D14E28"/>
    <w:rsid w:val="00D156B4"/>
    <w:rsid w:val="00D157DE"/>
    <w:rsid w:val="00D15805"/>
    <w:rsid w:val="00D15858"/>
    <w:rsid w:val="00D159D7"/>
    <w:rsid w:val="00D15A84"/>
    <w:rsid w:val="00D15B08"/>
    <w:rsid w:val="00D15F84"/>
    <w:rsid w:val="00D160D3"/>
    <w:rsid w:val="00D16198"/>
    <w:rsid w:val="00D1687F"/>
    <w:rsid w:val="00D170B9"/>
    <w:rsid w:val="00D1722A"/>
    <w:rsid w:val="00D172F8"/>
    <w:rsid w:val="00D17D7C"/>
    <w:rsid w:val="00D203A5"/>
    <w:rsid w:val="00D203D3"/>
    <w:rsid w:val="00D20689"/>
    <w:rsid w:val="00D207E6"/>
    <w:rsid w:val="00D20D58"/>
    <w:rsid w:val="00D2105C"/>
    <w:rsid w:val="00D21311"/>
    <w:rsid w:val="00D2148E"/>
    <w:rsid w:val="00D215BA"/>
    <w:rsid w:val="00D21766"/>
    <w:rsid w:val="00D21953"/>
    <w:rsid w:val="00D21D33"/>
    <w:rsid w:val="00D21D9C"/>
    <w:rsid w:val="00D21DC3"/>
    <w:rsid w:val="00D21FD5"/>
    <w:rsid w:val="00D2209E"/>
    <w:rsid w:val="00D22118"/>
    <w:rsid w:val="00D2235A"/>
    <w:rsid w:val="00D225E7"/>
    <w:rsid w:val="00D229B6"/>
    <w:rsid w:val="00D229F6"/>
    <w:rsid w:val="00D22AA6"/>
    <w:rsid w:val="00D22AFD"/>
    <w:rsid w:val="00D22ED0"/>
    <w:rsid w:val="00D23174"/>
    <w:rsid w:val="00D231B9"/>
    <w:rsid w:val="00D23523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8B"/>
    <w:rsid w:val="00D244B0"/>
    <w:rsid w:val="00D245B5"/>
    <w:rsid w:val="00D247CF"/>
    <w:rsid w:val="00D247D1"/>
    <w:rsid w:val="00D24896"/>
    <w:rsid w:val="00D24B10"/>
    <w:rsid w:val="00D251A4"/>
    <w:rsid w:val="00D2525C"/>
    <w:rsid w:val="00D254F4"/>
    <w:rsid w:val="00D25587"/>
    <w:rsid w:val="00D2577E"/>
    <w:rsid w:val="00D259BD"/>
    <w:rsid w:val="00D25C7B"/>
    <w:rsid w:val="00D260F7"/>
    <w:rsid w:val="00D26132"/>
    <w:rsid w:val="00D2629D"/>
    <w:rsid w:val="00D264D1"/>
    <w:rsid w:val="00D26937"/>
    <w:rsid w:val="00D26BE6"/>
    <w:rsid w:val="00D26E10"/>
    <w:rsid w:val="00D27120"/>
    <w:rsid w:val="00D27135"/>
    <w:rsid w:val="00D276C4"/>
    <w:rsid w:val="00D2780C"/>
    <w:rsid w:val="00D279A3"/>
    <w:rsid w:val="00D27C51"/>
    <w:rsid w:val="00D27C8E"/>
    <w:rsid w:val="00D3003F"/>
    <w:rsid w:val="00D301FB"/>
    <w:rsid w:val="00D30417"/>
    <w:rsid w:val="00D305CA"/>
    <w:rsid w:val="00D30D74"/>
    <w:rsid w:val="00D30D86"/>
    <w:rsid w:val="00D31168"/>
    <w:rsid w:val="00D311DE"/>
    <w:rsid w:val="00D312E5"/>
    <w:rsid w:val="00D31335"/>
    <w:rsid w:val="00D31861"/>
    <w:rsid w:val="00D31C25"/>
    <w:rsid w:val="00D31D98"/>
    <w:rsid w:val="00D31E3A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A97"/>
    <w:rsid w:val="00D33C44"/>
    <w:rsid w:val="00D33DFC"/>
    <w:rsid w:val="00D3415B"/>
    <w:rsid w:val="00D34664"/>
    <w:rsid w:val="00D346DC"/>
    <w:rsid w:val="00D3479F"/>
    <w:rsid w:val="00D34B22"/>
    <w:rsid w:val="00D34CED"/>
    <w:rsid w:val="00D350E5"/>
    <w:rsid w:val="00D3545A"/>
    <w:rsid w:val="00D35522"/>
    <w:rsid w:val="00D356A1"/>
    <w:rsid w:val="00D357DF"/>
    <w:rsid w:val="00D35933"/>
    <w:rsid w:val="00D35DFF"/>
    <w:rsid w:val="00D35EC7"/>
    <w:rsid w:val="00D35F0E"/>
    <w:rsid w:val="00D362A6"/>
    <w:rsid w:val="00D36432"/>
    <w:rsid w:val="00D36813"/>
    <w:rsid w:val="00D36A00"/>
    <w:rsid w:val="00D36B02"/>
    <w:rsid w:val="00D36C6D"/>
    <w:rsid w:val="00D37156"/>
    <w:rsid w:val="00D37272"/>
    <w:rsid w:val="00D3755A"/>
    <w:rsid w:val="00D37644"/>
    <w:rsid w:val="00D37848"/>
    <w:rsid w:val="00D378A6"/>
    <w:rsid w:val="00D37B34"/>
    <w:rsid w:val="00D37D99"/>
    <w:rsid w:val="00D4002B"/>
    <w:rsid w:val="00D4015D"/>
    <w:rsid w:val="00D40182"/>
    <w:rsid w:val="00D402E2"/>
    <w:rsid w:val="00D4034D"/>
    <w:rsid w:val="00D40803"/>
    <w:rsid w:val="00D4082C"/>
    <w:rsid w:val="00D40EAD"/>
    <w:rsid w:val="00D40EAF"/>
    <w:rsid w:val="00D40F0F"/>
    <w:rsid w:val="00D41444"/>
    <w:rsid w:val="00D41A71"/>
    <w:rsid w:val="00D41D00"/>
    <w:rsid w:val="00D41DE4"/>
    <w:rsid w:val="00D4223C"/>
    <w:rsid w:val="00D42436"/>
    <w:rsid w:val="00D42542"/>
    <w:rsid w:val="00D42677"/>
    <w:rsid w:val="00D4279F"/>
    <w:rsid w:val="00D42A39"/>
    <w:rsid w:val="00D42A99"/>
    <w:rsid w:val="00D42C53"/>
    <w:rsid w:val="00D42D17"/>
    <w:rsid w:val="00D42DA9"/>
    <w:rsid w:val="00D42E51"/>
    <w:rsid w:val="00D42E60"/>
    <w:rsid w:val="00D42F26"/>
    <w:rsid w:val="00D4304D"/>
    <w:rsid w:val="00D433EF"/>
    <w:rsid w:val="00D43404"/>
    <w:rsid w:val="00D434FC"/>
    <w:rsid w:val="00D4366F"/>
    <w:rsid w:val="00D436F5"/>
    <w:rsid w:val="00D43702"/>
    <w:rsid w:val="00D43B59"/>
    <w:rsid w:val="00D43C98"/>
    <w:rsid w:val="00D43CA4"/>
    <w:rsid w:val="00D43CD2"/>
    <w:rsid w:val="00D43EF9"/>
    <w:rsid w:val="00D43FA4"/>
    <w:rsid w:val="00D44383"/>
    <w:rsid w:val="00D443BE"/>
    <w:rsid w:val="00D44C4C"/>
    <w:rsid w:val="00D44CA1"/>
    <w:rsid w:val="00D44F64"/>
    <w:rsid w:val="00D45026"/>
    <w:rsid w:val="00D4512A"/>
    <w:rsid w:val="00D45686"/>
    <w:rsid w:val="00D4568E"/>
    <w:rsid w:val="00D456CC"/>
    <w:rsid w:val="00D4579E"/>
    <w:rsid w:val="00D45806"/>
    <w:rsid w:val="00D458A3"/>
    <w:rsid w:val="00D45A8B"/>
    <w:rsid w:val="00D45C13"/>
    <w:rsid w:val="00D46074"/>
    <w:rsid w:val="00D460FE"/>
    <w:rsid w:val="00D4617A"/>
    <w:rsid w:val="00D46410"/>
    <w:rsid w:val="00D46915"/>
    <w:rsid w:val="00D46A1C"/>
    <w:rsid w:val="00D46AEE"/>
    <w:rsid w:val="00D46BB5"/>
    <w:rsid w:val="00D46BE0"/>
    <w:rsid w:val="00D47044"/>
    <w:rsid w:val="00D47049"/>
    <w:rsid w:val="00D47146"/>
    <w:rsid w:val="00D47287"/>
    <w:rsid w:val="00D474AE"/>
    <w:rsid w:val="00D47698"/>
    <w:rsid w:val="00D4795E"/>
    <w:rsid w:val="00D47B0A"/>
    <w:rsid w:val="00D47B89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624"/>
    <w:rsid w:val="00D5167E"/>
    <w:rsid w:val="00D51703"/>
    <w:rsid w:val="00D51772"/>
    <w:rsid w:val="00D51823"/>
    <w:rsid w:val="00D51C42"/>
    <w:rsid w:val="00D51CA4"/>
    <w:rsid w:val="00D51F37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ACF"/>
    <w:rsid w:val="00D53F83"/>
    <w:rsid w:val="00D54136"/>
    <w:rsid w:val="00D54236"/>
    <w:rsid w:val="00D54306"/>
    <w:rsid w:val="00D5439D"/>
    <w:rsid w:val="00D54500"/>
    <w:rsid w:val="00D54912"/>
    <w:rsid w:val="00D55BA5"/>
    <w:rsid w:val="00D55E6B"/>
    <w:rsid w:val="00D561EE"/>
    <w:rsid w:val="00D5633D"/>
    <w:rsid w:val="00D565D1"/>
    <w:rsid w:val="00D565FA"/>
    <w:rsid w:val="00D56F7D"/>
    <w:rsid w:val="00D56FFD"/>
    <w:rsid w:val="00D57445"/>
    <w:rsid w:val="00D577BD"/>
    <w:rsid w:val="00D57945"/>
    <w:rsid w:val="00D57A70"/>
    <w:rsid w:val="00D57A79"/>
    <w:rsid w:val="00D57D00"/>
    <w:rsid w:val="00D6008D"/>
    <w:rsid w:val="00D60160"/>
    <w:rsid w:val="00D602FF"/>
    <w:rsid w:val="00D604A7"/>
    <w:rsid w:val="00D605C0"/>
    <w:rsid w:val="00D608AF"/>
    <w:rsid w:val="00D60968"/>
    <w:rsid w:val="00D60C25"/>
    <w:rsid w:val="00D60C2B"/>
    <w:rsid w:val="00D60DD5"/>
    <w:rsid w:val="00D60F1F"/>
    <w:rsid w:val="00D60FA9"/>
    <w:rsid w:val="00D61014"/>
    <w:rsid w:val="00D61090"/>
    <w:rsid w:val="00D610D7"/>
    <w:rsid w:val="00D616CE"/>
    <w:rsid w:val="00D61AA5"/>
    <w:rsid w:val="00D61BEF"/>
    <w:rsid w:val="00D61F49"/>
    <w:rsid w:val="00D620FE"/>
    <w:rsid w:val="00D622E6"/>
    <w:rsid w:val="00D62456"/>
    <w:rsid w:val="00D626B5"/>
    <w:rsid w:val="00D6285F"/>
    <w:rsid w:val="00D6293E"/>
    <w:rsid w:val="00D6296F"/>
    <w:rsid w:val="00D62AC5"/>
    <w:rsid w:val="00D6327F"/>
    <w:rsid w:val="00D635C1"/>
    <w:rsid w:val="00D637E7"/>
    <w:rsid w:val="00D637EE"/>
    <w:rsid w:val="00D6399F"/>
    <w:rsid w:val="00D63D2C"/>
    <w:rsid w:val="00D63D31"/>
    <w:rsid w:val="00D63E8D"/>
    <w:rsid w:val="00D63EC9"/>
    <w:rsid w:val="00D63F73"/>
    <w:rsid w:val="00D641A9"/>
    <w:rsid w:val="00D64705"/>
    <w:rsid w:val="00D647F7"/>
    <w:rsid w:val="00D6480E"/>
    <w:rsid w:val="00D64A82"/>
    <w:rsid w:val="00D64A8A"/>
    <w:rsid w:val="00D64AF0"/>
    <w:rsid w:val="00D64B00"/>
    <w:rsid w:val="00D64CF7"/>
    <w:rsid w:val="00D64D37"/>
    <w:rsid w:val="00D64E31"/>
    <w:rsid w:val="00D64E8D"/>
    <w:rsid w:val="00D65625"/>
    <w:rsid w:val="00D6595A"/>
    <w:rsid w:val="00D65ABF"/>
    <w:rsid w:val="00D65CED"/>
    <w:rsid w:val="00D662A7"/>
    <w:rsid w:val="00D6643A"/>
    <w:rsid w:val="00D66D96"/>
    <w:rsid w:val="00D67181"/>
    <w:rsid w:val="00D672C5"/>
    <w:rsid w:val="00D672DB"/>
    <w:rsid w:val="00D67441"/>
    <w:rsid w:val="00D675A0"/>
    <w:rsid w:val="00D67701"/>
    <w:rsid w:val="00D67FB6"/>
    <w:rsid w:val="00D700C9"/>
    <w:rsid w:val="00D706F5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C44"/>
    <w:rsid w:val="00D71E38"/>
    <w:rsid w:val="00D71E59"/>
    <w:rsid w:val="00D72120"/>
    <w:rsid w:val="00D7215E"/>
    <w:rsid w:val="00D722AD"/>
    <w:rsid w:val="00D723EF"/>
    <w:rsid w:val="00D72455"/>
    <w:rsid w:val="00D726CA"/>
    <w:rsid w:val="00D7296D"/>
    <w:rsid w:val="00D729F8"/>
    <w:rsid w:val="00D72B81"/>
    <w:rsid w:val="00D72DF2"/>
    <w:rsid w:val="00D73218"/>
    <w:rsid w:val="00D73376"/>
    <w:rsid w:val="00D733C4"/>
    <w:rsid w:val="00D7341F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3DA"/>
    <w:rsid w:val="00D7442F"/>
    <w:rsid w:val="00D74ABB"/>
    <w:rsid w:val="00D74B86"/>
    <w:rsid w:val="00D75208"/>
    <w:rsid w:val="00D7527D"/>
    <w:rsid w:val="00D7533F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845"/>
    <w:rsid w:val="00D76C3A"/>
    <w:rsid w:val="00D76E58"/>
    <w:rsid w:val="00D76E72"/>
    <w:rsid w:val="00D76FA3"/>
    <w:rsid w:val="00D76FB2"/>
    <w:rsid w:val="00D77211"/>
    <w:rsid w:val="00D77688"/>
    <w:rsid w:val="00D77859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F70"/>
    <w:rsid w:val="00D811C2"/>
    <w:rsid w:val="00D8162C"/>
    <w:rsid w:val="00D81678"/>
    <w:rsid w:val="00D816BB"/>
    <w:rsid w:val="00D817E7"/>
    <w:rsid w:val="00D81999"/>
    <w:rsid w:val="00D819E6"/>
    <w:rsid w:val="00D81B82"/>
    <w:rsid w:val="00D81C0B"/>
    <w:rsid w:val="00D81F44"/>
    <w:rsid w:val="00D81FBE"/>
    <w:rsid w:val="00D82441"/>
    <w:rsid w:val="00D825EC"/>
    <w:rsid w:val="00D828B5"/>
    <w:rsid w:val="00D82A5E"/>
    <w:rsid w:val="00D82A62"/>
    <w:rsid w:val="00D82AE3"/>
    <w:rsid w:val="00D82C36"/>
    <w:rsid w:val="00D82F2C"/>
    <w:rsid w:val="00D83092"/>
    <w:rsid w:val="00D8316C"/>
    <w:rsid w:val="00D83260"/>
    <w:rsid w:val="00D83547"/>
    <w:rsid w:val="00D83656"/>
    <w:rsid w:val="00D83740"/>
    <w:rsid w:val="00D8380C"/>
    <w:rsid w:val="00D838BF"/>
    <w:rsid w:val="00D84023"/>
    <w:rsid w:val="00D842F9"/>
    <w:rsid w:val="00D84696"/>
    <w:rsid w:val="00D846D5"/>
    <w:rsid w:val="00D84704"/>
    <w:rsid w:val="00D84966"/>
    <w:rsid w:val="00D84A41"/>
    <w:rsid w:val="00D84A57"/>
    <w:rsid w:val="00D84B0B"/>
    <w:rsid w:val="00D84F07"/>
    <w:rsid w:val="00D85260"/>
    <w:rsid w:val="00D85266"/>
    <w:rsid w:val="00D8542D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8F0"/>
    <w:rsid w:val="00D869A5"/>
    <w:rsid w:val="00D86D5B"/>
    <w:rsid w:val="00D86D60"/>
    <w:rsid w:val="00D8746A"/>
    <w:rsid w:val="00D875F6"/>
    <w:rsid w:val="00D879AF"/>
    <w:rsid w:val="00D87A69"/>
    <w:rsid w:val="00D87B5A"/>
    <w:rsid w:val="00D87EFF"/>
    <w:rsid w:val="00D901EE"/>
    <w:rsid w:val="00D9092C"/>
    <w:rsid w:val="00D90F3B"/>
    <w:rsid w:val="00D90F8E"/>
    <w:rsid w:val="00D9103C"/>
    <w:rsid w:val="00D913C0"/>
    <w:rsid w:val="00D91803"/>
    <w:rsid w:val="00D918C1"/>
    <w:rsid w:val="00D91CD8"/>
    <w:rsid w:val="00D92163"/>
    <w:rsid w:val="00D92206"/>
    <w:rsid w:val="00D9240A"/>
    <w:rsid w:val="00D92476"/>
    <w:rsid w:val="00D926FF"/>
    <w:rsid w:val="00D92953"/>
    <w:rsid w:val="00D92C98"/>
    <w:rsid w:val="00D92CD1"/>
    <w:rsid w:val="00D92E2D"/>
    <w:rsid w:val="00D92F60"/>
    <w:rsid w:val="00D92FFF"/>
    <w:rsid w:val="00D9300F"/>
    <w:rsid w:val="00D93138"/>
    <w:rsid w:val="00D93609"/>
    <w:rsid w:val="00D938C0"/>
    <w:rsid w:val="00D9390B"/>
    <w:rsid w:val="00D93C56"/>
    <w:rsid w:val="00D93D96"/>
    <w:rsid w:val="00D94019"/>
    <w:rsid w:val="00D9427F"/>
    <w:rsid w:val="00D9436A"/>
    <w:rsid w:val="00D9456E"/>
    <w:rsid w:val="00D94A4F"/>
    <w:rsid w:val="00D94CE9"/>
    <w:rsid w:val="00D94E11"/>
    <w:rsid w:val="00D95296"/>
    <w:rsid w:val="00D956E8"/>
    <w:rsid w:val="00D958CC"/>
    <w:rsid w:val="00D95970"/>
    <w:rsid w:val="00D95C16"/>
    <w:rsid w:val="00D95D74"/>
    <w:rsid w:val="00D95EA3"/>
    <w:rsid w:val="00D95F68"/>
    <w:rsid w:val="00D962BC"/>
    <w:rsid w:val="00D96502"/>
    <w:rsid w:val="00D96C51"/>
    <w:rsid w:val="00D96CF2"/>
    <w:rsid w:val="00D9706F"/>
    <w:rsid w:val="00D9743C"/>
    <w:rsid w:val="00D97536"/>
    <w:rsid w:val="00D9756A"/>
    <w:rsid w:val="00D977DC"/>
    <w:rsid w:val="00D97807"/>
    <w:rsid w:val="00D97C25"/>
    <w:rsid w:val="00D97F5F"/>
    <w:rsid w:val="00DA0199"/>
    <w:rsid w:val="00DA0236"/>
    <w:rsid w:val="00DA0348"/>
    <w:rsid w:val="00DA0591"/>
    <w:rsid w:val="00DA0631"/>
    <w:rsid w:val="00DA06F3"/>
    <w:rsid w:val="00DA07B4"/>
    <w:rsid w:val="00DA0A16"/>
    <w:rsid w:val="00DA0F34"/>
    <w:rsid w:val="00DA11C7"/>
    <w:rsid w:val="00DA1356"/>
    <w:rsid w:val="00DA1508"/>
    <w:rsid w:val="00DA152F"/>
    <w:rsid w:val="00DA15DF"/>
    <w:rsid w:val="00DA16FD"/>
    <w:rsid w:val="00DA1738"/>
    <w:rsid w:val="00DA1834"/>
    <w:rsid w:val="00DA185F"/>
    <w:rsid w:val="00DA19CE"/>
    <w:rsid w:val="00DA19FC"/>
    <w:rsid w:val="00DA1D08"/>
    <w:rsid w:val="00DA1EA9"/>
    <w:rsid w:val="00DA20DB"/>
    <w:rsid w:val="00DA22C9"/>
    <w:rsid w:val="00DA243D"/>
    <w:rsid w:val="00DA27DE"/>
    <w:rsid w:val="00DA287F"/>
    <w:rsid w:val="00DA2A92"/>
    <w:rsid w:val="00DA2C5B"/>
    <w:rsid w:val="00DA2DF8"/>
    <w:rsid w:val="00DA2F58"/>
    <w:rsid w:val="00DA2F87"/>
    <w:rsid w:val="00DA2FC5"/>
    <w:rsid w:val="00DA31D4"/>
    <w:rsid w:val="00DA3503"/>
    <w:rsid w:val="00DA3575"/>
    <w:rsid w:val="00DA366E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E55"/>
    <w:rsid w:val="00DA4F25"/>
    <w:rsid w:val="00DA4FB7"/>
    <w:rsid w:val="00DA54EB"/>
    <w:rsid w:val="00DA557D"/>
    <w:rsid w:val="00DA56F3"/>
    <w:rsid w:val="00DA58FD"/>
    <w:rsid w:val="00DA5B2F"/>
    <w:rsid w:val="00DA5F59"/>
    <w:rsid w:val="00DA601D"/>
    <w:rsid w:val="00DA60D6"/>
    <w:rsid w:val="00DA628D"/>
    <w:rsid w:val="00DA62EF"/>
    <w:rsid w:val="00DA6303"/>
    <w:rsid w:val="00DA6A0A"/>
    <w:rsid w:val="00DA6AB5"/>
    <w:rsid w:val="00DA6B7C"/>
    <w:rsid w:val="00DA6C87"/>
    <w:rsid w:val="00DA6CC5"/>
    <w:rsid w:val="00DA704B"/>
    <w:rsid w:val="00DA7067"/>
    <w:rsid w:val="00DA7195"/>
    <w:rsid w:val="00DA736C"/>
    <w:rsid w:val="00DA75D1"/>
    <w:rsid w:val="00DA75EB"/>
    <w:rsid w:val="00DA7771"/>
    <w:rsid w:val="00DA783B"/>
    <w:rsid w:val="00DB0037"/>
    <w:rsid w:val="00DB0317"/>
    <w:rsid w:val="00DB03B8"/>
    <w:rsid w:val="00DB0A12"/>
    <w:rsid w:val="00DB0BD9"/>
    <w:rsid w:val="00DB10AB"/>
    <w:rsid w:val="00DB11F1"/>
    <w:rsid w:val="00DB1580"/>
    <w:rsid w:val="00DB164E"/>
    <w:rsid w:val="00DB180F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AC3"/>
    <w:rsid w:val="00DB3150"/>
    <w:rsid w:val="00DB350A"/>
    <w:rsid w:val="00DB364D"/>
    <w:rsid w:val="00DB3918"/>
    <w:rsid w:val="00DB392D"/>
    <w:rsid w:val="00DB3E92"/>
    <w:rsid w:val="00DB411C"/>
    <w:rsid w:val="00DB4837"/>
    <w:rsid w:val="00DB4C31"/>
    <w:rsid w:val="00DB5006"/>
    <w:rsid w:val="00DB50C0"/>
    <w:rsid w:val="00DB5E11"/>
    <w:rsid w:val="00DB5E75"/>
    <w:rsid w:val="00DB5EC5"/>
    <w:rsid w:val="00DB5FB1"/>
    <w:rsid w:val="00DB6451"/>
    <w:rsid w:val="00DB645B"/>
    <w:rsid w:val="00DB6D6F"/>
    <w:rsid w:val="00DB6DFD"/>
    <w:rsid w:val="00DB6F29"/>
    <w:rsid w:val="00DB71BB"/>
    <w:rsid w:val="00DB736D"/>
    <w:rsid w:val="00DB744B"/>
    <w:rsid w:val="00DB7E50"/>
    <w:rsid w:val="00DC011E"/>
    <w:rsid w:val="00DC03CD"/>
    <w:rsid w:val="00DC06BF"/>
    <w:rsid w:val="00DC079F"/>
    <w:rsid w:val="00DC0875"/>
    <w:rsid w:val="00DC095A"/>
    <w:rsid w:val="00DC0ABB"/>
    <w:rsid w:val="00DC0D6F"/>
    <w:rsid w:val="00DC0F35"/>
    <w:rsid w:val="00DC123E"/>
    <w:rsid w:val="00DC13EE"/>
    <w:rsid w:val="00DC1757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333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A36"/>
    <w:rsid w:val="00DC5BB8"/>
    <w:rsid w:val="00DC5C53"/>
    <w:rsid w:val="00DC5DF6"/>
    <w:rsid w:val="00DC5E92"/>
    <w:rsid w:val="00DC643E"/>
    <w:rsid w:val="00DC65CD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468"/>
    <w:rsid w:val="00DC7516"/>
    <w:rsid w:val="00DC758C"/>
    <w:rsid w:val="00DC758F"/>
    <w:rsid w:val="00DC764C"/>
    <w:rsid w:val="00DC7E81"/>
    <w:rsid w:val="00DC7F3F"/>
    <w:rsid w:val="00DD00D5"/>
    <w:rsid w:val="00DD00F8"/>
    <w:rsid w:val="00DD011F"/>
    <w:rsid w:val="00DD06C0"/>
    <w:rsid w:val="00DD076A"/>
    <w:rsid w:val="00DD0777"/>
    <w:rsid w:val="00DD08C6"/>
    <w:rsid w:val="00DD0FE2"/>
    <w:rsid w:val="00DD0FF0"/>
    <w:rsid w:val="00DD1159"/>
    <w:rsid w:val="00DD1170"/>
    <w:rsid w:val="00DD1232"/>
    <w:rsid w:val="00DD1477"/>
    <w:rsid w:val="00DD1677"/>
    <w:rsid w:val="00DD1928"/>
    <w:rsid w:val="00DD193F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333F"/>
    <w:rsid w:val="00DD3592"/>
    <w:rsid w:val="00DD37AA"/>
    <w:rsid w:val="00DD38FF"/>
    <w:rsid w:val="00DD3960"/>
    <w:rsid w:val="00DD396D"/>
    <w:rsid w:val="00DD3B08"/>
    <w:rsid w:val="00DD3B16"/>
    <w:rsid w:val="00DD3E30"/>
    <w:rsid w:val="00DD4456"/>
    <w:rsid w:val="00DD49C4"/>
    <w:rsid w:val="00DD4A32"/>
    <w:rsid w:val="00DD4CE4"/>
    <w:rsid w:val="00DD4DAB"/>
    <w:rsid w:val="00DD4F13"/>
    <w:rsid w:val="00DD4FD5"/>
    <w:rsid w:val="00DD507C"/>
    <w:rsid w:val="00DD5097"/>
    <w:rsid w:val="00DD510B"/>
    <w:rsid w:val="00DD54BB"/>
    <w:rsid w:val="00DD56CF"/>
    <w:rsid w:val="00DD56FB"/>
    <w:rsid w:val="00DD57C0"/>
    <w:rsid w:val="00DD595A"/>
    <w:rsid w:val="00DD5973"/>
    <w:rsid w:val="00DD5D98"/>
    <w:rsid w:val="00DD5E44"/>
    <w:rsid w:val="00DD5FB2"/>
    <w:rsid w:val="00DD6259"/>
    <w:rsid w:val="00DD63B5"/>
    <w:rsid w:val="00DD6496"/>
    <w:rsid w:val="00DD65FC"/>
    <w:rsid w:val="00DD66F0"/>
    <w:rsid w:val="00DD6B92"/>
    <w:rsid w:val="00DD7211"/>
    <w:rsid w:val="00DD74AD"/>
    <w:rsid w:val="00DD76DA"/>
    <w:rsid w:val="00DD7BF5"/>
    <w:rsid w:val="00DE00E4"/>
    <w:rsid w:val="00DE06A5"/>
    <w:rsid w:val="00DE072B"/>
    <w:rsid w:val="00DE0752"/>
    <w:rsid w:val="00DE07F5"/>
    <w:rsid w:val="00DE083A"/>
    <w:rsid w:val="00DE0EBA"/>
    <w:rsid w:val="00DE0EF9"/>
    <w:rsid w:val="00DE0FEC"/>
    <w:rsid w:val="00DE1231"/>
    <w:rsid w:val="00DE130D"/>
    <w:rsid w:val="00DE1BA7"/>
    <w:rsid w:val="00DE1C61"/>
    <w:rsid w:val="00DE1E85"/>
    <w:rsid w:val="00DE261F"/>
    <w:rsid w:val="00DE264A"/>
    <w:rsid w:val="00DE27FF"/>
    <w:rsid w:val="00DE2820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4185"/>
    <w:rsid w:val="00DE4251"/>
    <w:rsid w:val="00DE4388"/>
    <w:rsid w:val="00DE43F6"/>
    <w:rsid w:val="00DE447C"/>
    <w:rsid w:val="00DE448E"/>
    <w:rsid w:val="00DE451B"/>
    <w:rsid w:val="00DE45D9"/>
    <w:rsid w:val="00DE4616"/>
    <w:rsid w:val="00DE4680"/>
    <w:rsid w:val="00DE5010"/>
    <w:rsid w:val="00DE508F"/>
    <w:rsid w:val="00DE510B"/>
    <w:rsid w:val="00DE51A3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EAC"/>
    <w:rsid w:val="00DE7ED4"/>
    <w:rsid w:val="00DE7F81"/>
    <w:rsid w:val="00DF0094"/>
    <w:rsid w:val="00DF014B"/>
    <w:rsid w:val="00DF0190"/>
    <w:rsid w:val="00DF05FF"/>
    <w:rsid w:val="00DF1134"/>
    <w:rsid w:val="00DF1235"/>
    <w:rsid w:val="00DF1306"/>
    <w:rsid w:val="00DF13F5"/>
    <w:rsid w:val="00DF14CF"/>
    <w:rsid w:val="00DF1512"/>
    <w:rsid w:val="00DF168C"/>
    <w:rsid w:val="00DF1783"/>
    <w:rsid w:val="00DF17C7"/>
    <w:rsid w:val="00DF17EB"/>
    <w:rsid w:val="00DF1959"/>
    <w:rsid w:val="00DF1CF7"/>
    <w:rsid w:val="00DF1DC1"/>
    <w:rsid w:val="00DF1F1A"/>
    <w:rsid w:val="00DF222B"/>
    <w:rsid w:val="00DF24B5"/>
    <w:rsid w:val="00DF24C9"/>
    <w:rsid w:val="00DF2823"/>
    <w:rsid w:val="00DF3064"/>
    <w:rsid w:val="00DF308D"/>
    <w:rsid w:val="00DF3188"/>
    <w:rsid w:val="00DF31FB"/>
    <w:rsid w:val="00DF359F"/>
    <w:rsid w:val="00DF37E8"/>
    <w:rsid w:val="00DF3973"/>
    <w:rsid w:val="00DF4017"/>
    <w:rsid w:val="00DF429A"/>
    <w:rsid w:val="00DF4326"/>
    <w:rsid w:val="00DF43CE"/>
    <w:rsid w:val="00DF4476"/>
    <w:rsid w:val="00DF44BB"/>
    <w:rsid w:val="00DF4A97"/>
    <w:rsid w:val="00DF4AAB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8C2"/>
    <w:rsid w:val="00DF5971"/>
    <w:rsid w:val="00DF5A47"/>
    <w:rsid w:val="00DF5C45"/>
    <w:rsid w:val="00DF5E40"/>
    <w:rsid w:val="00DF5EAC"/>
    <w:rsid w:val="00DF5ED0"/>
    <w:rsid w:val="00DF660C"/>
    <w:rsid w:val="00DF667A"/>
    <w:rsid w:val="00DF66E0"/>
    <w:rsid w:val="00DF6855"/>
    <w:rsid w:val="00DF69E5"/>
    <w:rsid w:val="00DF6D1F"/>
    <w:rsid w:val="00DF6E20"/>
    <w:rsid w:val="00DF6E90"/>
    <w:rsid w:val="00DF73DF"/>
    <w:rsid w:val="00DF73ED"/>
    <w:rsid w:val="00DF7477"/>
    <w:rsid w:val="00DF7480"/>
    <w:rsid w:val="00DF74FF"/>
    <w:rsid w:val="00DF784B"/>
    <w:rsid w:val="00DF7B68"/>
    <w:rsid w:val="00DF7CB3"/>
    <w:rsid w:val="00DF7FFD"/>
    <w:rsid w:val="00E00036"/>
    <w:rsid w:val="00E005DC"/>
    <w:rsid w:val="00E006D4"/>
    <w:rsid w:val="00E00B72"/>
    <w:rsid w:val="00E00DCC"/>
    <w:rsid w:val="00E0109B"/>
    <w:rsid w:val="00E012AA"/>
    <w:rsid w:val="00E0168E"/>
    <w:rsid w:val="00E018CD"/>
    <w:rsid w:val="00E01E56"/>
    <w:rsid w:val="00E021B1"/>
    <w:rsid w:val="00E023BF"/>
    <w:rsid w:val="00E02B07"/>
    <w:rsid w:val="00E02BD2"/>
    <w:rsid w:val="00E02E43"/>
    <w:rsid w:val="00E02EF2"/>
    <w:rsid w:val="00E030F4"/>
    <w:rsid w:val="00E03161"/>
    <w:rsid w:val="00E0323F"/>
    <w:rsid w:val="00E036CB"/>
    <w:rsid w:val="00E037FC"/>
    <w:rsid w:val="00E0397B"/>
    <w:rsid w:val="00E03C1D"/>
    <w:rsid w:val="00E03D88"/>
    <w:rsid w:val="00E04154"/>
    <w:rsid w:val="00E042B5"/>
    <w:rsid w:val="00E04337"/>
    <w:rsid w:val="00E0471B"/>
    <w:rsid w:val="00E04ADB"/>
    <w:rsid w:val="00E0518C"/>
    <w:rsid w:val="00E052E4"/>
    <w:rsid w:val="00E0543B"/>
    <w:rsid w:val="00E05597"/>
    <w:rsid w:val="00E055FC"/>
    <w:rsid w:val="00E0561B"/>
    <w:rsid w:val="00E057CA"/>
    <w:rsid w:val="00E0597C"/>
    <w:rsid w:val="00E05D44"/>
    <w:rsid w:val="00E05DFB"/>
    <w:rsid w:val="00E06165"/>
    <w:rsid w:val="00E061C1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8"/>
    <w:rsid w:val="00E079BE"/>
    <w:rsid w:val="00E07C9E"/>
    <w:rsid w:val="00E07F44"/>
    <w:rsid w:val="00E07F85"/>
    <w:rsid w:val="00E10076"/>
    <w:rsid w:val="00E100B3"/>
    <w:rsid w:val="00E100D4"/>
    <w:rsid w:val="00E10678"/>
    <w:rsid w:val="00E10758"/>
    <w:rsid w:val="00E10813"/>
    <w:rsid w:val="00E108BA"/>
    <w:rsid w:val="00E10947"/>
    <w:rsid w:val="00E1099F"/>
    <w:rsid w:val="00E109DB"/>
    <w:rsid w:val="00E10A38"/>
    <w:rsid w:val="00E10E59"/>
    <w:rsid w:val="00E1117A"/>
    <w:rsid w:val="00E112AF"/>
    <w:rsid w:val="00E1166F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98A"/>
    <w:rsid w:val="00E12B5E"/>
    <w:rsid w:val="00E12B66"/>
    <w:rsid w:val="00E12D17"/>
    <w:rsid w:val="00E12E6F"/>
    <w:rsid w:val="00E12EC0"/>
    <w:rsid w:val="00E131DD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9C"/>
    <w:rsid w:val="00E15609"/>
    <w:rsid w:val="00E15DC9"/>
    <w:rsid w:val="00E15E39"/>
    <w:rsid w:val="00E1621C"/>
    <w:rsid w:val="00E16255"/>
    <w:rsid w:val="00E16555"/>
    <w:rsid w:val="00E1655D"/>
    <w:rsid w:val="00E167BF"/>
    <w:rsid w:val="00E16889"/>
    <w:rsid w:val="00E1689A"/>
    <w:rsid w:val="00E16B50"/>
    <w:rsid w:val="00E16BE6"/>
    <w:rsid w:val="00E16C20"/>
    <w:rsid w:val="00E16D2E"/>
    <w:rsid w:val="00E16D35"/>
    <w:rsid w:val="00E16E2F"/>
    <w:rsid w:val="00E16F2C"/>
    <w:rsid w:val="00E1726D"/>
    <w:rsid w:val="00E17659"/>
    <w:rsid w:val="00E17981"/>
    <w:rsid w:val="00E17F30"/>
    <w:rsid w:val="00E20069"/>
    <w:rsid w:val="00E20223"/>
    <w:rsid w:val="00E2048E"/>
    <w:rsid w:val="00E20512"/>
    <w:rsid w:val="00E2051E"/>
    <w:rsid w:val="00E20593"/>
    <w:rsid w:val="00E20797"/>
    <w:rsid w:val="00E208F8"/>
    <w:rsid w:val="00E208FC"/>
    <w:rsid w:val="00E20D10"/>
    <w:rsid w:val="00E20FED"/>
    <w:rsid w:val="00E21183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2661"/>
    <w:rsid w:val="00E228DE"/>
    <w:rsid w:val="00E22C6D"/>
    <w:rsid w:val="00E22C8E"/>
    <w:rsid w:val="00E22C9A"/>
    <w:rsid w:val="00E22ECB"/>
    <w:rsid w:val="00E22ED3"/>
    <w:rsid w:val="00E22F94"/>
    <w:rsid w:val="00E23130"/>
    <w:rsid w:val="00E238F1"/>
    <w:rsid w:val="00E23C86"/>
    <w:rsid w:val="00E23E08"/>
    <w:rsid w:val="00E24278"/>
    <w:rsid w:val="00E24481"/>
    <w:rsid w:val="00E24486"/>
    <w:rsid w:val="00E244E2"/>
    <w:rsid w:val="00E248BE"/>
    <w:rsid w:val="00E24C6A"/>
    <w:rsid w:val="00E24CE9"/>
    <w:rsid w:val="00E24E3D"/>
    <w:rsid w:val="00E2536E"/>
    <w:rsid w:val="00E255A1"/>
    <w:rsid w:val="00E25658"/>
    <w:rsid w:val="00E25995"/>
    <w:rsid w:val="00E25A34"/>
    <w:rsid w:val="00E25BEC"/>
    <w:rsid w:val="00E25DCB"/>
    <w:rsid w:val="00E26279"/>
    <w:rsid w:val="00E26281"/>
    <w:rsid w:val="00E26314"/>
    <w:rsid w:val="00E263AB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701A"/>
    <w:rsid w:val="00E276BA"/>
    <w:rsid w:val="00E2783F"/>
    <w:rsid w:val="00E27892"/>
    <w:rsid w:val="00E27992"/>
    <w:rsid w:val="00E27C21"/>
    <w:rsid w:val="00E27C6E"/>
    <w:rsid w:val="00E27CB8"/>
    <w:rsid w:val="00E300BA"/>
    <w:rsid w:val="00E3032D"/>
    <w:rsid w:val="00E30603"/>
    <w:rsid w:val="00E306C0"/>
    <w:rsid w:val="00E3086D"/>
    <w:rsid w:val="00E30BD0"/>
    <w:rsid w:val="00E30BF4"/>
    <w:rsid w:val="00E30CFD"/>
    <w:rsid w:val="00E30E43"/>
    <w:rsid w:val="00E30FAD"/>
    <w:rsid w:val="00E31299"/>
    <w:rsid w:val="00E31460"/>
    <w:rsid w:val="00E314B7"/>
    <w:rsid w:val="00E315BA"/>
    <w:rsid w:val="00E316F5"/>
    <w:rsid w:val="00E31A35"/>
    <w:rsid w:val="00E31B9D"/>
    <w:rsid w:val="00E31F39"/>
    <w:rsid w:val="00E31F9A"/>
    <w:rsid w:val="00E3201D"/>
    <w:rsid w:val="00E32133"/>
    <w:rsid w:val="00E3219C"/>
    <w:rsid w:val="00E32340"/>
    <w:rsid w:val="00E3267C"/>
    <w:rsid w:val="00E32B12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441"/>
    <w:rsid w:val="00E34455"/>
    <w:rsid w:val="00E344CD"/>
    <w:rsid w:val="00E34FCA"/>
    <w:rsid w:val="00E3515F"/>
    <w:rsid w:val="00E35393"/>
    <w:rsid w:val="00E358E7"/>
    <w:rsid w:val="00E35EC9"/>
    <w:rsid w:val="00E36310"/>
    <w:rsid w:val="00E363D9"/>
    <w:rsid w:val="00E36E3D"/>
    <w:rsid w:val="00E36EBC"/>
    <w:rsid w:val="00E3700F"/>
    <w:rsid w:val="00E37500"/>
    <w:rsid w:val="00E3750A"/>
    <w:rsid w:val="00E3759B"/>
    <w:rsid w:val="00E37D63"/>
    <w:rsid w:val="00E403F9"/>
    <w:rsid w:val="00E406BB"/>
    <w:rsid w:val="00E40774"/>
    <w:rsid w:val="00E409C9"/>
    <w:rsid w:val="00E40A93"/>
    <w:rsid w:val="00E40FB3"/>
    <w:rsid w:val="00E410DA"/>
    <w:rsid w:val="00E4124B"/>
    <w:rsid w:val="00E41470"/>
    <w:rsid w:val="00E418C6"/>
    <w:rsid w:val="00E4195D"/>
    <w:rsid w:val="00E41FBA"/>
    <w:rsid w:val="00E42218"/>
    <w:rsid w:val="00E426C7"/>
    <w:rsid w:val="00E4274E"/>
    <w:rsid w:val="00E4298C"/>
    <w:rsid w:val="00E429F3"/>
    <w:rsid w:val="00E42AE1"/>
    <w:rsid w:val="00E42D99"/>
    <w:rsid w:val="00E42E74"/>
    <w:rsid w:val="00E43064"/>
    <w:rsid w:val="00E432EF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CC"/>
    <w:rsid w:val="00E4412C"/>
    <w:rsid w:val="00E44505"/>
    <w:rsid w:val="00E44800"/>
    <w:rsid w:val="00E4487C"/>
    <w:rsid w:val="00E44C77"/>
    <w:rsid w:val="00E44CB8"/>
    <w:rsid w:val="00E453F9"/>
    <w:rsid w:val="00E45524"/>
    <w:rsid w:val="00E456D0"/>
    <w:rsid w:val="00E45DBF"/>
    <w:rsid w:val="00E45E4E"/>
    <w:rsid w:val="00E45FE8"/>
    <w:rsid w:val="00E463E7"/>
    <w:rsid w:val="00E46CE8"/>
    <w:rsid w:val="00E46D04"/>
    <w:rsid w:val="00E47035"/>
    <w:rsid w:val="00E4717E"/>
    <w:rsid w:val="00E47423"/>
    <w:rsid w:val="00E47616"/>
    <w:rsid w:val="00E476DA"/>
    <w:rsid w:val="00E478C9"/>
    <w:rsid w:val="00E4794A"/>
    <w:rsid w:val="00E4798B"/>
    <w:rsid w:val="00E47B6E"/>
    <w:rsid w:val="00E47DC8"/>
    <w:rsid w:val="00E47EC0"/>
    <w:rsid w:val="00E47FFD"/>
    <w:rsid w:val="00E5044A"/>
    <w:rsid w:val="00E5045E"/>
    <w:rsid w:val="00E50631"/>
    <w:rsid w:val="00E50A10"/>
    <w:rsid w:val="00E50A4C"/>
    <w:rsid w:val="00E50B44"/>
    <w:rsid w:val="00E50BF4"/>
    <w:rsid w:val="00E50F4C"/>
    <w:rsid w:val="00E50F9E"/>
    <w:rsid w:val="00E51199"/>
    <w:rsid w:val="00E512CF"/>
    <w:rsid w:val="00E5171A"/>
    <w:rsid w:val="00E51B2F"/>
    <w:rsid w:val="00E51D38"/>
    <w:rsid w:val="00E51E76"/>
    <w:rsid w:val="00E5204F"/>
    <w:rsid w:val="00E52933"/>
    <w:rsid w:val="00E529A7"/>
    <w:rsid w:val="00E52C9E"/>
    <w:rsid w:val="00E52CB9"/>
    <w:rsid w:val="00E52E29"/>
    <w:rsid w:val="00E52E8E"/>
    <w:rsid w:val="00E53313"/>
    <w:rsid w:val="00E535E6"/>
    <w:rsid w:val="00E535EA"/>
    <w:rsid w:val="00E5370A"/>
    <w:rsid w:val="00E5371C"/>
    <w:rsid w:val="00E538DE"/>
    <w:rsid w:val="00E53A1F"/>
    <w:rsid w:val="00E53F80"/>
    <w:rsid w:val="00E54276"/>
    <w:rsid w:val="00E5428D"/>
    <w:rsid w:val="00E54354"/>
    <w:rsid w:val="00E5439C"/>
    <w:rsid w:val="00E54774"/>
    <w:rsid w:val="00E54780"/>
    <w:rsid w:val="00E5478E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600E"/>
    <w:rsid w:val="00E56156"/>
    <w:rsid w:val="00E56157"/>
    <w:rsid w:val="00E563AF"/>
    <w:rsid w:val="00E56487"/>
    <w:rsid w:val="00E5651A"/>
    <w:rsid w:val="00E565F3"/>
    <w:rsid w:val="00E56615"/>
    <w:rsid w:val="00E56697"/>
    <w:rsid w:val="00E56AB3"/>
    <w:rsid w:val="00E56C9F"/>
    <w:rsid w:val="00E56F66"/>
    <w:rsid w:val="00E56FB1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277"/>
    <w:rsid w:val="00E602C7"/>
    <w:rsid w:val="00E603F9"/>
    <w:rsid w:val="00E606DE"/>
    <w:rsid w:val="00E60913"/>
    <w:rsid w:val="00E60A57"/>
    <w:rsid w:val="00E60A60"/>
    <w:rsid w:val="00E6125B"/>
    <w:rsid w:val="00E6156A"/>
    <w:rsid w:val="00E61693"/>
    <w:rsid w:val="00E6170A"/>
    <w:rsid w:val="00E61BBD"/>
    <w:rsid w:val="00E61C7A"/>
    <w:rsid w:val="00E620D0"/>
    <w:rsid w:val="00E62100"/>
    <w:rsid w:val="00E623C1"/>
    <w:rsid w:val="00E623F7"/>
    <w:rsid w:val="00E6257D"/>
    <w:rsid w:val="00E625D4"/>
    <w:rsid w:val="00E62CCA"/>
    <w:rsid w:val="00E62CEF"/>
    <w:rsid w:val="00E63055"/>
    <w:rsid w:val="00E63094"/>
    <w:rsid w:val="00E630D5"/>
    <w:rsid w:val="00E63468"/>
    <w:rsid w:val="00E63488"/>
    <w:rsid w:val="00E634FE"/>
    <w:rsid w:val="00E63C0A"/>
    <w:rsid w:val="00E63C1F"/>
    <w:rsid w:val="00E63CA0"/>
    <w:rsid w:val="00E63DBE"/>
    <w:rsid w:val="00E644DB"/>
    <w:rsid w:val="00E64E68"/>
    <w:rsid w:val="00E65102"/>
    <w:rsid w:val="00E65260"/>
    <w:rsid w:val="00E6550F"/>
    <w:rsid w:val="00E655C9"/>
    <w:rsid w:val="00E6578E"/>
    <w:rsid w:val="00E6587A"/>
    <w:rsid w:val="00E65A93"/>
    <w:rsid w:val="00E65E60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E"/>
    <w:rsid w:val="00E67071"/>
    <w:rsid w:val="00E67363"/>
    <w:rsid w:val="00E674A4"/>
    <w:rsid w:val="00E6758A"/>
    <w:rsid w:val="00E67A4F"/>
    <w:rsid w:val="00E67B29"/>
    <w:rsid w:val="00E67C29"/>
    <w:rsid w:val="00E70142"/>
    <w:rsid w:val="00E70201"/>
    <w:rsid w:val="00E70208"/>
    <w:rsid w:val="00E7021C"/>
    <w:rsid w:val="00E70242"/>
    <w:rsid w:val="00E70288"/>
    <w:rsid w:val="00E70339"/>
    <w:rsid w:val="00E70391"/>
    <w:rsid w:val="00E7048D"/>
    <w:rsid w:val="00E706C8"/>
    <w:rsid w:val="00E70A65"/>
    <w:rsid w:val="00E70B10"/>
    <w:rsid w:val="00E70D7D"/>
    <w:rsid w:val="00E70FB8"/>
    <w:rsid w:val="00E71092"/>
    <w:rsid w:val="00E7126F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3167"/>
    <w:rsid w:val="00E736BF"/>
    <w:rsid w:val="00E736D9"/>
    <w:rsid w:val="00E7381F"/>
    <w:rsid w:val="00E73BC9"/>
    <w:rsid w:val="00E73D84"/>
    <w:rsid w:val="00E74090"/>
    <w:rsid w:val="00E74470"/>
    <w:rsid w:val="00E744DC"/>
    <w:rsid w:val="00E74D4A"/>
    <w:rsid w:val="00E74E4D"/>
    <w:rsid w:val="00E75093"/>
    <w:rsid w:val="00E75768"/>
    <w:rsid w:val="00E75A83"/>
    <w:rsid w:val="00E75BA3"/>
    <w:rsid w:val="00E75EDD"/>
    <w:rsid w:val="00E76207"/>
    <w:rsid w:val="00E763F3"/>
    <w:rsid w:val="00E76476"/>
    <w:rsid w:val="00E7663B"/>
    <w:rsid w:val="00E76927"/>
    <w:rsid w:val="00E76AE3"/>
    <w:rsid w:val="00E771EE"/>
    <w:rsid w:val="00E777A1"/>
    <w:rsid w:val="00E7785D"/>
    <w:rsid w:val="00E77A1F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AF4"/>
    <w:rsid w:val="00E80B81"/>
    <w:rsid w:val="00E80BD3"/>
    <w:rsid w:val="00E81869"/>
    <w:rsid w:val="00E818E6"/>
    <w:rsid w:val="00E81B3B"/>
    <w:rsid w:val="00E81CAB"/>
    <w:rsid w:val="00E81E59"/>
    <w:rsid w:val="00E8222B"/>
    <w:rsid w:val="00E82522"/>
    <w:rsid w:val="00E8299A"/>
    <w:rsid w:val="00E82A34"/>
    <w:rsid w:val="00E82A53"/>
    <w:rsid w:val="00E82B94"/>
    <w:rsid w:val="00E82BC6"/>
    <w:rsid w:val="00E83970"/>
    <w:rsid w:val="00E83C36"/>
    <w:rsid w:val="00E83E49"/>
    <w:rsid w:val="00E83EC9"/>
    <w:rsid w:val="00E83F76"/>
    <w:rsid w:val="00E83FAE"/>
    <w:rsid w:val="00E840D5"/>
    <w:rsid w:val="00E84368"/>
    <w:rsid w:val="00E846AC"/>
    <w:rsid w:val="00E848FF"/>
    <w:rsid w:val="00E84B2B"/>
    <w:rsid w:val="00E84C25"/>
    <w:rsid w:val="00E84C49"/>
    <w:rsid w:val="00E84CCA"/>
    <w:rsid w:val="00E84CCC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A73"/>
    <w:rsid w:val="00E90ACD"/>
    <w:rsid w:val="00E90B91"/>
    <w:rsid w:val="00E90B95"/>
    <w:rsid w:val="00E90CAB"/>
    <w:rsid w:val="00E90D38"/>
    <w:rsid w:val="00E90E31"/>
    <w:rsid w:val="00E911E0"/>
    <w:rsid w:val="00E91316"/>
    <w:rsid w:val="00E91511"/>
    <w:rsid w:val="00E916F3"/>
    <w:rsid w:val="00E91767"/>
    <w:rsid w:val="00E917AD"/>
    <w:rsid w:val="00E91801"/>
    <w:rsid w:val="00E9184C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C4"/>
    <w:rsid w:val="00E92CFF"/>
    <w:rsid w:val="00E92E09"/>
    <w:rsid w:val="00E92EAF"/>
    <w:rsid w:val="00E935CC"/>
    <w:rsid w:val="00E93669"/>
    <w:rsid w:val="00E93731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77C"/>
    <w:rsid w:val="00E9487F"/>
    <w:rsid w:val="00E94BFC"/>
    <w:rsid w:val="00E94CAF"/>
    <w:rsid w:val="00E952D6"/>
    <w:rsid w:val="00E95759"/>
    <w:rsid w:val="00E958E3"/>
    <w:rsid w:val="00E95B4A"/>
    <w:rsid w:val="00E95B4F"/>
    <w:rsid w:val="00E960A5"/>
    <w:rsid w:val="00E961C3"/>
    <w:rsid w:val="00E961FB"/>
    <w:rsid w:val="00E96334"/>
    <w:rsid w:val="00E96370"/>
    <w:rsid w:val="00E9641E"/>
    <w:rsid w:val="00E96995"/>
    <w:rsid w:val="00E96D4E"/>
    <w:rsid w:val="00E97096"/>
    <w:rsid w:val="00E970AB"/>
    <w:rsid w:val="00E97578"/>
    <w:rsid w:val="00E97864"/>
    <w:rsid w:val="00E978A0"/>
    <w:rsid w:val="00E97C2D"/>
    <w:rsid w:val="00E97D3C"/>
    <w:rsid w:val="00EA00BE"/>
    <w:rsid w:val="00EA041D"/>
    <w:rsid w:val="00EA06B2"/>
    <w:rsid w:val="00EA0B45"/>
    <w:rsid w:val="00EA0C17"/>
    <w:rsid w:val="00EA0C60"/>
    <w:rsid w:val="00EA0ED2"/>
    <w:rsid w:val="00EA0F19"/>
    <w:rsid w:val="00EA12CE"/>
    <w:rsid w:val="00EA15CC"/>
    <w:rsid w:val="00EA1697"/>
    <w:rsid w:val="00EA1D77"/>
    <w:rsid w:val="00EA1E3D"/>
    <w:rsid w:val="00EA2239"/>
    <w:rsid w:val="00EA24AD"/>
    <w:rsid w:val="00EA25B0"/>
    <w:rsid w:val="00EA267F"/>
    <w:rsid w:val="00EA2970"/>
    <w:rsid w:val="00EA2976"/>
    <w:rsid w:val="00EA29EE"/>
    <w:rsid w:val="00EA2BE3"/>
    <w:rsid w:val="00EA2DCE"/>
    <w:rsid w:val="00EA2E11"/>
    <w:rsid w:val="00EA307D"/>
    <w:rsid w:val="00EA30CF"/>
    <w:rsid w:val="00EA3121"/>
    <w:rsid w:val="00EA335E"/>
    <w:rsid w:val="00EA3503"/>
    <w:rsid w:val="00EA38DB"/>
    <w:rsid w:val="00EA3AED"/>
    <w:rsid w:val="00EA3B83"/>
    <w:rsid w:val="00EA3E50"/>
    <w:rsid w:val="00EA3EA9"/>
    <w:rsid w:val="00EA3F5D"/>
    <w:rsid w:val="00EA3F91"/>
    <w:rsid w:val="00EA4000"/>
    <w:rsid w:val="00EA40CE"/>
    <w:rsid w:val="00EA4224"/>
    <w:rsid w:val="00EA4275"/>
    <w:rsid w:val="00EA447A"/>
    <w:rsid w:val="00EA4840"/>
    <w:rsid w:val="00EA498F"/>
    <w:rsid w:val="00EA4A42"/>
    <w:rsid w:val="00EA4A53"/>
    <w:rsid w:val="00EA4B93"/>
    <w:rsid w:val="00EA4DA9"/>
    <w:rsid w:val="00EA51A3"/>
    <w:rsid w:val="00EA5248"/>
    <w:rsid w:val="00EA5336"/>
    <w:rsid w:val="00EA5618"/>
    <w:rsid w:val="00EA573E"/>
    <w:rsid w:val="00EA5750"/>
    <w:rsid w:val="00EA5DB7"/>
    <w:rsid w:val="00EA5E2F"/>
    <w:rsid w:val="00EA609E"/>
    <w:rsid w:val="00EA61ED"/>
    <w:rsid w:val="00EA622F"/>
    <w:rsid w:val="00EA66C0"/>
    <w:rsid w:val="00EA6862"/>
    <w:rsid w:val="00EA68AE"/>
    <w:rsid w:val="00EA6999"/>
    <w:rsid w:val="00EA6A5A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A38"/>
    <w:rsid w:val="00EA7A7E"/>
    <w:rsid w:val="00EA7E99"/>
    <w:rsid w:val="00EA7F84"/>
    <w:rsid w:val="00EA7FA7"/>
    <w:rsid w:val="00EB03CB"/>
    <w:rsid w:val="00EB054F"/>
    <w:rsid w:val="00EB09B3"/>
    <w:rsid w:val="00EB0A5E"/>
    <w:rsid w:val="00EB0C85"/>
    <w:rsid w:val="00EB0D9C"/>
    <w:rsid w:val="00EB107A"/>
    <w:rsid w:val="00EB12E4"/>
    <w:rsid w:val="00EB13E1"/>
    <w:rsid w:val="00EB1883"/>
    <w:rsid w:val="00EB18FF"/>
    <w:rsid w:val="00EB197F"/>
    <w:rsid w:val="00EB1AB2"/>
    <w:rsid w:val="00EB1B4D"/>
    <w:rsid w:val="00EB1C68"/>
    <w:rsid w:val="00EB1E61"/>
    <w:rsid w:val="00EB1EA4"/>
    <w:rsid w:val="00EB1EAC"/>
    <w:rsid w:val="00EB1F19"/>
    <w:rsid w:val="00EB205C"/>
    <w:rsid w:val="00EB2145"/>
    <w:rsid w:val="00EB2BFA"/>
    <w:rsid w:val="00EB2CAB"/>
    <w:rsid w:val="00EB2F98"/>
    <w:rsid w:val="00EB30BF"/>
    <w:rsid w:val="00EB33C8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610"/>
    <w:rsid w:val="00EB4836"/>
    <w:rsid w:val="00EB4970"/>
    <w:rsid w:val="00EB49D7"/>
    <w:rsid w:val="00EB4B26"/>
    <w:rsid w:val="00EB4B56"/>
    <w:rsid w:val="00EB4BFB"/>
    <w:rsid w:val="00EB4ECE"/>
    <w:rsid w:val="00EB50FF"/>
    <w:rsid w:val="00EB51C0"/>
    <w:rsid w:val="00EB58C8"/>
    <w:rsid w:val="00EB5B04"/>
    <w:rsid w:val="00EB5CA1"/>
    <w:rsid w:val="00EB5D7F"/>
    <w:rsid w:val="00EB5F75"/>
    <w:rsid w:val="00EB5FE6"/>
    <w:rsid w:val="00EB601C"/>
    <w:rsid w:val="00EB6037"/>
    <w:rsid w:val="00EB6049"/>
    <w:rsid w:val="00EB6195"/>
    <w:rsid w:val="00EB69CB"/>
    <w:rsid w:val="00EB6B48"/>
    <w:rsid w:val="00EB6DFB"/>
    <w:rsid w:val="00EB6E4D"/>
    <w:rsid w:val="00EB7328"/>
    <w:rsid w:val="00EB7482"/>
    <w:rsid w:val="00EB7652"/>
    <w:rsid w:val="00EB771C"/>
    <w:rsid w:val="00EB774E"/>
    <w:rsid w:val="00EB79E4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70"/>
    <w:rsid w:val="00EC0E19"/>
    <w:rsid w:val="00EC1137"/>
    <w:rsid w:val="00EC1259"/>
    <w:rsid w:val="00EC1432"/>
    <w:rsid w:val="00EC157E"/>
    <w:rsid w:val="00EC165A"/>
    <w:rsid w:val="00EC18B2"/>
    <w:rsid w:val="00EC19F9"/>
    <w:rsid w:val="00EC1D6D"/>
    <w:rsid w:val="00EC1E52"/>
    <w:rsid w:val="00EC21C3"/>
    <w:rsid w:val="00EC22AF"/>
    <w:rsid w:val="00EC24BD"/>
    <w:rsid w:val="00EC268C"/>
    <w:rsid w:val="00EC27BC"/>
    <w:rsid w:val="00EC2ECE"/>
    <w:rsid w:val="00EC33A6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45A"/>
    <w:rsid w:val="00EC46B3"/>
    <w:rsid w:val="00EC497A"/>
    <w:rsid w:val="00EC49A0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78"/>
    <w:rsid w:val="00EC59AA"/>
    <w:rsid w:val="00EC5A23"/>
    <w:rsid w:val="00EC5B30"/>
    <w:rsid w:val="00EC5BD5"/>
    <w:rsid w:val="00EC5C42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913"/>
    <w:rsid w:val="00EC69C7"/>
    <w:rsid w:val="00EC6E65"/>
    <w:rsid w:val="00EC6F20"/>
    <w:rsid w:val="00EC6F6D"/>
    <w:rsid w:val="00EC708C"/>
    <w:rsid w:val="00EC70E9"/>
    <w:rsid w:val="00EC7200"/>
    <w:rsid w:val="00EC7641"/>
    <w:rsid w:val="00EC7B16"/>
    <w:rsid w:val="00EC7D09"/>
    <w:rsid w:val="00EC7DA3"/>
    <w:rsid w:val="00EC7E34"/>
    <w:rsid w:val="00EC7F23"/>
    <w:rsid w:val="00ED087F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0EB8"/>
    <w:rsid w:val="00ED1245"/>
    <w:rsid w:val="00ED132E"/>
    <w:rsid w:val="00ED170E"/>
    <w:rsid w:val="00ED1915"/>
    <w:rsid w:val="00ED1A5E"/>
    <w:rsid w:val="00ED1DD8"/>
    <w:rsid w:val="00ED1E75"/>
    <w:rsid w:val="00ED1EA0"/>
    <w:rsid w:val="00ED1ECD"/>
    <w:rsid w:val="00ED2056"/>
    <w:rsid w:val="00ED22A5"/>
    <w:rsid w:val="00ED2436"/>
    <w:rsid w:val="00ED24EB"/>
    <w:rsid w:val="00ED27A4"/>
    <w:rsid w:val="00ED297E"/>
    <w:rsid w:val="00ED2AA8"/>
    <w:rsid w:val="00ED2AE0"/>
    <w:rsid w:val="00ED2BBE"/>
    <w:rsid w:val="00ED2BCA"/>
    <w:rsid w:val="00ED2CAD"/>
    <w:rsid w:val="00ED2D3F"/>
    <w:rsid w:val="00ED2D8E"/>
    <w:rsid w:val="00ED2DEE"/>
    <w:rsid w:val="00ED2E88"/>
    <w:rsid w:val="00ED30B8"/>
    <w:rsid w:val="00ED30BF"/>
    <w:rsid w:val="00ED313B"/>
    <w:rsid w:val="00ED3612"/>
    <w:rsid w:val="00ED391A"/>
    <w:rsid w:val="00ED3C98"/>
    <w:rsid w:val="00ED3C9C"/>
    <w:rsid w:val="00ED3CBE"/>
    <w:rsid w:val="00ED3D68"/>
    <w:rsid w:val="00ED3EC6"/>
    <w:rsid w:val="00ED3FCA"/>
    <w:rsid w:val="00ED423D"/>
    <w:rsid w:val="00ED4438"/>
    <w:rsid w:val="00ED4459"/>
    <w:rsid w:val="00ED48D0"/>
    <w:rsid w:val="00ED492C"/>
    <w:rsid w:val="00ED497C"/>
    <w:rsid w:val="00ED5733"/>
    <w:rsid w:val="00ED584B"/>
    <w:rsid w:val="00ED5B07"/>
    <w:rsid w:val="00ED6462"/>
    <w:rsid w:val="00ED6527"/>
    <w:rsid w:val="00ED6848"/>
    <w:rsid w:val="00ED69F6"/>
    <w:rsid w:val="00ED6B30"/>
    <w:rsid w:val="00ED6B58"/>
    <w:rsid w:val="00ED6B68"/>
    <w:rsid w:val="00ED6F05"/>
    <w:rsid w:val="00ED7192"/>
    <w:rsid w:val="00ED75D2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ADC"/>
    <w:rsid w:val="00EE11CD"/>
    <w:rsid w:val="00EE134F"/>
    <w:rsid w:val="00EE16A9"/>
    <w:rsid w:val="00EE1741"/>
    <w:rsid w:val="00EE1BA8"/>
    <w:rsid w:val="00EE1BE2"/>
    <w:rsid w:val="00EE1C75"/>
    <w:rsid w:val="00EE2407"/>
    <w:rsid w:val="00EE244A"/>
    <w:rsid w:val="00EE2503"/>
    <w:rsid w:val="00EE25EA"/>
    <w:rsid w:val="00EE2791"/>
    <w:rsid w:val="00EE2869"/>
    <w:rsid w:val="00EE2A8B"/>
    <w:rsid w:val="00EE2AE5"/>
    <w:rsid w:val="00EE2D4C"/>
    <w:rsid w:val="00EE2F88"/>
    <w:rsid w:val="00EE2F8C"/>
    <w:rsid w:val="00EE305F"/>
    <w:rsid w:val="00EE3329"/>
    <w:rsid w:val="00EE35CE"/>
    <w:rsid w:val="00EE38BF"/>
    <w:rsid w:val="00EE38CF"/>
    <w:rsid w:val="00EE39EC"/>
    <w:rsid w:val="00EE3C76"/>
    <w:rsid w:val="00EE414F"/>
    <w:rsid w:val="00EE423A"/>
    <w:rsid w:val="00EE4570"/>
    <w:rsid w:val="00EE460D"/>
    <w:rsid w:val="00EE4992"/>
    <w:rsid w:val="00EE4AF2"/>
    <w:rsid w:val="00EE4AF8"/>
    <w:rsid w:val="00EE4D25"/>
    <w:rsid w:val="00EE4EAA"/>
    <w:rsid w:val="00EE54C9"/>
    <w:rsid w:val="00EE55D7"/>
    <w:rsid w:val="00EE5876"/>
    <w:rsid w:val="00EE5BD1"/>
    <w:rsid w:val="00EE5C44"/>
    <w:rsid w:val="00EE5C98"/>
    <w:rsid w:val="00EE5D3E"/>
    <w:rsid w:val="00EE5EBF"/>
    <w:rsid w:val="00EE60EB"/>
    <w:rsid w:val="00EE6415"/>
    <w:rsid w:val="00EE6475"/>
    <w:rsid w:val="00EE649E"/>
    <w:rsid w:val="00EE652A"/>
    <w:rsid w:val="00EE67A6"/>
    <w:rsid w:val="00EE6C58"/>
    <w:rsid w:val="00EE6D67"/>
    <w:rsid w:val="00EE6DD9"/>
    <w:rsid w:val="00EE711C"/>
    <w:rsid w:val="00EE726A"/>
    <w:rsid w:val="00EE73F2"/>
    <w:rsid w:val="00EE7597"/>
    <w:rsid w:val="00EE7A30"/>
    <w:rsid w:val="00EE7D35"/>
    <w:rsid w:val="00EF027E"/>
    <w:rsid w:val="00EF0454"/>
    <w:rsid w:val="00EF064A"/>
    <w:rsid w:val="00EF0918"/>
    <w:rsid w:val="00EF0977"/>
    <w:rsid w:val="00EF0B10"/>
    <w:rsid w:val="00EF0BBC"/>
    <w:rsid w:val="00EF0F00"/>
    <w:rsid w:val="00EF0F0C"/>
    <w:rsid w:val="00EF0F66"/>
    <w:rsid w:val="00EF1626"/>
    <w:rsid w:val="00EF18E9"/>
    <w:rsid w:val="00EF1A7A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B7D"/>
    <w:rsid w:val="00EF2D9C"/>
    <w:rsid w:val="00EF2E11"/>
    <w:rsid w:val="00EF2FD0"/>
    <w:rsid w:val="00EF32C8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25"/>
    <w:rsid w:val="00EF4472"/>
    <w:rsid w:val="00EF4634"/>
    <w:rsid w:val="00EF4749"/>
    <w:rsid w:val="00EF4849"/>
    <w:rsid w:val="00EF4992"/>
    <w:rsid w:val="00EF49B0"/>
    <w:rsid w:val="00EF4AA7"/>
    <w:rsid w:val="00EF4B77"/>
    <w:rsid w:val="00EF4E74"/>
    <w:rsid w:val="00EF509C"/>
    <w:rsid w:val="00EF516C"/>
    <w:rsid w:val="00EF58B8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989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7A5"/>
    <w:rsid w:val="00F00D59"/>
    <w:rsid w:val="00F00F44"/>
    <w:rsid w:val="00F012A5"/>
    <w:rsid w:val="00F0154B"/>
    <w:rsid w:val="00F015DF"/>
    <w:rsid w:val="00F01773"/>
    <w:rsid w:val="00F0198F"/>
    <w:rsid w:val="00F01ACE"/>
    <w:rsid w:val="00F01C3E"/>
    <w:rsid w:val="00F01EE5"/>
    <w:rsid w:val="00F0254B"/>
    <w:rsid w:val="00F0266A"/>
    <w:rsid w:val="00F026D3"/>
    <w:rsid w:val="00F026EC"/>
    <w:rsid w:val="00F027AF"/>
    <w:rsid w:val="00F02890"/>
    <w:rsid w:val="00F02B88"/>
    <w:rsid w:val="00F02BED"/>
    <w:rsid w:val="00F02D35"/>
    <w:rsid w:val="00F03018"/>
    <w:rsid w:val="00F0328E"/>
    <w:rsid w:val="00F032A5"/>
    <w:rsid w:val="00F03769"/>
    <w:rsid w:val="00F03C40"/>
    <w:rsid w:val="00F03D73"/>
    <w:rsid w:val="00F03E6E"/>
    <w:rsid w:val="00F03F88"/>
    <w:rsid w:val="00F04582"/>
    <w:rsid w:val="00F045AA"/>
    <w:rsid w:val="00F0496F"/>
    <w:rsid w:val="00F049A4"/>
    <w:rsid w:val="00F04B5A"/>
    <w:rsid w:val="00F04CED"/>
    <w:rsid w:val="00F04CF2"/>
    <w:rsid w:val="00F04EBE"/>
    <w:rsid w:val="00F04F93"/>
    <w:rsid w:val="00F051BD"/>
    <w:rsid w:val="00F051DC"/>
    <w:rsid w:val="00F057F8"/>
    <w:rsid w:val="00F05B54"/>
    <w:rsid w:val="00F05C66"/>
    <w:rsid w:val="00F05E55"/>
    <w:rsid w:val="00F05FEE"/>
    <w:rsid w:val="00F0629C"/>
    <w:rsid w:val="00F06463"/>
    <w:rsid w:val="00F0647D"/>
    <w:rsid w:val="00F06639"/>
    <w:rsid w:val="00F06934"/>
    <w:rsid w:val="00F06EBB"/>
    <w:rsid w:val="00F07027"/>
    <w:rsid w:val="00F0707B"/>
    <w:rsid w:val="00F07168"/>
    <w:rsid w:val="00F07324"/>
    <w:rsid w:val="00F0757C"/>
    <w:rsid w:val="00F0763A"/>
    <w:rsid w:val="00F07900"/>
    <w:rsid w:val="00F079FE"/>
    <w:rsid w:val="00F07FBD"/>
    <w:rsid w:val="00F1030A"/>
    <w:rsid w:val="00F10626"/>
    <w:rsid w:val="00F10831"/>
    <w:rsid w:val="00F1095D"/>
    <w:rsid w:val="00F111E8"/>
    <w:rsid w:val="00F11257"/>
    <w:rsid w:val="00F11B87"/>
    <w:rsid w:val="00F11C14"/>
    <w:rsid w:val="00F11C8F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71B"/>
    <w:rsid w:val="00F1372A"/>
    <w:rsid w:val="00F13954"/>
    <w:rsid w:val="00F13BC8"/>
    <w:rsid w:val="00F13E74"/>
    <w:rsid w:val="00F1404A"/>
    <w:rsid w:val="00F14085"/>
    <w:rsid w:val="00F1408B"/>
    <w:rsid w:val="00F147F6"/>
    <w:rsid w:val="00F150EA"/>
    <w:rsid w:val="00F15102"/>
    <w:rsid w:val="00F15237"/>
    <w:rsid w:val="00F15296"/>
    <w:rsid w:val="00F15308"/>
    <w:rsid w:val="00F15403"/>
    <w:rsid w:val="00F15416"/>
    <w:rsid w:val="00F15458"/>
    <w:rsid w:val="00F15523"/>
    <w:rsid w:val="00F15724"/>
    <w:rsid w:val="00F15E91"/>
    <w:rsid w:val="00F15E9A"/>
    <w:rsid w:val="00F15FA6"/>
    <w:rsid w:val="00F1609D"/>
    <w:rsid w:val="00F16104"/>
    <w:rsid w:val="00F161A8"/>
    <w:rsid w:val="00F161E4"/>
    <w:rsid w:val="00F16386"/>
    <w:rsid w:val="00F16550"/>
    <w:rsid w:val="00F16861"/>
    <w:rsid w:val="00F168FA"/>
    <w:rsid w:val="00F16A8A"/>
    <w:rsid w:val="00F16B06"/>
    <w:rsid w:val="00F16BEA"/>
    <w:rsid w:val="00F1716F"/>
    <w:rsid w:val="00F1727F"/>
    <w:rsid w:val="00F17498"/>
    <w:rsid w:val="00F20111"/>
    <w:rsid w:val="00F20479"/>
    <w:rsid w:val="00F204CF"/>
    <w:rsid w:val="00F205C8"/>
    <w:rsid w:val="00F20875"/>
    <w:rsid w:val="00F20917"/>
    <w:rsid w:val="00F20993"/>
    <w:rsid w:val="00F20A38"/>
    <w:rsid w:val="00F20AC2"/>
    <w:rsid w:val="00F20BF7"/>
    <w:rsid w:val="00F20C8B"/>
    <w:rsid w:val="00F20D25"/>
    <w:rsid w:val="00F20D7A"/>
    <w:rsid w:val="00F21004"/>
    <w:rsid w:val="00F214A9"/>
    <w:rsid w:val="00F215EE"/>
    <w:rsid w:val="00F2168F"/>
    <w:rsid w:val="00F21818"/>
    <w:rsid w:val="00F21E4A"/>
    <w:rsid w:val="00F2251A"/>
    <w:rsid w:val="00F2272F"/>
    <w:rsid w:val="00F228B7"/>
    <w:rsid w:val="00F22BD5"/>
    <w:rsid w:val="00F22C07"/>
    <w:rsid w:val="00F22E03"/>
    <w:rsid w:val="00F22E8D"/>
    <w:rsid w:val="00F22E9F"/>
    <w:rsid w:val="00F22EF4"/>
    <w:rsid w:val="00F2344B"/>
    <w:rsid w:val="00F2349B"/>
    <w:rsid w:val="00F234CD"/>
    <w:rsid w:val="00F23604"/>
    <w:rsid w:val="00F23825"/>
    <w:rsid w:val="00F239BA"/>
    <w:rsid w:val="00F23A49"/>
    <w:rsid w:val="00F23C0B"/>
    <w:rsid w:val="00F23E9B"/>
    <w:rsid w:val="00F240DE"/>
    <w:rsid w:val="00F24148"/>
    <w:rsid w:val="00F24336"/>
    <w:rsid w:val="00F24B17"/>
    <w:rsid w:val="00F24BD6"/>
    <w:rsid w:val="00F24CC9"/>
    <w:rsid w:val="00F24F61"/>
    <w:rsid w:val="00F24FE1"/>
    <w:rsid w:val="00F25024"/>
    <w:rsid w:val="00F25056"/>
    <w:rsid w:val="00F2573E"/>
    <w:rsid w:val="00F2575D"/>
    <w:rsid w:val="00F25883"/>
    <w:rsid w:val="00F259A2"/>
    <w:rsid w:val="00F259F6"/>
    <w:rsid w:val="00F25C4C"/>
    <w:rsid w:val="00F25E89"/>
    <w:rsid w:val="00F26282"/>
    <w:rsid w:val="00F262AB"/>
    <w:rsid w:val="00F263C6"/>
    <w:rsid w:val="00F263FB"/>
    <w:rsid w:val="00F2651B"/>
    <w:rsid w:val="00F26919"/>
    <w:rsid w:val="00F269A5"/>
    <w:rsid w:val="00F26FDC"/>
    <w:rsid w:val="00F2722E"/>
    <w:rsid w:val="00F2745B"/>
    <w:rsid w:val="00F274E1"/>
    <w:rsid w:val="00F27D7F"/>
    <w:rsid w:val="00F27DE4"/>
    <w:rsid w:val="00F27E83"/>
    <w:rsid w:val="00F27F35"/>
    <w:rsid w:val="00F30240"/>
    <w:rsid w:val="00F30276"/>
    <w:rsid w:val="00F304B9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142"/>
    <w:rsid w:val="00F32512"/>
    <w:rsid w:val="00F325B8"/>
    <w:rsid w:val="00F3282D"/>
    <w:rsid w:val="00F329B6"/>
    <w:rsid w:val="00F329F2"/>
    <w:rsid w:val="00F32A02"/>
    <w:rsid w:val="00F32D90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4EF6"/>
    <w:rsid w:val="00F35124"/>
    <w:rsid w:val="00F351DA"/>
    <w:rsid w:val="00F35522"/>
    <w:rsid w:val="00F355AE"/>
    <w:rsid w:val="00F3560C"/>
    <w:rsid w:val="00F35943"/>
    <w:rsid w:val="00F3597E"/>
    <w:rsid w:val="00F35D48"/>
    <w:rsid w:val="00F35F96"/>
    <w:rsid w:val="00F36270"/>
    <w:rsid w:val="00F36390"/>
    <w:rsid w:val="00F363EA"/>
    <w:rsid w:val="00F36488"/>
    <w:rsid w:val="00F36495"/>
    <w:rsid w:val="00F36B63"/>
    <w:rsid w:val="00F36ED4"/>
    <w:rsid w:val="00F36F02"/>
    <w:rsid w:val="00F371A0"/>
    <w:rsid w:val="00F37621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A26"/>
    <w:rsid w:val="00F40A89"/>
    <w:rsid w:val="00F40B00"/>
    <w:rsid w:val="00F40B27"/>
    <w:rsid w:val="00F40DAE"/>
    <w:rsid w:val="00F40FC3"/>
    <w:rsid w:val="00F40FE2"/>
    <w:rsid w:val="00F41018"/>
    <w:rsid w:val="00F41061"/>
    <w:rsid w:val="00F41295"/>
    <w:rsid w:val="00F41317"/>
    <w:rsid w:val="00F4143F"/>
    <w:rsid w:val="00F416D5"/>
    <w:rsid w:val="00F418BF"/>
    <w:rsid w:val="00F418EB"/>
    <w:rsid w:val="00F41A5B"/>
    <w:rsid w:val="00F41BB5"/>
    <w:rsid w:val="00F41C76"/>
    <w:rsid w:val="00F41ECC"/>
    <w:rsid w:val="00F4207B"/>
    <w:rsid w:val="00F4227C"/>
    <w:rsid w:val="00F422CF"/>
    <w:rsid w:val="00F4264E"/>
    <w:rsid w:val="00F428F2"/>
    <w:rsid w:val="00F42AFD"/>
    <w:rsid w:val="00F42BAA"/>
    <w:rsid w:val="00F432DA"/>
    <w:rsid w:val="00F43473"/>
    <w:rsid w:val="00F437F3"/>
    <w:rsid w:val="00F43960"/>
    <w:rsid w:val="00F43B0C"/>
    <w:rsid w:val="00F43DBC"/>
    <w:rsid w:val="00F440F1"/>
    <w:rsid w:val="00F442EA"/>
    <w:rsid w:val="00F443FA"/>
    <w:rsid w:val="00F444F2"/>
    <w:rsid w:val="00F447EE"/>
    <w:rsid w:val="00F44A05"/>
    <w:rsid w:val="00F44DE1"/>
    <w:rsid w:val="00F45039"/>
    <w:rsid w:val="00F451AA"/>
    <w:rsid w:val="00F45246"/>
    <w:rsid w:val="00F455F6"/>
    <w:rsid w:val="00F45843"/>
    <w:rsid w:val="00F45895"/>
    <w:rsid w:val="00F45CD3"/>
    <w:rsid w:val="00F45D6D"/>
    <w:rsid w:val="00F45D6F"/>
    <w:rsid w:val="00F4606E"/>
    <w:rsid w:val="00F46379"/>
    <w:rsid w:val="00F4639C"/>
    <w:rsid w:val="00F46447"/>
    <w:rsid w:val="00F4674A"/>
    <w:rsid w:val="00F467D8"/>
    <w:rsid w:val="00F4684B"/>
    <w:rsid w:val="00F46C3F"/>
    <w:rsid w:val="00F46F2A"/>
    <w:rsid w:val="00F46F4B"/>
    <w:rsid w:val="00F47177"/>
    <w:rsid w:val="00F4747D"/>
    <w:rsid w:val="00F47558"/>
    <w:rsid w:val="00F475D5"/>
    <w:rsid w:val="00F475FB"/>
    <w:rsid w:val="00F47B49"/>
    <w:rsid w:val="00F47C2B"/>
    <w:rsid w:val="00F47E90"/>
    <w:rsid w:val="00F500C5"/>
    <w:rsid w:val="00F5045E"/>
    <w:rsid w:val="00F504DE"/>
    <w:rsid w:val="00F50657"/>
    <w:rsid w:val="00F50727"/>
    <w:rsid w:val="00F507F9"/>
    <w:rsid w:val="00F50C7E"/>
    <w:rsid w:val="00F51101"/>
    <w:rsid w:val="00F512C1"/>
    <w:rsid w:val="00F514CB"/>
    <w:rsid w:val="00F51543"/>
    <w:rsid w:val="00F515AA"/>
    <w:rsid w:val="00F51717"/>
    <w:rsid w:val="00F51AD7"/>
    <w:rsid w:val="00F51BF4"/>
    <w:rsid w:val="00F5217D"/>
    <w:rsid w:val="00F522DF"/>
    <w:rsid w:val="00F52527"/>
    <w:rsid w:val="00F5279D"/>
    <w:rsid w:val="00F52A26"/>
    <w:rsid w:val="00F52B90"/>
    <w:rsid w:val="00F52BE9"/>
    <w:rsid w:val="00F52C20"/>
    <w:rsid w:val="00F530FC"/>
    <w:rsid w:val="00F53325"/>
    <w:rsid w:val="00F535C3"/>
    <w:rsid w:val="00F535FE"/>
    <w:rsid w:val="00F53626"/>
    <w:rsid w:val="00F5379C"/>
    <w:rsid w:val="00F53899"/>
    <w:rsid w:val="00F53913"/>
    <w:rsid w:val="00F53A3A"/>
    <w:rsid w:val="00F53B52"/>
    <w:rsid w:val="00F53D0E"/>
    <w:rsid w:val="00F54598"/>
    <w:rsid w:val="00F54755"/>
    <w:rsid w:val="00F548D9"/>
    <w:rsid w:val="00F54A53"/>
    <w:rsid w:val="00F54C3D"/>
    <w:rsid w:val="00F54CB2"/>
    <w:rsid w:val="00F54EDA"/>
    <w:rsid w:val="00F55024"/>
    <w:rsid w:val="00F55175"/>
    <w:rsid w:val="00F55186"/>
    <w:rsid w:val="00F55269"/>
    <w:rsid w:val="00F554E4"/>
    <w:rsid w:val="00F5566B"/>
    <w:rsid w:val="00F55AF9"/>
    <w:rsid w:val="00F55F81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7AA"/>
    <w:rsid w:val="00F56808"/>
    <w:rsid w:val="00F56951"/>
    <w:rsid w:val="00F56970"/>
    <w:rsid w:val="00F56EE0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DD"/>
    <w:rsid w:val="00F6028B"/>
    <w:rsid w:val="00F60421"/>
    <w:rsid w:val="00F604E8"/>
    <w:rsid w:val="00F6099A"/>
    <w:rsid w:val="00F60A7B"/>
    <w:rsid w:val="00F60B06"/>
    <w:rsid w:val="00F60CB5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30A9"/>
    <w:rsid w:val="00F63158"/>
    <w:rsid w:val="00F6331E"/>
    <w:rsid w:val="00F63325"/>
    <w:rsid w:val="00F63405"/>
    <w:rsid w:val="00F63428"/>
    <w:rsid w:val="00F634C0"/>
    <w:rsid w:val="00F634C4"/>
    <w:rsid w:val="00F63608"/>
    <w:rsid w:val="00F6366F"/>
    <w:rsid w:val="00F63923"/>
    <w:rsid w:val="00F63CA2"/>
    <w:rsid w:val="00F640A0"/>
    <w:rsid w:val="00F641D8"/>
    <w:rsid w:val="00F64303"/>
    <w:rsid w:val="00F6433C"/>
    <w:rsid w:val="00F64753"/>
    <w:rsid w:val="00F647E7"/>
    <w:rsid w:val="00F64A18"/>
    <w:rsid w:val="00F64ACE"/>
    <w:rsid w:val="00F64B33"/>
    <w:rsid w:val="00F64D76"/>
    <w:rsid w:val="00F65029"/>
    <w:rsid w:val="00F6521D"/>
    <w:rsid w:val="00F65619"/>
    <w:rsid w:val="00F6586F"/>
    <w:rsid w:val="00F658FB"/>
    <w:rsid w:val="00F65A3F"/>
    <w:rsid w:val="00F65AD7"/>
    <w:rsid w:val="00F65D48"/>
    <w:rsid w:val="00F65E85"/>
    <w:rsid w:val="00F661E5"/>
    <w:rsid w:val="00F66278"/>
    <w:rsid w:val="00F6629F"/>
    <w:rsid w:val="00F66346"/>
    <w:rsid w:val="00F6636B"/>
    <w:rsid w:val="00F664BB"/>
    <w:rsid w:val="00F6670B"/>
    <w:rsid w:val="00F66892"/>
    <w:rsid w:val="00F66AF1"/>
    <w:rsid w:val="00F66B93"/>
    <w:rsid w:val="00F66D5F"/>
    <w:rsid w:val="00F66D75"/>
    <w:rsid w:val="00F66EF9"/>
    <w:rsid w:val="00F66FE0"/>
    <w:rsid w:val="00F66FEA"/>
    <w:rsid w:val="00F67647"/>
    <w:rsid w:val="00F676B6"/>
    <w:rsid w:val="00F679DE"/>
    <w:rsid w:val="00F67FEA"/>
    <w:rsid w:val="00F70051"/>
    <w:rsid w:val="00F700C4"/>
    <w:rsid w:val="00F7042F"/>
    <w:rsid w:val="00F704BD"/>
    <w:rsid w:val="00F70770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2007"/>
    <w:rsid w:val="00F72032"/>
    <w:rsid w:val="00F720FC"/>
    <w:rsid w:val="00F7215A"/>
    <w:rsid w:val="00F7231F"/>
    <w:rsid w:val="00F7237E"/>
    <w:rsid w:val="00F7282B"/>
    <w:rsid w:val="00F72959"/>
    <w:rsid w:val="00F72A4F"/>
    <w:rsid w:val="00F72F9B"/>
    <w:rsid w:val="00F730A3"/>
    <w:rsid w:val="00F732C3"/>
    <w:rsid w:val="00F73321"/>
    <w:rsid w:val="00F733AD"/>
    <w:rsid w:val="00F73716"/>
    <w:rsid w:val="00F73840"/>
    <w:rsid w:val="00F739D5"/>
    <w:rsid w:val="00F73C84"/>
    <w:rsid w:val="00F73DBB"/>
    <w:rsid w:val="00F73F26"/>
    <w:rsid w:val="00F74054"/>
    <w:rsid w:val="00F7418B"/>
    <w:rsid w:val="00F745F8"/>
    <w:rsid w:val="00F7483F"/>
    <w:rsid w:val="00F7488E"/>
    <w:rsid w:val="00F74902"/>
    <w:rsid w:val="00F7496C"/>
    <w:rsid w:val="00F74A97"/>
    <w:rsid w:val="00F74AB6"/>
    <w:rsid w:val="00F74BA1"/>
    <w:rsid w:val="00F74EAB"/>
    <w:rsid w:val="00F75185"/>
    <w:rsid w:val="00F75344"/>
    <w:rsid w:val="00F753BC"/>
    <w:rsid w:val="00F75526"/>
    <w:rsid w:val="00F755B1"/>
    <w:rsid w:val="00F755BD"/>
    <w:rsid w:val="00F75757"/>
    <w:rsid w:val="00F75895"/>
    <w:rsid w:val="00F75CAB"/>
    <w:rsid w:val="00F75DAC"/>
    <w:rsid w:val="00F75F8D"/>
    <w:rsid w:val="00F75FBD"/>
    <w:rsid w:val="00F75FC8"/>
    <w:rsid w:val="00F761AB"/>
    <w:rsid w:val="00F76292"/>
    <w:rsid w:val="00F76299"/>
    <w:rsid w:val="00F763C7"/>
    <w:rsid w:val="00F7651A"/>
    <w:rsid w:val="00F76544"/>
    <w:rsid w:val="00F76629"/>
    <w:rsid w:val="00F7664C"/>
    <w:rsid w:val="00F76F9B"/>
    <w:rsid w:val="00F77155"/>
    <w:rsid w:val="00F771D7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ED5"/>
    <w:rsid w:val="00F80F17"/>
    <w:rsid w:val="00F80F90"/>
    <w:rsid w:val="00F81073"/>
    <w:rsid w:val="00F81250"/>
    <w:rsid w:val="00F815E3"/>
    <w:rsid w:val="00F81922"/>
    <w:rsid w:val="00F819FE"/>
    <w:rsid w:val="00F81E78"/>
    <w:rsid w:val="00F81ED1"/>
    <w:rsid w:val="00F81FEE"/>
    <w:rsid w:val="00F826C0"/>
    <w:rsid w:val="00F828B7"/>
    <w:rsid w:val="00F8295C"/>
    <w:rsid w:val="00F831F5"/>
    <w:rsid w:val="00F832F0"/>
    <w:rsid w:val="00F83479"/>
    <w:rsid w:val="00F83503"/>
    <w:rsid w:val="00F83529"/>
    <w:rsid w:val="00F8359E"/>
    <w:rsid w:val="00F83877"/>
    <w:rsid w:val="00F83EA4"/>
    <w:rsid w:val="00F83F7D"/>
    <w:rsid w:val="00F84062"/>
    <w:rsid w:val="00F84094"/>
    <w:rsid w:val="00F84167"/>
    <w:rsid w:val="00F84202"/>
    <w:rsid w:val="00F84370"/>
    <w:rsid w:val="00F84581"/>
    <w:rsid w:val="00F84932"/>
    <w:rsid w:val="00F84D48"/>
    <w:rsid w:val="00F84EBB"/>
    <w:rsid w:val="00F84F7B"/>
    <w:rsid w:val="00F85756"/>
    <w:rsid w:val="00F85925"/>
    <w:rsid w:val="00F85A95"/>
    <w:rsid w:val="00F8602A"/>
    <w:rsid w:val="00F863B6"/>
    <w:rsid w:val="00F863C1"/>
    <w:rsid w:val="00F8649E"/>
    <w:rsid w:val="00F8654D"/>
    <w:rsid w:val="00F865E6"/>
    <w:rsid w:val="00F866BB"/>
    <w:rsid w:val="00F86AE7"/>
    <w:rsid w:val="00F86C57"/>
    <w:rsid w:val="00F8709F"/>
    <w:rsid w:val="00F876E0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6CD"/>
    <w:rsid w:val="00F916D2"/>
    <w:rsid w:val="00F91A9A"/>
    <w:rsid w:val="00F91D8D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8BF"/>
    <w:rsid w:val="00F93BFF"/>
    <w:rsid w:val="00F93D76"/>
    <w:rsid w:val="00F93EB5"/>
    <w:rsid w:val="00F93FA0"/>
    <w:rsid w:val="00F94004"/>
    <w:rsid w:val="00F94048"/>
    <w:rsid w:val="00F94302"/>
    <w:rsid w:val="00F9449A"/>
    <w:rsid w:val="00F946D0"/>
    <w:rsid w:val="00F94753"/>
    <w:rsid w:val="00F9483A"/>
    <w:rsid w:val="00F949C7"/>
    <w:rsid w:val="00F94A5C"/>
    <w:rsid w:val="00F94A61"/>
    <w:rsid w:val="00F94DA2"/>
    <w:rsid w:val="00F9514B"/>
    <w:rsid w:val="00F9575D"/>
    <w:rsid w:val="00F95772"/>
    <w:rsid w:val="00F958AB"/>
    <w:rsid w:val="00F959A7"/>
    <w:rsid w:val="00F960AA"/>
    <w:rsid w:val="00F96239"/>
    <w:rsid w:val="00F9646C"/>
    <w:rsid w:val="00F96642"/>
    <w:rsid w:val="00F96655"/>
    <w:rsid w:val="00F966B4"/>
    <w:rsid w:val="00F96BBB"/>
    <w:rsid w:val="00F96BCA"/>
    <w:rsid w:val="00F96C79"/>
    <w:rsid w:val="00F96DA1"/>
    <w:rsid w:val="00F96F65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97E"/>
    <w:rsid w:val="00FA0B3D"/>
    <w:rsid w:val="00FA0CFE"/>
    <w:rsid w:val="00FA123C"/>
    <w:rsid w:val="00FA1662"/>
    <w:rsid w:val="00FA195A"/>
    <w:rsid w:val="00FA1D8B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30E8"/>
    <w:rsid w:val="00FA3156"/>
    <w:rsid w:val="00FA36CA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349"/>
    <w:rsid w:val="00FA540C"/>
    <w:rsid w:val="00FA54BE"/>
    <w:rsid w:val="00FA57D3"/>
    <w:rsid w:val="00FA57E4"/>
    <w:rsid w:val="00FA58AD"/>
    <w:rsid w:val="00FA5BD5"/>
    <w:rsid w:val="00FA5BE8"/>
    <w:rsid w:val="00FA5EFB"/>
    <w:rsid w:val="00FA5F5D"/>
    <w:rsid w:val="00FA63CB"/>
    <w:rsid w:val="00FA64A3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97E"/>
    <w:rsid w:val="00FA7A46"/>
    <w:rsid w:val="00FA7B2A"/>
    <w:rsid w:val="00FA7FFC"/>
    <w:rsid w:val="00FB022A"/>
    <w:rsid w:val="00FB02BB"/>
    <w:rsid w:val="00FB080E"/>
    <w:rsid w:val="00FB0A2C"/>
    <w:rsid w:val="00FB0DB9"/>
    <w:rsid w:val="00FB0DF8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9CB"/>
    <w:rsid w:val="00FB1B95"/>
    <w:rsid w:val="00FB1BF9"/>
    <w:rsid w:val="00FB1F7B"/>
    <w:rsid w:val="00FB1F94"/>
    <w:rsid w:val="00FB1FA4"/>
    <w:rsid w:val="00FB201C"/>
    <w:rsid w:val="00FB2354"/>
    <w:rsid w:val="00FB2874"/>
    <w:rsid w:val="00FB29A5"/>
    <w:rsid w:val="00FB2CA3"/>
    <w:rsid w:val="00FB2F56"/>
    <w:rsid w:val="00FB31AD"/>
    <w:rsid w:val="00FB31FA"/>
    <w:rsid w:val="00FB3281"/>
    <w:rsid w:val="00FB3646"/>
    <w:rsid w:val="00FB36EB"/>
    <w:rsid w:val="00FB3A75"/>
    <w:rsid w:val="00FB3AF6"/>
    <w:rsid w:val="00FB3D04"/>
    <w:rsid w:val="00FB3FF3"/>
    <w:rsid w:val="00FB429C"/>
    <w:rsid w:val="00FB4321"/>
    <w:rsid w:val="00FB4324"/>
    <w:rsid w:val="00FB487B"/>
    <w:rsid w:val="00FB4D4B"/>
    <w:rsid w:val="00FB4D7A"/>
    <w:rsid w:val="00FB4E4F"/>
    <w:rsid w:val="00FB4F22"/>
    <w:rsid w:val="00FB4F65"/>
    <w:rsid w:val="00FB50E9"/>
    <w:rsid w:val="00FB5845"/>
    <w:rsid w:val="00FB5A32"/>
    <w:rsid w:val="00FB5B4D"/>
    <w:rsid w:val="00FB5C5B"/>
    <w:rsid w:val="00FB5C85"/>
    <w:rsid w:val="00FB5E79"/>
    <w:rsid w:val="00FB5FBE"/>
    <w:rsid w:val="00FB633B"/>
    <w:rsid w:val="00FB677D"/>
    <w:rsid w:val="00FB68F8"/>
    <w:rsid w:val="00FB6A57"/>
    <w:rsid w:val="00FB6AD8"/>
    <w:rsid w:val="00FB6DF0"/>
    <w:rsid w:val="00FB6E0F"/>
    <w:rsid w:val="00FB6E41"/>
    <w:rsid w:val="00FB6F34"/>
    <w:rsid w:val="00FB715C"/>
    <w:rsid w:val="00FB7464"/>
    <w:rsid w:val="00FB74F6"/>
    <w:rsid w:val="00FB755B"/>
    <w:rsid w:val="00FB77C0"/>
    <w:rsid w:val="00FB782A"/>
    <w:rsid w:val="00FB7B95"/>
    <w:rsid w:val="00FB7F8F"/>
    <w:rsid w:val="00FC00C0"/>
    <w:rsid w:val="00FC00C5"/>
    <w:rsid w:val="00FC0425"/>
    <w:rsid w:val="00FC04CA"/>
    <w:rsid w:val="00FC0503"/>
    <w:rsid w:val="00FC07F2"/>
    <w:rsid w:val="00FC082C"/>
    <w:rsid w:val="00FC0C67"/>
    <w:rsid w:val="00FC0EEE"/>
    <w:rsid w:val="00FC0FC3"/>
    <w:rsid w:val="00FC181D"/>
    <w:rsid w:val="00FC1A6E"/>
    <w:rsid w:val="00FC1A8C"/>
    <w:rsid w:val="00FC1B42"/>
    <w:rsid w:val="00FC202D"/>
    <w:rsid w:val="00FC2140"/>
    <w:rsid w:val="00FC21A6"/>
    <w:rsid w:val="00FC22D5"/>
    <w:rsid w:val="00FC249A"/>
    <w:rsid w:val="00FC26C3"/>
    <w:rsid w:val="00FC26DD"/>
    <w:rsid w:val="00FC27E9"/>
    <w:rsid w:val="00FC2F32"/>
    <w:rsid w:val="00FC31B9"/>
    <w:rsid w:val="00FC32A8"/>
    <w:rsid w:val="00FC3473"/>
    <w:rsid w:val="00FC37CC"/>
    <w:rsid w:val="00FC37E0"/>
    <w:rsid w:val="00FC38A4"/>
    <w:rsid w:val="00FC3A09"/>
    <w:rsid w:val="00FC3B4C"/>
    <w:rsid w:val="00FC3B54"/>
    <w:rsid w:val="00FC3E4F"/>
    <w:rsid w:val="00FC3EC5"/>
    <w:rsid w:val="00FC41B2"/>
    <w:rsid w:val="00FC4222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5BA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C02"/>
    <w:rsid w:val="00FC6C13"/>
    <w:rsid w:val="00FC6E47"/>
    <w:rsid w:val="00FC721D"/>
    <w:rsid w:val="00FC74BB"/>
    <w:rsid w:val="00FC756F"/>
    <w:rsid w:val="00FC7A60"/>
    <w:rsid w:val="00FC7B4B"/>
    <w:rsid w:val="00FC7CAC"/>
    <w:rsid w:val="00FD0265"/>
    <w:rsid w:val="00FD027B"/>
    <w:rsid w:val="00FD0340"/>
    <w:rsid w:val="00FD052E"/>
    <w:rsid w:val="00FD07A3"/>
    <w:rsid w:val="00FD0884"/>
    <w:rsid w:val="00FD08BC"/>
    <w:rsid w:val="00FD097A"/>
    <w:rsid w:val="00FD099A"/>
    <w:rsid w:val="00FD0B89"/>
    <w:rsid w:val="00FD0CAB"/>
    <w:rsid w:val="00FD11D3"/>
    <w:rsid w:val="00FD1441"/>
    <w:rsid w:val="00FD15E7"/>
    <w:rsid w:val="00FD16CE"/>
    <w:rsid w:val="00FD171B"/>
    <w:rsid w:val="00FD17D8"/>
    <w:rsid w:val="00FD19EF"/>
    <w:rsid w:val="00FD1A70"/>
    <w:rsid w:val="00FD1AB2"/>
    <w:rsid w:val="00FD2055"/>
    <w:rsid w:val="00FD217F"/>
    <w:rsid w:val="00FD21B2"/>
    <w:rsid w:val="00FD21C0"/>
    <w:rsid w:val="00FD22B6"/>
    <w:rsid w:val="00FD22D1"/>
    <w:rsid w:val="00FD2348"/>
    <w:rsid w:val="00FD2681"/>
    <w:rsid w:val="00FD285C"/>
    <w:rsid w:val="00FD28C0"/>
    <w:rsid w:val="00FD2B2A"/>
    <w:rsid w:val="00FD2C64"/>
    <w:rsid w:val="00FD2C93"/>
    <w:rsid w:val="00FD2FD9"/>
    <w:rsid w:val="00FD307E"/>
    <w:rsid w:val="00FD30DC"/>
    <w:rsid w:val="00FD32B3"/>
    <w:rsid w:val="00FD32DE"/>
    <w:rsid w:val="00FD3443"/>
    <w:rsid w:val="00FD34A3"/>
    <w:rsid w:val="00FD35F8"/>
    <w:rsid w:val="00FD3686"/>
    <w:rsid w:val="00FD3BC4"/>
    <w:rsid w:val="00FD412F"/>
    <w:rsid w:val="00FD473E"/>
    <w:rsid w:val="00FD4948"/>
    <w:rsid w:val="00FD4962"/>
    <w:rsid w:val="00FD4BC5"/>
    <w:rsid w:val="00FD4C02"/>
    <w:rsid w:val="00FD4D23"/>
    <w:rsid w:val="00FD4D3A"/>
    <w:rsid w:val="00FD4E97"/>
    <w:rsid w:val="00FD4EF1"/>
    <w:rsid w:val="00FD514E"/>
    <w:rsid w:val="00FD52D6"/>
    <w:rsid w:val="00FD5334"/>
    <w:rsid w:val="00FD53F4"/>
    <w:rsid w:val="00FD55A1"/>
    <w:rsid w:val="00FD5CC3"/>
    <w:rsid w:val="00FD5E3C"/>
    <w:rsid w:val="00FD61EE"/>
    <w:rsid w:val="00FD626D"/>
    <w:rsid w:val="00FD62B1"/>
    <w:rsid w:val="00FD6380"/>
    <w:rsid w:val="00FD66E9"/>
    <w:rsid w:val="00FD6863"/>
    <w:rsid w:val="00FD6C88"/>
    <w:rsid w:val="00FD6D2F"/>
    <w:rsid w:val="00FD6D71"/>
    <w:rsid w:val="00FD6FF1"/>
    <w:rsid w:val="00FD71C5"/>
    <w:rsid w:val="00FD73C1"/>
    <w:rsid w:val="00FD753C"/>
    <w:rsid w:val="00FD7555"/>
    <w:rsid w:val="00FD7749"/>
    <w:rsid w:val="00FD78A8"/>
    <w:rsid w:val="00FD7C1E"/>
    <w:rsid w:val="00FD7C62"/>
    <w:rsid w:val="00FD7E68"/>
    <w:rsid w:val="00FE030B"/>
    <w:rsid w:val="00FE0375"/>
    <w:rsid w:val="00FE03F3"/>
    <w:rsid w:val="00FE0420"/>
    <w:rsid w:val="00FE047D"/>
    <w:rsid w:val="00FE0A4A"/>
    <w:rsid w:val="00FE0B83"/>
    <w:rsid w:val="00FE0E56"/>
    <w:rsid w:val="00FE0EB5"/>
    <w:rsid w:val="00FE1079"/>
    <w:rsid w:val="00FE10B5"/>
    <w:rsid w:val="00FE10F1"/>
    <w:rsid w:val="00FE12B6"/>
    <w:rsid w:val="00FE16C7"/>
    <w:rsid w:val="00FE188B"/>
    <w:rsid w:val="00FE1D37"/>
    <w:rsid w:val="00FE1DA4"/>
    <w:rsid w:val="00FE20E1"/>
    <w:rsid w:val="00FE2102"/>
    <w:rsid w:val="00FE25E8"/>
    <w:rsid w:val="00FE29EF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D16"/>
    <w:rsid w:val="00FE3D6C"/>
    <w:rsid w:val="00FE3FB1"/>
    <w:rsid w:val="00FE4092"/>
    <w:rsid w:val="00FE4287"/>
    <w:rsid w:val="00FE443F"/>
    <w:rsid w:val="00FE454A"/>
    <w:rsid w:val="00FE46C4"/>
    <w:rsid w:val="00FE48D5"/>
    <w:rsid w:val="00FE4A04"/>
    <w:rsid w:val="00FE4B87"/>
    <w:rsid w:val="00FE4FEE"/>
    <w:rsid w:val="00FE525D"/>
    <w:rsid w:val="00FE5317"/>
    <w:rsid w:val="00FE5401"/>
    <w:rsid w:val="00FE5600"/>
    <w:rsid w:val="00FE5758"/>
    <w:rsid w:val="00FE5915"/>
    <w:rsid w:val="00FE5CB5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FF0"/>
    <w:rsid w:val="00FE7691"/>
    <w:rsid w:val="00FE7CF5"/>
    <w:rsid w:val="00FE7D55"/>
    <w:rsid w:val="00FE7FFA"/>
    <w:rsid w:val="00FF00D8"/>
    <w:rsid w:val="00FF0686"/>
    <w:rsid w:val="00FF0760"/>
    <w:rsid w:val="00FF0AED"/>
    <w:rsid w:val="00FF0C45"/>
    <w:rsid w:val="00FF107F"/>
    <w:rsid w:val="00FF110D"/>
    <w:rsid w:val="00FF1170"/>
    <w:rsid w:val="00FF1B43"/>
    <w:rsid w:val="00FF1FBA"/>
    <w:rsid w:val="00FF2082"/>
    <w:rsid w:val="00FF2611"/>
    <w:rsid w:val="00FF2C74"/>
    <w:rsid w:val="00FF2CE9"/>
    <w:rsid w:val="00FF2EFA"/>
    <w:rsid w:val="00FF30A2"/>
    <w:rsid w:val="00FF317B"/>
    <w:rsid w:val="00FF3373"/>
    <w:rsid w:val="00FF36B6"/>
    <w:rsid w:val="00FF3D3F"/>
    <w:rsid w:val="00FF3D8D"/>
    <w:rsid w:val="00FF3D9D"/>
    <w:rsid w:val="00FF4061"/>
    <w:rsid w:val="00FF41D0"/>
    <w:rsid w:val="00FF43B4"/>
    <w:rsid w:val="00FF491B"/>
    <w:rsid w:val="00FF4DBA"/>
    <w:rsid w:val="00FF4EA8"/>
    <w:rsid w:val="00FF53DA"/>
    <w:rsid w:val="00FF5426"/>
    <w:rsid w:val="00FF5471"/>
    <w:rsid w:val="00FF5728"/>
    <w:rsid w:val="00FF5A2C"/>
    <w:rsid w:val="00FF5A3D"/>
    <w:rsid w:val="00FF5BDD"/>
    <w:rsid w:val="00FF5C19"/>
    <w:rsid w:val="00FF5DF1"/>
    <w:rsid w:val="00FF5FC3"/>
    <w:rsid w:val="00FF6288"/>
    <w:rsid w:val="00FF657A"/>
    <w:rsid w:val="00FF66BC"/>
    <w:rsid w:val="00FF66DB"/>
    <w:rsid w:val="00FF6C49"/>
    <w:rsid w:val="00FF7137"/>
    <w:rsid w:val="00FF721E"/>
    <w:rsid w:val="00FF7685"/>
    <w:rsid w:val="00FF776B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88FB0"/>
  <w15:docId w15:val="{04752C49-E137-4F0B-BAC2-4F3040DA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0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BE3"/>
    <w:rPr>
      <w:rFonts w:ascii="Tahoma" w:hAnsi="Tahoma" w:cs="Tahoma"/>
      <w:sz w:val="16"/>
      <w:szCs w:val="16"/>
      <w:lang w:eastAsia="he-IL"/>
    </w:rPr>
  </w:style>
  <w:style w:type="character" w:customStyle="1" w:styleId="HeaderChar">
    <w:name w:val="Header Char"/>
    <w:basedOn w:val="DefaultParagraphFont"/>
    <w:link w:val="Header"/>
    <w:uiPriority w:val="99"/>
    <w:rsid w:val="00C20BE3"/>
    <w:rPr>
      <w:sz w:val="24"/>
      <w:szCs w:val="24"/>
      <w:lang w:eastAsia="he-IL"/>
    </w:rPr>
  </w:style>
  <w:style w:type="paragraph" w:customStyle="1" w:styleId="CBv">
    <w:name w:val="CBv"/>
    <w:basedOn w:val="PS"/>
    <w:qFormat/>
    <w:rsid w:val="00C20BE3"/>
  </w:style>
  <w:style w:type="paragraph" w:customStyle="1" w:styleId="x">
    <w:name w:val="x"/>
    <w:basedOn w:val="CBv"/>
    <w:qFormat/>
    <w:rsid w:val="00C20BE3"/>
  </w:style>
  <w:style w:type="character" w:customStyle="1" w:styleId="indent-1-breaks">
    <w:name w:val="indent-1-breaks"/>
    <w:basedOn w:val="DefaultParagraphFont"/>
    <w:rsid w:val="00444EDD"/>
  </w:style>
  <w:style w:type="character" w:customStyle="1" w:styleId="small-caps">
    <w:name w:val="small-caps"/>
    <w:basedOn w:val="DefaultParagraphFont"/>
    <w:rsid w:val="002C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</w:divsChild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</w:divsChild>
                            </w:div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8CB73-D830-4400-B0FC-C6CCF700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Adrian Sackson</cp:lastModifiedBy>
  <cp:revision>2</cp:revision>
  <dcterms:created xsi:type="dcterms:W3CDTF">2019-05-13T07:17:00Z</dcterms:created>
  <dcterms:modified xsi:type="dcterms:W3CDTF">2019-05-13T07:17:00Z</dcterms:modified>
</cp:coreProperties>
</file>