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15" w:rsidRPr="00D07B15" w:rsidRDefault="00D07B15">
      <w:pPr>
        <w:rPr>
          <w:b/>
          <w:bCs/>
          <w:rtl/>
          <w:lang w:bidi="he-IL"/>
        </w:rPr>
      </w:pPr>
      <w:r w:rsidRPr="00D07B15">
        <w:rPr>
          <w:rFonts w:hint="cs"/>
          <w:b/>
          <w:bCs/>
          <w:rtl/>
          <w:lang w:bidi="he-IL"/>
        </w:rPr>
        <w:t>הצהרה בדבר הפסקת פעילות מיסיונרית נוצרית במדינת ישראל</w:t>
      </w:r>
    </w:p>
    <w:p w:rsidR="00D07B15" w:rsidRDefault="00D07B15">
      <w:pPr>
        <w:rPr>
          <w:rtl/>
          <w:lang w:bidi="he-IL"/>
        </w:rPr>
      </w:pPr>
    </w:p>
    <w:p w:rsidR="00B51345" w:rsidRDefault="00D07B15" w:rsidP="00376EEC">
      <w:pPr>
        <w:rPr>
          <w:rtl/>
          <w:lang w:bidi="he-IL"/>
        </w:rPr>
      </w:pPr>
      <w:r>
        <w:rPr>
          <w:rFonts w:hint="cs"/>
          <w:rtl/>
          <w:lang w:bidi="he-IL"/>
        </w:rPr>
        <w:t>אנו, חברי קהילות יהודיות ברחבי העולם ומכל הקשת היהודית</w:t>
      </w:r>
      <w:r w:rsidR="00376EEC" w:rsidRPr="00376EEC">
        <w:rPr>
          <w:rFonts w:hint="cs"/>
          <w:rtl/>
          <w:lang w:bidi="he-IL"/>
        </w:rPr>
        <w:t xml:space="preserve"> </w:t>
      </w:r>
      <w:r w:rsidR="00376EEC">
        <w:rPr>
          <w:rFonts w:hint="cs"/>
          <w:rtl/>
          <w:lang w:bidi="he-IL"/>
        </w:rPr>
        <w:t>החתומים מטה,</w:t>
      </w:r>
      <w:r>
        <w:rPr>
          <w:rFonts w:hint="cs"/>
          <w:rtl/>
          <w:lang w:bidi="he-IL"/>
        </w:rPr>
        <w:t xml:space="preserve"> מצהירים וקובעים:</w:t>
      </w:r>
    </w:p>
    <w:p w:rsidR="00D07B15" w:rsidRDefault="00D07B15">
      <w:pPr>
        <w:rPr>
          <w:rtl/>
          <w:lang w:bidi="he-IL"/>
        </w:rPr>
      </w:pPr>
    </w:p>
    <w:p w:rsidR="00D07B15" w:rsidRPr="00D07B15" w:rsidRDefault="00D07B15">
      <w:pPr>
        <w:rPr>
          <w:b/>
          <w:bCs/>
          <w:rtl/>
          <w:lang w:bidi="he-IL"/>
        </w:rPr>
      </w:pPr>
      <w:r w:rsidRPr="00D07B15">
        <w:rPr>
          <w:rFonts w:hint="cs"/>
          <w:b/>
          <w:bCs/>
          <w:rtl/>
          <w:lang w:bidi="he-IL"/>
        </w:rPr>
        <w:t>חלק א: העם היהודי בישראל:</w:t>
      </w:r>
    </w:p>
    <w:p w:rsidR="00376EEC" w:rsidRDefault="00D07B15" w:rsidP="005F58A4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1. זכותו של העם היהודי החי בישראל, ערש הולדתה של האומה היהודית, לנקוט צעדים כדי להגן על הזהות היהודית המקובלת</w:t>
      </w:r>
      <w:r w:rsidR="00376EEC">
        <w:rPr>
          <w:lang w:bidi="he-IL"/>
        </w:rPr>
        <w:t xml:space="preserve"> </w:t>
      </w:r>
      <w:r w:rsidR="00376EEC">
        <w:rPr>
          <w:rFonts w:hint="cs"/>
          <w:rtl/>
          <w:lang w:bidi="he-IL"/>
        </w:rPr>
        <w:t>על הרוב</w:t>
      </w:r>
      <w:r>
        <w:rPr>
          <w:rFonts w:hint="cs"/>
          <w:rtl/>
          <w:lang w:bidi="he-IL"/>
        </w:rPr>
        <w:t xml:space="preserve"> ולהבטיח את ההמשכיות היהודית.</w:t>
      </w:r>
    </w:p>
    <w:p w:rsidR="00376EEC" w:rsidRDefault="00D07B15" w:rsidP="00376EEC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2. מצופה כי מדינת ישראל תגן על זכו</w:t>
      </w:r>
      <w:r w:rsidR="00376EEC">
        <w:rPr>
          <w:rFonts w:hint="cs"/>
          <w:rtl/>
          <w:lang w:bidi="he-IL"/>
        </w:rPr>
        <w:t>תם של בני</w:t>
      </w:r>
      <w:r>
        <w:rPr>
          <w:rFonts w:hint="cs"/>
          <w:rtl/>
          <w:lang w:bidi="he-IL"/>
        </w:rPr>
        <w:t xml:space="preserve"> העם היהודי להזדהות כיהודים באופן חופשי בלי שיחידים או גופים לא-יהודיים ימתחו עליהם ביקורת, </w:t>
      </w:r>
      <w:r w:rsidR="00376EEC">
        <w:rPr>
          <w:rFonts w:hint="cs"/>
          <w:rtl/>
          <w:lang w:bidi="he-IL"/>
        </w:rPr>
        <w:t xml:space="preserve">יציקו להם </w:t>
      </w:r>
      <w:r>
        <w:rPr>
          <w:rFonts w:hint="cs"/>
          <w:rtl/>
          <w:lang w:bidi="he-IL"/>
        </w:rPr>
        <w:t>או</w:t>
      </w:r>
      <w:r w:rsidR="00376EEC">
        <w:rPr>
          <w:rFonts w:hint="cs"/>
          <w:rtl/>
          <w:lang w:bidi="he-IL"/>
        </w:rPr>
        <w:t xml:space="preserve"> ירדפו אותם</w:t>
      </w:r>
      <w:r>
        <w:rPr>
          <w:rFonts w:hint="cs"/>
          <w:rtl/>
          <w:lang w:bidi="he-IL"/>
        </w:rPr>
        <w:t>.</w:t>
      </w:r>
    </w:p>
    <w:p w:rsidR="00D07B15" w:rsidRDefault="00D07B15" w:rsidP="00376EEC">
      <w:pPr>
        <w:rPr>
          <w:rtl/>
          <w:lang w:bidi="he-IL"/>
        </w:rPr>
      </w:pPr>
      <w:r>
        <w:rPr>
          <w:rFonts w:hint="cs"/>
          <w:rtl/>
          <w:lang w:bidi="he-IL"/>
        </w:rPr>
        <w:t>3. היהדות אינה דת העוסקת במיסיון ועל כן אינה כופה את תרבותה, זהותה, אנשיה או התיאולוגיה שלה על עמים או דתות אחרים.</w:t>
      </w:r>
    </w:p>
    <w:p w:rsidR="00D07B15" w:rsidRPr="00D07B15" w:rsidRDefault="00D07B15">
      <w:pPr>
        <w:rPr>
          <w:b/>
          <w:bCs/>
          <w:rtl/>
          <w:lang w:bidi="he-IL"/>
        </w:rPr>
      </w:pPr>
      <w:r w:rsidRPr="00D07B15">
        <w:rPr>
          <w:rFonts w:hint="cs"/>
          <w:b/>
          <w:bCs/>
          <w:rtl/>
          <w:lang w:bidi="he-IL"/>
        </w:rPr>
        <w:t>חלק ב: הנצרות בישראל:</w:t>
      </w:r>
    </w:p>
    <w:p w:rsidR="00DF7216" w:rsidRDefault="00D07B15" w:rsidP="00DF7216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1. אנו מבקשים לעודד ולשמר יחסים מכבדים וחיוביים עם כל פלגי הנצרות בארץ ישראל ומחוצה לה.</w:t>
      </w:r>
    </w:p>
    <w:p w:rsidR="00DF7216" w:rsidRDefault="00D07B15" w:rsidP="00DF7216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2. אנו מקבלים</w:t>
      </w:r>
      <w:r w:rsidR="00DF7216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ומכבדים את ההבדלים התרבותיים, ההיסטוריים והתיאולוגיים בין נוצרים ליהודים.</w:t>
      </w:r>
    </w:p>
    <w:p w:rsidR="00DF7216" w:rsidRDefault="00D07B15" w:rsidP="00DF7216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3. אנו מכירים בחובתה של מדינת ישראל להגן על המקומות הקדושים לכל הדתות ולקבל בברכה ובכבוד מבקרים בני דתות ורקעים שונים.</w:t>
      </w:r>
    </w:p>
    <w:p w:rsidR="00DF7216" w:rsidRDefault="00D07B15" w:rsidP="00DF7216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4. אנו מעריכים את תמיכתם של כל הנוצרים בעם היהודי</w:t>
      </w:r>
      <w:r w:rsidR="00250719">
        <w:rPr>
          <w:rFonts w:hint="cs"/>
          <w:rtl/>
          <w:lang w:bidi="he-IL"/>
        </w:rPr>
        <w:t>, בארצו ובמדינתו באמצעים מדיניים, חברתיים או כלכליים.</w:t>
      </w:r>
    </w:p>
    <w:p w:rsidR="00D07B15" w:rsidRDefault="00250719" w:rsidP="00DF7216">
      <w:pPr>
        <w:rPr>
          <w:rtl/>
          <w:lang w:bidi="he-IL"/>
        </w:rPr>
      </w:pPr>
      <w:r>
        <w:rPr>
          <w:rFonts w:hint="cs"/>
          <w:rtl/>
          <w:lang w:bidi="he-IL"/>
        </w:rPr>
        <w:t>5. אנו מקבלים את תושבותם בישראל של נוצרים שאינם ילידה</w:t>
      </w:r>
      <w:r w:rsidR="005F58A4">
        <w:rPr>
          <w:rFonts w:hint="cs"/>
          <w:rtl/>
          <w:lang w:bidi="he-IL"/>
        </w:rPr>
        <w:t>,</w:t>
      </w:r>
      <w:r>
        <w:rPr>
          <w:rFonts w:hint="cs"/>
          <w:rtl/>
          <w:lang w:bidi="he-IL"/>
        </w:rPr>
        <w:t xml:space="preserve"> אם זו הושגה באמצעים כשרים וחוקיים ועל-פי כוונת החוק.</w:t>
      </w:r>
    </w:p>
    <w:p w:rsidR="00250719" w:rsidRPr="00250719" w:rsidRDefault="00250719" w:rsidP="00250719">
      <w:pPr>
        <w:rPr>
          <w:b/>
          <w:bCs/>
          <w:rtl/>
          <w:lang w:bidi="he-IL"/>
        </w:rPr>
      </w:pPr>
      <w:r w:rsidRPr="00250719">
        <w:rPr>
          <w:rFonts w:hint="cs"/>
          <w:b/>
          <w:bCs/>
          <w:rtl/>
          <w:lang w:bidi="he-IL"/>
        </w:rPr>
        <w:t>חלק ג: פעילות מיסיונרית בישראל:</w:t>
      </w:r>
    </w:p>
    <w:p w:rsidR="00DF7216" w:rsidRDefault="00DF7216" w:rsidP="005F58A4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1. המרת דת המתמקדת ביהודי</w:t>
      </w:r>
      <w:r w:rsidR="00250719">
        <w:rPr>
          <w:rFonts w:hint="cs"/>
          <w:rtl/>
          <w:lang w:bidi="he-IL"/>
        </w:rPr>
        <w:t>ם</w:t>
      </w:r>
      <w:r>
        <w:rPr>
          <w:rFonts w:hint="cs"/>
          <w:rtl/>
          <w:lang w:bidi="he-IL"/>
        </w:rPr>
        <w:t xml:space="preserve"> </w:t>
      </w:r>
      <w:r w:rsidR="00250719">
        <w:rPr>
          <w:rFonts w:hint="cs"/>
          <w:rtl/>
          <w:lang w:bidi="he-IL"/>
        </w:rPr>
        <w:t>החיים בישראל על-ידי בני דתות, כתות ופלגים לא-יהודיים נחשבת לבלתי מכבדת ולפרובוקטיבית. אנו מצפים כי הקהילה הנוצרית תהיה מודעת ורגישה להשפלה ולכאב שגורמ</w:t>
      </w:r>
      <w:r w:rsidR="005F58A4">
        <w:rPr>
          <w:rFonts w:hint="cs"/>
          <w:rtl/>
          <w:lang w:bidi="he-IL"/>
        </w:rPr>
        <w:t>ות השתדלויות</w:t>
      </w:r>
      <w:r w:rsidR="00250719">
        <w:rPr>
          <w:rFonts w:hint="cs"/>
          <w:rtl/>
          <w:lang w:bidi="he-IL"/>
        </w:rPr>
        <w:t xml:space="preserve"> אל</w:t>
      </w:r>
      <w:r w:rsidR="005F58A4">
        <w:rPr>
          <w:rFonts w:hint="cs"/>
          <w:rtl/>
          <w:lang w:bidi="he-IL"/>
        </w:rPr>
        <w:t>ה</w:t>
      </w:r>
      <w:r w:rsidR="00250719">
        <w:rPr>
          <w:rFonts w:hint="cs"/>
          <w:rtl/>
          <w:lang w:bidi="he-IL"/>
        </w:rPr>
        <w:t xml:space="preserve"> להמרת דת לבני משפחה ולקהילה היהודית בכללותה.</w:t>
      </w:r>
    </w:p>
    <w:p w:rsidR="00DF7216" w:rsidRDefault="00250719" w:rsidP="00DF7216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2. בהצהרה זו משמשות המילים "מיסיון" ו"פעילות מיסיונרית" מילים נרדפות ל"הפצת הבשורה"</w:t>
      </w:r>
      <w:r w:rsidR="008C55EE">
        <w:rPr>
          <w:rFonts w:hint="cs"/>
          <w:rtl/>
          <w:lang w:bidi="he-IL"/>
        </w:rPr>
        <w:t xml:space="preserve"> (אוונגליזם)</w:t>
      </w:r>
      <w:r>
        <w:rPr>
          <w:rFonts w:hint="cs"/>
          <w:rtl/>
          <w:lang w:bidi="he-IL"/>
        </w:rPr>
        <w:t>, "המרת דת", "ניצור" או אמצעים אחרים להשפע</w:t>
      </w:r>
      <w:r w:rsidR="00DF7216">
        <w:rPr>
          <w:rFonts w:hint="cs"/>
          <w:rtl/>
          <w:lang w:bidi="he-IL"/>
        </w:rPr>
        <w:t>ה על יהודים לפנות לאמונה בישו.</w:t>
      </w:r>
    </w:p>
    <w:p w:rsidR="008C55EE" w:rsidRDefault="00250719" w:rsidP="008C55EE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3. אנו מאמינים כי ניסיונות לפ</w:t>
      </w:r>
      <w:r w:rsidR="001255DA">
        <w:rPr>
          <w:rFonts w:hint="cs"/>
          <w:rtl/>
          <w:lang w:bidi="he-IL"/>
        </w:rPr>
        <w:t>עילות מיסיונרית בקרב העם היהודי בישראל אינם קבילים בכל צורה שהיא ו</w:t>
      </w:r>
      <w:r w:rsidR="008C55EE">
        <w:rPr>
          <w:rFonts w:hint="cs"/>
          <w:rtl/>
          <w:lang w:bidi="he-IL"/>
        </w:rPr>
        <w:t>שקולים בעיני רבים למעשים אנטישמיים.</w:t>
      </w:r>
    </w:p>
    <w:p w:rsidR="008C55EE" w:rsidRDefault="001255DA" w:rsidP="008C55EE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4. אנו רואים במונח "יהודים משיחיים" מונח מקביל למאמינים בנצרות לצורותיה ולפלגיה השונים.</w:t>
      </w:r>
    </w:p>
    <w:p w:rsidR="008C55EE" w:rsidRDefault="001255DA" w:rsidP="008C55EE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lastRenderedPageBreak/>
        <w:t xml:space="preserve">5. מספרים לא-מבוטלים של נוצרים "מפיצי בשורה" </w:t>
      </w:r>
      <w:r w:rsidR="008C55EE">
        <w:rPr>
          <w:rFonts w:hint="cs"/>
          <w:rtl/>
          <w:lang w:bidi="he-IL"/>
        </w:rPr>
        <w:t xml:space="preserve">(אוונגליסטים) </w:t>
      </w:r>
      <w:r>
        <w:rPr>
          <w:rFonts w:hint="cs"/>
          <w:rtl/>
          <w:lang w:bidi="he-IL"/>
        </w:rPr>
        <w:t>השתמשו וממשיכים להשתמש במגוון שיטות ערמומיות כדי לפתות ולמשוך אוכלוסיות פגיעות בישראל לאמונה הסובבת סביב ישו. בין הטקטיקות האלה:</w:t>
      </w:r>
    </w:p>
    <w:p w:rsidR="008C55EE" w:rsidRDefault="001255DA" w:rsidP="008C55EE">
      <w:pPr>
        <w:ind w:left="720"/>
        <w:rPr>
          <w:rFonts w:hint="cs"/>
          <w:rtl/>
          <w:lang w:bidi="he-IL"/>
        </w:rPr>
      </w:pPr>
      <w:r>
        <w:rPr>
          <w:rFonts w:cs="Times New Roman"/>
          <w:rtl/>
          <w:lang w:bidi="he-IL"/>
        </w:rPr>
        <w:t>•</w:t>
      </w:r>
      <w:r>
        <w:rPr>
          <w:rFonts w:hint="cs"/>
          <w:rtl/>
          <w:lang w:bidi="he-IL"/>
        </w:rPr>
        <w:t xml:space="preserve"> ניכוס </w:t>
      </w:r>
      <w:r w:rsidR="008C55EE">
        <w:rPr>
          <w:rFonts w:hint="cs"/>
          <w:rtl/>
          <w:lang w:bidi="he-IL"/>
        </w:rPr>
        <w:t>לא-</w:t>
      </w:r>
      <w:r>
        <w:rPr>
          <w:rFonts w:hint="cs"/>
          <w:rtl/>
          <w:lang w:bidi="he-IL"/>
        </w:rPr>
        <w:t>כשר של סמלים, פריטי לבוש, מינוח תרבותי ולשוני יהודיים;</w:t>
      </w:r>
    </w:p>
    <w:p w:rsidR="008C55EE" w:rsidRDefault="001255DA" w:rsidP="008C55EE">
      <w:pPr>
        <w:ind w:left="720"/>
        <w:rPr>
          <w:rFonts w:hint="cs"/>
          <w:rtl/>
          <w:lang w:bidi="he-IL"/>
        </w:rPr>
      </w:pPr>
      <w:r w:rsidRPr="001255DA">
        <w:rPr>
          <w:rtl/>
          <w:lang w:bidi="he-IL"/>
        </w:rPr>
        <w:t>•</w:t>
      </w:r>
      <w:r w:rsidRPr="001255DA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עיוותים של התנ"ך העברי ושל הטקסטים המסורתיים;</w:t>
      </w:r>
    </w:p>
    <w:p w:rsidR="008C55EE" w:rsidRDefault="001255DA" w:rsidP="005F58A4">
      <w:pPr>
        <w:ind w:left="720"/>
        <w:rPr>
          <w:rFonts w:hint="cs"/>
          <w:rtl/>
          <w:lang w:bidi="he-IL"/>
        </w:rPr>
      </w:pPr>
      <w:r w:rsidRPr="001255DA">
        <w:rPr>
          <w:rtl/>
          <w:lang w:bidi="he-IL"/>
        </w:rPr>
        <w:t>•</w:t>
      </w:r>
      <w:r w:rsidRPr="001255DA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שימוש בנומנקולטורה יהודית בארגוני</w:t>
      </w:r>
      <w:r w:rsidR="005F58A4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ם ובקבוצות</w:t>
      </w:r>
      <w:r w:rsidR="005F58A4">
        <w:rPr>
          <w:rFonts w:hint="cs"/>
          <w:rtl/>
          <w:lang w:bidi="he-IL"/>
        </w:rPr>
        <w:t>י</w:t>
      </w:r>
      <w:r>
        <w:rPr>
          <w:rFonts w:hint="cs"/>
          <w:rtl/>
          <w:lang w:bidi="he-IL"/>
        </w:rPr>
        <w:t>הם במטרה להסתיר את כוונתם האמיתית</w:t>
      </w:r>
      <w:r w:rsidR="008C55EE">
        <w:rPr>
          <w:rFonts w:hint="cs"/>
          <w:rtl/>
          <w:lang w:bidi="he-IL"/>
        </w:rPr>
        <w:t>;</w:t>
      </w:r>
    </w:p>
    <w:p w:rsidR="00250719" w:rsidRDefault="001255DA" w:rsidP="008C55EE">
      <w:pPr>
        <w:ind w:left="720"/>
        <w:rPr>
          <w:rtl/>
          <w:lang w:bidi="he-IL"/>
        </w:rPr>
      </w:pPr>
      <w:r w:rsidRPr="001255DA">
        <w:rPr>
          <w:rtl/>
          <w:lang w:bidi="he-IL"/>
        </w:rPr>
        <w:t>•</w:t>
      </w:r>
      <w:r w:rsidRPr="001255DA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 מצג שווא</w:t>
      </w:r>
      <w:r w:rsidR="00B42E5B">
        <w:rPr>
          <w:rFonts w:hint="cs"/>
          <w:rtl/>
          <w:lang w:bidi="he-IL"/>
        </w:rPr>
        <w:t xml:space="preserve"> של זהותם וכוונתם ביצירת בריתות הן במגזר הפרטי והן במגזר הציבורי.</w:t>
      </w:r>
    </w:p>
    <w:p w:rsidR="00B42E5B" w:rsidRPr="00585BF1" w:rsidRDefault="00B42E5B" w:rsidP="001255DA">
      <w:pPr>
        <w:rPr>
          <w:b/>
          <w:bCs/>
          <w:rtl/>
          <w:lang w:bidi="he-IL"/>
        </w:rPr>
      </w:pPr>
      <w:r w:rsidRPr="00585BF1">
        <w:rPr>
          <w:rFonts w:hint="cs"/>
          <w:b/>
          <w:bCs/>
          <w:rtl/>
          <w:lang w:bidi="he-IL"/>
        </w:rPr>
        <w:t>צעדים מעשיים לקראת פתרון:</w:t>
      </w:r>
    </w:p>
    <w:p w:rsidR="00C85D9A" w:rsidRDefault="00B42E5B" w:rsidP="009874B8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1. אנו מצפים להפסקת הפעילות המיסיונרית הנוצרית בישראל על כל צורותיה, כולל הפצת הבשורה, ניצור, המרת דת, מתן עדות, יישוג, או בניית גשרים שמטרתה או תוצאתה היא למשוך </w:t>
      </w:r>
      <w:r w:rsidR="00C85D9A">
        <w:rPr>
          <w:rFonts w:hint="cs"/>
          <w:rtl/>
          <w:lang w:bidi="he-IL"/>
        </w:rPr>
        <w:t>יהודים לעבר אמונות שישו במרכזן.</w:t>
      </w:r>
    </w:p>
    <w:p w:rsidR="00C85D9A" w:rsidRDefault="00B42E5B" w:rsidP="00C85D9A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2. אנו עומדים על כך שה</w:t>
      </w:r>
      <w:r w:rsidR="009874B8">
        <w:rPr>
          <w:rFonts w:hint="cs"/>
          <w:rtl/>
          <w:lang w:bidi="he-IL"/>
        </w:rPr>
        <w:t>זרם האוונגליסטי והזרמים הנוצריים האחרים הפעילים בישראל יתחייבו רשמית להפסיק את הפעילות המיסיונרית בקרב יהודים.</w:t>
      </w:r>
    </w:p>
    <w:p w:rsidR="00F00771" w:rsidRDefault="009874B8" w:rsidP="00F00771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3. אנו מבקשים ממנהיגים ומארגונים יהודיים לסייע במניעת כל צורה או ניסיון להמיר את דתם של יהודים בישראל ובתפוצות.</w:t>
      </w:r>
    </w:p>
    <w:p w:rsidR="00F00771" w:rsidRDefault="009874B8" w:rsidP="005F58A4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4. ננקוט צעדים</w:t>
      </w:r>
      <w:r w:rsidR="005F58A4">
        <w:rPr>
          <w:rFonts w:hint="cs"/>
          <w:rtl/>
          <w:lang w:bidi="he-IL"/>
        </w:rPr>
        <w:t xml:space="preserve"> כדי להגדיר מחדש</w:t>
      </w:r>
      <w:r>
        <w:rPr>
          <w:rFonts w:hint="cs"/>
          <w:rtl/>
          <w:lang w:bidi="he-IL"/>
        </w:rPr>
        <w:t>, משפטית, מדינית וחברתית, את המונח "חופש דת" כך שלא יכלול את החופש לפעילות מיסיונרית, ו</w:t>
      </w:r>
      <w:r w:rsidR="005F58A4">
        <w:rPr>
          <w:rFonts w:hint="cs"/>
          <w:rtl/>
          <w:lang w:bidi="he-IL"/>
        </w:rPr>
        <w:t>כדי לבחון מחדש</w:t>
      </w:r>
      <w:r>
        <w:rPr>
          <w:rFonts w:hint="cs"/>
          <w:rtl/>
          <w:lang w:bidi="he-IL"/>
        </w:rPr>
        <w:t xml:space="preserve"> </w:t>
      </w:r>
      <w:r w:rsidR="005F58A4">
        <w:rPr>
          <w:rFonts w:hint="cs"/>
          <w:rtl/>
          <w:lang w:bidi="he-IL"/>
        </w:rPr>
        <w:t>את</w:t>
      </w:r>
      <w:r>
        <w:rPr>
          <w:rFonts w:hint="cs"/>
          <w:rtl/>
          <w:lang w:bidi="he-IL"/>
        </w:rPr>
        <w:t xml:space="preserve"> יעילות החוק הקיים נגד מיסיון.</w:t>
      </w:r>
    </w:p>
    <w:p w:rsidR="00F00771" w:rsidRDefault="009874B8" w:rsidP="00F00771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5. אנו מצפים מגופי אכיפת החוק והממשל בישראל לבחון מחדש ולאכוף את כל התקנות והחוקים העוסקים בכניסה לישראל, כולל זיוף טענות לשורשים יהודיים על-פי חוק השבות</w:t>
      </w:r>
      <w:r w:rsidR="00C45C48">
        <w:rPr>
          <w:rFonts w:hint="cs"/>
          <w:rtl/>
          <w:lang w:bidi="he-IL"/>
        </w:rPr>
        <w:t xml:space="preserve"> או כוונה לעסוק במיסיון, ולאכוף את השבתם לארצם של כל מי שהציג </w:t>
      </w:r>
      <w:r w:rsidR="00F00771">
        <w:rPr>
          <w:rFonts w:hint="cs"/>
          <w:rtl/>
          <w:lang w:bidi="he-IL"/>
        </w:rPr>
        <w:t xml:space="preserve">באופן כוזב </w:t>
      </w:r>
      <w:r w:rsidR="00C45C48">
        <w:rPr>
          <w:rFonts w:hint="cs"/>
          <w:rtl/>
          <w:lang w:bidi="he-IL"/>
        </w:rPr>
        <w:t>את זהותו או השתייכותו היהודית.</w:t>
      </w:r>
    </w:p>
    <w:p w:rsidR="00F00771" w:rsidRDefault="00953F68" w:rsidP="00F00771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6. </w:t>
      </w:r>
      <w:r w:rsidR="002A3DF0">
        <w:rPr>
          <w:rFonts w:hint="cs"/>
          <w:rtl/>
          <w:lang w:bidi="he-IL"/>
        </w:rPr>
        <w:t>אנו מעודדים הסברה בכל הקהילות בישראל כדי לעורר מודעות</w:t>
      </w:r>
      <w:r w:rsidR="00B668C6">
        <w:rPr>
          <w:rFonts w:hint="cs"/>
          <w:rtl/>
          <w:lang w:bidi="he-IL"/>
        </w:rPr>
        <w:t xml:space="preserve"> לאג'נדות ופעילויות מיסיונריות ולקדם זהות יהודית, בפרט בקרב אוכלוסיות מנוכרות.</w:t>
      </w:r>
    </w:p>
    <w:p w:rsidR="00B42E5B" w:rsidRDefault="00B668C6" w:rsidP="00F00771">
      <w:pPr>
        <w:rPr>
          <w:rtl/>
          <w:lang w:bidi="he-IL"/>
        </w:rPr>
      </w:pPr>
      <w:r>
        <w:rPr>
          <w:rFonts w:hint="cs"/>
          <w:rtl/>
          <w:lang w:bidi="he-IL"/>
        </w:rPr>
        <w:t>7. אנו מבקשים ממנהיגים חברתיים, קהילתיים, דתיים, עסקיים, ומדיניים ומארגונים ציבוריים ופרטיים לאשר את מחוייבותם להקמת גבולות מכבדים בין גופים מיסיונריים לבין העם בישראל כפי שעולה מהצהרה זו.</w:t>
      </w:r>
    </w:p>
    <w:p w:rsidR="00250719" w:rsidRDefault="00B668C6" w:rsidP="00F00771">
      <w:pPr>
        <w:rPr>
          <w:rtl/>
          <w:lang w:bidi="he-IL"/>
        </w:rPr>
      </w:pPr>
      <w:r>
        <w:rPr>
          <w:rFonts w:hint="cs"/>
          <w:u w:val="single"/>
          <w:rtl/>
          <w:lang w:bidi="he-IL"/>
        </w:rPr>
        <w:t>על החתום</w:t>
      </w:r>
      <w:r>
        <w:rPr>
          <w:rFonts w:hint="cs"/>
          <w:rtl/>
          <w:lang w:bidi="he-IL"/>
        </w:rPr>
        <w:t xml:space="preserve"> (חתימה ושם בכתב יד</w:t>
      </w:r>
      <w:r w:rsidR="00F00771">
        <w:rPr>
          <w:rFonts w:hint="cs"/>
          <w:rtl/>
          <w:lang w:bidi="he-IL"/>
        </w:rPr>
        <w:t>,</w:t>
      </w:r>
      <w:bookmarkStart w:id="0" w:name="_GoBack"/>
      <w:bookmarkEnd w:id="0"/>
      <w:r w:rsidR="00F00771">
        <w:rPr>
          <w:rFonts w:hint="cs"/>
          <w:rtl/>
          <w:lang w:bidi="he-IL"/>
        </w:rPr>
        <w:t xml:space="preserve"> ושם הארגון, אם ישנו</w:t>
      </w:r>
      <w:r>
        <w:rPr>
          <w:rFonts w:hint="cs"/>
          <w:rtl/>
          <w:lang w:bidi="he-IL"/>
        </w:rPr>
        <w:t>):</w:t>
      </w:r>
    </w:p>
    <w:p w:rsidR="00D07B15" w:rsidRDefault="00D07B15">
      <w:pPr>
        <w:rPr>
          <w:rtl/>
          <w:lang w:bidi="he-IL"/>
        </w:rPr>
      </w:pPr>
    </w:p>
    <w:sectPr w:rsidR="00D0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D9"/>
    <w:rsid w:val="00064AD8"/>
    <w:rsid w:val="001255DA"/>
    <w:rsid w:val="00206D2E"/>
    <w:rsid w:val="002115D1"/>
    <w:rsid w:val="00250719"/>
    <w:rsid w:val="002A3DF0"/>
    <w:rsid w:val="003104D2"/>
    <w:rsid w:val="00376EEC"/>
    <w:rsid w:val="004C4BCB"/>
    <w:rsid w:val="00585BF1"/>
    <w:rsid w:val="005F58A4"/>
    <w:rsid w:val="00814B6F"/>
    <w:rsid w:val="008C55EE"/>
    <w:rsid w:val="00953F68"/>
    <w:rsid w:val="009874B8"/>
    <w:rsid w:val="00B42E5B"/>
    <w:rsid w:val="00B51345"/>
    <w:rsid w:val="00B651D9"/>
    <w:rsid w:val="00B668C6"/>
    <w:rsid w:val="00C45C48"/>
    <w:rsid w:val="00C85D9A"/>
    <w:rsid w:val="00D07B15"/>
    <w:rsid w:val="00D160C1"/>
    <w:rsid w:val="00DF7216"/>
    <w:rsid w:val="00F0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D1"/>
    <w:pPr>
      <w:bidi/>
      <w:spacing w:after="120" w:line="360" w:lineRule="auto"/>
      <w:jc w:val="both"/>
    </w:pPr>
    <w:rPr>
      <w:rFonts w:ascii="Times New Roman" w:hAnsi="Times New Roman" w:cs="David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0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719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719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68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D1"/>
    <w:pPr>
      <w:bidi/>
      <w:spacing w:after="120" w:line="360" w:lineRule="auto"/>
      <w:jc w:val="both"/>
    </w:pPr>
    <w:rPr>
      <w:rFonts w:ascii="Times New Roman" w:hAnsi="Times New Roman" w:cs="David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0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719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719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6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Ayelet</dc:creator>
  <cp:lastModifiedBy>Ayelet</cp:lastModifiedBy>
  <cp:revision>12</cp:revision>
  <dcterms:created xsi:type="dcterms:W3CDTF">2021-10-07T17:13:00Z</dcterms:created>
  <dcterms:modified xsi:type="dcterms:W3CDTF">2021-10-17T06:28:00Z</dcterms:modified>
</cp:coreProperties>
</file>