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51E29" w14:textId="00A7BA76" w:rsidR="00CC7C92" w:rsidRPr="000F47AA" w:rsidRDefault="00CC7C92" w:rsidP="000F47AA">
      <w:pPr>
        <w:spacing w:line="480" w:lineRule="auto"/>
        <w:rPr>
          <w:rFonts w:asciiTheme="majorBidi" w:hAnsiTheme="majorBidi" w:cstheme="majorBidi"/>
          <w:b/>
          <w:bCs/>
          <w:sz w:val="24"/>
          <w:szCs w:val="24"/>
        </w:rPr>
      </w:pPr>
      <w:r w:rsidRPr="000F47AA">
        <w:rPr>
          <w:rFonts w:asciiTheme="majorBidi" w:hAnsiTheme="majorBidi" w:cstheme="majorBidi"/>
          <w:b/>
          <w:bCs/>
          <w:sz w:val="24"/>
          <w:szCs w:val="24"/>
        </w:rPr>
        <w:t>Report</w:t>
      </w:r>
      <w:r w:rsidR="000F47AA" w:rsidRPr="000F47AA">
        <w:rPr>
          <w:rFonts w:asciiTheme="majorBidi" w:hAnsiTheme="majorBidi" w:cstheme="majorBidi"/>
          <w:b/>
          <w:bCs/>
          <w:sz w:val="24"/>
          <w:szCs w:val="24"/>
        </w:rPr>
        <w:t>s by</w:t>
      </w:r>
      <w:r w:rsidRPr="000F47AA">
        <w:rPr>
          <w:rFonts w:asciiTheme="majorBidi" w:hAnsiTheme="majorBidi" w:cstheme="majorBidi"/>
          <w:b/>
          <w:bCs/>
          <w:sz w:val="24"/>
          <w:szCs w:val="24"/>
        </w:rPr>
        <w:t xml:space="preserve"> </w:t>
      </w:r>
      <w:r w:rsidR="006D0F91" w:rsidRPr="000F47AA">
        <w:rPr>
          <w:rFonts w:asciiTheme="majorBidi" w:hAnsiTheme="majorBidi" w:cstheme="majorBidi"/>
          <w:b/>
          <w:bCs/>
          <w:sz w:val="24"/>
          <w:szCs w:val="24"/>
        </w:rPr>
        <w:t>f</w:t>
      </w:r>
      <w:r w:rsidRPr="000F47AA">
        <w:rPr>
          <w:rFonts w:asciiTheme="majorBidi" w:hAnsiTheme="majorBidi" w:cstheme="majorBidi"/>
          <w:b/>
          <w:bCs/>
          <w:sz w:val="24"/>
          <w:szCs w:val="24"/>
        </w:rPr>
        <w:t xml:space="preserve">amily </w:t>
      </w:r>
      <w:r w:rsidR="006D0F91" w:rsidRPr="000F47AA">
        <w:rPr>
          <w:rFonts w:asciiTheme="majorBidi" w:hAnsiTheme="majorBidi" w:cstheme="majorBidi"/>
          <w:b/>
          <w:bCs/>
          <w:sz w:val="24"/>
          <w:szCs w:val="24"/>
        </w:rPr>
        <w:t>m</w:t>
      </w:r>
      <w:r w:rsidRPr="000F47AA">
        <w:rPr>
          <w:rFonts w:asciiTheme="majorBidi" w:hAnsiTheme="majorBidi" w:cstheme="majorBidi"/>
          <w:b/>
          <w:bCs/>
          <w:sz w:val="24"/>
          <w:szCs w:val="24"/>
        </w:rPr>
        <w:t xml:space="preserve">edicine </w:t>
      </w:r>
      <w:r w:rsidR="006D0F91" w:rsidRPr="000F47AA">
        <w:rPr>
          <w:rFonts w:asciiTheme="majorBidi" w:hAnsiTheme="majorBidi" w:cstheme="majorBidi"/>
          <w:b/>
          <w:bCs/>
          <w:sz w:val="24"/>
          <w:szCs w:val="24"/>
        </w:rPr>
        <w:t>r</w:t>
      </w:r>
      <w:r w:rsidRPr="000F47AA">
        <w:rPr>
          <w:rFonts w:asciiTheme="majorBidi" w:hAnsiTheme="majorBidi" w:cstheme="majorBidi"/>
          <w:b/>
          <w:bCs/>
          <w:sz w:val="24"/>
          <w:szCs w:val="24"/>
        </w:rPr>
        <w:t>esidents on their training and attitudes towards preventive medicine</w:t>
      </w:r>
      <w:r w:rsidR="006D0F91" w:rsidRPr="000F47AA">
        <w:rPr>
          <w:rFonts w:asciiTheme="majorBidi" w:hAnsiTheme="majorBidi" w:cstheme="majorBidi"/>
          <w:b/>
          <w:bCs/>
          <w:sz w:val="24"/>
          <w:szCs w:val="24"/>
        </w:rPr>
        <w:t xml:space="preserve"> </w:t>
      </w:r>
      <w:r w:rsidRPr="000F47AA">
        <w:rPr>
          <w:rFonts w:asciiTheme="majorBidi" w:hAnsiTheme="majorBidi" w:cstheme="majorBidi"/>
          <w:b/>
          <w:bCs/>
          <w:sz w:val="24"/>
          <w:szCs w:val="24"/>
        </w:rPr>
        <w:t>for cardiovascular disease and colorectal cancer</w:t>
      </w:r>
    </w:p>
    <w:p w14:paraId="7DD9BE64" w14:textId="62B21C92" w:rsidR="006D0F91" w:rsidRPr="00BD5B8A" w:rsidRDefault="00110045" w:rsidP="00110045">
      <w:pPr>
        <w:tabs>
          <w:tab w:val="left" w:pos="4050"/>
        </w:tabs>
        <w:spacing w:line="480" w:lineRule="auto"/>
        <w:rPr>
          <w:rFonts w:asciiTheme="majorBidi" w:hAnsiTheme="majorBidi" w:cstheme="majorBidi"/>
          <w:b/>
          <w:bCs/>
          <w:sz w:val="24"/>
          <w:szCs w:val="24"/>
        </w:rPr>
      </w:pPr>
      <w:r>
        <w:rPr>
          <w:rFonts w:asciiTheme="majorBidi" w:hAnsiTheme="majorBidi" w:cstheme="majorBidi"/>
          <w:b/>
          <w:bCs/>
          <w:sz w:val="24"/>
          <w:szCs w:val="24"/>
        </w:rPr>
        <w:tab/>
      </w:r>
    </w:p>
    <w:p w14:paraId="69C8AC72" w14:textId="106BFB8E" w:rsidR="000F47AA" w:rsidRPr="003A2200" w:rsidRDefault="000F47AA" w:rsidP="003A2200">
      <w:pPr>
        <w:spacing w:after="120" w:line="360" w:lineRule="auto"/>
        <w:jc w:val="both"/>
        <w:rPr>
          <w:rFonts w:asciiTheme="majorBidi" w:hAnsiTheme="majorBidi" w:cstheme="majorBidi"/>
          <w:sz w:val="24"/>
          <w:szCs w:val="24"/>
        </w:rPr>
      </w:pPr>
      <w:commentRangeStart w:id="0"/>
      <w:r w:rsidRPr="003A2200">
        <w:rPr>
          <w:rFonts w:asciiTheme="majorBidi" w:hAnsiTheme="majorBidi" w:cstheme="majorBidi"/>
          <w:sz w:val="24"/>
          <w:szCs w:val="24"/>
        </w:rPr>
        <w:t xml:space="preserve">Zead Alhamamada, </w:t>
      </w:r>
      <w:r w:rsidRPr="003A2200">
        <w:rPr>
          <w:rFonts w:asciiTheme="majorBidi" w:hAnsiTheme="majorBidi" w:cstheme="majorBidi"/>
          <w:sz w:val="24"/>
          <w:szCs w:val="24"/>
          <w:highlight w:val="yellow"/>
        </w:rPr>
        <w:t>MD: Clalit Health Services, Southern District,</w:t>
      </w:r>
      <w:r w:rsidRPr="003A2200">
        <w:rPr>
          <w:rFonts w:asciiTheme="majorBidi" w:hAnsiTheme="majorBidi" w:cstheme="majorBidi"/>
          <w:sz w:val="24"/>
          <w:szCs w:val="24"/>
        </w:rPr>
        <w:t xml:space="preserve"> </w:t>
      </w:r>
      <w:r w:rsidRPr="003A2200">
        <w:rPr>
          <w:rFonts w:asciiTheme="majorBidi" w:hAnsiTheme="majorBidi" w:cstheme="majorBidi"/>
          <w:sz w:val="24"/>
          <w:szCs w:val="24"/>
          <w:highlight w:val="yellow"/>
        </w:rPr>
        <w:t>email, phone number: XXXX, fax number: XXXX</w:t>
      </w:r>
    </w:p>
    <w:p w14:paraId="750042E9" w14:textId="2E911CC1" w:rsidR="006D0F91" w:rsidRPr="003A2200" w:rsidRDefault="006D0F91" w:rsidP="003A2200">
      <w:pPr>
        <w:spacing w:line="480" w:lineRule="auto"/>
        <w:rPr>
          <w:rFonts w:asciiTheme="majorBidi" w:hAnsiTheme="majorBidi" w:cstheme="majorBidi"/>
          <w:sz w:val="24"/>
          <w:szCs w:val="24"/>
        </w:rPr>
      </w:pPr>
      <w:commentRangeStart w:id="1"/>
      <w:r w:rsidRPr="003A2200">
        <w:rPr>
          <w:rFonts w:asciiTheme="majorBidi" w:hAnsiTheme="majorBidi" w:cstheme="majorBidi"/>
          <w:sz w:val="24"/>
          <w:szCs w:val="24"/>
        </w:rPr>
        <w:t>Dr</w:t>
      </w:r>
      <w:commentRangeEnd w:id="1"/>
      <w:r w:rsidR="000F47AA" w:rsidRPr="000F5C41">
        <w:rPr>
          <w:rStyle w:val="CommentReference"/>
          <w:rFonts w:asciiTheme="majorBidi" w:hAnsiTheme="majorBidi" w:cstheme="majorBidi"/>
          <w:sz w:val="24"/>
          <w:szCs w:val="24"/>
        </w:rPr>
        <w:commentReference w:id="1"/>
      </w:r>
      <w:r w:rsidRPr="003A2200">
        <w:rPr>
          <w:rFonts w:asciiTheme="majorBidi" w:hAnsiTheme="majorBidi" w:cstheme="majorBidi"/>
          <w:sz w:val="24"/>
          <w:szCs w:val="24"/>
        </w:rPr>
        <w:t xml:space="preserve">. Ziva Shetel, </w:t>
      </w:r>
      <w:r w:rsidR="000F5C41" w:rsidRPr="003A2200">
        <w:rPr>
          <w:rFonts w:asciiTheme="majorBidi" w:hAnsiTheme="majorBidi" w:cstheme="majorBidi"/>
          <w:sz w:val="24"/>
          <w:szCs w:val="24"/>
          <w:highlight w:val="yellow"/>
        </w:rPr>
        <w:t xml:space="preserve">MD: </w:t>
      </w:r>
      <w:r w:rsidRPr="003A2200">
        <w:rPr>
          <w:rFonts w:asciiTheme="majorBidi" w:hAnsiTheme="majorBidi" w:cstheme="majorBidi"/>
          <w:sz w:val="24"/>
          <w:szCs w:val="24"/>
          <w:highlight w:val="yellow"/>
        </w:rPr>
        <w:t>Director of Health Promotion</w:t>
      </w:r>
      <w:r w:rsidR="00BD5B8A" w:rsidRPr="003A2200">
        <w:rPr>
          <w:rFonts w:asciiTheme="majorBidi" w:hAnsiTheme="majorBidi" w:cstheme="majorBidi"/>
          <w:sz w:val="24"/>
          <w:szCs w:val="24"/>
          <w:highlight w:val="yellow"/>
        </w:rPr>
        <w:t>,</w:t>
      </w:r>
      <w:r w:rsidRPr="003A2200">
        <w:rPr>
          <w:rFonts w:asciiTheme="majorBidi" w:hAnsiTheme="majorBidi" w:cstheme="majorBidi"/>
          <w:sz w:val="24"/>
          <w:szCs w:val="24"/>
          <w:highlight w:val="yellow"/>
        </w:rPr>
        <w:t xml:space="preserve"> Southern District</w:t>
      </w:r>
      <w:r w:rsidR="00BD5B8A" w:rsidRPr="003A2200">
        <w:rPr>
          <w:rFonts w:asciiTheme="majorBidi" w:hAnsiTheme="majorBidi" w:cstheme="majorBidi"/>
          <w:sz w:val="24"/>
          <w:szCs w:val="24"/>
          <w:highlight w:val="yellow"/>
        </w:rPr>
        <w:t>,</w:t>
      </w:r>
      <w:r w:rsidRPr="003A2200">
        <w:rPr>
          <w:rFonts w:asciiTheme="majorBidi" w:hAnsiTheme="majorBidi" w:cstheme="majorBidi"/>
          <w:sz w:val="24"/>
          <w:szCs w:val="24"/>
          <w:highlight w:val="yellow"/>
        </w:rPr>
        <w:t xml:space="preserve"> </w:t>
      </w:r>
      <w:r w:rsidR="000F5C41" w:rsidRPr="003A2200">
        <w:rPr>
          <w:rFonts w:asciiTheme="majorBidi" w:hAnsiTheme="majorBidi" w:cstheme="majorBidi"/>
          <w:sz w:val="24"/>
          <w:szCs w:val="24"/>
          <w:highlight w:val="yellow"/>
        </w:rPr>
        <w:t>I</w:t>
      </w:r>
      <w:r w:rsidR="000F5C41" w:rsidRPr="003A2200">
        <w:rPr>
          <w:rFonts w:asciiTheme="majorBidi" w:hAnsiTheme="majorBidi" w:cstheme="majorBidi"/>
          <w:sz w:val="24"/>
          <w:szCs w:val="24"/>
          <w:highlight w:val="yellow"/>
          <w:lang w:val="en-GB"/>
        </w:rPr>
        <w:t xml:space="preserve">sraeli </w:t>
      </w:r>
      <w:r w:rsidRPr="003A2200">
        <w:rPr>
          <w:rFonts w:asciiTheme="majorBidi" w:hAnsiTheme="majorBidi" w:cstheme="majorBidi"/>
          <w:sz w:val="24"/>
          <w:szCs w:val="24"/>
          <w:highlight w:val="yellow"/>
        </w:rPr>
        <w:t>Ministry of Health.</w:t>
      </w:r>
      <w:commentRangeEnd w:id="0"/>
      <w:r w:rsidR="000F5C41">
        <w:rPr>
          <w:rStyle w:val="CommentReference"/>
        </w:rPr>
        <w:commentReference w:id="0"/>
      </w:r>
    </w:p>
    <w:p w14:paraId="1008D21C" w14:textId="55BE15CD" w:rsidR="003A2200" w:rsidRPr="003A2200" w:rsidRDefault="003A2200" w:rsidP="003A2200">
      <w:pPr>
        <w:spacing w:line="480" w:lineRule="auto"/>
        <w:rPr>
          <w:rFonts w:asciiTheme="majorBidi" w:hAnsiTheme="majorBidi" w:cstheme="majorBidi"/>
          <w:sz w:val="24"/>
          <w:szCs w:val="24"/>
          <w:rtl/>
        </w:rPr>
      </w:pPr>
      <w:r w:rsidRPr="003A2200">
        <w:rPr>
          <w:rFonts w:asciiTheme="majorBidi" w:hAnsiTheme="majorBidi" w:cstheme="majorBidi"/>
          <w:sz w:val="24"/>
          <w:szCs w:val="24"/>
        </w:rPr>
        <w:t>Corresponding author: Zead Alhamamada</w:t>
      </w:r>
    </w:p>
    <w:p w14:paraId="1AD0ACC8" w14:textId="7111CD17" w:rsidR="000F5C41" w:rsidRDefault="000F5C41" w:rsidP="000F47AA">
      <w:pPr>
        <w:spacing w:line="480" w:lineRule="auto"/>
        <w:rPr>
          <w:rFonts w:asciiTheme="majorBidi" w:hAnsiTheme="majorBidi" w:cstheme="majorBidi"/>
          <w:sz w:val="24"/>
          <w:szCs w:val="24"/>
          <w:lang w:val="en-GB"/>
        </w:rPr>
      </w:pPr>
    </w:p>
    <w:p w14:paraId="52F5EF27" w14:textId="77C1EADF" w:rsidR="008074B4" w:rsidRDefault="008074B4" w:rsidP="000F47AA">
      <w:pPr>
        <w:spacing w:line="480" w:lineRule="auto"/>
        <w:rPr>
          <w:rFonts w:asciiTheme="majorBidi" w:hAnsiTheme="majorBidi" w:cstheme="majorBidi"/>
          <w:sz w:val="24"/>
          <w:szCs w:val="24"/>
          <w:rtl/>
          <w:lang w:val="en-GB"/>
        </w:rPr>
      </w:pPr>
      <w:r>
        <w:rPr>
          <w:rFonts w:asciiTheme="majorBidi" w:hAnsiTheme="majorBidi" w:cstheme="majorBidi"/>
          <w:b/>
          <w:bCs/>
          <w:sz w:val="24"/>
          <w:szCs w:val="24"/>
          <w:lang w:val="en-GB"/>
        </w:rPr>
        <w:t xml:space="preserve">Conflict of interest: </w:t>
      </w:r>
      <w:commentRangeStart w:id="2"/>
      <w:r>
        <w:rPr>
          <w:rFonts w:asciiTheme="majorBidi" w:hAnsiTheme="majorBidi" w:cstheme="majorBidi"/>
          <w:sz w:val="24"/>
          <w:szCs w:val="24"/>
          <w:lang w:val="en-GB"/>
        </w:rPr>
        <w:t>The authors have no conflicts of interest to declare.</w:t>
      </w:r>
      <w:commentRangeEnd w:id="2"/>
      <w:r>
        <w:rPr>
          <w:rStyle w:val="CommentReference"/>
        </w:rPr>
        <w:commentReference w:id="2"/>
      </w:r>
    </w:p>
    <w:p w14:paraId="655C668B" w14:textId="469EDA67" w:rsidR="008074B4" w:rsidRPr="008074B4" w:rsidRDefault="008074B4" w:rsidP="000F47AA">
      <w:pPr>
        <w:spacing w:line="480" w:lineRule="auto"/>
        <w:rPr>
          <w:rFonts w:asciiTheme="majorBidi" w:hAnsiTheme="majorBidi" w:cstheme="majorBidi"/>
          <w:sz w:val="24"/>
          <w:szCs w:val="24"/>
          <w:lang w:val="en-GB"/>
        </w:rPr>
      </w:pPr>
      <w:r>
        <w:rPr>
          <w:rFonts w:asciiTheme="majorBidi" w:hAnsiTheme="majorBidi" w:cstheme="majorBidi"/>
          <w:b/>
          <w:bCs/>
          <w:sz w:val="24"/>
          <w:szCs w:val="24"/>
          <w:lang w:val="en-GB"/>
        </w:rPr>
        <w:t xml:space="preserve">Financial disclose: </w:t>
      </w:r>
      <w:commentRangeStart w:id="3"/>
      <w:r>
        <w:rPr>
          <w:rFonts w:asciiTheme="majorBidi" w:hAnsiTheme="majorBidi" w:cstheme="majorBidi"/>
          <w:sz w:val="24"/>
          <w:szCs w:val="24"/>
          <w:lang w:val="en-GB"/>
        </w:rPr>
        <w:t>No financial disclosures</w:t>
      </w:r>
      <w:r w:rsidR="000548DD">
        <w:rPr>
          <w:rFonts w:asciiTheme="majorBidi" w:hAnsiTheme="majorBidi" w:cstheme="majorBidi"/>
          <w:sz w:val="24"/>
          <w:szCs w:val="24"/>
          <w:lang w:val="en-GB"/>
        </w:rPr>
        <w:t xml:space="preserve"> were reported by the authors of this paper.</w:t>
      </w:r>
      <w:commentRangeEnd w:id="3"/>
      <w:r w:rsidR="000548DD">
        <w:rPr>
          <w:rStyle w:val="CommentReference"/>
        </w:rPr>
        <w:commentReference w:id="3"/>
      </w:r>
    </w:p>
    <w:p w14:paraId="6444648C" w14:textId="466E4FBB" w:rsidR="008074B4" w:rsidRDefault="008074B4" w:rsidP="000F47AA">
      <w:pPr>
        <w:spacing w:line="480" w:lineRule="auto"/>
        <w:rPr>
          <w:rFonts w:asciiTheme="majorBidi" w:hAnsiTheme="majorBidi" w:cstheme="majorBidi"/>
          <w:sz w:val="24"/>
          <w:szCs w:val="24"/>
          <w:lang w:val="en-GB"/>
        </w:rPr>
      </w:pPr>
    </w:p>
    <w:p w14:paraId="10F583B7" w14:textId="386DA13F" w:rsidR="004C5FEE" w:rsidRDefault="004C5FEE" w:rsidP="000F47AA">
      <w:pPr>
        <w:spacing w:line="480" w:lineRule="auto"/>
        <w:rPr>
          <w:rFonts w:asciiTheme="majorBidi" w:hAnsiTheme="majorBidi" w:cstheme="majorBidi"/>
          <w:sz w:val="24"/>
          <w:szCs w:val="24"/>
          <w:lang w:val="en-GB"/>
        </w:rPr>
      </w:pPr>
    </w:p>
    <w:p w14:paraId="60CFB36B" w14:textId="24B5744F" w:rsidR="004C5FEE" w:rsidRDefault="004C5FEE" w:rsidP="000F47AA">
      <w:pPr>
        <w:spacing w:line="480" w:lineRule="auto"/>
        <w:rPr>
          <w:rFonts w:asciiTheme="majorBidi" w:hAnsiTheme="majorBidi" w:cstheme="majorBidi"/>
          <w:sz w:val="24"/>
          <w:szCs w:val="24"/>
          <w:lang w:val="en-GB"/>
        </w:rPr>
      </w:pPr>
    </w:p>
    <w:p w14:paraId="603BBAB0" w14:textId="1586269F" w:rsidR="004C5FEE" w:rsidRDefault="004C5FEE" w:rsidP="000F47AA">
      <w:pPr>
        <w:spacing w:line="480" w:lineRule="auto"/>
        <w:rPr>
          <w:rFonts w:asciiTheme="majorBidi" w:hAnsiTheme="majorBidi" w:cstheme="majorBidi"/>
          <w:sz w:val="24"/>
          <w:szCs w:val="24"/>
          <w:lang w:val="en-GB"/>
        </w:rPr>
      </w:pPr>
    </w:p>
    <w:p w14:paraId="56846E30" w14:textId="50A025C6" w:rsidR="004C5FEE" w:rsidRDefault="004C5FEE" w:rsidP="000F47AA">
      <w:pPr>
        <w:spacing w:line="480" w:lineRule="auto"/>
        <w:rPr>
          <w:rFonts w:asciiTheme="majorBidi" w:hAnsiTheme="majorBidi" w:cstheme="majorBidi"/>
          <w:sz w:val="24"/>
          <w:szCs w:val="24"/>
          <w:lang w:val="en-GB"/>
        </w:rPr>
      </w:pPr>
    </w:p>
    <w:p w14:paraId="2AD5EEE7" w14:textId="792CECF2" w:rsidR="004C5FEE" w:rsidRDefault="004C5FEE" w:rsidP="000F47AA">
      <w:pPr>
        <w:spacing w:line="480" w:lineRule="auto"/>
        <w:rPr>
          <w:rFonts w:asciiTheme="majorBidi" w:hAnsiTheme="majorBidi" w:cstheme="majorBidi"/>
          <w:sz w:val="24"/>
          <w:szCs w:val="24"/>
          <w:lang w:val="en-GB"/>
        </w:rPr>
      </w:pPr>
    </w:p>
    <w:p w14:paraId="4B8AFEFE" w14:textId="6BC1A038" w:rsidR="004C5FEE" w:rsidRDefault="004C5FEE" w:rsidP="000F47AA">
      <w:pPr>
        <w:spacing w:line="480" w:lineRule="auto"/>
        <w:rPr>
          <w:rFonts w:asciiTheme="majorBidi" w:hAnsiTheme="majorBidi" w:cstheme="majorBidi"/>
          <w:sz w:val="24"/>
          <w:szCs w:val="24"/>
          <w:lang w:val="en-GB"/>
        </w:rPr>
      </w:pPr>
    </w:p>
    <w:p w14:paraId="7E2C87B1" w14:textId="368BA2CC" w:rsidR="004C5FEE" w:rsidRDefault="004C5FEE" w:rsidP="000F47AA">
      <w:pPr>
        <w:spacing w:line="480" w:lineRule="auto"/>
        <w:rPr>
          <w:rFonts w:asciiTheme="majorBidi" w:hAnsiTheme="majorBidi" w:cstheme="majorBidi"/>
          <w:sz w:val="24"/>
          <w:szCs w:val="24"/>
          <w:lang w:val="en-GB"/>
        </w:rPr>
      </w:pPr>
    </w:p>
    <w:p w14:paraId="25F140EE" w14:textId="13680958" w:rsidR="004C5FEE" w:rsidRDefault="004C5FEE" w:rsidP="000F47AA">
      <w:pPr>
        <w:spacing w:line="480" w:lineRule="auto"/>
        <w:rPr>
          <w:rFonts w:asciiTheme="majorBidi" w:hAnsiTheme="majorBidi" w:cstheme="majorBidi"/>
          <w:sz w:val="24"/>
          <w:szCs w:val="24"/>
          <w:lang w:val="en-GB"/>
        </w:rPr>
      </w:pPr>
    </w:p>
    <w:p w14:paraId="00D226A5" w14:textId="4E3B6027" w:rsidR="000A1664" w:rsidRPr="003A2200" w:rsidRDefault="000A1664" w:rsidP="003A2200">
      <w:pPr>
        <w:rPr>
          <w:rFonts w:asciiTheme="majorBidi" w:hAnsiTheme="majorBidi" w:cstheme="majorBidi"/>
          <w:b/>
          <w:bCs/>
          <w:sz w:val="24"/>
          <w:szCs w:val="24"/>
          <w:rtl/>
          <w:lang w:val="en-GB"/>
        </w:rPr>
      </w:pPr>
      <w:commentRangeStart w:id="4"/>
      <w:r w:rsidRPr="003A2200">
        <w:rPr>
          <w:rFonts w:asciiTheme="majorBidi" w:hAnsiTheme="majorBidi" w:cstheme="majorBidi"/>
          <w:b/>
          <w:bCs/>
          <w:sz w:val="24"/>
          <w:szCs w:val="24"/>
          <w:lang w:val="en-GB"/>
        </w:rPr>
        <w:lastRenderedPageBreak/>
        <w:t>Abstract</w:t>
      </w:r>
      <w:commentRangeEnd w:id="4"/>
      <w:r w:rsidRPr="003A2200">
        <w:rPr>
          <w:rStyle w:val="CommentReference"/>
        </w:rPr>
        <w:commentReference w:id="4"/>
      </w:r>
      <w:r w:rsidRPr="003A2200">
        <w:rPr>
          <w:rFonts w:asciiTheme="majorBidi" w:hAnsiTheme="majorBidi" w:cstheme="majorBidi"/>
          <w:b/>
          <w:bCs/>
          <w:sz w:val="24"/>
          <w:szCs w:val="24"/>
          <w:lang w:val="en-GB"/>
        </w:rPr>
        <w:t>:</w:t>
      </w:r>
    </w:p>
    <w:p w14:paraId="17FFF135" w14:textId="35940D70" w:rsidR="000A1664" w:rsidRDefault="000A1664" w:rsidP="00BD5B8A">
      <w:pPr>
        <w:spacing w:line="480" w:lineRule="auto"/>
        <w:rPr>
          <w:rFonts w:asciiTheme="majorBidi" w:hAnsiTheme="majorBidi" w:cstheme="majorBidi"/>
          <w:b/>
          <w:bCs/>
          <w:sz w:val="24"/>
          <w:szCs w:val="24"/>
          <w:u w:val="single"/>
        </w:rPr>
      </w:pPr>
    </w:p>
    <w:p w14:paraId="0BD4639F" w14:textId="3A193DE4" w:rsidR="004C5FEE" w:rsidRDefault="004C5FEE" w:rsidP="00BD5B8A">
      <w:pPr>
        <w:spacing w:line="480" w:lineRule="auto"/>
        <w:rPr>
          <w:rFonts w:asciiTheme="majorBidi" w:hAnsiTheme="majorBidi" w:cstheme="majorBidi"/>
          <w:b/>
          <w:bCs/>
          <w:sz w:val="24"/>
          <w:szCs w:val="24"/>
          <w:u w:val="single"/>
        </w:rPr>
      </w:pPr>
    </w:p>
    <w:p w14:paraId="75681BD5" w14:textId="10E7AEDE" w:rsidR="004C5FEE" w:rsidRDefault="004C5FEE" w:rsidP="00BD5B8A">
      <w:pPr>
        <w:spacing w:line="480" w:lineRule="auto"/>
        <w:rPr>
          <w:rFonts w:asciiTheme="majorBidi" w:hAnsiTheme="majorBidi" w:cstheme="majorBidi"/>
          <w:b/>
          <w:bCs/>
          <w:sz w:val="24"/>
          <w:szCs w:val="24"/>
          <w:u w:val="single"/>
        </w:rPr>
      </w:pPr>
    </w:p>
    <w:p w14:paraId="232C47FA" w14:textId="548F45BD" w:rsidR="004C5FEE" w:rsidRDefault="004C5FEE" w:rsidP="00BD5B8A">
      <w:pPr>
        <w:spacing w:line="480" w:lineRule="auto"/>
        <w:rPr>
          <w:rFonts w:asciiTheme="majorBidi" w:hAnsiTheme="majorBidi" w:cstheme="majorBidi"/>
          <w:b/>
          <w:bCs/>
          <w:sz w:val="24"/>
          <w:szCs w:val="24"/>
          <w:u w:val="single"/>
        </w:rPr>
      </w:pPr>
    </w:p>
    <w:p w14:paraId="17734272" w14:textId="427C551E" w:rsidR="004C5FEE" w:rsidRDefault="004C5FEE" w:rsidP="00BD5B8A">
      <w:pPr>
        <w:spacing w:line="480" w:lineRule="auto"/>
        <w:rPr>
          <w:rFonts w:asciiTheme="majorBidi" w:hAnsiTheme="majorBidi" w:cstheme="majorBidi"/>
          <w:b/>
          <w:bCs/>
          <w:sz w:val="24"/>
          <w:szCs w:val="24"/>
          <w:u w:val="single"/>
        </w:rPr>
      </w:pPr>
    </w:p>
    <w:p w14:paraId="36DA2C67" w14:textId="2C3822DF" w:rsidR="004C5FEE" w:rsidRDefault="004C5FEE" w:rsidP="00BD5B8A">
      <w:pPr>
        <w:spacing w:line="480" w:lineRule="auto"/>
        <w:rPr>
          <w:rFonts w:asciiTheme="majorBidi" w:hAnsiTheme="majorBidi" w:cstheme="majorBidi"/>
          <w:b/>
          <w:bCs/>
          <w:sz w:val="24"/>
          <w:szCs w:val="24"/>
          <w:u w:val="single"/>
        </w:rPr>
      </w:pPr>
    </w:p>
    <w:p w14:paraId="009E9663" w14:textId="0681FEC2" w:rsidR="004C5FEE" w:rsidRDefault="004C5FEE" w:rsidP="00BD5B8A">
      <w:pPr>
        <w:spacing w:line="480" w:lineRule="auto"/>
        <w:rPr>
          <w:rFonts w:asciiTheme="majorBidi" w:hAnsiTheme="majorBidi" w:cstheme="majorBidi"/>
          <w:b/>
          <w:bCs/>
          <w:sz w:val="24"/>
          <w:szCs w:val="24"/>
          <w:u w:val="single"/>
        </w:rPr>
      </w:pPr>
    </w:p>
    <w:p w14:paraId="44171039" w14:textId="67E5BEE9" w:rsidR="004C5FEE" w:rsidRDefault="004C5FEE" w:rsidP="00BD5B8A">
      <w:pPr>
        <w:spacing w:line="480" w:lineRule="auto"/>
        <w:rPr>
          <w:rFonts w:asciiTheme="majorBidi" w:hAnsiTheme="majorBidi" w:cstheme="majorBidi"/>
          <w:b/>
          <w:bCs/>
          <w:sz w:val="24"/>
          <w:szCs w:val="24"/>
          <w:u w:val="single"/>
        </w:rPr>
      </w:pPr>
    </w:p>
    <w:p w14:paraId="73D9DF63" w14:textId="493913F4" w:rsidR="004C5FEE" w:rsidRDefault="004C5FEE" w:rsidP="00BD5B8A">
      <w:pPr>
        <w:spacing w:line="480" w:lineRule="auto"/>
        <w:rPr>
          <w:rFonts w:asciiTheme="majorBidi" w:hAnsiTheme="majorBidi" w:cstheme="majorBidi"/>
          <w:b/>
          <w:bCs/>
          <w:sz w:val="24"/>
          <w:szCs w:val="24"/>
          <w:u w:val="single"/>
        </w:rPr>
      </w:pPr>
    </w:p>
    <w:p w14:paraId="2DBF49B0" w14:textId="5DB1D1C6" w:rsidR="004C5FEE" w:rsidRDefault="004C5FEE" w:rsidP="00BD5B8A">
      <w:pPr>
        <w:spacing w:line="480" w:lineRule="auto"/>
        <w:rPr>
          <w:rFonts w:asciiTheme="majorBidi" w:hAnsiTheme="majorBidi" w:cstheme="majorBidi"/>
          <w:b/>
          <w:bCs/>
          <w:sz w:val="24"/>
          <w:szCs w:val="24"/>
          <w:u w:val="single"/>
        </w:rPr>
      </w:pPr>
    </w:p>
    <w:p w14:paraId="09C98D26" w14:textId="7A7DB57E" w:rsidR="004C5FEE" w:rsidRDefault="004C5FEE" w:rsidP="00BD5B8A">
      <w:pPr>
        <w:spacing w:line="480" w:lineRule="auto"/>
        <w:rPr>
          <w:rFonts w:asciiTheme="majorBidi" w:hAnsiTheme="majorBidi" w:cstheme="majorBidi"/>
          <w:b/>
          <w:bCs/>
          <w:sz w:val="24"/>
          <w:szCs w:val="24"/>
          <w:u w:val="single"/>
        </w:rPr>
      </w:pPr>
    </w:p>
    <w:p w14:paraId="43A898C9" w14:textId="16250812" w:rsidR="004C5FEE" w:rsidRDefault="004C5FEE" w:rsidP="00BD5B8A">
      <w:pPr>
        <w:spacing w:line="480" w:lineRule="auto"/>
        <w:rPr>
          <w:rFonts w:asciiTheme="majorBidi" w:hAnsiTheme="majorBidi" w:cstheme="majorBidi"/>
          <w:b/>
          <w:bCs/>
          <w:sz w:val="24"/>
          <w:szCs w:val="24"/>
          <w:u w:val="single"/>
        </w:rPr>
      </w:pPr>
    </w:p>
    <w:p w14:paraId="25B3635F" w14:textId="767BB8F1" w:rsidR="004C5FEE" w:rsidRDefault="004C5FEE" w:rsidP="00BD5B8A">
      <w:pPr>
        <w:spacing w:line="480" w:lineRule="auto"/>
        <w:rPr>
          <w:rFonts w:asciiTheme="majorBidi" w:hAnsiTheme="majorBidi" w:cstheme="majorBidi"/>
          <w:b/>
          <w:bCs/>
          <w:sz w:val="24"/>
          <w:szCs w:val="24"/>
          <w:u w:val="single"/>
        </w:rPr>
      </w:pPr>
    </w:p>
    <w:p w14:paraId="0372FC0D" w14:textId="4ADB69F4" w:rsidR="004C5FEE" w:rsidRDefault="004C5FEE" w:rsidP="00BD5B8A">
      <w:pPr>
        <w:spacing w:line="480" w:lineRule="auto"/>
        <w:rPr>
          <w:rFonts w:asciiTheme="majorBidi" w:hAnsiTheme="majorBidi" w:cstheme="majorBidi"/>
          <w:b/>
          <w:bCs/>
          <w:sz w:val="24"/>
          <w:szCs w:val="24"/>
          <w:u w:val="single"/>
        </w:rPr>
      </w:pPr>
    </w:p>
    <w:p w14:paraId="5E7CA4D5" w14:textId="18A6F931" w:rsidR="004C5FEE" w:rsidRDefault="004C5FEE" w:rsidP="00BD5B8A">
      <w:pPr>
        <w:spacing w:line="480" w:lineRule="auto"/>
        <w:rPr>
          <w:rFonts w:asciiTheme="majorBidi" w:hAnsiTheme="majorBidi" w:cstheme="majorBidi"/>
          <w:b/>
          <w:bCs/>
          <w:sz w:val="24"/>
          <w:szCs w:val="24"/>
          <w:u w:val="single"/>
        </w:rPr>
      </w:pPr>
    </w:p>
    <w:p w14:paraId="58B28CDD" w14:textId="7AF4174F" w:rsidR="004C5FEE" w:rsidRDefault="004C5FEE" w:rsidP="00BD5B8A">
      <w:pPr>
        <w:spacing w:line="480" w:lineRule="auto"/>
        <w:rPr>
          <w:rFonts w:asciiTheme="majorBidi" w:hAnsiTheme="majorBidi" w:cstheme="majorBidi"/>
          <w:b/>
          <w:bCs/>
          <w:sz w:val="24"/>
          <w:szCs w:val="24"/>
          <w:u w:val="single"/>
        </w:rPr>
      </w:pPr>
    </w:p>
    <w:p w14:paraId="012F271E" w14:textId="211D108A" w:rsidR="004C5FEE" w:rsidRDefault="004C5FEE" w:rsidP="00BD5B8A">
      <w:pPr>
        <w:spacing w:line="480" w:lineRule="auto"/>
        <w:rPr>
          <w:rFonts w:asciiTheme="majorBidi" w:hAnsiTheme="majorBidi" w:cstheme="majorBidi"/>
          <w:b/>
          <w:bCs/>
          <w:sz w:val="24"/>
          <w:szCs w:val="24"/>
          <w:u w:val="single"/>
        </w:rPr>
      </w:pPr>
    </w:p>
    <w:p w14:paraId="731054D2" w14:textId="562BCCB7" w:rsidR="004C5FEE" w:rsidRDefault="004C5FEE" w:rsidP="00BD5B8A">
      <w:pPr>
        <w:spacing w:line="480" w:lineRule="auto"/>
        <w:rPr>
          <w:rFonts w:asciiTheme="majorBidi" w:hAnsiTheme="majorBidi" w:cstheme="majorBidi"/>
          <w:b/>
          <w:bCs/>
          <w:sz w:val="24"/>
          <w:szCs w:val="24"/>
          <w:u w:val="single"/>
        </w:rPr>
      </w:pPr>
    </w:p>
    <w:p w14:paraId="69596CA8" w14:textId="6E0037A1" w:rsidR="004C5FEE" w:rsidRPr="004C5FEE" w:rsidRDefault="009A053B" w:rsidP="00BD5B8A">
      <w:pPr>
        <w:spacing w:line="480" w:lineRule="auto"/>
        <w:rPr>
          <w:rFonts w:asciiTheme="majorBidi" w:hAnsiTheme="majorBidi" w:cstheme="majorBidi"/>
          <w:b/>
          <w:bCs/>
          <w:sz w:val="24"/>
          <w:szCs w:val="24"/>
          <w:rtl/>
        </w:rPr>
      </w:pPr>
      <w:r>
        <w:rPr>
          <w:rFonts w:asciiTheme="majorBidi" w:hAnsiTheme="majorBidi" w:cstheme="majorBidi"/>
          <w:b/>
          <w:bCs/>
          <w:sz w:val="24"/>
          <w:szCs w:val="24"/>
        </w:rPr>
        <w:lastRenderedPageBreak/>
        <w:t>Introduction</w:t>
      </w:r>
    </w:p>
    <w:p w14:paraId="4C8B880B" w14:textId="19745789" w:rsidR="006D0F91" w:rsidRPr="00BD5B8A" w:rsidRDefault="006D0F91" w:rsidP="00BD5B8A">
      <w:pPr>
        <w:spacing w:line="480" w:lineRule="auto"/>
        <w:rPr>
          <w:rFonts w:asciiTheme="majorBidi" w:hAnsiTheme="majorBidi" w:cstheme="majorBidi"/>
          <w:sz w:val="24"/>
          <w:szCs w:val="24"/>
        </w:rPr>
      </w:pPr>
      <w:r w:rsidRPr="00BD5B8A">
        <w:rPr>
          <w:rFonts w:asciiTheme="majorBidi" w:hAnsiTheme="majorBidi" w:cstheme="majorBidi"/>
          <w:sz w:val="24"/>
          <w:szCs w:val="24"/>
        </w:rPr>
        <w:t xml:space="preserve">The purpose of measures taken by </w:t>
      </w:r>
      <w:r w:rsidR="00922B30" w:rsidRPr="00BD5B8A">
        <w:rPr>
          <w:rFonts w:asciiTheme="majorBidi" w:hAnsiTheme="majorBidi" w:cstheme="majorBidi"/>
          <w:sz w:val="24"/>
          <w:szCs w:val="24"/>
        </w:rPr>
        <w:t>p</w:t>
      </w:r>
      <w:r w:rsidRPr="00BD5B8A">
        <w:rPr>
          <w:rFonts w:asciiTheme="majorBidi" w:hAnsiTheme="majorBidi" w:cstheme="majorBidi"/>
          <w:sz w:val="24"/>
          <w:szCs w:val="24"/>
        </w:rPr>
        <w:t xml:space="preserve">reventive </w:t>
      </w:r>
      <w:r w:rsidR="00922B30" w:rsidRPr="00BD5B8A">
        <w:rPr>
          <w:rFonts w:asciiTheme="majorBidi" w:hAnsiTheme="majorBidi" w:cstheme="majorBidi"/>
          <w:sz w:val="24"/>
          <w:szCs w:val="24"/>
        </w:rPr>
        <w:t>m</w:t>
      </w:r>
      <w:r w:rsidRPr="00BD5B8A">
        <w:rPr>
          <w:rFonts w:asciiTheme="majorBidi" w:hAnsiTheme="majorBidi" w:cstheme="majorBidi"/>
          <w:sz w:val="24"/>
          <w:szCs w:val="24"/>
        </w:rPr>
        <w:t xml:space="preserve">edicine and </w:t>
      </w:r>
      <w:r w:rsidR="00922B30" w:rsidRPr="00BD5B8A">
        <w:rPr>
          <w:rFonts w:asciiTheme="majorBidi" w:hAnsiTheme="majorBidi" w:cstheme="majorBidi"/>
          <w:sz w:val="24"/>
          <w:szCs w:val="24"/>
        </w:rPr>
        <w:t>h</w:t>
      </w:r>
      <w:r w:rsidRPr="00BD5B8A">
        <w:rPr>
          <w:rFonts w:asciiTheme="majorBidi" w:hAnsiTheme="majorBidi" w:cstheme="majorBidi"/>
          <w:sz w:val="24"/>
          <w:szCs w:val="24"/>
        </w:rPr>
        <w:t xml:space="preserve">ealth </w:t>
      </w:r>
      <w:r w:rsidR="00922B30" w:rsidRPr="00BD5B8A">
        <w:rPr>
          <w:rFonts w:asciiTheme="majorBidi" w:hAnsiTheme="majorBidi" w:cstheme="majorBidi"/>
          <w:sz w:val="24"/>
          <w:szCs w:val="24"/>
        </w:rPr>
        <w:t>p</w:t>
      </w:r>
      <w:r w:rsidRPr="00BD5B8A">
        <w:rPr>
          <w:rFonts w:asciiTheme="majorBidi" w:hAnsiTheme="majorBidi" w:cstheme="majorBidi"/>
          <w:sz w:val="24"/>
          <w:szCs w:val="24"/>
        </w:rPr>
        <w:t xml:space="preserve">romotion is to extend life expectancy, improve quality of life and create more years free from disease and limitations (“healthy years”). </w:t>
      </w:r>
      <w:r w:rsidR="00B21145" w:rsidRPr="00BD5B8A">
        <w:rPr>
          <w:rFonts w:asciiTheme="majorBidi" w:hAnsiTheme="majorBidi" w:cstheme="majorBidi"/>
          <w:sz w:val="24"/>
          <w:szCs w:val="24"/>
        </w:rPr>
        <w:t>This</w:t>
      </w:r>
      <w:r w:rsidRPr="00BD5B8A">
        <w:rPr>
          <w:rFonts w:asciiTheme="majorBidi" w:hAnsiTheme="majorBidi" w:cstheme="majorBidi"/>
          <w:sz w:val="24"/>
          <w:szCs w:val="24"/>
        </w:rPr>
        <w:t xml:space="preserve"> may be carried out </w:t>
      </w:r>
      <w:r w:rsidR="004C5FEE">
        <w:rPr>
          <w:rFonts w:asciiTheme="majorBidi" w:hAnsiTheme="majorBidi" w:cstheme="majorBidi"/>
          <w:sz w:val="24"/>
          <w:szCs w:val="24"/>
        </w:rPr>
        <w:t>in the context</w:t>
      </w:r>
      <w:r w:rsidRPr="00BD5B8A">
        <w:rPr>
          <w:rFonts w:asciiTheme="majorBidi" w:hAnsiTheme="majorBidi" w:cstheme="majorBidi"/>
          <w:sz w:val="24"/>
          <w:szCs w:val="24"/>
        </w:rPr>
        <w:t xml:space="preserve"> of </w:t>
      </w:r>
      <w:r w:rsidR="004C5FEE">
        <w:rPr>
          <w:rFonts w:asciiTheme="majorBidi" w:hAnsiTheme="majorBidi" w:cstheme="majorBidi"/>
          <w:sz w:val="24"/>
          <w:szCs w:val="24"/>
        </w:rPr>
        <w:t>work with</w:t>
      </w:r>
      <w:r w:rsidRPr="00BD5B8A">
        <w:rPr>
          <w:rFonts w:asciiTheme="majorBidi" w:hAnsiTheme="majorBidi" w:cstheme="majorBidi"/>
          <w:sz w:val="24"/>
          <w:szCs w:val="24"/>
        </w:rPr>
        <w:t xml:space="preserve"> individual</w:t>
      </w:r>
      <w:r w:rsidR="004C5FEE">
        <w:rPr>
          <w:rFonts w:asciiTheme="majorBidi" w:hAnsiTheme="majorBidi" w:cstheme="majorBidi"/>
          <w:sz w:val="24"/>
          <w:szCs w:val="24"/>
        </w:rPr>
        <w:t>s</w:t>
      </w:r>
      <w:r w:rsidRPr="00BD5B8A">
        <w:rPr>
          <w:rFonts w:asciiTheme="majorBidi" w:hAnsiTheme="majorBidi" w:cstheme="majorBidi"/>
          <w:sz w:val="24"/>
          <w:szCs w:val="24"/>
        </w:rPr>
        <w:t>, famil</w:t>
      </w:r>
      <w:r w:rsidR="004C5FEE">
        <w:rPr>
          <w:rFonts w:asciiTheme="majorBidi" w:hAnsiTheme="majorBidi" w:cstheme="majorBidi"/>
          <w:sz w:val="24"/>
          <w:szCs w:val="24"/>
        </w:rPr>
        <w:t>ies</w:t>
      </w:r>
      <w:r w:rsidRPr="00BD5B8A">
        <w:rPr>
          <w:rFonts w:asciiTheme="majorBidi" w:hAnsiTheme="majorBidi" w:cstheme="majorBidi"/>
          <w:sz w:val="24"/>
          <w:szCs w:val="24"/>
        </w:rPr>
        <w:t>, or communit</w:t>
      </w:r>
      <w:r w:rsidR="004C5FEE">
        <w:rPr>
          <w:rFonts w:asciiTheme="majorBidi" w:hAnsiTheme="majorBidi" w:cstheme="majorBidi"/>
          <w:sz w:val="24"/>
          <w:szCs w:val="24"/>
        </w:rPr>
        <w:t>ies</w:t>
      </w:r>
      <w:r w:rsidRPr="00BD5B8A">
        <w:rPr>
          <w:rFonts w:asciiTheme="majorBidi" w:hAnsiTheme="majorBidi" w:cstheme="majorBidi"/>
          <w:sz w:val="24"/>
          <w:szCs w:val="24"/>
        </w:rPr>
        <w:t xml:space="preserve">. </w:t>
      </w:r>
    </w:p>
    <w:p w14:paraId="10D790A3" w14:textId="38D47496" w:rsidR="006D0F91" w:rsidRPr="00BD5B8A" w:rsidRDefault="006D0F91" w:rsidP="00BD5B8A">
      <w:pPr>
        <w:spacing w:line="480" w:lineRule="auto"/>
        <w:rPr>
          <w:rFonts w:asciiTheme="majorBidi" w:hAnsiTheme="majorBidi" w:cstheme="majorBidi"/>
          <w:color w:val="0000FF"/>
          <w:sz w:val="24"/>
          <w:szCs w:val="24"/>
        </w:rPr>
      </w:pPr>
    </w:p>
    <w:p w14:paraId="4989813F" w14:textId="7DC796E9" w:rsidR="006D0F91" w:rsidRPr="00BD5B8A" w:rsidRDefault="006D0F91" w:rsidP="00BD5B8A">
      <w:pPr>
        <w:spacing w:line="480" w:lineRule="auto"/>
        <w:rPr>
          <w:rFonts w:asciiTheme="majorBidi" w:hAnsiTheme="majorBidi" w:cstheme="majorBidi"/>
          <w:sz w:val="24"/>
          <w:szCs w:val="24"/>
        </w:rPr>
      </w:pPr>
      <w:r w:rsidRPr="00BD5B8A">
        <w:rPr>
          <w:rFonts w:asciiTheme="majorBidi" w:hAnsiTheme="majorBidi" w:cstheme="majorBidi"/>
          <w:sz w:val="24"/>
          <w:szCs w:val="24"/>
        </w:rPr>
        <w:t xml:space="preserve">An overview of the literature </w:t>
      </w:r>
      <w:r w:rsidR="00B21145" w:rsidRPr="00BD5B8A">
        <w:rPr>
          <w:rFonts w:asciiTheme="majorBidi" w:hAnsiTheme="majorBidi" w:cstheme="majorBidi"/>
          <w:sz w:val="24"/>
          <w:szCs w:val="24"/>
        </w:rPr>
        <w:t>f</w:t>
      </w:r>
      <w:r w:rsidRPr="00BD5B8A">
        <w:rPr>
          <w:rFonts w:asciiTheme="majorBidi" w:hAnsiTheme="majorBidi" w:cstheme="majorBidi"/>
          <w:sz w:val="24"/>
          <w:szCs w:val="24"/>
        </w:rPr>
        <w:t xml:space="preserve">ound that </w:t>
      </w:r>
      <w:r w:rsidR="00922B30" w:rsidRPr="00BD5B8A">
        <w:rPr>
          <w:rFonts w:asciiTheme="majorBidi" w:hAnsiTheme="majorBidi" w:cstheme="majorBidi"/>
          <w:sz w:val="24"/>
          <w:szCs w:val="24"/>
        </w:rPr>
        <w:t>attitudes</w:t>
      </w:r>
      <w:r w:rsidRPr="00BD5B8A">
        <w:rPr>
          <w:rFonts w:asciiTheme="majorBidi" w:hAnsiTheme="majorBidi" w:cstheme="majorBidi"/>
          <w:sz w:val="24"/>
          <w:szCs w:val="24"/>
        </w:rPr>
        <w:t xml:space="preserve"> of primary physicians </w:t>
      </w:r>
      <w:r w:rsidR="00595BD8" w:rsidRPr="00BD5B8A">
        <w:rPr>
          <w:rFonts w:asciiTheme="majorBidi" w:hAnsiTheme="majorBidi" w:cstheme="majorBidi"/>
          <w:sz w:val="24"/>
          <w:szCs w:val="24"/>
        </w:rPr>
        <w:t>regard</w:t>
      </w:r>
      <w:r w:rsidR="0044349C" w:rsidRPr="00BD5B8A">
        <w:rPr>
          <w:rFonts w:asciiTheme="majorBidi" w:hAnsiTheme="majorBidi" w:cstheme="majorBidi"/>
          <w:sz w:val="24"/>
          <w:szCs w:val="24"/>
        </w:rPr>
        <w:t>ing</w:t>
      </w:r>
      <w:r w:rsidR="00595BD8" w:rsidRPr="00BD5B8A">
        <w:rPr>
          <w:rFonts w:asciiTheme="majorBidi" w:hAnsiTheme="majorBidi" w:cstheme="majorBidi"/>
          <w:sz w:val="24"/>
          <w:szCs w:val="24"/>
        </w:rPr>
        <w:t xml:space="preserve"> </w:t>
      </w:r>
      <w:r w:rsidRPr="00BD5B8A">
        <w:rPr>
          <w:rFonts w:asciiTheme="majorBidi" w:hAnsiTheme="majorBidi" w:cstheme="majorBidi"/>
          <w:sz w:val="24"/>
          <w:szCs w:val="24"/>
        </w:rPr>
        <w:t xml:space="preserve">prevention are usually positive, but </w:t>
      </w:r>
      <w:r w:rsidR="004C5FEE">
        <w:rPr>
          <w:rFonts w:asciiTheme="majorBidi" w:hAnsiTheme="majorBidi" w:cstheme="majorBidi"/>
          <w:sz w:val="24"/>
          <w:szCs w:val="24"/>
        </w:rPr>
        <w:t xml:space="preserve">physicians </w:t>
      </w:r>
      <w:r w:rsidRPr="00BD5B8A">
        <w:rPr>
          <w:rFonts w:asciiTheme="majorBidi" w:hAnsiTheme="majorBidi" w:cstheme="majorBidi"/>
          <w:sz w:val="24"/>
          <w:szCs w:val="24"/>
        </w:rPr>
        <w:t xml:space="preserve">express doubt </w:t>
      </w:r>
      <w:r w:rsidR="00BD5B8A" w:rsidRPr="00BD5B8A">
        <w:rPr>
          <w:rFonts w:asciiTheme="majorBidi" w:hAnsiTheme="majorBidi" w:cstheme="majorBidi"/>
          <w:sz w:val="24"/>
          <w:szCs w:val="24"/>
        </w:rPr>
        <w:t xml:space="preserve">as to </w:t>
      </w:r>
      <w:r w:rsidRPr="00BD5B8A">
        <w:rPr>
          <w:rFonts w:asciiTheme="majorBidi" w:hAnsiTheme="majorBidi" w:cstheme="majorBidi"/>
          <w:sz w:val="24"/>
          <w:szCs w:val="24"/>
        </w:rPr>
        <w:t>their ability to influence</w:t>
      </w:r>
      <w:r w:rsidR="00AD0090" w:rsidRPr="00BD5B8A">
        <w:rPr>
          <w:rFonts w:asciiTheme="majorBidi" w:hAnsiTheme="majorBidi" w:cstheme="majorBidi"/>
          <w:sz w:val="24"/>
          <w:szCs w:val="24"/>
        </w:rPr>
        <w:t xml:space="preserve"> patients. </w:t>
      </w:r>
      <w:r w:rsidR="005B70A8" w:rsidRPr="00BD5B8A">
        <w:rPr>
          <w:rFonts w:asciiTheme="majorBidi" w:hAnsiTheme="majorBidi" w:cstheme="majorBidi"/>
          <w:sz w:val="24"/>
          <w:szCs w:val="24"/>
        </w:rPr>
        <w:t xml:space="preserve">Other papers in the field of primary medicine have found that almost all physicians </w:t>
      </w:r>
      <w:r w:rsidR="004C5FEE">
        <w:rPr>
          <w:rFonts w:asciiTheme="majorBidi" w:hAnsiTheme="majorBidi" w:cstheme="majorBidi"/>
          <w:sz w:val="24"/>
          <w:szCs w:val="24"/>
        </w:rPr>
        <w:t>agree that there is a</w:t>
      </w:r>
      <w:r w:rsidR="005B70A8" w:rsidRPr="00BD5B8A">
        <w:rPr>
          <w:rFonts w:asciiTheme="majorBidi" w:hAnsiTheme="majorBidi" w:cstheme="majorBidi"/>
          <w:sz w:val="24"/>
          <w:szCs w:val="24"/>
        </w:rPr>
        <w:t xml:space="preserve"> need to improve patients’ behaviors and to minimize risk factors,</w:t>
      </w:r>
      <w:r w:rsidR="00CD4A82">
        <w:rPr>
          <w:rFonts w:asciiTheme="majorBidi" w:hAnsiTheme="majorBidi" w:cstheme="majorBidi"/>
          <w:sz w:val="24"/>
          <w:szCs w:val="24"/>
        </w:rPr>
        <w:t xml:space="preserve"> but</w:t>
      </w:r>
      <w:r w:rsidR="005B70A8" w:rsidRPr="00BD5B8A">
        <w:rPr>
          <w:rFonts w:asciiTheme="majorBidi" w:hAnsiTheme="majorBidi" w:cstheme="majorBidi"/>
          <w:sz w:val="24"/>
          <w:szCs w:val="24"/>
        </w:rPr>
        <w:t xml:space="preserve"> few </w:t>
      </w:r>
      <w:r w:rsidR="00595BD8" w:rsidRPr="00BD5B8A">
        <w:rPr>
          <w:rFonts w:asciiTheme="majorBidi" w:hAnsiTheme="majorBidi" w:cstheme="majorBidi"/>
          <w:sz w:val="24"/>
          <w:szCs w:val="24"/>
        </w:rPr>
        <w:t xml:space="preserve">have belief </w:t>
      </w:r>
      <w:r w:rsidR="005B70A8" w:rsidRPr="00BD5B8A">
        <w:rPr>
          <w:rFonts w:asciiTheme="majorBidi" w:hAnsiTheme="majorBidi" w:cstheme="majorBidi"/>
          <w:sz w:val="24"/>
          <w:szCs w:val="24"/>
        </w:rPr>
        <w:t xml:space="preserve">in </w:t>
      </w:r>
      <w:r w:rsidR="00595BD8" w:rsidRPr="00BD5B8A">
        <w:rPr>
          <w:rFonts w:asciiTheme="majorBidi" w:hAnsiTheme="majorBidi" w:cstheme="majorBidi"/>
          <w:sz w:val="24"/>
          <w:szCs w:val="24"/>
        </w:rPr>
        <w:t xml:space="preserve">their </w:t>
      </w:r>
      <w:r w:rsidR="004C5FEE">
        <w:rPr>
          <w:rFonts w:asciiTheme="majorBidi" w:hAnsiTheme="majorBidi" w:cstheme="majorBidi"/>
          <w:sz w:val="24"/>
          <w:szCs w:val="24"/>
        </w:rPr>
        <w:t xml:space="preserve">own </w:t>
      </w:r>
      <w:r w:rsidR="00922B30" w:rsidRPr="00BD5B8A">
        <w:rPr>
          <w:rFonts w:asciiTheme="majorBidi" w:hAnsiTheme="majorBidi" w:cstheme="majorBidi"/>
          <w:sz w:val="24"/>
          <w:szCs w:val="24"/>
        </w:rPr>
        <w:t>self-efficacy</w:t>
      </w:r>
      <w:r w:rsidR="005604E3" w:rsidRPr="00BD5B8A">
        <w:rPr>
          <w:rFonts w:asciiTheme="majorBidi" w:hAnsiTheme="majorBidi" w:cstheme="majorBidi"/>
          <w:sz w:val="24"/>
          <w:szCs w:val="24"/>
        </w:rPr>
        <w:t>.</w:t>
      </w:r>
      <w:r w:rsidR="005604E3" w:rsidRPr="00BD5B8A">
        <w:rPr>
          <w:rFonts w:asciiTheme="majorBidi" w:hAnsiTheme="majorBidi" w:cstheme="majorBidi"/>
          <w:sz w:val="24"/>
          <w:szCs w:val="24"/>
          <w:vertAlign w:val="superscript"/>
        </w:rPr>
        <w:t xml:space="preserve">1  </w:t>
      </w:r>
    </w:p>
    <w:p w14:paraId="5CE06AE5" w14:textId="2871C7B5" w:rsidR="005604E3" w:rsidRPr="00BD5B8A" w:rsidRDefault="005604E3" w:rsidP="00BD5B8A">
      <w:pPr>
        <w:spacing w:line="480" w:lineRule="auto"/>
        <w:rPr>
          <w:rFonts w:asciiTheme="majorBidi" w:hAnsiTheme="majorBidi" w:cstheme="majorBidi"/>
          <w:color w:val="0000FF"/>
          <w:sz w:val="24"/>
          <w:szCs w:val="24"/>
        </w:rPr>
      </w:pPr>
    </w:p>
    <w:p w14:paraId="30072F8A" w14:textId="317C8305" w:rsidR="005604E3" w:rsidRPr="00BD5B8A" w:rsidRDefault="005604E3" w:rsidP="00BD5B8A">
      <w:pPr>
        <w:pStyle w:val="Heading1"/>
        <w:shd w:val="clear" w:color="auto" w:fill="FFFFFF"/>
        <w:spacing w:line="480" w:lineRule="auto"/>
        <w:rPr>
          <w:rFonts w:asciiTheme="majorBidi" w:hAnsiTheme="majorBidi" w:cstheme="majorBidi"/>
          <w:b w:val="0"/>
          <w:bCs w:val="0"/>
          <w:color w:val="auto"/>
          <w:sz w:val="24"/>
          <w:szCs w:val="24"/>
        </w:rPr>
      </w:pPr>
      <w:commentRangeStart w:id="5"/>
      <w:r w:rsidRPr="00BD5B8A">
        <w:rPr>
          <w:rFonts w:asciiTheme="majorBidi" w:hAnsiTheme="majorBidi" w:cstheme="majorBidi"/>
          <w:b w:val="0"/>
          <w:bCs w:val="0"/>
          <w:color w:val="auto"/>
          <w:sz w:val="24"/>
          <w:szCs w:val="24"/>
        </w:rPr>
        <w:t xml:space="preserve">By </w:t>
      </w:r>
      <w:r w:rsidR="00922B30" w:rsidRPr="00BD5B8A">
        <w:rPr>
          <w:rFonts w:asciiTheme="majorBidi" w:hAnsiTheme="majorBidi" w:cstheme="majorBidi"/>
          <w:b w:val="0"/>
          <w:bCs w:val="0"/>
          <w:color w:val="auto"/>
          <w:sz w:val="24"/>
          <w:szCs w:val="24"/>
        </w:rPr>
        <w:t>taking</w:t>
      </w:r>
      <w:r w:rsidRPr="00BD5B8A">
        <w:rPr>
          <w:rFonts w:asciiTheme="majorBidi" w:hAnsiTheme="majorBidi" w:cstheme="majorBidi"/>
          <w:b w:val="0"/>
          <w:bCs w:val="0"/>
          <w:color w:val="auto"/>
          <w:sz w:val="24"/>
          <w:szCs w:val="24"/>
        </w:rPr>
        <w:t xml:space="preserve"> initial preventative </w:t>
      </w:r>
      <w:r w:rsidR="00922B30" w:rsidRPr="00BD5B8A">
        <w:rPr>
          <w:rFonts w:asciiTheme="majorBidi" w:hAnsiTheme="majorBidi" w:cstheme="majorBidi"/>
          <w:b w:val="0"/>
          <w:bCs w:val="0"/>
          <w:color w:val="auto"/>
          <w:sz w:val="24"/>
          <w:szCs w:val="24"/>
        </w:rPr>
        <w:t>measures with</w:t>
      </w:r>
      <w:r w:rsidR="00BD5B8A" w:rsidRPr="00BD5B8A">
        <w:rPr>
          <w:rFonts w:asciiTheme="majorBidi" w:hAnsiTheme="majorBidi" w:cstheme="majorBidi"/>
          <w:b w:val="0"/>
          <w:bCs w:val="0"/>
          <w:color w:val="auto"/>
          <w:sz w:val="24"/>
          <w:szCs w:val="24"/>
        </w:rPr>
        <w:t>in</w:t>
      </w:r>
      <w:r w:rsidR="00922B30" w:rsidRPr="00BD5B8A">
        <w:rPr>
          <w:rFonts w:asciiTheme="majorBidi" w:hAnsiTheme="majorBidi" w:cstheme="majorBidi"/>
          <w:b w:val="0"/>
          <w:bCs w:val="0"/>
          <w:color w:val="auto"/>
          <w:sz w:val="24"/>
          <w:szCs w:val="24"/>
        </w:rPr>
        <w:t xml:space="preserve"> the public</w:t>
      </w:r>
      <w:r w:rsidR="00C961E8">
        <w:rPr>
          <w:rFonts w:asciiTheme="majorBidi" w:hAnsiTheme="majorBidi" w:cstheme="majorBidi"/>
          <w:b w:val="0"/>
          <w:bCs w:val="0"/>
          <w:color w:val="auto"/>
          <w:sz w:val="24"/>
          <w:szCs w:val="24"/>
        </w:rPr>
        <w:t xml:space="preserve"> sphere</w:t>
      </w:r>
      <w:r w:rsidR="00595BD8" w:rsidRPr="00BD5B8A">
        <w:rPr>
          <w:rFonts w:asciiTheme="majorBidi" w:hAnsiTheme="majorBidi" w:cstheme="majorBidi"/>
          <w:b w:val="0"/>
          <w:bCs w:val="0"/>
          <w:color w:val="auto"/>
          <w:sz w:val="24"/>
          <w:szCs w:val="24"/>
        </w:rPr>
        <w:t xml:space="preserve">, the rate of early mortality from cardiovascular disease and cancer may be reduced by approximately 50% versus </w:t>
      </w:r>
      <w:r w:rsidR="00C07BAC" w:rsidRPr="00BD5B8A">
        <w:rPr>
          <w:rFonts w:asciiTheme="majorBidi" w:hAnsiTheme="majorBidi" w:cstheme="majorBidi"/>
          <w:b w:val="0"/>
          <w:bCs w:val="0"/>
          <w:color w:val="auto"/>
          <w:sz w:val="24"/>
          <w:szCs w:val="24"/>
        </w:rPr>
        <w:t xml:space="preserve">when </w:t>
      </w:r>
      <w:r w:rsidR="00595BD8" w:rsidRPr="00BD5B8A">
        <w:rPr>
          <w:rFonts w:asciiTheme="majorBidi" w:hAnsiTheme="majorBidi" w:cstheme="majorBidi"/>
          <w:b w:val="0"/>
          <w:bCs w:val="0"/>
          <w:color w:val="auto"/>
          <w:sz w:val="24"/>
          <w:szCs w:val="24"/>
        </w:rPr>
        <w:t xml:space="preserve">these measures </w:t>
      </w:r>
      <w:r w:rsidR="00C07BAC" w:rsidRPr="00BD5B8A">
        <w:rPr>
          <w:rFonts w:asciiTheme="majorBidi" w:hAnsiTheme="majorBidi" w:cstheme="majorBidi"/>
          <w:b w:val="0"/>
          <w:bCs w:val="0"/>
          <w:color w:val="auto"/>
          <w:sz w:val="24"/>
          <w:szCs w:val="24"/>
        </w:rPr>
        <w:t xml:space="preserve">are </w:t>
      </w:r>
      <w:r w:rsidR="00595BD8" w:rsidRPr="00BD5B8A">
        <w:rPr>
          <w:rFonts w:asciiTheme="majorBidi" w:hAnsiTheme="majorBidi" w:cstheme="majorBidi"/>
          <w:b w:val="0"/>
          <w:bCs w:val="0"/>
          <w:color w:val="auto"/>
          <w:sz w:val="24"/>
          <w:szCs w:val="24"/>
        </w:rPr>
        <w:t>not taken.</w:t>
      </w:r>
      <w:r w:rsidR="00595BD8" w:rsidRPr="00BD5B8A">
        <w:rPr>
          <w:rFonts w:asciiTheme="majorBidi" w:hAnsiTheme="majorBidi" w:cstheme="majorBidi"/>
          <w:b w:val="0"/>
          <w:bCs w:val="0"/>
          <w:color w:val="auto"/>
          <w:sz w:val="24"/>
          <w:szCs w:val="24"/>
          <w:vertAlign w:val="superscript"/>
        </w:rPr>
        <w:t>2</w:t>
      </w:r>
      <w:r w:rsidR="00922B30" w:rsidRPr="00BD5B8A">
        <w:rPr>
          <w:rFonts w:asciiTheme="majorBidi" w:hAnsiTheme="majorBidi" w:cstheme="majorBidi"/>
          <w:b w:val="0"/>
          <w:bCs w:val="0"/>
          <w:color w:val="auto"/>
          <w:sz w:val="24"/>
          <w:szCs w:val="24"/>
        </w:rPr>
        <w:t xml:space="preserve"> </w:t>
      </w:r>
      <w:commentRangeEnd w:id="5"/>
      <w:r w:rsidR="00CD4A82">
        <w:rPr>
          <w:rStyle w:val="CommentReference"/>
          <w:rFonts w:asciiTheme="minorHAnsi" w:eastAsiaTheme="minorHAnsi" w:hAnsiTheme="minorHAnsi" w:cstheme="minorBidi"/>
          <w:b w:val="0"/>
          <w:bCs w:val="0"/>
          <w:color w:val="auto"/>
          <w:kern w:val="0"/>
        </w:rPr>
        <w:commentReference w:id="5"/>
      </w:r>
    </w:p>
    <w:p w14:paraId="1554E8B0" w14:textId="756F5857" w:rsidR="005B70A8" w:rsidRPr="00BD5B8A" w:rsidRDefault="005B70A8" w:rsidP="00BD5B8A">
      <w:pPr>
        <w:spacing w:line="480" w:lineRule="auto"/>
        <w:rPr>
          <w:rFonts w:asciiTheme="majorBidi" w:hAnsiTheme="majorBidi" w:cstheme="majorBidi"/>
          <w:color w:val="0000FF"/>
          <w:sz w:val="24"/>
          <w:szCs w:val="24"/>
        </w:rPr>
      </w:pPr>
    </w:p>
    <w:p w14:paraId="4B9CE87B" w14:textId="463D3495" w:rsidR="005B70A8" w:rsidRDefault="00595BD8" w:rsidP="00BD5B8A">
      <w:pPr>
        <w:spacing w:line="480" w:lineRule="auto"/>
        <w:rPr>
          <w:rFonts w:asciiTheme="majorBidi" w:hAnsiTheme="majorBidi" w:cstheme="majorBidi"/>
          <w:sz w:val="24"/>
          <w:szCs w:val="24"/>
          <w:vertAlign w:val="superscript"/>
        </w:rPr>
      </w:pPr>
      <w:r w:rsidRPr="00BD5B8A">
        <w:rPr>
          <w:rFonts w:asciiTheme="majorBidi" w:hAnsiTheme="majorBidi" w:cstheme="majorBidi"/>
          <w:sz w:val="24"/>
          <w:szCs w:val="24"/>
        </w:rPr>
        <w:t>A</w:t>
      </w:r>
      <w:r w:rsidR="00BD5B8A" w:rsidRPr="00BD5B8A">
        <w:rPr>
          <w:rFonts w:asciiTheme="majorBidi" w:hAnsiTheme="majorBidi" w:cstheme="majorBidi"/>
          <w:sz w:val="24"/>
          <w:szCs w:val="24"/>
        </w:rPr>
        <w:t xml:space="preserve">ccording to a </w:t>
      </w:r>
      <w:r w:rsidRPr="00BD5B8A">
        <w:rPr>
          <w:rFonts w:asciiTheme="majorBidi" w:hAnsiTheme="majorBidi" w:cstheme="majorBidi"/>
          <w:sz w:val="24"/>
          <w:szCs w:val="24"/>
        </w:rPr>
        <w:t>British study</w:t>
      </w:r>
      <w:r w:rsidR="00BD5B8A" w:rsidRPr="00BD5B8A">
        <w:rPr>
          <w:rFonts w:asciiTheme="majorBidi" w:hAnsiTheme="majorBidi" w:cstheme="majorBidi"/>
          <w:sz w:val="24"/>
          <w:szCs w:val="24"/>
        </w:rPr>
        <w:t xml:space="preserve">, </w:t>
      </w:r>
      <w:r w:rsidRPr="00BD5B8A">
        <w:rPr>
          <w:rFonts w:asciiTheme="majorBidi" w:hAnsiTheme="majorBidi" w:cstheme="majorBidi"/>
          <w:sz w:val="24"/>
          <w:szCs w:val="24"/>
        </w:rPr>
        <w:t>despite work overload in the community, family doctors’ attitude</w:t>
      </w:r>
      <w:r w:rsidR="009A053B">
        <w:rPr>
          <w:rFonts w:asciiTheme="majorBidi" w:hAnsiTheme="majorBidi" w:cstheme="majorBidi"/>
          <w:sz w:val="24"/>
          <w:szCs w:val="24"/>
        </w:rPr>
        <w:t>s are</w:t>
      </w:r>
      <w:r w:rsidRPr="00BD5B8A">
        <w:rPr>
          <w:rFonts w:asciiTheme="majorBidi" w:hAnsiTheme="majorBidi" w:cstheme="majorBidi"/>
          <w:sz w:val="24"/>
          <w:szCs w:val="24"/>
        </w:rPr>
        <w:t xml:space="preserve"> positive </w:t>
      </w:r>
      <w:r w:rsidR="00BD5B8A" w:rsidRPr="00BD5B8A">
        <w:rPr>
          <w:rFonts w:asciiTheme="majorBidi" w:hAnsiTheme="majorBidi" w:cstheme="majorBidi"/>
          <w:sz w:val="24"/>
          <w:szCs w:val="24"/>
        </w:rPr>
        <w:t>regarding</w:t>
      </w:r>
      <w:r w:rsidRPr="00BD5B8A">
        <w:rPr>
          <w:rFonts w:asciiTheme="majorBidi" w:hAnsiTheme="majorBidi" w:cstheme="majorBidi"/>
          <w:sz w:val="24"/>
          <w:szCs w:val="24"/>
        </w:rPr>
        <w:t xml:space="preserve"> </w:t>
      </w:r>
      <w:r w:rsidR="00BD5B8A" w:rsidRPr="00BD5B8A">
        <w:rPr>
          <w:rFonts w:asciiTheme="majorBidi" w:hAnsiTheme="majorBidi" w:cstheme="majorBidi"/>
          <w:sz w:val="24"/>
          <w:szCs w:val="24"/>
        </w:rPr>
        <w:t xml:space="preserve">the promotion of </w:t>
      </w:r>
      <w:r w:rsidRPr="00BD5B8A">
        <w:rPr>
          <w:rFonts w:asciiTheme="majorBidi" w:hAnsiTheme="majorBidi" w:cstheme="majorBidi"/>
          <w:sz w:val="24"/>
          <w:szCs w:val="24"/>
        </w:rPr>
        <w:t xml:space="preserve">health </w:t>
      </w:r>
      <w:r w:rsidR="00BD5B8A" w:rsidRPr="00BD5B8A">
        <w:rPr>
          <w:rFonts w:asciiTheme="majorBidi" w:hAnsiTheme="majorBidi" w:cstheme="majorBidi"/>
          <w:sz w:val="24"/>
          <w:szCs w:val="24"/>
        </w:rPr>
        <w:t>a</w:t>
      </w:r>
      <w:r w:rsidRPr="00BD5B8A">
        <w:rPr>
          <w:rFonts w:asciiTheme="majorBidi" w:hAnsiTheme="majorBidi" w:cstheme="majorBidi"/>
          <w:sz w:val="24"/>
          <w:szCs w:val="24"/>
        </w:rPr>
        <w:t>nd a healthy lifestyle. An increase in the number of routine referral</w:t>
      </w:r>
      <w:r w:rsidR="0062646D" w:rsidRPr="00BD5B8A">
        <w:rPr>
          <w:rFonts w:asciiTheme="majorBidi" w:hAnsiTheme="majorBidi" w:cstheme="majorBidi"/>
          <w:sz w:val="24"/>
          <w:szCs w:val="24"/>
        </w:rPr>
        <w:t xml:space="preserve">s from patients on the subject of “a healthy lifestyle” has occurred over the course of the last 10 years, but physicians’ beliefs in the efficacy of their efforts to help the </w:t>
      </w:r>
      <w:r w:rsidR="0062646D" w:rsidRPr="00BD5B8A">
        <w:rPr>
          <w:rFonts w:asciiTheme="majorBidi" w:hAnsiTheme="majorBidi" w:cstheme="majorBidi"/>
          <w:sz w:val="24"/>
          <w:szCs w:val="24"/>
        </w:rPr>
        <w:lastRenderedPageBreak/>
        <w:t xml:space="preserve">patient in this aspect is low. More training and support are required </w:t>
      </w:r>
      <w:r w:rsidR="00C961E8">
        <w:rPr>
          <w:rFonts w:asciiTheme="majorBidi" w:hAnsiTheme="majorBidi" w:cstheme="majorBidi"/>
          <w:sz w:val="24"/>
          <w:szCs w:val="24"/>
        </w:rPr>
        <w:t>for</w:t>
      </w:r>
      <w:r w:rsidR="0062646D" w:rsidRPr="00BD5B8A">
        <w:rPr>
          <w:rFonts w:asciiTheme="majorBidi" w:hAnsiTheme="majorBidi" w:cstheme="majorBidi"/>
          <w:sz w:val="24"/>
          <w:szCs w:val="24"/>
        </w:rPr>
        <w:t xml:space="preserve"> an intervention plan </w:t>
      </w:r>
      <w:r w:rsidR="00C961E8">
        <w:rPr>
          <w:rFonts w:asciiTheme="majorBidi" w:hAnsiTheme="majorBidi" w:cstheme="majorBidi"/>
          <w:sz w:val="24"/>
          <w:szCs w:val="24"/>
        </w:rPr>
        <w:t>by physicians to promote</w:t>
      </w:r>
      <w:r w:rsidR="0062646D" w:rsidRPr="00BD5B8A">
        <w:rPr>
          <w:rFonts w:asciiTheme="majorBidi" w:hAnsiTheme="majorBidi" w:cstheme="majorBidi"/>
          <w:sz w:val="24"/>
          <w:szCs w:val="24"/>
        </w:rPr>
        <w:t xml:space="preserve"> a healthy lifestyle</w:t>
      </w:r>
      <w:r w:rsidR="00110045">
        <w:rPr>
          <w:rFonts w:asciiTheme="majorBidi" w:hAnsiTheme="majorBidi" w:cstheme="majorBidi"/>
          <w:sz w:val="24"/>
          <w:szCs w:val="24"/>
        </w:rPr>
        <w:t>.</w:t>
      </w:r>
      <w:r w:rsidR="004F7764">
        <w:rPr>
          <w:rFonts w:asciiTheme="majorBidi" w:hAnsiTheme="majorBidi" w:cstheme="majorBidi"/>
          <w:sz w:val="24"/>
          <w:szCs w:val="24"/>
          <w:vertAlign w:val="superscript"/>
        </w:rPr>
        <w:t>3</w:t>
      </w:r>
    </w:p>
    <w:p w14:paraId="2165C9C9" w14:textId="77777777" w:rsidR="00110045" w:rsidRPr="00BD5B8A" w:rsidRDefault="00110045" w:rsidP="00BD5B8A">
      <w:pPr>
        <w:spacing w:line="480" w:lineRule="auto"/>
        <w:rPr>
          <w:rFonts w:asciiTheme="majorBidi" w:hAnsiTheme="majorBidi" w:cstheme="majorBidi"/>
          <w:sz w:val="24"/>
          <w:szCs w:val="24"/>
          <w:vertAlign w:val="superscript"/>
        </w:rPr>
      </w:pPr>
    </w:p>
    <w:p w14:paraId="1F289C8C" w14:textId="5D8783F5" w:rsidR="00FE6457" w:rsidRPr="00195A18" w:rsidRDefault="0062646D" w:rsidP="00F23253">
      <w:pPr>
        <w:spacing w:line="480" w:lineRule="auto"/>
        <w:rPr>
          <w:rFonts w:asciiTheme="majorBidi" w:hAnsiTheme="majorBidi" w:cstheme="majorBidi"/>
          <w:sz w:val="24"/>
          <w:szCs w:val="24"/>
          <w:vertAlign w:val="superscript"/>
        </w:rPr>
      </w:pPr>
      <w:r w:rsidRPr="0057266A">
        <w:rPr>
          <w:rFonts w:asciiTheme="majorBidi" w:hAnsiTheme="majorBidi" w:cstheme="majorBidi"/>
          <w:sz w:val="24"/>
          <w:szCs w:val="24"/>
        </w:rPr>
        <w:t>According to the literature,</w:t>
      </w:r>
      <w:r w:rsidR="005945F4">
        <w:rPr>
          <w:rFonts w:asciiTheme="majorBidi" w:hAnsiTheme="majorBidi" w:cstheme="majorBidi"/>
          <w:sz w:val="24"/>
          <w:szCs w:val="24"/>
          <w:vertAlign w:val="superscript"/>
        </w:rPr>
        <w:t>4</w:t>
      </w:r>
      <w:r w:rsidRPr="0057266A">
        <w:rPr>
          <w:rFonts w:asciiTheme="majorBidi" w:hAnsiTheme="majorBidi" w:cstheme="majorBidi"/>
          <w:sz w:val="24"/>
          <w:szCs w:val="24"/>
        </w:rPr>
        <w:t xml:space="preserve"> the rate of insurees with documentation of their smoking habits in the last five years</w:t>
      </w:r>
      <w:r w:rsidR="00FE6457" w:rsidRPr="0057266A">
        <w:rPr>
          <w:rFonts w:asciiTheme="majorBidi" w:hAnsiTheme="majorBidi" w:cstheme="majorBidi"/>
          <w:sz w:val="24"/>
          <w:szCs w:val="24"/>
        </w:rPr>
        <w:t xml:space="preserve"> (among insurees between 16-74 yrs. of age) was approximately 84% in 2013 and that </w:t>
      </w:r>
      <w:r w:rsidR="0057266A" w:rsidRPr="0057266A">
        <w:rPr>
          <w:rFonts w:asciiTheme="majorBidi" w:hAnsiTheme="majorBidi" w:cstheme="majorBidi"/>
          <w:sz w:val="24"/>
          <w:szCs w:val="24"/>
        </w:rPr>
        <w:t xml:space="preserve">there is </w:t>
      </w:r>
      <w:r w:rsidR="00FE6457" w:rsidRPr="0057266A">
        <w:rPr>
          <w:rFonts w:asciiTheme="majorBidi" w:hAnsiTheme="majorBidi" w:cstheme="majorBidi"/>
          <w:sz w:val="24"/>
          <w:szCs w:val="24"/>
        </w:rPr>
        <w:t xml:space="preserve">good documentation by the treating physician </w:t>
      </w:r>
      <w:r w:rsidR="0057266A" w:rsidRPr="0057266A">
        <w:rPr>
          <w:rFonts w:asciiTheme="majorBidi" w:hAnsiTheme="majorBidi" w:cstheme="majorBidi"/>
          <w:sz w:val="24"/>
          <w:szCs w:val="24"/>
        </w:rPr>
        <w:t>regarding</w:t>
      </w:r>
      <w:r w:rsidR="00FE6457" w:rsidRPr="0057266A">
        <w:rPr>
          <w:rFonts w:asciiTheme="majorBidi" w:hAnsiTheme="majorBidi" w:cstheme="majorBidi"/>
          <w:sz w:val="24"/>
          <w:szCs w:val="24"/>
        </w:rPr>
        <w:t xml:space="preserve"> smoking</w:t>
      </w:r>
      <w:r w:rsidR="0057266A" w:rsidRPr="0057266A">
        <w:rPr>
          <w:rFonts w:asciiTheme="majorBidi" w:hAnsiTheme="majorBidi" w:cstheme="majorBidi"/>
          <w:sz w:val="24"/>
          <w:szCs w:val="24"/>
        </w:rPr>
        <w:t xml:space="preserve">. </w:t>
      </w:r>
      <w:r w:rsidR="00FE6457" w:rsidRPr="0057266A">
        <w:rPr>
          <w:rFonts w:asciiTheme="majorBidi" w:hAnsiTheme="majorBidi" w:cstheme="majorBidi"/>
          <w:sz w:val="24"/>
          <w:szCs w:val="24"/>
        </w:rPr>
        <w:t xml:space="preserve"> </w:t>
      </w:r>
      <w:r w:rsidR="0057266A" w:rsidRPr="0057266A">
        <w:rPr>
          <w:rFonts w:asciiTheme="majorBidi" w:hAnsiTheme="majorBidi" w:cstheme="majorBidi"/>
          <w:sz w:val="24"/>
          <w:szCs w:val="24"/>
        </w:rPr>
        <w:t>D</w:t>
      </w:r>
      <w:r w:rsidR="00FE6457" w:rsidRPr="0057266A">
        <w:rPr>
          <w:rFonts w:asciiTheme="majorBidi" w:hAnsiTheme="majorBidi" w:cstheme="majorBidi"/>
          <w:sz w:val="24"/>
          <w:szCs w:val="24"/>
        </w:rPr>
        <w:t>espite this, there is a high percentage of smokers that are unable to quit smoking</w:t>
      </w:r>
      <w:r w:rsidR="0057266A" w:rsidRPr="0057266A">
        <w:rPr>
          <w:rFonts w:asciiTheme="majorBidi" w:hAnsiTheme="majorBidi" w:cstheme="majorBidi"/>
          <w:sz w:val="24"/>
          <w:szCs w:val="24"/>
        </w:rPr>
        <w:t>;</w:t>
      </w:r>
      <w:r w:rsidR="00FE6457" w:rsidRPr="0057266A">
        <w:rPr>
          <w:rFonts w:asciiTheme="majorBidi" w:hAnsiTheme="majorBidi" w:cstheme="majorBidi"/>
          <w:sz w:val="24"/>
          <w:szCs w:val="24"/>
        </w:rPr>
        <w:t xml:space="preserve"> according to surveys, family physicians do not act in accordance with recommendations on the subject of patient counseling regard</w:t>
      </w:r>
      <w:r w:rsidR="0057266A" w:rsidRPr="0057266A">
        <w:rPr>
          <w:rFonts w:asciiTheme="majorBidi" w:hAnsiTheme="majorBidi" w:cstheme="majorBidi"/>
          <w:sz w:val="24"/>
          <w:szCs w:val="24"/>
        </w:rPr>
        <w:t>ing</w:t>
      </w:r>
      <w:r w:rsidR="00FE6457" w:rsidRPr="0057266A">
        <w:rPr>
          <w:rFonts w:asciiTheme="majorBidi" w:hAnsiTheme="majorBidi" w:cstheme="majorBidi"/>
          <w:sz w:val="24"/>
          <w:szCs w:val="24"/>
        </w:rPr>
        <w:t xml:space="preserve"> smoking cessation. </w:t>
      </w:r>
      <w:commentRangeStart w:id="6"/>
      <w:r w:rsidR="00F23253">
        <w:rPr>
          <w:rFonts w:asciiTheme="majorBidi" w:hAnsiTheme="majorBidi" w:cstheme="majorBidi"/>
          <w:sz w:val="24"/>
          <w:szCs w:val="24"/>
        </w:rPr>
        <w:t xml:space="preserve">In Israel, </w:t>
      </w:r>
      <w:r w:rsidR="00FE6457" w:rsidRPr="000909B6">
        <w:rPr>
          <w:rFonts w:asciiTheme="majorBidi" w:hAnsiTheme="majorBidi" w:cstheme="majorBidi"/>
          <w:sz w:val="24"/>
          <w:szCs w:val="24"/>
        </w:rPr>
        <w:t xml:space="preserve">the rate of smoking </w:t>
      </w:r>
      <w:r w:rsidR="00F23253">
        <w:rPr>
          <w:rFonts w:asciiTheme="majorBidi" w:hAnsiTheme="majorBidi" w:cstheme="majorBidi"/>
          <w:sz w:val="24"/>
          <w:szCs w:val="24"/>
        </w:rPr>
        <w:t>is quite high</w:t>
      </w:r>
      <w:commentRangeEnd w:id="6"/>
      <w:r w:rsidR="00F23253">
        <w:rPr>
          <w:rStyle w:val="CommentReference"/>
        </w:rPr>
        <w:commentReference w:id="6"/>
      </w:r>
      <w:r w:rsidR="00F23253">
        <w:rPr>
          <w:rFonts w:asciiTheme="majorBidi" w:hAnsiTheme="majorBidi" w:cstheme="majorBidi"/>
          <w:sz w:val="24"/>
          <w:szCs w:val="24"/>
        </w:rPr>
        <w:t>. I</w:t>
      </w:r>
      <w:r w:rsidR="00FE6457" w:rsidRPr="000909B6">
        <w:rPr>
          <w:rFonts w:asciiTheme="majorBidi" w:hAnsiTheme="majorBidi" w:cstheme="majorBidi"/>
          <w:sz w:val="24"/>
          <w:szCs w:val="24"/>
        </w:rPr>
        <w:t xml:space="preserve">n the adult population </w:t>
      </w:r>
      <w:r w:rsidR="00F23253">
        <w:rPr>
          <w:rFonts w:asciiTheme="majorBidi" w:hAnsiTheme="majorBidi" w:cstheme="majorBidi"/>
          <w:sz w:val="24"/>
          <w:szCs w:val="24"/>
        </w:rPr>
        <w:t xml:space="preserve">in </w:t>
      </w:r>
      <w:r w:rsidR="00FE6457" w:rsidRPr="000909B6">
        <w:rPr>
          <w:rFonts w:asciiTheme="majorBidi" w:hAnsiTheme="majorBidi" w:cstheme="majorBidi"/>
          <w:sz w:val="24"/>
          <w:szCs w:val="24"/>
        </w:rPr>
        <w:t>2012</w:t>
      </w:r>
      <w:r w:rsidR="00F23253">
        <w:rPr>
          <w:rFonts w:asciiTheme="majorBidi" w:hAnsiTheme="majorBidi" w:cstheme="majorBidi"/>
          <w:sz w:val="24"/>
          <w:szCs w:val="24"/>
        </w:rPr>
        <w:t>, it was</w:t>
      </w:r>
      <w:r w:rsidR="00FE6457" w:rsidRPr="000909B6">
        <w:rPr>
          <w:rFonts w:asciiTheme="majorBidi" w:hAnsiTheme="majorBidi" w:cstheme="majorBidi"/>
          <w:sz w:val="24"/>
          <w:szCs w:val="24"/>
        </w:rPr>
        <w:t xml:space="preserve"> 20.6%.</w:t>
      </w:r>
      <w:r w:rsidR="004F7764">
        <w:rPr>
          <w:rFonts w:asciiTheme="majorBidi" w:hAnsiTheme="majorBidi" w:cstheme="majorBidi"/>
          <w:sz w:val="24"/>
          <w:szCs w:val="24"/>
          <w:vertAlign w:val="superscript"/>
        </w:rPr>
        <w:t>4</w:t>
      </w:r>
      <w:r w:rsidR="00F23253">
        <w:rPr>
          <w:rFonts w:asciiTheme="majorBidi" w:hAnsiTheme="majorBidi" w:cstheme="majorBidi"/>
          <w:sz w:val="24"/>
          <w:szCs w:val="24"/>
          <w:vertAlign w:val="superscript"/>
        </w:rPr>
        <w:t xml:space="preserve"> </w:t>
      </w:r>
      <w:r w:rsidR="00FE6457" w:rsidRPr="00195A18">
        <w:rPr>
          <w:rFonts w:asciiTheme="majorBidi" w:hAnsiTheme="majorBidi" w:cstheme="majorBidi"/>
          <w:sz w:val="24"/>
          <w:szCs w:val="24"/>
        </w:rPr>
        <w:t xml:space="preserve">Therefore, there is great importance </w:t>
      </w:r>
      <w:r w:rsidR="00C07BAC" w:rsidRPr="00195A18">
        <w:rPr>
          <w:rFonts w:asciiTheme="majorBidi" w:hAnsiTheme="majorBidi" w:cstheme="majorBidi"/>
          <w:sz w:val="24"/>
          <w:szCs w:val="24"/>
        </w:rPr>
        <w:t xml:space="preserve">in </w:t>
      </w:r>
      <w:r w:rsidR="00FE6457" w:rsidRPr="00195A18">
        <w:rPr>
          <w:rFonts w:asciiTheme="majorBidi" w:hAnsiTheme="majorBidi" w:cstheme="majorBidi"/>
          <w:sz w:val="24"/>
          <w:szCs w:val="24"/>
        </w:rPr>
        <w:t xml:space="preserve">physician </w:t>
      </w:r>
      <w:r w:rsidR="00797CB0" w:rsidRPr="00195A18">
        <w:rPr>
          <w:rFonts w:asciiTheme="majorBidi" w:hAnsiTheme="majorBidi" w:cstheme="majorBidi"/>
          <w:sz w:val="24"/>
          <w:szCs w:val="24"/>
        </w:rPr>
        <w:t>intervention o</w:t>
      </w:r>
      <w:r w:rsidR="00FE6457" w:rsidRPr="00195A18">
        <w:rPr>
          <w:rFonts w:asciiTheme="majorBidi" w:hAnsiTheme="majorBidi" w:cstheme="majorBidi"/>
          <w:sz w:val="24"/>
          <w:szCs w:val="24"/>
        </w:rPr>
        <w:t>n this subject</w:t>
      </w:r>
      <w:r w:rsidR="00C961E8">
        <w:rPr>
          <w:rFonts w:asciiTheme="majorBidi" w:hAnsiTheme="majorBidi" w:cstheme="majorBidi"/>
          <w:sz w:val="24"/>
          <w:szCs w:val="24"/>
        </w:rPr>
        <w:t>.</w:t>
      </w:r>
      <w:r w:rsidR="00FE6457" w:rsidRPr="00195A18">
        <w:rPr>
          <w:rFonts w:asciiTheme="majorBidi" w:hAnsiTheme="majorBidi" w:cstheme="majorBidi"/>
          <w:sz w:val="24"/>
          <w:szCs w:val="24"/>
        </w:rPr>
        <w:t xml:space="preserve"> </w:t>
      </w:r>
      <w:r w:rsidR="00C961E8" w:rsidRPr="00C961E8">
        <w:rPr>
          <w:rFonts w:asciiTheme="majorBidi" w:hAnsiTheme="majorBidi" w:cstheme="majorBidi"/>
          <w:sz w:val="24"/>
          <w:szCs w:val="24"/>
        </w:rPr>
        <w:t>Even if 1-3% more people quit smoking, it is lifesaving</w:t>
      </w:r>
      <w:r w:rsidR="00FE6457" w:rsidRPr="00C961E8">
        <w:rPr>
          <w:rFonts w:asciiTheme="majorBidi" w:hAnsiTheme="majorBidi" w:cstheme="majorBidi"/>
          <w:sz w:val="24"/>
          <w:szCs w:val="24"/>
        </w:rPr>
        <w:t>.</w:t>
      </w:r>
      <w:r w:rsidR="005945F4">
        <w:rPr>
          <w:rFonts w:asciiTheme="majorBidi" w:hAnsiTheme="majorBidi" w:cstheme="majorBidi"/>
          <w:sz w:val="24"/>
          <w:szCs w:val="24"/>
          <w:vertAlign w:val="superscript"/>
        </w:rPr>
        <w:t>5</w:t>
      </w:r>
    </w:p>
    <w:p w14:paraId="463C1B86" w14:textId="0AF8C371" w:rsidR="001D73DA" w:rsidRPr="00BD5B8A" w:rsidRDefault="001D73DA" w:rsidP="00BD5B8A">
      <w:pPr>
        <w:spacing w:line="480" w:lineRule="auto"/>
        <w:rPr>
          <w:rFonts w:asciiTheme="majorBidi" w:hAnsiTheme="majorBidi" w:cstheme="majorBidi"/>
          <w:color w:val="0000FF"/>
          <w:sz w:val="24"/>
          <w:szCs w:val="24"/>
          <w:vertAlign w:val="superscript"/>
        </w:rPr>
      </w:pPr>
    </w:p>
    <w:p w14:paraId="046E7EC7" w14:textId="7628DC38" w:rsidR="001D73DA" w:rsidRPr="00D323B4" w:rsidRDefault="001D73DA" w:rsidP="00BD5B8A">
      <w:pPr>
        <w:spacing w:line="480" w:lineRule="auto"/>
        <w:rPr>
          <w:rFonts w:asciiTheme="majorBidi" w:hAnsiTheme="majorBidi" w:cstheme="majorBidi"/>
          <w:sz w:val="24"/>
          <w:szCs w:val="24"/>
          <w:vertAlign w:val="superscript"/>
        </w:rPr>
      </w:pPr>
      <w:r w:rsidRPr="00195A18">
        <w:rPr>
          <w:rFonts w:asciiTheme="majorBidi" w:hAnsiTheme="majorBidi" w:cstheme="majorBidi"/>
          <w:sz w:val="24"/>
          <w:szCs w:val="24"/>
        </w:rPr>
        <w:t xml:space="preserve">In the 1980s, three studies showed that without a doubt, a fecal occult blood test once a year may reduce the mortality of colorectal cancer by a rate of between 15-30% on </w:t>
      </w:r>
      <w:r w:rsidR="00122653">
        <w:rPr>
          <w:rFonts w:asciiTheme="majorBidi" w:hAnsiTheme="majorBidi" w:cstheme="majorBidi"/>
          <w:sz w:val="24"/>
          <w:szCs w:val="24"/>
          <w:lang w:val="en-GB"/>
        </w:rPr>
        <w:t xml:space="preserve">the </w:t>
      </w:r>
      <w:r w:rsidRPr="00195A18">
        <w:rPr>
          <w:rFonts w:asciiTheme="majorBidi" w:hAnsiTheme="majorBidi" w:cstheme="majorBidi"/>
          <w:sz w:val="24"/>
          <w:szCs w:val="24"/>
        </w:rPr>
        <w:t xml:space="preserve">condition </w:t>
      </w:r>
      <w:r w:rsidR="00122653">
        <w:rPr>
          <w:rFonts w:asciiTheme="majorBidi" w:hAnsiTheme="majorBidi" w:cstheme="majorBidi"/>
          <w:sz w:val="24"/>
          <w:szCs w:val="24"/>
        </w:rPr>
        <w:t>that</w:t>
      </w:r>
      <w:r w:rsidRPr="00195A18">
        <w:rPr>
          <w:rFonts w:asciiTheme="majorBidi" w:hAnsiTheme="majorBidi" w:cstheme="majorBidi"/>
          <w:sz w:val="24"/>
          <w:szCs w:val="24"/>
        </w:rPr>
        <w:t xml:space="preserve"> a positive result </w:t>
      </w:r>
      <w:r w:rsidR="00195A18" w:rsidRPr="00195A18">
        <w:rPr>
          <w:rFonts w:asciiTheme="majorBidi" w:hAnsiTheme="majorBidi" w:cstheme="majorBidi"/>
          <w:sz w:val="24"/>
          <w:szCs w:val="24"/>
        </w:rPr>
        <w:t>le</w:t>
      </w:r>
      <w:r w:rsidR="00122653">
        <w:rPr>
          <w:rFonts w:asciiTheme="majorBidi" w:hAnsiTheme="majorBidi" w:cstheme="majorBidi"/>
          <w:sz w:val="24"/>
          <w:szCs w:val="24"/>
        </w:rPr>
        <w:t>ads</w:t>
      </w:r>
      <w:r w:rsidRPr="00195A18">
        <w:rPr>
          <w:rFonts w:asciiTheme="majorBidi" w:hAnsiTheme="majorBidi" w:cstheme="majorBidi"/>
          <w:sz w:val="24"/>
          <w:szCs w:val="24"/>
        </w:rPr>
        <w:t xml:space="preserve"> to </w:t>
      </w:r>
      <w:r w:rsidR="00195A18" w:rsidRPr="00195A18">
        <w:rPr>
          <w:rFonts w:asciiTheme="majorBidi" w:hAnsiTheme="majorBidi" w:cstheme="majorBidi"/>
          <w:sz w:val="24"/>
          <w:szCs w:val="24"/>
        </w:rPr>
        <w:t>a colonoscopy being performed.</w:t>
      </w:r>
      <w:r w:rsidR="005945F4">
        <w:rPr>
          <w:rFonts w:asciiTheme="majorBidi" w:hAnsiTheme="majorBidi" w:cstheme="majorBidi"/>
          <w:sz w:val="24"/>
          <w:szCs w:val="24"/>
          <w:vertAlign w:val="superscript"/>
        </w:rPr>
        <w:t>6-10</w:t>
      </w:r>
      <w:r w:rsidRPr="00195A18">
        <w:rPr>
          <w:rFonts w:asciiTheme="majorBidi" w:hAnsiTheme="majorBidi" w:cstheme="majorBidi"/>
          <w:sz w:val="24"/>
          <w:szCs w:val="24"/>
          <w:vertAlign w:val="superscript"/>
        </w:rPr>
        <w:t xml:space="preserve"> </w:t>
      </w:r>
      <w:r w:rsidRPr="00195A18">
        <w:rPr>
          <w:rFonts w:asciiTheme="majorBidi" w:hAnsiTheme="majorBidi" w:cstheme="majorBidi"/>
          <w:sz w:val="24"/>
          <w:szCs w:val="24"/>
        </w:rPr>
        <w:t>Despite this, it was found that the frequency of screening</w:t>
      </w:r>
      <w:r w:rsidR="00122653">
        <w:rPr>
          <w:rFonts w:asciiTheme="majorBidi" w:hAnsiTheme="majorBidi" w:cstheme="majorBidi"/>
          <w:sz w:val="24"/>
          <w:szCs w:val="24"/>
        </w:rPr>
        <w:t xml:space="preserve"> </w:t>
      </w:r>
      <w:commentRangeStart w:id="7"/>
      <w:commentRangeStart w:id="8"/>
      <w:r w:rsidR="00122653">
        <w:rPr>
          <w:rFonts w:asciiTheme="majorBidi" w:hAnsiTheme="majorBidi" w:cstheme="majorBidi"/>
          <w:sz w:val="24"/>
          <w:szCs w:val="24"/>
        </w:rPr>
        <w:t>in Israel</w:t>
      </w:r>
      <w:commentRangeEnd w:id="7"/>
      <w:r w:rsidR="00122653">
        <w:rPr>
          <w:rStyle w:val="CommentReference"/>
        </w:rPr>
        <w:commentReference w:id="7"/>
      </w:r>
      <w:commentRangeEnd w:id="8"/>
      <w:r w:rsidR="00122653">
        <w:rPr>
          <w:rStyle w:val="CommentReference"/>
        </w:rPr>
        <w:commentReference w:id="8"/>
      </w:r>
      <w:r w:rsidRPr="00195A18">
        <w:rPr>
          <w:rFonts w:asciiTheme="majorBidi" w:hAnsiTheme="majorBidi" w:cstheme="majorBidi"/>
          <w:sz w:val="24"/>
          <w:szCs w:val="24"/>
        </w:rPr>
        <w:t xml:space="preserve"> for colorectal cancer is low and that in 2013, the rate of performing exams among 50-74-yr.-olds stood at 56.6%</w:t>
      </w:r>
      <w:r w:rsidRPr="00195A18">
        <w:rPr>
          <w:rFonts w:asciiTheme="majorBidi" w:hAnsiTheme="majorBidi" w:cstheme="majorBidi"/>
          <w:sz w:val="24"/>
          <w:szCs w:val="24"/>
          <w:vertAlign w:val="superscript"/>
        </w:rPr>
        <w:t>1</w:t>
      </w:r>
      <w:r w:rsidR="005945F4">
        <w:rPr>
          <w:rFonts w:asciiTheme="majorBidi" w:hAnsiTheme="majorBidi" w:cstheme="majorBidi"/>
          <w:sz w:val="24"/>
          <w:szCs w:val="24"/>
          <w:vertAlign w:val="superscript"/>
        </w:rPr>
        <w:t>1</w:t>
      </w:r>
      <w:r w:rsidRPr="00195A18">
        <w:rPr>
          <w:rFonts w:asciiTheme="majorBidi" w:hAnsiTheme="majorBidi" w:cstheme="majorBidi"/>
          <w:sz w:val="24"/>
          <w:szCs w:val="24"/>
          <w:vertAlign w:val="superscript"/>
        </w:rPr>
        <w:t xml:space="preserve">, </w:t>
      </w:r>
      <w:r w:rsidR="005945F4">
        <w:rPr>
          <w:rFonts w:asciiTheme="majorBidi" w:hAnsiTheme="majorBidi" w:cstheme="majorBidi"/>
          <w:sz w:val="24"/>
          <w:szCs w:val="24"/>
          <w:vertAlign w:val="superscript"/>
        </w:rPr>
        <w:t>4</w:t>
      </w:r>
      <w:r w:rsidRPr="00195A18">
        <w:rPr>
          <w:rFonts w:asciiTheme="majorBidi" w:hAnsiTheme="majorBidi" w:cstheme="majorBidi"/>
          <w:sz w:val="24"/>
          <w:szCs w:val="24"/>
        </w:rPr>
        <w:t>, much lower than in the U.S</w:t>
      </w:r>
      <w:r w:rsidRPr="00D323B4">
        <w:rPr>
          <w:rFonts w:asciiTheme="majorBidi" w:hAnsiTheme="majorBidi" w:cstheme="majorBidi"/>
          <w:sz w:val="24"/>
          <w:szCs w:val="24"/>
        </w:rPr>
        <w:t xml:space="preserve">. This low rate is </w:t>
      </w:r>
      <w:r w:rsidR="00122653" w:rsidRPr="00B96F92">
        <w:rPr>
          <w:rFonts w:asciiTheme="majorBidi" w:hAnsiTheme="majorBidi" w:cstheme="majorBidi"/>
          <w:sz w:val="24"/>
          <w:szCs w:val="24"/>
        </w:rPr>
        <w:t>attri</w:t>
      </w:r>
      <w:r w:rsidRPr="00B96F92">
        <w:rPr>
          <w:rFonts w:asciiTheme="majorBidi" w:hAnsiTheme="majorBidi" w:cstheme="majorBidi"/>
          <w:sz w:val="24"/>
          <w:szCs w:val="24"/>
        </w:rPr>
        <w:t>buted</w:t>
      </w:r>
      <w:r w:rsidRPr="00D323B4">
        <w:rPr>
          <w:rFonts w:asciiTheme="majorBidi" w:hAnsiTheme="majorBidi" w:cstheme="majorBidi"/>
          <w:sz w:val="24"/>
          <w:szCs w:val="24"/>
        </w:rPr>
        <w:t xml:space="preserve"> to </w:t>
      </w:r>
      <w:r w:rsidR="00D323B4" w:rsidRPr="00D323B4">
        <w:rPr>
          <w:rFonts w:asciiTheme="majorBidi" w:hAnsiTheme="majorBidi" w:cstheme="majorBidi"/>
          <w:sz w:val="24"/>
          <w:szCs w:val="24"/>
        </w:rPr>
        <w:t xml:space="preserve">failures in </w:t>
      </w:r>
      <w:r w:rsidRPr="00D323B4">
        <w:rPr>
          <w:rFonts w:asciiTheme="majorBidi" w:hAnsiTheme="majorBidi" w:cstheme="majorBidi"/>
          <w:sz w:val="24"/>
          <w:szCs w:val="24"/>
        </w:rPr>
        <w:t xml:space="preserve">the health system </w:t>
      </w:r>
      <w:r w:rsidR="00D323B4" w:rsidRPr="00D323B4">
        <w:rPr>
          <w:rFonts w:asciiTheme="majorBidi" w:hAnsiTheme="majorBidi" w:cstheme="majorBidi"/>
          <w:sz w:val="24"/>
          <w:szCs w:val="24"/>
        </w:rPr>
        <w:t>as well as</w:t>
      </w:r>
      <w:r w:rsidRPr="00D323B4">
        <w:rPr>
          <w:rFonts w:asciiTheme="majorBidi" w:hAnsiTheme="majorBidi" w:cstheme="majorBidi"/>
          <w:sz w:val="24"/>
          <w:szCs w:val="24"/>
        </w:rPr>
        <w:t xml:space="preserve"> </w:t>
      </w:r>
      <w:r w:rsidR="00B96F92">
        <w:rPr>
          <w:rFonts w:asciiTheme="majorBidi" w:hAnsiTheme="majorBidi" w:cstheme="majorBidi"/>
          <w:sz w:val="24"/>
          <w:szCs w:val="24"/>
        </w:rPr>
        <w:t xml:space="preserve">barriers leading to </w:t>
      </w:r>
      <w:r w:rsidR="00F558F4" w:rsidRPr="00D323B4">
        <w:rPr>
          <w:rFonts w:asciiTheme="majorBidi" w:hAnsiTheme="majorBidi" w:cstheme="majorBidi"/>
          <w:sz w:val="24"/>
          <w:szCs w:val="24"/>
        </w:rPr>
        <w:t>failure</w:t>
      </w:r>
      <w:r w:rsidR="00B96F92">
        <w:rPr>
          <w:rFonts w:asciiTheme="majorBidi" w:hAnsiTheme="majorBidi" w:cstheme="majorBidi"/>
          <w:sz w:val="24"/>
          <w:szCs w:val="24"/>
        </w:rPr>
        <w:t>s</w:t>
      </w:r>
      <w:r w:rsidR="00F558F4" w:rsidRPr="00D323B4">
        <w:rPr>
          <w:rFonts w:asciiTheme="majorBidi" w:hAnsiTheme="majorBidi" w:cstheme="majorBidi"/>
          <w:sz w:val="24"/>
          <w:szCs w:val="24"/>
        </w:rPr>
        <w:t xml:space="preserve"> in physician-patient communication.</w:t>
      </w:r>
      <w:r w:rsidR="00F558F4" w:rsidRPr="00D323B4">
        <w:rPr>
          <w:rFonts w:asciiTheme="majorBidi" w:hAnsiTheme="majorBidi" w:cstheme="majorBidi"/>
          <w:sz w:val="24"/>
          <w:szCs w:val="24"/>
          <w:vertAlign w:val="superscript"/>
        </w:rPr>
        <w:t>1</w:t>
      </w:r>
      <w:r w:rsidR="005945F4">
        <w:rPr>
          <w:rFonts w:asciiTheme="majorBidi" w:hAnsiTheme="majorBidi" w:cstheme="majorBidi"/>
          <w:sz w:val="24"/>
          <w:szCs w:val="24"/>
          <w:vertAlign w:val="superscript"/>
        </w:rPr>
        <w:t>2</w:t>
      </w:r>
    </w:p>
    <w:p w14:paraId="03CE11C9" w14:textId="138CEC04" w:rsidR="00065664" w:rsidRPr="00D323B4" w:rsidRDefault="00065664" w:rsidP="00BD5B8A">
      <w:pPr>
        <w:spacing w:line="480" w:lineRule="auto"/>
        <w:rPr>
          <w:rFonts w:asciiTheme="majorBidi" w:hAnsiTheme="majorBidi" w:cstheme="majorBidi"/>
          <w:sz w:val="24"/>
          <w:szCs w:val="24"/>
          <w:vertAlign w:val="superscript"/>
        </w:rPr>
      </w:pPr>
    </w:p>
    <w:p w14:paraId="20471E6F" w14:textId="45CF2344" w:rsidR="00065664" w:rsidRPr="00D323B4" w:rsidRDefault="00065664" w:rsidP="00BD5B8A">
      <w:pPr>
        <w:spacing w:line="480" w:lineRule="auto"/>
        <w:rPr>
          <w:rFonts w:asciiTheme="majorBidi" w:hAnsiTheme="majorBidi" w:cstheme="majorBidi"/>
          <w:sz w:val="24"/>
          <w:szCs w:val="24"/>
        </w:rPr>
      </w:pPr>
      <w:r w:rsidRPr="00D323B4">
        <w:rPr>
          <w:rFonts w:asciiTheme="majorBidi" w:hAnsiTheme="majorBidi" w:cstheme="majorBidi"/>
          <w:sz w:val="24"/>
          <w:szCs w:val="24"/>
        </w:rPr>
        <w:t xml:space="preserve">In a number of </w:t>
      </w:r>
      <w:r w:rsidR="00B96F92">
        <w:rPr>
          <w:rFonts w:asciiTheme="majorBidi" w:hAnsiTheme="majorBidi" w:cstheme="majorBidi"/>
          <w:sz w:val="24"/>
          <w:szCs w:val="24"/>
        </w:rPr>
        <w:t>studies that</w:t>
      </w:r>
      <w:r w:rsidRPr="00D323B4">
        <w:rPr>
          <w:rFonts w:asciiTheme="majorBidi" w:hAnsiTheme="majorBidi" w:cstheme="majorBidi"/>
          <w:sz w:val="24"/>
          <w:szCs w:val="24"/>
        </w:rPr>
        <w:t xml:space="preserve"> examined physicians’ attitudes regarding preventive medicine and barriers</w:t>
      </w:r>
      <w:r w:rsidR="00076F59" w:rsidRPr="00D323B4">
        <w:rPr>
          <w:rFonts w:asciiTheme="majorBidi" w:hAnsiTheme="majorBidi" w:cstheme="majorBidi"/>
          <w:sz w:val="24"/>
          <w:szCs w:val="24"/>
        </w:rPr>
        <w:t xml:space="preserve"> to </w:t>
      </w:r>
      <w:r w:rsidR="00D323B4" w:rsidRPr="00D323B4">
        <w:rPr>
          <w:rFonts w:asciiTheme="majorBidi" w:hAnsiTheme="majorBidi" w:cstheme="majorBidi"/>
          <w:sz w:val="24"/>
          <w:szCs w:val="24"/>
        </w:rPr>
        <w:t>carrying out</w:t>
      </w:r>
      <w:r w:rsidR="00076F59" w:rsidRPr="00D323B4">
        <w:rPr>
          <w:rFonts w:asciiTheme="majorBidi" w:hAnsiTheme="majorBidi" w:cstheme="majorBidi"/>
          <w:sz w:val="24"/>
          <w:szCs w:val="24"/>
        </w:rPr>
        <w:t xml:space="preserve"> preventive intervention plans</w:t>
      </w:r>
      <w:r w:rsidR="00076F59" w:rsidRPr="00D323B4">
        <w:rPr>
          <w:rFonts w:asciiTheme="majorBidi" w:hAnsiTheme="majorBidi" w:cstheme="majorBidi"/>
          <w:color w:val="0000FF"/>
          <w:sz w:val="24"/>
          <w:szCs w:val="24"/>
        </w:rPr>
        <w:t xml:space="preserve">, </w:t>
      </w:r>
      <w:r w:rsidR="00076F59" w:rsidRPr="00D323B4">
        <w:rPr>
          <w:rFonts w:asciiTheme="majorBidi" w:hAnsiTheme="majorBidi" w:cstheme="majorBidi"/>
          <w:sz w:val="24"/>
          <w:szCs w:val="24"/>
        </w:rPr>
        <w:t xml:space="preserve">the relative importance of barriers, in </w:t>
      </w:r>
      <w:r w:rsidR="00076F59" w:rsidRPr="00D323B4">
        <w:rPr>
          <w:rFonts w:asciiTheme="majorBidi" w:hAnsiTheme="majorBidi" w:cstheme="majorBidi"/>
          <w:sz w:val="24"/>
          <w:szCs w:val="24"/>
        </w:rPr>
        <w:lastRenderedPageBreak/>
        <w:t xml:space="preserve">general, and in connotation with specific prevention, was not identified. Certain barriers may be linked only to a subgroup of preventive intervention. </w:t>
      </w:r>
    </w:p>
    <w:p w14:paraId="009C4095" w14:textId="05665758" w:rsidR="00076F59" w:rsidRPr="00BD5B8A" w:rsidRDefault="00076F59" w:rsidP="00BD5B8A">
      <w:pPr>
        <w:spacing w:line="480" w:lineRule="auto"/>
        <w:rPr>
          <w:rFonts w:asciiTheme="majorBidi" w:hAnsiTheme="majorBidi" w:cstheme="majorBidi"/>
          <w:color w:val="0000FF"/>
          <w:sz w:val="24"/>
          <w:szCs w:val="24"/>
        </w:rPr>
      </w:pPr>
    </w:p>
    <w:p w14:paraId="6145A6ED" w14:textId="5E32CCE6" w:rsidR="00076F59" w:rsidRPr="00D323B4" w:rsidRDefault="00797CB0" w:rsidP="009A053B">
      <w:pPr>
        <w:spacing w:line="480" w:lineRule="auto"/>
        <w:rPr>
          <w:rFonts w:asciiTheme="majorBidi" w:hAnsiTheme="majorBidi" w:cstheme="majorBidi"/>
          <w:sz w:val="24"/>
          <w:szCs w:val="24"/>
        </w:rPr>
      </w:pPr>
      <w:r w:rsidRPr="009A053B">
        <w:rPr>
          <w:rFonts w:asciiTheme="majorBidi" w:hAnsiTheme="majorBidi" w:cstheme="majorBidi"/>
          <w:b/>
          <w:bCs/>
          <w:sz w:val="24"/>
          <w:szCs w:val="24"/>
        </w:rPr>
        <w:t>Objectives</w:t>
      </w:r>
      <w:r w:rsidR="009A053B">
        <w:rPr>
          <w:rFonts w:asciiTheme="majorBidi" w:hAnsiTheme="majorBidi" w:cstheme="majorBidi"/>
          <w:b/>
          <w:bCs/>
          <w:sz w:val="24"/>
          <w:szCs w:val="24"/>
        </w:rPr>
        <w:t xml:space="preserve">: </w:t>
      </w:r>
      <w:r w:rsidR="00076F59" w:rsidRPr="00D323B4">
        <w:rPr>
          <w:rFonts w:asciiTheme="majorBidi" w:hAnsiTheme="majorBidi" w:cstheme="majorBidi"/>
          <w:sz w:val="24"/>
          <w:szCs w:val="24"/>
        </w:rPr>
        <w:t xml:space="preserve">The primary </w:t>
      </w:r>
      <w:r w:rsidRPr="00D323B4">
        <w:rPr>
          <w:rFonts w:asciiTheme="majorBidi" w:hAnsiTheme="majorBidi" w:cstheme="majorBidi"/>
          <w:sz w:val="24"/>
          <w:szCs w:val="24"/>
        </w:rPr>
        <w:t>objective</w:t>
      </w:r>
      <w:r w:rsidR="00B96F92">
        <w:rPr>
          <w:rFonts w:asciiTheme="majorBidi" w:hAnsiTheme="majorBidi" w:cstheme="majorBidi"/>
          <w:sz w:val="24"/>
          <w:szCs w:val="24"/>
        </w:rPr>
        <w:t xml:space="preserve"> of this study</w:t>
      </w:r>
      <w:r w:rsidR="00076F59" w:rsidRPr="00D323B4">
        <w:rPr>
          <w:rFonts w:asciiTheme="majorBidi" w:hAnsiTheme="majorBidi" w:cstheme="majorBidi"/>
          <w:sz w:val="24"/>
          <w:szCs w:val="24"/>
        </w:rPr>
        <w:t xml:space="preserve"> is to exam the knowledge, attitudes and behaviors of physicians doing their residency in family medicine </w:t>
      </w:r>
      <w:r w:rsidR="00D323B4" w:rsidRPr="00D323B4">
        <w:rPr>
          <w:rFonts w:asciiTheme="majorBidi" w:hAnsiTheme="majorBidi" w:cstheme="majorBidi"/>
          <w:sz w:val="24"/>
          <w:szCs w:val="24"/>
        </w:rPr>
        <w:t>regarding</w:t>
      </w:r>
      <w:r w:rsidR="00076F59" w:rsidRPr="00D323B4">
        <w:rPr>
          <w:rFonts w:asciiTheme="majorBidi" w:hAnsiTheme="majorBidi" w:cstheme="majorBidi"/>
          <w:sz w:val="24"/>
          <w:szCs w:val="24"/>
        </w:rPr>
        <w:t xml:space="preserve"> identification and prevention of risk factors for cardiovascular disease</w:t>
      </w:r>
      <w:r w:rsidR="00B96F92">
        <w:rPr>
          <w:rFonts w:asciiTheme="majorBidi" w:hAnsiTheme="majorBidi" w:cstheme="majorBidi"/>
          <w:sz w:val="24"/>
          <w:szCs w:val="24"/>
        </w:rPr>
        <w:t xml:space="preserve"> (CVD)</w:t>
      </w:r>
      <w:r w:rsidR="00076F59" w:rsidRPr="00D323B4">
        <w:rPr>
          <w:rFonts w:asciiTheme="majorBidi" w:hAnsiTheme="majorBidi" w:cstheme="majorBidi"/>
          <w:sz w:val="24"/>
          <w:szCs w:val="24"/>
        </w:rPr>
        <w:t xml:space="preserve"> in addition to malignant diseases.</w:t>
      </w:r>
    </w:p>
    <w:p w14:paraId="00125F03" w14:textId="5BD39BED" w:rsidR="00076F59" w:rsidRPr="00BD5B8A" w:rsidRDefault="00076F59" w:rsidP="00BD5B8A">
      <w:pPr>
        <w:spacing w:line="480" w:lineRule="auto"/>
        <w:rPr>
          <w:rFonts w:asciiTheme="majorBidi" w:hAnsiTheme="majorBidi" w:cstheme="majorBidi"/>
          <w:color w:val="0000FF"/>
          <w:sz w:val="24"/>
          <w:szCs w:val="24"/>
        </w:rPr>
      </w:pPr>
    </w:p>
    <w:p w14:paraId="6011C8E2" w14:textId="30BBF25B" w:rsidR="00076F59" w:rsidRPr="00D323B4" w:rsidRDefault="00076F59" w:rsidP="00BD5B8A">
      <w:pPr>
        <w:spacing w:line="480" w:lineRule="auto"/>
        <w:rPr>
          <w:rFonts w:asciiTheme="majorBidi" w:hAnsiTheme="majorBidi" w:cstheme="majorBidi"/>
          <w:b/>
          <w:bCs/>
          <w:sz w:val="24"/>
          <w:szCs w:val="24"/>
        </w:rPr>
      </w:pPr>
      <w:r w:rsidRPr="00D323B4">
        <w:rPr>
          <w:rFonts w:asciiTheme="majorBidi" w:hAnsiTheme="majorBidi" w:cstheme="majorBidi"/>
          <w:b/>
          <w:bCs/>
          <w:sz w:val="24"/>
          <w:szCs w:val="24"/>
        </w:rPr>
        <w:t xml:space="preserve">Secondary </w:t>
      </w:r>
      <w:r w:rsidR="00797CB0" w:rsidRPr="00D323B4">
        <w:rPr>
          <w:rFonts w:asciiTheme="majorBidi" w:hAnsiTheme="majorBidi" w:cstheme="majorBidi"/>
          <w:b/>
          <w:bCs/>
          <w:sz w:val="24"/>
          <w:szCs w:val="24"/>
        </w:rPr>
        <w:t>objectives</w:t>
      </w:r>
      <w:r w:rsidR="00CD4A82">
        <w:rPr>
          <w:rFonts w:asciiTheme="majorBidi" w:hAnsiTheme="majorBidi" w:cstheme="majorBidi"/>
          <w:b/>
          <w:bCs/>
          <w:sz w:val="24"/>
          <w:szCs w:val="24"/>
        </w:rPr>
        <w:t>:</w:t>
      </w:r>
    </w:p>
    <w:p w14:paraId="3442A260" w14:textId="06C79663" w:rsidR="00C45AC2" w:rsidRPr="00CE2824" w:rsidRDefault="00C45AC2" w:rsidP="00CE2824">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t xml:space="preserve">To examine the </w:t>
      </w:r>
      <w:r w:rsidR="00CE2824" w:rsidRPr="00CE2824">
        <w:rPr>
          <w:rFonts w:asciiTheme="majorBidi" w:hAnsiTheme="majorBidi" w:cstheme="majorBidi"/>
          <w:sz w:val="24"/>
          <w:szCs w:val="24"/>
        </w:rPr>
        <w:t xml:space="preserve">scope </w:t>
      </w:r>
      <w:r w:rsidRPr="00CE2824">
        <w:rPr>
          <w:rFonts w:asciiTheme="majorBidi" w:hAnsiTheme="majorBidi" w:cstheme="majorBidi"/>
          <w:sz w:val="24"/>
          <w:szCs w:val="24"/>
        </w:rPr>
        <w:t xml:space="preserve">of </w:t>
      </w:r>
      <w:r w:rsidR="00CE2824" w:rsidRPr="00CE2824">
        <w:rPr>
          <w:rFonts w:asciiTheme="majorBidi" w:hAnsiTheme="majorBidi" w:cstheme="majorBidi"/>
          <w:sz w:val="24"/>
          <w:szCs w:val="24"/>
        </w:rPr>
        <w:t xml:space="preserve">experience that </w:t>
      </w:r>
      <w:r w:rsidRPr="00CE2824">
        <w:rPr>
          <w:rFonts w:asciiTheme="majorBidi" w:hAnsiTheme="majorBidi" w:cstheme="majorBidi"/>
          <w:sz w:val="24"/>
          <w:szCs w:val="24"/>
        </w:rPr>
        <w:t xml:space="preserve">family medicine residents </w:t>
      </w:r>
      <w:r w:rsidR="00CE2824" w:rsidRPr="00CE2824">
        <w:rPr>
          <w:rFonts w:asciiTheme="majorBidi" w:hAnsiTheme="majorBidi" w:cstheme="majorBidi"/>
          <w:sz w:val="24"/>
          <w:szCs w:val="24"/>
        </w:rPr>
        <w:t>have acquired</w:t>
      </w:r>
      <w:r w:rsidRPr="00CE2824">
        <w:rPr>
          <w:rFonts w:asciiTheme="majorBidi" w:hAnsiTheme="majorBidi" w:cstheme="majorBidi"/>
          <w:sz w:val="24"/>
          <w:szCs w:val="24"/>
        </w:rPr>
        <w:t xml:space="preserve"> during residency </w:t>
      </w:r>
      <w:r w:rsidR="00B96F92">
        <w:rPr>
          <w:rFonts w:asciiTheme="majorBidi" w:hAnsiTheme="majorBidi" w:cstheme="majorBidi"/>
          <w:sz w:val="24"/>
          <w:szCs w:val="24"/>
        </w:rPr>
        <w:t>in the areas</w:t>
      </w:r>
      <w:r w:rsidRPr="00CE2824">
        <w:rPr>
          <w:rFonts w:asciiTheme="majorBidi" w:hAnsiTheme="majorBidi" w:cstheme="majorBidi"/>
          <w:sz w:val="24"/>
          <w:szCs w:val="24"/>
        </w:rPr>
        <w:t xml:space="preserve"> of: prevention, early detection, and patient counseling on the prevention of CVD and cancer</w:t>
      </w:r>
      <w:r w:rsidR="00CE2824" w:rsidRPr="00CE2824">
        <w:rPr>
          <w:rFonts w:asciiTheme="majorBidi" w:hAnsiTheme="majorBidi" w:cstheme="majorBidi"/>
          <w:sz w:val="24"/>
          <w:szCs w:val="24"/>
        </w:rPr>
        <w:t>.</w:t>
      </w:r>
    </w:p>
    <w:p w14:paraId="12F8BC92" w14:textId="420D8747" w:rsidR="00C45AC2" w:rsidRPr="00CE2824" w:rsidRDefault="00C45AC2" w:rsidP="00BD5B8A">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t xml:space="preserve">To examine the extent of </w:t>
      </w:r>
      <w:r w:rsidR="00466466" w:rsidRPr="00CE2824">
        <w:rPr>
          <w:rFonts w:asciiTheme="majorBidi" w:hAnsiTheme="majorBidi" w:cstheme="majorBidi"/>
          <w:sz w:val="24"/>
          <w:szCs w:val="24"/>
        </w:rPr>
        <w:t xml:space="preserve">their </w:t>
      </w:r>
      <w:r w:rsidRPr="00CE2824">
        <w:rPr>
          <w:rFonts w:asciiTheme="majorBidi" w:hAnsiTheme="majorBidi" w:cstheme="majorBidi"/>
          <w:sz w:val="24"/>
          <w:szCs w:val="24"/>
        </w:rPr>
        <w:t>reporting and meticulous</w:t>
      </w:r>
      <w:r w:rsidR="000D2F60">
        <w:rPr>
          <w:rFonts w:asciiTheme="majorBidi" w:hAnsiTheme="majorBidi" w:cstheme="majorBidi"/>
          <w:sz w:val="24"/>
          <w:szCs w:val="24"/>
        </w:rPr>
        <w:t>ness</w:t>
      </w:r>
      <w:r w:rsidRPr="00CE2824">
        <w:rPr>
          <w:rFonts w:asciiTheme="majorBidi" w:hAnsiTheme="majorBidi" w:cstheme="majorBidi"/>
          <w:sz w:val="24"/>
          <w:szCs w:val="24"/>
        </w:rPr>
        <w:t xml:space="preserve"> </w:t>
      </w:r>
      <w:r w:rsidR="00466466" w:rsidRPr="00CE2824">
        <w:rPr>
          <w:rFonts w:asciiTheme="majorBidi" w:hAnsiTheme="majorBidi" w:cstheme="majorBidi"/>
          <w:sz w:val="24"/>
          <w:szCs w:val="24"/>
        </w:rPr>
        <w:t xml:space="preserve">in filling out risk factors (weight, height, smoking, physical activity) in patient medical records (subjective question – according to self-reporting). </w:t>
      </w:r>
    </w:p>
    <w:p w14:paraId="39794C98" w14:textId="0E8744A1" w:rsidR="00466466" w:rsidRPr="00CE2824" w:rsidRDefault="00466466" w:rsidP="00BD5B8A">
      <w:pPr>
        <w:pStyle w:val="ListParagraph"/>
        <w:numPr>
          <w:ilvl w:val="0"/>
          <w:numId w:val="1"/>
        </w:numPr>
        <w:spacing w:line="480" w:lineRule="auto"/>
        <w:rPr>
          <w:rFonts w:asciiTheme="majorBidi" w:hAnsiTheme="majorBidi" w:cstheme="majorBidi"/>
          <w:sz w:val="24"/>
          <w:szCs w:val="24"/>
        </w:rPr>
      </w:pPr>
      <w:r w:rsidRPr="00CE2824">
        <w:rPr>
          <w:rFonts w:asciiTheme="majorBidi" w:hAnsiTheme="majorBidi" w:cstheme="majorBidi"/>
          <w:sz w:val="24"/>
          <w:szCs w:val="24"/>
        </w:rPr>
        <w:t xml:space="preserve">To assess the quality of residency and resident training </w:t>
      </w:r>
      <w:r w:rsidR="000D2F60">
        <w:rPr>
          <w:rFonts w:asciiTheme="majorBidi" w:hAnsiTheme="majorBidi" w:cstheme="majorBidi"/>
          <w:sz w:val="24"/>
          <w:szCs w:val="24"/>
        </w:rPr>
        <w:t>in terms</w:t>
      </w:r>
      <w:r w:rsidRPr="00CE2824">
        <w:rPr>
          <w:rFonts w:asciiTheme="majorBidi" w:hAnsiTheme="majorBidi" w:cstheme="majorBidi"/>
          <w:sz w:val="24"/>
          <w:szCs w:val="24"/>
        </w:rPr>
        <w:t xml:space="preserve"> of disease prevention</w:t>
      </w:r>
      <w:r w:rsidR="000D2F60">
        <w:rPr>
          <w:rFonts w:asciiTheme="majorBidi" w:hAnsiTheme="majorBidi" w:cstheme="majorBidi"/>
          <w:sz w:val="24"/>
          <w:szCs w:val="24"/>
        </w:rPr>
        <w:t xml:space="preserve"> and</w:t>
      </w:r>
      <w:r w:rsidRPr="00CE2824">
        <w:rPr>
          <w:rFonts w:asciiTheme="majorBidi" w:hAnsiTheme="majorBidi" w:cstheme="majorBidi"/>
          <w:sz w:val="24"/>
          <w:szCs w:val="24"/>
        </w:rPr>
        <w:t xml:space="preserve"> screening</w:t>
      </w:r>
      <w:r w:rsidR="000D2F60">
        <w:rPr>
          <w:rFonts w:asciiTheme="majorBidi" w:hAnsiTheme="majorBidi" w:cstheme="majorBidi"/>
          <w:sz w:val="24"/>
          <w:szCs w:val="24"/>
        </w:rPr>
        <w:t>;</w:t>
      </w:r>
      <w:r w:rsidRPr="00CE2824">
        <w:rPr>
          <w:rFonts w:asciiTheme="majorBidi" w:hAnsiTheme="majorBidi" w:cstheme="majorBidi"/>
          <w:sz w:val="24"/>
          <w:szCs w:val="24"/>
        </w:rPr>
        <w:t xml:space="preserve"> to</w:t>
      </w:r>
      <w:r w:rsidR="000D2F60">
        <w:rPr>
          <w:rFonts w:asciiTheme="majorBidi" w:hAnsiTheme="majorBidi" w:cstheme="majorBidi"/>
          <w:sz w:val="24"/>
          <w:szCs w:val="24"/>
        </w:rPr>
        <w:t xml:space="preserve"> </w:t>
      </w:r>
      <w:r w:rsidRPr="00CE2824">
        <w:rPr>
          <w:rFonts w:asciiTheme="majorBidi" w:hAnsiTheme="majorBidi" w:cstheme="majorBidi"/>
          <w:sz w:val="24"/>
          <w:szCs w:val="24"/>
        </w:rPr>
        <w:t xml:space="preserve">what extent </w:t>
      </w:r>
      <w:r w:rsidR="00B07024">
        <w:rPr>
          <w:rFonts w:asciiTheme="majorBidi" w:hAnsiTheme="majorBidi" w:cstheme="majorBidi"/>
          <w:sz w:val="24"/>
          <w:szCs w:val="24"/>
        </w:rPr>
        <w:t xml:space="preserve">do </w:t>
      </w:r>
      <w:r w:rsidRPr="00CE2824">
        <w:rPr>
          <w:rFonts w:asciiTheme="majorBidi" w:hAnsiTheme="majorBidi" w:cstheme="majorBidi"/>
          <w:sz w:val="24"/>
          <w:szCs w:val="24"/>
        </w:rPr>
        <w:t>family medicine residents have positive attitudes on the subject of prevention and reduction of risk factors in patients</w:t>
      </w:r>
      <w:r w:rsidR="000D2F60">
        <w:rPr>
          <w:rFonts w:asciiTheme="majorBidi" w:hAnsiTheme="majorBidi" w:cstheme="majorBidi"/>
          <w:sz w:val="24"/>
          <w:szCs w:val="24"/>
        </w:rPr>
        <w:t>;</w:t>
      </w:r>
      <w:r w:rsidRPr="00CE2824">
        <w:rPr>
          <w:rFonts w:asciiTheme="majorBidi" w:hAnsiTheme="majorBidi" w:cstheme="majorBidi"/>
          <w:sz w:val="24"/>
          <w:szCs w:val="24"/>
        </w:rPr>
        <w:t xml:space="preserve"> and </w:t>
      </w:r>
      <w:r w:rsidR="000D2F60">
        <w:rPr>
          <w:rFonts w:asciiTheme="majorBidi" w:hAnsiTheme="majorBidi" w:cstheme="majorBidi"/>
          <w:sz w:val="24"/>
          <w:szCs w:val="24"/>
        </w:rPr>
        <w:t>to what extent do</w:t>
      </w:r>
      <w:r w:rsidRPr="00CE2824">
        <w:rPr>
          <w:rFonts w:asciiTheme="majorBidi" w:hAnsiTheme="majorBidi" w:cstheme="majorBidi"/>
          <w:sz w:val="24"/>
          <w:szCs w:val="24"/>
        </w:rPr>
        <w:t xml:space="preserve"> they themselves adhere to healthy behavior. </w:t>
      </w:r>
    </w:p>
    <w:p w14:paraId="082E1E6E" w14:textId="5CDAD17D" w:rsidR="00466466" w:rsidRPr="00CE2824" w:rsidRDefault="00466466" w:rsidP="00BD5B8A">
      <w:pPr>
        <w:spacing w:line="480" w:lineRule="auto"/>
        <w:rPr>
          <w:rFonts w:asciiTheme="majorBidi" w:hAnsiTheme="majorBidi" w:cstheme="majorBidi"/>
          <w:sz w:val="24"/>
          <w:szCs w:val="24"/>
        </w:rPr>
      </w:pPr>
    </w:p>
    <w:p w14:paraId="51A390A2" w14:textId="48EFF5F3" w:rsidR="00466466" w:rsidRPr="00B07024" w:rsidRDefault="00466466" w:rsidP="00BD5B8A">
      <w:pPr>
        <w:spacing w:line="480" w:lineRule="auto"/>
        <w:rPr>
          <w:rFonts w:asciiTheme="majorBidi" w:hAnsiTheme="majorBidi" w:cstheme="majorBidi"/>
          <w:b/>
          <w:bCs/>
          <w:sz w:val="24"/>
          <w:szCs w:val="24"/>
        </w:rPr>
      </w:pPr>
      <w:r w:rsidRPr="00B07024">
        <w:rPr>
          <w:rFonts w:asciiTheme="majorBidi" w:hAnsiTheme="majorBidi" w:cstheme="majorBidi"/>
          <w:b/>
          <w:bCs/>
          <w:sz w:val="24"/>
          <w:szCs w:val="24"/>
        </w:rPr>
        <w:t>Methods</w:t>
      </w:r>
    </w:p>
    <w:p w14:paraId="027ABF1E" w14:textId="43A4E6FB" w:rsidR="00466466" w:rsidRPr="00CE2824" w:rsidRDefault="00CD4A82" w:rsidP="00BD5B8A">
      <w:pPr>
        <w:spacing w:line="480" w:lineRule="auto"/>
        <w:rPr>
          <w:rFonts w:asciiTheme="majorBidi" w:hAnsiTheme="majorBidi" w:cstheme="majorBidi"/>
          <w:sz w:val="24"/>
          <w:szCs w:val="24"/>
        </w:rPr>
      </w:pPr>
      <w:r>
        <w:rPr>
          <w:rFonts w:asciiTheme="majorBidi" w:hAnsiTheme="majorBidi" w:cstheme="majorBidi"/>
          <w:b/>
          <w:bCs/>
          <w:sz w:val="24"/>
          <w:szCs w:val="24"/>
          <w:lang w:val="en-GB"/>
        </w:rPr>
        <w:lastRenderedPageBreak/>
        <w:t xml:space="preserve">Population: </w:t>
      </w:r>
      <w:r w:rsidR="00466466" w:rsidRPr="00CE2824">
        <w:rPr>
          <w:rFonts w:asciiTheme="majorBidi" w:hAnsiTheme="majorBidi" w:cstheme="majorBidi"/>
          <w:sz w:val="24"/>
          <w:szCs w:val="24"/>
        </w:rPr>
        <w:t xml:space="preserve">The study included all </w:t>
      </w:r>
      <w:r w:rsidR="00B07024">
        <w:rPr>
          <w:rFonts w:asciiTheme="majorBidi" w:hAnsiTheme="majorBidi" w:cstheme="majorBidi"/>
          <w:sz w:val="24"/>
          <w:szCs w:val="24"/>
        </w:rPr>
        <w:t xml:space="preserve">of </w:t>
      </w:r>
      <w:r w:rsidR="00466466" w:rsidRPr="00CE2824">
        <w:rPr>
          <w:rFonts w:asciiTheme="majorBidi" w:hAnsiTheme="majorBidi" w:cstheme="majorBidi"/>
          <w:sz w:val="24"/>
          <w:szCs w:val="24"/>
        </w:rPr>
        <w:t xml:space="preserve">the </w:t>
      </w:r>
      <w:r w:rsidR="00AB1712">
        <w:rPr>
          <w:rFonts w:asciiTheme="majorBidi" w:hAnsiTheme="majorBidi" w:cstheme="majorBidi"/>
          <w:sz w:val="24"/>
          <w:szCs w:val="24"/>
        </w:rPr>
        <w:t xml:space="preserve">family medicine </w:t>
      </w:r>
      <w:r w:rsidR="00466466" w:rsidRPr="00CE2824">
        <w:rPr>
          <w:rFonts w:asciiTheme="majorBidi" w:hAnsiTheme="majorBidi" w:cstheme="majorBidi"/>
          <w:sz w:val="24"/>
          <w:szCs w:val="24"/>
        </w:rPr>
        <w:t>residen</w:t>
      </w:r>
      <w:r w:rsidR="00B07024">
        <w:rPr>
          <w:rFonts w:asciiTheme="majorBidi" w:hAnsiTheme="majorBidi" w:cstheme="majorBidi"/>
          <w:sz w:val="24"/>
          <w:szCs w:val="24"/>
        </w:rPr>
        <w:t>ts</w:t>
      </w:r>
      <w:r w:rsidR="00AB1712">
        <w:rPr>
          <w:rFonts w:asciiTheme="majorBidi" w:hAnsiTheme="majorBidi" w:cstheme="majorBidi"/>
          <w:sz w:val="24"/>
          <w:szCs w:val="24"/>
        </w:rPr>
        <w:t xml:space="preserve"> in Israel</w:t>
      </w:r>
      <w:r w:rsidR="00466466" w:rsidRPr="00CE2824">
        <w:rPr>
          <w:rFonts w:asciiTheme="majorBidi" w:hAnsiTheme="majorBidi" w:cstheme="majorBidi"/>
          <w:sz w:val="24"/>
          <w:szCs w:val="24"/>
        </w:rPr>
        <w:t xml:space="preserve"> throughout the years of residency (1</w:t>
      </w:r>
      <w:r w:rsidR="00CE2824" w:rsidRPr="00CE2824">
        <w:rPr>
          <w:rFonts w:asciiTheme="majorBidi" w:hAnsiTheme="majorBidi" w:cstheme="majorBidi"/>
          <w:sz w:val="24"/>
          <w:szCs w:val="24"/>
          <w:vertAlign w:val="superscript"/>
        </w:rPr>
        <w:t>st</w:t>
      </w:r>
      <w:r w:rsidR="00466466" w:rsidRPr="00CE2824">
        <w:rPr>
          <w:rFonts w:asciiTheme="majorBidi" w:hAnsiTheme="majorBidi" w:cstheme="majorBidi"/>
          <w:sz w:val="24"/>
          <w:szCs w:val="24"/>
        </w:rPr>
        <w:t>-4</w:t>
      </w:r>
      <w:r w:rsidR="00CE2824" w:rsidRPr="00CE2824">
        <w:rPr>
          <w:rFonts w:asciiTheme="majorBidi" w:hAnsiTheme="majorBidi" w:cstheme="majorBidi"/>
          <w:sz w:val="24"/>
          <w:szCs w:val="24"/>
          <w:vertAlign w:val="superscript"/>
        </w:rPr>
        <w:t>th</w:t>
      </w:r>
      <w:r w:rsidR="00CE2824" w:rsidRPr="00CE2824">
        <w:rPr>
          <w:rFonts w:asciiTheme="majorBidi" w:hAnsiTheme="majorBidi" w:cstheme="majorBidi"/>
          <w:sz w:val="24"/>
          <w:szCs w:val="24"/>
        </w:rPr>
        <w:t xml:space="preserve"> </w:t>
      </w:r>
      <w:r w:rsidR="00466466" w:rsidRPr="00CE2824">
        <w:rPr>
          <w:rFonts w:asciiTheme="majorBidi" w:hAnsiTheme="majorBidi" w:cstheme="majorBidi"/>
          <w:sz w:val="24"/>
          <w:szCs w:val="24"/>
        </w:rPr>
        <w:t xml:space="preserve">years). The questionnaire was sent to approximately 450 residents, </w:t>
      </w:r>
      <w:r w:rsidR="00245AD8" w:rsidRPr="00CE2824">
        <w:rPr>
          <w:rFonts w:asciiTheme="majorBidi" w:hAnsiTheme="majorBidi" w:cstheme="majorBidi"/>
          <w:sz w:val="24"/>
          <w:szCs w:val="24"/>
        </w:rPr>
        <w:t>who were</w:t>
      </w:r>
      <w:r w:rsidR="00B07024">
        <w:rPr>
          <w:rFonts w:asciiTheme="majorBidi" w:hAnsiTheme="majorBidi" w:cstheme="majorBidi" w:hint="cs"/>
          <w:sz w:val="24"/>
          <w:szCs w:val="24"/>
          <w:rtl/>
        </w:rPr>
        <w:t xml:space="preserve"> </w:t>
      </w:r>
      <w:r w:rsidR="00245AD8" w:rsidRPr="00CE2824">
        <w:rPr>
          <w:rFonts w:asciiTheme="majorBidi" w:hAnsiTheme="majorBidi" w:cstheme="majorBidi"/>
          <w:sz w:val="24"/>
          <w:szCs w:val="24"/>
        </w:rPr>
        <w:t xml:space="preserve">requested to answer electronically or manually (according to preference). </w:t>
      </w:r>
    </w:p>
    <w:p w14:paraId="107F375D" w14:textId="7B7B9FFB" w:rsidR="00267350" w:rsidRPr="00BD5B8A" w:rsidRDefault="00267350" w:rsidP="00BD5B8A">
      <w:pPr>
        <w:spacing w:line="480" w:lineRule="auto"/>
        <w:rPr>
          <w:rFonts w:asciiTheme="majorBidi" w:hAnsiTheme="majorBidi" w:cstheme="majorBidi"/>
          <w:color w:val="0000FF"/>
          <w:sz w:val="24"/>
          <w:szCs w:val="24"/>
        </w:rPr>
      </w:pPr>
    </w:p>
    <w:p w14:paraId="50B55F09" w14:textId="68359238" w:rsidR="00267350" w:rsidRPr="00CE2824" w:rsidRDefault="00CD4A82" w:rsidP="00BD5B8A">
      <w:pPr>
        <w:spacing w:line="480" w:lineRule="auto"/>
        <w:rPr>
          <w:rFonts w:asciiTheme="majorBidi" w:hAnsiTheme="majorBidi" w:cstheme="majorBidi"/>
          <w:sz w:val="24"/>
          <w:szCs w:val="24"/>
        </w:rPr>
      </w:pPr>
      <w:r>
        <w:rPr>
          <w:rFonts w:asciiTheme="majorBidi" w:hAnsiTheme="majorBidi" w:cstheme="majorBidi"/>
          <w:b/>
          <w:bCs/>
          <w:sz w:val="24"/>
          <w:szCs w:val="24"/>
        </w:rPr>
        <w:t xml:space="preserve">Measures: </w:t>
      </w:r>
      <w:r w:rsidR="00267350" w:rsidRPr="00CE2824">
        <w:rPr>
          <w:rFonts w:asciiTheme="majorBidi" w:hAnsiTheme="majorBidi" w:cstheme="majorBidi"/>
          <w:sz w:val="24"/>
          <w:szCs w:val="24"/>
        </w:rPr>
        <w:t>Those examined replied to the comprehensive questionnaire which included 64 questions on the subjects of:</w:t>
      </w:r>
    </w:p>
    <w:p w14:paraId="51603AC8" w14:textId="40F27419"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r</w:t>
      </w:r>
      <w:r w:rsidR="00267350" w:rsidRPr="00CE2824">
        <w:rPr>
          <w:rFonts w:asciiTheme="majorBidi" w:hAnsiTheme="majorBidi" w:cstheme="majorBidi"/>
          <w:sz w:val="24"/>
          <w:szCs w:val="24"/>
        </w:rPr>
        <w:t>esidents’ attitudes from the aspect of preventive medicine and healthy behavior</w:t>
      </w:r>
    </w:p>
    <w:p w14:paraId="53275864" w14:textId="7077FF06"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t</w:t>
      </w:r>
      <w:r w:rsidR="00267350" w:rsidRPr="00CE2824">
        <w:rPr>
          <w:rFonts w:asciiTheme="majorBidi" w:hAnsiTheme="majorBidi" w:cstheme="majorBidi"/>
          <w:sz w:val="24"/>
          <w:szCs w:val="24"/>
        </w:rPr>
        <w:t>heir clinical experience in identifying risk factors and patient counseling</w:t>
      </w:r>
    </w:p>
    <w:p w14:paraId="4372F3A4" w14:textId="25C0869C" w:rsidR="00267350" w:rsidRPr="00CE2824" w:rsidRDefault="00CE2824" w:rsidP="00BD5B8A">
      <w:pPr>
        <w:pStyle w:val="ListParagraph"/>
        <w:numPr>
          <w:ilvl w:val="0"/>
          <w:numId w:val="2"/>
        </w:numPr>
        <w:spacing w:line="480" w:lineRule="auto"/>
        <w:rPr>
          <w:rFonts w:asciiTheme="majorBidi" w:hAnsiTheme="majorBidi" w:cstheme="majorBidi"/>
          <w:sz w:val="24"/>
          <w:szCs w:val="24"/>
        </w:rPr>
      </w:pPr>
      <w:r>
        <w:rPr>
          <w:rFonts w:asciiTheme="majorBidi" w:hAnsiTheme="majorBidi" w:cstheme="majorBidi"/>
          <w:sz w:val="24"/>
          <w:szCs w:val="24"/>
        </w:rPr>
        <w:t>r</w:t>
      </w:r>
      <w:r w:rsidR="00267350" w:rsidRPr="00CE2824">
        <w:rPr>
          <w:rFonts w:asciiTheme="majorBidi" w:hAnsiTheme="majorBidi" w:cstheme="majorBidi"/>
          <w:sz w:val="24"/>
          <w:szCs w:val="24"/>
        </w:rPr>
        <w:t>esidents’ self-assessment of their residency on the subject of preventive medicine and health promotion.</w:t>
      </w:r>
    </w:p>
    <w:p w14:paraId="4DA25768" w14:textId="6E2304CE" w:rsidR="00267350" w:rsidRPr="005B2303" w:rsidRDefault="00267350"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The questionnaire was filled out anonymously and is based on questionnaires on the</w:t>
      </w:r>
      <w:r w:rsidR="00412944">
        <w:rPr>
          <w:rFonts w:asciiTheme="majorBidi" w:hAnsiTheme="majorBidi" w:cstheme="majorBidi"/>
          <w:sz w:val="24"/>
          <w:szCs w:val="24"/>
        </w:rPr>
        <w:t>se</w:t>
      </w:r>
      <w:r w:rsidRPr="005B2303">
        <w:rPr>
          <w:rFonts w:asciiTheme="majorBidi" w:hAnsiTheme="majorBidi" w:cstheme="majorBidi"/>
          <w:sz w:val="24"/>
          <w:szCs w:val="24"/>
        </w:rPr>
        <w:t xml:space="preserve"> subject</w:t>
      </w:r>
      <w:r w:rsidR="00412944">
        <w:rPr>
          <w:rFonts w:asciiTheme="majorBidi" w:hAnsiTheme="majorBidi" w:cstheme="majorBidi"/>
          <w:sz w:val="24"/>
          <w:szCs w:val="24"/>
        </w:rPr>
        <w:t>s that have been</w:t>
      </w:r>
      <w:r w:rsidRPr="005B2303">
        <w:rPr>
          <w:rFonts w:asciiTheme="majorBidi" w:hAnsiTheme="majorBidi" w:cstheme="majorBidi"/>
          <w:sz w:val="24"/>
          <w:szCs w:val="24"/>
        </w:rPr>
        <w:t xml:space="preserve"> published in </w:t>
      </w:r>
      <w:r w:rsidR="00412944">
        <w:rPr>
          <w:rFonts w:asciiTheme="majorBidi" w:hAnsiTheme="majorBidi" w:cstheme="majorBidi"/>
          <w:sz w:val="24"/>
          <w:szCs w:val="24"/>
        </w:rPr>
        <w:t xml:space="preserve">the research </w:t>
      </w:r>
      <w:r w:rsidRPr="005B2303">
        <w:rPr>
          <w:rFonts w:asciiTheme="majorBidi" w:hAnsiTheme="majorBidi" w:cstheme="majorBidi"/>
          <w:sz w:val="24"/>
          <w:szCs w:val="24"/>
        </w:rPr>
        <w:t xml:space="preserve">literature </w:t>
      </w:r>
      <w:r w:rsidR="00412944">
        <w:rPr>
          <w:rFonts w:asciiTheme="majorBidi" w:hAnsiTheme="majorBidi" w:cstheme="majorBidi"/>
          <w:sz w:val="24"/>
          <w:szCs w:val="24"/>
        </w:rPr>
        <w:t>from Israel and around the world</w:t>
      </w:r>
      <w:r w:rsidRPr="005B2303">
        <w:rPr>
          <w:rFonts w:asciiTheme="majorBidi" w:hAnsiTheme="majorBidi" w:cstheme="majorBidi"/>
          <w:sz w:val="24"/>
          <w:szCs w:val="24"/>
        </w:rPr>
        <w:t xml:space="preserve">. </w:t>
      </w:r>
      <w:r w:rsidR="00412944">
        <w:rPr>
          <w:rFonts w:asciiTheme="majorBidi" w:hAnsiTheme="majorBidi" w:cstheme="majorBidi"/>
          <w:sz w:val="24"/>
          <w:szCs w:val="24"/>
        </w:rPr>
        <w:t>Q</w:t>
      </w:r>
      <w:r w:rsidRPr="005B2303">
        <w:rPr>
          <w:rFonts w:asciiTheme="majorBidi" w:hAnsiTheme="majorBidi" w:cstheme="majorBidi"/>
          <w:sz w:val="24"/>
          <w:szCs w:val="24"/>
        </w:rPr>
        <w:t>uestions</w:t>
      </w:r>
      <w:r w:rsidR="00412944">
        <w:rPr>
          <w:rFonts w:asciiTheme="majorBidi" w:hAnsiTheme="majorBidi" w:cstheme="majorBidi"/>
          <w:sz w:val="24"/>
          <w:szCs w:val="24"/>
        </w:rPr>
        <w:t xml:space="preserve"> about</w:t>
      </w:r>
      <w:r w:rsidRPr="005B2303">
        <w:rPr>
          <w:rFonts w:asciiTheme="majorBidi" w:hAnsiTheme="majorBidi" w:cstheme="majorBidi"/>
          <w:sz w:val="24"/>
          <w:szCs w:val="24"/>
        </w:rPr>
        <w:t xml:space="preserve"> personal background, smoking status, etc. </w:t>
      </w:r>
      <w:r w:rsidR="00412944">
        <w:rPr>
          <w:rFonts w:asciiTheme="majorBidi" w:hAnsiTheme="majorBidi" w:cstheme="majorBidi"/>
          <w:sz w:val="24"/>
          <w:szCs w:val="24"/>
        </w:rPr>
        <w:t xml:space="preserve">were also included </w:t>
      </w:r>
      <w:r w:rsidRPr="005B2303">
        <w:rPr>
          <w:rFonts w:asciiTheme="majorBidi" w:hAnsiTheme="majorBidi" w:cstheme="majorBidi"/>
          <w:sz w:val="24"/>
          <w:szCs w:val="24"/>
        </w:rPr>
        <w:t>(A</w:t>
      </w:r>
      <w:r w:rsidR="00412944">
        <w:rPr>
          <w:rFonts w:asciiTheme="majorBidi" w:hAnsiTheme="majorBidi" w:cstheme="majorBidi"/>
          <w:sz w:val="24"/>
          <w:szCs w:val="24"/>
        </w:rPr>
        <w:t>ppendix</w:t>
      </w:r>
      <w:r w:rsidRPr="005B2303">
        <w:rPr>
          <w:rFonts w:asciiTheme="majorBidi" w:hAnsiTheme="majorBidi" w:cstheme="majorBidi"/>
          <w:sz w:val="24"/>
          <w:szCs w:val="24"/>
        </w:rPr>
        <w:t xml:space="preserve"> 1). </w:t>
      </w:r>
    </w:p>
    <w:p w14:paraId="64062E8B" w14:textId="77777777" w:rsidR="00267350" w:rsidRPr="005B2303" w:rsidRDefault="00267350" w:rsidP="00BD5B8A">
      <w:pPr>
        <w:spacing w:line="480" w:lineRule="auto"/>
        <w:rPr>
          <w:rFonts w:asciiTheme="majorBidi" w:hAnsiTheme="majorBidi" w:cstheme="majorBidi"/>
          <w:sz w:val="24"/>
          <w:szCs w:val="24"/>
        </w:rPr>
      </w:pPr>
    </w:p>
    <w:p w14:paraId="09505A2E" w14:textId="734F6C05" w:rsidR="00267350" w:rsidRPr="00412944" w:rsidRDefault="00267350" w:rsidP="00BD5B8A">
      <w:pPr>
        <w:spacing w:line="480" w:lineRule="auto"/>
        <w:rPr>
          <w:rFonts w:asciiTheme="majorBidi" w:hAnsiTheme="majorBidi" w:cstheme="majorBidi"/>
          <w:b/>
          <w:bCs/>
          <w:sz w:val="24"/>
          <w:szCs w:val="24"/>
        </w:rPr>
      </w:pPr>
      <w:r w:rsidRPr="00412944">
        <w:rPr>
          <w:rFonts w:asciiTheme="majorBidi" w:hAnsiTheme="majorBidi" w:cstheme="majorBidi"/>
          <w:b/>
          <w:bCs/>
          <w:sz w:val="24"/>
          <w:szCs w:val="24"/>
        </w:rPr>
        <w:t xml:space="preserve">Results </w:t>
      </w:r>
    </w:p>
    <w:p w14:paraId="06A45190" w14:textId="2E029DED" w:rsidR="00780F26" w:rsidRPr="005B2303" w:rsidRDefault="00FA6F32" w:rsidP="00CD4A82">
      <w:pPr>
        <w:spacing w:line="480" w:lineRule="auto"/>
        <w:rPr>
          <w:rFonts w:asciiTheme="majorBidi" w:hAnsiTheme="majorBidi" w:cstheme="majorBidi"/>
          <w:sz w:val="24"/>
          <w:szCs w:val="24"/>
        </w:rPr>
      </w:pPr>
      <w:r w:rsidRPr="005B2303">
        <w:rPr>
          <w:rFonts w:asciiTheme="majorBidi" w:hAnsiTheme="majorBidi" w:cstheme="majorBidi"/>
          <w:sz w:val="24"/>
          <w:szCs w:val="24"/>
        </w:rPr>
        <w:t>Compliance in filling out the questionnaires was 30% (138 replies out of 450)</w:t>
      </w:r>
      <w:r w:rsidR="005B2303">
        <w:rPr>
          <w:rFonts w:asciiTheme="majorBidi" w:hAnsiTheme="majorBidi" w:cstheme="majorBidi"/>
          <w:sz w:val="24"/>
          <w:szCs w:val="24"/>
        </w:rPr>
        <w:t>.</w:t>
      </w:r>
      <w:r w:rsidR="00CD4A82">
        <w:rPr>
          <w:rFonts w:asciiTheme="majorBidi" w:hAnsiTheme="majorBidi" w:cstheme="majorBidi"/>
          <w:sz w:val="24"/>
          <w:szCs w:val="24"/>
        </w:rPr>
        <w:t xml:space="preserve"> </w:t>
      </w:r>
      <w:r w:rsidR="00780F26" w:rsidRPr="005B2303">
        <w:rPr>
          <w:rFonts w:asciiTheme="majorBidi" w:hAnsiTheme="majorBidi" w:cstheme="majorBidi"/>
          <w:sz w:val="24"/>
          <w:szCs w:val="24"/>
        </w:rPr>
        <w:t>The description of demographic characteristics of the study population is presented in Table 1.</w:t>
      </w:r>
      <w:r w:rsidR="00110045" w:rsidRPr="005B2303">
        <w:rPr>
          <w:rFonts w:asciiTheme="majorBidi" w:hAnsiTheme="majorBidi" w:cstheme="majorBidi"/>
          <w:sz w:val="24"/>
          <w:szCs w:val="24"/>
        </w:rPr>
        <w:t xml:space="preserve"> </w:t>
      </w:r>
      <w:r w:rsidR="00780F26" w:rsidRPr="005B2303">
        <w:rPr>
          <w:rFonts w:asciiTheme="majorBidi" w:hAnsiTheme="majorBidi" w:cstheme="majorBidi"/>
          <w:sz w:val="24"/>
          <w:szCs w:val="24"/>
        </w:rPr>
        <w:t>The study included all family medicine residents in Israel at all stages of residency</w:t>
      </w:r>
      <w:r w:rsidR="00CD4A82">
        <w:rPr>
          <w:rFonts w:asciiTheme="majorBidi" w:hAnsiTheme="majorBidi" w:cstheme="majorBidi"/>
          <w:sz w:val="24"/>
          <w:szCs w:val="24"/>
        </w:rPr>
        <w:t xml:space="preserve">, and </w:t>
      </w:r>
      <w:r w:rsidR="00780F26" w:rsidRPr="005B2303">
        <w:rPr>
          <w:rFonts w:asciiTheme="majorBidi" w:hAnsiTheme="majorBidi" w:cstheme="majorBidi"/>
          <w:sz w:val="24"/>
          <w:szCs w:val="24"/>
        </w:rPr>
        <w:t xml:space="preserve">the majority of residents </w:t>
      </w:r>
      <w:r w:rsidR="000F66BC">
        <w:rPr>
          <w:rFonts w:asciiTheme="majorBidi" w:hAnsiTheme="majorBidi" w:cstheme="majorBidi"/>
          <w:sz w:val="24"/>
          <w:szCs w:val="24"/>
        </w:rPr>
        <w:t xml:space="preserve">who responded </w:t>
      </w:r>
      <w:r w:rsidR="00780F26" w:rsidRPr="005B2303">
        <w:rPr>
          <w:rFonts w:asciiTheme="majorBidi" w:hAnsiTheme="majorBidi" w:cstheme="majorBidi"/>
          <w:sz w:val="24"/>
          <w:szCs w:val="24"/>
        </w:rPr>
        <w:t xml:space="preserve">were men in </w:t>
      </w:r>
      <w:r w:rsidR="005B2303" w:rsidRPr="005B2303">
        <w:rPr>
          <w:rFonts w:asciiTheme="majorBidi" w:hAnsiTheme="majorBidi" w:cstheme="majorBidi"/>
          <w:sz w:val="24"/>
          <w:szCs w:val="24"/>
        </w:rPr>
        <w:t xml:space="preserve">the </w:t>
      </w:r>
      <w:r w:rsidR="00780F26" w:rsidRPr="005B2303">
        <w:rPr>
          <w:rFonts w:asciiTheme="majorBidi" w:hAnsiTheme="majorBidi" w:cstheme="majorBidi"/>
          <w:sz w:val="24"/>
          <w:szCs w:val="24"/>
        </w:rPr>
        <w:t>early years of residenc</w:t>
      </w:r>
      <w:r w:rsidR="00CD4A82">
        <w:rPr>
          <w:rFonts w:asciiTheme="majorBidi" w:hAnsiTheme="majorBidi" w:cstheme="majorBidi"/>
          <w:sz w:val="24"/>
          <w:szCs w:val="24"/>
        </w:rPr>
        <w:t>y</w:t>
      </w:r>
      <w:r w:rsidR="00780F26" w:rsidRPr="005B2303">
        <w:rPr>
          <w:rFonts w:asciiTheme="majorBidi" w:hAnsiTheme="majorBidi" w:cstheme="majorBidi"/>
          <w:sz w:val="24"/>
          <w:szCs w:val="24"/>
        </w:rPr>
        <w:t>.</w:t>
      </w:r>
    </w:p>
    <w:p w14:paraId="73DE3A72" w14:textId="2F750A78" w:rsidR="00780F26" w:rsidRPr="00BD5B8A" w:rsidRDefault="00780F26" w:rsidP="00BD5B8A">
      <w:pPr>
        <w:spacing w:line="480" w:lineRule="auto"/>
        <w:rPr>
          <w:rFonts w:asciiTheme="majorBidi" w:hAnsiTheme="majorBidi" w:cstheme="majorBidi"/>
          <w:color w:val="0000FF"/>
          <w:sz w:val="24"/>
          <w:szCs w:val="24"/>
        </w:rPr>
      </w:pPr>
    </w:p>
    <w:p w14:paraId="7C75562A" w14:textId="22446E06" w:rsidR="00780F26" w:rsidRDefault="00AB1712" w:rsidP="000F66BC">
      <w:pPr>
        <w:spacing w:line="480" w:lineRule="auto"/>
        <w:rPr>
          <w:rFonts w:asciiTheme="majorBidi" w:hAnsiTheme="majorBidi" w:cstheme="majorBidi"/>
          <w:sz w:val="24"/>
          <w:szCs w:val="24"/>
        </w:rPr>
      </w:pPr>
      <w:r>
        <w:rPr>
          <w:rFonts w:asciiTheme="majorBidi" w:hAnsiTheme="majorBidi" w:cstheme="majorBidi"/>
          <w:sz w:val="24"/>
          <w:szCs w:val="24"/>
        </w:rPr>
        <w:lastRenderedPageBreak/>
        <w:t>Table 2 present a</w:t>
      </w:r>
      <w:r w:rsidR="00780F26" w:rsidRPr="005B2303">
        <w:rPr>
          <w:rFonts w:asciiTheme="majorBidi" w:hAnsiTheme="majorBidi" w:cstheme="majorBidi"/>
          <w:sz w:val="24"/>
          <w:szCs w:val="24"/>
        </w:rPr>
        <w:t xml:space="preserve"> description of the responses to questions of</w:t>
      </w:r>
      <w:r w:rsidR="000F66BC">
        <w:rPr>
          <w:rFonts w:asciiTheme="majorBidi" w:hAnsiTheme="majorBidi" w:cstheme="majorBidi"/>
          <w:sz w:val="24"/>
          <w:szCs w:val="24"/>
        </w:rPr>
        <w:t xml:space="preserve"> theoretical</w:t>
      </w:r>
      <w:r w:rsidR="00780F26" w:rsidRPr="005B2303">
        <w:rPr>
          <w:rFonts w:asciiTheme="majorBidi" w:hAnsiTheme="majorBidi" w:cstheme="majorBidi"/>
          <w:sz w:val="24"/>
          <w:szCs w:val="24"/>
        </w:rPr>
        <w:t xml:space="preserve"> knowledge in the field of preventive medicine for the prevention of cancer and cardiac disease</w:t>
      </w:r>
      <w:r>
        <w:rPr>
          <w:rFonts w:asciiTheme="majorBidi" w:hAnsiTheme="majorBidi" w:cstheme="majorBidi"/>
          <w:sz w:val="24"/>
          <w:szCs w:val="24"/>
        </w:rPr>
        <w:t>.</w:t>
      </w:r>
      <w:r w:rsidR="00780F26" w:rsidRPr="005B2303">
        <w:rPr>
          <w:rFonts w:asciiTheme="majorBidi" w:hAnsiTheme="majorBidi" w:cstheme="majorBidi"/>
          <w:sz w:val="24"/>
          <w:szCs w:val="24"/>
        </w:rPr>
        <w:t xml:space="preserve"> </w:t>
      </w:r>
      <w:r w:rsidR="00780F26" w:rsidRPr="00514C07">
        <w:rPr>
          <w:rFonts w:asciiTheme="majorBidi" w:hAnsiTheme="majorBidi" w:cstheme="majorBidi"/>
          <w:sz w:val="24"/>
          <w:szCs w:val="24"/>
        </w:rPr>
        <w:t xml:space="preserve">The questions focused on </w:t>
      </w:r>
      <w:r w:rsidR="005B2303" w:rsidRPr="00514C07">
        <w:rPr>
          <w:rFonts w:asciiTheme="majorBidi" w:hAnsiTheme="majorBidi" w:cstheme="majorBidi"/>
          <w:sz w:val="24"/>
          <w:szCs w:val="24"/>
        </w:rPr>
        <w:t>areas</w:t>
      </w:r>
      <w:r w:rsidR="00780F26" w:rsidRPr="00514C07">
        <w:rPr>
          <w:rFonts w:asciiTheme="majorBidi" w:hAnsiTheme="majorBidi" w:cstheme="majorBidi"/>
          <w:sz w:val="24"/>
          <w:szCs w:val="24"/>
        </w:rPr>
        <w:t xml:space="preserve"> in preventive medicine recommended to be performed </w:t>
      </w:r>
      <w:r w:rsidR="00333C8C" w:rsidRPr="00514C07">
        <w:rPr>
          <w:rFonts w:asciiTheme="majorBidi" w:hAnsiTheme="majorBidi" w:cstheme="majorBidi"/>
          <w:sz w:val="24"/>
          <w:szCs w:val="24"/>
        </w:rPr>
        <w:t>according to accepted medical guidelines and work procedures at the health maintenance organization</w:t>
      </w:r>
      <w:r>
        <w:rPr>
          <w:rFonts w:asciiTheme="majorBidi" w:hAnsiTheme="majorBidi" w:cstheme="majorBidi"/>
          <w:sz w:val="24"/>
          <w:szCs w:val="24"/>
        </w:rPr>
        <w:t xml:space="preserve"> (HMO</w:t>
      </w:r>
      <w:r w:rsidR="00333C8C" w:rsidRPr="00514C07">
        <w:rPr>
          <w:rFonts w:asciiTheme="majorBidi" w:hAnsiTheme="majorBidi" w:cstheme="majorBidi"/>
          <w:sz w:val="24"/>
          <w:szCs w:val="24"/>
        </w:rPr>
        <w:t xml:space="preserve">). Questions were taken from the Stage A exams in family medicine and from </w:t>
      </w:r>
      <w:r w:rsidR="005B2303" w:rsidRPr="00514C07">
        <w:rPr>
          <w:rFonts w:asciiTheme="majorBidi" w:hAnsiTheme="majorBidi" w:cstheme="majorBidi"/>
          <w:sz w:val="24"/>
          <w:szCs w:val="24"/>
        </w:rPr>
        <w:t>world</w:t>
      </w:r>
      <w:r w:rsidR="00333C8C" w:rsidRPr="00514C07">
        <w:rPr>
          <w:rFonts w:asciiTheme="majorBidi" w:hAnsiTheme="majorBidi" w:cstheme="majorBidi"/>
          <w:sz w:val="24"/>
          <w:szCs w:val="24"/>
        </w:rPr>
        <w:t xml:space="preserve"> literature.</w:t>
      </w:r>
    </w:p>
    <w:p w14:paraId="363DAF17" w14:textId="77777777" w:rsidR="000F66BC" w:rsidRPr="00514C07" w:rsidRDefault="000F66BC" w:rsidP="000F66BC">
      <w:pPr>
        <w:spacing w:line="480" w:lineRule="auto"/>
        <w:rPr>
          <w:rFonts w:asciiTheme="majorBidi" w:hAnsiTheme="majorBidi" w:cstheme="majorBidi"/>
          <w:sz w:val="24"/>
          <w:szCs w:val="24"/>
        </w:rPr>
      </w:pPr>
    </w:p>
    <w:p w14:paraId="0F190E89" w14:textId="72123C01" w:rsidR="00D929C0" w:rsidRPr="005B2303" w:rsidRDefault="00D929C0" w:rsidP="00BD5B8A">
      <w:pPr>
        <w:spacing w:line="480" w:lineRule="auto"/>
        <w:rPr>
          <w:rFonts w:asciiTheme="majorBidi" w:hAnsiTheme="majorBidi" w:cstheme="majorBidi"/>
          <w:sz w:val="24"/>
          <w:szCs w:val="24"/>
        </w:rPr>
      </w:pPr>
      <w:r w:rsidRPr="005B2303">
        <w:rPr>
          <w:rFonts w:asciiTheme="majorBidi" w:hAnsiTheme="majorBidi" w:cstheme="majorBidi"/>
          <w:sz w:val="24"/>
          <w:szCs w:val="24"/>
        </w:rPr>
        <w:t xml:space="preserve">In general, </w:t>
      </w:r>
      <w:r w:rsidR="00AB1712">
        <w:rPr>
          <w:rFonts w:asciiTheme="majorBidi" w:hAnsiTheme="majorBidi" w:cstheme="majorBidi"/>
          <w:sz w:val="24"/>
          <w:szCs w:val="24"/>
        </w:rPr>
        <w:t>it appears that there is a decent</w:t>
      </w:r>
      <w:r w:rsidRPr="005B2303">
        <w:rPr>
          <w:rFonts w:asciiTheme="majorBidi" w:hAnsiTheme="majorBidi" w:cstheme="majorBidi"/>
          <w:sz w:val="24"/>
          <w:szCs w:val="24"/>
        </w:rPr>
        <w:t xml:space="preserve"> level of </w:t>
      </w:r>
      <w:r w:rsidR="000F66BC">
        <w:rPr>
          <w:rFonts w:asciiTheme="majorBidi" w:hAnsiTheme="majorBidi" w:cstheme="majorBidi"/>
          <w:sz w:val="24"/>
          <w:szCs w:val="24"/>
        </w:rPr>
        <w:t xml:space="preserve">theoretical </w:t>
      </w:r>
      <w:r w:rsidRPr="005B2303">
        <w:rPr>
          <w:rFonts w:asciiTheme="majorBidi" w:hAnsiTheme="majorBidi" w:cstheme="majorBidi"/>
          <w:sz w:val="24"/>
          <w:szCs w:val="24"/>
        </w:rPr>
        <w:t>knowledge among the residents</w:t>
      </w:r>
      <w:r w:rsidR="00AB1712">
        <w:rPr>
          <w:rFonts w:asciiTheme="majorBidi" w:hAnsiTheme="majorBidi" w:cstheme="majorBidi"/>
          <w:sz w:val="24"/>
          <w:szCs w:val="24"/>
        </w:rPr>
        <w:t>.</w:t>
      </w:r>
      <w:r w:rsidRPr="005B2303">
        <w:rPr>
          <w:rFonts w:asciiTheme="majorBidi" w:hAnsiTheme="majorBidi" w:cstheme="majorBidi"/>
          <w:sz w:val="24"/>
          <w:szCs w:val="24"/>
        </w:rPr>
        <w:t xml:space="preserve"> </w:t>
      </w:r>
      <w:r w:rsidR="00AB1712">
        <w:rPr>
          <w:rFonts w:asciiTheme="majorBidi" w:hAnsiTheme="majorBidi" w:cstheme="majorBidi"/>
          <w:sz w:val="24"/>
          <w:szCs w:val="24"/>
        </w:rPr>
        <w:t>F</w:t>
      </w:r>
      <w:r w:rsidRPr="005B2303">
        <w:rPr>
          <w:rFonts w:asciiTheme="majorBidi" w:hAnsiTheme="majorBidi" w:cstheme="majorBidi"/>
          <w:sz w:val="24"/>
          <w:szCs w:val="24"/>
        </w:rPr>
        <w:t>or most questions, over 81% chose the correct answer, except for Question 3</w:t>
      </w:r>
      <w:r w:rsidR="00AB1712">
        <w:rPr>
          <w:rFonts w:asciiTheme="majorBidi" w:hAnsiTheme="majorBidi" w:cstheme="majorBidi"/>
          <w:sz w:val="24"/>
          <w:szCs w:val="24"/>
        </w:rPr>
        <w:t xml:space="preserve">, </w:t>
      </w:r>
      <w:r w:rsidR="00AB1712" w:rsidRPr="005B2303">
        <w:rPr>
          <w:rFonts w:asciiTheme="majorBidi" w:hAnsiTheme="majorBidi" w:cstheme="majorBidi"/>
          <w:sz w:val="24"/>
          <w:szCs w:val="24"/>
        </w:rPr>
        <w:t>which only 56% answered correctly</w:t>
      </w:r>
      <w:r w:rsidR="00AB1712">
        <w:rPr>
          <w:rFonts w:asciiTheme="majorBidi" w:hAnsiTheme="majorBidi" w:cstheme="majorBidi"/>
          <w:sz w:val="24"/>
          <w:szCs w:val="24"/>
        </w:rPr>
        <w:t xml:space="preserve">. </w:t>
      </w:r>
      <w:r w:rsidRPr="005B2303">
        <w:rPr>
          <w:rFonts w:asciiTheme="majorBidi" w:hAnsiTheme="majorBidi" w:cstheme="majorBidi"/>
          <w:sz w:val="24"/>
          <w:szCs w:val="24"/>
        </w:rPr>
        <w:t>(</w:t>
      </w:r>
      <w:r w:rsidR="00AB1712">
        <w:rPr>
          <w:rFonts w:asciiTheme="majorBidi" w:hAnsiTheme="majorBidi" w:cstheme="majorBidi"/>
          <w:sz w:val="24"/>
          <w:szCs w:val="24"/>
        </w:rPr>
        <w:t xml:space="preserve">The question involved a </w:t>
      </w:r>
      <w:r w:rsidRPr="005B2303">
        <w:rPr>
          <w:rFonts w:asciiTheme="majorBidi" w:hAnsiTheme="majorBidi" w:cstheme="majorBidi"/>
          <w:sz w:val="24"/>
          <w:szCs w:val="24"/>
        </w:rPr>
        <w:t xml:space="preserve">45 yr.-old male, family history of hypertension [mother]. On exam, Bp 120/80. How often do you have to measure blood pressure?) </w:t>
      </w:r>
    </w:p>
    <w:p w14:paraId="71FF5438" w14:textId="6B4EDD4E" w:rsidR="00CE27F9" w:rsidRPr="00AB1712" w:rsidRDefault="00CE27F9" w:rsidP="00BD5B8A">
      <w:pPr>
        <w:spacing w:line="480" w:lineRule="auto"/>
        <w:rPr>
          <w:rFonts w:asciiTheme="majorBidi" w:hAnsiTheme="majorBidi" w:cstheme="majorBidi"/>
          <w:i/>
          <w:iCs/>
          <w:color w:val="0000FF"/>
          <w:sz w:val="24"/>
          <w:szCs w:val="24"/>
        </w:rPr>
      </w:pPr>
    </w:p>
    <w:p w14:paraId="547E4D0D" w14:textId="062B070B" w:rsidR="00CE27F9" w:rsidRPr="004F68BB" w:rsidRDefault="00AB1712" w:rsidP="000F66BC">
      <w:pPr>
        <w:spacing w:line="480" w:lineRule="auto"/>
        <w:rPr>
          <w:rFonts w:asciiTheme="majorBidi" w:hAnsiTheme="majorBidi" w:cstheme="majorBidi"/>
          <w:sz w:val="24"/>
          <w:szCs w:val="24"/>
        </w:rPr>
      </w:pPr>
      <w:r>
        <w:rPr>
          <w:rFonts w:asciiTheme="majorBidi" w:hAnsiTheme="majorBidi" w:cstheme="majorBidi"/>
          <w:sz w:val="24"/>
          <w:szCs w:val="24"/>
        </w:rPr>
        <w:t>Table 3 describes r</w:t>
      </w:r>
      <w:r w:rsidR="00CE27F9" w:rsidRPr="004F68BB">
        <w:rPr>
          <w:rFonts w:asciiTheme="majorBidi" w:hAnsiTheme="majorBidi" w:cstheme="majorBidi"/>
          <w:sz w:val="24"/>
          <w:szCs w:val="24"/>
        </w:rPr>
        <w:t>esidents’ attitudes toward the subject of health promotion</w:t>
      </w:r>
      <w:r>
        <w:rPr>
          <w:rFonts w:asciiTheme="majorBidi" w:hAnsiTheme="majorBidi" w:cstheme="majorBidi"/>
          <w:sz w:val="24"/>
          <w:szCs w:val="24"/>
        </w:rPr>
        <w:t xml:space="preserve"> and</w:t>
      </w:r>
      <w:r w:rsidR="00CE27F9" w:rsidRPr="004F68BB">
        <w:rPr>
          <w:rFonts w:asciiTheme="majorBidi" w:hAnsiTheme="majorBidi" w:cstheme="majorBidi"/>
          <w:sz w:val="24"/>
          <w:szCs w:val="24"/>
        </w:rPr>
        <w:t xml:space="preserve"> preventive medicine for cardiac disease and cancer, from the personal aspect as well as in their </w:t>
      </w:r>
      <w:r w:rsidR="004F68BB" w:rsidRPr="004F68BB">
        <w:rPr>
          <w:rFonts w:asciiTheme="majorBidi" w:hAnsiTheme="majorBidi" w:cstheme="majorBidi"/>
          <w:sz w:val="24"/>
          <w:szCs w:val="24"/>
        </w:rPr>
        <w:t xml:space="preserve">own </w:t>
      </w:r>
      <w:r w:rsidR="00CE27F9" w:rsidRPr="004F68BB">
        <w:rPr>
          <w:rFonts w:asciiTheme="majorBidi" w:hAnsiTheme="majorBidi" w:cstheme="majorBidi"/>
          <w:sz w:val="24"/>
          <w:szCs w:val="24"/>
        </w:rPr>
        <w:t xml:space="preserve">behavior towards patients. Almost </w:t>
      </w:r>
      <w:r w:rsidR="004F68BB" w:rsidRPr="004F68BB">
        <w:rPr>
          <w:rFonts w:asciiTheme="majorBidi" w:hAnsiTheme="majorBidi" w:cstheme="majorBidi"/>
          <w:sz w:val="24"/>
          <w:szCs w:val="24"/>
        </w:rPr>
        <w:t>all</w:t>
      </w:r>
      <w:r w:rsidR="00CE27F9" w:rsidRPr="004F68BB">
        <w:rPr>
          <w:rFonts w:asciiTheme="majorBidi" w:hAnsiTheme="majorBidi" w:cstheme="majorBidi"/>
          <w:sz w:val="24"/>
          <w:szCs w:val="24"/>
        </w:rPr>
        <w:t xml:space="preserve"> </w:t>
      </w:r>
      <w:r>
        <w:rPr>
          <w:rFonts w:asciiTheme="majorBidi" w:hAnsiTheme="majorBidi" w:cstheme="majorBidi"/>
          <w:sz w:val="24"/>
          <w:szCs w:val="24"/>
        </w:rPr>
        <w:t xml:space="preserve">of </w:t>
      </w:r>
      <w:r w:rsidR="00CE27F9" w:rsidRPr="004F68BB">
        <w:rPr>
          <w:rFonts w:asciiTheme="majorBidi" w:hAnsiTheme="majorBidi" w:cstheme="majorBidi"/>
          <w:sz w:val="24"/>
          <w:szCs w:val="24"/>
        </w:rPr>
        <w:t xml:space="preserve">the residents (94%) answered that preventive medicine </w:t>
      </w:r>
      <w:r w:rsidR="004F68BB" w:rsidRPr="004F68BB">
        <w:rPr>
          <w:rFonts w:asciiTheme="majorBidi" w:hAnsiTheme="majorBidi" w:cstheme="majorBidi"/>
          <w:sz w:val="24"/>
          <w:szCs w:val="24"/>
        </w:rPr>
        <w:t>is</w:t>
      </w:r>
      <w:r w:rsidR="00CE27F9" w:rsidRPr="004F68BB">
        <w:rPr>
          <w:rFonts w:asciiTheme="majorBidi" w:hAnsiTheme="majorBidi" w:cstheme="majorBidi"/>
          <w:sz w:val="24"/>
          <w:szCs w:val="24"/>
        </w:rPr>
        <w:t xml:space="preserve"> </w:t>
      </w:r>
      <w:r w:rsidR="000F66BC">
        <w:rPr>
          <w:rFonts w:asciiTheme="majorBidi" w:hAnsiTheme="majorBidi" w:cstheme="majorBidi"/>
          <w:sz w:val="24"/>
          <w:szCs w:val="24"/>
        </w:rPr>
        <w:t xml:space="preserve">very </w:t>
      </w:r>
      <w:r w:rsidR="00CE27F9" w:rsidRPr="004F68BB">
        <w:rPr>
          <w:rFonts w:asciiTheme="majorBidi" w:hAnsiTheme="majorBidi" w:cstheme="majorBidi"/>
          <w:sz w:val="24"/>
          <w:szCs w:val="24"/>
        </w:rPr>
        <w:t>important</w:t>
      </w:r>
      <w:r w:rsidR="00326F51">
        <w:rPr>
          <w:rFonts w:asciiTheme="majorBidi" w:hAnsiTheme="majorBidi" w:cstheme="majorBidi"/>
          <w:sz w:val="24"/>
          <w:szCs w:val="24"/>
        </w:rPr>
        <w:t>.</w:t>
      </w:r>
      <w:r w:rsidR="00CE27F9" w:rsidRPr="004F68BB">
        <w:rPr>
          <w:rFonts w:asciiTheme="majorBidi" w:hAnsiTheme="majorBidi" w:cstheme="majorBidi"/>
          <w:sz w:val="24"/>
          <w:szCs w:val="24"/>
        </w:rPr>
        <w:t xml:space="preserve"> </w:t>
      </w:r>
      <w:r w:rsidR="00326F51">
        <w:rPr>
          <w:rFonts w:asciiTheme="majorBidi" w:hAnsiTheme="majorBidi" w:cstheme="majorBidi"/>
          <w:sz w:val="24"/>
          <w:szCs w:val="24"/>
        </w:rPr>
        <w:t>A</w:t>
      </w:r>
      <w:r w:rsidR="00CE27F9" w:rsidRPr="004F68BB">
        <w:rPr>
          <w:rFonts w:asciiTheme="majorBidi" w:hAnsiTheme="majorBidi" w:cstheme="majorBidi"/>
          <w:sz w:val="24"/>
          <w:szCs w:val="24"/>
        </w:rPr>
        <w:t>pproximately 80% note</w:t>
      </w:r>
      <w:r w:rsidR="00326F51">
        <w:rPr>
          <w:rFonts w:asciiTheme="majorBidi" w:hAnsiTheme="majorBidi" w:cstheme="majorBidi"/>
          <w:sz w:val="24"/>
          <w:szCs w:val="24"/>
        </w:rPr>
        <w:t>d</w:t>
      </w:r>
      <w:r w:rsidR="00CE27F9" w:rsidRPr="004F68BB">
        <w:rPr>
          <w:rFonts w:asciiTheme="majorBidi" w:hAnsiTheme="majorBidi" w:cstheme="majorBidi"/>
          <w:sz w:val="24"/>
          <w:szCs w:val="24"/>
        </w:rPr>
        <w:t xml:space="preserve"> that it is very important </w:t>
      </w:r>
      <w:r w:rsidR="004F68BB" w:rsidRPr="004F68BB">
        <w:rPr>
          <w:rFonts w:asciiTheme="majorBidi" w:hAnsiTheme="majorBidi" w:cstheme="majorBidi"/>
          <w:sz w:val="24"/>
          <w:szCs w:val="24"/>
        </w:rPr>
        <w:t xml:space="preserve">that </w:t>
      </w:r>
      <w:r w:rsidR="00CE27F9" w:rsidRPr="004F68BB">
        <w:rPr>
          <w:rFonts w:asciiTheme="majorBidi" w:hAnsiTheme="majorBidi" w:cstheme="majorBidi"/>
          <w:sz w:val="24"/>
          <w:szCs w:val="24"/>
        </w:rPr>
        <w:t xml:space="preserve">the physician </w:t>
      </w:r>
      <w:r w:rsidR="004F68BB" w:rsidRPr="004F68BB">
        <w:rPr>
          <w:rFonts w:asciiTheme="majorBidi" w:hAnsiTheme="majorBidi" w:cstheme="majorBidi"/>
          <w:sz w:val="24"/>
          <w:szCs w:val="24"/>
        </w:rPr>
        <w:t>exemplify</w:t>
      </w:r>
      <w:r w:rsidR="00CE27F9" w:rsidRPr="004F68BB">
        <w:rPr>
          <w:rFonts w:asciiTheme="majorBidi" w:hAnsiTheme="majorBidi" w:cstheme="majorBidi"/>
          <w:sz w:val="24"/>
          <w:szCs w:val="24"/>
        </w:rPr>
        <w:t xml:space="preserve"> healthy behavior, but only about 33% do regular physical activity as recommended (over </w:t>
      </w:r>
      <w:commentRangeStart w:id="9"/>
      <w:r w:rsidR="00CE27F9" w:rsidRPr="004F68BB">
        <w:rPr>
          <w:rFonts w:asciiTheme="majorBidi" w:hAnsiTheme="majorBidi" w:cstheme="majorBidi"/>
          <w:sz w:val="24"/>
          <w:szCs w:val="24"/>
        </w:rPr>
        <w:t>150</w:t>
      </w:r>
      <w:commentRangeEnd w:id="9"/>
      <w:r w:rsidR="00CE27F9" w:rsidRPr="004F68BB">
        <w:rPr>
          <w:rStyle w:val="CommentReference"/>
        </w:rPr>
        <w:commentReference w:id="9"/>
      </w:r>
      <w:r w:rsidR="00CE27F9" w:rsidRPr="004F68BB">
        <w:rPr>
          <w:rFonts w:asciiTheme="majorBidi" w:hAnsiTheme="majorBidi" w:cstheme="majorBidi"/>
          <w:sz w:val="24"/>
          <w:szCs w:val="24"/>
        </w:rPr>
        <w:t xml:space="preserve"> weekly hours).</w:t>
      </w:r>
    </w:p>
    <w:p w14:paraId="453F0193" w14:textId="459BDF5A" w:rsidR="00CE27F9" w:rsidRPr="00BD5B8A" w:rsidRDefault="00CE27F9" w:rsidP="00BD5B8A">
      <w:pPr>
        <w:spacing w:line="480" w:lineRule="auto"/>
        <w:rPr>
          <w:rFonts w:asciiTheme="majorBidi" w:hAnsiTheme="majorBidi" w:cstheme="majorBidi"/>
          <w:color w:val="0000FF"/>
          <w:sz w:val="24"/>
          <w:szCs w:val="24"/>
        </w:rPr>
      </w:pPr>
    </w:p>
    <w:p w14:paraId="763281BE" w14:textId="61535095" w:rsidR="00143AD9" w:rsidRPr="004F68BB" w:rsidRDefault="00CE27F9" w:rsidP="00CD4A82">
      <w:pPr>
        <w:spacing w:line="480" w:lineRule="auto"/>
        <w:rPr>
          <w:rFonts w:asciiTheme="majorBidi" w:hAnsiTheme="majorBidi" w:cstheme="majorBidi"/>
          <w:sz w:val="24"/>
          <w:szCs w:val="24"/>
        </w:rPr>
      </w:pPr>
      <w:r w:rsidRPr="004F68BB">
        <w:rPr>
          <w:rFonts w:asciiTheme="majorBidi" w:hAnsiTheme="majorBidi" w:cstheme="majorBidi"/>
          <w:sz w:val="24"/>
          <w:szCs w:val="24"/>
        </w:rPr>
        <w:t xml:space="preserve">Table 4 presents the </w:t>
      </w:r>
      <w:r w:rsidR="00326F51">
        <w:rPr>
          <w:rFonts w:asciiTheme="majorBidi" w:hAnsiTheme="majorBidi" w:cstheme="majorBidi"/>
          <w:sz w:val="24"/>
          <w:szCs w:val="24"/>
        </w:rPr>
        <w:t xml:space="preserve">residents’ </w:t>
      </w:r>
      <w:r w:rsidRPr="004F68BB">
        <w:rPr>
          <w:rFonts w:asciiTheme="majorBidi" w:hAnsiTheme="majorBidi" w:cstheme="majorBidi"/>
          <w:sz w:val="24"/>
          <w:szCs w:val="24"/>
        </w:rPr>
        <w:t>clinical experience</w:t>
      </w:r>
      <w:r w:rsidR="00326F51">
        <w:rPr>
          <w:rFonts w:asciiTheme="majorBidi" w:hAnsiTheme="majorBidi" w:cstheme="majorBidi"/>
          <w:sz w:val="24"/>
          <w:szCs w:val="24"/>
        </w:rPr>
        <w:t>.</w:t>
      </w:r>
      <w:r w:rsidR="00326F51" w:rsidRPr="004F68BB">
        <w:rPr>
          <w:rFonts w:asciiTheme="majorBidi" w:hAnsiTheme="majorBidi" w:cstheme="majorBidi"/>
          <w:sz w:val="24"/>
          <w:szCs w:val="24"/>
        </w:rPr>
        <w:t xml:space="preserve"> </w:t>
      </w:r>
      <w:r w:rsidR="00326F51">
        <w:rPr>
          <w:rFonts w:asciiTheme="majorBidi" w:hAnsiTheme="majorBidi" w:cstheme="majorBidi"/>
          <w:sz w:val="24"/>
          <w:szCs w:val="24"/>
        </w:rPr>
        <w:t>With regards to</w:t>
      </w:r>
      <w:r w:rsidR="00143AD9" w:rsidRPr="004F68BB">
        <w:rPr>
          <w:rFonts w:asciiTheme="majorBidi" w:hAnsiTheme="majorBidi" w:cstheme="majorBidi"/>
          <w:sz w:val="24"/>
          <w:szCs w:val="24"/>
        </w:rPr>
        <w:t xml:space="preserve"> clinical experience in cancer </w:t>
      </w:r>
      <w:r w:rsidR="004F68BB" w:rsidRPr="004F68BB">
        <w:rPr>
          <w:rFonts w:asciiTheme="majorBidi" w:hAnsiTheme="majorBidi" w:cstheme="majorBidi"/>
          <w:sz w:val="24"/>
          <w:szCs w:val="24"/>
        </w:rPr>
        <w:t>situations</w:t>
      </w:r>
      <w:r w:rsidR="00326F51">
        <w:rPr>
          <w:rFonts w:asciiTheme="majorBidi" w:hAnsiTheme="majorBidi" w:cstheme="majorBidi"/>
          <w:sz w:val="24"/>
          <w:szCs w:val="24"/>
        </w:rPr>
        <w:t>,</w:t>
      </w:r>
      <w:r w:rsidR="00143AD9" w:rsidRPr="004F68BB">
        <w:rPr>
          <w:rFonts w:asciiTheme="majorBidi" w:hAnsiTheme="majorBidi" w:cstheme="majorBidi"/>
          <w:sz w:val="24"/>
          <w:szCs w:val="24"/>
        </w:rPr>
        <w:t xml:space="preserve"> approximately 64% feel that they have not </w:t>
      </w:r>
      <w:r w:rsidR="000F66BC">
        <w:rPr>
          <w:rFonts w:asciiTheme="majorBidi" w:hAnsiTheme="majorBidi" w:cstheme="majorBidi"/>
          <w:sz w:val="24"/>
          <w:szCs w:val="24"/>
        </w:rPr>
        <w:t>been exposed</w:t>
      </w:r>
      <w:r w:rsidR="00143AD9" w:rsidRPr="004F68BB">
        <w:rPr>
          <w:rFonts w:asciiTheme="majorBidi" w:hAnsiTheme="majorBidi" w:cstheme="majorBidi"/>
          <w:sz w:val="24"/>
          <w:szCs w:val="24"/>
        </w:rPr>
        <w:t>, or have received very little</w:t>
      </w:r>
      <w:r w:rsidR="000F66BC">
        <w:rPr>
          <w:rFonts w:asciiTheme="majorBidi" w:hAnsiTheme="majorBidi" w:cstheme="majorBidi"/>
          <w:sz w:val="24"/>
          <w:szCs w:val="24"/>
        </w:rPr>
        <w:t xml:space="preserve"> exposure</w:t>
      </w:r>
      <w:r w:rsidR="00326F51">
        <w:rPr>
          <w:rFonts w:asciiTheme="majorBidi" w:hAnsiTheme="majorBidi" w:cstheme="majorBidi"/>
          <w:sz w:val="24"/>
          <w:szCs w:val="24"/>
        </w:rPr>
        <w:t>,</w:t>
      </w:r>
      <w:r w:rsidR="00143AD9" w:rsidRPr="004F68BB">
        <w:rPr>
          <w:rFonts w:asciiTheme="majorBidi" w:hAnsiTheme="majorBidi" w:cstheme="majorBidi"/>
          <w:sz w:val="24"/>
          <w:szCs w:val="24"/>
        </w:rPr>
        <w:t xml:space="preserve"> in the area of screening for melanoma. Approximately 80% note that they received </w:t>
      </w:r>
      <w:r w:rsidR="00ED34E2">
        <w:rPr>
          <w:rFonts w:asciiTheme="majorBidi" w:hAnsiTheme="majorBidi" w:cstheme="majorBidi"/>
          <w:sz w:val="24"/>
          <w:szCs w:val="24"/>
        </w:rPr>
        <w:t xml:space="preserve">a </w:t>
      </w:r>
      <w:r w:rsidR="00143AD9" w:rsidRPr="004F68BB">
        <w:rPr>
          <w:rFonts w:asciiTheme="majorBidi" w:hAnsiTheme="majorBidi" w:cstheme="majorBidi"/>
          <w:sz w:val="24"/>
          <w:szCs w:val="24"/>
        </w:rPr>
        <w:t xml:space="preserve">sufficient </w:t>
      </w:r>
      <w:r w:rsidR="00ED34E2">
        <w:rPr>
          <w:rFonts w:asciiTheme="majorBidi" w:hAnsiTheme="majorBidi" w:cstheme="majorBidi"/>
          <w:sz w:val="24"/>
          <w:szCs w:val="24"/>
        </w:rPr>
        <w:t>to</w:t>
      </w:r>
      <w:r w:rsidR="003D6509" w:rsidRPr="004F68BB">
        <w:rPr>
          <w:rFonts w:asciiTheme="majorBidi" w:hAnsiTheme="majorBidi" w:cstheme="majorBidi"/>
          <w:sz w:val="24"/>
          <w:szCs w:val="24"/>
        </w:rPr>
        <w:t xml:space="preserve"> significant amount</w:t>
      </w:r>
      <w:r w:rsidR="000F66BC">
        <w:rPr>
          <w:rFonts w:asciiTheme="majorBidi" w:hAnsiTheme="majorBidi" w:cstheme="majorBidi"/>
          <w:sz w:val="24"/>
          <w:szCs w:val="24"/>
        </w:rPr>
        <w:t xml:space="preserve"> of exposure</w:t>
      </w:r>
      <w:r w:rsidR="00143AD9" w:rsidRPr="004F68BB">
        <w:rPr>
          <w:rFonts w:asciiTheme="majorBidi" w:hAnsiTheme="majorBidi" w:cstheme="majorBidi"/>
          <w:sz w:val="24"/>
          <w:szCs w:val="24"/>
        </w:rPr>
        <w:t xml:space="preserve"> on the subject of screening exams for breast cancer. </w:t>
      </w:r>
      <w:r w:rsidR="00143AD9" w:rsidRPr="004F68BB">
        <w:rPr>
          <w:rFonts w:asciiTheme="majorBidi" w:hAnsiTheme="majorBidi" w:cstheme="majorBidi"/>
          <w:sz w:val="24"/>
          <w:szCs w:val="24"/>
        </w:rPr>
        <w:lastRenderedPageBreak/>
        <w:t xml:space="preserve">Approximately 53% of residents feel that they have not received, or have received very little </w:t>
      </w:r>
      <w:r w:rsidR="000F66BC">
        <w:rPr>
          <w:rFonts w:asciiTheme="majorBidi" w:hAnsiTheme="majorBidi" w:cstheme="majorBidi"/>
          <w:sz w:val="24"/>
          <w:szCs w:val="24"/>
        </w:rPr>
        <w:t xml:space="preserve">exposure </w:t>
      </w:r>
      <w:r w:rsidR="00143AD9" w:rsidRPr="004F68BB">
        <w:rPr>
          <w:rFonts w:asciiTheme="majorBidi" w:hAnsiTheme="majorBidi" w:cstheme="majorBidi"/>
          <w:sz w:val="24"/>
          <w:szCs w:val="24"/>
        </w:rPr>
        <w:t>in the area of screening for prostate cancer</w:t>
      </w:r>
      <w:r w:rsidR="00ED34E2">
        <w:rPr>
          <w:rFonts w:asciiTheme="majorBidi" w:hAnsiTheme="majorBidi" w:cstheme="majorBidi"/>
          <w:sz w:val="24"/>
          <w:szCs w:val="24"/>
        </w:rPr>
        <w:t>.</w:t>
      </w:r>
      <w:r w:rsidR="00143AD9" w:rsidRPr="00BD5B8A">
        <w:rPr>
          <w:rFonts w:asciiTheme="majorBidi" w:hAnsiTheme="majorBidi" w:cstheme="majorBidi"/>
          <w:color w:val="0000FF"/>
          <w:sz w:val="24"/>
          <w:szCs w:val="24"/>
        </w:rPr>
        <w:t xml:space="preserve"> </w:t>
      </w:r>
      <w:r w:rsidR="00ED34E2">
        <w:rPr>
          <w:rFonts w:asciiTheme="majorBidi" w:hAnsiTheme="majorBidi" w:cstheme="majorBidi"/>
          <w:sz w:val="24"/>
          <w:szCs w:val="24"/>
        </w:rPr>
        <w:t>Ap</w:t>
      </w:r>
      <w:r w:rsidR="00143AD9" w:rsidRPr="004F68BB">
        <w:rPr>
          <w:rFonts w:asciiTheme="majorBidi" w:hAnsiTheme="majorBidi" w:cstheme="majorBidi"/>
          <w:sz w:val="24"/>
          <w:szCs w:val="24"/>
        </w:rPr>
        <w:t xml:space="preserve">proximately 90% note that they have received </w:t>
      </w:r>
      <w:r w:rsidR="00ED34E2">
        <w:rPr>
          <w:rFonts w:asciiTheme="majorBidi" w:hAnsiTheme="majorBidi" w:cstheme="majorBidi"/>
          <w:sz w:val="24"/>
          <w:szCs w:val="24"/>
        </w:rPr>
        <w:t xml:space="preserve">a </w:t>
      </w:r>
      <w:r w:rsidR="00143AD9" w:rsidRPr="004F68BB">
        <w:rPr>
          <w:rFonts w:asciiTheme="majorBidi" w:hAnsiTheme="majorBidi" w:cstheme="majorBidi"/>
          <w:sz w:val="24"/>
          <w:szCs w:val="24"/>
        </w:rPr>
        <w:t>sufficient</w:t>
      </w:r>
      <w:r w:rsidR="00BB176B">
        <w:rPr>
          <w:rFonts w:asciiTheme="majorBidi" w:hAnsiTheme="majorBidi" w:cstheme="majorBidi"/>
          <w:sz w:val="24"/>
          <w:szCs w:val="24"/>
        </w:rPr>
        <w:t xml:space="preserve"> </w:t>
      </w:r>
      <w:r w:rsidR="00ED34E2">
        <w:rPr>
          <w:rFonts w:asciiTheme="majorBidi" w:hAnsiTheme="majorBidi" w:cstheme="majorBidi"/>
          <w:sz w:val="24"/>
          <w:szCs w:val="24"/>
        </w:rPr>
        <w:t xml:space="preserve">to </w:t>
      </w:r>
      <w:r w:rsidR="003D6509" w:rsidRPr="004F68BB">
        <w:rPr>
          <w:rFonts w:asciiTheme="majorBidi" w:hAnsiTheme="majorBidi" w:cstheme="majorBidi"/>
          <w:sz w:val="24"/>
          <w:szCs w:val="24"/>
        </w:rPr>
        <w:t>significant amount</w:t>
      </w:r>
      <w:r w:rsidR="00143AD9" w:rsidRPr="004F68BB">
        <w:rPr>
          <w:rFonts w:asciiTheme="majorBidi" w:hAnsiTheme="majorBidi" w:cstheme="majorBidi"/>
          <w:sz w:val="24"/>
          <w:szCs w:val="24"/>
        </w:rPr>
        <w:t xml:space="preserve"> in the area of screening for colorectal cancer. </w:t>
      </w:r>
    </w:p>
    <w:p w14:paraId="0AACBB72" w14:textId="1F9FC06F" w:rsidR="00143AD9" w:rsidRPr="00BD5B8A" w:rsidRDefault="00143AD9" w:rsidP="00BD5B8A">
      <w:pPr>
        <w:spacing w:line="480" w:lineRule="auto"/>
        <w:rPr>
          <w:rFonts w:asciiTheme="majorBidi" w:hAnsiTheme="majorBidi" w:cstheme="majorBidi"/>
          <w:color w:val="0000FF"/>
          <w:sz w:val="24"/>
          <w:szCs w:val="24"/>
        </w:rPr>
      </w:pPr>
    </w:p>
    <w:p w14:paraId="60EA5CDD" w14:textId="3B7C2028" w:rsidR="00143AD9" w:rsidRPr="00BB176B" w:rsidRDefault="00143AD9" w:rsidP="00CD4A82">
      <w:pPr>
        <w:spacing w:line="480" w:lineRule="auto"/>
        <w:rPr>
          <w:rFonts w:asciiTheme="majorBidi" w:hAnsiTheme="majorBidi" w:cstheme="majorBidi"/>
          <w:sz w:val="24"/>
          <w:szCs w:val="24"/>
        </w:rPr>
      </w:pPr>
      <w:r w:rsidRPr="00CD4A82">
        <w:rPr>
          <w:rFonts w:asciiTheme="majorBidi" w:hAnsiTheme="majorBidi" w:cstheme="majorBidi"/>
          <w:b/>
          <w:bCs/>
          <w:sz w:val="24"/>
          <w:szCs w:val="24"/>
        </w:rPr>
        <w:t>Residency program</w:t>
      </w:r>
      <w:r w:rsidR="00CD4A82">
        <w:rPr>
          <w:rFonts w:asciiTheme="majorBidi" w:hAnsiTheme="majorBidi" w:cstheme="majorBidi"/>
          <w:b/>
          <w:bCs/>
          <w:sz w:val="24"/>
          <w:szCs w:val="24"/>
        </w:rPr>
        <w:t xml:space="preserve">: </w:t>
      </w:r>
      <w:commentRangeStart w:id="10"/>
      <w:r w:rsidRPr="00BB176B">
        <w:rPr>
          <w:rFonts w:asciiTheme="majorBidi" w:hAnsiTheme="majorBidi" w:cstheme="majorBidi"/>
          <w:sz w:val="24"/>
          <w:szCs w:val="24"/>
        </w:rPr>
        <w:t xml:space="preserve">The residents noted that the time dedicated in their study program </w:t>
      </w:r>
      <w:r w:rsidR="00ED34E2">
        <w:rPr>
          <w:rFonts w:asciiTheme="majorBidi" w:hAnsiTheme="majorBidi" w:cstheme="majorBidi"/>
          <w:sz w:val="24"/>
          <w:szCs w:val="24"/>
        </w:rPr>
        <w:t xml:space="preserve">to oncology </w:t>
      </w:r>
      <w:r w:rsidRPr="00BB176B">
        <w:rPr>
          <w:rFonts w:asciiTheme="majorBidi" w:hAnsiTheme="majorBidi" w:cstheme="majorBidi"/>
          <w:sz w:val="24"/>
          <w:szCs w:val="24"/>
        </w:rPr>
        <w:t xml:space="preserve">was insufficient or </w:t>
      </w:r>
      <w:r w:rsidR="00ED34E2">
        <w:rPr>
          <w:rFonts w:asciiTheme="majorBidi" w:hAnsiTheme="majorBidi" w:cstheme="majorBidi"/>
          <w:sz w:val="24"/>
          <w:szCs w:val="24"/>
        </w:rPr>
        <w:t xml:space="preserve">very minimal, </w:t>
      </w:r>
      <w:r w:rsidRPr="00BB176B">
        <w:rPr>
          <w:rFonts w:asciiTheme="majorBidi" w:hAnsiTheme="majorBidi" w:cstheme="majorBidi"/>
          <w:sz w:val="24"/>
          <w:szCs w:val="24"/>
        </w:rPr>
        <w:t xml:space="preserve">and sufficient </w:t>
      </w:r>
      <w:r w:rsidR="00BB176B" w:rsidRPr="00BB176B">
        <w:rPr>
          <w:rFonts w:asciiTheme="majorBidi" w:hAnsiTheme="majorBidi" w:cstheme="majorBidi"/>
          <w:sz w:val="24"/>
          <w:szCs w:val="24"/>
        </w:rPr>
        <w:t xml:space="preserve">to significant </w:t>
      </w:r>
      <w:r w:rsidRPr="00BB176B">
        <w:rPr>
          <w:rFonts w:asciiTheme="majorBidi" w:hAnsiTheme="majorBidi" w:cstheme="majorBidi"/>
          <w:sz w:val="24"/>
          <w:szCs w:val="24"/>
        </w:rPr>
        <w:t>in the are</w:t>
      </w:r>
      <w:r w:rsidR="00BB176B" w:rsidRPr="00BB176B">
        <w:rPr>
          <w:rFonts w:asciiTheme="majorBidi" w:hAnsiTheme="majorBidi" w:cstheme="majorBidi"/>
          <w:sz w:val="24"/>
          <w:szCs w:val="24"/>
        </w:rPr>
        <w:t>a</w:t>
      </w:r>
      <w:r w:rsidRPr="00BB176B">
        <w:rPr>
          <w:rFonts w:asciiTheme="majorBidi" w:hAnsiTheme="majorBidi" w:cstheme="majorBidi"/>
          <w:sz w:val="24"/>
          <w:szCs w:val="24"/>
        </w:rPr>
        <w:t xml:space="preserve"> of cardiovascular disease.  </w:t>
      </w:r>
      <w:commentRangeEnd w:id="10"/>
      <w:r w:rsidR="00783227">
        <w:rPr>
          <w:rStyle w:val="CommentReference"/>
        </w:rPr>
        <w:commentReference w:id="10"/>
      </w:r>
    </w:p>
    <w:p w14:paraId="10DB4BE7" w14:textId="47FB92A4" w:rsidR="00143AD9" w:rsidRPr="00BD5B8A" w:rsidRDefault="00143AD9" w:rsidP="00BD5B8A">
      <w:pPr>
        <w:spacing w:line="480" w:lineRule="auto"/>
        <w:rPr>
          <w:rFonts w:asciiTheme="majorBidi" w:hAnsiTheme="majorBidi" w:cstheme="majorBidi"/>
          <w:color w:val="0000FF"/>
          <w:sz w:val="24"/>
          <w:szCs w:val="24"/>
        </w:rPr>
      </w:pPr>
    </w:p>
    <w:p w14:paraId="1935807C" w14:textId="3798BF1F" w:rsidR="00143AD9" w:rsidRPr="00BB176B" w:rsidRDefault="00143AD9" w:rsidP="00BD5B8A">
      <w:pPr>
        <w:spacing w:line="480" w:lineRule="auto"/>
        <w:rPr>
          <w:rFonts w:asciiTheme="majorBidi" w:hAnsiTheme="majorBidi" w:cstheme="majorBidi"/>
          <w:b/>
          <w:bCs/>
          <w:sz w:val="24"/>
          <w:szCs w:val="24"/>
          <w:u w:val="single"/>
        </w:rPr>
      </w:pPr>
      <w:r w:rsidRPr="00ED34E2">
        <w:rPr>
          <w:rFonts w:asciiTheme="majorBidi" w:hAnsiTheme="majorBidi" w:cstheme="majorBidi"/>
          <w:b/>
          <w:bCs/>
          <w:sz w:val="24"/>
          <w:szCs w:val="24"/>
        </w:rPr>
        <w:t>Discussion</w:t>
      </w:r>
    </w:p>
    <w:p w14:paraId="79E8DF7A" w14:textId="19320095" w:rsidR="003D6509" w:rsidRDefault="003D6509" w:rsidP="00BD5B8A">
      <w:pPr>
        <w:spacing w:line="480" w:lineRule="auto"/>
        <w:rPr>
          <w:rFonts w:asciiTheme="majorBidi" w:hAnsiTheme="majorBidi" w:cstheme="majorBidi"/>
          <w:sz w:val="24"/>
          <w:szCs w:val="24"/>
          <w:vertAlign w:val="superscript"/>
        </w:rPr>
      </w:pPr>
      <w:r w:rsidRPr="00CF6010">
        <w:rPr>
          <w:rFonts w:asciiTheme="majorBidi" w:hAnsiTheme="majorBidi" w:cstheme="majorBidi"/>
          <w:sz w:val="24"/>
          <w:szCs w:val="24"/>
        </w:rPr>
        <w:t xml:space="preserve">In this survey, we examined </w:t>
      </w:r>
      <w:r w:rsidR="00BB176B" w:rsidRPr="00CF6010">
        <w:rPr>
          <w:rFonts w:asciiTheme="majorBidi" w:hAnsiTheme="majorBidi" w:cstheme="majorBidi"/>
          <w:sz w:val="24"/>
          <w:szCs w:val="24"/>
        </w:rPr>
        <w:t xml:space="preserve">subjects’ attitudes and behaviors regarding </w:t>
      </w:r>
      <w:r w:rsidRPr="00CF6010">
        <w:rPr>
          <w:rFonts w:asciiTheme="majorBidi" w:hAnsiTheme="majorBidi" w:cstheme="majorBidi"/>
          <w:sz w:val="24"/>
          <w:szCs w:val="24"/>
        </w:rPr>
        <w:t xml:space="preserve">disease prevention and reduction of risk factors </w:t>
      </w:r>
      <w:r w:rsidR="00BB176B" w:rsidRPr="00CF6010">
        <w:rPr>
          <w:rFonts w:asciiTheme="majorBidi" w:hAnsiTheme="majorBidi" w:cstheme="majorBidi"/>
          <w:sz w:val="24"/>
          <w:szCs w:val="24"/>
        </w:rPr>
        <w:t>during</w:t>
      </w:r>
      <w:r w:rsidRPr="00CF6010">
        <w:rPr>
          <w:rFonts w:asciiTheme="majorBidi" w:hAnsiTheme="majorBidi" w:cstheme="majorBidi"/>
          <w:sz w:val="24"/>
          <w:szCs w:val="24"/>
        </w:rPr>
        <w:t xml:space="preserve"> the stages of </w:t>
      </w:r>
      <w:r w:rsidR="00BB176B" w:rsidRPr="00CF6010">
        <w:rPr>
          <w:rFonts w:asciiTheme="majorBidi" w:hAnsiTheme="majorBidi" w:cstheme="majorBidi"/>
          <w:sz w:val="24"/>
          <w:szCs w:val="24"/>
        </w:rPr>
        <w:t xml:space="preserve">their </w:t>
      </w:r>
      <w:r w:rsidRPr="00CF6010">
        <w:rPr>
          <w:rFonts w:asciiTheme="majorBidi" w:hAnsiTheme="majorBidi" w:cstheme="majorBidi"/>
          <w:sz w:val="24"/>
          <w:szCs w:val="24"/>
        </w:rPr>
        <w:t>residency. Many surveys conducted worldwide found that primary physicians</w:t>
      </w:r>
      <w:r w:rsidR="00BB176B" w:rsidRPr="00CF6010">
        <w:rPr>
          <w:rFonts w:asciiTheme="majorBidi" w:hAnsiTheme="majorBidi" w:cstheme="majorBidi"/>
          <w:sz w:val="24"/>
          <w:szCs w:val="24"/>
        </w:rPr>
        <w:t>’ attitudes</w:t>
      </w:r>
      <w:r w:rsidRPr="00CF6010">
        <w:rPr>
          <w:rFonts w:asciiTheme="majorBidi" w:hAnsiTheme="majorBidi" w:cstheme="majorBidi"/>
          <w:sz w:val="24"/>
          <w:szCs w:val="24"/>
        </w:rPr>
        <w:t xml:space="preserve"> regarding prevention are usually positive, but they express doubt in their </w:t>
      </w:r>
      <w:r w:rsidR="00783227">
        <w:rPr>
          <w:rFonts w:asciiTheme="majorBidi" w:hAnsiTheme="majorBidi" w:cstheme="majorBidi"/>
          <w:sz w:val="24"/>
          <w:szCs w:val="24"/>
          <w:lang w:val="en-GB"/>
        </w:rPr>
        <w:t xml:space="preserve">own </w:t>
      </w:r>
      <w:r w:rsidRPr="00CF6010">
        <w:rPr>
          <w:rFonts w:asciiTheme="majorBidi" w:hAnsiTheme="majorBidi" w:cstheme="majorBidi"/>
          <w:sz w:val="24"/>
          <w:szCs w:val="24"/>
        </w:rPr>
        <w:t xml:space="preserve">ability to influence patients. </w:t>
      </w:r>
      <w:r w:rsidR="00D43579" w:rsidRPr="003A2BC0">
        <w:rPr>
          <w:rFonts w:asciiTheme="majorBidi" w:hAnsiTheme="majorBidi" w:cstheme="majorBidi"/>
          <w:sz w:val="24"/>
          <w:szCs w:val="24"/>
        </w:rPr>
        <w:t xml:space="preserve">It was also found that physicians </w:t>
      </w:r>
      <w:r w:rsidR="00783227">
        <w:rPr>
          <w:rFonts w:asciiTheme="majorBidi" w:hAnsiTheme="majorBidi" w:cstheme="majorBidi"/>
          <w:sz w:val="24"/>
          <w:szCs w:val="24"/>
        </w:rPr>
        <w:t>agree that there is a</w:t>
      </w:r>
      <w:r w:rsidR="00D43579" w:rsidRPr="003A2BC0">
        <w:rPr>
          <w:rFonts w:asciiTheme="majorBidi" w:hAnsiTheme="majorBidi" w:cstheme="majorBidi"/>
          <w:sz w:val="24"/>
          <w:szCs w:val="24"/>
        </w:rPr>
        <w:t xml:space="preserve"> need to improve their patients’ behavior</w:t>
      </w:r>
      <w:r w:rsidR="00783227">
        <w:rPr>
          <w:rFonts w:asciiTheme="majorBidi" w:hAnsiTheme="majorBidi" w:cstheme="majorBidi"/>
          <w:sz w:val="24"/>
          <w:szCs w:val="24"/>
        </w:rPr>
        <w:t xml:space="preserve"> in order</w:t>
      </w:r>
      <w:r w:rsidR="00D43579" w:rsidRPr="003A2BC0">
        <w:rPr>
          <w:rFonts w:asciiTheme="majorBidi" w:hAnsiTheme="majorBidi" w:cstheme="majorBidi"/>
          <w:sz w:val="24"/>
          <w:szCs w:val="24"/>
        </w:rPr>
        <w:t xml:space="preserve"> to reduce risk factors</w:t>
      </w:r>
      <w:r w:rsidR="00783227">
        <w:rPr>
          <w:rFonts w:asciiTheme="majorBidi" w:hAnsiTheme="majorBidi" w:cstheme="majorBidi"/>
          <w:sz w:val="24"/>
          <w:szCs w:val="24"/>
        </w:rPr>
        <w:t>,</w:t>
      </w:r>
      <w:r w:rsidR="00D43579" w:rsidRPr="003A2BC0">
        <w:rPr>
          <w:rFonts w:asciiTheme="majorBidi" w:hAnsiTheme="majorBidi" w:cstheme="majorBidi"/>
          <w:sz w:val="24"/>
          <w:szCs w:val="24"/>
        </w:rPr>
        <w:t xml:space="preserve"> but only a minority believe in their ability to be </w:t>
      </w:r>
      <w:r w:rsidR="003A2BC0" w:rsidRPr="003A2BC0">
        <w:rPr>
          <w:rFonts w:asciiTheme="majorBidi" w:hAnsiTheme="majorBidi" w:cstheme="majorBidi"/>
          <w:sz w:val="24"/>
          <w:szCs w:val="24"/>
        </w:rPr>
        <w:t>effective</w:t>
      </w:r>
      <w:r w:rsidR="00783227">
        <w:rPr>
          <w:rFonts w:asciiTheme="majorBidi" w:hAnsiTheme="majorBidi" w:cstheme="majorBidi"/>
          <w:sz w:val="24"/>
          <w:szCs w:val="24"/>
        </w:rPr>
        <w:t xml:space="preserve"> in this area</w:t>
      </w:r>
      <w:r w:rsidR="00D43579" w:rsidRPr="003A2BC0">
        <w:rPr>
          <w:rFonts w:asciiTheme="majorBidi" w:hAnsiTheme="majorBidi" w:cstheme="majorBidi"/>
          <w:sz w:val="24"/>
          <w:szCs w:val="24"/>
        </w:rPr>
        <w:t>.</w:t>
      </w:r>
      <w:r w:rsidR="00D43579" w:rsidRPr="003A2BC0">
        <w:rPr>
          <w:rFonts w:asciiTheme="majorBidi" w:hAnsiTheme="majorBidi" w:cstheme="majorBidi"/>
          <w:sz w:val="24"/>
          <w:szCs w:val="24"/>
          <w:vertAlign w:val="superscript"/>
        </w:rPr>
        <w:t>1</w:t>
      </w:r>
    </w:p>
    <w:p w14:paraId="1767EB14" w14:textId="77777777" w:rsidR="00ED34E2" w:rsidRPr="003A2BC0" w:rsidRDefault="00ED34E2" w:rsidP="00BD5B8A">
      <w:pPr>
        <w:spacing w:line="480" w:lineRule="auto"/>
        <w:rPr>
          <w:rFonts w:asciiTheme="majorBidi" w:hAnsiTheme="majorBidi" w:cstheme="majorBidi"/>
          <w:sz w:val="24"/>
          <w:szCs w:val="24"/>
          <w:vertAlign w:val="superscript"/>
        </w:rPr>
      </w:pPr>
    </w:p>
    <w:p w14:paraId="6A5BF5F8" w14:textId="3EC00A91" w:rsidR="00D43579" w:rsidRPr="003A2BC0" w:rsidRDefault="00D43579" w:rsidP="00BD5B8A">
      <w:pPr>
        <w:spacing w:line="480" w:lineRule="auto"/>
        <w:rPr>
          <w:rFonts w:asciiTheme="majorBidi" w:hAnsiTheme="majorBidi" w:cstheme="majorBidi"/>
          <w:sz w:val="24"/>
          <w:szCs w:val="24"/>
        </w:rPr>
      </w:pPr>
      <w:r w:rsidRPr="003A2BC0">
        <w:rPr>
          <w:rFonts w:asciiTheme="majorBidi" w:hAnsiTheme="majorBidi" w:cstheme="majorBidi"/>
          <w:sz w:val="24"/>
          <w:szCs w:val="24"/>
        </w:rPr>
        <w:t>In our</w:t>
      </w:r>
      <w:r w:rsidRPr="003A2BC0">
        <w:rPr>
          <w:rFonts w:asciiTheme="majorBidi" w:hAnsiTheme="majorBidi" w:cstheme="majorBidi"/>
          <w:sz w:val="24"/>
          <w:szCs w:val="24"/>
          <w:vertAlign w:val="superscript"/>
        </w:rPr>
        <w:t xml:space="preserve"> </w:t>
      </w:r>
      <w:r w:rsidRPr="003A2BC0">
        <w:rPr>
          <w:rFonts w:asciiTheme="majorBidi" w:hAnsiTheme="majorBidi" w:cstheme="majorBidi"/>
          <w:sz w:val="24"/>
          <w:szCs w:val="24"/>
        </w:rPr>
        <w:t>survey, we found that 94% think preventive medicine has a high degree of importance</w:t>
      </w:r>
      <w:r w:rsidR="003A2BC0" w:rsidRPr="003A2BC0">
        <w:rPr>
          <w:rFonts w:asciiTheme="majorBidi" w:hAnsiTheme="majorBidi" w:cstheme="majorBidi"/>
          <w:sz w:val="24"/>
          <w:szCs w:val="24"/>
        </w:rPr>
        <w:t>;</w:t>
      </w:r>
      <w:r w:rsidRPr="003A2BC0">
        <w:rPr>
          <w:rFonts w:asciiTheme="majorBidi" w:hAnsiTheme="majorBidi" w:cstheme="majorBidi"/>
          <w:sz w:val="24"/>
          <w:szCs w:val="24"/>
        </w:rPr>
        <w:t xml:space="preserve"> the program to promote health requires more training and support</w:t>
      </w:r>
      <w:r w:rsidR="00BA47C0">
        <w:rPr>
          <w:rFonts w:asciiTheme="majorBidi" w:hAnsiTheme="majorBidi" w:cstheme="majorBidi"/>
          <w:sz w:val="24"/>
          <w:szCs w:val="24"/>
          <w:vertAlign w:val="superscript"/>
        </w:rPr>
        <w:t>1</w:t>
      </w:r>
      <w:r w:rsidRPr="003A2BC0">
        <w:rPr>
          <w:rFonts w:asciiTheme="majorBidi" w:hAnsiTheme="majorBidi" w:cstheme="majorBidi"/>
          <w:sz w:val="24"/>
          <w:szCs w:val="24"/>
          <w:vertAlign w:val="superscript"/>
        </w:rPr>
        <w:t>3</w:t>
      </w:r>
      <w:r w:rsidRPr="003A2BC0">
        <w:rPr>
          <w:rFonts w:asciiTheme="majorBidi" w:hAnsiTheme="majorBidi" w:cstheme="majorBidi"/>
          <w:sz w:val="24"/>
          <w:szCs w:val="24"/>
        </w:rPr>
        <w:t xml:space="preserve"> regarding intervention</w:t>
      </w:r>
      <w:r w:rsidR="003A2BC0" w:rsidRPr="003A2BC0">
        <w:rPr>
          <w:rFonts w:asciiTheme="majorBidi" w:hAnsiTheme="majorBidi" w:cstheme="majorBidi"/>
          <w:sz w:val="24"/>
          <w:szCs w:val="24"/>
        </w:rPr>
        <w:t xml:space="preserve"> by physicians</w:t>
      </w:r>
      <w:r w:rsidRPr="003A2BC0">
        <w:rPr>
          <w:rFonts w:asciiTheme="majorBidi" w:hAnsiTheme="majorBidi" w:cstheme="majorBidi"/>
          <w:sz w:val="24"/>
          <w:szCs w:val="24"/>
        </w:rPr>
        <w:t xml:space="preserve"> in </w:t>
      </w:r>
      <w:r w:rsidR="003A2BC0" w:rsidRPr="003A2BC0">
        <w:rPr>
          <w:rFonts w:asciiTheme="majorBidi" w:hAnsiTheme="majorBidi" w:cstheme="majorBidi"/>
          <w:sz w:val="24"/>
          <w:szCs w:val="24"/>
        </w:rPr>
        <w:t xml:space="preserve">maintaining </w:t>
      </w:r>
      <w:r w:rsidRPr="003A2BC0">
        <w:rPr>
          <w:rFonts w:asciiTheme="majorBidi" w:hAnsiTheme="majorBidi" w:cstheme="majorBidi"/>
          <w:sz w:val="24"/>
          <w:szCs w:val="24"/>
        </w:rPr>
        <w:t>a healthy lifestyle</w:t>
      </w:r>
      <w:r w:rsidR="003A2BC0" w:rsidRPr="003A2BC0">
        <w:rPr>
          <w:rFonts w:asciiTheme="majorBidi" w:hAnsiTheme="majorBidi" w:cstheme="majorBidi"/>
          <w:sz w:val="24"/>
          <w:szCs w:val="24"/>
        </w:rPr>
        <w:t>.</w:t>
      </w:r>
    </w:p>
    <w:p w14:paraId="2DEF80D0" w14:textId="582D76B7" w:rsidR="00D43579" w:rsidRPr="00BD5B8A" w:rsidRDefault="00D43579" w:rsidP="00BD5B8A">
      <w:pPr>
        <w:spacing w:line="480" w:lineRule="auto"/>
        <w:rPr>
          <w:rFonts w:asciiTheme="majorBidi" w:hAnsiTheme="majorBidi" w:cstheme="majorBidi"/>
          <w:color w:val="0000FF"/>
          <w:sz w:val="24"/>
          <w:szCs w:val="24"/>
        </w:rPr>
      </w:pPr>
    </w:p>
    <w:p w14:paraId="33E27DA7" w14:textId="0E178747" w:rsidR="00FC1DA8" w:rsidRPr="000307B2" w:rsidRDefault="00D43579" w:rsidP="00BD5B8A">
      <w:pPr>
        <w:spacing w:line="480" w:lineRule="auto"/>
        <w:rPr>
          <w:rFonts w:asciiTheme="majorBidi" w:hAnsiTheme="majorBidi" w:cstheme="majorBidi"/>
          <w:sz w:val="24"/>
          <w:szCs w:val="24"/>
        </w:rPr>
      </w:pPr>
      <w:r w:rsidRPr="003A2BC0">
        <w:rPr>
          <w:rFonts w:asciiTheme="majorBidi" w:hAnsiTheme="majorBidi" w:cstheme="majorBidi"/>
          <w:sz w:val="24"/>
          <w:szCs w:val="24"/>
        </w:rPr>
        <w:lastRenderedPageBreak/>
        <w:t xml:space="preserve">According to findings in this survey, we may conclude that the majority of residents have a very positive </w:t>
      </w:r>
      <w:r w:rsidR="003A2BC0" w:rsidRPr="003A2BC0">
        <w:rPr>
          <w:rFonts w:asciiTheme="majorBidi" w:hAnsiTheme="majorBidi" w:cstheme="majorBidi"/>
          <w:sz w:val="24"/>
          <w:szCs w:val="24"/>
        </w:rPr>
        <w:t>attitude towards</w:t>
      </w:r>
      <w:r w:rsidRPr="003A2BC0">
        <w:rPr>
          <w:rFonts w:asciiTheme="majorBidi" w:hAnsiTheme="majorBidi" w:cstheme="majorBidi"/>
          <w:sz w:val="24"/>
          <w:szCs w:val="24"/>
        </w:rPr>
        <w:t xml:space="preserve"> preventive medicine, but most do not personally behave in a healthy manner </w:t>
      </w:r>
      <w:r w:rsidR="00783227">
        <w:rPr>
          <w:rFonts w:asciiTheme="majorBidi" w:hAnsiTheme="majorBidi" w:cstheme="majorBidi"/>
          <w:sz w:val="24"/>
          <w:szCs w:val="24"/>
        </w:rPr>
        <w:t>that</w:t>
      </w:r>
      <w:r w:rsidR="003A2BC0" w:rsidRPr="003A2BC0">
        <w:rPr>
          <w:rFonts w:asciiTheme="majorBidi" w:hAnsiTheme="majorBidi" w:cstheme="majorBidi"/>
          <w:sz w:val="24"/>
          <w:szCs w:val="24"/>
        </w:rPr>
        <w:t xml:space="preserve"> is </w:t>
      </w:r>
      <w:r w:rsidRPr="003A2BC0">
        <w:rPr>
          <w:rFonts w:asciiTheme="majorBidi" w:hAnsiTheme="majorBidi" w:cstheme="majorBidi"/>
          <w:sz w:val="24"/>
          <w:szCs w:val="24"/>
        </w:rPr>
        <w:t xml:space="preserve">consistent with </w:t>
      </w:r>
      <w:r w:rsidR="00783227">
        <w:rPr>
          <w:rFonts w:asciiTheme="majorBidi" w:hAnsiTheme="majorBidi" w:cstheme="majorBidi"/>
          <w:sz w:val="24"/>
          <w:szCs w:val="24"/>
        </w:rPr>
        <w:t xml:space="preserve">international and Israeli research </w:t>
      </w:r>
      <w:r w:rsidR="00C569A6" w:rsidRPr="003A2BC0">
        <w:rPr>
          <w:rFonts w:asciiTheme="majorBidi" w:hAnsiTheme="majorBidi" w:cstheme="majorBidi"/>
          <w:sz w:val="24"/>
          <w:szCs w:val="24"/>
        </w:rPr>
        <w:t>literature</w:t>
      </w:r>
      <w:r w:rsidR="003A2BC0" w:rsidRPr="003A2BC0">
        <w:rPr>
          <w:rFonts w:asciiTheme="majorBidi" w:hAnsiTheme="majorBidi" w:cstheme="majorBidi"/>
          <w:sz w:val="24"/>
          <w:szCs w:val="24"/>
        </w:rPr>
        <w:t>.</w:t>
      </w:r>
      <w:r w:rsidR="00C569A6" w:rsidRPr="003A2BC0">
        <w:rPr>
          <w:rFonts w:asciiTheme="majorBidi" w:hAnsiTheme="majorBidi" w:cstheme="majorBidi"/>
          <w:sz w:val="24"/>
          <w:szCs w:val="24"/>
        </w:rPr>
        <w:t xml:space="preserve"> </w:t>
      </w:r>
      <w:r w:rsidR="00783227">
        <w:rPr>
          <w:rFonts w:asciiTheme="majorBidi" w:hAnsiTheme="majorBidi" w:cstheme="majorBidi"/>
          <w:sz w:val="24"/>
          <w:szCs w:val="24"/>
        </w:rPr>
        <w:t>T</w:t>
      </w:r>
      <w:r w:rsidR="00C569A6" w:rsidRPr="000307B2">
        <w:rPr>
          <w:rFonts w:asciiTheme="majorBidi" w:hAnsiTheme="majorBidi" w:cstheme="majorBidi"/>
          <w:sz w:val="24"/>
          <w:szCs w:val="24"/>
        </w:rPr>
        <w:t xml:space="preserve">he response of residents in </w:t>
      </w:r>
      <w:r w:rsidR="000307B2" w:rsidRPr="000307B2">
        <w:rPr>
          <w:rFonts w:asciiTheme="majorBidi" w:hAnsiTheme="majorBidi" w:cstheme="majorBidi"/>
          <w:sz w:val="24"/>
          <w:szCs w:val="24"/>
        </w:rPr>
        <w:t xml:space="preserve">the </w:t>
      </w:r>
      <w:r w:rsidR="00C569A6" w:rsidRPr="000307B2">
        <w:rPr>
          <w:rFonts w:asciiTheme="majorBidi" w:hAnsiTheme="majorBidi" w:cstheme="majorBidi"/>
          <w:sz w:val="24"/>
          <w:szCs w:val="24"/>
        </w:rPr>
        <w:t xml:space="preserve">advanced stages of </w:t>
      </w:r>
      <w:r w:rsidR="003A2BC0" w:rsidRPr="000307B2">
        <w:rPr>
          <w:rFonts w:asciiTheme="majorBidi" w:hAnsiTheme="majorBidi" w:cstheme="majorBidi"/>
          <w:sz w:val="24"/>
          <w:szCs w:val="24"/>
        </w:rPr>
        <w:t>residency</w:t>
      </w:r>
      <w:r w:rsidR="00783227">
        <w:rPr>
          <w:rFonts w:asciiTheme="majorBidi" w:hAnsiTheme="majorBidi" w:cstheme="majorBidi"/>
          <w:sz w:val="24"/>
          <w:szCs w:val="24"/>
        </w:rPr>
        <w:t xml:space="preserve"> demonstrates that their</w:t>
      </w:r>
      <w:r w:rsidR="000307B2" w:rsidRPr="000307B2">
        <w:rPr>
          <w:rFonts w:asciiTheme="majorBidi" w:hAnsiTheme="majorBidi" w:cstheme="majorBidi"/>
          <w:sz w:val="24"/>
          <w:szCs w:val="24"/>
        </w:rPr>
        <w:t xml:space="preserve"> </w:t>
      </w:r>
      <w:r w:rsidR="00C569A6" w:rsidRPr="000307B2">
        <w:rPr>
          <w:rFonts w:asciiTheme="majorBidi" w:hAnsiTheme="majorBidi" w:cstheme="majorBidi"/>
          <w:sz w:val="24"/>
          <w:szCs w:val="24"/>
        </w:rPr>
        <w:t>theoretical knowledge is fairly good</w:t>
      </w:r>
      <w:r w:rsidR="00783227">
        <w:rPr>
          <w:rFonts w:asciiTheme="majorBidi" w:hAnsiTheme="majorBidi" w:cstheme="majorBidi"/>
          <w:sz w:val="24"/>
          <w:szCs w:val="24"/>
        </w:rPr>
        <w:t>; however,</w:t>
      </w:r>
      <w:r w:rsidR="00C569A6" w:rsidRPr="000307B2">
        <w:rPr>
          <w:rFonts w:asciiTheme="majorBidi" w:hAnsiTheme="majorBidi" w:cstheme="majorBidi"/>
          <w:sz w:val="24"/>
          <w:szCs w:val="24"/>
        </w:rPr>
        <w:t xml:space="preserve"> knowledge </w:t>
      </w:r>
      <w:r w:rsidR="00783227">
        <w:rPr>
          <w:rFonts w:asciiTheme="majorBidi" w:hAnsiTheme="majorBidi" w:cstheme="majorBidi"/>
          <w:sz w:val="24"/>
          <w:szCs w:val="24"/>
        </w:rPr>
        <w:t>on its own</w:t>
      </w:r>
      <w:r w:rsidR="00C569A6" w:rsidRPr="000307B2">
        <w:rPr>
          <w:rFonts w:asciiTheme="majorBidi" w:hAnsiTheme="majorBidi" w:cstheme="majorBidi"/>
          <w:sz w:val="24"/>
          <w:szCs w:val="24"/>
        </w:rPr>
        <w:t xml:space="preserve"> is insufficient </w:t>
      </w:r>
      <w:r w:rsidR="00FC1DA8" w:rsidRPr="000307B2">
        <w:rPr>
          <w:rFonts w:asciiTheme="majorBidi" w:hAnsiTheme="majorBidi" w:cstheme="majorBidi"/>
          <w:sz w:val="24"/>
          <w:szCs w:val="24"/>
        </w:rPr>
        <w:t xml:space="preserve">to implement a proper approach suitable for preventive medicine. We recommend that in the first year of </w:t>
      </w:r>
      <w:r w:rsidR="006851C4">
        <w:rPr>
          <w:rFonts w:asciiTheme="majorBidi" w:hAnsiTheme="majorBidi" w:cstheme="majorBidi"/>
          <w:sz w:val="24"/>
          <w:szCs w:val="24"/>
        </w:rPr>
        <w:t>residency</w:t>
      </w:r>
      <w:r w:rsidR="00B6473A">
        <w:rPr>
          <w:rFonts w:asciiTheme="majorBidi" w:hAnsiTheme="majorBidi" w:cstheme="majorBidi"/>
          <w:sz w:val="24"/>
          <w:szCs w:val="24"/>
        </w:rPr>
        <w:t xml:space="preserve">, residents’ knowledge on the </w:t>
      </w:r>
      <w:r w:rsidR="000C6750">
        <w:rPr>
          <w:rFonts w:asciiTheme="majorBidi" w:hAnsiTheme="majorBidi" w:cstheme="majorBidi"/>
          <w:sz w:val="24"/>
          <w:szCs w:val="24"/>
        </w:rPr>
        <w:t xml:space="preserve">pop-up </w:t>
      </w:r>
      <w:commentRangeStart w:id="11"/>
      <w:r w:rsidR="00FC1DA8" w:rsidRPr="000307B2">
        <w:rPr>
          <w:rFonts w:asciiTheme="majorBidi" w:hAnsiTheme="majorBidi" w:cstheme="majorBidi"/>
          <w:sz w:val="24"/>
          <w:szCs w:val="24"/>
        </w:rPr>
        <w:t xml:space="preserve">window </w:t>
      </w:r>
      <w:commentRangeEnd w:id="11"/>
      <w:r w:rsidR="00B6473A">
        <w:rPr>
          <w:rFonts w:asciiTheme="majorBidi" w:hAnsiTheme="majorBidi" w:cstheme="majorBidi"/>
          <w:sz w:val="24"/>
          <w:szCs w:val="24"/>
        </w:rPr>
        <w:t>be expanded</w:t>
      </w:r>
      <w:r w:rsidR="000C6750">
        <w:rPr>
          <w:rFonts w:asciiTheme="majorBidi" w:hAnsiTheme="majorBidi" w:cstheme="majorBidi"/>
          <w:sz w:val="24"/>
          <w:szCs w:val="24"/>
        </w:rPr>
        <w:t>,</w:t>
      </w:r>
      <w:r w:rsidR="00B6473A">
        <w:rPr>
          <w:rFonts w:asciiTheme="majorBidi" w:hAnsiTheme="majorBidi" w:cstheme="majorBidi"/>
          <w:sz w:val="24"/>
          <w:szCs w:val="24"/>
        </w:rPr>
        <w:t xml:space="preserve"> </w:t>
      </w:r>
      <w:r w:rsidR="00B6473A">
        <w:rPr>
          <w:rStyle w:val="CommentReference"/>
          <w:rtl/>
        </w:rPr>
        <w:commentReference w:id="11"/>
      </w:r>
      <w:r w:rsidR="00FC1DA8" w:rsidRPr="000307B2">
        <w:rPr>
          <w:rFonts w:asciiTheme="majorBidi" w:hAnsiTheme="majorBidi" w:cstheme="majorBidi"/>
          <w:sz w:val="24"/>
          <w:szCs w:val="24"/>
        </w:rPr>
        <w:t xml:space="preserve">even if they </w:t>
      </w:r>
      <w:r w:rsidR="00B6473A">
        <w:rPr>
          <w:rFonts w:asciiTheme="majorBidi" w:hAnsiTheme="majorBidi" w:cstheme="majorBidi"/>
          <w:sz w:val="24"/>
          <w:szCs w:val="24"/>
        </w:rPr>
        <w:t xml:space="preserve">are only working temporarily at a </w:t>
      </w:r>
      <w:r w:rsidR="00FC1DA8" w:rsidRPr="000307B2">
        <w:rPr>
          <w:rFonts w:asciiTheme="majorBidi" w:hAnsiTheme="majorBidi" w:cstheme="majorBidi"/>
          <w:sz w:val="24"/>
          <w:szCs w:val="24"/>
        </w:rPr>
        <w:t>clinic</w:t>
      </w:r>
      <w:r w:rsidR="00B6473A">
        <w:rPr>
          <w:rFonts w:asciiTheme="majorBidi" w:hAnsiTheme="majorBidi" w:cstheme="majorBidi"/>
          <w:sz w:val="24"/>
          <w:szCs w:val="24"/>
        </w:rPr>
        <w:t>,</w:t>
      </w:r>
      <w:r w:rsidR="00C569A6" w:rsidRPr="000307B2">
        <w:rPr>
          <w:rFonts w:asciiTheme="majorBidi" w:hAnsiTheme="majorBidi" w:cstheme="majorBidi"/>
          <w:sz w:val="24"/>
          <w:szCs w:val="24"/>
        </w:rPr>
        <w:t xml:space="preserve"> </w:t>
      </w:r>
      <w:r w:rsidR="00FC1DA8" w:rsidRPr="000307B2">
        <w:rPr>
          <w:rFonts w:asciiTheme="majorBidi" w:hAnsiTheme="majorBidi" w:cstheme="majorBidi"/>
          <w:sz w:val="24"/>
          <w:szCs w:val="24"/>
        </w:rPr>
        <w:t xml:space="preserve">and </w:t>
      </w:r>
      <w:r w:rsidR="000307B2" w:rsidRPr="000307B2">
        <w:rPr>
          <w:rFonts w:asciiTheme="majorBidi" w:hAnsiTheme="majorBidi" w:cstheme="majorBidi"/>
          <w:sz w:val="24"/>
          <w:szCs w:val="24"/>
        </w:rPr>
        <w:t xml:space="preserve">to </w:t>
      </w:r>
      <w:r w:rsidR="00FC1DA8" w:rsidRPr="000307B2">
        <w:rPr>
          <w:rFonts w:asciiTheme="majorBidi" w:hAnsiTheme="majorBidi" w:cstheme="majorBidi"/>
          <w:sz w:val="24"/>
          <w:szCs w:val="24"/>
        </w:rPr>
        <w:t xml:space="preserve">encourage them to </w:t>
      </w:r>
      <w:commentRangeStart w:id="12"/>
      <w:r w:rsidR="00FC1DA8" w:rsidRPr="000307B2">
        <w:rPr>
          <w:rFonts w:asciiTheme="majorBidi" w:hAnsiTheme="majorBidi" w:cstheme="majorBidi"/>
          <w:sz w:val="24"/>
          <w:szCs w:val="24"/>
        </w:rPr>
        <w:t>initiate</w:t>
      </w:r>
      <w:commentRangeEnd w:id="12"/>
      <w:r w:rsidR="000307B2">
        <w:rPr>
          <w:rStyle w:val="CommentReference"/>
        </w:rPr>
        <w:commentReference w:id="12"/>
      </w:r>
      <w:r w:rsidR="00FC1DA8" w:rsidRPr="000307B2">
        <w:rPr>
          <w:rFonts w:asciiTheme="majorBidi" w:hAnsiTheme="majorBidi" w:cstheme="majorBidi"/>
          <w:sz w:val="24"/>
          <w:szCs w:val="24"/>
        </w:rPr>
        <w:t xml:space="preserve"> visits on this subject. </w:t>
      </w:r>
    </w:p>
    <w:p w14:paraId="4B34A96F" w14:textId="77777777" w:rsidR="00FC1DA8" w:rsidRPr="00BD5B8A" w:rsidRDefault="00FC1DA8" w:rsidP="00BD5B8A">
      <w:pPr>
        <w:spacing w:line="480" w:lineRule="auto"/>
        <w:rPr>
          <w:rFonts w:asciiTheme="majorBidi" w:hAnsiTheme="majorBidi" w:cstheme="majorBidi" w:hint="cs"/>
          <w:color w:val="0000FF"/>
          <w:sz w:val="24"/>
          <w:szCs w:val="24"/>
          <w:rtl/>
        </w:rPr>
      </w:pPr>
    </w:p>
    <w:p w14:paraId="47529DA4" w14:textId="44C381E0" w:rsidR="00C43FA5" w:rsidRPr="00DA45CA" w:rsidRDefault="00FC1DA8" w:rsidP="00BD5B8A">
      <w:pPr>
        <w:spacing w:line="480" w:lineRule="auto"/>
        <w:rPr>
          <w:rFonts w:asciiTheme="majorBidi" w:hAnsiTheme="majorBidi" w:cstheme="majorBidi"/>
          <w:sz w:val="24"/>
          <w:szCs w:val="24"/>
        </w:rPr>
      </w:pPr>
      <w:r w:rsidRPr="000307B2">
        <w:rPr>
          <w:rFonts w:asciiTheme="majorBidi" w:hAnsiTheme="majorBidi" w:cstheme="majorBidi"/>
          <w:sz w:val="24"/>
          <w:szCs w:val="24"/>
        </w:rPr>
        <w:t>The results show the low exposure of residents to cancer disease</w:t>
      </w:r>
      <w:r w:rsidR="00B6473A">
        <w:rPr>
          <w:rFonts w:asciiTheme="majorBidi" w:hAnsiTheme="majorBidi" w:cstheme="majorBidi"/>
          <w:color w:val="0000FF"/>
          <w:sz w:val="24"/>
          <w:szCs w:val="24"/>
        </w:rPr>
        <w:t>.</w:t>
      </w:r>
      <w:r w:rsidRPr="00BD5B8A">
        <w:rPr>
          <w:rFonts w:asciiTheme="majorBidi" w:hAnsiTheme="majorBidi" w:cstheme="majorBidi"/>
          <w:color w:val="0000FF"/>
          <w:sz w:val="24"/>
          <w:szCs w:val="24"/>
        </w:rPr>
        <w:t xml:space="preserve"> </w:t>
      </w:r>
      <w:r w:rsidR="00B6473A">
        <w:rPr>
          <w:rFonts w:asciiTheme="majorBidi" w:hAnsiTheme="majorBidi" w:cstheme="majorBidi"/>
          <w:sz w:val="24"/>
          <w:szCs w:val="24"/>
        </w:rPr>
        <w:t>Ap</w:t>
      </w:r>
      <w:r w:rsidRPr="000307B2">
        <w:rPr>
          <w:rFonts w:asciiTheme="majorBidi" w:hAnsiTheme="majorBidi" w:cstheme="majorBidi"/>
          <w:sz w:val="24"/>
          <w:szCs w:val="24"/>
        </w:rPr>
        <w:t xml:space="preserve">proximately 64% </w:t>
      </w:r>
      <w:r w:rsidR="000307B2" w:rsidRPr="000307B2">
        <w:rPr>
          <w:rFonts w:asciiTheme="majorBidi" w:hAnsiTheme="majorBidi" w:cstheme="majorBidi"/>
          <w:sz w:val="24"/>
          <w:szCs w:val="24"/>
        </w:rPr>
        <w:t>did not perform</w:t>
      </w:r>
      <w:r w:rsidRPr="000307B2">
        <w:rPr>
          <w:rFonts w:asciiTheme="majorBidi" w:hAnsiTheme="majorBidi" w:cstheme="majorBidi"/>
          <w:sz w:val="24"/>
          <w:szCs w:val="24"/>
        </w:rPr>
        <w:t xml:space="preserve"> melanoma screening, approximately 53% did not perform screening tests for prostate cancer, approximately </w:t>
      </w:r>
      <w:commentRangeStart w:id="13"/>
      <w:r w:rsidRPr="000307B2">
        <w:rPr>
          <w:rFonts w:asciiTheme="majorBidi" w:hAnsiTheme="majorBidi" w:cstheme="majorBidi"/>
          <w:sz w:val="24"/>
          <w:szCs w:val="24"/>
        </w:rPr>
        <w:t xml:space="preserve">56% </w:t>
      </w:r>
      <w:r w:rsidR="00B6473A">
        <w:rPr>
          <w:rFonts w:asciiTheme="majorBidi" w:hAnsiTheme="majorBidi" w:cstheme="majorBidi"/>
          <w:sz w:val="24"/>
          <w:szCs w:val="24"/>
        </w:rPr>
        <w:t>did not have experience with</w:t>
      </w:r>
      <w:r w:rsidRPr="000307B2">
        <w:rPr>
          <w:rFonts w:asciiTheme="majorBidi" w:hAnsiTheme="majorBidi" w:cstheme="majorBidi"/>
          <w:sz w:val="24"/>
          <w:szCs w:val="24"/>
        </w:rPr>
        <w:t xml:space="preserve"> lung cancer</w:t>
      </w:r>
      <w:r w:rsidR="00B6473A">
        <w:rPr>
          <w:rFonts w:asciiTheme="majorBidi" w:hAnsiTheme="majorBidi" w:cstheme="majorBidi"/>
          <w:sz w:val="24"/>
          <w:szCs w:val="24"/>
        </w:rPr>
        <w:t xml:space="preserve"> patients</w:t>
      </w:r>
      <w:r w:rsidRPr="000307B2">
        <w:rPr>
          <w:rFonts w:asciiTheme="majorBidi" w:hAnsiTheme="majorBidi" w:cstheme="majorBidi"/>
          <w:sz w:val="24"/>
          <w:szCs w:val="24"/>
        </w:rPr>
        <w:t xml:space="preserve"> and approximately 74% </w:t>
      </w:r>
      <w:r w:rsidR="00B6473A">
        <w:rPr>
          <w:rFonts w:asciiTheme="majorBidi" w:hAnsiTheme="majorBidi" w:cstheme="majorBidi"/>
          <w:sz w:val="24"/>
          <w:szCs w:val="24"/>
        </w:rPr>
        <w:t>did not have experience with</w:t>
      </w:r>
      <w:r w:rsidRPr="000307B2">
        <w:rPr>
          <w:rFonts w:asciiTheme="majorBidi" w:hAnsiTheme="majorBidi" w:cstheme="majorBidi"/>
          <w:sz w:val="24"/>
          <w:szCs w:val="24"/>
        </w:rPr>
        <w:t xml:space="preserve"> melanoma</w:t>
      </w:r>
      <w:r w:rsidR="00B6473A">
        <w:rPr>
          <w:rFonts w:asciiTheme="majorBidi" w:hAnsiTheme="majorBidi" w:cstheme="majorBidi"/>
          <w:sz w:val="24"/>
          <w:szCs w:val="24"/>
        </w:rPr>
        <w:t xml:space="preserve"> patients</w:t>
      </w:r>
      <w:r w:rsidRPr="000307B2">
        <w:rPr>
          <w:rFonts w:asciiTheme="majorBidi" w:hAnsiTheme="majorBidi" w:cstheme="majorBidi"/>
          <w:sz w:val="24"/>
          <w:szCs w:val="24"/>
        </w:rPr>
        <w:t xml:space="preserve">. </w:t>
      </w:r>
      <w:commentRangeEnd w:id="13"/>
      <w:r w:rsidR="00B6473A">
        <w:rPr>
          <w:rStyle w:val="CommentReference"/>
        </w:rPr>
        <w:commentReference w:id="13"/>
      </w:r>
      <w:r w:rsidRPr="003D757E">
        <w:rPr>
          <w:rFonts w:asciiTheme="majorBidi" w:hAnsiTheme="majorBidi" w:cstheme="majorBidi"/>
          <w:sz w:val="24"/>
          <w:szCs w:val="24"/>
        </w:rPr>
        <w:t>A review of the literature found that in 2014, 1580 new patients with melanoma of the skin were diagnosed</w:t>
      </w:r>
      <w:r w:rsidR="003D757E" w:rsidRPr="003D757E">
        <w:rPr>
          <w:rFonts w:asciiTheme="majorBidi" w:hAnsiTheme="majorBidi" w:cstheme="majorBidi"/>
          <w:sz w:val="24"/>
          <w:szCs w:val="24"/>
        </w:rPr>
        <w:t xml:space="preserve"> in Israel</w:t>
      </w:r>
      <w:r w:rsidRPr="003D757E">
        <w:rPr>
          <w:rFonts w:asciiTheme="majorBidi" w:hAnsiTheme="majorBidi" w:cstheme="majorBidi"/>
          <w:sz w:val="24"/>
          <w:szCs w:val="24"/>
        </w:rPr>
        <w:t>, 1095 with invasive tumor and 485 with tumor in situ</w:t>
      </w:r>
      <w:r w:rsidR="007559DC">
        <w:rPr>
          <w:rFonts w:asciiTheme="majorBidi" w:hAnsiTheme="majorBidi" w:cstheme="majorBidi"/>
          <w:sz w:val="24"/>
          <w:szCs w:val="24"/>
          <w:lang w:val="en-GB"/>
        </w:rPr>
        <w:t>.</w:t>
      </w:r>
      <w:r w:rsidR="00BA47C0">
        <w:rPr>
          <w:rFonts w:asciiTheme="majorBidi" w:hAnsiTheme="majorBidi" w:cstheme="majorBidi"/>
          <w:sz w:val="24"/>
          <w:szCs w:val="24"/>
          <w:vertAlign w:val="superscript"/>
          <w:lang w:val="en-GB"/>
        </w:rPr>
        <w:t>14</w:t>
      </w:r>
      <w:r w:rsidRPr="003D757E">
        <w:rPr>
          <w:rFonts w:asciiTheme="majorBidi" w:hAnsiTheme="majorBidi" w:cstheme="majorBidi"/>
          <w:sz w:val="24"/>
          <w:szCs w:val="24"/>
        </w:rPr>
        <w:t xml:space="preserve"> Such low exposure to clinical situations may derive from a number of reasons: a low incidence of the disease, the residents </w:t>
      </w:r>
      <w:r w:rsidR="003D757E" w:rsidRPr="003D757E">
        <w:rPr>
          <w:rFonts w:asciiTheme="majorBidi" w:hAnsiTheme="majorBidi" w:cstheme="majorBidi"/>
          <w:sz w:val="24"/>
          <w:szCs w:val="24"/>
        </w:rPr>
        <w:t xml:space="preserve">feeling </w:t>
      </w:r>
      <w:r w:rsidRPr="003D757E">
        <w:rPr>
          <w:rFonts w:asciiTheme="majorBidi" w:hAnsiTheme="majorBidi" w:cstheme="majorBidi"/>
          <w:sz w:val="24"/>
          <w:szCs w:val="24"/>
        </w:rPr>
        <w:t xml:space="preserve">that they are not </w:t>
      </w:r>
      <w:r w:rsidR="003D757E" w:rsidRPr="003D757E">
        <w:rPr>
          <w:rFonts w:asciiTheme="majorBidi" w:hAnsiTheme="majorBidi" w:cstheme="majorBidi"/>
          <w:sz w:val="24"/>
          <w:szCs w:val="24"/>
        </w:rPr>
        <w:t xml:space="preserve">the </w:t>
      </w:r>
      <w:r w:rsidRPr="003D757E">
        <w:rPr>
          <w:rFonts w:asciiTheme="majorBidi" w:hAnsiTheme="majorBidi" w:cstheme="majorBidi"/>
          <w:sz w:val="24"/>
          <w:szCs w:val="24"/>
        </w:rPr>
        <w:t>“responsible</w:t>
      </w:r>
      <w:r w:rsidR="003D757E" w:rsidRPr="003D757E">
        <w:rPr>
          <w:rFonts w:asciiTheme="majorBidi" w:hAnsiTheme="majorBidi" w:cstheme="majorBidi"/>
          <w:sz w:val="24"/>
          <w:szCs w:val="24"/>
        </w:rPr>
        <w:t xml:space="preserve"> physician</w:t>
      </w:r>
      <w:r w:rsidRPr="003D757E">
        <w:rPr>
          <w:rFonts w:asciiTheme="majorBidi" w:hAnsiTheme="majorBidi" w:cstheme="majorBidi"/>
          <w:sz w:val="24"/>
          <w:szCs w:val="24"/>
        </w:rPr>
        <w:t xml:space="preserve">” during the time the patient </w:t>
      </w:r>
      <w:r w:rsidR="00710C98" w:rsidRPr="003D757E">
        <w:rPr>
          <w:rFonts w:asciiTheme="majorBidi" w:hAnsiTheme="majorBidi" w:cstheme="majorBidi"/>
          <w:sz w:val="24"/>
          <w:szCs w:val="24"/>
        </w:rPr>
        <w:t xml:space="preserve">is transferred to the oncology institute or </w:t>
      </w:r>
      <w:r w:rsidR="007559DC">
        <w:rPr>
          <w:rFonts w:asciiTheme="majorBidi" w:hAnsiTheme="majorBidi" w:cstheme="majorBidi"/>
          <w:sz w:val="24"/>
          <w:szCs w:val="24"/>
        </w:rPr>
        <w:t>to an</w:t>
      </w:r>
      <w:r w:rsidR="00710C98" w:rsidRPr="003D757E">
        <w:rPr>
          <w:rFonts w:asciiTheme="majorBidi" w:hAnsiTheme="majorBidi" w:cstheme="majorBidi"/>
          <w:sz w:val="24"/>
          <w:szCs w:val="24"/>
        </w:rPr>
        <w:t xml:space="preserve">other treating physician (for example </w:t>
      </w:r>
      <w:r w:rsidR="007559DC">
        <w:rPr>
          <w:rFonts w:asciiTheme="majorBidi" w:hAnsiTheme="majorBidi" w:cstheme="majorBidi"/>
          <w:sz w:val="24"/>
          <w:szCs w:val="24"/>
        </w:rPr>
        <w:t xml:space="preserve">a </w:t>
      </w:r>
      <w:r w:rsidR="00710C98" w:rsidRPr="003D757E">
        <w:rPr>
          <w:rFonts w:asciiTheme="majorBidi" w:hAnsiTheme="majorBidi" w:cstheme="majorBidi"/>
          <w:sz w:val="24"/>
          <w:szCs w:val="24"/>
        </w:rPr>
        <w:t xml:space="preserve">consulting physician), </w:t>
      </w:r>
      <w:r w:rsidR="00C43FA5" w:rsidRPr="003D757E">
        <w:rPr>
          <w:rFonts w:asciiTheme="majorBidi" w:hAnsiTheme="majorBidi" w:cstheme="majorBidi"/>
          <w:sz w:val="24"/>
          <w:szCs w:val="24"/>
        </w:rPr>
        <w:t xml:space="preserve">extensive knowledge is required in order to treat </w:t>
      </w:r>
      <w:r w:rsidR="003D757E" w:rsidRPr="003D757E">
        <w:rPr>
          <w:rFonts w:asciiTheme="majorBidi" w:hAnsiTheme="majorBidi" w:cstheme="majorBidi"/>
          <w:sz w:val="24"/>
          <w:szCs w:val="24"/>
        </w:rPr>
        <w:t xml:space="preserve">the </w:t>
      </w:r>
      <w:r w:rsidR="00C43FA5" w:rsidRPr="003D757E">
        <w:rPr>
          <w:rFonts w:asciiTheme="majorBidi" w:hAnsiTheme="majorBidi" w:cstheme="majorBidi"/>
          <w:sz w:val="24"/>
          <w:szCs w:val="24"/>
        </w:rPr>
        <w:t xml:space="preserve">various </w:t>
      </w:r>
      <w:r w:rsidR="003D757E" w:rsidRPr="003D757E">
        <w:rPr>
          <w:rFonts w:asciiTheme="majorBidi" w:hAnsiTheme="majorBidi" w:cstheme="majorBidi"/>
          <w:sz w:val="24"/>
          <w:szCs w:val="24"/>
        </w:rPr>
        <w:t>types of cancer</w:t>
      </w:r>
      <w:r w:rsidR="00C43FA5" w:rsidRPr="003D757E">
        <w:rPr>
          <w:rFonts w:asciiTheme="majorBidi" w:hAnsiTheme="majorBidi" w:cstheme="majorBidi"/>
          <w:sz w:val="24"/>
          <w:szCs w:val="24"/>
        </w:rPr>
        <w:t xml:space="preserve"> and it is difficult for residents to acquire all the knowledge </w:t>
      </w:r>
      <w:r w:rsidR="003D757E" w:rsidRPr="003D757E">
        <w:rPr>
          <w:rFonts w:asciiTheme="majorBidi" w:hAnsiTheme="majorBidi" w:cstheme="majorBidi"/>
          <w:sz w:val="24"/>
          <w:szCs w:val="24"/>
        </w:rPr>
        <w:t>required for</w:t>
      </w:r>
      <w:r w:rsidR="00C43FA5" w:rsidRPr="003D757E">
        <w:rPr>
          <w:rFonts w:asciiTheme="majorBidi" w:hAnsiTheme="majorBidi" w:cstheme="majorBidi"/>
          <w:sz w:val="24"/>
          <w:szCs w:val="24"/>
        </w:rPr>
        <w:t xml:space="preserve"> these conditions, </w:t>
      </w:r>
      <w:r w:rsidR="007559DC">
        <w:rPr>
          <w:rFonts w:asciiTheme="majorBidi" w:hAnsiTheme="majorBidi" w:cstheme="majorBidi"/>
          <w:sz w:val="24"/>
          <w:szCs w:val="24"/>
        </w:rPr>
        <w:t>and the existence of</w:t>
      </w:r>
      <w:r w:rsidR="00C43FA5" w:rsidRPr="003D757E">
        <w:rPr>
          <w:rFonts w:asciiTheme="majorBidi" w:hAnsiTheme="majorBidi" w:cstheme="majorBidi"/>
          <w:sz w:val="24"/>
          <w:szCs w:val="24"/>
        </w:rPr>
        <w:t xml:space="preserve"> various ambiguous guidelines, for example</w:t>
      </w:r>
      <w:r w:rsidR="007559DC">
        <w:rPr>
          <w:rFonts w:asciiTheme="majorBidi" w:hAnsiTheme="majorBidi" w:cstheme="majorBidi"/>
          <w:sz w:val="24"/>
          <w:szCs w:val="24"/>
        </w:rPr>
        <w:t xml:space="preserve"> for</w:t>
      </w:r>
      <w:r w:rsidR="00C43FA5" w:rsidRPr="003D757E">
        <w:rPr>
          <w:rFonts w:asciiTheme="majorBidi" w:hAnsiTheme="majorBidi" w:cstheme="majorBidi"/>
          <w:sz w:val="24"/>
          <w:szCs w:val="24"/>
        </w:rPr>
        <w:t xml:space="preserve"> </w:t>
      </w:r>
      <w:r w:rsidR="007559DC">
        <w:rPr>
          <w:rFonts w:asciiTheme="majorBidi" w:hAnsiTheme="majorBidi" w:cstheme="majorBidi"/>
          <w:sz w:val="24"/>
          <w:szCs w:val="24"/>
        </w:rPr>
        <w:t xml:space="preserve">prostate cancer </w:t>
      </w:r>
      <w:r w:rsidR="00C43FA5" w:rsidRPr="003D757E">
        <w:rPr>
          <w:rFonts w:asciiTheme="majorBidi" w:hAnsiTheme="majorBidi" w:cstheme="majorBidi"/>
          <w:sz w:val="24"/>
          <w:szCs w:val="24"/>
        </w:rPr>
        <w:t>screening and lung cancer</w:t>
      </w:r>
      <w:r w:rsidR="00C43FA5" w:rsidRPr="00DA45CA">
        <w:rPr>
          <w:rFonts w:asciiTheme="majorBidi" w:hAnsiTheme="majorBidi" w:cstheme="majorBidi"/>
          <w:sz w:val="24"/>
          <w:szCs w:val="24"/>
        </w:rPr>
        <w:t xml:space="preserve">. An additional reason is that in the first and second years of </w:t>
      </w:r>
      <w:r w:rsidR="007559DC">
        <w:rPr>
          <w:rFonts w:asciiTheme="majorBidi" w:hAnsiTheme="majorBidi" w:cstheme="majorBidi"/>
          <w:sz w:val="24"/>
          <w:szCs w:val="24"/>
        </w:rPr>
        <w:t>residency</w:t>
      </w:r>
      <w:r w:rsidR="00C43FA5" w:rsidRPr="00DA45CA">
        <w:rPr>
          <w:rFonts w:asciiTheme="majorBidi" w:hAnsiTheme="majorBidi" w:cstheme="majorBidi"/>
          <w:sz w:val="24"/>
          <w:szCs w:val="24"/>
        </w:rPr>
        <w:t>, the residents are in the teaching clinics with a close advisor without exposure to regular patients</w:t>
      </w:r>
      <w:r w:rsidR="007559DC">
        <w:rPr>
          <w:rFonts w:asciiTheme="majorBidi" w:hAnsiTheme="majorBidi" w:cstheme="majorBidi"/>
          <w:sz w:val="24"/>
          <w:szCs w:val="24"/>
        </w:rPr>
        <w:t>,</w:t>
      </w:r>
      <w:r w:rsidR="00C43FA5" w:rsidRPr="00DA45CA">
        <w:rPr>
          <w:rFonts w:asciiTheme="majorBidi" w:hAnsiTheme="majorBidi" w:cstheme="majorBidi"/>
          <w:sz w:val="24"/>
          <w:szCs w:val="24"/>
        </w:rPr>
        <w:t xml:space="preserve"> and the residents’ work at this stage of </w:t>
      </w:r>
      <w:r w:rsidR="00DA45CA" w:rsidRPr="00DA45CA">
        <w:rPr>
          <w:rFonts w:asciiTheme="majorBidi" w:hAnsiTheme="majorBidi" w:cstheme="majorBidi"/>
          <w:sz w:val="24"/>
          <w:szCs w:val="24"/>
        </w:rPr>
        <w:t>residency</w:t>
      </w:r>
      <w:r w:rsidR="00C43FA5" w:rsidRPr="00DA45CA">
        <w:rPr>
          <w:rFonts w:asciiTheme="majorBidi" w:hAnsiTheme="majorBidi" w:cstheme="majorBidi"/>
          <w:sz w:val="24"/>
          <w:szCs w:val="24"/>
        </w:rPr>
        <w:t xml:space="preserve"> is </w:t>
      </w:r>
      <w:r w:rsidR="00C43FA5" w:rsidRPr="00DA45CA">
        <w:rPr>
          <w:rFonts w:asciiTheme="majorBidi" w:hAnsiTheme="majorBidi" w:cstheme="majorBidi"/>
          <w:sz w:val="24"/>
          <w:szCs w:val="24"/>
        </w:rPr>
        <w:lastRenderedPageBreak/>
        <w:t xml:space="preserve">characterized by treatment of acute or administrative cases (regular medications, sick-day </w:t>
      </w:r>
      <w:r w:rsidR="00854A3A" w:rsidRPr="00DA45CA">
        <w:rPr>
          <w:rFonts w:asciiTheme="majorBidi" w:hAnsiTheme="majorBidi" w:cstheme="majorBidi"/>
          <w:sz w:val="24"/>
          <w:szCs w:val="24"/>
        </w:rPr>
        <w:t>certificates, etc.).</w:t>
      </w:r>
    </w:p>
    <w:p w14:paraId="567EBC75" w14:textId="5710BE00" w:rsidR="00854A3A" w:rsidRPr="00BD5B8A" w:rsidRDefault="00854A3A" w:rsidP="00BD5B8A">
      <w:pPr>
        <w:spacing w:line="480" w:lineRule="auto"/>
        <w:rPr>
          <w:rFonts w:asciiTheme="majorBidi" w:hAnsiTheme="majorBidi" w:cstheme="majorBidi"/>
          <w:color w:val="0000FF"/>
          <w:sz w:val="24"/>
          <w:szCs w:val="24"/>
        </w:rPr>
      </w:pPr>
    </w:p>
    <w:p w14:paraId="63302B70" w14:textId="396C008F" w:rsidR="00D43579" w:rsidRPr="007559DC" w:rsidRDefault="00854A3A" w:rsidP="007559DC">
      <w:pPr>
        <w:spacing w:line="480" w:lineRule="auto"/>
        <w:rPr>
          <w:rFonts w:asciiTheme="majorBidi" w:hAnsiTheme="majorBidi" w:cstheme="majorBidi"/>
          <w:color w:val="0000FF"/>
          <w:sz w:val="24"/>
          <w:szCs w:val="24"/>
        </w:rPr>
      </w:pPr>
      <w:r w:rsidRPr="007559DC">
        <w:rPr>
          <w:rFonts w:asciiTheme="majorBidi" w:hAnsiTheme="majorBidi" w:cstheme="majorBidi"/>
          <w:b/>
          <w:bCs/>
          <w:sz w:val="24"/>
          <w:szCs w:val="24"/>
        </w:rPr>
        <w:t>Conclusions</w:t>
      </w:r>
      <w:r w:rsidR="00C43FA5" w:rsidRPr="007559DC">
        <w:rPr>
          <w:rFonts w:asciiTheme="majorBidi" w:hAnsiTheme="majorBidi" w:cstheme="majorBidi"/>
          <w:color w:val="0000FF"/>
          <w:sz w:val="24"/>
          <w:szCs w:val="24"/>
        </w:rPr>
        <w:t xml:space="preserve"> </w:t>
      </w:r>
    </w:p>
    <w:p w14:paraId="7CE598B0" w14:textId="77E1B3F1" w:rsidR="006101B7" w:rsidRPr="00DA45CA" w:rsidRDefault="00854A3A" w:rsidP="00BD5B8A">
      <w:pPr>
        <w:spacing w:line="480" w:lineRule="auto"/>
        <w:rPr>
          <w:rFonts w:asciiTheme="majorBidi" w:hAnsiTheme="majorBidi" w:cstheme="majorBidi"/>
          <w:sz w:val="24"/>
          <w:szCs w:val="24"/>
        </w:rPr>
      </w:pPr>
      <w:r w:rsidRPr="00DA45CA">
        <w:rPr>
          <w:rFonts w:asciiTheme="majorBidi" w:hAnsiTheme="majorBidi" w:cstheme="majorBidi"/>
          <w:sz w:val="24"/>
          <w:szCs w:val="24"/>
        </w:rPr>
        <w:t xml:space="preserve">According to data, we can see </w:t>
      </w:r>
      <w:r w:rsidR="007559DC">
        <w:rPr>
          <w:rFonts w:asciiTheme="majorBidi" w:hAnsiTheme="majorBidi" w:cstheme="majorBidi"/>
          <w:sz w:val="24"/>
          <w:szCs w:val="24"/>
        </w:rPr>
        <w:t xml:space="preserve">that </w:t>
      </w:r>
      <w:r w:rsidRPr="00DA45CA">
        <w:rPr>
          <w:rFonts w:asciiTheme="majorBidi" w:hAnsiTheme="majorBidi" w:cstheme="majorBidi"/>
          <w:sz w:val="24"/>
          <w:szCs w:val="24"/>
        </w:rPr>
        <w:t>there is good theoretical knowledge among Israeli</w:t>
      </w:r>
      <w:r w:rsidR="007559DC">
        <w:rPr>
          <w:rFonts w:asciiTheme="majorBidi" w:hAnsiTheme="majorBidi" w:cstheme="majorBidi"/>
          <w:sz w:val="24"/>
          <w:szCs w:val="24"/>
        </w:rPr>
        <w:t xml:space="preserve"> family medicine</w:t>
      </w:r>
      <w:r w:rsidRPr="00DA45CA">
        <w:rPr>
          <w:rFonts w:asciiTheme="majorBidi" w:hAnsiTheme="majorBidi" w:cstheme="majorBidi"/>
          <w:sz w:val="24"/>
          <w:szCs w:val="24"/>
        </w:rPr>
        <w:t xml:space="preserve"> residents</w:t>
      </w:r>
      <w:r w:rsidR="007559DC">
        <w:rPr>
          <w:rFonts w:asciiTheme="majorBidi" w:hAnsiTheme="majorBidi" w:cstheme="majorBidi"/>
          <w:sz w:val="24"/>
          <w:szCs w:val="24"/>
        </w:rPr>
        <w:t>,</w:t>
      </w:r>
      <w:r w:rsidRPr="00DA45CA">
        <w:rPr>
          <w:rFonts w:asciiTheme="majorBidi" w:hAnsiTheme="majorBidi" w:cstheme="majorBidi"/>
          <w:sz w:val="24"/>
          <w:szCs w:val="24"/>
        </w:rPr>
        <w:t xml:space="preserve"> </w:t>
      </w:r>
      <w:r w:rsidR="00DA45CA" w:rsidRPr="00DA45CA">
        <w:rPr>
          <w:rFonts w:asciiTheme="majorBidi" w:hAnsiTheme="majorBidi" w:cstheme="majorBidi"/>
          <w:sz w:val="24"/>
          <w:szCs w:val="24"/>
        </w:rPr>
        <w:t>and</w:t>
      </w:r>
      <w:r w:rsidRPr="00DA45CA">
        <w:rPr>
          <w:rFonts w:asciiTheme="majorBidi" w:hAnsiTheme="majorBidi" w:cstheme="majorBidi"/>
          <w:sz w:val="24"/>
          <w:szCs w:val="24"/>
        </w:rPr>
        <w:t xml:space="preserve"> this is consistent with the scientific literature. Resident</w:t>
      </w:r>
      <w:r w:rsidR="00DA45CA" w:rsidRPr="00DA45CA">
        <w:rPr>
          <w:rFonts w:asciiTheme="majorBidi" w:hAnsiTheme="majorBidi" w:cstheme="majorBidi"/>
          <w:sz w:val="24"/>
          <w:szCs w:val="24"/>
        </w:rPr>
        <w:t>s</w:t>
      </w:r>
      <w:r w:rsidRPr="00DA45CA">
        <w:rPr>
          <w:rFonts w:asciiTheme="majorBidi" w:hAnsiTheme="majorBidi" w:cstheme="majorBidi"/>
          <w:sz w:val="24"/>
          <w:szCs w:val="24"/>
        </w:rPr>
        <w:t>’ attitude is positive regarding preventive medicine in the area of prevention of cardiac disease and cancer, from both the personal and general aspect</w:t>
      </w:r>
      <w:r w:rsidR="007559DC">
        <w:rPr>
          <w:rFonts w:asciiTheme="majorBidi" w:hAnsiTheme="majorBidi" w:cstheme="majorBidi"/>
          <w:sz w:val="24"/>
          <w:szCs w:val="24"/>
        </w:rPr>
        <w:t xml:space="preserve">. However, </w:t>
      </w:r>
      <w:r w:rsidRPr="00DA45CA">
        <w:rPr>
          <w:rFonts w:asciiTheme="majorBidi" w:hAnsiTheme="majorBidi" w:cstheme="majorBidi"/>
          <w:sz w:val="24"/>
          <w:szCs w:val="24"/>
        </w:rPr>
        <w:t>implementation of this knowledge in the clinic is not necessarily carried out at the required level, according to Ministry of Health or HMO guidelines</w:t>
      </w:r>
      <w:r w:rsidR="006101B7" w:rsidRPr="00DA45CA">
        <w:rPr>
          <w:rFonts w:asciiTheme="majorBidi" w:hAnsiTheme="majorBidi" w:cstheme="majorBidi"/>
          <w:sz w:val="24"/>
          <w:szCs w:val="24"/>
        </w:rPr>
        <w:t>. Therefore, we recommend:</w:t>
      </w:r>
    </w:p>
    <w:p w14:paraId="490B5B09" w14:textId="77777777" w:rsidR="006101B7" w:rsidRPr="00BD5B8A" w:rsidRDefault="006101B7" w:rsidP="00BD5B8A">
      <w:pPr>
        <w:spacing w:line="480" w:lineRule="auto"/>
        <w:rPr>
          <w:rFonts w:asciiTheme="majorBidi" w:hAnsiTheme="majorBidi" w:cstheme="majorBidi"/>
          <w:color w:val="0000FF"/>
          <w:sz w:val="24"/>
          <w:szCs w:val="24"/>
        </w:rPr>
      </w:pPr>
    </w:p>
    <w:p w14:paraId="12D64924" w14:textId="78C0F107" w:rsidR="00735931" w:rsidRPr="00DA45CA" w:rsidRDefault="000C6750"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E</w:t>
      </w:r>
      <w:r w:rsidR="006101B7" w:rsidRPr="00DA45CA">
        <w:rPr>
          <w:rFonts w:asciiTheme="majorBidi" w:hAnsiTheme="majorBidi" w:cstheme="majorBidi"/>
          <w:sz w:val="24"/>
          <w:szCs w:val="24"/>
        </w:rPr>
        <w:t>ngag</w:t>
      </w:r>
      <w:r>
        <w:rPr>
          <w:rFonts w:asciiTheme="majorBidi" w:hAnsiTheme="majorBidi" w:cstheme="majorBidi"/>
          <w:sz w:val="24"/>
          <w:szCs w:val="24"/>
        </w:rPr>
        <w:t>ing family medicine</w:t>
      </w:r>
      <w:r w:rsidR="00735931" w:rsidRPr="00DA45CA">
        <w:rPr>
          <w:rFonts w:asciiTheme="majorBidi" w:hAnsiTheme="majorBidi" w:cstheme="majorBidi"/>
          <w:sz w:val="24"/>
          <w:szCs w:val="24"/>
        </w:rPr>
        <w:t xml:space="preserve"> residents </w:t>
      </w:r>
      <w:r w:rsidR="00DA45CA" w:rsidRPr="00DA45CA">
        <w:rPr>
          <w:rFonts w:asciiTheme="majorBidi" w:hAnsiTheme="majorBidi" w:cstheme="majorBidi"/>
          <w:sz w:val="24"/>
          <w:szCs w:val="24"/>
        </w:rPr>
        <w:t>o</w:t>
      </w:r>
      <w:r w:rsidR="00735931" w:rsidRPr="00DA45CA">
        <w:rPr>
          <w:rFonts w:asciiTheme="majorBidi" w:hAnsiTheme="majorBidi" w:cstheme="majorBidi"/>
          <w:sz w:val="24"/>
          <w:szCs w:val="24"/>
        </w:rPr>
        <w:t>n the subject of preventive medicine</w:t>
      </w:r>
      <w:r>
        <w:rPr>
          <w:rFonts w:asciiTheme="majorBidi" w:hAnsiTheme="majorBidi" w:cstheme="majorBidi"/>
          <w:sz w:val="24"/>
          <w:szCs w:val="24"/>
        </w:rPr>
        <w:t xml:space="preserve"> from the start</w:t>
      </w:r>
      <w:r w:rsidR="00735931" w:rsidRPr="00DA45CA">
        <w:rPr>
          <w:rFonts w:asciiTheme="majorBidi" w:hAnsiTheme="majorBidi" w:cstheme="majorBidi"/>
          <w:sz w:val="24"/>
          <w:szCs w:val="24"/>
        </w:rPr>
        <w:t xml:space="preserve"> and requir</w:t>
      </w:r>
      <w:r>
        <w:rPr>
          <w:rFonts w:asciiTheme="majorBidi" w:hAnsiTheme="majorBidi" w:cstheme="majorBidi"/>
          <w:sz w:val="24"/>
          <w:szCs w:val="24"/>
        </w:rPr>
        <w:t>ing</w:t>
      </w:r>
      <w:r w:rsidR="00735931" w:rsidRPr="00DA45CA">
        <w:rPr>
          <w:rFonts w:asciiTheme="majorBidi" w:hAnsiTheme="majorBidi" w:cstheme="majorBidi"/>
          <w:sz w:val="24"/>
          <w:szCs w:val="24"/>
        </w:rPr>
        <w:t xml:space="preserve"> the</w:t>
      </w:r>
      <w:r w:rsidR="00DA45CA" w:rsidRPr="00DA45CA">
        <w:rPr>
          <w:rFonts w:asciiTheme="majorBidi" w:hAnsiTheme="majorBidi" w:cstheme="majorBidi"/>
          <w:sz w:val="24"/>
          <w:szCs w:val="24"/>
        </w:rPr>
        <w:t>m</w:t>
      </w:r>
      <w:r w:rsidR="00735931" w:rsidRPr="00DA45CA">
        <w:rPr>
          <w:rFonts w:asciiTheme="majorBidi" w:hAnsiTheme="majorBidi" w:cstheme="majorBidi"/>
          <w:sz w:val="24"/>
          <w:szCs w:val="24"/>
        </w:rPr>
        <w:t xml:space="preserve"> to fill out the </w:t>
      </w:r>
      <w:r w:rsidR="00735931" w:rsidRPr="000C6750">
        <w:rPr>
          <w:rFonts w:asciiTheme="majorBidi" w:hAnsiTheme="majorBidi" w:cstheme="majorBidi"/>
          <w:sz w:val="24"/>
          <w:szCs w:val="24"/>
          <w:highlight w:val="yellow"/>
        </w:rPr>
        <w:t>pop-up window</w:t>
      </w:r>
      <w:r w:rsidR="00735931" w:rsidRPr="00DA45CA">
        <w:rPr>
          <w:rFonts w:asciiTheme="majorBidi" w:hAnsiTheme="majorBidi" w:cstheme="majorBidi"/>
          <w:sz w:val="24"/>
          <w:szCs w:val="24"/>
        </w:rPr>
        <w:t xml:space="preserve"> in the medical record.</w:t>
      </w:r>
    </w:p>
    <w:p w14:paraId="0C3CF46C" w14:textId="2987465D" w:rsidR="00735931" w:rsidRPr="008E01DD" w:rsidRDefault="000C6750"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I</w:t>
      </w:r>
      <w:r w:rsidR="00735931" w:rsidRPr="008E01DD">
        <w:rPr>
          <w:rFonts w:asciiTheme="majorBidi" w:hAnsiTheme="majorBidi" w:cstheme="majorBidi"/>
          <w:sz w:val="24"/>
          <w:szCs w:val="24"/>
        </w:rPr>
        <w:t>nform</w:t>
      </w:r>
      <w:r>
        <w:rPr>
          <w:rFonts w:asciiTheme="majorBidi" w:hAnsiTheme="majorBidi" w:cstheme="majorBidi"/>
          <w:sz w:val="24"/>
          <w:szCs w:val="24"/>
        </w:rPr>
        <w:t>ing</w:t>
      </w:r>
      <w:r w:rsidR="00735931" w:rsidRPr="008E01DD">
        <w:rPr>
          <w:rFonts w:asciiTheme="majorBidi" w:hAnsiTheme="majorBidi" w:cstheme="majorBidi"/>
          <w:sz w:val="24"/>
          <w:szCs w:val="24"/>
        </w:rPr>
        <w:t xml:space="preserve"> residents of the importance of direct cooperation with the</w:t>
      </w:r>
      <w:r>
        <w:rPr>
          <w:rFonts w:asciiTheme="majorBidi" w:hAnsiTheme="majorBidi" w:cstheme="majorBidi"/>
          <w:sz w:val="24"/>
          <w:szCs w:val="24"/>
          <w:lang w:val="en-GB"/>
        </w:rPr>
        <w:t>ir</w:t>
      </w:r>
      <w:r w:rsidR="00735931" w:rsidRPr="008E01DD">
        <w:rPr>
          <w:rFonts w:asciiTheme="majorBidi" w:hAnsiTheme="majorBidi" w:cstheme="majorBidi"/>
          <w:sz w:val="24"/>
          <w:szCs w:val="24"/>
        </w:rPr>
        <w:t xml:space="preserve"> advisor and </w:t>
      </w:r>
      <w:r w:rsidR="008E01DD" w:rsidRPr="008E01DD">
        <w:rPr>
          <w:rFonts w:asciiTheme="majorBidi" w:hAnsiTheme="majorBidi" w:cstheme="majorBidi"/>
          <w:sz w:val="24"/>
          <w:szCs w:val="24"/>
        </w:rPr>
        <w:t xml:space="preserve">with </w:t>
      </w:r>
      <w:r>
        <w:rPr>
          <w:rFonts w:asciiTheme="majorBidi" w:hAnsiTheme="majorBidi" w:cstheme="majorBidi"/>
          <w:sz w:val="24"/>
          <w:szCs w:val="24"/>
        </w:rPr>
        <w:t xml:space="preserve">the </w:t>
      </w:r>
      <w:r w:rsidR="00735931" w:rsidRPr="008E01DD">
        <w:rPr>
          <w:rFonts w:asciiTheme="majorBidi" w:hAnsiTheme="majorBidi" w:cstheme="majorBidi"/>
          <w:sz w:val="24"/>
          <w:szCs w:val="24"/>
        </w:rPr>
        <w:t>clinic</w:t>
      </w:r>
      <w:r>
        <w:rPr>
          <w:rFonts w:asciiTheme="majorBidi" w:hAnsiTheme="majorBidi" w:cstheme="majorBidi"/>
          <w:sz w:val="24"/>
          <w:szCs w:val="24"/>
        </w:rPr>
        <w:t>’s</w:t>
      </w:r>
      <w:r w:rsidR="00735931" w:rsidRPr="008E01DD">
        <w:rPr>
          <w:rFonts w:asciiTheme="majorBidi" w:hAnsiTheme="majorBidi" w:cstheme="majorBidi"/>
          <w:sz w:val="24"/>
          <w:szCs w:val="24"/>
        </w:rPr>
        <w:t xml:space="preserve"> staff</w:t>
      </w:r>
      <w:r>
        <w:rPr>
          <w:rFonts w:asciiTheme="majorBidi" w:hAnsiTheme="majorBidi" w:cstheme="majorBidi"/>
          <w:sz w:val="24"/>
          <w:szCs w:val="24"/>
        </w:rPr>
        <w:t>,</w:t>
      </w:r>
      <w:r w:rsidR="00735931" w:rsidRPr="008E01DD">
        <w:rPr>
          <w:rFonts w:asciiTheme="majorBidi" w:hAnsiTheme="majorBidi" w:cstheme="majorBidi"/>
          <w:sz w:val="24"/>
          <w:szCs w:val="24"/>
        </w:rPr>
        <w:t xml:space="preserve"> including nurses</w:t>
      </w:r>
      <w:r>
        <w:rPr>
          <w:rFonts w:asciiTheme="majorBidi" w:hAnsiTheme="majorBidi" w:cstheme="majorBidi"/>
          <w:sz w:val="24"/>
          <w:szCs w:val="24"/>
        </w:rPr>
        <w:t>,</w:t>
      </w:r>
      <w:r w:rsidR="00735931" w:rsidRPr="008E01DD">
        <w:rPr>
          <w:rFonts w:asciiTheme="majorBidi" w:hAnsiTheme="majorBidi" w:cstheme="majorBidi"/>
          <w:sz w:val="24"/>
          <w:szCs w:val="24"/>
        </w:rPr>
        <w:t xml:space="preserve"> on the subject of preventive medicine </w:t>
      </w:r>
      <w:r>
        <w:rPr>
          <w:rFonts w:asciiTheme="majorBidi" w:hAnsiTheme="majorBidi" w:cstheme="majorBidi"/>
          <w:sz w:val="24"/>
          <w:szCs w:val="24"/>
        </w:rPr>
        <w:t>as well as</w:t>
      </w:r>
      <w:r w:rsidR="00735931" w:rsidRPr="008E01DD">
        <w:rPr>
          <w:rFonts w:asciiTheme="majorBidi" w:hAnsiTheme="majorBidi" w:cstheme="majorBidi"/>
          <w:sz w:val="24"/>
          <w:szCs w:val="24"/>
        </w:rPr>
        <w:t xml:space="preserve"> filling out </w:t>
      </w:r>
      <w:commentRangeStart w:id="14"/>
      <w:r w:rsidR="00735931" w:rsidRPr="008E01DD">
        <w:rPr>
          <w:rFonts w:asciiTheme="majorBidi" w:hAnsiTheme="majorBidi" w:cstheme="majorBidi"/>
          <w:sz w:val="24"/>
          <w:szCs w:val="24"/>
        </w:rPr>
        <w:t>“a quality passport</w:t>
      </w:r>
      <w:r>
        <w:rPr>
          <w:rFonts w:asciiTheme="majorBidi" w:hAnsiTheme="majorBidi" w:cstheme="majorBidi"/>
          <w:sz w:val="24"/>
          <w:szCs w:val="24"/>
        </w:rPr>
        <w:t>,</w:t>
      </w:r>
      <w:r w:rsidR="00735931" w:rsidRPr="008E01DD">
        <w:rPr>
          <w:rFonts w:asciiTheme="majorBidi" w:hAnsiTheme="majorBidi" w:cstheme="majorBidi"/>
          <w:sz w:val="24"/>
          <w:szCs w:val="24"/>
        </w:rPr>
        <w:t xml:space="preserve">” </w:t>
      </w:r>
      <w:commentRangeEnd w:id="14"/>
      <w:r>
        <w:rPr>
          <w:rStyle w:val="CommentReference"/>
        </w:rPr>
        <w:commentReference w:id="14"/>
      </w:r>
      <w:r w:rsidR="00735931" w:rsidRPr="008E01DD">
        <w:rPr>
          <w:rFonts w:asciiTheme="majorBidi" w:hAnsiTheme="majorBidi" w:cstheme="majorBidi"/>
          <w:sz w:val="24"/>
          <w:szCs w:val="24"/>
        </w:rPr>
        <w:t>so</w:t>
      </w:r>
      <w:r w:rsidR="00DA45CA" w:rsidRPr="008E01DD">
        <w:rPr>
          <w:rFonts w:asciiTheme="majorBidi" w:hAnsiTheme="majorBidi" w:cstheme="majorBidi"/>
          <w:sz w:val="24"/>
          <w:szCs w:val="24"/>
        </w:rPr>
        <w:t xml:space="preserve"> that </w:t>
      </w:r>
      <w:r w:rsidR="00735931" w:rsidRPr="008E01DD">
        <w:rPr>
          <w:rFonts w:asciiTheme="majorBidi" w:hAnsiTheme="majorBidi" w:cstheme="majorBidi"/>
          <w:sz w:val="24"/>
          <w:szCs w:val="24"/>
        </w:rPr>
        <w:t xml:space="preserve">they cope with the subject in real time from the </w:t>
      </w:r>
      <w:r>
        <w:rPr>
          <w:rFonts w:asciiTheme="majorBidi" w:hAnsiTheme="majorBidi" w:cstheme="majorBidi"/>
          <w:sz w:val="24"/>
          <w:szCs w:val="24"/>
        </w:rPr>
        <w:t>beginning</w:t>
      </w:r>
      <w:r w:rsidR="00735931" w:rsidRPr="008E01DD">
        <w:rPr>
          <w:rFonts w:asciiTheme="majorBidi" w:hAnsiTheme="majorBidi" w:cstheme="majorBidi"/>
          <w:sz w:val="24"/>
          <w:szCs w:val="24"/>
        </w:rPr>
        <w:t xml:space="preserve"> of</w:t>
      </w:r>
      <w:r>
        <w:rPr>
          <w:rFonts w:asciiTheme="majorBidi" w:hAnsiTheme="majorBidi" w:cstheme="majorBidi"/>
          <w:sz w:val="24"/>
          <w:szCs w:val="24"/>
        </w:rPr>
        <w:t xml:space="preserve"> their</w:t>
      </w:r>
      <w:r w:rsidR="00735931" w:rsidRPr="008E01DD">
        <w:rPr>
          <w:rFonts w:asciiTheme="majorBidi" w:hAnsiTheme="majorBidi" w:cstheme="majorBidi"/>
          <w:sz w:val="24"/>
          <w:szCs w:val="24"/>
        </w:rPr>
        <w:t xml:space="preserve"> </w:t>
      </w:r>
      <w:r w:rsidR="00DA45CA" w:rsidRPr="008E01DD">
        <w:rPr>
          <w:rFonts w:asciiTheme="majorBidi" w:hAnsiTheme="majorBidi" w:cstheme="majorBidi"/>
          <w:sz w:val="24"/>
          <w:szCs w:val="24"/>
        </w:rPr>
        <w:t>residency</w:t>
      </w:r>
      <w:r>
        <w:rPr>
          <w:rFonts w:asciiTheme="majorBidi" w:hAnsiTheme="majorBidi" w:cstheme="majorBidi"/>
          <w:sz w:val="24"/>
          <w:szCs w:val="24"/>
        </w:rPr>
        <w:t>. They should also be</w:t>
      </w:r>
      <w:r w:rsidR="00735931" w:rsidRPr="008E01DD">
        <w:rPr>
          <w:rFonts w:asciiTheme="majorBidi" w:hAnsiTheme="majorBidi" w:cstheme="majorBidi"/>
          <w:sz w:val="24"/>
          <w:szCs w:val="24"/>
        </w:rPr>
        <w:t xml:space="preserve"> involved with and exposed to acute diseases in family medicine</w:t>
      </w:r>
      <w:r>
        <w:rPr>
          <w:rFonts w:asciiTheme="majorBidi" w:hAnsiTheme="majorBidi" w:cstheme="majorBidi"/>
          <w:sz w:val="24"/>
          <w:szCs w:val="24"/>
        </w:rPr>
        <w:t xml:space="preserve"> to</w:t>
      </w:r>
      <w:r w:rsidR="00735931" w:rsidRPr="008E01DD">
        <w:rPr>
          <w:rFonts w:asciiTheme="majorBidi" w:hAnsiTheme="majorBidi" w:cstheme="majorBidi"/>
          <w:sz w:val="24"/>
          <w:szCs w:val="24"/>
        </w:rPr>
        <w:t xml:space="preserve"> decrease the difficulty </w:t>
      </w:r>
      <w:r w:rsidR="008E01DD" w:rsidRPr="008E01DD">
        <w:rPr>
          <w:rFonts w:asciiTheme="majorBidi" w:hAnsiTheme="majorBidi" w:cstheme="majorBidi"/>
          <w:sz w:val="24"/>
          <w:szCs w:val="24"/>
        </w:rPr>
        <w:t>the residents have</w:t>
      </w:r>
      <w:r>
        <w:rPr>
          <w:rFonts w:asciiTheme="majorBidi" w:hAnsiTheme="majorBidi" w:cstheme="majorBidi"/>
          <w:sz w:val="24"/>
          <w:szCs w:val="24"/>
        </w:rPr>
        <w:t xml:space="preserve"> in these areas</w:t>
      </w:r>
      <w:r w:rsidR="00735931" w:rsidRPr="008E01DD">
        <w:rPr>
          <w:rFonts w:asciiTheme="majorBidi" w:hAnsiTheme="majorBidi" w:cstheme="majorBidi"/>
          <w:sz w:val="24"/>
          <w:szCs w:val="24"/>
        </w:rPr>
        <w:t xml:space="preserve">. </w:t>
      </w:r>
    </w:p>
    <w:p w14:paraId="09E88DFF" w14:textId="1E8A07AC" w:rsidR="00E02754" w:rsidRPr="008E01DD" w:rsidRDefault="005C05DF"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Assistance</w:t>
      </w:r>
      <w:r w:rsidR="00735931" w:rsidRPr="008E01DD">
        <w:rPr>
          <w:rFonts w:asciiTheme="majorBidi" w:hAnsiTheme="majorBidi" w:cstheme="majorBidi"/>
          <w:sz w:val="24"/>
          <w:szCs w:val="24"/>
        </w:rPr>
        <w:t xml:space="preserve"> by a computerized system that identifies patients at high risk for cardiovascular diseases who visit the physician on the same day (such as </w:t>
      </w:r>
      <w:r>
        <w:rPr>
          <w:rFonts w:asciiTheme="majorBidi" w:hAnsiTheme="majorBidi" w:cstheme="majorBidi"/>
          <w:sz w:val="24"/>
          <w:szCs w:val="24"/>
        </w:rPr>
        <w:t>“</w:t>
      </w:r>
      <w:r w:rsidR="00735931" w:rsidRPr="008E01DD">
        <w:rPr>
          <w:rFonts w:asciiTheme="majorBidi" w:hAnsiTheme="majorBidi" w:cstheme="majorBidi"/>
          <w:sz w:val="24"/>
          <w:szCs w:val="24"/>
        </w:rPr>
        <w:t xml:space="preserve">the Lider system” </w:t>
      </w:r>
      <w:r>
        <w:rPr>
          <w:rFonts w:asciiTheme="majorBidi" w:hAnsiTheme="majorBidi" w:cstheme="majorBidi"/>
          <w:sz w:val="24"/>
          <w:szCs w:val="24"/>
        </w:rPr>
        <w:t>used</w:t>
      </w:r>
      <w:r w:rsidR="00735931" w:rsidRPr="008E01DD">
        <w:rPr>
          <w:rFonts w:asciiTheme="majorBidi" w:hAnsiTheme="majorBidi" w:cstheme="majorBidi"/>
          <w:sz w:val="24"/>
          <w:szCs w:val="24"/>
        </w:rPr>
        <w:t xml:space="preserve"> in Clalit </w:t>
      </w:r>
      <w:r w:rsidR="008E01DD">
        <w:rPr>
          <w:rFonts w:asciiTheme="majorBidi" w:hAnsiTheme="majorBidi" w:cstheme="majorBidi"/>
          <w:sz w:val="24"/>
          <w:szCs w:val="24"/>
        </w:rPr>
        <w:t>[</w:t>
      </w:r>
      <w:r w:rsidR="00735931" w:rsidRPr="008E01DD">
        <w:rPr>
          <w:rFonts w:asciiTheme="majorBidi" w:hAnsiTheme="majorBidi" w:cstheme="majorBidi"/>
          <w:sz w:val="24"/>
          <w:szCs w:val="24"/>
        </w:rPr>
        <w:t>HMO</w:t>
      </w:r>
      <w:r w:rsidR="008E01DD">
        <w:rPr>
          <w:rFonts w:asciiTheme="majorBidi" w:hAnsiTheme="majorBidi" w:cstheme="majorBidi"/>
          <w:sz w:val="24"/>
          <w:szCs w:val="24"/>
        </w:rPr>
        <w:t>]</w:t>
      </w:r>
      <w:r w:rsidR="00735931" w:rsidRPr="008E01DD">
        <w:rPr>
          <w:rFonts w:asciiTheme="majorBidi" w:hAnsiTheme="majorBidi" w:cstheme="majorBidi"/>
          <w:sz w:val="24"/>
          <w:szCs w:val="24"/>
        </w:rPr>
        <w:t xml:space="preserve"> clinics) or a computerized system which identi</w:t>
      </w:r>
      <w:r w:rsidR="00E02754" w:rsidRPr="008E01DD">
        <w:rPr>
          <w:rFonts w:asciiTheme="majorBidi" w:hAnsiTheme="majorBidi" w:cstheme="majorBidi"/>
          <w:sz w:val="24"/>
          <w:szCs w:val="24"/>
        </w:rPr>
        <w:t xml:space="preserve">fies patients </w:t>
      </w:r>
      <w:r w:rsidR="00E02754" w:rsidRPr="008E01DD">
        <w:rPr>
          <w:rFonts w:asciiTheme="majorBidi" w:hAnsiTheme="majorBidi" w:cstheme="majorBidi"/>
          <w:sz w:val="24"/>
          <w:szCs w:val="24"/>
        </w:rPr>
        <w:lastRenderedPageBreak/>
        <w:t>that are also at high risk who do not visit at all (such as “the Bina System</w:t>
      </w:r>
      <w:r>
        <w:rPr>
          <w:rFonts w:asciiTheme="majorBidi" w:hAnsiTheme="majorBidi" w:cstheme="majorBidi"/>
          <w:sz w:val="24"/>
          <w:szCs w:val="24"/>
        </w:rPr>
        <w:t>” used</w:t>
      </w:r>
      <w:r w:rsidR="00E02754" w:rsidRPr="008E01DD">
        <w:rPr>
          <w:rFonts w:asciiTheme="majorBidi" w:hAnsiTheme="majorBidi" w:cstheme="majorBidi"/>
          <w:sz w:val="24"/>
          <w:szCs w:val="24"/>
        </w:rPr>
        <w:t xml:space="preserve"> in Clalit clinics). </w:t>
      </w:r>
    </w:p>
    <w:p w14:paraId="17564F86" w14:textId="5A6C0C18" w:rsidR="00854A3A" w:rsidRPr="008E01DD" w:rsidRDefault="005C05DF"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Maintenance (by</w:t>
      </w:r>
      <w:r w:rsidRPr="008E01DD">
        <w:rPr>
          <w:rFonts w:asciiTheme="majorBidi" w:hAnsiTheme="majorBidi" w:cstheme="majorBidi"/>
          <w:sz w:val="24"/>
          <w:szCs w:val="24"/>
        </w:rPr>
        <w:t xml:space="preserve"> the family medicine resident and the community physician)</w:t>
      </w:r>
      <w:r w:rsidR="00E02754" w:rsidRPr="008E01DD">
        <w:rPr>
          <w:rFonts w:asciiTheme="majorBidi" w:hAnsiTheme="majorBidi" w:cstheme="majorBidi"/>
          <w:sz w:val="24"/>
          <w:szCs w:val="24"/>
        </w:rPr>
        <w:t xml:space="preserve"> </w:t>
      </w:r>
      <w:r>
        <w:rPr>
          <w:rFonts w:asciiTheme="majorBidi" w:hAnsiTheme="majorBidi" w:cstheme="majorBidi"/>
          <w:sz w:val="24"/>
          <w:szCs w:val="24"/>
        </w:rPr>
        <w:t xml:space="preserve">of </w:t>
      </w:r>
      <w:r w:rsidR="00E02754" w:rsidRPr="008E01DD">
        <w:rPr>
          <w:rFonts w:asciiTheme="majorBidi" w:hAnsiTheme="majorBidi" w:cstheme="majorBidi"/>
          <w:sz w:val="24"/>
          <w:szCs w:val="24"/>
        </w:rPr>
        <w:t xml:space="preserve">a personal medical record of </w:t>
      </w:r>
      <w:r w:rsidR="008E01DD" w:rsidRPr="008E01DD">
        <w:rPr>
          <w:rFonts w:asciiTheme="majorBidi" w:hAnsiTheme="majorBidi" w:cstheme="majorBidi"/>
          <w:sz w:val="24"/>
          <w:szCs w:val="24"/>
        </w:rPr>
        <w:t>p</w:t>
      </w:r>
      <w:r w:rsidR="00E02754" w:rsidRPr="008E01DD">
        <w:rPr>
          <w:rFonts w:asciiTheme="majorBidi" w:hAnsiTheme="majorBidi" w:cstheme="majorBidi"/>
          <w:sz w:val="24"/>
          <w:szCs w:val="24"/>
        </w:rPr>
        <w:t xml:space="preserve">atient names known to </w:t>
      </w:r>
      <w:r>
        <w:rPr>
          <w:rFonts w:asciiTheme="majorBidi" w:hAnsiTheme="majorBidi" w:cstheme="majorBidi"/>
          <w:sz w:val="24"/>
          <w:szCs w:val="24"/>
        </w:rPr>
        <w:t>them</w:t>
      </w:r>
      <w:r w:rsidR="00E02754" w:rsidRPr="008E01DD">
        <w:rPr>
          <w:rFonts w:asciiTheme="majorBidi" w:hAnsiTheme="majorBidi" w:cstheme="majorBidi"/>
          <w:sz w:val="24"/>
          <w:szCs w:val="24"/>
        </w:rPr>
        <w:t xml:space="preserve"> </w:t>
      </w:r>
      <w:r>
        <w:rPr>
          <w:rFonts w:asciiTheme="majorBidi" w:hAnsiTheme="majorBidi" w:cstheme="majorBidi"/>
          <w:sz w:val="24"/>
          <w:szCs w:val="24"/>
        </w:rPr>
        <w:t>who have</w:t>
      </w:r>
      <w:r w:rsidR="00E02754" w:rsidRPr="008E01DD">
        <w:rPr>
          <w:rFonts w:asciiTheme="majorBidi" w:hAnsiTheme="majorBidi" w:cstheme="majorBidi"/>
          <w:sz w:val="24"/>
          <w:szCs w:val="24"/>
        </w:rPr>
        <w:t xml:space="preserve"> low compliance to treatment, </w:t>
      </w:r>
      <w:r>
        <w:rPr>
          <w:rFonts w:asciiTheme="majorBidi" w:hAnsiTheme="majorBidi" w:cstheme="majorBidi"/>
          <w:sz w:val="24"/>
          <w:szCs w:val="24"/>
        </w:rPr>
        <w:t>and</w:t>
      </w:r>
      <w:r w:rsidR="00E02754" w:rsidRPr="008E01DD">
        <w:rPr>
          <w:rFonts w:asciiTheme="majorBidi" w:hAnsiTheme="majorBidi" w:cstheme="majorBidi"/>
          <w:sz w:val="24"/>
          <w:szCs w:val="24"/>
        </w:rPr>
        <w:t xml:space="preserve"> informing the rest of the clinic staff of the</w:t>
      </w:r>
      <w:r>
        <w:rPr>
          <w:rFonts w:asciiTheme="majorBidi" w:hAnsiTheme="majorBidi" w:cstheme="majorBidi"/>
          <w:sz w:val="24"/>
          <w:szCs w:val="24"/>
        </w:rPr>
        <w:t>se patients</w:t>
      </w:r>
      <w:r w:rsidR="00E02754" w:rsidRPr="008E01DD">
        <w:rPr>
          <w:rFonts w:asciiTheme="majorBidi" w:hAnsiTheme="majorBidi" w:cstheme="majorBidi"/>
          <w:sz w:val="24"/>
          <w:szCs w:val="24"/>
        </w:rPr>
        <w:t xml:space="preserve"> to receive their help in convincing the patients to perform screening tests or important laboratory tests as a tool to </w:t>
      </w:r>
      <w:r w:rsidR="008E01DD" w:rsidRPr="008E01DD">
        <w:rPr>
          <w:rFonts w:asciiTheme="majorBidi" w:hAnsiTheme="majorBidi" w:cstheme="majorBidi"/>
          <w:sz w:val="24"/>
          <w:szCs w:val="24"/>
        </w:rPr>
        <w:t>detect</w:t>
      </w:r>
      <w:r w:rsidR="00E02754" w:rsidRPr="008E01DD">
        <w:rPr>
          <w:rFonts w:asciiTheme="majorBidi" w:hAnsiTheme="majorBidi" w:cstheme="majorBidi"/>
          <w:sz w:val="24"/>
          <w:szCs w:val="24"/>
        </w:rPr>
        <w:t xml:space="preserve"> risk factors</w:t>
      </w:r>
    </w:p>
    <w:p w14:paraId="599DAD2B" w14:textId="3EC252A7" w:rsidR="00E02754" w:rsidRPr="00CB2E3F" w:rsidRDefault="005C05DF"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Emphasizing</w:t>
      </w:r>
      <w:r w:rsidR="00FC6BFA" w:rsidRPr="008E01DD">
        <w:rPr>
          <w:rFonts w:asciiTheme="majorBidi" w:hAnsiTheme="majorBidi" w:cstheme="majorBidi"/>
          <w:sz w:val="24"/>
          <w:szCs w:val="24"/>
        </w:rPr>
        <w:t xml:space="preserve"> cancer </w:t>
      </w:r>
      <w:r w:rsidR="00002A8F">
        <w:rPr>
          <w:rFonts w:asciiTheme="majorBidi" w:hAnsiTheme="majorBidi" w:cstheme="majorBidi"/>
          <w:sz w:val="24"/>
          <w:szCs w:val="24"/>
        </w:rPr>
        <w:t xml:space="preserve">during residents’ clinical experience </w:t>
      </w:r>
      <w:r w:rsidR="00FC6BFA" w:rsidRPr="008E01DD">
        <w:rPr>
          <w:rFonts w:asciiTheme="majorBidi" w:hAnsiTheme="majorBidi" w:cstheme="majorBidi"/>
          <w:sz w:val="24"/>
          <w:szCs w:val="24"/>
        </w:rPr>
        <w:t xml:space="preserve">and </w:t>
      </w:r>
      <w:r w:rsidR="00002A8F">
        <w:rPr>
          <w:rFonts w:asciiTheme="majorBidi" w:hAnsiTheme="majorBidi" w:cstheme="majorBidi"/>
          <w:sz w:val="24"/>
          <w:szCs w:val="24"/>
        </w:rPr>
        <w:t>using</w:t>
      </w:r>
      <w:r w:rsidR="00FC6BFA" w:rsidRPr="008E01DD">
        <w:rPr>
          <w:rFonts w:asciiTheme="majorBidi" w:hAnsiTheme="majorBidi" w:cstheme="majorBidi"/>
          <w:sz w:val="24"/>
          <w:szCs w:val="24"/>
        </w:rPr>
        <w:t xml:space="preserve"> </w:t>
      </w:r>
      <w:r w:rsidR="00002A8F">
        <w:rPr>
          <w:rFonts w:asciiTheme="majorBidi" w:hAnsiTheme="majorBidi" w:cstheme="majorBidi"/>
          <w:sz w:val="24"/>
          <w:szCs w:val="24"/>
        </w:rPr>
        <w:t xml:space="preserve">real </w:t>
      </w:r>
      <w:r w:rsidR="00FC6BFA" w:rsidRPr="008E01DD">
        <w:rPr>
          <w:rFonts w:asciiTheme="majorBidi" w:hAnsiTheme="majorBidi" w:cstheme="majorBidi"/>
          <w:sz w:val="24"/>
          <w:szCs w:val="24"/>
        </w:rPr>
        <w:t xml:space="preserve">cases </w:t>
      </w:r>
      <w:r w:rsidR="00002A8F">
        <w:rPr>
          <w:rFonts w:asciiTheme="majorBidi" w:hAnsiTheme="majorBidi" w:cstheme="majorBidi"/>
          <w:sz w:val="24"/>
          <w:szCs w:val="24"/>
        </w:rPr>
        <w:t xml:space="preserve">at </w:t>
      </w:r>
      <w:r w:rsidR="00FC6BFA" w:rsidRPr="008E01DD">
        <w:rPr>
          <w:rFonts w:asciiTheme="majorBidi" w:hAnsiTheme="majorBidi" w:cstheme="majorBidi"/>
          <w:sz w:val="24"/>
          <w:szCs w:val="24"/>
        </w:rPr>
        <w:t xml:space="preserve">the clinic </w:t>
      </w:r>
      <w:r w:rsidR="00CB2E3F">
        <w:rPr>
          <w:rFonts w:asciiTheme="majorBidi" w:hAnsiTheme="majorBidi" w:cstheme="majorBidi"/>
          <w:sz w:val="24"/>
          <w:szCs w:val="24"/>
        </w:rPr>
        <w:t>as well as</w:t>
      </w:r>
      <w:r w:rsidR="00002A8F">
        <w:rPr>
          <w:rFonts w:asciiTheme="majorBidi" w:hAnsiTheme="majorBidi" w:cstheme="majorBidi"/>
          <w:sz w:val="24"/>
          <w:szCs w:val="24"/>
        </w:rPr>
        <w:t xml:space="preserve"> </w:t>
      </w:r>
      <w:r w:rsidR="00FC6BFA" w:rsidRPr="00CB2E3F">
        <w:rPr>
          <w:rFonts w:asciiTheme="majorBidi" w:hAnsiTheme="majorBidi" w:cstheme="majorBidi"/>
          <w:sz w:val="24"/>
          <w:szCs w:val="24"/>
        </w:rPr>
        <w:t xml:space="preserve">case descriptions </w:t>
      </w:r>
      <w:r w:rsidR="00002A8F">
        <w:rPr>
          <w:rFonts w:asciiTheme="majorBidi" w:hAnsiTheme="majorBidi" w:cstheme="majorBidi"/>
          <w:sz w:val="24"/>
          <w:szCs w:val="24"/>
        </w:rPr>
        <w:t>from the literature.</w:t>
      </w:r>
      <w:r w:rsidR="00FC6BFA" w:rsidRPr="00CB2E3F">
        <w:rPr>
          <w:rFonts w:asciiTheme="majorBidi" w:hAnsiTheme="majorBidi" w:cstheme="majorBidi"/>
          <w:sz w:val="24"/>
          <w:szCs w:val="24"/>
        </w:rPr>
        <w:t xml:space="preserve"> </w:t>
      </w:r>
      <w:r w:rsidR="00002A8F">
        <w:rPr>
          <w:rFonts w:asciiTheme="majorBidi" w:hAnsiTheme="majorBidi" w:cstheme="majorBidi"/>
          <w:sz w:val="24"/>
          <w:szCs w:val="24"/>
        </w:rPr>
        <w:t xml:space="preserve">Moreover, </w:t>
      </w:r>
      <w:r w:rsidR="00FC6BFA" w:rsidRPr="00CB2E3F">
        <w:rPr>
          <w:rFonts w:asciiTheme="majorBidi" w:hAnsiTheme="majorBidi" w:cstheme="majorBidi"/>
          <w:sz w:val="24"/>
          <w:szCs w:val="24"/>
        </w:rPr>
        <w:t>we recommend that resident</w:t>
      </w:r>
      <w:r w:rsidR="00002A8F">
        <w:rPr>
          <w:rFonts w:asciiTheme="majorBidi" w:hAnsiTheme="majorBidi" w:cstheme="majorBidi"/>
          <w:sz w:val="24"/>
          <w:szCs w:val="24"/>
        </w:rPr>
        <w:t>s</w:t>
      </w:r>
      <w:r w:rsidR="00FC6BFA" w:rsidRPr="00CB2E3F">
        <w:rPr>
          <w:rFonts w:asciiTheme="majorBidi" w:hAnsiTheme="majorBidi" w:cstheme="majorBidi"/>
          <w:sz w:val="24"/>
          <w:szCs w:val="24"/>
        </w:rPr>
        <w:t xml:space="preserve"> </w:t>
      </w:r>
      <w:r w:rsidR="00002A8F">
        <w:rPr>
          <w:rFonts w:asciiTheme="majorBidi" w:hAnsiTheme="majorBidi" w:cstheme="majorBidi"/>
          <w:sz w:val="24"/>
          <w:szCs w:val="24"/>
        </w:rPr>
        <w:t>conduct</w:t>
      </w:r>
      <w:r w:rsidR="00FC6BFA" w:rsidRPr="00CB2E3F">
        <w:rPr>
          <w:rFonts w:asciiTheme="majorBidi" w:hAnsiTheme="majorBidi" w:cstheme="majorBidi"/>
          <w:sz w:val="24"/>
          <w:szCs w:val="24"/>
        </w:rPr>
        <w:t xml:space="preserve"> round</w:t>
      </w:r>
      <w:r w:rsidR="00CB2E3F" w:rsidRPr="00CB2E3F">
        <w:rPr>
          <w:rFonts w:asciiTheme="majorBidi" w:hAnsiTheme="majorBidi" w:cstheme="majorBidi"/>
          <w:sz w:val="24"/>
          <w:szCs w:val="24"/>
        </w:rPr>
        <w:t>s</w:t>
      </w:r>
      <w:r w:rsidR="00FC6BFA" w:rsidRPr="00CB2E3F">
        <w:rPr>
          <w:rFonts w:asciiTheme="majorBidi" w:hAnsiTheme="majorBidi" w:cstheme="majorBidi"/>
          <w:sz w:val="24"/>
          <w:szCs w:val="24"/>
        </w:rPr>
        <w:t xml:space="preserve"> in the oncology department for additional exposure to cases. It is important to note that “home hospice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w:t>
      </w:r>
      <w:r w:rsidR="00002A8F">
        <w:rPr>
          <w:rFonts w:asciiTheme="majorBidi" w:hAnsiTheme="majorBidi" w:cstheme="majorBidi"/>
          <w:sz w:val="24"/>
          <w:szCs w:val="24"/>
        </w:rPr>
        <w:t xml:space="preserve">has </w:t>
      </w:r>
      <w:r w:rsidR="00FC6BFA" w:rsidRPr="00CB2E3F">
        <w:rPr>
          <w:rFonts w:asciiTheme="majorBidi" w:hAnsiTheme="majorBidi" w:cstheme="majorBidi"/>
          <w:sz w:val="24"/>
          <w:szCs w:val="24"/>
        </w:rPr>
        <w:t>exist</w:t>
      </w:r>
      <w:r w:rsidR="00002A8F">
        <w:rPr>
          <w:rFonts w:asciiTheme="majorBidi" w:hAnsiTheme="majorBidi" w:cstheme="majorBidi"/>
          <w:sz w:val="24"/>
          <w:szCs w:val="24"/>
        </w:rPr>
        <w:t>ed</w:t>
      </w:r>
      <w:r w:rsidR="00FC6BFA" w:rsidRPr="00CB2E3F">
        <w:rPr>
          <w:rFonts w:asciiTheme="majorBidi" w:hAnsiTheme="majorBidi" w:cstheme="majorBidi"/>
          <w:sz w:val="24"/>
          <w:szCs w:val="24"/>
        </w:rPr>
        <w:t xml:space="preserve"> in </w:t>
      </w:r>
      <w:r w:rsidR="00002A8F">
        <w:rPr>
          <w:rFonts w:asciiTheme="majorBidi" w:hAnsiTheme="majorBidi" w:cstheme="majorBidi"/>
          <w:sz w:val="24"/>
          <w:szCs w:val="24"/>
        </w:rPr>
        <w:t>Israel’s</w:t>
      </w:r>
      <w:r w:rsidR="00FC6BFA" w:rsidRPr="00CB2E3F">
        <w:rPr>
          <w:rFonts w:asciiTheme="majorBidi" w:hAnsiTheme="majorBidi" w:cstheme="majorBidi"/>
          <w:sz w:val="24"/>
          <w:szCs w:val="24"/>
        </w:rPr>
        <w:t xml:space="preserve"> Southern District for a number of years and constitutes part of </w:t>
      </w:r>
      <w:r w:rsidR="00CB2E3F" w:rsidRPr="00CB2E3F">
        <w:rPr>
          <w:rFonts w:asciiTheme="majorBidi" w:hAnsiTheme="majorBidi" w:cstheme="majorBidi"/>
          <w:sz w:val="24"/>
          <w:szCs w:val="24"/>
        </w:rPr>
        <w:t>residency</w:t>
      </w:r>
      <w:r w:rsidR="00FC6BFA" w:rsidRPr="00CB2E3F">
        <w:rPr>
          <w:rFonts w:asciiTheme="majorBidi" w:hAnsiTheme="majorBidi" w:cstheme="majorBidi"/>
          <w:sz w:val="24"/>
          <w:szCs w:val="24"/>
        </w:rPr>
        <w:t xml:space="preserve"> in family medicine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therefore</w:t>
      </w:r>
      <w:r w:rsidR="00CB2E3F" w:rsidRPr="00CB2E3F">
        <w:rPr>
          <w:rFonts w:asciiTheme="majorBidi" w:hAnsiTheme="majorBidi" w:cstheme="majorBidi"/>
          <w:sz w:val="24"/>
          <w:szCs w:val="24"/>
        </w:rPr>
        <w:t>,</w:t>
      </w:r>
      <w:r w:rsidR="00FC6BFA" w:rsidRPr="00CB2E3F">
        <w:rPr>
          <w:rFonts w:asciiTheme="majorBidi" w:hAnsiTheme="majorBidi" w:cstheme="majorBidi"/>
          <w:sz w:val="24"/>
          <w:szCs w:val="24"/>
        </w:rPr>
        <w:t xml:space="preserve"> residents of the Southern District feel more confident on the subject of cancer. All family medicine residents should be exposed to home hospice.  </w:t>
      </w:r>
    </w:p>
    <w:p w14:paraId="23FA0FE7" w14:textId="0ABE6988" w:rsidR="00FC6BFA" w:rsidRPr="00CB2E3F" w:rsidRDefault="00002A8F"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D</w:t>
      </w:r>
      <w:r w:rsidR="00FC6BFA" w:rsidRPr="00CB2E3F">
        <w:rPr>
          <w:rFonts w:asciiTheme="majorBidi" w:hAnsiTheme="majorBidi" w:cstheme="majorBidi"/>
          <w:sz w:val="24"/>
          <w:szCs w:val="24"/>
        </w:rPr>
        <w:t>edicat</w:t>
      </w:r>
      <w:r>
        <w:rPr>
          <w:rFonts w:asciiTheme="majorBidi" w:hAnsiTheme="majorBidi" w:cstheme="majorBidi"/>
          <w:sz w:val="24"/>
          <w:szCs w:val="24"/>
        </w:rPr>
        <w:t>ing</w:t>
      </w:r>
      <w:r w:rsidR="00FC6BFA" w:rsidRPr="00CB2E3F">
        <w:rPr>
          <w:rFonts w:asciiTheme="majorBidi" w:hAnsiTheme="majorBidi" w:cstheme="majorBidi"/>
          <w:sz w:val="24"/>
          <w:szCs w:val="24"/>
        </w:rPr>
        <w:t xml:space="preserve"> more time </w:t>
      </w:r>
      <w:r w:rsidR="002671CE" w:rsidRPr="00CB2E3F">
        <w:rPr>
          <w:rFonts w:asciiTheme="majorBidi" w:hAnsiTheme="majorBidi" w:cstheme="majorBidi"/>
          <w:sz w:val="24"/>
          <w:szCs w:val="24"/>
        </w:rPr>
        <w:t>in</w:t>
      </w:r>
      <w:r w:rsidR="00FC6BFA" w:rsidRPr="00CB2E3F">
        <w:rPr>
          <w:rFonts w:asciiTheme="majorBidi" w:hAnsiTheme="majorBidi" w:cstheme="majorBidi"/>
          <w:sz w:val="24"/>
          <w:szCs w:val="24"/>
        </w:rPr>
        <w:t xml:space="preserve"> the </w:t>
      </w:r>
      <w:r w:rsidR="002671CE" w:rsidRPr="00CB2E3F">
        <w:rPr>
          <w:rFonts w:asciiTheme="majorBidi" w:hAnsiTheme="majorBidi" w:cstheme="majorBidi"/>
          <w:sz w:val="24"/>
          <w:szCs w:val="24"/>
        </w:rPr>
        <w:t>curriculum</w:t>
      </w:r>
      <w:r w:rsidR="00FC6BFA" w:rsidRPr="00CB2E3F">
        <w:rPr>
          <w:rFonts w:asciiTheme="majorBidi" w:hAnsiTheme="majorBidi" w:cstheme="majorBidi"/>
          <w:sz w:val="24"/>
          <w:szCs w:val="24"/>
        </w:rPr>
        <w:t xml:space="preserve"> to various areas in </w:t>
      </w:r>
      <w:r w:rsidR="002671CE" w:rsidRPr="00CB2E3F">
        <w:rPr>
          <w:rFonts w:asciiTheme="majorBidi" w:hAnsiTheme="majorBidi" w:cstheme="majorBidi"/>
          <w:sz w:val="24"/>
          <w:szCs w:val="24"/>
        </w:rPr>
        <w:t xml:space="preserve">preventive medicine for heart disease and cancer. </w:t>
      </w:r>
    </w:p>
    <w:p w14:paraId="0DEF8671" w14:textId="02D895B6" w:rsidR="002671CE" w:rsidRPr="00CB2E3F" w:rsidRDefault="00002A8F" w:rsidP="00BD5B8A">
      <w:pPr>
        <w:pStyle w:val="ListParagraph"/>
        <w:numPr>
          <w:ilvl w:val="0"/>
          <w:numId w:val="3"/>
        </w:numPr>
        <w:spacing w:line="480" w:lineRule="auto"/>
        <w:rPr>
          <w:rFonts w:asciiTheme="majorBidi" w:hAnsiTheme="majorBidi" w:cstheme="majorBidi"/>
          <w:sz w:val="24"/>
          <w:szCs w:val="24"/>
        </w:rPr>
      </w:pPr>
      <w:r>
        <w:rPr>
          <w:rFonts w:asciiTheme="majorBidi" w:hAnsiTheme="majorBidi" w:cstheme="majorBidi"/>
          <w:sz w:val="24"/>
          <w:szCs w:val="24"/>
        </w:rPr>
        <w:t>I</w:t>
      </w:r>
      <w:r w:rsidR="002671CE" w:rsidRPr="00CB2E3F">
        <w:rPr>
          <w:rFonts w:asciiTheme="majorBidi" w:hAnsiTheme="majorBidi" w:cstheme="majorBidi"/>
          <w:sz w:val="24"/>
          <w:szCs w:val="24"/>
        </w:rPr>
        <w:t>ntroduc</w:t>
      </w:r>
      <w:r>
        <w:rPr>
          <w:rFonts w:asciiTheme="majorBidi" w:hAnsiTheme="majorBidi" w:cstheme="majorBidi"/>
          <w:sz w:val="24"/>
          <w:szCs w:val="24"/>
        </w:rPr>
        <w:t>ing</w:t>
      </w:r>
      <w:r w:rsidR="002671CE" w:rsidRPr="00CB2E3F">
        <w:rPr>
          <w:rFonts w:asciiTheme="majorBidi" w:hAnsiTheme="majorBidi" w:cstheme="majorBidi"/>
          <w:sz w:val="24"/>
          <w:szCs w:val="24"/>
        </w:rPr>
        <w:t xml:space="preserve"> nutritional consultation into the curriculum in the early stages of </w:t>
      </w:r>
      <w:r w:rsidR="00CB2E3F" w:rsidRPr="00CB2E3F">
        <w:rPr>
          <w:rFonts w:asciiTheme="majorBidi" w:hAnsiTheme="majorBidi" w:cstheme="majorBidi"/>
          <w:sz w:val="24"/>
          <w:szCs w:val="24"/>
        </w:rPr>
        <w:t>residency</w:t>
      </w:r>
      <w:r w:rsidR="002671CE" w:rsidRPr="00CB2E3F">
        <w:rPr>
          <w:rFonts w:asciiTheme="majorBidi" w:hAnsiTheme="majorBidi" w:cstheme="majorBidi"/>
          <w:sz w:val="24"/>
          <w:szCs w:val="24"/>
        </w:rPr>
        <w:t xml:space="preserve"> (</w:t>
      </w:r>
      <w:r>
        <w:rPr>
          <w:rFonts w:asciiTheme="majorBidi" w:hAnsiTheme="majorBidi" w:cstheme="majorBidi"/>
          <w:sz w:val="24"/>
          <w:szCs w:val="24"/>
        </w:rPr>
        <w:t>beginning</w:t>
      </w:r>
      <w:r w:rsidR="002671CE" w:rsidRPr="00CB2E3F">
        <w:rPr>
          <w:rFonts w:asciiTheme="majorBidi" w:hAnsiTheme="majorBidi" w:cstheme="majorBidi"/>
          <w:sz w:val="24"/>
          <w:szCs w:val="24"/>
        </w:rPr>
        <w:t xml:space="preserve"> in the first year). </w:t>
      </w:r>
    </w:p>
    <w:p w14:paraId="17BF89AE" w14:textId="106D1B89" w:rsidR="002671CE" w:rsidRPr="00BD5B8A" w:rsidRDefault="002671CE" w:rsidP="00BD5B8A">
      <w:pPr>
        <w:spacing w:line="480" w:lineRule="auto"/>
        <w:rPr>
          <w:rFonts w:asciiTheme="majorBidi" w:hAnsiTheme="majorBidi" w:cstheme="majorBidi"/>
          <w:color w:val="0000FF"/>
          <w:sz w:val="24"/>
          <w:szCs w:val="24"/>
        </w:rPr>
      </w:pPr>
      <w:r w:rsidRPr="00BD5B8A">
        <w:rPr>
          <w:rFonts w:asciiTheme="majorBidi" w:hAnsiTheme="majorBidi" w:cstheme="majorBidi"/>
          <w:color w:val="0000FF"/>
          <w:sz w:val="24"/>
          <w:szCs w:val="24"/>
        </w:rPr>
        <w:br w:type="page"/>
      </w:r>
    </w:p>
    <w:p w14:paraId="44C62179" w14:textId="5DF0FA8C" w:rsidR="002671CE" w:rsidRPr="00E22AD7" w:rsidRDefault="00AA407F" w:rsidP="00C506B4">
      <w:pPr>
        <w:spacing w:line="480" w:lineRule="auto"/>
        <w:rPr>
          <w:rFonts w:asciiTheme="majorBidi" w:hAnsiTheme="majorBidi" w:cstheme="majorBidi"/>
          <w:b/>
          <w:bCs/>
          <w:sz w:val="24"/>
          <w:szCs w:val="24"/>
        </w:rPr>
      </w:pPr>
      <w:r w:rsidRPr="00E22AD7">
        <w:rPr>
          <w:rFonts w:asciiTheme="majorBidi" w:hAnsiTheme="majorBidi" w:cstheme="majorBidi"/>
          <w:b/>
          <w:bCs/>
          <w:sz w:val="24"/>
          <w:szCs w:val="24"/>
        </w:rPr>
        <w:lastRenderedPageBreak/>
        <w:t>Table 1</w:t>
      </w:r>
      <w:r w:rsidR="00C506B4">
        <w:rPr>
          <w:rFonts w:asciiTheme="majorBidi" w:hAnsiTheme="majorBidi" w:cstheme="majorBidi"/>
          <w:b/>
          <w:bCs/>
          <w:sz w:val="24"/>
          <w:szCs w:val="24"/>
        </w:rPr>
        <w:t>:</w:t>
      </w:r>
      <w:r w:rsidRPr="00E22AD7">
        <w:rPr>
          <w:rFonts w:asciiTheme="majorBidi" w:hAnsiTheme="majorBidi" w:cstheme="majorBidi"/>
          <w:b/>
          <w:bCs/>
          <w:sz w:val="24"/>
          <w:szCs w:val="24"/>
        </w:rPr>
        <w:t xml:space="preserve"> Demographic characteristics of the study population (N=150)</w:t>
      </w:r>
    </w:p>
    <w:tbl>
      <w:tblPr>
        <w:tblStyle w:val="TableGrid"/>
        <w:tblW w:w="8784" w:type="dxa"/>
        <w:tblLook w:val="04A0" w:firstRow="1" w:lastRow="0" w:firstColumn="1" w:lastColumn="0" w:noHBand="0" w:noVBand="1"/>
      </w:tblPr>
      <w:tblGrid>
        <w:gridCol w:w="1857"/>
        <w:gridCol w:w="1188"/>
        <w:gridCol w:w="1155"/>
        <w:gridCol w:w="651"/>
        <w:gridCol w:w="1746"/>
        <w:gridCol w:w="1068"/>
        <w:gridCol w:w="1119"/>
      </w:tblGrid>
      <w:tr w:rsidR="007C385D" w:rsidRPr="00BD5B8A" w14:paraId="30F1EB84" w14:textId="77777777" w:rsidTr="00E22AD7">
        <w:tc>
          <w:tcPr>
            <w:tcW w:w="1857" w:type="dxa"/>
          </w:tcPr>
          <w:p w14:paraId="4928B3EC" w14:textId="049A8CD5" w:rsidR="00AA407F" w:rsidRPr="00BD5B8A" w:rsidRDefault="00AA407F" w:rsidP="00FB1F08">
            <w:pPr>
              <w:spacing w:line="276" w:lineRule="auto"/>
              <w:jc w:val="center"/>
              <w:rPr>
                <w:rFonts w:asciiTheme="majorBidi" w:hAnsiTheme="majorBidi" w:cstheme="majorBidi"/>
                <w:b/>
                <w:bCs/>
                <w:color w:val="0000FF"/>
                <w:sz w:val="24"/>
                <w:szCs w:val="24"/>
              </w:rPr>
            </w:pPr>
          </w:p>
        </w:tc>
        <w:tc>
          <w:tcPr>
            <w:tcW w:w="1188" w:type="dxa"/>
          </w:tcPr>
          <w:p w14:paraId="398B3A3A" w14:textId="1F72DC4F"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N</w:t>
            </w:r>
          </w:p>
        </w:tc>
        <w:tc>
          <w:tcPr>
            <w:tcW w:w="1155" w:type="dxa"/>
          </w:tcPr>
          <w:p w14:paraId="2D45A694" w14:textId="147A957F"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w:t>
            </w:r>
          </w:p>
        </w:tc>
        <w:tc>
          <w:tcPr>
            <w:tcW w:w="651" w:type="dxa"/>
          </w:tcPr>
          <w:p w14:paraId="641437A2" w14:textId="77777777" w:rsidR="00AA407F" w:rsidRPr="00BD5B8A" w:rsidRDefault="00AA407F" w:rsidP="00FB1F08">
            <w:pPr>
              <w:spacing w:line="276" w:lineRule="auto"/>
              <w:jc w:val="center"/>
              <w:rPr>
                <w:rFonts w:asciiTheme="majorBidi" w:hAnsiTheme="majorBidi" w:cstheme="majorBidi"/>
                <w:b/>
                <w:bCs/>
                <w:color w:val="0000FF"/>
                <w:sz w:val="24"/>
                <w:szCs w:val="24"/>
                <w:u w:val="single"/>
              </w:rPr>
            </w:pPr>
          </w:p>
        </w:tc>
        <w:tc>
          <w:tcPr>
            <w:tcW w:w="1746" w:type="dxa"/>
          </w:tcPr>
          <w:p w14:paraId="76A720B5" w14:textId="77777777" w:rsidR="00AA407F" w:rsidRPr="00BD5B8A" w:rsidRDefault="00AA407F" w:rsidP="00FB1F08">
            <w:pPr>
              <w:spacing w:line="276" w:lineRule="auto"/>
              <w:jc w:val="center"/>
              <w:rPr>
                <w:rFonts w:asciiTheme="majorBidi" w:hAnsiTheme="majorBidi" w:cstheme="majorBidi"/>
                <w:b/>
                <w:bCs/>
                <w:color w:val="0000FF"/>
                <w:sz w:val="24"/>
                <w:szCs w:val="24"/>
                <w:u w:val="single"/>
              </w:rPr>
            </w:pPr>
          </w:p>
        </w:tc>
        <w:tc>
          <w:tcPr>
            <w:tcW w:w="1068" w:type="dxa"/>
          </w:tcPr>
          <w:p w14:paraId="049EBE50" w14:textId="05A343FB"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N</w:t>
            </w:r>
          </w:p>
        </w:tc>
        <w:tc>
          <w:tcPr>
            <w:tcW w:w="1119" w:type="dxa"/>
          </w:tcPr>
          <w:p w14:paraId="58F7AE98" w14:textId="6373AFE6"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w:t>
            </w:r>
          </w:p>
        </w:tc>
      </w:tr>
      <w:tr w:rsidR="007C385D" w:rsidRPr="00BD5B8A" w14:paraId="0C6DB5D2" w14:textId="77777777" w:rsidTr="00E22AD7">
        <w:tc>
          <w:tcPr>
            <w:tcW w:w="1857" w:type="dxa"/>
          </w:tcPr>
          <w:p w14:paraId="08E5632C" w14:textId="3819674D"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Gender</w:t>
            </w:r>
          </w:p>
        </w:tc>
        <w:tc>
          <w:tcPr>
            <w:tcW w:w="1188" w:type="dxa"/>
          </w:tcPr>
          <w:p w14:paraId="631A4BF9" w14:textId="77D699FC" w:rsidR="00AA407F" w:rsidRPr="00CB2E3F" w:rsidRDefault="00AA407F" w:rsidP="00FB1F08">
            <w:pPr>
              <w:spacing w:line="276" w:lineRule="auto"/>
              <w:rPr>
                <w:rFonts w:asciiTheme="majorBidi" w:hAnsiTheme="majorBidi" w:cstheme="majorBidi"/>
                <w:sz w:val="24"/>
                <w:szCs w:val="24"/>
              </w:rPr>
            </w:pPr>
          </w:p>
        </w:tc>
        <w:tc>
          <w:tcPr>
            <w:tcW w:w="1155" w:type="dxa"/>
          </w:tcPr>
          <w:p w14:paraId="02E18A1E" w14:textId="61DDEE6B" w:rsidR="00AA407F" w:rsidRPr="00CB2E3F" w:rsidRDefault="00AA407F" w:rsidP="00FB1F08">
            <w:pPr>
              <w:spacing w:line="276" w:lineRule="auto"/>
              <w:rPr>
                <w:rFonts w:asciiTheme="majorBidi" w:hAnsiTheme="majorBidi" w:cstheme="majorBidi"/>
                <w:sz w:val="24"/>
                <w:szCs w:val="24"/>
              </w:rPr>
            </w:pPr>
          </w:p>
        </w:tc>
        <w:tc>
          <w:tcPr>
            <w:tcW w:w="651" w:type="dxa"/>
          </w:tcPr>
          <w:p w14:paraId="217C61A4"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3BBA81A9" w14:textId="6F0DF600" w:rsidR="00AA407F" w:rsidRPr="00CB2E3F" w:rsidRDefault="00AA407F" w:rsidP="00FB1F08">
            <w:pPr>
              <w:spacing w:line="276" w:lineRule="auto"/>
              <w:jc w:val="center"/>
              <w:rPr>
                <w:rFonts w:asciiTheme="majorBidi" w:hAnsiTheme="majorBidi" w:cstheme="majorBidi"/>
                <w:b/>
                <w:bCs/>
                <w:sz w:val="24"/>
                <w:szCs w:val="24"/>
              </w:rPr>
            </w:pPr>
            <w:r w:rsidRPr="00CB2E3F">
              <w:rPr>
                <w:rFonts w:asciiTheme="majorBidi" w:hAnsiTheme="majorBidi" w:cstheme="majorBidi"/>
                <w:b/>
                <w:bCs/>
                <w:sz w:val="24"/>
                <w:szCs w:val="24"/>
              </w:rPr>
              <w:t>Place of residency</w:t>
            </w:r>
          </w:p>
        </w:tc>
        <w:tc>
          <w:tcPr>
            <w:tcW w:w="1068" w:type="dxa"/>
          </w:tcPr>
          <w:p w14:paraId="7D0CF9E5" w14:textId="77777777" w:rsidR="00AA407F" w:rsidRPr="00CB2E3F" w:rsidRDefault="00AA407F" w:rsidP="00FB1F08">
            <w:pPr>
              <w:spacing w:line="276" w:lineRule="auto"/>
              <w:jc w:val="center"/>
              <w:rPr>
                <w:rFonts w:asciiTheme="majorBidi" w:hAnsiTheme="majorBidi" w:cstheme="majorBidi"/>
                <w:b/>
                <w:bCs/>
                <w:sz w:val="24"/>
                <w:szCs w:val="24"/>
                <w:u w:val="single"/>
              </w:rPr>
            </w:pPr>
          </w:p>
        </w:tc>
        <w:tc>
          <w:tcPr>
            <w:tcW w:w="1119" w:type="dxa"/>
          </w:tcPr>
          <w:p w14:paraId="75DBCDA9" w14:textId="77777777" w:rsidR="00AA407F" w:rsidRPr="00CB2E3F" w:rsidRDefault="00AA407F" w:rsidP="00FB1F08">
            <w:pPr>
              <w:spacing w:line="276" w:lineRule="auto"/>
              <w:jc w:val="center"/>
              <w:rPr>
                <w:rFonts w:asciiTheme="majorBidi" w:hAnsiTheme="majorBidi" w:cstheme="majorBidi"/>
                <w:b/>
                <w:bCs/>
                <w:sz w:val="24"/>
                <w:szCs w:val="24"/>
                <w:u w:val="single"/>
              </w:rPr>
            </w:pPr>
          </w:p>
        </w:tc>
      </w:tr>
      <w:tr w:rsidR="007C385D" w:rsidRPr="00BD5B8A" w14:paraId="7B0D9668" w14:textId="77777777" w:rsidTr="00E22AD7">
        <w:tc>
          <w:tcPr>
            <w:tcW w:w="1857" w:type="dxa"/>
          </w:tcPr>
          <w:p w14:paraId="4EF5F1EE" w14:textId="15402A9A"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Male</w:t>
            </w:r>
          </w:p>
        </w:tc>
        <w:tc>
          <w:tcPr>
            <w:tcW w:w="1188" w:type="dxa"/>
          </w:tcPr>
          <w:p w14:paraId="4C4F0875" w14:textId="7EDE460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79</w:t>
            </w:r>
          </w:p>
        </w:tc>
        <w:tc>
          <w:tcPr>
            <w:tcW w:w="1155" w:type="dxa"/>
          </w:tcPr>
          <w:p w14:paraId="0F0457E9" w14:textId="1A106B4C"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57.20%</w:t>
            </w:r>
          </w:p>
        </w:tc>
        <w:tc>
          <w:tcPr>
            <w:tcW w:w="651" w:type="dxa"/>
          </w:tcPr>
          <w:p w14:paraId="34AD2C3C"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7286C22D" w14:textId="6598667D"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South</w:t>
            </w:r>
          </w:p>
        </w:tc>
        <w:tc>
          <w:tcPr>
            <w:tcW w:w="1068" w:type="dxa"/>
          </w:tcPr>
          <w:p w14:paraId="36D42405" w14:textId="0ADF7AAE"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40</w:t>
            </w:r>
          </w:p>
        </w:tc>
        <w:tc>
          <w:tcPr>
            <w:tcW w:w="1119" w:type="dxa"/>
          </w:tcPr>
          <w:p w14:paraId="0376AE69" w14:textId="041AA039"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40%</w:t>
            </w:r>
          </w:p>
        </w:tc>
      </w:tr>
      <w:tr w:rsidR="00C77699" w:rsidRPr="00BD5B8A" w14:paraId="2C5B6A72" w14:textId="77777777" w:rsidTr="00E22AD7">
        <w:tc>
          <w:tcPr>
            <w:tcW w:w="1857" w:type="dxa"/>
          </w:tcPr>
          <w:p w14:paraId="540F9CC4" w14:textId="05C0B74E"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Female</w:t>
            </w:r>
          </w:p>
        </w:tc>
        <w:tc>
          <w:tcPr>
            <w:tcW w:w="1188" w:type="dxa"/>
          </w:tcPr>
          <w:p w14:paraId="75FDE377" w14:textId="6749D60B"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59</w:t>
            </w:r>
          </w:p>
        </w:tc>
        <w:tc>
          <w:tcPr>
            <w:tcW w:w="1155" w:type="dxa"/>
          </w:tcPr>
          <w:p w14:paraId="280C4B63" w14:textId="38EA5A50"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42.80</w:t>
            </w:r>
          </w:p>
        </w:tc>
        <w:tc>
          <w:tcPr>
            <w:tcW w:w="651" w:type="dxa"/>
          </w:tcPr>
          <w:p w14:paraId="7AB4D1E1"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05E4986E" w14:textId="3F8F8F8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Sharon and Shomron</w:t>
            </w:r>
          </w:p>
        </w:tc>
        <w:tc>
          <w:tcPr>
            <w:tcW w:w="1068" w:type="dxa"/>
          </w:tcPr>
          <w:p w14:paraId="2DB878D2" w14:textId="5B56FC13"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17</w:t>
            </w:r>
          </w:p>
        </w:tc>
        <w:tc>
          <w:tcPr>
            <w:tcW w:w="1119" w:type="dxa"/>
          </w:tcPr>
          <w:p w14:paraId="18FFE75C" w14:textId="602683F9"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17%</w:t>
            </w:r>
          </w:p>
        </w:tc>
      </w:tr>
      <w:tr w:rsidR="007C385D" w:rsidRPr="00BD5B8A" w14:paraId="40EA0828" w14:textId="77777777" w:rsidTr="00E22AD7">
        <w:tc>
          <w:tcPr>
            <w:tcW w:w="1857" w:type="dxa"/>
          </w:tcPr>
          <w:p w14:paraId="7F54636A" w14:textId="77777777" w:rsidR="00AA407F" w:rsidRPr="00BD5B8A" w:rsidRDefault="00AA407F" w:rsidP="00FB1F08">
            <w:pPr>
              <w:spacing w:line="276" w:lineRule="auto"/>
              <w:rPr>
                <w:rFonts w:asciiTheme="majorBidi" w:hAnsiTheme="majorBidi" w:cstheme="majorBidi"/>
                <w:color w:val="0000FF"/>
                <w:sz w:val="24"/>
                <w:szCs w:val="24"/>
              </w:rPr>
            </w:pPr>
          </w:p>
        </w:tc>
        <w:tc>
          <w:tcPr>
            <w:tcW w:w="1188" w:type="dxa"/>
          </w:tcPr>
          <w:p w14:paraId="6376E506" w14:textId="5267E1C8"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138</w:t>
            </w:r>
          </w:p>
        </w:tc>
        <w:tc>
          <w:tcPr>
            <w:tcW w:w="1155" w:type="dxa"/>
          </w:tcPr>
          <w:p w14:paraId="633CF969" w14:textId="031CCC99"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w:t>
            </w:r>
            <w:r w:rsidR="00AA407F" w:rsidRPr="00CB2E3F">
              <w:rPr>
                <w:rFonts w:asciiTheme="majorBidi" w:hAnsiTheme="majorBidi" w:cstheme="majorBidi"/>
                <w:sz w:val="24"/>
                <w:szCs w:val="24"/>
              </w:rPr>
              <w:t>mis</w:t>
            </w:r>
            <w:r w:rsidRPr="00CB2E3F">
              <w:rPr>
                <w:rFonts w:asciiTheme="majorBidi" w:hAnsiTheme="majorBidi" w:cstheme="majorBidi"/>
                <w:sz w:val="24"/>
                <w:szCs w:val="24"/>
              </w:rPr>
              <w:t>)</w:t>
            </w:r>
            <w:r w:rsidR="00AA407F" w:rsidRPr="00CB2E3F">
              <w:rPr>
                <w:rFonts w:asciiTheme="majorBidi" w:hAnsiTheme="majorBidi" w:cstheme="majorBidi"/>
                <w:sz w:val="24"/>
                <w:szCs w:val="24"/>
              </w:rPr>
              <w:t>=12</w:t>
            </w:r>
          </w:p>
        </w:tc>
        <w:tc>
          <w:tcPr>
            <w:tcW w:w="651" w:type="dxa"/>
          </w:tcPr>
          <w:p w14:paraId="35391001"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6927CE8D" w14:textId="49EDF8D6"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Dan Petach Tikva</w:t>
            </w:r>
          </w:p>
        </w:tc>
        <w:tc>
          <w:tcPr>
            <w:tcW w:w="1068" w:type="dxa"/>
          </w:tcPr>
          <w:p w14:paraId="372BEF69" w14:textId="6965DB60"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w:t>
            </w:r>
          </w:p>
        </w:tc>
        <w:tc>
          <w:tcPr>
            <w:tcW w:w="1119" w:type="dxa"/>
          </w:tcPr>
          <w:p w14:paraId="2B8C501C" w14:textId="24416F67"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w:t>
            </w:r>
          </w:p>
        </w:tc>
      </w:tr>
      <w:tr w:rsidR="007C385D" w:rsidRPr="00BD5B8A" w14:paraId="01210DBE" w14:textId="77777777" w:rsidTr="00E22AD7">
        <w:tc>
          <w:tcPr>
            <w:tcW w:w="1857" w:type="dxa"/>
          </w:tcPr>
          <w:p w14:paraId="0BF71D8C" w14:textId="6DD100CC" w:rsidR="00AA407F" w:rsidRPr="00BD5B8A" w:rsidRDefault="00C77699" w:rsidP="00FB1F08">
            <w:pPr>
              <w:spacing w:line="276" w:lineRule="auto"/>
              <w:rPr>
                <w:rFonts w:asciiTheme="majorBidi" w:hAnsiTheme="majorBidi" w:cstheme="majorBidi"/>
                <w:b/>
                <w:bCs/>
                <w:color w:val="0000FF"/>
                <w:sz w:val="24"/>
                <w:szCs w:val="24"/>
              </w:rPr>
            </w:pPr>
            <w:r w:rsidRPr="00CB2E3F">
              <w:rPr>
                <w:rFonts w:asciiTheme="majorBidi" w:hAnsiTheme="majorBidi" w:cstheme="majorBidi"/>
                <w:b/>
                <w:bCs/>
                <w:sz w:val="24"/>
                <w:szCs w:val="24"/>
              </w:rPr>
              <w:t>Age</w:t>
            </w:r>
          </w:p>
        </w:tc>
        <w:tc>
          <w:tcPr>
            <w:tcW w:w="1188" w:type="dxa"/>
          </w:tcPr>
          <w:p w14:paraId="2235316B" w14:textId="125DED76" w:rsidR="00AA407F" w:rsidRPr="00BD5B8A" w:rsidRDefault="00AA407F" w:rsidP="00FB1F08">
            <w:pPr>
              <w:spacing w:line="276" w:lineRule="auto"/>
              <w:rPr>
                <w:rFonts w:asciiTheme="majorBidi" w:hAnsiTheme="majorBidi" w:cstheme="majorBidi"/>
                <w:color w:val="0000FF"/>
                <w:sz w:val="24"/>
                <w:szCs w:val="24"/>
              </w:rPr>
            </w:pPr>
          </w:p>
        </w:tc>
        <w:tc>
          <w:tcPr>
            <w:tcW w:w="1155" w:type="dxa"/>
          </w:tcPr>
          <w:p w14:paraId="6DB59A21" w14:textId="77777777" w:rsidR="00AA407F" w:rsidRPr="00BD5B8A" w:rsidRDefault="00AA407F" w:rsidP="00FB1F08">
            <w:pPr>
              <w:spacing w:line="276" w:lineRule="auto"/>
              <w:rPr>
                <w:rFonts w:asciiTheme="majorBidi" w:hAnsiTheme="majorBidi" w:cstheme="majorBidi"/>
                <w:color w:val="0000FF"/>
                <w:sz w:val="24"/>
                <w:szCs w:val="24"/>
              </w:rPr>
            </w:pPr>
          </w:p>
        </w:tc>
        <w:tc>
          <w:tcPr>
            <w:tcW w:w="651" w:type="dxa"/>
          </w:tcPr>
          <w:p w14:paraId="6AE6D008"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33C7C06A" w14:textId="3686ABD6"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Haifa</w:t>
            </w:r>
          </w:p>
        </w:tc>
        <w:tc>
          <w:tcPr>
            <w:tcW w:w="1068" w:type="dxa"/>
          </w:tcPr>
          <w:p w14:paraId="112D5F94" w14:textId="73AE4631"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14</w:t>
            </w:r>
          </w:p>
        </w:tc>
        <w:tc>
          <w:tcPr>
            <w:tcW w:w="1119" w:type="dxa"/>
          </w:tcPr>
          <w:p w14:paraId="14B865AB" w14:textId="77777777" w:rsidR="00AA407F" w:rsidRPr="00CB2E3F" w:rsidRDefault="00AA407F" w:rsidP="00FB1F08">
            <w:pPr>
              <w:spacing w:line="276" w:lineRule="auto"/>
              <w:rPr>
                <w:rFonts w:asciiTheme="majorBidi" w:hAnsiTheme="majorBidi" w:cstheme="majorBidi"/>
                <w:sz w:val="24"/>
                <w:szCs w:val="24"/>
              </w:rPr>
            </w:pPr>
          </w:p>
        </w:tc>
      </w:tr>
      <w:tr w:rsidR="007C385D" w:rsidRPr="00BD5B8A" w14:paraId="01E94D6F" w14:textId="77777777" w:rsidTr="00E22AD7">
        <w:tc>
          <w:tcPr>
            <w:tcW w:w="1857" w:type="dxa"/>
          </w:tcPr>
          <w:p w14:paraId="6BA66784" w14:textId="4834B847" w:rsidR="00AA407F" w:rsidRPr="00CB2E3F" w:rsidRDefault="00C7769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Mean±standard deviation</w:t>
            </w:r>
          </w:p>
        </w:tc>
        <w:tc>
          <w:tcPr>
            <w:tcW w:w="1188" w:type="dxa"/>
          </w:tcPr>
          <w:p w14:paraId="69DE3361" w14:textId="1360BFE6" w:rsidR="00AA407F" w:rsidRPr="00CB2E3F" w:rsidRDefault="00C7769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33.2±3.7</w:t>
            </w:r>
          </w:p>
        </w:tc>
        <w:tc>
          <w:tcPr>
            <w:tcW w:w="1155" w:type="dxa"/>
          </w:tcPr>
          <w:p w14:paraId="0C65F6F8" w14:textId="77777777" w:rsidR="00AA407F" w:rsidRPr="00BD5B8A" w:rsidRDefault="00AA407F" w:rsidP="00FB1F08">
            <w:pPr>
              <w:spacing w:line="276" w:lineRule="auto"/>
              <w:rPr>
                <w:rFonts w:asciiTheme="majorBidi" w:hAnsiTheme="majorBidi" w:cstheme="majorBidi"/>
                <w:color w:val="0000FF"/>
                <w:sz w:val="24"/>
                <w:szCs w:val="24"/>
              </w:rPr>
            </w:pPr>
          </w:p>
        </w:tc>
        <w:tc>
          <w:tcPr>
            <w:tcW w:w="651" w:type="dxa"/>
          </w:tcPr>
          <w:p w14:paraId="3EC03CB2" w14:textId="77777777" w:rsidR="00AA407F" w:rsidRPr="00BD5B8A" w:rsidRDefault="00AA407F" w:rsidP="00FB1F08">
            <w:pPr>
              <w:spacing w:line="276" w:lineRule="auto"/>
              <w:jc w:val="center"/>
              <w:rPr>
                <w:rFonts w:asciiTheme="majorBidi" w:hAnsiTheme="majorBidi" w:cstheme="majorBidi"/>
                <w:color w:val="0000FF"/>
                <w:sz w:val="24"/>
                <w:szCs w:val="24"/>
              </w:rPr>
            </w:pPr>
          </w:p>
        </w:tc>
        <w:tc>
          <w:tcPr>
            <w:tcW w:w="1746" w:type="dxa"/>
          </w:tcPr>
          <w:p w14:paraId="6FE53FC5" w14:textId="5B5EBADA" w:rsidR="00AA407F" w:rsidRPr="00CB2E3F" w:rsidRDefault="00AA407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Jerusalem</w:t>
            </w:r>
          </w:p>
        </w:tc>
        <w:tc>
          <w:tcPr>
            <w:tcW w:w="1068" w:type="dxa"/>
          </w:tcPr>
          <w:p w14:paraId="48CC50DE" w14:textId="5401F3FA"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w:t>
            </w:r>
          </w:p>
        </w:tc>
        <w:tc>
          <w:tcPr>
            <w:tcW w:w="1119" w:type="dxa"/>
          </w:tcPr>
          <w:p w14:paraId="6147287E" w14:textId="29A8E422" w:rsidR="00AA407F"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7%</w:t>
            </w:r>
          </w:p>
        </w:tc>
      </w:tr>
      <w:tr w:rsidR="007C385D" w:rsidRPr="00BD5B8A" w14:paraId="670B26E0" w14:textId="77777777" w:rsidTr="00E22AD7">
        <w:tc>
          <w:tcPr>
            <w:tcW w:w="1857" w:type="dxa"/>
          </w:tcPr>
          <w:p w14:paraId="448140E2" w14:textId="63B09191"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Range</w:t>
            </w:r>
          </w:p>
        </w:tc>
        <w:tc>
          <w:tcPr>
            <w:tcW w:w="1188" w:type="dxa"/>
          </w:tcPr>
          <w:p w14:paraId="2DA303A1" w14:textId="1A9B353C"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27-47</w:t>
            </w:r>
          </w:p>
        </w:tc>
        <w:tc>
          <w:tcPr>
            <w:tcW w:w="1155" w:type="dxa"/>
          </w:tcPr>
          <w:p w14:paraId="61CF160C" w14:textId="77777777" w:rsidR="00076CF9" w:rsidRPr="007C385D" w:rsidRDefault="00076CF9" w:rsidP="00FB1F08">
            <w:pPr>
              <w:spacing w:line="276" w:lineRule="auto"/>
              <w:rPr>
                <w:rFonts w:asciiTheme="majorBidi" w:hAnsiTheme="majorBidi" w:cstheme="majorBidi"/>
                <w:sz w:val="24"/>
                <w:szCs w:val="24"/>
              </w:rPr>
            </w:pPr>
          </w:p>
        </w:tc>
        <w:tc>
          <w:tcPr>
            <w:tcW w:w="651" w:type="dxa"/>
          </w:tcPr>
          <w:p w14:paraId="608DAD0A"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46" w:type="dxa"/>
          </w:tcPr>
          <w:p w14:paraId="36343AF1" w14:textId="6E8B137A"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Center</w:t>
            </w:r>
          </w:p>
        </w:tc>
        <w:tc>
          <w:tcPr>
            <w:tcW w:w="1068" w:type="dxa"/>
          </w:tcPr>
          <w:p w14:paraId="0CC5EF05" w14:textId="68772328"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c>
          <w:tcPr>
            <w:tcW w:w="1119" w:type="dxa"/>
          </w:tcPr>
          <w:p w14:paraId="206F4086" w14:textId="591C4ADE"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r>
      <w:tr w:rsidR="007C385D" w:rsidRPr="00BD5B8A" w14:paraId="106B1B30" w14:textId="77777777" w:rsidTr="00E22AD7">
        <w:tc>
          <w:tcPr>
            <w:tcW w:w="1857" w:type="dxa"/>
          </w:tcPr>
          <w:p w14:paraId="4B17AB17" w14:textId="77777777" w:rsidR="00076CF9" w:rsidRPr="007C385D" w:rsidRDefault="00076CF9" w:rsidP="00FB1F08">
            <w:pPr>
              <w:spacing w:line="276" w:lineRule="auto"/>
              <w:rPr>
                <w:rFonts w:asciiTheme="majorBidi" w:hAnsiTheme="majorBidi" w:cstheme="majorBidi"/>
                <w:sz w:val="24"/>
                <w:szCs w:val="24"/>
              </w:rPr>
            </w:pPr>
          </w:p>
        </w:tc>
        <w:tc>
          <w:tcPr>
            <w:tcW w:w="1188" w:type="dxa"/>
          </w:tcPr>
          <w:p w14:paraId="660B68CB" w14:textId="1EFAD82F"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135</w:t>
            </w:r>
          </w:p>
        </w:tc>
        <w:tc>
          <w:tcPr>
            <w:tcW w:w="1155" w:type="dxa"/>
          </w:tcPr>
          <w:p w14:paraId="5EC032F9" w14:textId="4ABA68C0" w:rsidR="00076CF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(mis=15)</w:t>
            </w:r>
          </w:p>
        </w:tc>
        <w:tc>
          <w:tcPr>
            <w:tcW w:w="651" w:type="dxa"/>
          </w:tcPr>
          <w:p w14:paraId="0E7064A2"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46" w:type="dxa"/>
          </w:tcPr>
          <w:p w14:paraId="08D15D18" w14:textId="28BB2778"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North</w:t>
            </w:r>
          </w:p>
        </w:tc>
        <w:tc>
          <w:tcPr>
            <w:tcW w:w="1068" w:type="dxa"/>
          </w:tcPr>
          <w:p w14:paraId="62ED04B5" w14:textId="2EE5DD4B"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c>
          <w:tcPr>
            <w:tcW w:w="1119" w:type="dxa"/>
          </w:tcPr>
          <w:p w14:paraId="39DA8D4A" w14:textId="2A46DE53" w:rsidR="00076CF9" w:rsidRPr="00CB2E3F" w:rsidRDefault="00CB2E3F"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6%</w:t>
            </w:r>
          </w:p>
        </w:tc>
      </w:tr>
      <w:tr w:rsidR="007C385D" w:rsidRPr="00BD5B8A" w14:paraId="07C658FF" w14:textId="77777777" w:rsidTr="00E22AD7">
        <w:tc>
          <w:tcPr>
            <w:tcW w:w="1857" w:type="dxa"/>
          </w:tcPr>
          <w:p w14:paraId="072578D3" w14:textId="423360BA" w:rsidR="00076CF9" w:rsidRPr="007C385D" w:rsidRDefault="00C77699"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Family status</w:t>
            </w:r>
          </w:p>
        </w:tc>
        <w:tc>
          <w:tcPr>
            <w:tcW w:w="1188" w:type="dxa"/>
          </w:tcPr>
          <w:p w14:paraId="4398FB5D" w14:textId="77777777" w:rsidR="00076CF9" w:rsidRPr="007C385D" w:rsidRDefault="00076CF9" w:rsidP="00FB1F08">
            <w:pPr>
              <w:spacing w:line="276" w:lineRule="auto"/>
              <w:rPr>
                <w:rFonts w:asciiTheme="majorBidi" w:hAnsiTheme="majorBidi" w:cstheme="majorBidi"/>
                <w:sz w:val="24"/>
                <w:szCs w:val="24"/>
              </w:rPr>
            </w:pPr>
          </w:p>
        </w:tc>
        <w:tc>
          <w:tcPr>
            <w:tcW w:w="1155" w:type="dxa"/>
          </w:tcPr>
          <w:p w14:paraId="5EEFE7EA" w14:textId="77777777" w:rsidR="00076CF9" w:rsidRPr="007C385D" w:rsidRDefault="00076CF9" w:rsidP="00FB1F08">
            <w:pPr>
              <w:spacing w:line="276" w:lineRule="auto"/>
              <w:rPr>
                <w:rFonts w:asciiTheme="majorBidi" w:hAnsiTheme="majorBidi" w:cstheme="majorBidi"/>
                <w:sz w:val="24"/>
                <w:szCs w:val="24"/>
              </w:rPr>
            </w:pPr>
          </w:p>
        </w:tc>
        <w:tc>
          <w:tcPr>
            <w:tcW w:w="651" w:type="dxa"/>
          </w:tcPr>
          <w:p w14:paraId="34A0E0A3" w14:textId="77777777" w:rsidR="00076CF9" w:rsidRPr="00BD5B8A" w:rsidRDefault="00076CF9" w:rsidP="00FB1F08">
            <w:pPr>
              <w:spacing w:line="276" w:lineRule="auto"/>
              <w:jc w:val="center"/>
              <w:rPr>
                <w:rFonts w:asciiTheme="majorBidi" w:hAnsiTheme="majorBidi" w:cstheme="majorBidi"/>
                <w:color w:val="0000FF"/>
                <w:sz w:val="24"/>
                <w:szCs w:val="24"/>
              </w:rPr>
            </w:pPr>
          </w:p>
        </w:tc>
        <w:tc>
          <w:tcPr>
            <w:tcW w:w="1746" w:type="dxa"/>
          </w:tcPr>
          <w:p w14:paraId="1AD6A4E2" w14:textId="77777777" w:rsidR="00076CF9" w:rsidRPr="00CB2E3F" w:rsidRDefault="00076CF9" w:rsidP="00FB1F08">
            <w:pPr>
              <w:spacing w:line="276" w:lineRule="auto"/>
              <w:rPr>
                <w:rFonts w:asciiTheme="majorBidi" w:hAnsiTheme="majorBidi" w:cstheme="majorBidi"/>
                <w:sz w:val="24"/>
                <w:szCs w:val="24"/>
              </w:rPr>
            </w:pPr>
          </w:p>
        </w:tc>
        <w:tc>
          <w:tcPr>
            <w:tcW w:w="1068" w:type="dxa"/>
          </w:tcPr>
          <w:p w14:paraId="37803982" w14:textId="3370F422"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100</w:t>
            </w:r>
          </w:p>
        </w:tc>
        <w:tc>
          <w:tcPr>
            <w:tcW w:w="1119" w:type="dxa"/>
          </w:tcPr>
          <w:p w14:paraId="4D2B0E09" w14:textId="5D93E707" w:rsidR="00076CF9" w:rsidRPr="00CB2E3F" w:rsidRDefault="00076CF9" w:rsidP="00FB1F08">
            <w:pPr>
              <w:spacing w:line="276" w:lineRule="auto"/>
              <w:rPr>
                <w:rFonts w:asciiTheme="majorBidi" w:hAnsiTheme="majorBidi" w:cstheme="majorBidi"/>
                <w:sz w:val="24"/>
                <w:szCs w:val="24"/>
              </w:rPr>
            </w:pPr>
            <w:r w:rsidRPr="00CB2E3F">
              <w:rPr>
                <w:rFonts w:asciiTheme="majorBidi" w:hAnsiTheme="majorBidi" w:cstheme="majorBidi"/>
                <w:sz w:val="24"/>
                <w:szCs w:val="24"/>
              </w:rPr>
              <w:t>(mis=50)</w:t>
            </w:r>
          </w:p>
        </w:tc>
      </w:tr>
      <w:tr w:rsidR="0067592D" w:rsidRPr="007C385D" w14:paraId="55D65D28" w14:textId="77777777" w:rsidTr="00E22AD7">
        <w:tc>
          <w:tcPr>
            <w:tcW w:w="1857" w:type="dxa"/>
          </w:tcPr>
          <w:p w14:paraId="319875CD" w14:textId="0AAE915E"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Unmarried</w:t>
            </w:r>
          </w:p>
        </w:tc>
        <w:tc>
          <w:tcPr>
            <w:tcW w:w="1188" w:type="dxa"/>
          </w:tcPr>
          <w:p w14:paraId="40EC0C92" w14:textId="6029116D"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17</w:t>
            </w:r>
          </w:p>
        </w:tc>
        <w:tc>
          <w:tcPr>
            <w:tcW w:w="1155" w:type="dxa"/>
          </w:tcPr>
          <w:p w14:paraId="3AAB0160" w14:textId="65DF6E11"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12.30%</w:t>
            </w:r>
          </w:p>
        </w:tc>
        <w:tc>
          <w:tcPr>
            <w:tcW w:w="651" w:type="dxa"/>
          </w:tcPr>
          <w:p w14:paraId="4D608C87"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46" w:type="dxa"/>
          </w:tcPr>
          <w:p w14:paraId="0BFBE9EB" w14:textId="4EA1283F" w:rsidR="00C77699" w:rsidRPr="007C385D" w:rsidRDefault="00703BC6"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Main practice</w:t>
            </w:r>
          </w:p>
        </w:tc>
        <w:tc>
          <w:tcPr>
            <w:tcW w:w="1068" w:type="dxa"/>
          </w:tcPr>
          <w:p w14:paraId="5A498BCD" w14:textId="77777777" w:rsidR="00C77699" w:rsidRPr="007C385D" w:rsidRDefault="00C77699" w:rsidP="00FB1F08">
            <w:pPr>
              <w:spacing w:line="276" w:lineRule="auto"/>
              <w:rPr>
                <w:rFonts w:asciiTheme="majorBidi" w:hAnsiTheme="majorBidi" w:cstheme="majorBidi"/>
                <w:sz w:val="24"/>
                <w:szCs w:val="24"/>
              </w:rPr>
            </w:pPr>
          </w:p>
        </w:tc>
        <w:tc>
          <w:tcPr>
            <w:tcW w:w="1119" w:type="dxa"/>
          </w:tcPr>
          <w:p w14:paraId="5285107D" w14:textId="77777777" w:rsidR="00C77699" w:rsidRPr="007C385D" w:rsidRDefault="00C77699" w:rsidP="00FB1F08">
            <w:pPr>
              <w:spacing w:line="276" w:lineRule="auto"/>
              <w:rPr>
                <w:rFonts w:asciiTheme="majorBidi" w:hAnsiTheme="majorBidi" w:cstheme="majorBidi"/>
                <w:sz w:val="24"/>
                <w:szCs w:val="24"/>
              </w:rPr>
            </w:pPr>
          </w:p>
        </w:tc>
      </w:tr>
      <w:tr w:rsidR="0067592D" w:rsidRPr="007C385D" w14:paraId="3AECD852" w14:textId="77777777" w:rsidTr="00E22AD7">
        <w:tc>
          <w:tcPr>
            <w:tcW w:w="1857" w:type="dxa"/>
          </w:tcPr>
          <w:p w14:paraId="57EA5370" w14:textId="7E971F5B"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Married</w:t>
            </w:r>
          </w:p>
        </w:tc>
        <w:tc>
          <w:tcPr>
            <w:tcW w:w="1188" w:type="dxa"/>
          </w:tcPr>
          <w:p w14:paraId="538FE1BA" w14:textId="3BFBB0BF" w:rsidR="00C77699" w:rsidRPr="007C385D" w:rsidRDefault="00C77699"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120</w:t>
            </w:r>
          </w:p>
        </w:tc>
        <w:tc>
          <w:tcPr>
            <w:tcW w:w="1155" w:type="dxa"/>
          </w:tcPr>
          <w:p w14:paraId="51D387F1" w14:textId="26D83594"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87.00%</w:t>
            </w:r>
          </w:p>
        </w:tc>
        <w:tc>
          <w:tcPr>
            <w:tcW w:w="651" w:type="dxa"/>
          </w:tcPr>
          <w:p w14:paraId="3B130D8E"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46" w:type="dxa"/>
          </w:tcPr>
          <w:p w14:paraId="64FBD4BA" w14:textId="290F2946"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City</w:t>
            </w:r>
          </w:p>
        </w:tc>
        <w:tc>
          <w:tcPr>
            <w:tcW w:w="1068" w:type="dxa"/>
          </w:tcPr>
          <w:p w14:paraId="2C1CE31A" w14:textId="69A5EE6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97</w:t>
            </w:r>
          </w:p>
        </w:tc>
        <w:tc>
          <w:tcPr>
            <w:tcW w:w="1119" w:type="dxa"/>
          </w:tcPr>
          <w:p w14:paraId="6B4115C3" w14:textId="0F1A265D"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71.30%</w:t>
            </w:r>
          </w:p>
        </w:tc>
      </w:tr>
      <w:tr w:rsidR="0067592D" w:rsidRPr="007C385D" w14:paraId="7994C29A" w14:textId="77777777" w:rsidTr="00E22AD7">
        <w:tc>
          <w:tcPr>
            <w:tcW w:w="1857" w:type="dxa"/>
          </w:tcPr>
          <w:p w14:paraId="5160AF90" w14:textId="0B78D2D0"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Divorced</w:t>
            </w:r>
          </w:p>
        </w:tc>
        <w:tc>
          <w:tcPr>
            <w:tcW w:w="1188" w:type="dxa"/>
          </w:tcPr>
          <w:p w14:paraId="053C0F64" w14:textId="353C2C09"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w:t>
            </w:r>
          </w:p>
        </w:tc>
        <w:tc>
          <w:tcPr>
            <w:tcW w:w="1155" w:type="dxa"/>
          </w:tcPr>
          <w:p w14:paraId="6C272E44" w14:textId="77777777" w:rsidR="00C77699" w:rsidRPr="007C385D" w:rsidRDefault="00C77699" w:rsidP="00FB1F08">
            <w:pPr>
              <w:spacing w:line="276" w:lineRule="auto"/>
              <w:rPr>
                <w:rFonts w:asciiTheme="majorBidi" w:hAnsiTheme="majorBidi" w:cstheme="majorBidi"/>
                <w:sz w:val="24"/>
                <w:szCs w:val="24"/>
              </w:rPr>
            </w:pPr>
          </w:p>
        </w:tc>
        <w:tc>
          <w:tcPr>
            <w:tcW w:w="651" w:type="dxa"/>
          </w:tcPr>
          <w:p w14:paraId="3626D6B9"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46" w:type="dxa"/>
          </w:tcPr>
          <w:p w14:paraId="0B083FF7" w14:textId="26CD8AF7"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Rural</w:t>
            </w:r>
          </w:p>
        </w:tc>
        <w:tc>
          <w:tcPr>
            <w:tcW w:w="1068" w:type="dxa"/>
          </w:tcPr>
          <w:p w14:paraId="568AA884" w14:textId="0B5203C1"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29</w:t>
            </w:r>
          </w:p>
        </w:tc>
        <w:tc>
          <w:tcPr>
            <w:tcW w:w="1119" w:type="dxa"/>
          </w:tcPr>
          <w:p w14:paraId="206FBC3A" w14:textId="0F4EC543"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21.30%</w:t>
            </w:r>
          </w:p>
        </w:tc>
      </w:tr>
      <w:tr w:rsidR="0067592D" w:rsidRPr="007C385D" w14:paraId="61CB2EBA" w14:textId="77777777" w:rsidTr="00E22AD7">
        <w:tc>
          <w:tcPr>
            <w:tcW w:w="1857" w:type="dxa"/>
          </w:tcPr>
          <w:p w14:paraId="18B901E8" w14:textId="77777777" w:rsidR="00C77699" w:rsidRPr="007C385D" w:rsidRDefault="00C77699" w:rsidP="00FB1F08">
            <w:pPr>
              <w:spacing w:line="276" w:lineRule="auto"/>
              <w:rPr>
                <w:rFonts w:asciiTheme="majorBidi" w:hAnsiTheme="majorBidi" w:cstheme="majorBidi"/>
                <w:sz w:val="24"/>
                <w:szCs w:val="24"/>
              </w:rPr>
            </w:pPr>
          </w:p>
        </w:tc>
        <w:tc>
          <w:tcPr>
            <w:tcW w:w="1188" w:type="dxa"/>
          </w:tcPr>
          <w:p w14:paraId="0C8AD489" w14:textId="2F9460E8"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138</w:t>
            </w:r>
          </w:p>
        </w:tc>
        <w:tc>
          <w:tcPr>
            <w:tcW w:w="1155" w:type="dxa"/>
          </w:tcPr>
          <w:p w14:paraId="45084889" w14:textId="6D40543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(mis=12)</w:t>
            </w:r>
          </w:p>
        </w:tc>
        <w:tc>
          <w:tcPr>
            <w:tcW w:w="651" w:type="dxa"/>
          </w:tcPr>
          <w:p w14:paraId="69D39585"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46" w:type="dxa"/>
          </w:tcPr>
          <w:p w14:paraId="751C02C7" w14:textId="3E0D495B"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City and rural</w:t>
            </w:r>
          </w:p>
        </w:tc>
        <w:tc>
          <w:tcPr>
            <w:tcW w:w="1068" w:type="dxa"/>
          </w:tcPr>
          <w:p w14:paraId="4EA388F9" w14:textId="6235F2F5"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10</w:t>
            </w:r>
          </w:p>
        </w:tc>
        <w:tc>
          <w:tcPr>
            <w:tcW w:w="1119" w:type="dxa"/>
          </w:tcPr>
          <w:p w14:paraId="72CA9BE2" w14:textId="5613EEB8"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7.40%</w:t>
            </w:r>
          </w:p>
        </w:tc>
      </w:tr>
      <w:tr w:rsidR="00514C07" w:rsidRPr="00BD5B8A" w14:paraId="2AEB880E" w14:textId="77777777" w:rsidTr="00E22AD7">
        <w:tc>
          <w:tcPr>
            <w:tcW w:w="1857" w:type="dxa"/>
          </w:tcPr>
          <w:p w14:paraId="742E7A7B" w14:textId="4D199CD5" w:rsidR="00C77699" w:rsidRPr="007C385D" w:rsidRDefault="00E31194"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Years of experience as a physician</w:t>
            </w:r>
          </w:p>
        </w:tc>
        <w:tc>
          <w:tcPr>
            <w:tcW w:w="1188" w:type="dxa"/>
          </w:tcPr>
          <w:p w14:paraId="361DBC64" w14:textId="77777777" w:rsidR="00C77699" w:rsidRPr="007C385D" w:rsidRDefault="00C77699" w:rsidP="00FB1F08">
            <w:pPr>
              <w:spacing w:line="276" w:lineRule="auto"/>
              <w:rPr>
                <w:rFonts w:asciiTheme="majorBidi" w:hAnsiTheme="majorBidi" w:cstheme="majorBidi"/>
                <w:sz w:val="24"/>
                <w:szCs w:val="24"/>
              </w:rPr>
            </w:pPr>
          </w:p>
        </w:tc>
        <w:tc>
          <w:tcPr>
            <w:tcW w:w="1155" w:type="dxa"/>
          </w:tcPr>
          <w:p w14:paraId="2DD11DF9" w14:textId="77777777" w:rsidR="00C77699" w:rsidRPr="007C385D" w:rsidRDefault="00C77699" w:rsidP="00FB1F08">
            <w:pPr>
              <w:spacing w:line="276" w:lineRule="auto"/>
              <w:rPr>
                <w:rFonts w:asciiTheme="majorBidi" w:hAnsiTheme="majorBidi" w:cstheme="majorBidi"/>
                <w:sz w:val="24"/>
                <w:szCs w:val="24"/>
              </w:rPr>
            </w:pPr>
          </w:p>
        </w:tc>
        <w:tc>
          <w:tcPr>
            <w:tcW w:w="651" w:type="dxa"/>
          </w:tcPr>
          <w:p w14:paraId="4A77A489" w14:textId="77777777" w:rsidR="00C77699" w:rsidRPr="00BD5B8A" w:rsidRDefault="00C77699" w:rsidP="00FB1F08">
            <w:pPr>
              <w:spacing w:line="276" w:lineRule="auto"/>
              <w:jc w:val="center"/>
              <w:rPr>
                <w:rFonts w:asciiTheme="majorBidi" w:hAnsiTheme="majorBidi" w:cstheme="majorBidi"/>
                <w:color w:val="0000FF"/>
                <w:sz w:val="24"/>
                <w:szCs w:val="24"/>
              </w:rPr>
            </w:pPr>
          </w:p>
        </w:tc>
        <w:tc>
          <w:tcPr>
            <w:tcW w:w="1746" w:type="dxa"/>
          </w:tcPr>
          <w:p w14:paraId="6AEFF5C2" w14:textId="77777777" w:rsidR="00C77699" w:rsidRPr="00BD5B8A" w:rsidRDefault="00C77699" w:rsidP="00FB1F08">
            <w:pPr>
              <w:spacing w:line="276" w:lineRule="auto"/>
              <w:rPr>
                <w:rFonts w:asciiTheme="majorBidi" w:hAnsiTheme="majorBidi" w:cstheme="majorBidi"/>
                <w:color w:val="0000FF"/>
                <w:sz w:val="24"/>
                <w:szCs w:val="24"/>
              </w:rPr>
            </w:pPr>
          </w:p>
        </w:tc>
        <w:tc>
          <w:tcPr>
            <w:tcW w:w="1068" w:type="dxa"/>
          </w:tcPr>
          <w:p w14:paraId="12B3F317" w14:textId="2B43D4D1"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136</w:t>
            </w:r>
          </w:p>
        </w:tc>
        <w:tc>
          <w:tcPr>
            <w:tcW w:w="1119" w:type="dxa"/>
          </w:tcPr>
          <w:p w14:paraId="1C816424" w14:textId="377F851A" w:rsidR="00C77699" w:rsidRPr="007C385D" w:rsidRDefault="00703BC6"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(mis=14)</w:t>
            </w:r>
          </w:p>
        </w:tc>
      </w:tr>
      <w:tr w:rsidR="00E31194" w:rsidRPr="007C385D" w14:paraId="771F2C11" w14:textId="77777777" w:rsidTr="00E22AD7">
        <w:tc>
          <w:tcPr>
            <w:tcW w:w="1857" w:type="dxa"/>
          </w:tcPr>
          <w:p w14:paraId="3DDC01BE" w14:textId="59500ACB" w:rsidR="00E31194" w:rsidRPr="007C385D" w:rsidRDefault="00E31194"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 xml:space="preserve">Mean±standard </w:t>
            </w:r>
            <w:r w:rsidR="00B752EA" w:rsidRPr="007C385D">
              <w:rPr>
                <w:rFonts w:asciiTheme="majorBidi" w:hAnsiTheme="majorBidi" w:cstheme="majorBidi"/>
                <w:sz w:val="24"/>
                <w:szCs w:val="24"/>
              </w:rPr>
              <w:t xml:space="preserve">standard </w:t>
            </w:r>
            <w:r w:rsidRPr="007C385D">
              <w:rPr>
                <w:rFonts w:asciiTheme="majorBidi" w:hAnsiTheme="majorBidi" w:cstheme="majorBidi"/>
                <w:sz w:val="24"/>
                <w:szCs w:val="24"/>
              </w:rPr>
              <w:t>deviation</w:t>
            </w:r>
          </w:p>
        </w:tc>
        <w:tc>
          <w:tcPr>
            <w:tcW w:w="1188" w:type="dxa"/>
          </w:tcPr>
          <w:p w14:paraId="3C3BB94E" w14:textId="1E6C291A"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3.7±3.0</w:t>
            </w:r>
          </w:p>
        </w:tc>
        <w:tc>
          <w:tcPr>
            <w:tcW w:w="1155" w:type="dxa"/>
          </w:tcPr>
          <w:p w14:paraId="5A40B2A9" w14:textId="77777777" w:rsidR="00E31194" w:rsidRPr="007C385D" w:rsidRDefault="00E31194" w:rsidP="00FB1F08">
            <w:pPr>
              <w:spacing w:line="276" w:lineRule="auto"/>
              <w:rPr>
                <w:rFonts w:asciiTheme="majorBidi" w:hAnsiTheme="majorBidi" w:cstheme="majorBidi"/>
                <w:sz w:val="24"/>
                <w:szCs w:val="24"/>
              </w:rPr>
            </w:pPr>
          </w:p>
        </w:tc>
        <w:tc>
          <w:tcPr>
            <w:tcW w:w="651" w:type="dxa"/>
          </w:tcPr>
          <w:p w14:paraId="7F12E89D"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46" w:type="dxa"/>
          </w:tcPr>
          <w:p w14:paraId="1372CC78" w14:textId="103A799B" w:rsidR="00E31194" w:rsidRPr="007C385D" w:rsidRDefault="00677F0B" w:rsidP="00FB1F08">
            <w:pPr>
              <w:spacing w:line="276" w:lineRule="auto"/>
              <w:rPr>
                <w:rFonts w:asciiTheme="majorBidi" w:hAnsiTheme="majorBidi" w:cstheme="majorBidi"/>
                <w:b/>
                <w:bCs/>
                <w:sz w:val="24"/>
                <w:szCs w:val="24"/>
              </w:rPr>
            </w:pPr>
            <w:r w:rsidRPr="007C385D">
              <w:rPr>
                <w:rFonts w:asciiTheme="majorBidi" w:hAnsiTheme="majorBidi" w:cstheme="majorBidi"/>
                <w:b/>
                <w:bCs/>
                <w:sz w:val="24"/>
                <w:szCs w:val="24"/>
              </w:rPr>
              <w:t>Smoker</w:t>
            </w:r>
          </w:p>
        </w:tc>
        <w:tc>
          <w:tcPr>
            <w:tcW w:w="1068" w:type="dxa"/>
          </w:tcPr>
          <w:p w14:paraId="361ACDC5" w14:textId="77777777" w:rsidR="00E31194" w:rsidRPr="007C385D" w:rsidRDefault="00E31194" w:rsidP="00FB1F08">
            <w:pPr>
              <w:spacing w:line="276" w:lineRule="auto"/>
              <w:rPr>
                <w:rFonts w:asciiTheme="majorBidi" w:hAnsiTheme="majorBidi" w:cstheme="majorBidi"/>
                <w:sz w:val="24"/>
                <w:szCs w:val="24"/>
              </w:rPr>
            </w:pPr>
          </w:p>
        </w:tc>
        <w:tc>
          <w:tcPr>
            <w:tcW w:w="1119" w:type="dxa"/>
          </w:tcPr>
          <w:p w14:paraId="3D54BE8E" w14:textId="77777777" w:rsidR="00E31194" w:rsidRPr="007C385D" w:rsidRDefault="00E31194" w:rsidP="00FB1F08">
            <w:pPr>
              <w:spacing w:line="276" w:lineRule="auto"/>
              <w:jc w:val="center"/>
              <w:rPr>
                <w:rFonts w:asciiTheme="majorBidi" w:hAnsiTheme="majorBidi" w:cstheme="majorBidi"/>
                <w:sz w:val="24"/>
                <w:szCs w:val="24"/>
              </w:rPr>
            </w:pPr>
          </w:p>
        </w:tc>
      </w:tr>
      <w:tr w:rsidR="00E31194" w:rsidRPr="007C385D" w14:paraId="70AA05F4" w14:textId="77777777" w:rsidTr="00E22AD7">
        <w:tc>
          <w:tcPr>
            <w:tcW w:w="1857" w:type="dxa"/>
          </w:tcPr>
          <w:p w14:paraId="4799C6CC" w14:textId="1D3A462C" w:rsidR="00E31194" w:rsidRPr="007C385D" w:rsidRDefault="00E31194"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Range</w:t>
            </w:r>
          </w:p>
        </w:tc>
        <w:tc>
          <w:tcPr>
            <w:tcW w:w="1188" w:type="dxa"/>
          </w:tcPr>
          <w:p w14:paraId="716C64BC" w14:textId="1D7E6E70"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0.2-25</w:t>
            </w:r>
          </w:p>
        </w:tc>
        <w:tc>
          <w:tcPr>
            <w:tcW w:w="1155" w:type="dxa"/>
          </w:tcPr>
          <w:p w14:paraId="66617E53" w14:textId="77777777" w:rsidR="00E31194" w:rsidRPr="007C385D" w:rsidRDefault="00E31194" w:rsidP="00FB1F08">
            <w:pPr>
              <w:spacing w:line="276" w:lineRule="auto"/>
              <w:jc w:val="center"/>
              <w:rPr>
                <w:rFonts w:asciiTheme="majorBidi" w:hAnsiTheme="majorBidi" w:cstheme="majorBidi"/>
                <w:sz w:val="24"/>
                <w:szCs w:val="24"/>
              </w:rPr>
            </w:pPr>
          </w:p>
        </w:tc>
        <w:tc>
          <w:tcPr>
            <w:tcW w:w="651" w:type="dxa"/>
          </w:tcPr>
          <w:p w14:paraId="45382412"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46" w:type="dxa"/>
          </w:tcPr>
          <w:p w14:paraId="15CCB24A" w14:textId="070E3F5E"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Yes</w:t>
            </w:r>
          </w:p>
        </w:tc>
        <w:tc>
          <w:tcPr>
            <w:tcW w:w="1068" w:type="dxa"/>
          </w:tcPr>
          <w:p w14:paraId="68E07C00" w14:textId="0A56BE6B"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13</w:t>
            </w:r>
          </w:p>
        </w:tc>
        <w:tc>
          <w:tcPr>
            <w:tcW w:w="1119" w:type="dxa"/>
          </w:tcPr>
          <w:p w14:paraId="0701F1E8" w14:textId="75F3E85B"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9.30%</w:t>
            </w:r>
          </w:p>
        </w:tc>
      </w:tr>
      <w:tr w:rsidR="00E31194" w:rsidRPr="007C385D" w14:paraId="69F54655" w14:textId="77777777" w:rsidTr="00E22AD7">
        <w:tc>
          <w:tcPr>
            <w:tcW w:w="1857" w:type="dxa"/>
          </w:tcPr>
          <w:p w14:paraId="2C71C34B" w14:textId="77777777" w:rsidR="00E31194" w:rsidRPr="007C385D" w:rsidRDefault="00E31194" w:rsidP="00FB1F08">
            <w:pPr>
              <w:spacing w:line="276" w:lineRule="auto"/>
              <w:jc w:val="center"/>
              <w:rPr>
                <w:rFonts w:asciiTheme="majorBidi" w:hAnsiTheme="majorBidi" w:cstheme="majorBidi"/>
                <w:sz w:val="24"/>
                <w:szCs w:val="24"/>
              </w:rPr>
            </w:pPr>
          </w:p>
        </w:tc>
        <w:tc>
          <w:tcPr>
            <w:tcW w:w="1188" w:type="dxa"/>
          </w:tcPr>
          <w:p w14:paraId="235DDD87" w14:textId="7329CA4C" w:rsidR="00E31194" w:rsidRPr="007C385D" w:rsidRDefault="00B752EA"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135</w:t>
            </w:r>
          </w:p>
        </w:tc>
        <w:tc>
          <w:tcPr>
            <w:tcW w:w="1155" w:type="dxa"/>
          </w:tcPr>
          <w:p w14:paraId="6308503E" w14:textId="78B4D682" w:rsidR="00E31194" w:rsidRPr="007C385D" w:rsidRDefault="00B752EA"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(mis=15)</w:t>
            </w:r>
          </w:p>
        </w:tc>
        <w:tc>
          <w:tcPr>
            <w:tcW w:w="651" w:type="dxa"/>
          </w:tcPr>
          <w:p w14:paraId="50FB504F" w14:textId="77777777" w:rsidR="00E31194" w:rsidRPr="00BD5B8A" w:rsidRDefault="00E31194" w:rsidP="00FB1F08">
            <w:pPr>
              <w:spacing w:line="276" w:lineRule="auto"/>
              <w:jc w:val="center"/>
              <w:rPr>
                <w:rFonts w:asciiTheme="majorBidi" w:hAnsiTheme="majorBidi" w:cstheme="majorBidi"/>
                <w:color w:val="0000FF"/>
                <w:sz w:val="24"/>
                <w:szCs w:val="24"/>
              </w:rPr>
            </w:pPr>
          </w:p>
        </w:tc>
        <w:tc>
          <w:tcPr>
            <w:tcW w:w="1746" w:type="dxa"/>
          </w:tcPr>
          <w:p w14:paraId="5444D538" w14:textId="7BD5D9E6"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No</w:t>
            </w:r>
          </w:p>
        </w:tc>
        <w:tc>
          <w:tcPr>
            <w:tcW w:w="1068" w:type="dxa"/>
          </w:tcPr>
          <w:p w14:paraId="6FB49C1C" w14:textId="02F21E74"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127</w:t>
            </w:r>
          </w:p>
        </w:tc>
        <w:tc>
          <w:tcPr>
            <w:tcW w:w="1119" w:type="dxa"/>
          </w:tcPr>
          <w:p w14:paraId="7ED5C50B" w14:textId="7DA161DC" w:rsidR="00E31194"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90.70%</w:t>
            </w:r>
          </w:p>
        </w:tc>
      </w:tr>
      <w:tr w:rsidR="00B752EA" w:rsidRPr="00514C07" w14:paraId="2A7B114E" w14:textId="77777777" w:rsidTr="00E22AD7">
        <w:tc>
          <w:tcPr>
            <w:tcW w:w="1857" w:type="dxa"/>
          </w:tcPr>
          <w:p w14:paraId="40D1FFE4" w14:textId="0B7642A0" w:rsidR="00B752EA" w:rsidRPr="007C385D" w:rsidRDefault="00B752EA"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 xml:space="preserve">Years </w:t>
            </w:r>
            <w:r w:rsidR="00677F0B" w:rsidRPr="007C385D">
              <w:rPr>
                <w:rFonts w:asciiTheme="majorBidi" w:hAnsiTheme="majorBidi" w:cstheme="majorBidi"/>
                <w:b/>
                <w:bCs/>
                <w:sz w:val="24"/>
                <w:szCs w:val="24"/>
              </w:rPr>
              <w:t>in Israel</w:t>
            </w:r>
          </w:p>
        </w:tc>
        <w:tc>
          <w:tcPr>
            <w:tcW w:w="1188" w:type="dxa"/>
          </w:tcPr>
          <w:p w14:paraId="5352A472" w14:textId="77777777" w:rsidR="00B752EA" w:rsidRPr="007C385D" w:rsidRDefault="00B752EA" w:rsidP="00FB1F08">
            <w:pPr>
              <w:spacing w:line="276" w:lineRule="auto"/>
              <w:rPr>
                <w:rFonts w:asciiTheme="majorBidi" w:hAnsiTheme="majorBidi" w:cstheme="majorBidi"/>
                <w:sz w:val="24"/>
                <w:szCs w:val="24"/>
              </w:rPr>
            </w:pPr>
          </w:p>
        </w:tc>
        <w:tc>
          <w:tcPr>
            <w:tcW w:w="1155" w:type="dxa"/>
          </w:tcPr>
          <w:p w14:paraId="247B825B"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651" w:type="dxa"/>
          </w:tcPr>
          <w:p w14:paraId="3144A7D7"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31E7A139"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068" w:type="dxa"/>
          </w:tcPr>
          <w:p w14:paraId="1E20D170" w14:textId="054FA368" w:rsidR="00B752EA" w:rsidRPr="00514C07" w:rsidRDefault="00677F0B" w:rsidP="00FB1F0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140</w:t>
            </w:r>
          </w:p>
        </w:tc>
        <w:tc>
          <w:tcPr>
            <w:tcW w:w="1119" w:type="dxa"/>
          </w:tcPr>
          <w:p w14:paraId="6C0F8555" w14:textId="4DDDEABC" w:rsidR="00B752EA" w:rsidRPr="00514C07" w:rsidRDefault="00677F0B" w:rsidP="00FB1F0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(mis=10)</w:t>
            </w:r>
          </w:p>
        </w:tc>
      </w:tr>
      <w:tr w:rsidR="00B752EA" w:rsidRPr="00BD5B8A" w14:paraId="05F40E8E" w14:textId="77777777" w:rsidTr="00E22AD7">
        <w:tc>
          <w:tcPr>
            <w:tcW w:w="1857" w:type="dxa"/>
          </w:tcPr>
          <w:p w14:paraId="1DF82228" w14:textId="24CC5598"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Mean±standard standard deviation</w:t>
            </w:r>
          </w:p>
        </w:tc>
        <w:tc>
          <w:tcPr>
            <w:tcW w:w="1188" w:type="dxa"/>
          </w:tcPr>
          <w:p w14:paraId="534313E0" w14:textId="1D600632"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24.2±10.1</w:t>
            </w:r>
          </w:p>
        </w:tc>
        <w:tc>
          <w:tcPr>
            <w:tcW w:w="1155" w:type="dxa"/>
          </w:tcPr>
          <w:p w14:paraId="4F5E4CD2"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651" w:type="dxa"/>
          </w:tcPr>
          <w:p w14:paraId="6FB5E2F6"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2FD0ECEE" w14:textId="5C3585B7" w:rsidR="00B752EA" w:rsidRPr="007C385D" w:rsidRDefault="00677F0B"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 xml:space="preserve">Number of cigarettes </w:t>
            </w:r>
            <w:r w:rsidR="0067592D" w:rsidRPr="007C385D">
              <w:rPr>
                <w:rFonts w:asciiTheme="majorBidi" w:hAnsiTheme="majorBidi" w:cstheme="majorBidi"/>
                <w:b/>
                <w:bCs/>
                <w:sz w:val="24"/>
                <w:szCs w:val="24"/>
              </w:rPr>
              <w:t>per</w:t>
            </w:r>
            <w:r w:rsidRPr="007C385D">
              <w:rPr>
                <w:rFonts w:asciiTheme="majorBidi" w:hAnsiTheme="majorBidi" w:cstheme="majorBidi"/>
                <w:b/>
                <w:bCs/>
                <w:sz w:val="24"/>
                <w:szCs w:val="24"/>
              </w:rPr>
              <w:t xml:space="preserve"> day</w:t>
            </w:r>
          </w:p>
        </w:tc>
        <w:tc>
          <w:tcPr>
            <w:tcW w:w="1068" w:type="dxa"/>
          </w:tcPr>
          <w:p w14:paraId="7D1E4026" w14:textId="77777777" w:rsidR="00B752EA" w:rsidRPr="007C385D" w:rsidRDefault="00B752EA" w:rsidP="00FB1F08">
            <w:pPr>
              <w:spacing w:line="276" w:lineRule="auto"/>
              <w:jc w:val="center"/>
              <w:rPr>
                <w:rFonts w:asciiTheme="majorBidi" w:hAnsiTheme="majorBidi" w:cstheme="majorBidi"/>
                <w:sz w:val="24"/>
                <w:szCs w:val="24"/>
              </w:rPr>
            </w:pPr>
          </w:p>
        </w:tc>
        <w:tc>
          <w:tcPr>
            <w:tcW w:w="1119" w:type="dxa"/>
          </w:tcPr>
          <w:p w14:paraId="0C8FDBE8"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B752EA" w:rsidRPr="00BD5B8A" w14:paraId="31375300" w14:textId="77777777" w:rsidTr="00E22AD7">
        <w:tc>
          <w:tcPr>
            <w:tcW w:w="1857" w:type="dxa"/>
          </w:tcPr>
          <w:p w14:paraId="17CC5251" w14:textId="374E0699"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Range</w:t>
            </w:r>
          </w:p>
        </w:tc>
        <w:tc>
          <w:tcPr>
            <w:tcW w:w="1188" w:type="dxa"/>
          </w:tcPr>
          <w:p w14:paraId="147EA301" w14:textId="39D2868C" w:rsidR="00B752EA" w:rsidRPr="007C385D" w:rsidRDefault="00677F0B" w:rsidP="00FB1F08">
            <w:pPr>
              <w:spacing w:line="276" w:lineRule="auto"/>
              <w:rPr>
                <w:rFonts w:asciiTheme="majorBidi" w:hAnsiTheme="majorBidi" w:cstheme="majorBidi"/>
                <w:sz w:val="24"/>
                <w:szCs w:val="24"/>
                <w:rtl/>
              </w:rPr>
            </w:pPr>
            <w:r w:rsidRPr="007C385D">
              <w:rPr>
                <w:rFonts w:asciiTheme="majorBidi" w:hAnsiTheme="majorBidi" w:cstheme="majorBidi"/>
                <w:sz w:val="24"/>
                <w:szCs w:val="24"/>
              </w:rPr>
              <w:t>37-</w:t>
            </w:r>
            <w:commentRangeStart w:id="15"/>
            <w:r w:rsidRPr="007C385D">
              <w:rPr>
                <w:rFonts w:asciiTheme="majorBidi" w:hAnsiTheme="majorBidi" w:cstheme="majorBidi" w:hint="cs"/>
                <w:sz w:val="24"/>
                <w:szCs w:val="24"/>
                <w:highlight w:val="yellow"/>
                <w:rtl/>
              </w:rPr>
              <w:t>אפ</w:t>
            </w:r>
            <w:r w:rsidRPr="007C385D">
              <w:rPr>
                <w:rFonts w:asciiTheme="majorBidi" w:hAnsiTheme="majorBidi" w:cstheme="majorBidi" w:hint="cs"/>
                <w:sz w:val="24"/>
                <w:szCs w:val="24"/>
                <w:rtl/>
              </w:rPr>
              <w:t>ר</w:t>
            </w:r>
            <w:commentRangeEnd w:id="15"/>
            <w:r w:rsidRPr="007C385D">
              <w:rPr>
                <w:rStyle w:val="CommentReference"/>
              </w:rPr>
              <w:commentReference w:id="15"/>
            </w:r>
          </w:p>
        </w:tc>
        <w:tc>
          <w:tcPr>
            <w:tcW w:w="1155" w:type="dxa"/>
          </w:tcPr>
          <w:p w14:paraId="59400BF8"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651" w:type="dxa"/>
          </w:tcPr>
          <w:p w14:paraId="09180230"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79189DC9" w14:textId="620514B5"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Mean±standard standard deviation</w:t>
            </w:r>
          </w:p>
        </w:tc>
        <w:tc>
          <w:tcPr>
            <w:tcW w:w="1068" w:type="dxa"/>
          </w:tcPr>
          <w:p w14:paraId="406A2A9F" w14:textId="077471C3"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10.7±6.6</w:t>
            </w:r>
          </w:p>
        </w:tc>
        <w:tc>
          <w:tcPr>
            <w:tcW w:w="1119" w:type="dxa"/>
          </w:tcPr>
          <w:p w14:paraId="43F1E051"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B752EA" w:rsidRPr="00BD5B8A" w14:paraId="5CCE9C5C" w14:textId="77777777" w:rsidTr="00E22AD7">
        <w:tc>
          <w:tcPr>
            <w:tcW w:w="1857" w:type="dxa"/>
          </w:tcPr>
          <w:p w14:paraId="377AD1E3"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188" w:type="dxa"/>
          </w:tcPr>
          <w:p w14:paraId="7DD2D1BF" w14:textId="4A3CA907" w:rsidR="00B752EA" w:rsidRPr="00BD5B8A" w:rsidRDefault="00677F0B" w:rsidP="00FB1F08">
            <w:pPr>
              <w:spacing w:line="276" w:lineRule="auto"/>
              <w:rPr>
                <w:rFonts w:asciiTheme="majorBidi" w:hAnsiTheme="majorBidi" w:cstheme="majorBidi"/>
                <w:color w:val="0000FF"/>
                <w:sz w:val="24"/>
                <w:szCs w:val="24"/>
              </w:rPr>
            </w:pPr>
            <w:commentRangeStart w:id="16"/>
            <w:r w:rsidRPr="007C385D">
              <w:rPr>
                <w:rFonts w:asciiTheme="majorBidi" w:hAnsiTheme="majorBidi" w:cstheme="majorBidi" w:hint="cs"/>
                <w:sz w:val="24"/>
                <w:szCs w:val="24"/>
                <w:rtl/>
              </w:rPr>
              <w:t>12</w:t>
            </w:r>
            <w:commentRangeEnd w:id="16"/>
            <w:r w:rsidRPr="007C385D">
              <w:rPr>
                <w:rStyle w:val="CommentReference"/>
                <w:rtl/>
              </w:rPr>
              <w:commentReference w:id="16"/>
            </w:r>
          </w:p>
        </w:tc>
        <w:tc>
          <w:tcPr>
            <w:tcW w:w="1155" w:type="dxa"/>
          </w:tcPr>
          <w:p w14:paraId="1BC575E3" w14:textId="5464F291" w:rsidR="00B752EA" w:rsidRPr="00BD5B8A" w:rsidRDefault="007C385D" w:rsidP="00FB1F08">
            <w:pPr>
              <w:spacing w:line="276" w:lineRule="auto"/>
              <w:jc w:val="center"/>
              <w:rPr>
                <w:rFonts w:asciiTheme="majorBidi" w:hAnsiTheme="majorBidi" w:cstheme="majorBidi"/>
                <w:color w:val="0000FF"/>
                <w:sz w:val="24"/>
                <w:szCs w:val="24"/>
              </w:rPr>
            </w:pPr>
            <w:r w:rsidRPr="007C385D">
              <w:rPr>
                <w:rFonts w:asciiTheme="majorBidi" w:hAnsiTheme="majorBidi" w:cstheme="majorBidi"/>
                <w:sz w:val="24"/>
                <w:szCs w:val="24"/>
              </w:rPr>
              <w:t>(mis=1)</w:t>
            </w:r>
          </w:p>
        </w:tc>
        <w:tc>
          <w:tcPr>
            <w:tcW w:w="651" w:type="dxa"/>
          </w:tcPr>
          <w:p w14:paraId="014855B8"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4F0D1590" w14:textId="1679AE25"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Range</w:t>
            </w:r>
          </w:p>
        </w:tc>
        <w:tc>
          <w:tcPr>
            <w:tcW w:w="1068" w:type="dxa"/>
          </w:tcPr>
          <w:p w14:paraId="4401051D" w14:textId="53E1C5DB" w:rsidR="00B752EA" w:rsidRPr="007C385D" w:rsidRDefault="0067592D" w:rsidP="00FB1F08">
            <w:pPr>
              <w:spacing w:line="276" w:lineRule="auto"/>
              <w:jc w:val="center"/>
              <w:rPr>
                <w:rFonts w:asciiTheme="majorBidi" w:hAnsiTheme="majorBidi" w:cstheme="majorBidi"/>
                <w:sz w:val="24"/>
                <w:szCs w:val="24"/>
                <w:rtl/>
              </w:rPr>
            </w:pPr>
            <w:r w:rsidRPr="007C385D">
              <w:rPr>
                <w:rFonts w:asciiTheme="majorBidi" w:hAnsiTheme="majorBidi" w:cstheme="majorBidi"/>
                <w:sz w:val="24"/>
                <w:szCs w:val="24"/>
              </w:rPr>
              <w:t>20-</w:t>
            </w:r>
            <w:commentRangeStart w:id="17"/>
            <w:r w:rsidRPr="007C385D">
              <w:rPr>
                <w:rFonts w:asciiTheme="majorBidi" w:hAnsiTheme="majorBidi" w:cstheme="majorBidi" w:hint="cs"/>
                <w:sz w:val="24"/>
                <w:szCs w:val="24"/>
                <w:rtl/>
              </w:rPr>
              <w:t>פבר</w:t>
            </w:r>
            <w:commentRangeEnd w:id="17"/>
            <w:r w:rsidRPr="007C385D">
              <w:rPr>
                <w:rStyle w:val="CommentReference"/>
              </w:rPr>
              <w:commentReference w:id="17"/>
            </w:r>
          </w:p>
        </w:tc>
        <w:tc>
          <w:tcPr>
            <w:tcW w:w="1119" w:type="dxa"/>
          </w:tcPr>
          <w:p w14:paraId="762DF9A1" w14:textId="77777777" w:rsidR="00B752EA" w:rsidRPr="00BD5B8A" w:rsidRDefault="00B752EA" w:rsidP="00FB1F08">
            <w:pPr>
              <w:spacing w:line="276" w:lineRule="auto"/>
              <w:jc w:val="center"/>
              <w:rPr>
                <w:rFonts w:asciiTheme="majorBidi" w:hAnsiTheme="majorBidi" w:cstheme="majorBidi"/>
                <w:color w:val="0000FF"/>
                <w:sz w:val="24"/>
                <w:szCs w:val="24"/>
              </w:rPr>
            </w:pPr>
          </w:p>
        </w:tc>
      </w:tr>
      <w:tr w:rsidR="00514C07" w:rsidRPr="00BD5B8A" w14:paraId="7AF24C2B" w14:textId="77777777" w:rsidTr="00E22AD7">
        <w:tc>
          <w:tcPr>
            <w:tcW w:w="1857" w:type="dxa"/>
          </w:tcPr>
          <w:p w14:paraId="0B2C1474" w14:textId="3FBA8615" w:rsidR="00B752EA" w:rsidRPr="007C385D" w:rsidRDefault="00677F0B"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Year of residency</w:t>
            </w:r>
          </w:p>
        </w:tc>
        <w:tc>
          <w:tcPr>
            <w:tcW w:w="1188" w:type="dxa"/>
          </w:tcPr>
          <w:p w14:paraId="35196AED" w14:textId="77777777" w:rsidR="00B752EA" w:rsidRPr="007C385D" w:rsidRDefault="00B752EA" w:rsidP="00FB1F08">
            <w:pPr>
              <w:spacing w:line="276" w:lineRule="auto"/>
              <w:rPr>
                <w:rFonts w:asciiTheme="majorBidi" w:hAnsiTheme="majorBidi" w:cstheme="majorBidi"/>
                <w:sz w:val="24"/>
                <w:szCs w:val="24"/>
              </w:rPr>
            </w:pPr>
          </w:p>
        </w:tc>
        <w:tc>
          <w:tcPr>
            <w:tcW w:w="1155" w:type="dxa"/>
          </w:tcPr>
          <w:p w14:paraId="2B27D633" w14:textId="77777777" w:rsidR="00B752EA" w:rsidRPr="007C385D" w:rsidRDefault="00B752EA" w:rsidP="00FB1F08">
            <w:pPr>
              <w:spacing w:line="276" w:lineRule="auto"/>
              <w:jc w:val="center"/>
              <w:rPr>
                <w:rFonts w:asciiTheme="majorBidi" w:hAnsiTheme="majorBidi" w:cstheme="majorBidi"/>
                <w:sz w:val="24"/>
                <w:szCs w:val="24"/>
              </w:rPr>
            </w:pPr>
          </w:p>
        </w:tc>
        <w:tc>
          <w:tcPr>
            <w:tcW w:w="651" w:type="dxa"/>
          </w:tcPr>
          <w:p w14:paraId="32511CAC"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6CC5CA86"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068" w:type="dxa"/>
          </w:tcPr>
          <w:p w14:paraId="7AF760ED" w14:textId="47682B20"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hint="cs"/>
                <w:sz w:val="24"/>
                <w:szCs w:val="24"/>
                <w:rtl/>
              </w:rPr>
              <w:t>12</w:t>
            </w:r>
          </w:p>
        </w:tc>
        <w:tc>
          <w:tcPr>
            <w:tcW w:w="1119" w:type="dxa"/>
          </w:tcPr>
          <w:p w14:paraId="7F4E53D0" w14:textId="0FB343DD" w:rsidR="00B752EA" w:rsidRPr="007C385D" w:rsidRDefault="0067592D"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(mis=1)</w:t>
            </w:r>
          </w:p>
        </w:tc>
      </w:tr>
      <w:tr w:rsidR="00DE4948" w:rsidRPr="00BD5B8A" w14:paraId="5CAC41DD" w14:textId="77777777" w:rsidTr="00E22AD7">
        <w:tc>
          <w:tcPr>
            <w:tcW w:w="1857" w:type="dxa"/>
          </w:tcPr>
          <w:p w14:paraId="233AE552" w14:textId="77777777" w:rsidR="00DE4948" w:rsidRPr="007C385D" w:rsidRDefault="00DE4948" w:rsidP="00FB1F08">
            <w:pPr>
              <w:spacing w:line="276" w:lineRule="auto"/>
              <w:jc w:val="center"/>
              <w:rPr>
                <w:rFonts w:asciiTheme="majorBidi" w:hAnsiTheme="majorBidi" w:cstheme="majorBidi"/>
                <w:sz w:val="24"/>
                <w:szCs w:val="24"/>
              </w:rPr>
            </w:pPr>
          </w:p>
        </w:tc>
        <w:tc>
          <w:tcPr>
            <w:tcW w:w="1188" w:type="dxa"/>
          </w:tcPr>
          <w:p w14:paraId="257C47F8" w14:textId="6CFB366F" w:rsidR="00DE4948" w:rsidRPr="007C385D" w:rsidRDefault="00DE4948" w:rsidP="00FB1F08">
            <w:pPr>
              <w:spacing w:line="276" w:lineRule="auto"/>
              <w:rPr>
                <w:rFonts w:asciiTheme="majorBidi" w:hAnsiTheme="majorBidi" w:cstheme="majorBidi"/>
                <w:sz w:val="24"/>
                <w:szCs w:val="24"/>
              </w:rPr>
            </w:pPr>
            <w:r>
              <w:rPr>
                <w:rFonts w:asciiTheme="majorBidi" w:hAnsiTheme="majorBidi" w:cstheme="majorBidi"/>
                <w:sz w:val="24"/>
                <w:szCs w:val="24"/>
              </w:rPr>
              <w:t>N</w:t>
            </w:r>
          </w:p>
        </w:tc>
        <w:tc>
          <w:tcPr>
            <w:tcW w:w="1155" w:type="dxa"/>
          </w:tcPr>
          <w:p w14:paraId="2BE1AC05" w14:textId="0CDE33DA"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w:t>
            </w:r>
          </w:p>
        </w:tc>
        <w:tc>
          <w:tcPr>
            <w:tcW w:w="651" w:type="dxa"/>
          </w:tcPr>
          <w:p w14:paraId="0B90F4C4" w14:textId="77777777" w:rsidR="00DE4948" w:rsidRPr="00BD5B8A" w:rsidRDefault="00DE4948" w:rsidP="00FB1F08">
            <w:pPr>
              <w:spacing w:line="276" w:lineRule="auto"/>
              <w:jc w:val="center"/>
              <w:rPr>
                <w:rFonts w:asciiTheme="majorBidi" w:hAnsiTheme="majorBidi" w:cstheme="majorBidi"/>
                <w:color w:val="0000FF"/>
                <w:sz w:val="24"/>
                <w:szCs w:val="24"/>
              </w:rPr>
            </w:pPr>
          </w:p>
        </w:tc>
        <w:tc>
          <w:tcPr>
            <w:tcW w:w="1746" w:type="dxa"/>
          </w:tcPr>
          <w:p w14:paraId="530AB87A" w14:textId="77777777" w:rsidR="00DE4948" w:rsidRPr="007C385D" w:rsidRDefault="00DE4948" w:rsidP="00FB1F08">
            <w:pPr>
              <w:spacing w:line="276" w:lineRule="auto"/>
              <w:jc w:val="center"/>
              <w:rPr>
                <w:rFonts w:asciiTheme="majorBidi" w:hAnsiTheme="majorBidi" w:cstheme="majorBidi"/>
                <w:b/>
                <w:bCs/>
                <w:sz w:val="24"/>
                <w:szCs w:val="24"/>
              </w:rPr>
            </w:pPr>
          </w:p>
        </w:tc>
        <w:tc>
          <w:tcPr>
            <w:tcW w:w="1068" w:type="dxa"/>
          </w:tcPr>
          <w:p w14:paraId="5D53FFC7" w14:textId="7C6441DF"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N</w:t>
            </w:r>
          </w:p>
        </w:tc>
        <w:tc>
          <w:tcPr>
            <w:tcW w:w="1119" w:type="dxa"/>
          </w:tcPr>
          <w:p w14:paraId="7A885EDD" w14:textId="2D400A77" w:rsidR="00DE4948" w:rsidRPr="007C385D" w:rsidRDefault="00DE4948" w:rsidP="00FB1F08">
            <w:pPr>
              <w:spacing w:line="276" w:lineRule="auto"/>
              <w:jc w:val="center"/>
              <w:rPr>
                <w:rFonts w:asciiTheme="majorBidi" w:hAnsiTheme="majorBidi" w:cstheme="majorBidi"/>
                <w:sz w:val="24"/>
                <w:szCs w:val="24"/>
              </w:rPr>
            </w:pPr>
            <w:r>
              <w:rPr>
                <w:rFonts w:asciiTheme="majorBidi" w:hAnsiTheme="majorBidi" w:cstheme="majorBidi"/>
                <w:sz w:val="24"/>
                <w:szCs w:val="24"/>
              </w:rPr>
              <w:t>%</w:t>
            </w:r>
          </w:p>
        </w:tc>
      </w:tr>
      <w:tr w:rsidR="00514C07" w:rsidRPr="00BD5B8A" w14:paraId="1A6A9B6C" w14:textId="77777777" w:rsidTr="00E22AD7">
        <w:tc>
          <w:tcPr>
            <w:tcW w:w="1857" w:type="dxa"/>
          </w:tcPr>
          <w:p w14:paraId="2BE14F4C" w14:textId="294BD160"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lastRenderedPageBreak/>
              <w:t>1</w:t>
            </w:r>
            <w:r w:rsidRPr="007C385D">
              <w:rPr>
                <w:rFonts w:asciiTheme="majorBidi" w:hAnsiTheme="majorBidi" w:cstheme="majorBidi"/>
                <w:sz w:val="24"/>
                <w:szCs w:val="24"/>
                <w:vertAlign w:val="superscript"/>
              </w:rPr>
              <w:t>st</w:t>
            </w:r>
          </w:p>
        </w:tc>
        <w:tc>
          <w:tcPr>
            <w:tcW w:w="1188" w:type="dxa"/>
          </w:tcPr>
          <w:p w14:paraId="7DABED26" w14:textId="326C6DE0"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52</w:t>
            </w:r>
          </w:p>
        </w:tc>
        <w:tc>
          <w:tcPr>
            <w:tcW w:w="1155" w:type="dxa"/>
          </w:tcPr>
          <w:p w14:paraId="47B5C324" w14:textId="3507B33F"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38.00%</w:t>
            </w:r>
          </w:p>
        </w:tc>
        <w:tc>
          <w:tcPr>
            <w:tcW w:w="651" w:type="dxa"/>
          </w:tcPr>
          <w:p w14:paraId="230C0B21"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2013BCAB" w14:textId="5EB54CA0" w:rsidR="00B752EA" w:rsidRPr="007C385D" w:rsidRDefault="0067592D" w:rsidP="00FB1F08">
            <w:pPr>
              <w:spacing w:line="276" w:lineRule="auto"/>
              <w:jc w:val="center"/>
              <w:rPr>
                <w:rFonts w:asciiTheme="majorBidi" w:hAnsiTheme="majorBidi" w:cstheme="majorBidi"/>
                <w:b/>
                <w:bCs/>
                <w:sz w:val="24"/>
                <w:szCs w:val="24"/>
              </w:rPr>
            </w:pPr>
            <w:r w:rsidRPr="007C385D">
              <w:rPr>
                <w:rFonts w:asciiTheme="majorBidi" w:hAnsiTheme="majorBidi" w:cstheme="majorBidi"/>
                <w:b/>
                <w:bCs/>
                <w:sz w:val="24"/>
                <w:szCs w:val="24"/>
              </w:rPr>
              <w:t>BMI</w:t>
            </w:r>
          </w:p>
        </w:tc>
        <w:tc>
          <w:tcPr>
            <w:tcW w:w="1068" w:type="dxa"/>
          </w:tcPr>
          <w:p w14:paraId="3039B122" w14:textId="77777777" w:rsidR="00B752EA" w:rsidRPr="007C385D" w:rsidRDefault="00B752EA" w:rsidP="00FB1F08">
            <w:pPr>
              <w:spacing w:line="276" w:lineRule="auto"/>
              <w:jc w:val="center"/>
              <w:rPr>
                <w:rFonts w:asciiTheme="majorBidi" w:hAnsiTheme="majorBidi" w:cstheme="majorBidi"/>
                <w:sz w:val="24"/>
                <w:szCs w:val="24"/>
              </w:rPr>
            </w:pPr>
          </w:p>
        </w:tc>
        <w:tc>
          <w:tcPr>
            <w:tcW w:w="1119" w:type="dxa"/>
          </w:tcPr>
          <w:p w14:paraId="304D23FE" w14:textId="77777777" w:rsidR="00B752EA" w:rsidRPr="007C385D" w:rsidRDefault="00B752EA" w:rsidP="00FB1F08">
            <w:pPr>
              <w:spacing w:line="276" w:lineRule="auto"/>
              <w:jc w:val="center"/>
              <w:rPr>
                <w:rFonts w:asciiTheme="majorBidi" w:hAnsiTheme="majorBidi" w:cstheme="majorBidi"/>
                <w:sz w:val="24"/>
                <w:szCs w:val="24"/>
              </w:rPr>
            </w:pPr>
          </w:p>
        </w:tc>
      </w:tr>
      <w:tr w:rsidR="00514C07" w:rsidRPr="00BD5B8A" w14:paraId="2E23F6BF" w14:textId="77777777" w:rsidTr="00E22AD7">
        <w:tc>
          <w:tcPr>
            <w:tcW w:w="1857" w:type="dxa"/>
          </w:tcPr>
          <w:p w14:paraId="4D8B6287" w14:textId="5CAC08AB"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w:t>
            </w:r>
            <w:r w:rsidRPr="007C385D">
              <w:rPr>
                <w:rFonts w:asciiTheme="majorBidi" w:hAnsiTheme="majorBidi" w:cstheme="majorBidi"/>
                <w:sz w:val="24"/>
                <w:szCs w:val="24"/>
                <w:vertAlign w:val="superscript"/>
              </w:rPr>
              <w:t>nd</w:t>
            </w:r>
          </w:p>
        </w:tc>
        <w:tc>
          <w:tcPr>
            <w:tcW w:w="1188" w:type="dxa"/>
          </w:tcPr>
          <w:p w14:paraId="774FBFE3" w14:textId="51EDAC00" w:rsidR="00B752EA"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28</w:t>
            </w:r>
          </w:p>
        </w:tc>
        <w:tc>
          <w:tcPr>
            <w:tcW w:w="1155" w:type="dxa"/>
          </w:tcPr>
          <w:p w14:paraId="4981686B" w14:textId="2A1B7F0A" w:rsidR="00B752EA"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20.40%</w:t>
            </w:r>
          </w:p>
        </w:tc>
        <w:tc>
          <w:tcPr>
            <w:tcW w:w="651" w:type="dxa"/>
          </w:tcPr>
          <w:p w14:paraId="048F9B94" w14:textId="77777777" w:rsidR="00B752EA" w:rsidRPr="00BD5B8A" w:rsidRDefault="00B752EA" w:rsidP="00FB1F08">
            <w:pPr>
              <w:spacing w:line="276" w:lineRule="auto"/>
              <w:jc w:val="center"/>
              <w:rPr>
                <w:rFonts w:asciiTheme="majorBidi" w:hAnsiTheme="majorBidi" w:cstheme="majorBidi"/>
                <w:color w:val="0000FF"/>
                <w:sz w:val="24"/>
                <w:szCs w:val="24"/>
              </w:rPr>
            </w:pPr>
          </w:p>
        </w:tc>
        <w:tc>
          <w:tcPr>
            <w:tcW w:w="1746" w:type="dxa"/>
          </w:tcPr>
          <w:p w14:paraId="145033EA" w14:textId="2233D4C2"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Up to 25</w:t>
            </w:r>
          </w:p>
        </w:tc>
        <w:tc>
          <w:tcPr>
            <w:tcW w:w="1068" w:type="dxa"/>
          </w:tcPr>
          <w:p w14:paraId="63E465DB" w14:textId="22B8B264"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78</w:t>
            </w:r>
          </w:p>
        </w:tc>
        <w:tc>
          <w:tcPr>
            <w:tcW w:w="1119" w:type="dxa"/>
          </w:tcPr>
          <w:p w14:paraId="4C247832" w14:textId="51CE325E" w:rsidR="00B752EA"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56.90%</w:t>
            </w:r>
          </w:p>
        </w:tc>
      </w:tr>
      <w:tr w:rsidR="00514C07" w:rsidRPr="00BD5B8A" w14:paraId="3C21282B" w14:textId="77777777" w:rsidTr="00E22AD7">
        <w:tc>
          <w:tcPr>
            <w:tcW w:w="1857" w:type="dxa"/>
          </w:tcPr>
          <w:p w14:paraId="202D3744" w14:textId="4ED57C2F"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w:t>
            </w:r>
            <w:r w:rsidRPr="007C385D">
              <w:rPr>
                <w:rFonts w:asciiTheme="majorBidi" w:hAnsiTheme="majorBidi" w:cstheme="majorBidi"/>
                <w:sz w:val="24"/>
                <w:szCs w:val="24"/>
                <w:vertAlign w:val="superscript"/>
              </w:rPr>
              <w:t>rd</w:t>
            </w:r>
          </w:p>
        </w:tc>
        <w:tc>
          <w:tcPr>
            <w:tcW w:w="1188" w:type="dxa"/>
          </w:tcPr>
          <w:p w14:paraId="01ADFA4F" w14:textId="798B8968"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26</w:t>
            </w:r>
          </w:p>
        </w:tc>
        <w:tc>
          <w:tcPr>
            <w:tcW w:w="1155" w:type="dxa"/>
          </w:tcPr>
          <w:p w14:paraId="0A684A92" w14:textId="5C60BBE5"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19.00%</w:t>
            </w:r>
          </w:p>
        </w:tc>
        <w:tc>
          <w:tcPr>
            <w:tcW w:w="651" w:type="dxa"/>
          </w:tcPr>
          <w:p w14:paraId="5E017A69"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46" w:type="dxa"/>
          </w:tcPr>
          <w:p w14:paraId="79C207E4" w14:textId="66B6852C"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25.1-30</w:t>
            </w:r>
          </w:p>
        </w:tc>
        <w:tc>
          <w:tcPr>
            <w:tcW w:w="1068" w:type="dxa"/>
          </w:tcPr>
          <w:p w14:paraId="23B5AD1E" w14:textId="7F3CE780"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48</w:t>
            </w:r>
          </w:p>
        </w:tc>
        <w:tc>
          <w:tcPr>
            <w:tcW w:w="1119" w:type="dxa"/>
          </w:tcPr>
          <w:p w14:paraId="0BBF11F9" w14:textId="3AB5C6FB"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35%</w:t>
            </w:r>
          </w:p>
        </w:tc>
      </w:tr>
      <w:tr w:rsidR="00514C07" w:rsidRPr="00BD5B8A" w14:paraId="384E1421" w14:textId="77777777" w:rsidTr="00E22AD7">
        <w:tc>
          <w:tcPr>
            <w:tcW w:w="1857" w:type="dxa"/>
          </w:tcPr>
          <w:p w14:paraId="186ECCCC" w14:textId="6F09FEC6"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4</w:t>
            </w:r>
            <w:r w:rsidRPr="007C385D">
              <w:rPr>
                <w:rFonts w:asciiTheme="majorBidi" w:hAnsiTheme="majorBidi" w:cstheme="majorBidi"/>
                <w:sz w:val="24"/>
                <w:szCs w:val="24"/>
                <w:vertAlign w:val="superscript"/>
              </w:rPr>
              <w:t>th</w:t>
            </w:r>
          </w:p>
        </w:tc>
        <w:tc>
          <w:tcPr>
            <w:tcW w:w="1188" w:type="dxa"/>
          </w:tcPr>
          <w:p w14:paraId="6DB35C7D" w14:textId="5DF8B530"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31</w:t>
            </w:r>
          </w:p>
        </w:tc>
        <w:tc>
          <w:tcPr>
            <w:tcW w:w="1155" w:type="dxa"/>
          </w:tcPr>
          <w:p w14:paraId="14F011F6" w14:textId="089D6585"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22.60%</w:t>
            </w:r>
          </w:p>
        </w:tc>
        <w:tc>
          <w:tcPr>
            <w:tcW w:w="651" w:type="dxa"/>
          </w:tcPr>
          <w:p w14:paraId="58EDC93B"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46" w:type="dxa"/>
          </w:tcPr>
          <w:p w14:paraId="354DC57C" w14:textId="2D3758A9"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30.1+</w:t>
            </w:r>
          </w:p>
        </w:tc>
        <w:tc>
          <w:tcPr>
            <w:tcW w:w="1068" w:type="dxa"/>
          </w:tcPr>
          <w:p w14:paraId="039DF2DA" w14:textId="736A9BBD"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11</w:t>
            </w:r>
          </w:p>
        </w:tc>
        <w:tc>
          <w:tcPr>
            <w:tcW w:w="1119" w:type="dxa"/>
          </w:tcPr>
          <w:p w14:paraId="5D7A4FA3" w14:textId="7FA00C99"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8%</w:t>
            </w:r>
          </w:p>
        </w:tc>
      </w:tr>
      <w:tr w:rsidR="00677F0B" w:rsidRPr="00BD5B8A" w14:paraId="43FA32E9" w14:textId="77777777" w:rsidTr="00E22AD7">
        <w:tc>
          <w:tcPr>
            <w:tcW w:w="1857" w:type="dxa"/>
          </w:tcPr>
          <w:p w14:paraId="6B8BFB5D" w14:textId="2D86EC65" w:rsidR="00677F0B" w:rsidRPr="007C385D" w:rsidRDefault="00677F0B" w:rsidP="00FB1F08">
            <w:pPr>
              <w:spacing w:line="276" w:lineRule="auto"/>
              <w:jc w:val="center"/>
              <w:rPr>
                <w:rFonts w:asciiTheme="majorBidi" w:hAnsiTheme="majorBidi" w:cstheme="majorBidi"/>
                <w:sz w:val="24"/>
                <w:szCs w:val="24"/>
              </w:rPr>
            </w:pPr>
          </w:p>
        </w:tc>
        <w:tc>
          <w:tcPr>
            <w:tcW w:w="1188" w:type="dxa"/>
          </w:tcPr>
          <w:p w14:paraId="74371F0F" w14:textId="2C27977D" w:rsidR="00677F0B" w:rsidRPr="007C385D" w:rsidRDefault="00677F0B" w:rsidP="00FB1F08">
            <w:pPr>
              <w:spacing w:line="276" w:lineRule="auto"/>
              <w:rPr>
                <w:rFonts w:asciiTheme="majorBidi" w:hAnsiTheme="majorBidi" w:cstheme="majorBidi"/>
                <w:sz w:val="24"/>
                <w:szCs w:val="24"/>
              </w:rPr>
            </w:pPr>
            <w:r w:rsidRPr="007C385D">
              <w:rPr>
                <w:rFonts w:asciiTheme="majorBidi" w:hAnsiTheme="majorBidi" w:cstheme="majorBidi"/>
                <w:sz w:val="24"/>
                <w:szCs w:val="24"/>
              </w:rPr>
              <w:t>137</w:t>
            </w:r>
          </w:p>
        </w:tc>
        <w:tc>
          <w:tcPr>
            <w:tcW w:w="1155" w:type="dxa"/>
          </w:tcPr>
          <w:p w14:paraId="01AF8175" w14:textId="626473D4" w:rsidR="00677F0B" w:rsidRPr="007C385D" w:rsidRDefault="00677F0B"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(mis=13)</w:t>
            </w:r>
          </w:p>
        </w:tc>
        <w:tc>
          <w:tcPr>
            <w:tcW w:w="651" w:type="dxa"/>
          </w:tcPr>
          <w:p w14:paraId="4506147C" w14:textId="77777777" w:rsidR="00677F0B" w:rsidRPr="00BD5B8A" w:rsidRDefault="00677F0B" w:rsidP="00FB1F08">
            <w:pPr>
              <w:spacing w:line="276" w:lineRule="auto"/>
              <w:jc w:val="center"/>
              <w:rPr>
                <w:rFonts w:asciiTheme="majorBidi" w:hAnsiTheme="majorBidi" w:cstheme="majorBidi"/>
                <w:color w:val="0000FF"/>
                <w:sz w:val="24"/>
                <w:szCs w:val="24"/>
              </w:rPr>
            </w:pPr>
          </w:p>
        </w:tc>
        <w:tc>
          <w:tcPr>
            <w:tcW w:w="1746" w:type="dxa"/>
          </w:tcPr>
          <w:p w14:paraId="154CAE9F" w14:textId="77777777" w:rsidR="00677F0B" w:rsidRPr="007C385D" w:rsidRDefault="00677F0B" w:rsidP="00FB1F08">
            <w:pPr>
              <w:spacing w:line="276" w:lineRule="auto"/>
              <w:jc w:val="center"/>
              <w:rPr>
                <w:rFonts w:asciiTheme="majorBidi" w:hAnsiTheme="majorBidi" w:cstheme="majorBidi"/>
                <w:sz w:val="24"/>
                <w:szCs w:val="24"/>
              </w:rPr>
            </w:pPr>
          </w:p>
        </w:tc>
        <w:tc>
          <w:tcPr>
            <w:tcW w:w="1068" w:type="dxa"/>
          </w:tcPr>
          <w:p w14:paraId="39D3BE83" w14:textId="3493A167"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137</w:t>
            </w:r>
          </w:p>
        </w:tc>
        <w:tc>
          <w:tcPr>
            <w:tcW w:w="1119" w:type="dxa"/>
          </w:tcPr>
          <w:p w14:paraId="0B407CA3" w14:textId="079CC91E" w:rsidR="00677F0B" w:rsidRPr="007C385D" w:rsidRDefault="0067592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(mis=13)</w:t>
            </w:r>
          </w:p>
        </w:tc>
      </w:tr>
    </w:tbl>
    <w:p w14:paraId="6833D890" w14:textId="77777777" w:rsidR="00823449" w:rsidRDefault="00823449" w:rsidP="00C506B4">
      <w:pPr>
        <w:spacing w:line="276" w:lineRule="auto"/>
        <w:rPr>
          <w:rFonts w:asciiTheme="majorBidi" w:hAnsiTheme="majorBidi" w:cstheme="majorBidi"/>
          <w:b/>
          <w:bCs/>
          <w:sz w:val="24"/>
          <w:szCs w:val="24"/>
        </w:rPr>
      </w:pPr>
    </w:p>
    <w:p w14:paraId="4B22D54A" w14:textId="77777777" w:rsidR="00823449" w:rsidRDefault="00823449" w:rsidP="00C506B4">
      <w:pPr>
        <w:spacing w:line="276" w:lineRule="auto"/>
        <w:rPr>
          <w:rFonts w:asciiTheme="majorBidi" w:hAnsiTheme="majorBidi" w:cstheme="majorBidi"/>
          <w:b/>
          <w:bCs/>
          <w:sz w:val="24"/>
          <w:szCs w:val="24"/>
        </w:rPr>
      </w:pPr>
    </w:p>
    <w:p w14:paraId="3E94B15F" w14:textId="77777777" w:rsidR="00823449" w:rsidRDefault="00823449">
      <w:pPr>
        <w:rPr>
          <w:rFonts w:asciiTheme="majorBidi" w:hAnsiTheme="majorBidi" w:cstheme="majorBidi"/>
          <w:b/>
          <w:bCs/>
          <w:sz w:val="24"/>
          <w:szCs w:val="24"/>
        </w:rPr>
      </w:pPr>
      <w:r>
        <w:rPr>
          <w:rFonts w:asciiTheme="majorBidi" w:hAnsiTheme="majorBidi" w:cstheme="majorBidi"/>
          <w:b/>
          <w:bCs/>
          <w:sz w:val="24"/>
          <w:szCs w:val="24"/>
        </w:rPr>
        <w:br w:type="page"/>
      </w:r>
    </w:p>
    <w:p w14:paraId="59F474DF" w14:textId="1008D9B5" w:rsidR="00AA407F" w:rsidRPr="00C506B4" w:rsidRDefault="00B15C71" w:rsidP="00C506B4">
      <w:pPr>
        <w:spacing w:line="276" w:lineRule="auto"/>
        <w:rPr>
          <w:rFonts w:asciiTheme="majorBidi" w:hAnsiTheme="majorBidi" w:cstheme="majorBidi"/>
          <w:b/>
          <w:bCs/>
          <w:sz w:val="24"/>
          <w:szCs w:val="24"/>
        </w:rPr>
      </w:pPr>
      <w:r w:rsidRPr="00C506B4">
        <w:rPr>
          <w:rFonts w:asciiTheme="majorBidi" w:hAnsiTheme="majorBidi" w:cstheme="majorBidi"/>
          <w:b/>
          <w:bCs/>
          <w:sz w:val="24"/>
          <w:szCs w:val="24"/>
        </w:rPr>
        <w:lastRenderedPageBreak/>
        <w:t>Table 2</w:t>
      </w:r>
      <w:r w:rsidR="00C506B4">
        <w:rPr>
          <w:rFonts w:asciiTheme="majorBidi" w:hAnsiTheme="majorBidi" w:cstheme="majorBidi"/>
          <w:b/>
          <w:bCs/>
          <w:sz w:val="24"/>
          <w:szCs w:val="24"/>
        </w:rPr>
        <w:t>:</w:t>
      </w:r>
      <w:r w:rsidR="007C385D" w:rsidRPr="00C506B4">
        <w:rPr>
          <w:rFonts w:asciiTheme="majorBidi" w:hAnsiTheme="majorBidi" w:cstheme="majorBidi"/>
          <w:b/>
          <w:bCs/>
          <w:sz w:val="24"/>
          <w:szCs w:val="24"/>
        </w:rPr>
        <w:t xml:space="preserve"> Knowledge in the area of preventive medicine for cancer and cardiac disease</w:t>
      </w:r>
    </w:p>
    <w:tbl>
      <w:tblPr>
        <w:tblStyle w:val="TableGrid"/>
        <w:tblW w:w="0" w:type="auto"/>
        <w:tblLook w:val="04A0" w:firstRow="1" w:lastRow="0" w:firstColumn="1" w:lastColumn="0" w:noHBand="0" w:noVBand="1"/>
      </w:tblPr>
      <w:tblGrid>
        <w:gridCol w:w="5949"/>
        <w:gridCol w:w="1134"/>
        <w:gridCol w:w="1547"/>
      </w:tblGrid>
      <w:tr w:rsidR="00514C07" w:rsidRPr="00BD5B8A" w14:paraId="2E943D3F" w14:textId="77777777" w:rsidTr="00C603BA">
        <w:tc>
          <w:tcPr>
            <w:tcW w:w="5949" w:type="dxa"/>
          </w:tcPr>
          <w:p w14:paraId="00F4C279" w14:textId="17931B3E" w:rsidR="00B15C71" w:rsidRPr="007C385D" w:rsidRDefault="007C385D"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Multiple</w:t>
            </w:r>
            <w:r w:rsidR="009A053B">
              <w:rPr>
                <w:rFonts w:asciiTheme="majorBidi" w:hAnsiTheme="majorBidi" w:cstheme="majorBidi" w:hint="cs"/>
                <w:sz w:val="24"/>
                <w:szCs w:val="24"/>
                <w:rtl/>
              </w:rPr>
              <w:t>-</w:t>
            </w:r>
            <w:r w:rsidRPr="007C385D">
              <w:rPr>
                <w:rFonts w:asciiTheme="majorBidi" w:hAnsiTheme="majorBidi" w:cstheme="majorBidi"/>
                <w:sz w:val="24"/>
                <w:szCs w:val="24"/>
              </w:rPr>
              <w:t xml:space="preserve">choice questions (the correct answer is marked </w:t>
            </w:r>
            <w:r w:rsidR="009A053B">
              <w:rPr>
                <w:rFonts w:asciiTheme="majorBidi" w:hAnsiTheme="majorBidi" w:cstheme="majorBidi"/>
                <w:sz w:val="24"/>
                <w:szCs w:val="24"/>
              </w:rPr>
              <w:t>with an asterisk</w:t>
            </w:r>
            <w:r w:rsidRPr="007C385D">
              <w:rPr>
                <w:rFonts w:asciiTheme="majorBidi" w:hAnsiTheme="majorBidi" w:cstheme="majorBidi"/>
                <w:sz w:val="24"/>
                <w:szCs w:val="24"/>
              </w:rPr>
              <w:t>)</w:t>
            </w:r>
          </w:p>
        </w:tc>
        <w:tc>
          <w:tcPr>
            <w:tcW w:w="1134" w:type="dxa"/>
          </w:tcPr>
          <w:p w14:paraId="48D557D3" w14:textId="416C9696" w:rsidR="00B15C71" w:rsidRPr="007C385D" w:rsidRDefault="00B15C71"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N</w:t>
            </w:r>
          </w:p>
        </w:tc>
        <w:tc>
          <w:tcPr>
            <w:tcW w:w="1547" w:type="dxa"/>
          </w:tcPr>
          <w:p w14:paraId="3B971883" w14:textId="7DD9C238" w:rsidR="00B15C71" w:rsidRPr="007C385D" w:rsidRDefault="00B15C71" w:rsidP="00FB1F08">
            <w:pPr>
              <w:spacing w:line="276" w:lineRule="auto"/>
              <w:jc w:val="center"/>
              <w:rPr>
                <w:rFonts w:asciiTheme="majorBidi" w:hAnsiTheme="majorBidi" w:cstheme="majorBidi"/>
                <w:sz w:val="24"/>
                <w:szCs w:val="24"/>
              </w:rPr>
            </w:pPr>
            <w:r w:rsidRPr="007C385D">
              <w:rPr>
                <w:rFonts w:asciiTheme="majorBidi" w:hAnsiTheme="majorBidi" w:cstheme="majorBidi"/>
                <w:sz w:val="24"/>
                <w:szCs w:val="24"/>
              </w:rPr>
              <w:t>%</w:t>
            </w:r>
          </w:p>
        </w:tc>
      </w:tr>
      <w:tr w:rsidR="00C603BA" w:rsidRPr="00BD5B8A" w14:paraId="2111C2D8" w14:textId="77777777" w:rsidTr="00C603BA">
        <w:trPr>
          <w:trHeight w:val="1765"/>
        </w:trPr>
        <w:tc>
          <w:tcPr>
            <w:tcW w:w="5949" w:type="dxa"/>
          </w:tcPr>
          <w:p w14:paraId="09BDD138" w14:textId="467DA09F" w:rsidR="00C603BA" w:rsidRPr="009A053B" w:rsidRDefault="00C603BA" w:rsidP="00FB1F08">
            <w:pPr>
              <w:spacing w:line="276" w:lineRule="auto"/>
              <w:rPr>
                <w:rFonts w:asciiTheme="majorBidi" w:hAnsiTheme="majorBidi" w:cstheme="majorBidi"/>
                <w:b/>
                <w:bCs/>
                <w:sz w:val="24"/>
                <w:szCs w:val="24"/>
              </w:rPr>
            </w:pPr>
            <w:bookmarkStart w:id="18" w:name="_Hlk36195944"/>
            <w:r w:rsidRPr="009A053B">
              <w:rPr>
                <w:rFonts w:asciiTheme="majorBidi" w:hAnsiTheme="majorBidi" w:cstheme="majorBidi"/>
                <w:b/>
                <w:bCs/>
                <w:sz w:val="24"/>
                <w:szCs w:val="24"/>
              </w:rPr>
              <w:t xml:space="preserve">A 55-yr.-old </w:t>
            </w:r>
            <w:r w:rsidR="007B53F2" w:rsidRPr="009A053B">
              <w:rPr>
                <w:rFonts w:asciiTheme="majorBidi" w:hAnsiTheme="majorBidi" w:cstheme="majorBidi"/>
                <w:b/>
                <w:bCs/>
                <w:sz w:val="24"/>
                <w:szCs w:val="24"/>
              </w:rPr>
              <w:t>female</w:t>
            </w:r>
            <w:r w:rsidRPr="009A053B">
              <w:rPr>
                <w:rFonts w:asciiTheme="majorBidi" w:hAnsiTheme="majorBidi" w:cstheme="majorBidi"/>
                <w:b/>
                <w:bCs/>
                <w:sz w:val="24"/>
                <w:szCs w:val="24"/>
              </w:rPr>
              <w:t xml:space="preserve"> </w:t>
            </w:r>
            <w:r w:rsidR="007B53F2" w:rsidRPr="009A053B">
              <w:rPr>
                <w:rFonts w:asciiTheme="majorBidi" w:hAnsiTheme="majorBidi" w:cstheme="majorBidi"/>
                <w:b/>
                <w:bCs/>
                <w:sz w:val="24"/>
                <w:szCs w:val="24"/>
              </w:rPr>
              <w:t>is</w:t>
            </w:r>
            <w:r w:rsidRPr="009A053B">
              <w:rPr>
                <w:rFonts w:asciiTheme="majorBidi" w:hAnsiTheme="majorBidi" w:cstheme="majorBidi"/>
                <w:b/>
                <w:bCs/>
                <w:sz w:val="24"/>
                <w:szCs w:val="24"/>
              </w:rPr>
              <w:t xml:space="preserve"> interested in performing tests, what would you recommend to her?</w:t>
            </w:r>
          </w:p>
          <w:p w14:paraId="727A12FF" w14:textId="77777777"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Occult blood every two years</w:t>
            </w:r>
          </w:p>
          <w:p w14:paraId="5037AA49" w14:textId="74C8A5F8"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Test for cholesterol every 5 years</w:t>
            </w:r>
          </w:p>
          <w:p w14:paraId="5094038B" w14:textId="2599FD40" w:rsidR="00EE7BC4" w:rsidRPr="009A053B" w:rsidRDefault="00EE7BC4"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*Perform a mammography every two years</w:t>
            </w:r>
          </w:p>
          <w:p w14:paraId="028C90DC" w14:textId="77777777"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Test for CA-125 every year</w:t>
            </w:r>
            <w:bookmarkEnd w:id="18"/>
          </w:p>
          <w:p w14:paraId="07FE63B2" w14:textId="659DEF55" w:rsidR="00C603BA" w:rsidRPr="009A053B" w:rsidRDefault="00C603BA" w:rsidP="00FB1F08">
            <w:pPr>
              <w:spacing w:line="276" w:lineRule="auto"/>
              <w:rPr>
                <w:rFonts w:asciiTheme="majorBidi" w:hAnsiTheme="majorBidi" w:cstheme="majorBidi"/>
                <w:b/>
                <w:bCs/>
                <w:sz w:val="24"/>
                <w:szCs w:val="24"/>
              </w:rPr>
            </w:pPr>
            <w:r w:rsidRPr="009A053B">
              <w:rPr>
                <w:rFonts w:asciiTheme="majorBidi" w:hAnsiTheme="majorBidi" w:cstheme="majorBidi"/>
                <w:sz w:val="24"/>
                <w:szCs w:val="24"/>
              </w:rPr>
              <w:t>(mis=5)</w:t>
            </w:r>
          </w:p>
        </w:tc>
        <w:tc>
          <w:tcPr>
            <w:tcW w:w="1134" w:type="dxa"/>
          </w:tcPr>
          <w:p w14:paraId="584E8C58" w14:textId="77777777" w:rsidR="00C603BA" w:rsidRPr="009A053B" w:rsidRDefault="00C603BA" w:rsidP="00FB1F08">
            <w:pPr>
              <w:spacing w:line="276" w:lineRule="auto"/>
              <w:jc w:val="center"/>
              <w:rPr>
                <w:rFonts w:asciiTheme="majorBidi" w:hAnsiTheme="majorBidi" w:cstheme="majorBidi"/>
                <w:b/>
                <w:bCs/>
                <w:sz w:val="24"/>
                <w:szCs w:val="24"/>
                <w:u w:val="single"/>
              </w:rPr>
            </w:pPr>
          </w:p>
          <w:p w14:paraId="199A1561" w14:textId="77777777" w:rsidR="00C603BA" w:rsidRPr="009A053B" w:rsidRDefault="00C603BA" w:rsidP="00FB1F08">
            <w:pPr>
              <w:spacing w:line="276" w:lineRule="auto"/>
              <w:jc w:val="center"/>
              <w:rPr>
                <w:rFonts w:asciiTheme="majorBidi" w:hAnsiTheme="majorBidi" w:cstheme="majorBidi"/>
                <w:b/>
                <w:bCs/>
                <w:sz w:val="24"/>
                <w:szCs w:val="24"/>
                <w:u w:val="single"/>
              </w:rPr>
            </w:pPr>
          </w:p>
          <w:p w14:paraId="53AA129F" w14:textId="77777777" w:rsidR="00C603BA"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10</w:t>
            </w:r>
          </w:p>
          <w:p w14:paraId="3E993940" w14:textId="4A9C5828" w:rsidR="00C603BA"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11</w:t>
            </w:r>
          </w:p>
          <w:p w14:paraId="6AEEC61A" w14:textId="6E1A798B"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123</w:t>
            </w:r>
          </w:p>
          <w:p w14:paraId="17361DC6" w14:textId="77777777" w:rsidR="00C603BA"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w:t>
            </w:r>
          </w:p>
          <w:p w14:paraId="454353EB" w14:textId="12210063" w:rsidR="00C603BA" w:rsidRPr="009A053B" w:rsidRDefault="00C603BA"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145</w:t>
            </w:r>
          </w:p>
        </w:tc>
        <w:tc>
          <w:tcPr>
            <w:tcW w:w="1547" w:type="dxa"/>
          </w:tcPr>
          <w:p w14:paraId="4764FC61" w14:textId="77777777" w:rsidR="00C603BA" w:rsidRPr="009A053B" w:rsidRDefault="00C603BA" w:rsidP="00FB1F08">
            <w:pPr>
              <w:spacing w:line="276" w:lineRule="auto"/>
              <w:jc w:val="center"/>
              <w:rPr>
                <w:rFonts w:asciiTheme="majorBidi" w:hAnsiTheme="majorBidi" w:cstheme="majorBidi"/>
                <w:sz w:val="24"/>
                <w:szCs w:val="24"/>
              </w:rPr>
            </w:pPr>
          </w:p>
          <w:p w14:paraId="56D92318" w14:textId="77777777" w:rsidR="00C603BA" w:rsidRPr="009A053B" w:rsidRDefault="00C603BA" w:rsidP="00FB1F08">
            <w:pPr>
              <w:spacing w:line="276" w:lineRule="auto"/>
              <w:jc w:val="center"/>
              <w:rPr>
                <w:rFonts w:asciiTheme="majorBidi" w:hAnsiTheme="majorBidi" w:cstheme="majorBidi"/>
                <w:sz w:val="24"/>
                <w:szCs w:val="24"/>
              </w:rPr>
            </w:pPr>
          </w:p>
          <w:p w14:paraId="403B3A92" w14:textId="1D0B556E" w:rsidR="00C603BA"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6.9%</w:t>
            </w:r>
          </w:p>
          <w:p w14:paraId="3B42C77C" w14:textId="77777777" w:rsidR="00C603BA"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7.6%</w:t>
            </w:r>
          </w:p>
          <w:p w14:paraId="419D230D" w14:textId="701175A9"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84.8%</w:t>
            </w:r>
          </w:p>
          <w:p w14:paraId="42F73750" w14:textId="08B5CD99" w:rsidR="00C603BA" w:rsidRPr="009A053B" w:rsidRDefault="00C603BA"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0.7%</w:t>
            </w:r>
          </w:p>
        </w:tc>
      </w:tr>
      <w:tr w:rsidR="00B15C71" w:rsidRPr="00BD5B8A" w14:paraId="282E6FEF" w14:textId="77777777" w:rsidTr="00C603BA">
        <w:tc>
          <w:tcPr>
            <w:tcW w:w="5949" w:type="dxa"/>
          </w:tcPr>
          <w:p w14:paraId="0B36B87A" w14:textId="69650A5B" w:rsidR="00B15C71" w:rsidRPr="009A053B" w:rsidRDefault="00C603BA" w:rsidP="00FB1F08">
            <w:pPr>
              <w:spacing w:line="276" w:lineRule="auto"/>
              <w:rPr>
                <w:rFonts w:asciiTheme="majorBidi" w:hAnsiTheme="majorBidi" w:cstheme="majorBidi"/>
                <w:b/>
                <w:bCs/>
                <w:sz w:val="24"/>
                <w:szCs w:val="24"/>
              </w:rPr>
            </w:pPr>
            <w:r w:rsidRPr="009A053B">
              <w:rPr>
                <w:rFonts w:asciiTheme="majorBidi" w:hAnsiTheme="majorBidi" w:cstheme="majorBidi"/>
                <w:b/>
                <w:bCs/>
                <w:sz w:val="24"/>
                <w:szCs w:val="24"/>
              </w:rPr>
              <w:t>What is the accepted test for prostate cancer screening according to world literature?</w:t>
            </w:r>
          </w:p>
          <w:p w14:paraId="5AAF73D3" w14:textId="02919D5F" w:rsidR="00C603BA" w:rsidRPr="009A053B" w:rsidRDefault="002453F9"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*There is no recommendation to perform PSA as a screening test</w:t>
            </w:r>
          </w:p>
          <w:p w14:paraId="0C3D769C" w14:textId="399C62D0"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 xml:space="preserve">PSA once a year for men </w:t>
            </w:r>
            <w:r w:rsidR="008A6514" w:rsidRPr="009A053B">
              <w:rPr>
                <w:rFonts w:asciiTheme="majorBidi" w:hAnsiTheme="majorBidi" w:cstheme="majorBidi"/>
                <w:sz w:val="24"/>
                <w:szCs w:val="24"/>
              </w:rPr>
              <w:t>from</w:t>
            </w:r>
            <w:r w:rsidRPr="009A053B">
              <w:rPr>
                <w:rFonts w:asciiTheme="majorBidi" w:hAnsiTheme="majorBidi" w:cstheme="majorBidi"/>
                <w:sz w:val="24"/>
                <w:szCs w:val="24"/>
              </w:rPr>
              <w:t xml:space="preserve"> the age of 50</w:t>
            </w:r>
          </w:p>
          <w:p w14:paraId="59D89E37" w14:textId="67FC01A0"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 xml:space="preserve">Rectal exam once a year </w:t>
            </w:r>
            <w:r w:rsidR="0063087F" w:rsidRPr="009A053B">
              <w:rPr>
                <w:rFonts w:asciiTheme="majorBidi" w:hAnsiTheme="majorBidi" w:cstheme="majorBidi"/>
                <w:sz w:val="24"/>
                <w:szCs w:val="24"/>
              </w:rPr>
              <w:t xml:space="preserve">for </w:t>
            </w:r>
            <w:r w:rsidRPr="009A053B">
              <w:rPr>
                <w:rFonts w:asciiTheme="majorBidi" w:hAnsiTheme="majorBidi" w:cstheme="majorBidi"/>
                <w:sz w:val="24"/>
                <w:szCs w:val="24"/>
              </w:rPr>
              <w:t xml:space="preserve">men </w:t>
            </w:r>
            <w:r w:rsidR="0063087F" w:rsidRPr="009A053B">
              <w:rPr>
                <w:rFonts w:asciiTheme="majorBidi" w:hAnsiTheme="majorBidi" w:cstheme="majorBidi"/>
                <w:sz w:val="24"/>
                <w:szCs w:val="24"/>
              </w:rPr>
              <w:t xml:space="preserve">from </w:t>
            </w:r>
            <w:r w:rsidRPr="009A053B">
              <w:rPr>
                <w:rFonts w:asciiTheme="majorBidi" w:hAnsiTheme="majorBidi" w:cstheme="majorBidi"/>
                <w:sz w:val="24"/>
                <w:szCs w:val="24"/>
              </w:rPr>
              <w:t>the age of 50</w:t>
            </w:r>
          </w:p>
          <w:p w14:paraId="43C3FBEE" w14:textId="02BEB2C1" w:rsidR="00C603BA" w:rsidRPr="009A053B" w:rsidRDefault="00C603BA"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Rectal exam + PSA once a year</w:t>
            </w:r>
          </w:p>
          <w:p w14:paraId="3AF0114B" w14:textId="2CFBFAFE" w:rsidR="00C603BA" w:rsidRPr="009A053B" w:rsidRDefault="00C603BA" w:rsidP="00FB1F08">
            <w:pPr>
              <w:spacing w:line="276" w:lineRule="auto"/>
              <w:rPr>
                <w:rFonts w:asciiTheme="majorBidi" w:hAnsiTheme="majorBidi" w:cstheme="majorBidi"/>
                <w:b/>
                <w:bCs/>
                <w:sz w:val="24"/>
                <w:szCs w:val="24"/>
              </w:rPr>
            </w:pPr>
          </w:p>
        </w:tc>
        <w:tc>
          <w:tcPr>
            <w:tcW w:w="1134" w:type="dxa"/>
          </w:tcPr>
          <w:p w14:paraId="37773954" w14:textId="77777777" w:rsidR="007B53F2" w:rsidRPr="009A053B" w:rsidRDefault="007B53F2" w:rsidP="00FB1F08">
            <w:pPr>
              <w:spacing w:line="276" w:lineRule="auto"/>
              <w:rPr>
                <w:rFonts w:asciiTheme="majorBidi" w:hAnsiTheme="majorBidi" w:cstheme="majorBidi"/>
                <w:sz w:val="24"/>
                <w:szCs w:val="24"/>
              </w:rPr>
            </w:pPr>
          </w:p>
          <w:p w14:paraId="519AB1E3" w14:textId="77777777" w:rsidR="007B53F2" w:rsidRPr="009A053B" w:rsidRDefault="007B53F2" w:rsidP="00FB1F08">
            <w:pPr>
              <w:spacing w:line="276" w:lineRule="auto"/>
              <w:rPr>
                <w:rFonts w:asciiTheme="majorBidi" w:hAnsiTheme="majorBidi" w:cstheme="majorBidi"/>
                <w:sz w:val="24"/>
                <w:szCs w:val="24"/>
              </w:rPr>
            </w:pPr>
          </w:p>
          <w:p w14:paraId="46B39B51" w14:textId="77777777" w:rsidR="007B53F2" w:rsidRPr="009A053B" w:rsidRDefault="007B53F2" w:rsidP="00FB1F08">
            <w:pPr>
              <w:spacing w:line="276" w:lineRule="auto"/>
              <w:rPr>
                <w:rFonts w:asciiTheme="majorBidi" w:hAnsiTheme="majorBidi" w:cstheme="majorBidi"/>
                <w:sz w:val="24"/>
                <w:szCs w:val="24"/>
              </w:rPr>
            </w:pPr>
          </w:p>
          <w:p w14:paraId="1BC9D28D" w14:textId="6FD5F035"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121</w:t>
            </w:r>
          </w:p>
          <w:p w14:paraId="63FAC2CD" w14:textId="274EF997" w:rsidR="00B15C71"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12</w:t>
            </w:r>
          </w:p>
          <w:p w14:paraId="6B20BE93" w14:textId="7777777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11</w:t>
            </w:r>
          </w:p>
          <w:p w14:paraId="65E4BAB7" w14:textId="7777777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5</w:t>
            </w:r>
          </w:p>
          <w:p w14:paraId="26D42CEF" w14:textId="5C7F3AE1"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149</w:t>
            </w:r>
          </w:p>
        </w:tc>
        <w:tc>
          <w:tcPr>
            <w:tcW w:w="1547" w:type="dxa"/>
          </w:tcPr>
          <w:p w14:paraId="6BADCD0B" w14:textId="77777777" w:rsidR="007B53F2" w:rsidRPr="009A053B" w:rsidRDefault="007B53F2" w:rsidP="00FB1F08">
            <w:pPr>
              <w:spacing w:line="276" w:lineRule="auto"/>
              <w:jc w:val="center"/>
              <w:rPr>
                <w:rFonts w:asciiTheme="majorBidi" w:hAnsiTheme="majorBidi" w:cstheme="majorBidi"/>
                <w:sz w:val="24"/>
                <w:szCs w:val="24"/>
              </w:rPr>
            </w:pPr>
          </w:p>
          <w:p w14:paraId="6883D42C" w14:textId="77777777" w:rsidR="007B53F2" w:rsidRPr="009A053B" w:rsidRDefault="007B53F2" w:rsidP="00FB1F08">
            <w:pPr>
              <w:spacing w:line="276" w:lineRule="auto"/>
              <w:jc w:val="center"/>
              <w:rPr>
                <w:rFonts w:asciiTheme="majorBidi" w:hAnsiTheme="majorBidi" w:cstheme="majorBidi"/>
                <w:sz w:val="24"/>
                <w:szCs w:val="24"/>
              </w:rPr>
            </w:pPr>
          </w:p>
          <w:p w14:paraId="65FBEF4F" w14:textId="77777777" w:rsidR="007B53F2" w:rsidRPr="009A053B" w:rsidRDefault="007B53F2" w:rsidP="00FB1F08">
            <w:pPr>
              <w:spacing w:line="276" w:lineRule="auto"/>
              <w:jc w:val="center"/>
              <w:rPr>
                <w:rFonts w:asciiTheme="majorBidi" w:hAnsiTheme="majorBidi" w:cstheme="majorBidi"/>
                <w:sz w:val="24"/>
                <w:szCs w:val="24"/>
              </w:rPr>
            </w:pPr>
          </w:p>
          <w:p w14:paraId="7F99BA75" w14:textId="653A708B"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81.2%</w:t>
            </w:r>
          </w:p>
          <w:p w14:paraId="385895CB" w14:textId="289F3AA6" w:rsidR="00B15C71" w:rsidRPr="009A053B" w:rsidRDefault="00C603BA"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8.1%</w:t>
            </w:r>
          </w:p>
          <w:p w14:paraId="17F0A52A" w14:textId="7777777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7.4%</w:t>
            </w:r>
          </w:p>
          <w:p w14:paraId="256E29C9" w14:textId="7777777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3.4%</w:t>
            </w:r>
          </w:p>
          <w:p w14:paraId="34CC99A0" w14:textId="1C5F2801"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(mis=1)</w:t>
            </w:r>
          </w:p>
        </w:tc>
      </w:tr>
      <w:tr w:rsidR="00514C07" w:rsidRPr="00BD5B8A" w14:paraId="4754D484" w14:textId="77777777" w:rsidTr="008A6514">
        <w:trPr>
          <w:trHeight w:val="2158"/>
        </w:trPr>
        <w:tc>
          <w:tcPr>
            <w:tcW w:w="5949" w:type="dxa"/>
          </w:tcPr>
          <w:p w14:paraId="313D74BF" w14:textId="0159917C" w:rsidR="00B15C71" w:rsidRPr="009A053B" w:rsidRDefault="007B53F2" w:rsidP="00FB1F08">
            <w:pPr>
              <w:spacing w:line="276" w:lineRule="auto"/>
              <w:rPr>
                <w:rFonts w:asciiTheme="majorBidi" w:hAnsiTheme="majorBidi" w:cstheme="majorBidi"/>
                <w:b/>
                <w:bCs/>
                <w:sz w:val="24"/>
                <w:szCs w:val="24"/>
              </w:rPr>
            </w:pPr>
            <w:r w:rsidRPr="009A053B">
              <w:rPr>
                <w:rFonts w:asciiTheme="majorBidi" w:hAnsiTheme="majorBidi" w:cstheme="majorBidi"/>
                <w:b/>
                <w:bCs/>
                <w:sz w:val="24"/>
                <w:szCs w:val="24"/>
              </w:rPr>
              <w:t xml:space="preserve">A </w:t>
            </w:r>
            <w:r w:rsidR="00EC2E84" w:rsidRPr="009A053B">
              <w:rPr>
                <w:rFonts w:asciiTheme="majorBidi" w:hAnsiTheme="majorBidi" w:cstheme="majorBidi"/>
                <w:b/>
                <w:bCs/>
                <w:sz w:val="24"/>
                <w:szCs w:val="24"/>
              </w:rPr>
              <w:t>4</w:t>
            </w:r>
            <w:r w:rsidRPr="009A053B">
              <w:rPr>
                <w:rFonts w:asciiTheme="majorBidi" w:hAnsiTheme="majorBidi" w:cstheme="majorBidi"/>
                <w:b/>
                <w:bCs/>
                <w:sz w:val="24"/>
                <w:szCs w:val="24"/>
              </w:rPr>
              <w:t>5-yr.old male, family history of hypertension (mother). On examination Bp 120/80. How often should his blood pressure be measured?</w:t>
            </w:r>
          </w:p>
          <w:p w14:paraId="25A6DFF8" w14:textId="12D50E55" w:rsidR="007B53F2" w:rsidRPr="009A053B" w:rsidRDefault="009A053B" w:rsidP="00FB1F08">
            <w:pPr>
              <w:spacing w:line="276" w:lineRule="auto"/>
              <w:rPr>
                <w:rFonts w:asciiTheme="majorBidi" w:hAnsiTheme="majorBidi" w:cstheme="majorBidi"/>
                <w:sz w:val="24"/>
                <w:szCs w:val="24"/>
              </w:rPr>
            </w:pPr>
            <w:r>
              <w:rPr>
                <w:rFonts w:asciiTheme="majorBidi" w:hAnsiTheme="majorBidi" w:cstheme="majorBidi"/>
                <w:sz w:val="24"/>
                <w:szCs w:val="24"/>
              </w:rPr>
              <w:t>Every s</w:t>
            </w:r>
            <w:r w:rsidR="007B53F2" w:rsidRPr="009A053B">
              <w:rPr>
                <w:rFonts w:asciiTheme="majorBidi" w:hAnsiTheme="majorBidi" w:cstheme="majorBidi"/>
                <w:sz w:val="24"/>
                <w:szCs w:val="24"/>
              </w:rPr>
              <w:t>ix months</w:t>
            </w:r>
          </w:p>
          <w:p w14:paraId="26B07331" w14:textId="5BE302BD" w:rsidR="002453F9" w:rsidRPr="009A053B" w:rsidRDefault="002453F9"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w:t>
            </w:r>
            <w:r w:rsidR="009A053B">
              <w:rPr>
                <w:rFonts w:asciiTheme="majorBidi" w:hAnsiTheme="majorBidi" w:cstheme="majorBidi"/>
                <w:sz w:val="24"/>
                <w:szCs w:val="24"/>
              </w:rPr>
              <w:t>Every</w:t>
            </w:r>
            <w:r w:rsidRPr="009A053B">
              <w:rPr>
                <w:rFonts w:asciiTheme="majorBidi" w:hAnsiTheme="majorBidi" w:cstheme="majorBidi"/>
                <w:sz w:val="24"/>
                <w:szCs w:val="24"/>
              </w:rPr>
              <w:t xml:space="preserve"> year</w:t>
            </w:r>
          </w:p>
          <w:p w14:paraId="45419EAB" w14:textId="2BC46199" w:rsidR="007B53F2" w:rsidRPr="009A053B" w:rsidRDefault="009A053B" w:rsidP="00FB1F08">
            <w:pPr>
              <w:spacing w:line="276" w:lineRule="auto"/>
              <w:rPr>
                <w:rFonts w:asciiTheme="majorBidi" w:hAnsiTheme="majorBidi" w:cstheme="majorBidi"/>
                <w:sz w:val="24"/>
                <w:szCs w:val="24"/>
              </w:rPr>
            </w:pPr>
            <w:r>
              <w:rPr>
                <w:rFonts w:asciiTheme="majorBidi" w:hAnsiTheme="majorBidi" w:cstheme="majorBidi"/>
                <w:sz w:val="24"/>
                <w:szCs w:val="24"/>
              </w:rPr>
              <w:t>Every t</w:t>
            </w:r>
            <w:r w:rsidR="007B53F2" w:rsidRPr="009A053B">
              <w:rPr>
                <w:rFonts w:asciiTheme="majorBidi" w:hAnsiTheme="majorBidi" w:cstheme="majorBidi"/>
                <w:sz w:val="24"/>
                <w:szCs w:val="24"/>
              </w:rPr>
              <w:t>wo years</w:t>
            </w:r>
          </w:p>
        </w:tc>
        <w:tc>
          <w:tcPr>
            <w:tcW w:w="1134" w:type="dxa"/>
          </w:tcPr>
          <w:p w14:paraId="129C44A5" w14:textId="77777777" w:rsidR="00B15C71" w:rsidRPr="009A053B" w:rsidRDefault="00B15C71" w:rsidP="00FB1F08">
            <w:pPr>
              <w:spacing w:line="276" w:lineRule="auto"/>
              <w:jc w:val="center"/>
              <w:rPr>
                <w:rFonts w:asciiTheme="majorBidi" w:hAnsiTheme="majorBidi" w:cstheme="majorBidi"/>
                <w:sz w:val="24"/>
                <w:szCs w:val="24"/>
              </w:rPr>
            </w:pPr>
          </w:p>
          <w:p w14:paraId="3CF3F59B" w14:textId="77777777" w:rsidR="007B53F2" w:rsidRPr="009A053B" w:rsidRDefault="007B53F2" w:rsidP="00FB1F08">
            <w:pPr>
              <w:spacing w:line="276" w:lineRule="auto"/>
              <w:jc w:val="center"/>
              <w:rPr>
                <w:rFonts w:asciiTheme="majorBidi" w:hAnsiTheme="majorBidi" w:cstheme="majorBidi"/>
                <w:sz w:val="24"/>
                <w:szCs w:val="24"/>
              </w:rPr>
            </w:pPr>
          </w:p>
          <w:p w14:paraId="10FD2DBC" w14:textId="77777777" w:rsidR="007B53F2" w:rsidRPr="009A053B" w:rsidRDefault="007B53F2" w:rsidP="00FB1F08">
            <w:pPr>
              <w:spacing w:line="276" w:lineRule="auto"/>
              <w:jc w:val="center"/>
              <w:rPr>
                <w:rFonts w:asciiTheme="majorBidi" w:hAnsiTheme="majorBidi" w:cstheme="majorBidi"/>
                <w:sz w:val="24"/>
                <w:szCs w:val="24"/>
              </w:rPr>
            </w:pPr>
          </w:p>
          <w:p w14:paraId="6AAD6F48" w14:textId="5A3FDA84"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23</w:t>
            </w:r>
          </w:p>
          <w:p w14:paraId="5EAEF13D" w14:textId="1F8C6C9B"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84</w:t>
            </w:r>
          </w:p>
          <w:p w14:paraId="3A483205" w14:textId="7777777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43</w:t>
            </w:r>
          </w:p>
          <w:p w14:paraId="0170D3FA" w14:textId="76ACBC13"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150</w:t>
            </w:r>
          </w:p>
        </w:tc>
        <w:tc>
          <w:tcPr>
            <w:tcW w:w="1547" w:type="dxa"/>
          </w:tcPr>
          <w:p w14:paraId="78206BF5" w14:textId="01BCF6F1" w:rsidR="00B15C71" w:rsidRPr="009A053B" w:rsidRDefault="00B15C71" w:rsidP="00FB1F08">
            <w:pPr>
              <w:spacing w:line="276" w:lineRule="auto"/>
              <w:jc w:val="center"/>
              <w:rPr>
                <w:rFonts w:asciiTheme="majorBidi" w:hAnsiTheme="majorBidi" w:cstheme="majorBidi"/>
                <w:sz w:val="24"/>
                <w:szCs w:val="24"/>
              </w:rPr>
            </w:pPr>
          </w:p>
          <w:p w14:paraId="495A3B51" w14:textId="25A25C02" w:rsidR="007B53F2" w:rsidRPr="009A053B" w:rsidRDefault="007B53F2" w:rsidP="00FB1F08">
            <w:pPr>
              <w:spacing w:line="276" w:lineRule="auto"/>
              <w:jc w:val="center"/>
              <w:rPr>
                <w:rFonts w:asciiTheme="majorBidi" w:hAnsiTheme="majorBidi" w:cstheme="majorBidi"/>
                <w:sz w:val="24"/>
                <w:szCs w:val="24"/>
              </w:rPr>
            </w:pPr>
          </w:p>
          <w:p w14:paraId="60B09171" w14:textId="70C87849" w:rsidR="007B53F2" w:rsidRPr="009A053B" w:rsidRDefault="007B53F2" w:rsidP="00FB1F08">
            <w:pPr>
              <w:spacing w:line="276" w:lineRule="auto"/>
              <w:jc w:val="center"/>
              <w:rPr>
                <w:rFonts w:asciiTheme="majorBidi" w:hAnsiTheme="majorBidi" w:cstheme="majorBidi"/>
                <w:sz w:val="24"/>
                <w:szCs w:val="24"/>
              </w:rPr>
            </w:pPr>
          </w:p>
          <w:p w14:paraId="6DBF68FA" w14:textId="78699197"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15.3%</w:t>
            </w:r>
          </w:p>
          <w:p w14:paraId="0503454C" w14:textId="7866F18D"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56.0%</w:t>
            </w:r>
          </w:p>
          <w:p w14:paraId="5F855876" w14:textId="1237DB84" w:rsidR="007B53F2" w:rsidRPr="009A053B" w:rsidRDefault="007B53F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28.7%</w:t>
            </w:r>
          </w:p>
          <w:p w14:paraId="6080C6BB" w14:textId="7D5D5CC5" w:rsidR="007B53F2" w:rsidRPr="009A053B" w:rsidRDefault="007B53F2" w:rsidP="00FB1F08">
            <w:pPr>
              <w:spacing w:line="276" w:lineRule="auto"/>
              <w:jc w:val="center"/>
              <w:rPr>
                <w:rFonts w:asciiTheme="majorBidi" w:hAnsiTheme="majorBidi" w:cstheme="majorBidi"/>
                <w:sz w:val="24"/>
                <w:szCs w:val="24"/>
              </w:rPr>
            </w:pPr>
          </w:p>
        </w:tc>
      </w:tr>
      <w:tr w:rsidR="00514C07" w:rsidRPr="00BD5B8A" w14:paraId="47DE7F03" w14:textId="77777777" w:rsidTr="00F07DFF">
        <w:trPr>
          <w:trHeight w:val="1134"/>
        </w:trPr>
        <w:tc>
          <w:tcPr>
            <w:tcW w:w="5949" w:type="dxa"/>
          </w:tcPr>
          <w:p w14:paraId="7DBF9623" w14:textId="204DB459" w:rsidR="008A6514" w:rsidRPr="009A053B" w:rsidRDefault="008A6514" w:rsidP="00FB1F08">
            <w:pPr>
              <w:spacing w:line="276" w:lineRule="auto"/>
              <w:rPr>
                <w:rFonts w:asciiTheme="majorBidi" w:hAnsiTheme="majorBidi" w:cstheme="majorBidi"/>
                <w:b/>
                <w:bCs/>
                <w:sz w:val="24"/>
                <w:szCs w:val="24"/>
              </w:rPr>
            </w:pPr>
            <w:bookmarkStart w:id="19" w:name="_Hlk36197100"/>
            <w:r w:rsidRPr="009A053B">
              <w:rPr>
                <w:rFonts w:asciiTheme="majorBidi" w:hAnsiTheme="majorBidi" w:cstheme="majorBidi"/>
                <w:b/>
                <w:bCs/>
                <w:sz w:val="24"/>
                <w:szCs w:val="24"/>
              </w:rPr>
              <w:t>What is accepted practice according to the literature as a screening test for colon cancer?</w:t>
            </w:r>
          </w:p>
          <w:p w14:paraId="600C7333" w14:textId="4849512C" w:rsidR="002453F9" w:rsidRPr="009A053B" w:rsidRDefault="002453F9"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*Fecal occult blood from the age of 50 once a year</w:t>
            </w:r>
          </w:p>
          <w:p w14:paraId="39EFA7F0" w14:textId="3DCA85AE" w:rsidR="008A6514" w:rsidRPr="009A053B" w:rsidRDefault="008A6514"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 xml:space="preserve">Fecal occult blood from </w:t>
            </w:r>
            <w:r w:rsidR="0063087F" w:rsidRPr="009A053B">
              <w:rPr>
                <w:rFonts w:asciiTheme="majorBidi" w:hAnsiTheme="majorBidi" w:cstheme="majorBidi"/>
                <w:sz w:val="24"/>
                <w:szCs w:val="24"/>
              </w:rPr>
              <w:t xml:space="preserve">the </w:t>
            </w:r>
            <w:r w:rsidRPr="009A053B">
              <w:rPr>
                <w:rFonts w:asciiTheme="majorBidi" w:hAnsiTheme="majorBidi" w:cstheme="majorBidi"/>
                <w:sz w:val="24"/>
                <w:szCs w:val="24"/>
              </w:rPr>
              <w:t xml:space="preserve">age of 50 once every two years </w:t>
            </w:r>
          </w:p>
          <w:p w14:paraId="74429D94" w14:textId="3A0A7954" w:rsidR="008A6514" w:rsidRPr="009A053B" w:rsidRDefault="008A6514" w:rsidP="00FB1F08">
            <w:pPr>
              <w:spacing w:line="276" w:lineRule="auto"/>
              <w:rPr>
                <w:rFonts w:asciiTheme="majorBidi" w:hAnsiTheme="majorBidi" w:cstheme="majorBidi"/>
                <w:b/>
                <w:bCs/>
                <w:sz w:val="24"/>
                <w:szCs w:val="24"/>
              </w:rPr>
            </w:pPr>
            <w:r w:rsidRPr="009A053B">
              <w:rPr>
                <w:rFonts w:asciiTheme="majorBidi" w:hAnsiTheme="majorBidi" w:cstheme="majorBidi"/>
                <w:sz w:val="24"/>
                <w:szCs w:val="24"/>
              </w:rPr>
              <w:t>Colonoscopy once every 5 years</w:t>
            </w:r>
            <w:bookmarkEnd w:id="19"/>
          </w:p>
        </w:tc>
        <w:tc>
          <w:tcPr>
            <w:tcW w:w="1134" w:type="dxa"/>
          </w:tcPr>
          <w:p w14:paraId="375B8A4E" w14:textId="77777777" w:rsidR="008A6514" w:rsidRPr="009A053B" w:rsidRDefault="008A6514" w:rsidP="00FB1F08">
            <w:pPr>
              <w:spacing w:line="276" w:lineRule="auto"/>
              <w:jc w:val="center"/>
              <w:rPr>
                <w:rFonts w:asciiTheme="majorBidi" w:hAnsiTheme="majorBidi" w:cstheme="majorBidi"/>
                <w:sz w:val="24"/>
                <w:szCs w:val="24"/>
              </w:rPr>
            </w:pPr>
          </w:p>
          <w:p w14:paraId="19F303BF" w14:textId="58AC668F" w:rsidR="008A6514" w:rsidRPr="009A053B" w:rsidRDefault="008A6514" w:rsidP="00FB1F08">
            <w:pPr>
              <w:spacing w:line="276" w:lineRule="auto"/>
              <w:jc w:val="center"/>
              <w:rPr>
                <w:rFonts w:asciiTheme="majorBidi" w:hAnsiTheme="majorBidi" w:cstheme="majorBidi"/>
                <w:sz w:val="24"/>
                <w:szCs w:val="24"/>
              </w:rPr>
            </w:pPr>
          </w:p>
          <w:p w14:paraId="68E75F87" w14:textId="0E03CC82"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123</w:t>
            </w:r>
          </w:p>
          <w:p w14:paraId="3E72253A" w14:textId="4DD5B0F8" w:rsidR="008A6514" w:rsidRPr="009A053B" w:rsidRDefault="008A6514"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11</w:t>
            </w:r>
          </w:p>
          <w:p w14:paraId="3C0B0547" w14:textId="77777777" w:rsidR="008A6514" w:rsidRPr="009A053B" w:rsidRDefault="008A6514"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16</w:t>
            </w:r>
          </w:p>
          <w:p w14:paraId="3AA41A7F" w14:textId="0DD63B27" w:rsidR="008A6514" w:rsidRPr="009A053B" w:rsidRDefault="008A6514"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150</w:t>
            </w:r>
          </w:p>
        </w:tc>
        <w:tc>
          <w:tcPr>
            <w:tcW w:w="1547" w:type="dxa"/>
          </w:tcPr>
          <w:p w14:paraId="2207CD75" w14:textId="77777777" w:rsidR="008A6514" w:rsidRPr="009A053B" w:rsidRDefault="008A6514" w:rsidP="00FB1F08">
            <w:pPr>
              <w:spacing w:line="276" w:lineRule="auto"/>
              <w:jc w:val="center"/>
              <w:rPr>
                <w:rFonts w:asciiTheme="majorBidi" w:hAnsiTheme="majorBidi" w:cstheme="majorBidi"/>
                <w:sz w:val="24"/>
                <w:szCs w:val="24"/>
              </w:rPr>
            </w:pPr>
          </w:p>
          <w:p w14:paraId="63C420AD" w14:textId="0F48A73F" w:rsidR="008A6514" w:rsidRPr="009A053B" w:rsidRDefault="008A6514" w:rsidP="00FB1F08">
            <w:pPr>
              <w:spacing w:line="276" w:lineRule="auto"/>
              <w:jc w:val="center"/>
              <w:rPr>
                <w:rFonts w:asciiTheme="majorBidi" w:hAnsiTheme="majorBidi" w:cstheme="majorBidi"/>
                <w:sz w:val="24"/>
                <w:szCs w:val="24"/>
              </w:rPr>
            </w:pPr>
          </w:p>
          <w:p w14:paraId="7144D042" w14:textId="1F27C45C" w:rsidR="002453F9" w:rsidRPr="009A053B" w:rsidRDefault="002453F9"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82.0%</w:t>
            </w:r>
          </w:p>
          <w:p w14:paraId="090D90A8" w14:textId="2061D20E" w:rsidR="008A6514" w:rsidRPr="009A053B" w:rsidRDefault="008A6514"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7.3%</w:t>
            </w:r>
          </w:p>
          <w:p w14:paraId="44994AFC" w14:textId="68733500" w:rsidR="008A6514" w:rsidRPr="009A053B" w:rsidRDefault="008A6514"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10.7%</w:t>
            </w:r>
          </w:p>
        </w:tc>
      </w:tr>
      <w:tr w:rsidR="00514C07" w:rsidRPr="00BD5B8A" w14:paraId="3B7DD003" w14:textId="77777777" w:rsidTr="00DE4948">
        <w:trPr>
          <w:trHeight w:val="558"/>
        </w:trPr>
        <w:tc>
          <w:tcPr>
            <w:tcW w:w="5949" w:type="dxa"/>
          </w:tcPr>
          <w:p w14:paraId="04F8BB78" w14:textId="77777777" w:rsidR="001647E2" w:rsidRPr="009A053B" w:rsidRDefault="001647E2" w:rsidP="00FB1F08">
            <w:pPr>
              <w:spacing w:line="276" w:lineRule="auto"/>
              <w:rPr>
                <w:rFonts w:asciiTheme="majorBidi" w:hAnsiTheme="majorBidi" w:cstheme="majorBidi"/>
                <w:b/>
                <w:bCs/>
                <w:sz w:val="24"/>
                <w:szCs w:val="24"/>
              </w:rPr>
            </w:pPr>
            <w:r w:rsidRPr="009A053B">
              <w:rPr>
                <w:rFonts w:asciiTheme="majorBidi" w:hAnsiTheme="majorBidi" w:cstheme="majorBidi"/>
                <w:b/>
                <w:bCs/>
                <w:sz w:val="24"/>
                <w:szCs w:val="24"/>
              </w:rPr>
              <w:t>A 39-yr.-old male with a family history of colon cancer requests a colonoscopy. What would you recommend?</w:t>
            </w:r>
          </w:p>
          <w:p w14:paraId="553CAACF" w14:textId="77777777" w:rsidR="001647E2" w:rsidRPr="009A053B" w:rsidRDefault="001647E2"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*Perform a colonoscopy</w:t>
            </w:r>
          </w:p>
          <w:p w14:paraId="13719FBA" w14:textId="77777777" w:rsidR="001647E2" w:rsidRPr="009A053B" w:rsidRDefault="001647E2"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Occult blood from the age of 50</w:t>
            </w:r>
          </w:p>
          <w:p w14:paraId="0909529A" w14:textId="77777777" w:rsidR="001647E2" w:rsidRPr="009A053B" w:rsidRDefault="001647E2"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Occult blood from the age of 40</w:t>
            </w:r>
          </w:p>
          <w:p w14:paraId="45B2A1FB" w14:textId="77777777" w:rsidR="001647E2" w:rsidRPr="009A053B" w:rsidRDefault="001647E2" w:rsidP="00FB1F08">
            <w:pPr>
              <w:spacing w:line="276" w:lineRule="auto"/>
              <w:rPr>
                <w:rFonts w:asciiTheme="majorBidi" w:hAnsiTheme="majorBidi" w:cstheme="majorBidi"/>
                <w:sz w:val="24"/>
                <w:szCs w:val="24"/>
              </w:rPr>
            </w:pPr>
            <w:r w:rsidRPr="009A053B">
              <w:rPr>
                <w:rFonts w:asciiTheme="majorBidi" w:hAnsiTheme="majorBidi" w:cstheme="majorBidi"/>
                <w:sz w:val="24"/>
                <w:szCs w:val="24"/>
              </w:rPr>
              <w:t>Occult blood every year</w:t>
            </w:r>
          </w:p>
          <w:p w14:paraId="6BCCF9ED" w14:textId="70FCF153" w:rsidR="001647E2" w:rsidRPr="009A053B" w:rsidRDefault="001647E2" w:rsidP="00FB1F08">
            <w:pPr>
              <w:spacing w:line="276" w:lineRule="auto"/>
              <w:rPr>
                <w:rFonts w:asciiTheme="majorBidi" w:hAnsiTheme="majorBidi" w:cstheme="majorBidi"/>
                <w:b/>
                <w:bCs/>
                <w:sz w:val="24"/>
                <w:szCs w:val="24"/>
              </w:rPr>
            </w:pPr>
            <w:r w:rsidRPr="009A053B">
              <w:rPr>
                <w:rFonts w:asciiTheme="majorBidi" w:hAnsiTheme="majorBidi" w:cstheme="majorBidi"/>
                <w:sz w:val="24"/>
                <w:szCs w:val="24"/>
              </w:rPr>
              <w:t>Barium enema</w:t>
            </w:r>
          </w:p>
        </w:tc>
        <w:tc>
          <w:tcPr>
            <w:tcW w:w="1134" w:type="dxa"/>
          </w:tcPr>
          <w:p w14:paraId="3A89F7E5" w14:textId="77777777" w:rsidR="001647E2" w:rsidRPr="009A053B" w:rsidRDefault="001647E2" w:rsidP="00FB1F08">
            <w:pPr>
              <w:spacing w:line="276" w:lineRule="auto"/>
              <w:jc w:val="center"/>
              <w:rPr>
                <w:rFonts w:asciiTheme="majorBidi" w:hAnsiTheme="majorBidi" w:cstheme="majorBidi"/>
                <w:sz w:val="24"/>
                <w:szCs w:val="24"/>
              </w:rPr>
            </w:pPr>
          </w:p>
          <w:p w14:paraId="15DBF71B" w14:textId="7E99A1B4" w:rsidR="001647E2" w:rsidRPr="009A053B" w:rsidRDefault="001647E2" w:rsidP="00FB1F08">
            <w:pPr>
              <w:spacing w:line="276" w:lineRule="auto"/>
              <w:jc w:val="center"/>
              <w:rPr>
                <w:rFonts w:asciiTheme="majorBidi" w:hAnsiTheme="majorBidi" w:cstheme="majorBidi"/>
                <w:sz w:val="24"/>
                <w:szCs w:val="24"/>
              </w:rPr>
            </w:pPr>
          </w:p>
          <w:p w14:paraId="66DD6F66" w14:textId="6E17A2FE"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130</w:t>
            </w:r>
          </w:p>
          <w:p w14:paraId="4ED2AEBC" w14:textId="59F7E368"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6</w:t>
            </w:r>
          </w:p>
          <w:p w14:paraId="038653AB" w14:textId="77777777"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10</w:t>
            </w:r>
          </w:p>
          <w:p w14:paraId="534473C7" w14:textId="77777777"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4</w:t>
            </w:r>
          </w:p>
          <w:p w14:paraId="14F8D875" w14:textId="77777777" w:rsidR="001647E2" w:rsidRPr="009A053B" w:rsidRDefault="0063087F"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0</w:t>
            </w:r>
          </w:p>
          <w:p w14:paraId="319CF601" w14:textId="365747D5" w:rsidR="0063087F" w:rsidRPr="009A053B" w:rsidRDefault="0063087F"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150</w:t>
            </w:r>
          </w:p>
        </w:tc>
        <w:tc>
          <w:tcPr>
            <w:tcW w:w="1547" w:type="dxa"/>
          </w:tcPr>
          <w:p w14:paraId="48E402A9" w14:textId="77777777" w:rsidR="001647E2" w:rsidRPr="009A053B" w:rsidRDefault="001647E2" w:rsidP="00FB1F08">
            <w:pPr>
              <w:spacing w:line="276" w:lineRule="auto"/>
              <w:jc w:val="center"/>
              <w:rPr>
                <w:rFonts w:asciiTheme="majorBidi" w:hAnsiTheme="majorBidi" w:cstheme="majorBidi"/>
                <w:sz w:val="24"/>
                <w:szCs w:val="24"/>
              </w:rPr>
            </w:pPr>
          </w:p>
          <w:p w14:paraId="303EA4B0" w14:textId="77777777" w:rsidR="001647E2" w:rsidRPr="009A053B" w:rsidRDefault="001647E2" w:rsidP="00FB1F08">
            <w:pPr>
              <w:spacing w:line="276" w:lineRule="auto"/>
              <w:jc w:val="center"/>
              <w:rPr>
                <w:rFonts w:asciiTheme="majorBidi" w:hAnsiTheme="majorBidi" w:cstheme="majorBidi"/>
                <w:sz w:val="24"/>
                <w:szCs w:val="24"/>
              </w:rPr>
            </w:pPr>
          </w:p>
          <w:p w14:paraId="4F122013" w14:textId="47E5A311"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86.7%</w:t>
            </w:r>
          </w:p>
          <w:p w14:paraId="7FBE4A81" w14:textId="1BD4D593"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4.0%</w:t>
            </w:r>
          </w:p>
          <w:p w14:paraId="423D2B3A" w14:textId="77777777"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6.7%</w:t>
            </w:r>
          </w:p>
          <w:p w14:paraId="3FB02D5B" w14:textId="77777777" w:rsidR="001647E2" w:rsidRPr="009A053B" w:rsidRDefault="001647E2" w:rsidP="00FB1F08">
            <w:pPr>
              <w:spacing w:line="276" w:lineRule="auto"/>
              <w:jc w:val="center"/>
              <w:rPr>
                <w:rFonts w:asciiTheme="majorBidi" w:hAnsiTheme="majorBidi" w:cstheme="majorBidi"/>
                <w:sz w:val="24"/>
                <w:szCs w:val="24"/>
              </w:rPr>
            </w:pPr>
            <w:r w:rsidRPr="009A053B">
              <w:rPr>
                <w:rFonts w:asciiTheme="majorBidi" w:hAnsiTheme="majorBidi" w:cstheme="majorBidi"/>
                <w:sz w:val="24"/>
                <w:szCs w:val="24"/>
              </w:rPr>
              <w:t>2.7%</w:t>
            </w:r>
          </w:p>
          <w:p w14:paraId="6D965668" w14:textId="64C8DB5E" w:rsidR="001647E2" w:rsidRPr="009A053B" w:rsidRDefault="001647E2" w:rsidP="00FB1F08">
            <w:pPr>
              <w:spacing w:line="276" w:lineRule="auto"/>
              <w:jc w:val="center"/>
              <w:rPr>
                <w:rFonts w:asciiTheme="majorBidi" w:hAnsiTheme="majorBidi" w:cstheme="majorBidi"/>
                <w:b/>
                <w:bCs/>
                <w:sz w:val="24"/>
                <w:szCs w:val="24"/>
                <w:u w:val="single"/>
              </w:rPr>
            </w:pPr>
            <w:r w:rsidRPr="009A053B">
              <w:rPr>
                <w:rFonts w:asciiTheme="majorBidi" w:hAnsiTheme="majorBidi" w:cstheme="majorBidi"/>
                <w:sz w:val="24"/>
                <w:szCs w:val="24"/>
              </w:rPr>
              <w:t>0.0%</w:t>
            </w:r>
          </w:p>
        </w:tc>
      </w:tr>
      <w:tr w:rsidR="002453F9" w:rsidRPr="00BD5B8A" w14:paraId="4C4F382D" w14:textId="77777777" w:rsidTr="002453F9">
        <w:trPr>
          <w:trHeight w:val="561"/>
        </w:trPr>
        <w:tc>
          <w:tcPr>
            <w:tcW w:w="5949" w:type="dxa"/>
          </w:tcPr>
          <w:p w14:paraId="0D22CD74" w14:textId="1E84D322" w:rsidR="002453F9" w:rsidRPr="009A053B" w:rsidRDefault="002453F9" w:rsidP="00FB1F08">
            <w:pPr>
              <w:spacing w:line="276" w:lineRule="auto"/>
              <w:ind w:left="360"/>
              <w:rPr>
                <w:rFonts w:asciiTheme="majorBidi" w:hAnsiTheme="majorBidi" w:cstheme="majorBidi"/>
                <w:sz w:val="24"/>
                <w:szCs w:val="24"/>
              </w:rPr>
            </w:pPr>
            <w:r w:rsidRPr="009A053B">
              <w:rPr>
                <w:rFonts w:asciiTheme="majorBidi" w:hAnsiTheme="majorBidi" w:cstheme="majorBidi"/>
                <w:sz w:val="24"/>
                <w:szCs w:val="24"/>
              </w:rPr>
              <w:lastRenderedPageBreak/>
              <w:t>*Correct answer</w:t>
            </w:r>
          </w:p>
        </w:tc>
        <w:tc>
          <w:tcPr>
            <w:tcW w:w="1134" w:type="dxa"/>
          </w:tcPr>
          <w:p w14:paraId="0B309776" w14:textId="77777777" w:rsidR="002453F9" w:rsidRPr="009A053B" w:rsidRDefault="002453F9" w:rsidP="00FB1F08">
            <w:pPr>
              <w:spacing w:line="276" w:lineRule="auto"/>
              <w:jc w:val="center"/>
              <w:rPr>
                <w:rFonts w:asciiTheme="majorBidi" w:hAnsiTheme="majorBidi" w:cstheme="majorBidi"/>
                <w:sz w:val="24"/>
                <w:szCs w:val="24"/>
              </w:rPr>
            </w:pPr>
          </w:p>
        </w:tc>
        <w:tc>
          <w:tcPr>
            <w:tcW w:w="1547" w:type="dxa"/>
          </w:tcPr>
          <w:p w14:paraId="622F514F" w14:textId="77777777" w:rsidR="002453F9" w:rsidRPr="009A053B" w:rsidRDefault="002453F9" w:rsidP="00FB1F08">
            <w:pPr>
              <w:spacing w:line="276" w:lineRule="auto"/>
              <w:jc w:val="center"/>
              <w:rPr>
                <w:rFonts w:asciiTheme="majorBidi" w:hAnsiTheme="majorBidi" w:cstheme="majorBidi"/>
                <w:sz w:val="24"/>
                <w:szCs w:val="24"/>
              </w:rPr>
            </w:pPr>
          </w:p>
        </w:tc>
      </w:tr>
    </w:tbl>
    <w:p w14:paraId="3376E1C3" w14:textId="26534D8F" w:rsidR="00EE7BC4" w:rsidRDefault="00EE7BC4" w:rsidP="00FB1F08">
      <w:pPr>
        <w:spacing w:line="276" w:lineRule="auto"/>
        <w:jc w:val="center"/>
        <w:rPr>
          <w:rFonts w:asciiTheme="majorBidi" w:hAnsiTheme="majorBidi" w:cstheme="majorBidi"/>
          <w:b/>
          <w:bCs/>
          <w:color w:val="0000FF"/>
          <w:sz w:val="24"/>
          <w:szCs w:val="24"/>
          <w:u w:val="single"/>
        </w:rPr>
      </w:pPr>
    </w:p>
    <w:p w14:paraId="64D3304D" w14:textId="77777777" w:rsidR="00C506B4" w:rsidRPr="00BD5B8A" w:rsidRDefault="00C506B4" w:rsidP="00FB1F08">
      <w:pPr>
        <w:spacing w:line="276" w:lineRule="auto"/>
        <w:jc w:val="center"/>
        <w:rPr>
          <w:rFonts w:asciiTheme="majorBidi" w:hAnsiTheme="majorBidi" w:cstheme="majorBidi"/>
          <w:b/>
          <w:bCs/>
          <w:color w:val="0000FF"/>
          <w:sz w:val="24"/>
          <w:szCs w:val="24"/>
          <w:u w:val="single"/>
        </w:rPr>
      </w:pPr>
    </w:p>
    <w:p w14:paraId="6A56B851" w14:textId="08D585A4" w:rsidR="00B15C71" w:rsidRPr="00C506B4" w:rsidRDefault="00603F7E" w:rsidP="00FB1F08">
      <w:pPr>
        <w:spacing w:line="276" w:lineRule="auto"/>
        <w:rPr>
          <w:rFonts w:asciiTheme="majorBidi" w:hAnsiTheme="majorBidi" w:cstheme="majorBidi"/>
          <w:b/>
          <w:bCs/>
          <w:sz w:val="24"/>
          <w:szCs w:val="24"/>
        </w:rPr>
      </w:pPr>
      <w:r w:rsidRPr="00C506B4">
        <w:rPr>
          <w:rFonts w:asciiTheme="majorBidi" w:hAnsiTheme="majorBidi" w:cstheme="majorBidi"/>
          <w:b/>
          <w:bCs/>
          <w:sz w:val="24"/>
          <w:szCs w:val="24"/>
        </w:rPr>
        <w:t>Table 3</w:t>
      </w:r>
      <w:r w:rsidR="00C506B4">
        <w:rPr>
          <w:rFonts w:asciiTheme="majorBidi" w:hAnsiTheme="majorBidi" w:cstheme="majorBidi"/>
          <w:b/>
          <w:bCs/>
          <w:sz w:val="24"/>
          <w:szCs w:val="24"/>
        </w:rPr>
        <w:t>:</w:t>
      </w:r>
      <w:r w:rsidRPr="00C506B4">
        <w:rPr>
          <w:rFonts w:asciiTheme="majorBidi" w:hAnsiTheme="majorBidi" w:cstheme="majorBidi"/>
          <w:b/>
          <w:bCs/>
          <w:sz w:val="24"/>
          <w:szCs w:val="24"/>
        </w:rPr>
        <w:t xml:space="preserve"> Attitudes in the </w:t>
      </w:r>
      <w:r w:rsidR="00C506B4">
        <w:rPr>
          <w:rFonts w:asciiTheme="majorBidi" w:hAnsiTheme="majorBidi" w:cstheme="majorBidi"/>
          <w:b/>
          <w:bCs/>
          <w:sz w:val="24"/>
          <w:szCs w:val="24"/>
        </w:rPr>
        <w:t>area</w:t>
      </w:r>
      <w:r w:rsidRPr="00C506B4">
        <w:rPr>
          <w:rFonts w:asciiTheme="majorBidi" w:hAnsiTheme="majorBidi" w:cstheme="majorBidi"/>
          <w:b/>
          <w:bCs/>
          <w:sz w:val="24"/>
          <w:szCs w:val="24"/>
        </w:rPr>
        <w:t xml:space="preserve"> of preventive medicine, cancer and cardiac disease</w:t>
      </w:r>
    </w:p>
    <w:p w14:paraId="7E921501" w14:textId="453CB13D" w:rsidR="00603F7E" w:rsidRPr="00BD5B8A" w:rsidRDefault="00603F7E" w:rsidP="00FB1F08">
      <w:pPr>
        <w:spacing w:line="276" w:lineRule="auto"/>
        <w:jc w:val="center"/>
        <w:rPr>
          <w:rFonts w:asciiTheme="majorBidi" w:hAnsiTheme="majorBidi" w:cstheme="majorBidi"/>
          <w:b/>
          <w:bCs/>
          <w:color w:val="0000FF"/>
          <w:sz w:val="24"/>
          <w:szCs w:val="24"/>
          <w:u w:val="single"/>
        </w:rPr>
      </w:pPr>
    </w:p>
    <w:tbl>
      <w:tblPr>
        <w:tblStyle w:val="TableGrid"/>
        <w:tblW w:w="9965" w:type="dxa"/>
        <w:tblLook w:val="04A0" w:firstRow="1" w:lastRow="0" w:firstColumn="1" w:lastColumn="0" w:noHBand="0" w:noVBand="1"/>
      </w:tblPr>
      <w:tblGrid>
        <w:gridCol w:w="2444"/>
        <w:gridCol w:w="564"/>
        <w:gridCol w:w="978"/>
        <w:gridCol w:w="898"/>
        <w:gridCol w:w="1207"/>
        <w:gridCol w:w="1938"/>
        <w:gridCol w:w="981"/>
        <w:gridCol w:w="955"/>
      </w:tblGrid>
      <w:tr w:rsidR="007C402C" w:rsidRPr="00BD5B8A" w14:paraId="44BA076E" w14:textId="77777777" w:rsidTr="007C402C">
        <w:tc>
          <w:tcPr>
            <w:tcW w:w="2444" w:type="dxa"/>
            <w:vMerge w:val="restart"/>
          </w:tcPr>
          <w:p w14:paraId="1D407A1D" w14:textId="77777777" w:rsidR="00603F7E" w:rsidRPr="00BD5B8A" w:rsidRDefault="00603F7E" w:rsidP="00FB1F08">
            <w:pPr>
              <w:spacing w:line="276" w:lineRule="auto"/>
              <w:jc w:val="center"/>
              <w:rPr>
                <w:rFonts w:asciiTheme="majorBidi" w:hAnsiTheme="majorBidi" w:cstheme="majorBidi"/>
                <w:b/>
                <w:bCs/>
                <w:color w:val="0000FF"/>
                <w:sz w:val="24"/>
                <w:szCs w:val="24"/>
                <w:u w:val="single"/>
              </w:rPr>
            </w:pPr>
          </w:p>
        </w:tc>
        <w:tc>
          <w:tcPr>
            <w:tcW w:w="1542" w:type="dxa"/>
            <w:gridSpan w:val="2"/>
          </w:tcPr>
          <w:p w14:paraId="12F72564" w14:textId="48FD25BD"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Unable to assess</w:t>
            </w:r>
          </w:p>
        </w:tc>
        <w:tc>
          <w:tcPr>
            <w:tcW w:w="2105" w:type="dxa"/>
            <w:gridSpan w:val="2"/>
          </w:tcPr>
          <w:p w14:paraId="053DF443" w14:textId="61DA1F08"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 xml:space="preserve">Important to some extent - </w:t>
            </w:r>
            <w:r w:rsidR="00FD53BB" w:rsidRPr="00270F2E">
              <w:rPr>
                <w:rFonts w:asciiTheme="majorBidi" w:hAnsiTheme="majorBidi" w:cstheme="majorBidi"/>
                <w:b/>
                <w:bCs/>
                <w:sz w:val="24"/>
                <w:szCs w:val="24"/>
              </w:rPr>
              <w:t>moderate</w:t>
            </w:r>
            <w:r w:rsidRPr="00270F2E">
              <w:rPr>
                <w:rFonts w:asciiTheme="majorBidi" w:hAnsiTheme="majorBidi" w:cstheme="majorBidi"/>
                <w:b/>
                <w:bCs/>
                <w:sz w:val="24"/>
                <w:szCs w:val="24"/>
              </w:rPr>
              <w:t xml:space="preserve"> extent</w:t>
            </w:r>
          </w:p>
        </w:tc>
        <w:tc>
          <w:tcPr>
            <w:tcW w:w="1938" w:type="dxa"/>
          </w:tcPr>
          <w:p w14:paraId="39DDB9BE" w14:textId="3140452E" w:rsidR="00603F7E" w:rsidRPr="00270F2E" w:rsidRDefault="00603F7E" w:rsidP="00FB1F08">
            <w:pPr>
              <w:spacing w:line="276" w:lineRule="auto"/>
              <w:rPr>
                <w:rFonts w:asciiTheme="majorBidi" w:hAnsiTheme="majorBidi" w:cstheme="majorBidi"/>
                <w:b/>
                <w:bCs/>
                <w:sz w:val="24"/>
                <w:szCs w:val="24"/>
              </w:rPr>
            </w:pPr>
            <w:r w:rsidRPr="00270F2E">
              <w:rPr>
                <w:rFonts w:asciiTheme="majorBidi" w:hAnsiTheme="majorBidi" w:cstheme="majorBidi"/>
                <w:b/>
                <w:bCs/>
                <w:sz w:val="24"/>
                <w:szCs w:val="24"/>
              </w:rPr>
              <w:t>Important to a great extent</w:t>
            </w:r>
          </w:p>
        </w:tc>
        <w:tc>
          <w:tcPr>
            <w:tcW w:w="1936" w:type="dxa"/>
            <w:gridSpan w:val="2"/>
          </w:tcPr>
          <w:p w14:paraId="0A2B932E" w14:textId="06F1460F"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Total</w:t>
            </w:r>
          </w:p>
        </w:tc>
      </w:tr>
      <w:tr w:rsidR="001F09FD" w:rsidRPr="00BD5B8A" w14:paraId="269722C8" w14:textId="77777777" w:rsidTr="007C402C">
        <w:tc>
          <w:tcPr>
            <w:tcW w:w="2444" w:type="dxa"/>
            <w:vMerge/>
          </w:tcPr>
          <w:p w14:paraId="2FBBD7E3" w14:textId="77777777" w:rsidR="00603F7E" w:rsidRPr="00BD5B8A" w:rsidRDefault="00603F7E" w:rsidP="00FB1F08">
            <w:pPr>
              <w:spacing w:line="276" w:lineRule="auto"/>
              <w:jc w:val="center"/>
              <w:rPr>
                <w:rFonts w:asciiTheme="majorBidi" w:hAnsiTheme="majorBidi" w:cstheme="majorBidi"/>
                <w:b/>
                <w:bCs/>
                <w:color w:val="0000FF"/>
                <w:sz w:val="24"/>
                <w:szCs w:val="24"/>
                <w:u w:val="single"/>
              </w:rPr>
            </w:pPr>
          </w:p>
        </w:tc>
        <w:tc>
          <w:tcPr>
            <w:tcW w:w="564" w:type="dxa"/>
          </w:tcPr>
          <w:p w14:paraId="5455D989" w14:textId="71E47277"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978" w:type="dxa"/>
          </w:tcPr>
          <w:p w14:paraId="7C872DD7" w14:textId="64083145"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898" w:type="dxa"/>
          </w:tcPr>
          <w:p w14:paraId="68F67F79" w14:textId="1A2CC2C9"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1207" w:type="dxa"/>
          </w:tcPr>
          <w:p w14:paraId="5385343A" w14:textId="42396260"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1938" w:type="dxa"/>
          </w:tcPr>
          <w:p w14:paraId="383164CB" w14:textId="2E7FD00C"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N</w:t>
            </w:r>
          </w:p>
        </w:tc>
        <w:tc>
          <w:tcPr>
            <w:tcW w:w="981" w:type="dxa"/>
          </w:tcPr>
          <w:p w14:paraId="59F4A3C6" w14:textId="785D27A9" w:rsidR="00603F7E" w:rsidRPr="00270F2E" w:rsidRDefault="00603F7E" w:rsidP="00FB1F08">
            <w:pPr>
              <w:spacing w:line="276" w:lineRule="auto"/>
              <w:jc w:val="center"/>
              <w:rPr>
                <w:rFonts w:asciiTheme="majorBidi" w:hAnsiTheme="majorBidi" w:cstheme="majorBidi"/>
                <w:b/>
                <w:bCs/>
                <w:sz w:val="24"/>
                <w:szCs w:val="24"/>
              </w:rPr>
            </w:pPr>
            <w:r w:rsidRPr="00270F2E">
              <w:rPr>
                <w:rFonts w:asciiTheme="majorBidi" w:hAnsiTheme="majorBidi" w:cstheme="majorBidi"/>
                <w:b/>
                <w:bCs/>
                <w:sz w:val="24"/>
                <w:szCs w:val="24"/>
              </w:rPr>
              <w:t>%</w:t>
            </w:r>
          </w:p>
        </w:tc>
        <w:tc>
          <w:tcPr>
            <w:tcW w:w="955" w:type="dxa"/>
          </w:tcPr>
          <w:p w14:paraId="193BCF94" w14:textId="77777777" w:rsidR="00603F7E" w:rsidRPr="00270F2E" w:rsidRDefault="00603F7E" w:rsidP="00FB1F08">
            <w:pPr>
              <w:spacing w:line="276" w:lineRule="auto"/>
              <w:jc w:val="center"/>
              <w:rPr>
                <w:rFonts w:asciiTheme="majorBidi" w:hAnsiTheme="majorBidi" w:cstheme="majorBidi"/>
                <w:b/>
                <w:bCs/>
                <w:sz w:val="24"/>
                <w:szCs w:val="24"/>
                <w:u w:val="single"/>
              </w:rPr>
            </w:pPr>
          </w:p>
        </w:tc>
      </w:tr>
      <w:tr w:rsidR="001F09FD" w:rsidRPr="00BD5B8A" w14:paraId="41A2FB2E" w14:textId="77777777" w:rsidTr="007C402C">
        <w:tc>
          <w:tcPr>
            <w:tcW w:w="2444" w:type="dxa"/>
          </w:tcPr>
          <w:p w14:paraId="0F1E071C" w14:textId="0A4CC25C" w:rsidR="00603F7E"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What is your attitude regarding the importance of preventive medicine</w:t>
            </w:r>
          </w:p>
        </w:tc>
        <w:tc>
          <w:tcPr>
            <w:tcW w:w="564" w:type="dxa"/>
          </w:tcPr>
          <w:p w14:paraId="0E037658" w14:textId="5315B2DE"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w:t>
            </w:r>
          </w:p>
        </w:tc>
        <w:tc>
          <w:tcPr>
            <w:tcW w:w="978" w:type="dxa"/>
          </w:tcPr>
          <w:p w14:paraId="35DFD826" w14:textId="2C3F67CF"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1.3%</w:t>
            </w:r>
          </w:p>
        </w:tc>
        <w:tc>
          <w:tcPr>
            <w:tcW w:w="898" w:type="dxa"/>
          </w:tcPr>
          <w:p w14:paraId="6773FCE6" w14:textId="177E4D1D"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7</w:t>
            </w:r>
          </w:p>
        </w:tc>
        <w:tc>
          <w:tcPr>
            <w:tcW w:w="1207" w:type="dxa"/>
          </w:tcPr>
          <w:p w14:paraId="67B9EE40" w14:textId="643B44FD"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4.7%</w:t>
            </w:r>
          </w:p>
        </w:tc>
        <w:tc>
          <w:tcPr>
            <w:tcW w:w="1938" w:type="dxa"/>
          </w:tcPr>
          <w:p w14:paraId="62F60043" w14:textId="64A80812"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141</w:t>
            </w:r>
          </w:p>
        </w:tc>
        <w:tc>
          <w:tcPr>
            <w:tcW w:w="981" w:type="dxa"/>
          </w:tcPr>
          <w:p w14:paraId="12750394" w14:textId="3581B3DC"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94.0%</w:t>
            </w:r>
          </w:p>
        </w:tc>
        <w:tc>
          <w:tcPr>
            <w:tcW w:w="955" w:type="dxa"/>
          </w:tcPr>
          <w:p w14:paraId="2E16F432" w14:textId="08038688"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150</w:t>
            </w:r>
          </w:p>
        </w:tc>
      </w:tr>
      <w:tr w:rsidR="001F09FD" w:rsidRPr="00BD5B8A" w14:paraId="4C1372EA" w14:textId="77777777" w:rsidTr="007C402C">
        <w:tc>
          <w:tcPr>
            <w:tcW w:w="2444" w:type="dxa"/>
          </w:tcPr>
          <w:p w14:paraId="248AE576" w14:textId="458E53AB" w:rsidR="00603F7E"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In your opinion, is it important that a physician </w:t>
            </w:r>
            <w:r w:rsidR="00420913" w:rsidRPr="0094002D">
              <w:rPr>
                <w:rFonts w:asciiTheme="majorBidi" w:hAnsiTheme="majorBidi" w:cstheme="majorBidi"/>
                <w:sz w:val="24"/>
                <w:szCs w:val="24"/>
              </w:rPr>
              <w:t xml:space="preserve">personally </w:t>
            </w:r>
            <w:r w:rsidRPr="0094002D">
              <w:rPr>
                <w:rFonts w:asciiTheme="majorBidi" w:hAnsiTheme="majorBidi" w:cstheme="majorBidi"/>
                <w:sz w:val="24"/>
                <w:szCs w:val="24"/>
              </w:rPr>
              <w:t>maintains healthy behavior?</w:t>
            </w:r>
          </w:p>
        </w:tc>
        <w:tc>
          <w:tcPr>
            <w:tcW w:w="564" w:type="dxa"/>
          </w:tcPr>
          <w:p w14:paraId="7F9199DC" w14:textId="14F5F2B3"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w:t>
            </w:r>
          </w:p>
        </w:tc>
        <w:tc>
          <w:tcPr>
            <w:tcW w:w="978" w:type="dxa"/>
          </w:tcPr>
          <w:p w14:paraId="0FC87D64" w14:textId="1F4AD5BA"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1.3%</w:t>
            </w:r>
          </w:p>
        </w:tc>
        <w:tc>
          <w:tcPr>
            <w:tcW w:w="898" w:type="dxa"/>
          </w:tcPr>
          <w:p w14:paraId="197F3188" w14:textId="7541D4BB"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29</w:t>
            </w:r>
          </w:p>
        </w:tc>
        <w:tc>
          <w:tcPr>
            <w:tcW w:w="1207" w:type="dxa"/>
          </w:tcPr>
          <w:p w14:paraId="3F9BFDD5" w14:textId="5867E681"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19.5%</w:t>
            </w:r>
          </w:p>
        </w:tc>
        <w:tc>
          <w:tcPr>
            <w:tcW w:w="1938" w:type="dxa"/>
          </w:tcPr>
          <w:p w14:paraId="5E659C89" w14:textId="108A8909"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118</w:t>
            </w:r>
          </w:p>
        </w:tc>
        <w:tc>
          <w:tcPr>
            <w:tcW w:w="981" w:type="dxa"/>
          </w:tcPr>
          <w:p w14:paraId="7B330A89" w14:textId="62E245E6"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79.2%</w:t>
            </w:r>
          </w:p>
        </w:tc>
        <w:tc>
          <w:tcPr>
            <w:tcW w:w="955" w:type="dxa"/>
          </w:tcPr>
          <w:p w14:paraId="702810A5" w14:textId="14468DA1" w:rsidR="00603F7E" w:rsidRPr="0094002D" w:rsidRDefault="007C402C"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623BEB08" w14:textId="77777777" w:rsidTr="007C402C">
        <w:tc>
          <w:tcPr>
            <w:tcW w:w="2444" w:type="dxa"/>
          </w:tcPr>
          <w:p w14:paraId="212C6748" w14:textId="01A5DCD6" w:rsidR="007C402C" w:rsidRPr="0094002D" w:rsidRDefault="007C402C"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Are you vigilant about doing regular physical activity (over </w:t>
            </w:r>
            <w:commentRangeStart w:id="20"/>
            <w:r w:rsidRPr="0094002D">
              <w:rPr>
                <w:rFonts w:asciiTheme="majorBidi" w:hAnsiTheme="majorBidi" w:cstheme="majorBidi"/>
                <w:sz w:val="24"/>
                <w:szCs w:val="24"/>
              </w:rPr>
              <w:t>150</w:t>
            </w:r>
            <w:commentRangeEnd w:id="20"/>
            <w:r w:rsidR="00F07DFF" w:rsidRPr="0094002D">
              <w:rPr>
                <w:rStyle w:val="CommentReference"/>
              </w:rPr>
              <w:commentReference w:id="20"/>
            </w:r>
            <w:r w:rsidRPr="0094002D">
              <w:rPr>
                <w:rFonts w:asciiTheme="majorBidi" w:hAnsiTheme="majorBidi" w:cstheme="majorBidi"/>
                <w:sz w:val="24"/>
                <w:szCs w:val="24"/>
              </w:rPr>
              <w:t xml:space="preserve"> weekly hours)?</w:t>
            </w:r>
          </w:p>
        </w:tc>
        <w:tc>
          <w:tcPr>
            <w:tcW w:w="564" w:type="dxa"/>
          </w:tcPr>
          <w:p w14:paraId="3F82FAB1" w14:textId="642F7DFB"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w:t>
            </w:r>
          </w:p>
        </w:tc>
        <w:tc>
          <w:tcPr>
            <w:tcW w:w="978" w:type="dxa"/>
          </w:tcPr>
          <w:p w14:paraId="1ED8215C" w14:textId="54641FA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6.0%</w:t>
            </w:r>
          </w:p>
        </w:tc>
        <w:tc>
          <w:tcPr>
            <w:tcW w:w="898" w:type="dxa"/>
          </w:tcPr>
          <w:p w14:paraId="64847DB8" w14:textId="759F4BBC"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91</w:t>
            </w:r>
          </w:p>
        </w:tc>
        <w:tc>
          <w:tcPr>
            <w:tcW w:w="1207" w:type="dxa"/>
          </w:tcPr>
          <w:p w14:paraId="49D7D7A1" w14:textId="3B4395D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61.1%</w:t>
            </w:r>
          </w:p>
        </w:tc>
        <w:tc>
          <w:tcPr>
            <w:tcW w:w="1938" w:type="dxa"/>
          </w:tcPr>
          <w:p w14:paraId="787828E1" w14:textId="54D973C4"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49</w:t>
            </w:r>
          </w:p>
        </w:tc>
        <w:tc>
          <w:tcPr>
            <w:tcW w:w="981" w:type="dxa"/>
          </w:tcPr>
          <w:p w14:paraId="34C5476F" w14:textId="0BCD957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32.9%</w:t>
            </w:r>
          </w:p>
        </w:tc>
        <w:tc>
          <w:tcPr>
            <w:tcW w:w="955" w:type="dxa"/>
          </w:tcPr>
          <w:p w14:paraId="0F52455E" w14:textId="0790527F"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590F00EA" w14:textId="77777777" w:rsidTr="007C402C">
        <w:tc>
          <w:tcPr>
            <w:tcW w:w="2444" w:type="dxa"/>
          </w:tcPr>
          <w:p w14:paraId="2FB4817A" w14:textId="1BCD4246" w:rsidR="00603F7E" w:rsidRPr="0094002D" w:rsidRDefault="00F07DFF" w:rsidP="00FB1F08">
            <w:pPr>
              <w:spacing w:line="276" w:lineRule="auto"/>
              <w:rPr>
                <w:rFonts w:asciiTheme="majorBidi" w:hAnsiTheme="majorBidi" w:cstheme="majorBidi"/>
                <w:sz w:val="24"/>
                <w:szCs w:val="24"/>
              </w:rPr>
            </w:pPr>
            <w:r w:rsidRPr="0094002D">
              <w:rPr>
                <w:rFonts w:asciiTheme="majorBidi" w:hAnsiTheme="majorBidi" w:cstheme="majorBidi"/>
                <w:sz w:val="24"/>
                <w:szCs w:val="24"/>
              </w:rPr>
              <w:t xml:space="preserve">Do you adhere to a </w:t>
            </w:r>
            <w:r w:rsidR="00420913" w:rsidRPr="0094002D">
              <w:rPr>
                <w:rFonts w:asciiTheme="majorBidi" w:hAnsiTheme="majorBidi" w:cstheme="majorBidi"/>
                <w:sz w:val="24"/>
                <w:szCs w:val="24"/>
              </w:rPr>
              <w:t>guideline</w:t>
            </w:r>
            <w:r w:rsidR="0094002D" w:rsidRPr="0094002D">
              <w:rPr>
                <w:rFonts w:asciiTheme="majorBidi" w:hAnsiTheme="majorBidi" w:cstheme="majorBidi"/>
                <w:sz w:val="24"/>
                <w:szCs w:val="24"/>
              </w:rPr>
              <w:t>-</w:t>
            </w:r>
            <w:r w:rsidR="00420913" w:rsidRPr="0094002D">
              <w:rPr>
                <w:rFonts w:asciiTheme="majorBidi" w:hAnsiTheme="majorBidi" w:cstheme="majorBidi"/>
                <w:sz w:val="24"/>
                <w:szCs w:val="24"/>
              </w:rPr>
              <w:t>based</w:t>
            </w:r>
            <w:r w:rsidRPr="0094002D">
              <w:rPr>
                <w:rFonts w:asciiTheme="majorBidi" w:hAnsiTheme="majorBidi" w:cstheme="majorBidi"/>
                <w:sz w:val="24"/>
                <w:szCs w:val="24"/>
              </w:rPr>
              <w:t xml:space="preserve"> diet and eat at least 5 portions of vegetables and fruits a day</w:t>
            </w:r>
            <w:r w:rsidR="0094002D" w:rsidRPr="0094002D">
              <w:rPr>
                <w:rFonts w:asciiTheme="majorBidi" w:hAnsiTheme="majorBidi" w:cstheme="majorBidi"/>
                <w:sz w:val="24"/>
                <w:szCs w:val="24"/>
              </w:rPr>
              <w:t>?</w:t>
            </w:r>
          </w:p>
        </w:tc>
        <w:tc>
          <w:tcPr>
            <w:tcW w:w="564" w:type="dxa"/>
          </w:tcPr>
          <w:p w14:paraId="3AD7EA8E" w14:textId="015A8F1A"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5</w:t>
            </w:r>
          </w:p>
        </w:tc>
        <w:tc>
          <w:tcPr>
            <w:tcW w:w="978" w:type="dxa"/>
          </w:tcPr>
          <w:p w14:paraId="084E1D22" w14:textId="74A46C80"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3.4%</w:t>
            </w:r>
          </w:p>
        </w:tc>
        <w:tc>
          <w:tcPr>
            <w:tcW w:w="898" w:type="dxa"/>
          </w:tcPr>
          <w:p w14:paraId="37C06922" w14:textId="45414E20"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96</w:t>
            </w:r>
          </w:p>
        </w:tc>
        <w:tc>
          <w:tcPr>
            <w:tcW w:w="1207" w:type="dxa"/>
          </w:tcPr>
          <w:p w14:paraId="6B8E17A3" w14:textId="5AF0679C"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color w:val="FF0000"/>
                <w:sz w:val="24"/>
                <w:szCs w:val="24"/>
              </w:rPr>
              <w:t>64.4%</w:t>
            </w:r>
          </w:p>
        </w:tc>
        <w:tc>
          <w:tcPr>
            <w:tcW w:w="1938" w:type="dxa"/>
          </w:tcPr>
          <w:p w14:paraId="452DC3B2" w14:textId="178B57E8"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48</w:t>
            </w:r>
          </w:p>
        </w:tc>
        <w:tc>
          <w:tcPr>
            <w:tcW w:w="981" w:type="dxa"/>
          </w:tcPr>
          <w:p w14:paraId="07B96AB2" w14:textId="1A45170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32.2%</w:t>
            </w:r>
          </w:p>
        </w:tc>
        <w:tc>
          <w:tcPr>
            <w:tcW w:w="955" w:type="dxa"/>
          </w:tcPr>
          <w:p w14:paraId="6F3ED8C5" w14:textId="344BE4B5" w:rsidR="00603F7E" w:rsidRPr="0094002D" w:rsidRDefault="00F07DFF" w:rsidP="00FB1F08">
            <w:pPr>
              <w:spacing w:line="276" w:lineRule="auto"/>
              <w:jc w:val="center"/>
              <w:rPr>
                <w:rFonts w:asciiTheme="majorBidi" w:hAnsiTheme="majorBidi" w:cstheme="majorBidi"/>
                <w:sz w:val="24"/>
                <w:szCs w:val="24"/>
              </w:rPr>
            </w:pPr>
            <w:r w:rsidRPr="0094002D">
              <w:rPr>
                <w:rFonts w:asciiTheme="majorBidi" w:hAnsiTheme="majorBidi" w:cstheme="majorBidi"/>
                <w:sz w:val="24"/>
                <w:szCs w:val="24"/>
              </w:rPr>
              <w:t>149</w:t>
            </w:r>
          </w:p>
        </w:tc>
      </w:tr>
      <w:tr w:rsidR="001F09FD" w:rsidRPr="00BD5B8A" w14:paraId="23C0A7A2" w14:textId="77777777" w:rsidTr="007C402C">
        <w:tc>
          <w:tcPr>
            <w:tcW w:w="2444" w:type="dxa"/>
          </w:tcPr>
          <w:p w14:paraId="2FA2FAE2" w14:textId="0B68FAD5"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In your opinion, does the physician have a responsibility to prevent disease in his patients</w:t>
            </w:r>
          </w:p>
        </w:tc>
        <w:tc>
          <w:tcPr>
            <w:tcW w:w="564" w:type="dxa"/>
          </w:tcPr>
          <w:p w14:paraId="1A7F7CD5" w14:textId="556B7ABF"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w:t>
            </w:r>
          </w:p>
        </w:tc>
        <w:tc>
          <w:tcPr>
            <w:tcW w:w="978" w:type="dxa"/>
          </w:tcPr>
          <w:p w14:paraId="27E4AADB" w14:textId="13429B3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3.3%</w:t>
            </w:r>
          </w:p>
        </w:tc>
        <w:tc>
          <w:tcPr>
            <w:tcW w:w="898" w:type="dxa"/>
          </w:tcPr>
          <w:p w14:paraId="0A7B653C" w14:textId="6B7FF1E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21</w:t>
            </w:r>
          </w:p>
        </w:tc>
        <w:tc>
          <w:tcPr>
            <w:tcW w:w="1207" w:type="dxa"/>
          </w:tcPr>
          <w:p w14:paraId="3AE761D3" w14:textId="427C60FA"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14.0%</w:t>
            </w:r>
          </w:p>
        </w:tc>
        <w:tc>
          <w:tcPr>
            <w:tcW w:w="1938" w:type="dxa"/>
          </w:tcPr>
          <w:p w14:paraId="59A0A9E0" w14:textId="700316D1"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124</w:t>
            </w:r>
          </w:p>
        </w:tc>
        <w:tc>
          <w:tcPr>
            <w:tcW w:w="981" w:type="dxa"/>
          </w:tcPr>
          <w:p w14:paraId="03A1E87F" w14:textId="5B7E9732"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82.7%</w:t>
            </w:r>
          </w:p>
        </w:tc>
        <w:tc>
          <w:tcPr>
            <w:tcW w:w="955" w:type="dxa"/>
          </w:tcPr>
          <w:p w14:paraId="7560F5BF" w14:textId="582ABC09"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1F09FD" w:rsidRPr="00BD5B8A" w14:paraId="3C5560E5" w14:textId="77777777" w:rsidTr="007C402C">
        <w:tc>
          <w:tcPr>
            <w:tcW w:w="2444" w:type="dxa"/>
          </w:tcPr>
          <w:p w14:paraId="30EBC672" w14:textId="6098362A"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What is your position regarding the prevention of cancer</w:t>
            </w:r>
          </w:p>
        </w:tc>
        <w:tc>
          <w:tcPr>
            <w:tcW w:w="564" w:type="dxa"/>
          </w:tcPr>
          <w:p w14:paraId="6028E006" w14:textId="4A62D049"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w:t>
            </w:r>
          </w:p>
        </w:tc>
        <w:tc>
          <w:tcPr>
            <w:tcW w:w="978" w:type="dxa"/>
          </w:tcPr>
          <w:p w14:paraId="1B273381" w14:textId="6DA8B60C"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2.7%</w:t>
            </w:r>
          </w:p>
        </w:tc>
        <w:tc>
          <w:tcPr>
            <w:tcW w:w="898" w:type="dxa"/>
          </w:tcPr>
          <w:p w14:paraId="49EF8FDD" w14:textId="143D8106"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27</w:t>
            </w:r>
          </w:p>
        </w:tc>
        <w:tc>
          <w:tcPr>
            <w:tcW w:w="1207" w:type="dxa"/>
          </w:tcPr>
          <w:p w14:paraId="066EED60" w14:textId="752DACFA"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18.1%</w:t>
            </w:r>
          </w:p>
        </w:tc>
        <w:tc>
          <w:tcPr>
            <w:tcW w:w="1938" w:type="dxa"/>
          </w:tcPr>
          <w:p w14:paraId="6895386A" w14:textId="4DB7E01D"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118</w:t>
            </w:r>
          </w:p>
        </w:tc>
        <w:tc>
          <w:tcPr>
            <w:tcW w:w="981" w:type="dxa"/>
          </w:tcPr>
          <w:p w14:paraId="3FA231B8" w14:textId="4ECEE9F4"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79.2%</w:t>
            </w:r>
          </w:p>
        </w:tc>
        <w:tc>
          <w:tcPr>
            <w:tcW w:w="955" w:type="dxa"/>
          </w:tcPr>
          <w:p w14:paraId="4C5A394F" w14:textId="58C80148" w:rsidR="00603F7E" w:rsidRPr="001F09FD" w:rsidRDefault="00F07DFF"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66604349" w14:textId="77777777" w:rsidTr="007C402C">
        <w:tc>
          <w:tcPr>
            <w:tcW w:w="2444" w:type="dxa"/>
          </w:tcPr>
          <w:p w14:paraId="3272F8D3" w14:textId="2E36D532" w:rsidR="00603F7E" w:rsidRPr="001F09FD" w:rsidRDefault="00F07DFF"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What is your position regarding the </w:t>
            </w:r>
            <w:r w:rsidRPr="001F09FD">
              <w:rPr>
                <w:rFonts w:asciiTheme="majorBidi" w:hAnsiTheme="majorBidi" w:cstheme="majorBidi"/>
                <w:sz w:val="24"/>
                <w:szCs w:val="24"/>
              </w:rPr>
              <w:lastRenderedPageBreak/>
              <w:t>prevention of CVD disease</w:t>
            </w:r>
          </w:p>
        </w:tc>
        <w:tc>
          <w:tcPr>
            <w:tcW w:w="564" w:type="dxa"/>
          </w:tcPr>
          <w:p w14:paraId="7FC08300" w14:textId="5A6630B0"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lastRenderedPageBreak/>
              <w:t>1</w:t>
            </w:r>
          </w:p>
        </w:tc>
        <w:tc>
          <w:tcPr>
            <w:tcW w:w="978" w:type="dxa"/>
          </w:tcPr>
          <w:p w14:paraId="176E9ABA" w14:textId="35CBB930"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093291A3" w14:textId="16A4944E"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w:t>
            </w:r>
          </w:p>
        </w:tc>
        <w:tc>
          <w:tcPr>
            <w:tcW w:w="1207" w:type="dxa"/>
          </w:tcPr>
          <w:p w14:paraId="7409D94D" w14:textId="4841F4E5"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1938" w:type="dxa"/>
          </w:tcPr>
          <w:p w14:paraId="38E25CEE" w14:textId="2C6E2D42"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135</w:t>
            </w:r>
          </w:p>
        </w:tc>
        <w:tc>
          <w:tcPr>
            <w:tcW w:w="981" w:type="dxa"/>
          </w:tcPr>
          <w:p w14:paraId="5F13D6F9" w14:textId="439F42E7"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90.6%</w:t>
            </w:r>
          </w:p>
        </w:tc>
        <w:tc>
          <w:tcPr>
            <w:tcW w:w="955" w:type="dxa"/>
          </w:tcPr>
          <w:p w14:paraId="172AF75C" w14:textId="5F42B2EE"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202D983F" w14:textId="77777777" w:rsidTr="007C402C">
        <w:tc>
          <w:tcPr>
            <w:tcW w:w="2444" w:type="dxa"/>
          </w:tcPr>
          <w:p w14:paraId="16023092" w14:textId="253BE300" w:rsidR="00603F7E" w:rsidRPr="001F09FD" w:rsidRDefault="00A345B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In your opinion, what i</w:t>
            </w:r>
            <w:r w:rsidR="001F09FD" w:rsidRPr="001F09FD">
              <w:rPr>
                <w:rFonts w:asciiTheme="majorBidi" w:hAnsiTheme="majorBidi" w:cstheme="majorBidi"/>
                <w:sz w:val="24"/>
                <w:szCs w:val="24"/>
              </w:rPr>
              <w:t>s</w:t>
            </w:r>
            <w:r w:rsidRPr="001F09FD">
              <w:rPr>
                <w:rFonts w:asciiTheme="majorBidi" w:hAnsiTheme="majorBidi" w:cstheme="majorBidi"/>
                <w:sz w:val="24"/>
                <w:szCs w:val="24"/>
              </w:rPr>
              <w:t xml:space="preserve"> the level of responsibility that a physician has as opposed to a patient in prevention of disease</w:t>
            </w:r>
          </w:p>
        </w:tc>
        <w:tc>
          <w:tcPr>
            <w:tcW w:w="564" w:type="dxa"/>
          </w:tcPr>
          <w:p w14:paraId="6D0E1DD7" w14:textId="6F013208"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w:t>
            </w:r>
          </w:p>
        </w:tc>
        <w:tc>
          <w:tcPr>
            <w:tcW w:w="978" w:type="dxa"/>
          </w:tcPr>
          <w:p w14:paraId="519BA1E9" w14:textId="16EE4A54"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5A9F5B8F" w14:textId="5BC6B4D8"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74</w:t>
            </w:r>
          </w:p>
        </w:tc>
        <w:tc>
          <w:tcPr>
            <w:tcW w:w="1207" w:type="dxa"/>
          </w:tcPr>
          <w:p w14:paraId="2E8856B7" w14:textId="01AC129D"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49.7%</w:t>
            </w:r>
          </w:p>
        </w:tc>
        <w:tc>
          <w:tcPr>
            <w:tcW w:w="1938" w:type="dxa"/>
          </w:tcPr>
          <w:p w14:paraId="3F73752F" w14:textId="2157AF99"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74</w:t>
            </w:r>
          </w:p>
        </w:tc>
        <w:tc>
          <w:tcPr>
            <w:tcW w:w="981" w:type="dxa"/>
          </w:tcPr>
          <w:p w14:paraId="4B636996" w14:textId="37594B96"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49.7%</w:t>
            </w:r>
          </w:p>
        </w:tc>
        <w:tc>
          <w:tcPr>
            <w:tcW w:w="955" w:type="dxa"/>
          </w:tcPr>
          <w:p w14:paraId="3FD66D58" w14:textId="5D029B1B" w:rsidR="00603F7E" w:rsidRPr="001F09FD" w:rsidRDefault="00A345B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7C402C" w:rsidRPr="001F09FD" w14:paraId="71999503" w14:textId="77777777" w:rsidTr="00892384">
        <w:trPr>
          <w:trHeight w:val="983"/>
        </w:trPr>
        <w:tc>
          <w:tcPr>
            <w:tcW w:w="2444" w:type="dxa"/>
          </w:tcPr>
          <w:p w14:paraId="1036631C" w14:textId="618F08D7"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Would you refer your patient to a dietician for a </w:t>
            </w:r>
            <w:r w:rsidR="00420913" w:rsidRPr="001F09FD">
              <w:rPr>
                <w:rFonts w:asciiTheme="majorBidi" w:hAnsiTheme="majorBidi" w:cstheme="majorBidi"/>
                <w:sz w:val="24"/>
                <w:szCs w:val="24"/>
              </w:rPr>
              <w:t>guideline</w:t>
            </w:r>
            <w:r w:rsidR="001F09FD" w:rsidRPr="001F09FD">
              <w:rPr>
                <w:rFonts w:asciiTheme="majorBidi" w:hAnsiTheme="majorBidi" w:cstheme="majorBidi"/>
                <w:sz w:val="24"/>
                <w:szCs w:val="24"/>
              </w:rPr>
              <w:t>-</w:t>
            </w:r>
            <w:r w:rsidR="00420913" w:rsidRPr="001F09FD">
              <w:rPr>
                <w:rFonts w:asciiTheme="majorBidi" w:hAnsiTheme="majorBidi" w:cstheme="majorBidi"/>
                <w:sz w:val="24"/>
                <w:szCs w:val="24"/>
              </w:rPr>
              <w:t xml:space="preserve">based </w:t>
            </w:r>
            <w:r w:rsidRPr="001F09FD">
              <w:rPr>
                <w:rFonts w:asciiTheme="majorBidi" w:hAnsiTheme="majorBidi" w:cstheme="majorBidi"/>
                <w:sz w:val="24"/>
                <w:szCs w:val="24"/>
              </w:rPr>
              <w:t>diet to prevent cardiovascular disease?</w:t>
            </w:r>
          </w:p>
        </w:tc>
        <w:tc>
          <w:tcPr>
            <w:tcW w:w="564" w:type="dxa"/>
          </w:tcPr>
          <w:p w14:paraId="1184E1D2" w14:textId="29F955E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w:t>
            </w:r>
          </w:p>
        </w:tc>
        <w:tc>
          <w:tcPr>
            <w:tcW w:w="978" w:type="dxa"/>
          </w:tcPr>
          <w:p w14:paraId="31D7F50E" w14:textId="2E88DB1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0.7%</w:t>
            </w:r>
          </w:p>
        </w:tc>
        <w:tc>
          <w:tcPr>
            <w:tcW w:w="898" w:type="dxa"/>
          </w:tcPr>
          <w:p w14:paraId="44E0E3AA" w14:textId="39A307C5"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42</w:t>
            </w:r>
          </w:p>
        </w:tc>
        <w:tc>
          <w:tcPr>
            <w:tcW w:w="1207" w:type="dxa"/>
          </w:tcPr>
          <w:p w14:paraId="028AD8D6" w14:textId="2700AD7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28.2%</w:t>
            </w:r>
          </w:p>
        </w:tc>
        <w:tc>
          <w:tcPr>
            <w:tcW w:w="1938" w:type="dxa"/>
          </w:tcPr>
          <w:p w14:paraId="23AD48AF" w14:textId="0AA8288D"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106</w:t>
            </w:r>
          </w:p>
        </w:tc>
        <w:tc>
          <w:tcPr>
            <w:tcW w:w="981" w:type="dxa"/>
          </w:tcPr>
          <w:p w14:paraId="49CA2B3B" w14:textId="4C141128"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71.1%</w:t>
            </w:r>
          </w:p>
        </w:tc>
        <w:tc>
          <w:tcPr>
            <w:tcW w:w="955" w:type="dxa"/>
          </w:tcPr>
          <w:p w14:paraId="6BE9561D" w14:textId="2357FB4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06D234B2" w14:textId="77777777" w:rsidTr="007C402C">
        <w:tc>
          <w:tcPr>
            <w:tcW w:w="2444" w:type="dxa"/>
          </w:tcPr>
          <w:p w14:paraId="2BF6854F" w14:textId="2A038FF9"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Would you recommend participation in a group for smoking cessation to your patient (if the patient smokes)</w:t>
            </w:r>
          </w:p>
        </w:tc>
        <w:tc>
          <w:tcPr>
            <w:tcW w:w="564" w:type="dxa"/>
          </w:tcPr>
          <w:p w14:paraId="2B64ECDC" w14:textId="3C476DB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w:t>
            </w:r>
          </w:p>
        </w:tc>
        <w:tc>
          <w:tcPr>
            <w:tcW w:w="978" w:type="dxa"/>
          </w:tcPr>
          <w:p w14:paraId="59DF807F" w14:textId="3AFEC22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8.1%</w:t>
            </w:r>
          </w:p>
        </w:tc>
        <w:tc>
          <w:tcPr>
            <w:tcW w:w="898" w:type="dxa"/>
          </w:tcPr>
          <w:p w14:paraId="6E517A66" w14:textId="6B336643"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13</w:t>
            </w:r>
          </w:p>
        </w:tc>
        <w:tc>
          <w:tcPr>
            <w:tcW w:w="1207" w:type="dxa"/>
          </w:tcPr>
          <w:p w14:paraId="46D19B55" w14:textId="609DC7A7"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1938" w:type="dxa"/>
          </w:tcPr>
          <w:p w14:paraId="7240E484" w14:textId="2B227030"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124</w:t>
            </w:r>
          </w:p>
        </w:tc>
        <w:tc>
          <w:tcPr>
            <w:tcW w:w="981" w:type="dxa"/>
          </w:tcPr>
          <w:p w14:paraId="3E8B9796" w14:textId="70F0E7B6"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83.2%</w:t>
            </w:r>
          </w:p>
        </w:tc>
        <w:tc>
          <w:tcPr>
            <w:tcW w:w="955" w:type="dxa"/>
          </w:tcPr>
          <w:p w14:paraId="0C43243F" w14:textId="3B1AD058"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149</w:t>
            </w:r>
          </w:p>
        </w:tc>
      </w:tr>
      <w:tr w:rsidR="001F09FD" w:rsidRPr="00BD5B8A" w14:paraId="61343F11" w14:textId="77777777" w:rsidTr="005025B7">
        <w:trPr>
          <w:trHeight w:val="1472"/>
        </w:trPr>
        <w:tc>
          <w:tcPr>
            <w:tcW w:w="2444" w:type="dxa"/>
          </w:tcPr>
          <w:p w14:paraId="493C3FCB" w14:textId="67719A6E" w:rsidR="00603F7E" w:rsidRPr="001F09FD" w:rsidRDefault="00892384"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To what extent are you vigilant in filling out risk factors that your patient has (in the pop-up window)</w:t>
            </w:r>
          </w:p>
        </w:tc>
        <w:tc>
          <w:tcPr>
            <w:tcW w:w="564" w:type="dxa"/>
          </w:tcPr>
          <w:p w14:paraId="27683241" w14:textId="4E5C15FA"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w:t>
            </w:r>
          </w:p>
        </w:tc>
        <w:tc>
          <w:tcPr>
            <w:tcW w:w="978" w:type="dxa"/>
          </w:tcPr>
          <w:p w14:paraId="635CA37B" w14:textId="14C7C1A2"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5.3%</w:t>
            </w:r>
          </w:p>
        </w:tc>
        <w:tc>
          <w:tcPr>
            <w:tcW w:w="898" w:type="dxa"/>
          </w:tcPr>
          <w:p w14:paraId="73F8848A" w14:textId="739460E0"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55</w:t>
            </w:r>
          </w:p>
        </w:tc>
        <w:tc>
          <w:tcPr>
            <w:tcW w:w="1207" w:type="dxa"/>
          </w:tcPr>
          <w:p w14:paraId="2001A0B0" w14:textId="118B7EE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36.7%</w:t>
            </w:r>
          </w:p>
        </w:tc>
        <w:tc>
          <w:tcPr>
            <w:tcW w:w="1938" w:type="dxa"/>
          </w:tcPr>
          <w:p w14:paraId="797E51D5" w14:textId="15FD9F4C"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87</w:t>
            </w:r>
          </w:p>
        </w:tc>
        <w:tc>
          <w:tcPr>
            <w:tcW w:w="981" w:type="dxa"/>
          </w:tcPr>
          <w:p w14:paraId="7E1646AB" w14:textId="3FC10941"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58.0%</w:t>
            </w:r>
          </w:p>
        </w:tc>
        <w:tc>
          <w:tcPr>
            <w:tcW w:w="955" w:type="dxa"/>
          </w:tcPr>
          <w:p w14:paraId="37A21CB6" w14:textId="2F67340F"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1F09FD" w:rsidRPr="00BD5B8A" w14:paraId="45882CAF" w14:textId="77777777" w:rsidTr="007C402C">
        <w:tc>
          <w:tcPr>
            <w:tcW w:w="2444" w:type="dxa"/>
          </w:tcPr>
          <w:p w14:paraId="2C645DEC" w14:textId="4C873429" w:rsidR="00603F7E" w:rsidRPr="001F09FD" w:rsidRDefault="005025B7"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To what extent are you vigilant in performing screening tests recommended by the HMO among your patients</w:t>
            </w:r>
          </w:p>
        </w:tc>
        <w:tc>
          <w:tcPr>
            <w:tcW w:w="564" w:type="dxa"/>
          </w:tcPr>
          <w:p w14:paraId="2173EC0C" w14:textId="0F6CA4AD"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5</w:t>
            </w:r>
          </w:p>
        </w:tc>
        <w:tc>
          <w:tcPr>
            <w:tcW w:w="978" w:type="dxa"/>
          </w:tcPr>
          <w:p w14:paraId="77333C82" w14:textId="2AF4E11B"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3.3%</w:t>
            </w:r>
          </w:p>
        </w:tc>
        <w:tc>
          <w:tcPr>
            <w:tcW w:w="898" w:type="dxa"/>
          </w:tcPr>
          <w:p w14:paraId="03A53141" w14:textId="50B24D86"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31</w:t>
            </w:r>
          </w:p>
        </w:tc>
        <w:tc>
          <w:tcPr>
            <w:tcW w:w="1207" w:type="dxa"/>
          </w:tcPr>
          <w:p w14:paraId="735F3EFC" w14:textId="7C35958C"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20.7%</w:t>
            </w:r>
          </w:p>
        </w:tc>
        <w:tc>
          <w:tcPr>
            <w:tcW w:w="1938" w:type="dxa"/>
          </w:tcPr>
          <w:p w14:paraId="2800487A" w14:textId="0CB656D9"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114</w:t>
            </w:r>
          </w:p>
        </w:tc>
        <w:tc>
          <w:tcPr>
            <w:tcW w:w="981" w:type="dxa"/>
          </w:tcPr>
          <w:p w14:paraId="2DE93EC6" w14:textId="220AB6BC"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color w:val="FF0000"/>
                <w:sz w:val="24"/>
                <w:szCs w:val="24"/>
              </w:rPr>
              <w:t>76.0%</w:t>
            </w:r>
          </w:p>
        </w:tc>
        <w:tc>
          <w:tcPr>
            <w:tcW w:w="955" w:type="dxa"/>
          </w:tcPr>
          <w:p w14:paraId="6819EC39" w14:textId="41657DA6" w:rsidR="00603F7E" w:rsidRPr="001F09FD" w:rsidRDefault="00892384"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150</w:t>
            </w:r>
          </w:p>
        </w:tc>
      </w:tr>
      <w:tr w:rsidR="007C402C" w:rsidRPr="001F09FD" w14:paraId="210A7DCC" w14:textId="77777777" w:rsidTr="007C402C">
        <w:tc>
          <w:tcPr>
            <w:tcW w:w="2444" w:type="dxa"/>
          </w:tcPr>
          <w:p w14:paraId="14271795" w14:textId="26C1D238" w:rsidR="00603F7E" w:rsidRPr="001F09FD" w:rsidRDefault="005025B7" w:rsidP="00FB1F08">
            <w:pPr>
              <w:spacing w:line="276" w:lineRule="auto"/>
              <w:rPr>
                <w:rFonts w:asciiTheme="majorBidi" w:hAnsiTheme="majorBidi" w:cstheme="majorBidi"/>
                <w:sz w:val="24"/>
                <w:szCs w:val="24"/>
              </w:rPr>
            </w:pPr>
            <w:r w:rsidRPr="001F09FD">
              <w:rPr>
                <w:rFonts w:asciiTheme="majorBidi" w:hAnsiTheme="majorBidi" w:cstheme="majorBidi"/>
                <w:sz w:val="24"/>
                <w:szCs w:val="24"/>
              </w:rPr>
              <w:t xml:space="preserve">In the event there is no patient compliance to screening tests, is there initiative on your part as </w:t>
            </w:r>
            <w:r w:rsidR="001F09FD" w:rsidRPr="001F09FD">
              <w:rPr>
                <w:rFonts w:asciiTheme="majorBidi" w:hAnsiTheme="majorBidi" w:cstheme="majorBidi"/>
                <w:sz w:val="24"/>
                <w:szCs w:val="24"/>
              </w:rPr>
              <w:t xml:space="preserve">a </w:t>
            </w:r>
            <w:r w:rsidRPr="001F09FD">
              <w:rPr>
                <w:rFonts w:asciiTheme="majorBidi" w:hAnsiTheme="majorBidi" w:cstheme="majorBidi"/>
                <w:sz w:val="24"/>
                <w:szCs w:val="24"/>
              </w:rPr>
              <w:t>resident to refer him for screening tests?</w:t>
            </w:r>
          </w:p>
        </w:tc>
        <w:tc>
          <w:tcPr>
            <w:tcW w:w="564" w:type="dxa"/>
          </w:tcPr>
          <w:p w14:paraId="3AC07915" w14:textId="2BFBECB5"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7</w:t>
            </w:r>
          </w:p>
        </w:tc>
        <w:tc>
          <w:tcPr>
            <w:tcW w:w="978" w:type="dxa"/>
          </w:tcPr>
          <w:p w14:paraId="04F1FF30" w14:textId="109B2C37"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4.8%</w:t>
            </w:r>
          </w:p>
        </w:tc>
        <w:tc>
          <w:tcPr>
            <w:tcW w:w="898" w:type="dxa"/>
          </w:tcPr>
          <w:p w14:paraId="52D77EC5" w14:textId="31087B53"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35</w:t>
            </w:r>
          </w:p>
        </w:tc>
        <w:tc>
          <w:tcPr>
            <w:tcW w:w="1207" w:type="dxa"/>
          </w:tcPr>
          <w:p w14:paraId="30273D75" w14:textId="13525142"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24.0%</w:t>
            </w:r>
          </w:p>
        </w:tc>
        <w:tc>
          <w:tcPr>
            <w:tcW w:w="1938" w:type="dxa"/>
          </w:tcPr>
          <w:p w14:paraId="6C6D8EF0" w14:textId="1DF32154"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 xml:space="preserve">104 </w:t>
            </w:r>
          </w:p>
        </w:tc>
        <w:tc>
          <w:tcPr>
            <w:tcW w:w="981" w:type="dxa"/>
          </w:tcPr>
          <w:p w14:paraId="42117A6F" w14:textId="579FE1F6" w:rsidR="00603F7E" w:rsidRPr="001F09FD" w:rsidRDefault="005025B7" w:rsidP="00FB1F08">
            <w:pPr>
              <w:spacing w:line="276" w:lineRule="auto"/>
              <w:jc w:val="center"/>
              <w:rPr>
                <w:rFonts w:asciiTheme="majorBidi" w:hAnsiTheme="majorBidi" w:cstheme="majorBidi"/>
                <w:color w:val="FF0000"/>
                <w:sz w:val="24"/>
                <w:szCs w:val="24"/>
              </w:rPr>
            </w:pPr>
            <w:r w:rsidRPr="001F09FD">
              <w:rPr>
                <w:rFonts w:asciiTheme="majorBidi" w:hAnsiTheme="majorBidi" w:cstheme="majorBidi"/>
                <w:color w:val="FF0000"/>
                <w:sz w:val="24"/>
                <w:szCs w:val="24"/>
              </w:rPr>
              <w:t>71.2%</w:t>
            </w:r>
          </w:p>
        </w:tc>
        <w:tc>
          <w:tcPr>
            <w:tcW w:w="955" w:type="dxa"/>
          </w:tcPr>
          <w:p w14:paraId="3392C7DF" w14:textId="4B8BC7AA" w:rsidR="00603F7E" w:rsidRPr="001F09FD" w:rsidRDefault="005025B7" w:rsidP="00FB1F08">
            <w:pPr>
              <w:spacing w:line="276" w:lineRule="auto"/>
              <w:jc w:val="center"/>
              <w:rPr>
                <w:rFonts w:asciiTheme="majorBidi" w:hAnsiTheme="majorBidi" w:cstheme="majorBidi"/>
                <w:sz w:val="24"/>
                <w:szCs w:val="24"/>
              </w:rPr>
            </w:pPr>
            <w:r w:rsidRPr="001F09FD">
              <w:rPr>
                <w:rFonts w:asciiTheme="majorBidi" w:hAnsiTheme="majorBidi" w:cstheme="majorBidi"/>
                <w:sz w:val="24"/>
                <w:szCs w:val="24"/>
              </w:rPr>
              <w:t>146</w:t>
            </w:r>
          </w:p>
        </w:tc>
      </w:tr>
    </w:tbl>
    <w:p w14:paraId="44683DF6" w14:textId="76A2C450" w:rsidR="00AE3EC7" w:rsidRDefault="00AE3EC7" w:rsidP="00FB1F08">
      <w:pPr>
        <w:spacing w:line="276" w:lineRule="auto"/>
        <w:jc w:val="center"/>
        <w:rPr>
          <w:rFonts w:asciiTheme="majorBidi" w:hAnsiTheme="majorBidi" w:cstheme="majorBidi"/>
          <w:color w:val="0000FF"/>
          <w:sz w:val="24"/>
          <w:szCs w:val="24"/>
        </w:rPr>
      </w:pPr>
    </w:p>
    <w:p w14:paraId="1D2B49D6" w14:textId="77777777" w:rsidR="00C506B4" w:rsidRPr="00BD5B8A" w:rsidRDefault="00C506B4" w:rsidP="00FB1F08">
      <w:pPr>
        <w:spacing w:line="276" w:lineRule="auto"/>
        <w:jc w:val="center"/>
        <w:rPr>
          <w:rFonts w:asciiTheme="majorBidi" w:hAnsiTheme="majorBidi" w:cstheme="majorBidi"/>
          <w:color w:val="0000FF"/>
          <w:sz w:val="24"/>
          <w:szCs w:val="24"/>
        </w:rPr>
      </w:pPr>
    </w:p>
    <w:p w14:paraId="45905C72" w14:textId="1B12CCFB" w:rsidR="00603F7E" w:rsidRPr="00C506B4" w:rsidRDefault="00AE3EC7" w:rsidP="00C506B4">
      <w:pPr>
        <w:spacing w:line="480" w:lineRule="auto"/>
        <w:rPr>
          <w:rFonts w:asciiTheme="majorBidi" w:hAnsiTheme="majorBidi" w:cstheme="majorBidi"/>
          <w:b/>
          <w:bCs/>
          <w:sz w:val="24"/>
          <w:szCs w:val="24"/>
        </w:rPr>
      </w:pPr>
      <w:r w:rsidRPr="00C506B4">
        <w:rPr>
          <w:rFonts w:asciiTheme="majorBidi" w:hAnsiTheme="majorBidi" w:cstheme="majorBidi"/>
          <w:b/>
          <w:bCs/>
          <w:sz w:val="24"/>
          <w:szCs w:val="24"/>
        </w:rPr>
        <w:t xml:space="preserve">Table 4: </w:t>
      </w:r>
      <w:bookmarkStart w:id="21" w:name="_Hlk36223833"/>
      <w:r w:rsidRPr="00C506B4">
        <w:rPr>
          <w:rFonts w:asciiTheme="majorBidi" w:hAnsiTheme="majorBidi" w:cstheme="majorBidi"/>
          <w:b/>
          <w:bCs/>
          <w:sz w:val="24"/>
          <w:szCs w:val="24"/>
        </w:rPr>
        <w:t>Clinical experience and exposure to clinical situations at the clinic during residency in family medicine</w:t>
      </w:r>
      <w:bookmarkEnd w:id="21"/>
    </w:p>
    <w:tbl>
      <w:tblPr>
        <w:tblStyle w:val="TableGrid"/>
        <w:tblW w:w="9634" w:type="dxa"/>
        <w:tblLook w:val="04A0" w:firstRow="1" w:lastRow="0" w:firstColumn="1" w:lastColumn="0" w:noHBand="0" w:noVBand="1"/>
      </w:tblPr>
      <w:tblGrid>
        <w:gridCol w:w="1309"/>
        <w:gridCol w:w="771"/>
        <w:gridCol w:w="857"/>
        <w:gridCol w:w="799"/>
        <w:gridCol w:w="857"/>
        <w:gridCol w:w="772"/>
        <w:gridCol w:w="857"/>
        <w:gridCol w:w="772"/>
        <w:gridCol w:w="857"/>
        <w:gridCol w:w="1783"/>
      </w:tblGrid>
      <w:tr w:rsidR="00CB635D" w:rsidRPr="00BD5B8A" w14:paraId="118E9F44" w14:textId="77777777" w:rsidTr="00DE4948">
        <w:tc>
          <w:tcPr>
            <w:tcW w:w="1309" w:type="dxa"/>
          </w:tcPr>
          <w:p w14:paraId="5723B78F"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628" w:type="dxa"/>
            <w:gridSpan w:val="2"/>
          </w:tcPr>
          <w:p w14:paraId="632E446F" w14:textId="69670537"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Can not assess</w:t>
            </w:r>
          </w:p>
        </w:tc>
        <w:tc>
          <w:tcPr>
            <w:tcW w:w="1656" w:type="dxa"/>
            <w:gridSpan w:val="2"/>
          </w:tcPr>
          <w:p w14:paraId="1E0DEF81" w14:textId="0DA2AEED"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Not at all – very little</w:t>
            </w:r>
          </w:p>
        </w:tc>
        <w:tc>
          <w:tcPr>
            <w:tcW w:w="1629" w:type="dxa"/>
            <w:gridSpan w:val="2"/>
          </w:tcPr>
          <w:p w14:paraId="6A19D83C" w14:textId="005F4C2F"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Sufficient</w:t>
            </w:r>
          </w:p>
        </w:tc>
        <w:tc>
          <w:tcPr>
            <w:tcW w:w="1629" w:type="dxa"/>
            <w:gridSpan w:val="2"/>
          </w:tcPr>
          <w:p w14:paraId="3D1E06A0" w14:textId="751FCC58"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 xml:space="preserve">A </w:t>
            </w:r>
            <w:r w:rsidR="00656A94" w:rsidRPr="00CB635D">
              <w:rPr>
                <w:rFonts w:asciiTheme="majorBidi" w:hAnsiTheme="majorBidi" w:cstheme="majorBidi"/>
                <w:sz w:val="24"/>
                <w:szCs w:val="24"/>
              </w:rPr>
              <w:t>great deal</w:t>
            </w:r>
          </w:p>
        </w:tc>
        <w:tc>
          <w:tcPr>
            <w:tcW w:w="1783" w:type="dxa"/>
          </w:tcPr>
          <w:p w14:paraId="43F10D0E" w14:textId="71980DBC"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Total</w:t>
            </w:r>
          </w:p>
        </w:tc>
      </w:tr>
      <w:tr w:rsidR="00CB635D" w:rsidRPr="00BD5B8A" w14:paraId="5FA284FC" w14:textId="77777777" w:rsidTr="00DE4948">
        <w:tc>
          <w:tcPr>
            <w:tcW w:w="1309" w:type="dxa"/>
          </w:tcPr>
          <w:p w14:paraId="2780AAA1"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1" w:type="dxa"/>
          </w:tcPr>
          <w:p w14:paraId="0E1E9B70" w14:textId="30400CF0"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473DCCF6" w14:textId="243D13A1"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99" w:type="dxa"/>
          </w:tcPr>
          <w:p w14:paraId="28ECD8D4" w14:textId="5D975A98"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2147003A" w14:textId="127B5F0D" w:rsidR="008143EA" w:rsidRPr="00CB635D" w:rsidRDefault="008143EA"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72" w:type="dxa"/>
          </w:tcPr>
          <w:p w14:paraId="3BE0884A" w14:textId="6F49AC17" w:rsidR="008143EA" w:rsidRPr="00CB635D" w:rsidRDefault="001F09F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2FD942D8" w14:textId="487DFD4A" w:rsidR="008143EA" w:rsidRPr="00CB635D" w:rsidRDefault="00CB635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772" w:type="dxa"/>
          </w:tcPr>
          <w:p w14:paraId="3CE628A4" w14:textId="2CBC80AA" w:rsidR="008143EA" w:rsidRPr="00CB635D" w:rsidRDefault="001F09F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N</w:t>
            </w:r>
          </w:p>
        </w:tc>
        <w:tc>
          <w:tcPr>
            <w:tcW w:w="857" w:type="dxa"/>
          </w:tcPr>
          <w:p w14:paraId="64B2030D" w14:textId="246AE317" w:rsidR="008143EA" w:rsidRPr="00CB635D" w:rsidRDefault="00CB635D"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w:t>
            </w:r>
          </w:p>
        </w:tc>
        <w:tc>
          <w:tcPr>
            <w:tcW w:w="1783" w:type="dxa"/>
          </w:tcPr>
          <w:p w14:paraId="1C2C0402" w14:textId="77777777" w:rsidR="008143EA" w:rsidRPr="00CB635D" w:rsidRDefault="008143EA" w:rsidP="00DE4948">
            <w:pPr>
              <w:spacing w:line="276" w:lineRule="auto"/>
              <w:jc w:val="center"/>
              <w:rPr>
                <w:rFonts w:asciiTheme="majorBidi" w:hAnsiTheme="majorBidi" w:cstheme="majorBidi"/>
                <w:sz w:val="24"/>
                <w:szCs w:val="24"/>
              </w:rPr>
            </w:pPr>
          </w:p>
        </w:tc>
      </w:tr>
      <w:tr w:rsidR="00CB635D" w:rsidRPr="00BD5B8A" w14:paraId="17B9279B" w14:textId="77777777" w:rsidTr="00DE4948">
        <w:tc>
          <w:tcPr>
            <w:tcW w:w="1309" w:type="dxa"/>
          </w:tcPr>
          <w:p w14:paraId="78D4A397" w14:textId="421A2D8F" w:rsidR="008143EA" w:rsidRPr="00CB635D" w:rsidRDefault="00656A94" w:rsidP="00DE4948">
            <w:pPr>
              <w:spacing w:line="276" w:lineRule="auto"/>
              <w:rPr>
                <w:rFonts w:asciiTheme="majorBidi" w:hAnsiTheme="majorBidi" w:cstheme="majorBidi"/>
                <w:b/>
                <w:bCs/>
                <w:color w:val="0000FF"/>
                <w:sz w:val="24"/>
                <w:szCs w:val="24"/>
                <w:u w:val="single"/>
              </w:rPr>
            </w:pPr>
            <w:r w:rsidRPr="00CB635D">
              <w:rPr>
                <w:rFonts w:asciiTheme="majorBidi" w:hAnsiTheme="majorBidi" w:cstheme="majorBidi"/>
                <w:b/>
                <w:bCs/>
                <w:sz w:val="24"/>
                <w:szCs w:val="24"/>
                <w:u w:val="single"/>
              </w:rPr>
              <w:t xml:space="preserve">Clinical experience </w:t>
            </w:r>
            <w:r w:rsidR="00CB635D" w:rsidRPr="00CB635D">
              <w:rPr>
                <w:rFonts w:asciiTheme="majorBidi" w:hAnsiTheme="majorBidi" w:cstheme="majorBidi"/>
                <w:b/>
                <w:bCs/>
                <w:sz w:val="24"/>
                <w:szCs w:val="24"/>
                <w:u w:val="single"/>
              </w:rPr>
              <w:t>at</w:t>
            </w:r>
            <w:r w:rsidRPr="00CB635D">
              <w:rPr>
                <w:rFonts w:asciiTheme="majorBidi" w:hAnsiTheme="majorBidi" w:cstheme="majorBidi"/>
                <w:b/>
                <w:bCs/>
                <w:sz w:val="24"/>
                <w:szCs w:val="24"/>
                <w:u w:val="single"/>
              </w:rPr>
              <w:t xml:space="preserve"> the clinic</w:t>
            </w:r>
          </w:p>
        </w:tc>
        <w:tc>
          <w:tcPr>
            <w:tcW w:w="771" w:type="dxa"/>
          </w:tcPr>
          <w:p w14:paraId="1094D53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38C44E1C"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99" w:type="dxa"/>
          </w:tcPr>
          <w:p w14:paraId="5DF56BAD"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2B30AE15"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05931421"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7677E7D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71050EBF"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6A139CB6"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783" w:type="dxa"/>
          </w:tcPr>
          <w:p w14:paraId="0D6FDE8B" w14:textId="77777777" w:rsidR="008143EA" w:rsidRPr="00BD5B8A" w:rsidRDefault="008143EA" w:rsidP="00DE4948">
            <w:pPr>
              <w:spacing w:line="276" w:lineRule="auto"/>
              <w:jc w:val="center"/>
              <w:rPr>
                <w:rFonts w:asciiTheme="majorBidi" w:hAnsiTheme="majorBidi" w:cstheme="majorBidi"/>
                <w:color w:val="0000FF"/>
                <w:sz w:val="24"/>
                <w:szCs w:val="24"/>
              </w:rPr>
            </w:pPr>
          </w:p>
        </w:tc>
      </w:tr>
      <w:tr w:rsidR="00514C07" w:rsidRPr="00514C07" w14:paraId="6682A3AE" w14:textId="77777777" w:rsidTr="00DE4948">
        <w:tc>
          <w:tcPr>
            <w:tcW w:w="1309" w:type="dxa"/>
          </w:tcPr>
          <w:p w14:paraId="3531261F" w14:textId="4B9969D3" w:rsidR="008143EA" w:rsidRPr="00CB635D" w:rsidRDefault="00656A94"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Melanoma screening</w:t>
            </w:r>
          </w:p>
        </w:tc>
        <w:tc>
          <w:tcPr>
            <w:tcW w:w="771" w:type="dxa"/>
          </w:tcPr>
          <w:p w14:paraId="399051AC" w14:textId="0C235903"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857" w:type="dxa"/>
          </w:tcPr>
          <w:p w14:paraId="709A083A" w14:textId="3DBC53D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18.9%</w:t>
            </w:r>
          </w:p>
        </w:tc>
        <w:tc>
          <w:tcPr>
            <w:tcW w:w="799" w:type="dxa"/>
          </w:tcPr>
          <w:p w14:paraId="603A839E" w14:textId="78BBCF5D"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95</w:t>
            </w:r>
          </w:p>
        </w:tc>
        <w:tc>
          <w:tcPr>
            <w:tcW w:w="857" w:type="dxa"/>
          </w:tcPr>
          <w:p w14:paraId="3FD829A0" w14:textId="25BA52B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64.2%</w:t>
            </w:r>
          </w:p>
        </w:tc>
        <w:tc>
          <w:tcPr>
            <w:tcW w:w="772" w:type="dxa"/>
          </w:tcPr>
          <w:p w14:paraId="62C1C82C" w14:textId="6E29B2B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21</w:t>
            </w:r>
          </w:p>
        </w:tc>
        <w:tc>
          <w:tcPr>
            <w:tcW w:w="857" w:type="dxa"/>
          </w:tcPr>
          <w:p w14:paraId="3F293326" w14:textId="43BC0A0A"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14.2%</w:t>
            </w:r>
          </w:p>
        </w:tc>
        <w:tc>
          <w:tcPr>
            <w:tcW w:w="772" w:type="dxa"/>
          </w:tcPr>
          <w:p w14:paraId="2A9C199D" w14:textId="1FD9F06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418F6996" w14:textId="041BC8E1"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2.7%</w:t>
            </w:r>
          </w:p>
        </w:tc>
        <w:tc>
          <w:tcPr>
            <w:tcW w:w="1783" w:type="dxa"/>
          </w:tcPr>
          <w:p w14:paraId="35D27942" w14:textId="324D2926"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2CF47479" w14:textId="77777777" w:rsidTr="00DE4948">
        <w:tc>
          <w:tcPr>
            <w:tcW w:w="1309" w:type="dxa"/>
          </w:tcPr>
          <w:p w14:paraId="3CCE27B9" w14:textId="1E923F0D" w:rsidR="008143EA" w:rsidRPr="00CB635D" w:rsidRDefault="00656A94"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Screening test for breast cancer</w:t>
            </w:r>
          </w:p>
        </w:tc>
        <w:tc>
          <w:tcPr>
            <w:tcW w:w="771" w:type="dxa"/>
          </w:tcPr>
          <w:p w14:paraId="4BD6B20F" w14:textId="18CE1F44"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w:t>
            </w:r>
          </w:p>
        </w:tc>
        <w:tc>
          <w:tcPr>
            <w:tcW w:w="857" w:type="dxa"/>
          </w:tcPr>
          <w:p w14:paraId="0679B8BA" w14:textId="3CFC816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6.8%</w:t>
            </w:r>
          </w:p>
        </w:tc>
        <w:tc>
          <w:tcPr>
            <w:tcW w:w="799" w:type="dxa"/>
          </w:tcPr>
          <w:p w14:paraId="06B071CB" w14:textId="481598C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19</w:t>
            </w:r>
          </w:p>
        </w:tc>
        <w:tc>
          <w:tcPr>
            <w:tcW w:w="857" w:type="dxa"/>
          </w:tcPr>
          <w:p w14:paraId="3A0A3164" w14:textId="7C1E7D2E"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12.9%</w:t>
            </w:r>
          </w:p>
        </w:tc>
        <w:tc>
          <w:tcPr>
            <w:tcW w:w="772" w:type="dxa"/>
          </w:tcPr>
          <w:p w14:paraId="3415AF75" w14:textId="2077B05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55</w:t>
            </w:r>
          </w:p>
        </w:tc>
        <w:tc>
          <w:tcPr>
            <w:tcW w:w="857" w:type="dxa"/>
          </w:tcPr>
          <w:p w14:paraId="3EF8E515" w14:textId="1E44DF08"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37.4%</w:t>
            </w:r>
          </w:p>
        </w:tc>
        <w:tc>
          <w:tcPr>
            <w:tcW w:w="772" w:type="dxa"/>
          </w:tcPr>
          <w:p w14:paraId="6D793EB4" w14:textId="7DD11CF5"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63</w:t>
            </w:r>
          </w:p>
        </w:tc>
        <w:tc>
          <w:tcPr>
            <w:tcW w:w="857" w:type="dxa"/>
          </w:tcPr>
          <w:p w14:paraId="5F6764B1" w14:textId="41E1CE24"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42.9%</w:t>
            </w:r>
          </w:p>
        </w:tc>
        <w:tc>
          <w:tcPr>
            <w:tcW w:w="1783" w:type="dxa"/>
          </w:tcPr>
          <w:p w14:paraId="1C8ECA52" w14:textId="693ABBE9"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147</w:t>
            </w:r>
          </w:p>
        </w:tc>
      </w:tr>
      <w:tr w:rsidR="00514C07" w:rsidRPr="00514C07" w14:paraId="5D8D3803" w14:textId="77777777" w:rsidTr="00DE4948">
        <w:tc>
          <w:tcPr>
            <w:tcW w:w="1309" w:type="dxa"/>
          </w:tcPr>
          <w:p w14:paraId="392500C7" w14:textId="23C779B8" w:rsidR="008143EA" w:rsidRPr="00CB635D" w:rsidRDefault="00656A94"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Screening test for prostate cancer</w:t>
            </w:r>
          </w:p>
        </w:tc>
        <w:tc>
          <w:tcPr>
            <w:tcW w:w="771" w:type="dxa"/>
          </w:tcPr>
          <w:p w14:paraId="5B9B9C52" w14:textId="1B0DD10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w:t>
            </w:r>
          </w:p>
        </w:tc>
        <w:tc>
          <w:tcPr>
            <w:tcW w:w="857" w:type="dxa"/>
          </w:tcPr>
          <w:p w14:paraId="7BC8E14F" w14:textId="623297C7"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12.2%</w:t>
            </w:r>
          </w:p>
        </w:tc>
        <w:tc>
          <w:tcPr>
            <w:tcW w:w="799" w:type="dxa"/>
          </w:tcPr>
          <w:p w14:paraId="647886A3" w14:textId="6C258B5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78</w:t>
            </w:r>
          </w:p>
        </w:tc>
        <w:tc>
          <w:tcPr>
            <w:tcW w:w="857" w:type="dxa"/>
          </w:tcPr>
          <w:p w14:paraId="7ED20DA0" w14:textId="2C9D900B"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52.7%</w:t>
            </w:r>
          </w:p>
        </w:tc>
        <w:tc>
          <w:tcPr>
            <w:tcW w:w="772" w:type="dxa"/>
          </w:tcPr>
          <w:p w14:paraId="5B61C156" w14:textId="5E239B03"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35</w:t>
            </w:r>
          </w:p>
        </w:tc>
        <w:tc>
          <w:tcPr>
            <w:tcW w:w="857" w:type="dxa"/>
          </w:tcPr>
          <w:p w14:paraId="5042F727" w14:textId="42B5C86F"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23.6%</w:t>
            </w:r>
          </w:p>
        </w:tc>
        <w:tc>
          <w:tcPr>
            <w:tcW w:w="772" w:type="dxa"/>
          </w:tcPr>
          <w:p w14:paraId="34107720" w14:textId="212EC0F8"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17</w:t>
            </w:r>
          </w:p>
        </w:tc>
        <w:tc>
          <w:tcPr>
            <w:tcW w:w="857" w:type="dxa"/>
          </w:tcPr>
          <w:p w14:paraId="76B6C5F0" w14:textId="33FC9D32"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11.5%</w:t>
            </w:r>
          </w:p>
        </w:tc>
        <w:tc>
          <w:tcPr>
            <w:tcW w:w="1783" w:type="dxa"/>
          </w:tcPr>
          <w:p w14:paraId="5CD474AF" w14:textId="077AE250" w:rsidR="008143EA" w:rsidRPr="00514C07" w:rsidRDefault="00656A94"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572A9E35" w14:textId="77777777" w:rsidTr="00DE4948">
        <w:tc>
          <w:tcPr>
            <w:tcW w:w="1309" w:type="dxa"/>
          </w:tcPr>
          <w:p w14:paraId="0DAAAE26" w14:textId="6233EB38"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 xml:space="preserve">Screening test for </w:t>
            </w:r>
            <w:r w:rsidR="00CB635D" w:rsidRPr="00CB635D">
              <w:rPr>
                <w:rFonts w:asciiTheme="majorBidi" w:hAnsiTheme="majorBidi" w:cstheme="majorBidi"/>
                <w:sz w:val="24"/>
                <w:szCs w:val="24"/>
              </w:rPr>
              <w:t>colorectal</w:t>
            </w:r>
            <w:r w:rsidRPr="00CB635D">
              <w:rPr>
                <w:rFonts w:asciiTheme="majorBidi" w:hAnsiTheme="majorBidi" w:cstheme="majorBidi"/>
                <w:sz w:val="24"/>
                <w:szCs w:val="24"/>
              </w:rPr>
              <w:t xml:space="preserve"> cancer</w:t>
            </w:r>
          </w:p>
        </w:tc>
        <w:tc>
          <w:tcPr>
            <w:tcW w:w="771" w:type="dxa"/>
          </w:tcPr>
          <w:p w14:paraId="67E7A039" w14:textId="7194229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3BFAA24B" w14:textId="683B68F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4.7%</w:t>
            </w:r>
          </w:p>
        </w:tc>
        <w:tc>
          <w:tcPr>
            <w:tcW w:w="799" w:type="dxa"/>
          </w:tcPr>
          <w:p w14:paraId="1930ED31" w14:textId="4A35EFB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w:t>
            </w:r>
          </w:p>
        </w:tc>
        <w:tc>
          <w:tcPr>
            <w:tcW w:w="857" w:type="dxa"/>
          </w:tcPr>
          <w:p w14:paraId="05083165" w14:textId="07F56C5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5.4%</w:t>
            </w:r>
          </w:p>
        </w:tc>
        <w:tc>
          <w:tcPr>
            <w:tcW w:w="772" w:type="dxa"/>
          </w:tcPr>
          <w:p w14:paraId="265B92D6" w14:textId="0D6CA20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45</w:t>
            </w:r>
          </w:p>
        </w:tc>
        <w:tc>
          <w:tcPr>
            <w:tcW w:w="857" w:type="dxa"/>
          </w:tcPr>
          <w:p w14:paraId="221CD67D" w14:textId="5D0F341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30.4%</w:t>
            </w:r>
          </w:p>
        </w:tc>
        <w:tc>
          <w:tcPr>
            <w:tcW w:w="772" w:type="dxa"/>
          </w:tcPr>
          <w:p w14:paraId="475D3C79" w14:textId="135C7B16"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88</w:t>
            </w:r>
          </w:p>
        </w:tc>
        <w:tc>
          <w:tcPr>
            <w:tcW w:w="857" w:type="dxa"/>
          </w:tcPr>
          <w:p w14:paraId="5EE5B73C" w14:textId="0D40AD6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59.5%</w:t>
            </w:r>
          </w:p>
        </w:tc>
        <w:tc>
          <w:tcPr>
            <w:tcW w:w="1783" w:type="dxa"/>
          </w:tcPr>
          <w:p w14:paraId="2DB36B5D" w14:textId="16C0F41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CB635D" w:rsidRPr="00BD5B8A" w14:paraId="2B914274" w14:textId="77777777" w:rsidTr="00DE4948">
        <w:tc>
          <w:tcPr>
            <w:tcW w:w="1309" w:type="dxa"/>
          </w:tcPr>
          <w:p w14:paraId="190445C7" w14:textId="02817912" w:rsidR="008143EA" w:rsidRPr="00BD5B8A" w:rsidRDefault="000246BA" w:rsidP="00DE4948">
            <w:pPr>
              <w:spacing w:line="276" w:lineRule="auto"/>
              <w:rPr>
                <w:rFonts w:asciiTheme="majorBidi" w:hAnsiTheme="majorBidi" w:cstheme="majorBidi"/>
                <w:color w:val="0000FF"/>
                <w:sz w:val="24"/>
                <w:szCs w:val="24"/>
              </w:rPr>
            </w:pPr>
            <w:r w:rsidRPr="00CB635D">
              <w:rPr>
                <w:rFonts w:asciiTheme="majorBidi" w:hAnsiTheme="majorBidi" w:cstheme="majorBidi"/>
                <w:sz w:val="24"/>
                <w:szCs w:val="24"/>
              </w:rPr>
              <w:t>Physical exam of heart and blood vessels</w:t>
            </w:r>
          </w:p>
        </w:tc>
        <w:tc>
          <w:tcPr>
            <w:tcW w:w="771" w:type="dxa"/>
          </w:tcPr>
          <w:p w14:paraId="53F593B2" w14:textId="3C0E47E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w:t>
            </w:r>
          </w:p>
        </w:tc>
        <w:tc>
          <w:tcPr>
            <w:tcW w:w="857" w:type="dxa"/>
          </w:tcPr>
          <w:p w14:paraId="0F2FFA8B" w14:textId="5565AE4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5.4%</w:t>
            </w:r>
          </w:p>
        </w:tc>
        <w:tc>
          <w:tcPr>
            <w:tcW w:w="799" w:type="dxa"/>
          </w:tcPr>
          <w:p w14:paraId="3EAB6908" w14:textId="05780A8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50E93D22" w14:textId="39497CF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13.5%</w:t>
            </w:r>
          </w:p>
        </w:tc>
        <w:tc>
          <w:tcPr>
            <w:tcW w:w="772" w:type="dxa"/>
          </w:tcPr>
          <w:p w14:paraId="1EDB2A67" w14:textId="3346942C"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61</w:t>
            </w:r>
          </w:p>
        </w:tc>
        <w:tc>
          <w:tcPr>
            <w:tcW w:w="857" w:type="dxa"/>
          </w:tcPr>
          <w:p w14:paraId="58F67E38" w14:textId="1F6C613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41.2%</w:t>
            </w:r>
          </w:p>
        </w:tc>
        <w:tc>
          <w:tcPr>
            <w:tcW w:w="772" w:type="dxa"/>
          </w:tcPr>
          <w:p w14:paraId="03550B28" w14:textId="00D7EB5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59</w:t>
            </w:r>
          </w:p>
        </w:tc>
        <w:tc>
          <w:tcPr>
            <w:tcW w:w="857" w:type="dxa"/>
          </w:tcPr>
          <w:p w14:paraId="7099A4B7" w14:textId="20C2865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39.9%</w:t>
            </w:r>
          </w:p>
        </w:tc>
        <w:tc>
          <w:tcPr>
            <w:tcW w:w="1783" w:type="dxa"/>
          </w:tcPr>
          <w:p w14:paraId="5151009C" w14:textId="433B75BB"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148</w:t>
            </w:r>
          </w:p>
        </w:tc>
      </w:tr>
      <w:tr w:rsidR="00514C07" w:rsidRPr="00514C07" w14:paraId="6C5BC295" w14:textId="77777777" w:rsidTr="00DE4948">
        <w:tc>
          <w:tcPr>
            <w:tcW w:w="1309" w:type="dxa"/>
          </w:tcPr>
          <w:p w14:paraId="7EAF378D" w14:textId="6CDA8B7D" w:rsidR="008143EA" w:rsidRPr="00BD5B8A" w:rsidRDefault="000246BA" w:rsidP="00DE4948">
            <w:pPr>
              <w:spacing w:line="276" w:lineRule="auto"/>
              <w:rPr>
                <w:rFonts w:asciiTheme="majorBidi" w:hAnsiTheme="majorBidi" w:cstheme="majorBidi"/>
                <w:color w:val="0000FF"/>
                <w:sz w:val="24"/>
                <w:szCs w:val="24"/>
              </w:rPr>
            </w:pPr>
            <w:r w:rsidRPr="00CB635D">
              <w:rPr>
                <w:rFonts w:asciiTheme="majorBidi" w:hAnsiTheme="majorBidi" w:cstheme="majorBidi"/>
                <w:sz w:val="24"/>
                <w:szCs w:val="24"/>
              </w:rPr>
              <w:t>Balance of risk factors for CVD diseases</w:t>
            </w:r>
          </w:p>
        </w:tc>
        <w:tc>
          <w:tcPr>
            <w:tcW w:w="771" w:type="dxa"/>
          </w:tcPr>
          <w:p w14:paraId="22F30D24" w14:textId="7603F38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614BEDBA" w14:textId="78E14AE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4.8%</w:t>
            </w:r>
          </w:p>
        </w:tc>
        <w:tc>
          <w:tcPr>
            <w:tcW w:w="799" w:type="dxa"/>
          </w:tcPr>
          <w:p w14:paraId="38EBD5A2" w14:textId="5651B83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w:t>
            </w:r>
          </w:p>
        </w:tc>
        <w:tc>
          <w:tcPr>
            <w:tcW w:w="857" w:type="dxa"/>
          </w:tcPr>
          <w:p w14:paraId="4A6F7241" w14:textId="4427F81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6.8%</w:t>
            </w:r>
          </w:p>
        </w:tc>
        <w:tc>
          <w:tcPr>
            <w:tcW w:w="772" w:type="dxa"/>
          </w:tcPr>
          <w:p w14:paraId="307F0F9D" w14:textId="7158A132"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61</w:t>
            </w:r>
          </w:p>
        </w:tc>
        <w:tc>
          <w:tcPr>
            <w:tcW w:w="857" w:type="dxa"/>
          </w:tcPr>
          <w:p w14:paraId="1586D85F" w14:textId="34C2E2F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41.5%</w:t>
            </w:r>
          </w:p>
        </w:tc>
        <w:tc>
          <w:tcPr>
            <w:tcW w:w="772" w:type="dxa"/>
          </w:tcPr>
          <w:p w14:paraId="71278249" w14:textId="4DC6483F"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69</w:t>
            </w:r>
          </w:p>
        </w:tc>
        <w:tc>
          <w:tcPr>
            <w:tcW w:w="857" w:type="dxa"/>
          </w:tcPr>
          <w:p w14:paraId="13BE1931" w14:textId="7FCDFADF"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46.9%</w:t>
            </w:r>
          </w:p>
        </w:tc>
        <w:tc>
          <w:tcPr>
            <w:tcW w:w="1783" w:type="dxa"/>
          </w:tcPr>
          <w:p w14:paraId="7ED92B36" w14:textId="39FF8B4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147</w:t>
            </w:r>
          </w:p>
        </w:tc>
      </w:tr>
      <w:tr w:rsidR="00CB635D" w:rsidRPr="00BD5B8A" w14:paraId="1DA2A0FE" w14:textId="77777777" w:rsidTr="00DE4948">
        <w:tc>
          <w:tcPr>
            <w:tcW w:w="1309" w:type="dxa"/>
          </w:tcPr>
          <w:p w14:paraId="1744B3A9" w14:textId="0106DF38" w:rsidR="008143EA" w:rsidRPr="00CB635D" w:rsidRDefault="000246BA" w:rsidP="00DE4948">
            <w:pPr>
              <w:spacing w:line="276" w:lineRule="auto"/>
              <w:rPr>
                <w:rFonts w:asciiTheme="majorBidi" w:hAnsiTheme="majorBidi" w:cstheme="majorBidi"/>
                <w:b/>
                <w:bCs/>
                <w:color w:val="0000FF"/>
                <w:sz w:val="24"/>
                <w:szCs w:val="24"/>
                <w:u w:val="single"/>
              </w:rPr>
            </w:pPr>
            <w:r w:rsidRPr="00CB635D">
              <w:rPr>
                <w:rFonts w:asciiTheme="majorBidi" w:hAnsiTheme="majorBidi" w:cstheme="majorBidi"/>
                <w:b/>
                <w:bCs/>
                <w:sz w:val="24"/>
                <w:szCs w:val="24"/>
                <w:u w:val="single"/>
              </w:rPr>
              <w:t xml:space="preserve">Exposure to clinical situations </w:t>
            </w:r>
            <w:r w:rsidR="00CB635D" w:rsidRPr="00CB635D">
              <w:rPr>
                <w:rFonts w:asciiTheme="majorBidi" w:hAnsiTheme="majorBidi" w:cstheme="majorBidi"/>
                <w:b/>
                <w:bCs/>
                <w:sz w:val="24"/>
                <w:szCs w:val="24"/>
                <w:u w:val="single"/>
              </w:rPr>
              <w:t xml:space="preserve">at </w:t>
            </w:r>
            <w:r w:rsidRPr="00CB635D">
              <w:rPr>
                <w:rFonts w:asciiTheme="majorBidi" w:hAnsiTheme="majorBidi" w:cstheme="majorBidi"/>
                <w:b/>
                <w:bCs/>
                <w:sz w:val="24"/>
                <w:szCs w:val="24"/>
                <w:u w:val="single"/>
              </w:rPr>
              <w:t>the clinic</w:t>
            </w:r>
          </w:p>
        </w:tc>
        <w:tc>
          <w:tcPr>
            <w:tcW w:w="771" w:type="dxa"/>
          </w:tcPr>
          <w:p w14:paraId="41AD12AA"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27B1ED69"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99" w:type="dxa"/>
          </w:tcPr>
          <w:p w14:paraId="6FED8CF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0745C5F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1AC73260"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66E44A77"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772" w:type="dxa"/>
          </w:tcPr>
          <w:p w14:paraId="5F099CE8"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857" w:type="dxa"/>
          </w:tcPr>
          <w:p w14:paraId="0ED55CC8" w14:textId="77777777" w:rsidR="008143EA" w:rsidRPr="00BD5B8A" w:rsidRDefault="008143EA" w:rsidP="00DE4948">
            <w:pPr>
              <w:spacing w:line="276" w:lineRule="auto"/>
              <w:jc w:val="center"/>
              <w:rPr>
                <w:rFonts w:asciiTheme="majorBidi" w:hAnsiTheme="majorBidi" w:cstheme="majorBidi"/>
                <w:color w:val="0000FF"/>
                <w:sz w:val="24"/>
                <w:szCs w:val="24"/>
              </w:rPr>
            </w:pPr>
          </w:p>
        </w:tc>
        <w:tc>
          <w:tcPr>
            <w:tcW w:w="1783" w:type="dxa"/>
          </w:tcPr>
          <w:p w14:paraId="2A5518BC" w14:textId="77777777" w:rsidR="008143EA" w:rsidRPr="00BD5B8A" w:rsidRDefault="008143EA" w:rsidP="00DE4948">
            <w:pPr>
              <w:spacing w:line="276" w:lineRule="auto"/>
              <w:jc w:val="center"/>
              <w:rPr>
                <w:rFonts w:asciiTheme="majorBidi" w:hAnsiTheme="majorBidi" w:cstheme="majorBidi"/>
                <w:color w:val="0000FF"/>
                <w:sz w:val="24"/>
                <w:szCs w:val="24"/>
              </w:rPr>
            </w:pPr>
          </w:p>
        </w:tc>
      </w:tr>
      <w:tr w:rsidR="00CB635D" w:rsidRPr="00BD5B8A" w14:paraId="44501DC1" w14:textId="77777777" w:rsidTr="00DE4948">
        <w:tc>
          <w:tcPr>
            <w:tcW w:w="1309" w:type="dxa"/>
          </w:tcPr>
          <w:p w14:paraId="0306E8B3" w14:textId="52384488"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lastRenderedPageBreak/>
              <w:t>Lung cancer</w:t>
            </w:r>
          </w:p>
        </w:tc>
        <w:tc>
          <w:tcPr>
            <w:tcW w:w="771" w:type="dxa"/>
          </w:tcPr>
          <w:p w14:paraId="3B19C5E3" w14:textId="38BF3BE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66C96B68" w14:textId="5D9FE7E9"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9.6%</w:t>
            </w:r>
          </w:p>
        </w:tc>
        <w:tc>
          <w:tcPr>
            <w:tcW w:w="799" w:type="dxa"/>
          </w:tcPr>
          <w:p w14:paraId="582A72BC" w14:textId="00380537"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81</w:t>
            </w:r>
          </w:p>
        </w:tc>
        <w:tc>
          <w:tcPr>
            <w:tcW w:w="857" w:type="dxa"/>
          </w:tcPr>
          <w:p w14:paraId="6F807D19" w14:textId="6396456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55.5%</w:t>
            </w:r>
          </w:p>
        </w:tc>
        <w:tc>
          <w:tcPr>
            <w:tcW w:w="772" w:type="dxa"/>
          </w:tcPr>
          <w:p w14:paraId="2F4C0A04" w14:textId="57EF038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44</w:t>
            </w:r>
          </w:p>
        </w:tc>
        <w:tc>
          <w:tcPr>
            <w:tcW w:w="857" w:type="dxa"/>
          </w:tcPr>
          <w:p w14:paraId="1328FE84" w14:textId="1A00892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30.1%</w:t>
            </w:r>
          </w:p>
        </w:tc>
        <w:tc>
          <w:tcPr>
            <w:tcW w:w="772" w:type="dxa"/>
          </w:tcPr>
          <w:p w14:paraId="26B8D73C" w14:textId="219A7F2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w:t>
            </w:r>
          </w:p>
        </w:tc>
        <w:tc>
          <w:tcPr>
            <w:tcW w:w="857" w:type="dxa"/>
          </w:tcPr>
          <w:p w14:paraId="1C25E500" w14:textId="190CF88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4.8%</w:t>
            </w:r>
          </w:p>
        </w:tc>
        <w:tc>
          <w:tcPr>
            <w:tcW w:w="1783" w:type="dxa"/>
          </w:tcPr>
          <w:p w14:paraId="74CF006C" w14:textId="0F022F3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514C07" w:rsidRPr="00514C07" w14:paraId="03B5EF48" w14:textId="77777777" w:rsidTr="00DE4948">
        <w:tc>
          <w:tcPr>
            <w:tcW w:w="1309" w:type="dxa"/>
          </w:tcPr>
          <w:p w14:paraId="50924BF4" w14:textId="43BB440F"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Breast cancer</w:t>
            </w:r>
          </w:p>
        </w:tc>
        <w:tc>
          <w:tcPr>
            <w:tcW w:w="771" w:type="dxa"/>
          </w:tcPr>
          <w:p w14:paraId="1778BD7D" w14:textId="022EDBA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w:t>
            </w:r>
          </w:p>
        </w:tc>
        <w:tc>
          <w:tcPr>
            <w:tcW w:w="857" w:type="dxa"/>
          </w:tcPr>
          <w:p w14:paraId="0E0A22D4" w14:textId="7776AD54"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6.2%</w:t>
            </w:r>
          </w:p>
        </w:tc>
        <w:tc>
          <w:tcPr>
            <w:tcW w:w="799" w:type="dxa"/>
          </w:tcPr>
          <w:p w14:paraId="35E6DE42" w14:textId="3AFDEA6B"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47</w:t>
            </w:r>
          </w:p>
        </w:tc>
        <w:tc>
          <w:tcPr>
            <w:tcW w:w="857" w:type="dxa"/>
          </w:tcPr>
          <w:p w14:paraId="74E94923" w14:textId="4F8B20A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32.2%</w:t>
            </w:r>
          </w:p>
        </w:tc>
        <w:tc>
          <w:tcPr>
            <w:tcW w:w="772" w:type="dxa"/>
          </w:tcPr>
          <w:p w14:paraId="34A7C8A3" w14:textId="55DB94C6"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70</w:t>
            </w:r>
          </w:p>
        </w:tc>
        <w:tc>
          <w:tcPr>
            <w:tcW w:w="857" w:type="dxa"/>
          </w:tcPr>
          <w:p w14:paraId="23C8F80C" w14:textId="4B54F43C"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47.9%</w:t>
            </w:r>
          </w:p>
        </w:tc>
        <w:tc>
          <w:tcPr>
            <w:tcW w:w="772" w:type="dxa"/>
          </w:tcPr>
          <w:p w14:paraId="6FE0AE3C" w14:textId="1BE401B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198937C0" w14:textId="220FE41E"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13.7%</w:t>
            </w:r>
          </w:p>
        </w:tc>
        <w:tc>
          <w:tcPr>
            <w:tcW w:w="1783" w:type="dxa"/>
          </w:tcPr>
          <w:p w14:paraId="402C6F48" w14:textId="442AFD5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34DD8228" w14:textId="77777777" w:rsidTr="00DE4948">
        <w:tc>
          <w:tcPr>
            <w:tcW w:w="1309" w:type="dxa"/>
          </w:tcPr>
          <w:p w14:paraId="75A953A0" w14:textId="742D2E59"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Melanoma</w:t>
            </w:r>
          </w:p>
        </w:tc>
        <w:tc>
          <w:tcPr>
            <w:tcW w:w="771" w:type="dxa"/>
          </w:tcPr>
          <w:p w14:paraId="7BFA2359" w14:textId="3D1181B1"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22</w:t>
            </w:r>
          </w:p>
        </w:tc>
        <w:tc>
          <w:tcPr>
            <w:tcW w:w="857" w:type="dxa"/>
          </w:tcPr>
          <w:p w14:paraId="462B01D8" w14:textId="6FF122D7"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15.1%</w:t>
            </w:r>
          </w:p>
        </w:tc>
        <w:tc>
          <w:tcPr>
            <w:tcW w:w="799" w:type="dxa"/>
          </w:tcPr>
          <w:p w14:paraId="7AF2A6B0" w14:textId="64B8D303"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108</w:t>
            </w:r>
          </w:p>
        </w:tc>
        <w:tc>
          <w:tcPr>
            <w:tcW w:w="857" w:type="dxa"/>
          </w:tcPr>
          <w:p w14:paraId="49F1AB5E" w14:textId="726C1B4F" w:rsidR="008143EA" w:rsidRPr="00514C07" w:rsidRDefault="000246BA" w:rsidP="00DE4948">
            <w:pPr>
              <w:spacing w:line="276" w:lineRule="auto"/>
              <w:jc w:val="center"/>
              <w:rPr>
                <w:rFonts w:asciiTheme="majorBidi" w:hAnsiTheme="majorBidi" w:cstheme="majorBidi"/>
                <w:color w:val="FF0000"/>
                <w:sz w:val="24"/>
                <w:szCs w:val="24"/>
              </w:rPr>
            </w:pPr>
            <w:r w:rsidRPr="00514C07">
              <w:rPr>
                <w:rFonts w:asciiTheme="majorBidi" w:hAnsiTheme="majorBidi" w:cstheme="majorBidi"/>
                <w:color w:val="FF0000"/>
                <w:sz w:val="24"/>
                <w:szCs w:val="24"/>
              </w:rPr>
              <w:t>74.0%</w:t>
            </w:r>
          </w:p>
        </w:tc>
        <w:tc>
          <w:tcPr>
            <w:tcW w:w="772" w:type="dxa"/>
          </w:tcPr>
          <w:p w14:paraId="574811AF" w14:textId="6EDD7FD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w:t>
            </w:r>
          </w:p>
        </w:tc>
        <w:tc>
          <w:tcPr>
            <w:tcW w:w="857" w:type="dxa"/>
          </w:tcPr>
          <w:p w14:paraId="02DB4CEE" w14:textId="574786E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8.9%</w:t>
            </w:r>
          </w:p>
        </w:tc>
        <w:tc>
          <w:tcPr>
            <w:tcW w:w="772" w:type="dxa"/>
          </w:tcPr>
          <w:p w14:paraId="3222FE95" w14:textId="6E0E12D8"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w:t>
            </w:r>
          </w:p>
        </w:tc>
        <w:tc>
          <w:tcPr>
            <w:tcW w:w="857" w:type="dxa"/>
          </w:tcPr>
          <w:p w14:paraId="038D75D9" w14:textId="4B3AED20"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2.1%</w:t>
            </w:r>
          </w:p>
        </w:tc>
        <w:tc>
          <w:tcPr>
            <w:tcW w:w="1783" w:type="dxa"/>
          </w:tcPr>
          <w:p w14:paraId="64EEB689" w14:textId="0192105D"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7A833D0D" w14:textId="77777777" w:rsidTr="00DE4948">
        <w:tc>
          <w:tcPr>
            <w:tcW w:w="1309" w:type="dxa"/>
          </w:tcPr>
          <w:p w14:paraId="30D710F3" w14:textId="5C08B4B1" w:rsidR="008143EA" w:rsidRPr="00CB635D" w:rsidRDefault="000246BA"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Prostate cancer</w:t>
            </w:r>
          </w:p>
        </w:tc>
        <w:tc>
          <w:tcPr>
            <w:tcW w:w="771" w:type="dxa"/>
          </w:tcPr>
          <w:p w14:paraId="45B1FAA4" w14:textId="4EAF4FD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57E9408A" w14:textId="7B7A153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9.6</w:t>
            </w:r>
            <w:r w:rsidR="009831DE" w:rsidRPr="00514C07">
              <w:rPr>
                <w:rFonts w:asciiTheme="majorBidi" w:hAnsiTheme="majorBidi" w:cstheme="majorBidi"/>
                <w:sz w:val="24"/>
                <w:szCs w:val="24"/>
              </w:rPr>
              <w:t>%</w:t>
            </w:r>
          </w:p>
        </w:tc>
        <w:tc>
          <w:tcPr>
            <w:tcW w:w="799" w:type="dxa"/>
          </w:tcPr>
          <w:p w14:paraId="2A5DDB9B" w14:textId="309B900A"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80</w:t>
            </w:r>
          </w:p>
        </w:tc>
        <w:tc>
          <w:tcPr>
            <w:tcW w:w="857" w:type="dxa"/>
          </w:tcPr>
          <w:p w14:paraId="6DBE8B3E" w14:textId="07ABA055" w:rsidR="008143EA" w:rsidRPr="00514C07" w:rsidRDefault="000246BA"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54.</w:t>
            </w:r>
            <w:r w:rsidR="009831DE" w:rsidRPr="00514C07">
              <w:rPr>
                <w:rFonts w:asciiTheme="majorBidi" w:hAnsiTheme="majorBidi" w:cstheme="majorBidi"/>
                <w:color w:val="FF0000"/>
                <w:sz w:val="24"/>
                <w:szCs w:val="24"/>
              </w:rPr>
              <w:t>8%</w:t>
            </w:r>
          </w:p>
        </w:tc>
        <w:tc>
          <w:tcPr>
            <w:tcW w:w="772" w:type="dxa"/>
          </w:tcPr>
          <w:p w14:paraId="41F0C3BB" w14:textId="54040E4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37</w:t>
            </w:r>
          </w:p>
        </w:tc>
        <w:tc>
          <w:tcPr>
            <w:tcW w:w="857" w:type="dxa"/>
          </w:tcPr>
          <w:p w14:paraId="4C91C0AA" w14:textId="63576592"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25.3%</w:t>
            </w:r>
          </w:p>
        </w:tc>
        <w:tc>
          <w:tcPr>
            <w:tcW w:w="772" w:type="dxa"/>
          </w:tcPr>
          <w:p w14:paraId="0E990A89" w14:textId="02B938D3"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15</w:t>
            </w:r>
          </w:p>
        </w:tc>
        <w:tc>
          <w:tcPr>
            <w:tcW w:w="857" w:type="dxa"/>
          </w:tcPr>
          <w:p w14:paraId="2035D5E8" w14:textId="378E9691"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10.3%</w:t>
            </w:r>
          </w:p>
        </w:tc>
        <w:tc>
          <w:tcPr>
            <w:tcW w:w="1783" w:type="dxa"/>
          </w:tcPr>
          <w:p w14:paraId="4C5BD83B" w14:textId="6410150B"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514C07" w:rsidRPr="00514C07" w14:paraId="60CD112D" w14:textId="77777777" w:rsidTr="00DE4948">
        <w:tc>
          <w:tcPr>
            <w:tcW w:w="1309" w:type="dxa"/>
          </w:tcPr>
          <w:p w14:paraId="17CA11F6" w14:textId="784C3A01" w:rsidR="008143EA" w:rsidRPr="00CB635D" w:rsidRDefault="009831DE" w:rsidP="00DE4948">
            <w:pPr>
              <w:spacing w:line="276" w:lineRule="auto"/>
              <w:rPr>
                <w:rFonts w:asciiTheme="majorBidi" w:hAnsiTheme="majorBidi" w:cstheme="majorBidi"/>
                <w:sz w:val="24"/>
                <w:szCs w:val="24"/>
              </w:rPr>
            </w:pPr>
            <w:r w:rsidRPr="00CB635D">
              <w:rPr>
                <w:rFonts w:asciiTheme="majorBidi" w:hAnsiTheme="majorBidi" w:cstheme="majorBidi"/>
                <w:sz w:val="24"/>
                <w:szCs w:val="24"/>
              </w:rPr>
              <w:t>Uterine and ovarian cancer</w:t>
            </w:r>
          </w:p>
        </w:tc>
        <w:tc>
          <w:tcPr>
            <w:tcW w:w="771" w:type="dxa"/>
          </w:tcPr>
          <w:p w14:paraId="3E1FD61F" w14:textId="60CEE027"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w:t>
            </w:r>
          </w:p>
        </w:tc>
        <w:tc>
          <w:tcPr>
            <w:tcW w:w="857" w:type="dxa"/>
          </w:tcPr>
          <w:p w14:paraId="66662F3D" w14:textId="08C66718"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9.7%</w:t>
            </w:r>
          </w:p>
        </w:tc>
        <w:tc>
          <w:tcPr>
            <w:tcW w:w="799" w:type="dxa"/>
          </w:tcPr>
          <w:p w14:paraId="792F180A" w14:textId="5D8A942B"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107</w:t>
            </w:r>
          </w:p>
        </w:tc>
        <w:tc>
          <w:tcPr>
            <w:tcW w:w="857" w:type="dxa"/>
          </w:tcPr>
          <w:p w14:paraId="1EBA3284" w14:textId="4A75D2F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73.8%</w:t>
            </w:r>
          </w:p>
        </w:tc>
        <w:tc>
          <w:tcPr>
            <w:tcW w:w="772" w:type="dxa"/>
          </w:tcPr>
          <w:p w14:paraId="6830C798" w14:textId="24CADF6D"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20</w:t>
            </w:r>
          </w:p>
        </w:tc>
        <w:tc>
          <w:tcPr>
            <w:tcW w:w="857" w:type="dxa"/>
          </w:tcPr>
          <w:p w14:paraId="326603A9" w14:textId="77A54E13"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13.8%</w:t>
            </w:r>
          </w:p>
        </w:tc>
        <w:tc>
          <w:tcPr>
            <w:tcW w:w="772" w:type="dxa"/>
          </w:tcPr>
          <w:p w14:paraId="0EA74463" w14:textId="051093F9"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41F74336" w14:textId="7DE5999F"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1783" w:type="dxa"/>
          </w:tcPr>
          <w:p w14:paraId="45DA3FC4" w14:textId="15C49089"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145</w:t>
            </w:r>
          </w:p>
        </w:tc>
      </w:tr>
      <w:tr w:rsidR="00CB635D" w:rsidRPr="00BD5B8A" w14:paraId="0F17BD0B" w14:textId="77777777" w:rsidTr="00DE4948">
        <w:tc>
          <w:tcPr>
            <w:tcW w:w="1309" w:type="dxa"/>
          </w:tcPr>
          <w:p w14:paraId="3618D66C" w14:textId="5277DB10" w:rsidR="008143EA" w:rsidRPr="00CB635D" w:rsidRDefault="009831DE"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Colorectal cancer</w:t>
            </w:r>
          </w:p>
        </w:tc>
        <w:tc>
          <w:tcPr>
            <w:tcW w:w="771" w:type="dxa"/>
          </w:tcPr>
          <w:p w14:paraId="71E6B65D" w14:textId="5B1BE26E"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w:t>
            </w:r>
          </w:p>
        </w:tc>
        <w:tc>
          <w:tcPr>
            <w:tcW w:w="857" w:type="dxa"/>
          </w:tcPr>
          <w:p w14:paraId="3AEEF26A" w14:textId="586B4F74"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6.2%</w:t>
            </w:r>
          </w:p>
        </w:tc>
        <w:tc>
          <w:tcPr>
            <w:tcW w:w="799" w:type="dxa"/>
          </w:tcPr>
          <w:p w14:paraId="7BD6A43F" w14:textId="079B0F56"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41</w:t>
            </w:r>
          </w:p>
        </w:tc>
        <w:tc>
          <w:tcPr>
            <w:tcW w:w="857" w:type="dxa"/>
          </w:tcPr>
          <w:p w14:paraId="7467F99F" w14:textId="7C87823E"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28.1%</w:t>
            </w:r>
          </w:p>
        </w:tc>
        <w:tc>
          <w:tcPr>
            <w:tcW w:w="772" w:type="dxa"/>
          </w:tcPr>
          <w:p w14:paraId="53E048F7" w14:textId="10D622BC"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71</w:t>
            </w:r>
          </w:p>
        </w:tc>
        <w:tc>
          <w:tcPr>
            <w:tcW w:w="857" w:type="dxa"/>
          </w:tcPr>
          <w:p w14:paraId="5E5BFD7A" w14:textId="70ADB425"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48.6%</w:t>
            </w:r>
          </w:p>
        </w:tc>
        <w:tc>
          <w:tcPr>
            <w:tcW w:w="772" w:type="dxa"/>
          </w:tcPr>
          <w:p w14:paraId="0A1811AF" w14:textId="305226BA"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25</w:t>
            </w:r>
          </w:p>
        </w:tc>
        <w:tc>
          <w:tcPr>
            <w:tcW w:w="857" w:type="dxa"/>
          </w:tcPr>
          <w:p w14:paraId="586B0A50" w14:textId="445E1572"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17.1%</w:t>
            </w:r>
          </w:p>
        </w:tc>
        <w:tc>
          <w:tcPr>
            <w:tcW w:w="1783" w:type="dxa"/>
          </w:tcPr>
          <w:p w14:paraId="1D77918E" w14:textId="43744CF0" w:rsidR="008143EA"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146</w:t>
            </w:r>
          </w:p>
        </w:tc>
      </w:tr>
      <w:tr w:rsidR="00CB635D" w:rsidRPr="00BD5B8A" w14:paraId="40DC76F3" w14:textId="77777777" w:rsidTr="00DE4948">
        <w:tc>
          <w:tcPr>
            <w:tcW w:w="1309" w:type="dxa"/>
          </w:tcPr>
          <w:p w14:paraId="1CBC1B47" w14:textId="1AF7A3EB" w:rsidR="009831DE" w:rsidRPr="00CB635D" w:rsidRDefault="009831DE" w:rsidP="00DE4948">
            <w:pPr>
              <w:spacing w:line="276" w:lineRule="auto"/>
              <w:jc w:val="center"/>
              <w:rPr>
                <w:rFonts w:asciiTheme="majorBidi" w:hAnsiTheme="majorBidi" w:cstheme="majorBidi"/>
                <w:sz w:val="24"/>
                <w:szCs w:val="24"/>
              </w:rPr>
            </w:pPr>
            <w:r w:rsidRPr="00CB635D">
              <w:rPr>
                <w:rFonts w:asciiTheme="majorBidi" w:hAnsiTheme="majorBidi" w:cstheme="majorBidi"/>
                <w:sz w:val="24"/>
                <w:szCs w:val="24"/>
              </w:rPr>
              <w:t>Leukemia</w:t>
            </w:r>
          </w:p>
        </w:tc>
        <w:tc>
          <w:tcPr>
            <w:tcW w:w="771" w:type="dxa"/>
          </w:tcPr>
          <w:p w14:paraId="776F22D2" w14:textId="35C6AB9E"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13</w:t>
            </w:r>
          </w:p>
        </w:tc>
        <w:tc>
          <w:tcPr>
            <w:tcW w:w="857" w:type="dxa"/>
          </w:tcPr>
          <w:p w14:paraId="7D97BCAF" w14:textId="37AA9831"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9.0%</w:t>
            </w:r>
          </w:p>
        </w:tc>
        <w:tc>
          <w:tcPr>
            <w:tcW w:w="799" w:type="dxa"/>
          </w:tcPr>
          <w:p w14:paraId="412E8314" w14:textId="12E15175"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110</w:t>
            </w:r>
          </w:p>
        </w:tc>
        <w:tc>
          <w:tcPr>
            <w:tcW w:w="857" w:type="dxa"/>
          </w:tcPr>
          <w:p w14:paraId="306779B2" w14:textId="18C391F8"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color w:val="FF0000"/>
                <w:sz w:val="24"/>
                <w:szCs w:val="24"/>
              </w:rPr>
              <w:t>75.9%</w:t>
            </w:r>
          </w:p>
        </w:tc>
        <w:tc>
          <w:tcPr>
            <w:tcW w:w="772" w:type="dxa"/>
          </w:tcPr>
          <w:p w14:paraId="0CB47CEE" w14:textId="30F2AB4B"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18</w:t>
            </w:r>
          </w:p>
        </w:tc>
        <w:tc>
          <w:tcPr>
            <w:tcW w:w="857" w:type="dxa"/>
          </w:tcPr>
          <w:p w14:paraId="03297315" w14:textId="13AEA34D"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12.4%</w:t>
            </w:r>
          </w:p>
        </w:tc>
        <w:tc>
          <w:tcPr>
            <w:tcW w:w="772" w:type="dxa"/>
          </w:tcPr>
          <w:p w14:paraId="68309E14" w14:textId="56F62E94"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4</w:t>
            </w:r>
          </w:p>
        </w:tc>
        <w:tc>
          <w:tcPr>
            <w:tcW w:w="857" w:type="dxa"/>
          </w:tcPr>
          <w:p w14:paraId="2C2D60FA" w14:textId="52080FAC"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2.8%</w:t>
            </w:r>
          </w:p>
        </w:tc>
        <w:tc>
          <w:tcPr>
            <w:tcW w:w="1783" w:type="dxa"/>
          </w:tcPr>
          <w:p w14:paraId="63EE1D07" w14:textId="2181431D" w:rsidR="009831DE" w:rsidRPr="00514C07" w:rsidRDefault="009831DE" w:rsidP="00DE4948">
            <w:pPr>
              <w:spacing w:line="276" w:lineRule="auto"/>
              <w:jc w:val="center"/>
              <w:rPr>
                <w:rFonts w:asciiTheme="majorBidi" w:hAnsiTheme="majorBidi" w:cstheme="majorBidi"/>
                <w:sz w:val="24"/>
                <w:szCs w:val="24"/>
              </w:rPr>
            </w:pPr>
            <w:r w:rsidRPr="00514C07">
              <w:rPr>
                <w:rFonts w:asciiTheme="majorBidi" w:hAnsiTheme="majorBidi" w:cstheme="majorBidi"/>
                <w:sz w:val="24"/>
                <w:szCs w:val="24"/>
              </w:rPr>
              <w:t>145</w:t>
            </w:r>
          </w:p>
        </w:tc>
      </w:tr>
    </w:tbl>
    <w:p w14:paraId="6832E3DD" w14:textId="035C8C93" w:rsidR="00AE3EC7" w:rsidRPr="00BD5B8A" w:rsidRDefault="00AE3EC7" w:rsidP="00DE4948">
      <w:pPr>
        <w:spacing w:line="276" w:lineRule="auto"/>
        <w:jc w:val="center"/>
        <w:rPr>
          <w:rFonts w:asciiTheme="majorBidi" w:hAnsiTheme="majorBidi" w:cstheme="majorBidi"/>
          <w:color w:val="0000FF"/>
          <w:sz w:val="24"/>
          <w:szCs w:val="24"/>
        </w:rPr>
      </w:pPr>
    </w:p>
    <w:p w14:paraId="7645CD1E" w14:textId="60A57DFE" w:rsidR="009D1C48" w:rsidRPr="00514C07" w:rsidRDefault="009831DE" w:rsidP="00DE4948">
      <w:pPr>
        <w:pStyle w:val="NormalWeb"/>
        <w:spacing w:line="276" w:lineRule="auto"/>
        <w:rPr>
          <w:rFonts w:asciiTheme="majorBidi" w:hAnsiTheme="majorBidi" w:cstheme="majorBidi"/>
          <w:b/>
          <w:bCs/>
          <w:u w:val="single"/>
        </w:rPr>
      </w:pPr>
      <w:r w:rsidRPr="00514C07">
        <w:rPr>
          <w:rFonts w:asciiTheme="majorBidi" w:hAnsiTheme="majorBidi" w:cstheme="majorBidi"/>
        </w:rPr>
        <w:br w:type="page"/>
      </w:r>
      <w:commentRangeStart w:id="22"/>
      <w:r w:rsidR="009D1C48" w:rsidRPr="00514C07">
        <w:rPr>
          <w:rFonts w:asciiTheme="majorBidi" w:hAnsiTheme="majorBidi" w:cstheme="majorBidi"/>
          <w:b/>
          <w:bCs/>
          <w:u w:val="single"/>
        </w:rPr>
        <w:lastRenderedPageBreak/>
        <w:t>References</w:t>
      </w:r>
      <w:commentRangeEnd w:id="22"/>
      <w:r w:rsidR="006C4023">
        <w:rPr>
          <w:rStyle w:val="CommentReference"/>
          <w:rFonts w:asciiTheme="minorHAnsi" w:eastAsiaTheme="minorHAnsi" w:hAnsiTheme="minorHAnsi" w:cstheme="minorBidi"/>
        </w:rPr>
        <w:commentReference w:id="22"/>
      </w:r>
    </w:p>
    <w:p w14:paraId="19F4A906" w14:textId="584564A4" w:rsidR="009D1C48" w:rsidRPr="00DF7EBD" w:rsidRDefault="009D1C48" w:rsidP="00BD5B8A">
      <w:pPr>
        <w:pStyle w:val="NormalWeb"/>
        <w:spacing w:line="480" w:lineRule="auto"/>
      </w:pPr>
      <w:r w:rsidRPr="00DE4948">
        <w:t>1</w:t>
      </w:r>
      <w:commentRangeStart w:id="23"/>
      <w:r w:rsidRPr="00DF7EBD">
        <w:t>) Notzer N, Maadi M, Abramowitz R, Hermoni D. Family residents’ report on their training and attitudes toward prevention and reducing risk factors of cancer and cardio-vascular diseases. Israeli Journal of Family Medicine 2005</w:t>
      </w:r>
      <w:r w:rsidR="006C4023">
        <w:t xml:space="preserve">; </w:t>
      </w:r>
      <w:r w:rsidRPr="00DF7EBD">
        <w:t>124.</w:t>
      </w:r>
      <w:commentRangeEnd w:id="23"/>
      <w:r w:rsidR="006C4023">
        <w:rPr>
          <w:rStyle w:val="CommentReference"/>
          <w:rFonts w:asciiTheme="minorHAnsi" w:eastAsiaTheme="minorHAnsi" w:hAnsiTheme="minorHAnsi" w:cstheme="minorBidi"/>
        </w:rPr>
        <w:commentReference w:id="23"/>
      </w:r>
    </w:p>
    <w:p w14:paraId="5A04FE48" w14:textId="77777777" w:rsidR="009D1C48" w:rsidRPr="00DF7EBD" w:rsidRDefault="009D1C48" w:rsidP="00BD5B8A">
      <w:pPr>
        <w:pStyle w:val="NormalWeb"/>
        <w:spacing w:line="480" w:lineRule="auto"/>
      </w:pPr>
      <w:r w:rsidRPr="00DF7EBD">
        <w:t xml:space="preserve">(2) Tabenkin H, Lahad A. Clinical guidelines: the recommendations of the Israeli task force for health promotion and preventive medicine. Israel Medical Association and the Association of Family Physicians in Israel </w:t>
      </w:r>
      <w:commentRangeStart w:id="24"/>
      <w:r w:rsidRPr="00DF7EBD">
        <w:t>2013</w:t>
      </w:r>
      <w:commentRangeEnd w:id="24"/>
      <w:r w:rsidR="00156DEB">
        <w:rPr>
          <w:rStyle w:val="CommentReference"/>
          <w:rFonts w:asciiTheme="minorHAnsi" w:eastAsiaTheme="minorHAnsi" w:hAnsiTheme="minorHAnsi" w:cstheme="minorBidi"/>
        </w:rPr>
        <w:commentReference w:id="24"/>
      </w:r>
      <w:r w:rsidRPr="00DF7EBD">
        <w:t>.</w:t>
      </w:r>
    </w:p>
    <w:p w14:paraId="4B18A5E1" w14:textId="5B034911" w:rsidR="009D1C48" w:rsidRPr="006A294D" w:rsidRDefault="009D1C48" w:rsidP="00BD5B8A">
      <w:pPr>
        <w:pStyle w:val="NormalWeb"/>
        <w:spacing w:line="480" w:lineRule="auto"/>
        <w:rPr>
          <w:lang w:val="pt-BR"/>
        </w:rPr>
      </w:pPr>
      <w:r w:rsidRPr="00DF7EBD">
        <w:t>(</w:t>
      </w:r>
      <w:r w:rsidR="004F7764">
        <w:t>3</w:t>
      </w:r>
      <w:r w:rsidRPr="00DF7EBD">
        <w:t xml:space="preserve">) McAvoy BR, Kaner EF, Lock CA, Heather N, Gilvarry E. Our Healthier Nation: are general practitioners willing and able to deliver? A survey of attitudes to and involvement in health promotion and lifestyle counselling. </w:t>
      </w:r>
      <w:r w:rsidRPr="006A294D">
        <w:rPr>
          <w:lang w:val="pt-BR"/>
        </w:rPr>
        <w:t>Br J Gen Pract 1999 Mar;49(440):187-190.</w:t>
      </w:r>
    </w:p>
    <w:p w14:paraId="0BA08893" w14:textId="0C3660A2" w:rsidR="009D1C48" w:rsidRPr="00DF7EBD" w:rsidRDefault="009D1C48" w:rsidP="00BD5B8A">
      <w:pPr>
        <w:pStyle w:val="NormalWeb"/>
        <w:spacing w:line="480" w:lineRule="auto"/>
      </w:pPr>
      <w:r w:rsidRPr="006A294D">
        <w:rPr>
          <w:lang w:val="pt-BR"/>
        </w:rPr>
        <w:t>(</w:t>
      </w:r>
      <w:r w:rsidR="004F7764">
        <w:rPr>
          <w:lang w:val="pt-BR"/>
        </w:rPr>
        <w:t>4</w:t>
      </w:r>
      <w:r w:rsidRPr="006A294D">
        <w:rPr>
          <w:lang w:val="pt-BR"/>
        </w:rPr>
        <w:t>) Manor O, Shmueli A, Ben-Yehuda A,</w:t>
      </w:r>
      <w:r w:rsidR="00156DEB" w:rsidRPr="00156DEB">
        <w:rPr>
          <w:lang w:val="pt-BR"/>
        </w:rPr>
        <w:t xml:space="preserve"> et al</w:t>
      </w:r>
      <w:r w:rsidRPr="006A294D">
        <w:rPr>
          <w:lang w:val="pt-BR"/>
        </w:rPr>
        <w:t xml:space="preserve">. </w:t>
      </w:r>
      <w:r w:rsidRPr="00DF7EBD">
        <w:t>National program for quality indicators in community healthcare in Israel: report 2011-2013 (Hebrew). The Ministry of Health, State of Israel 2013:1-235.</w:t>
      </w:r>
    </w:p>
    <w:p w14:paraId="3DAF6E55" w14:textId="4ABE3659" w:rsidR="009D1C48" w:rsidRPr="00DF7EBD" w:rsidRDefault="009D1C48" w:rsidP="00BD5B8A">
      <w:pPr>
        <w:pStyle w:val="NormalWeb"/>
        <w:spacing w:line="480" w:lineRule="auto"/>
      </w:pPr>
      <w:r w:rsidRPr="00DF7EBD">
        <w:t>(</w:t>
      </w:r>
      <w:r w:rsidR="004F7764">
        <w:t>5</w:t>
      </w:r>
      <w:r w:rsidRPr="00DF7EBD">
        <w:t>) Stead LF, Bergson G, Lancaster T. Physician advice for smoking cessation. Cochrane Database Syst Rev 2008;(</w:t>
      </w:r>
      <w:commentRangeStart w:id="25"/>
      <w:r w:rsidRPr="00DF7EBD">
        <w:t>2</w:t>
      </w:r>
      <w:commentRangeEnd w:id="25"/>
      <w:r w:rsidR="005B36DD">
        <w:rPr>
          <w:rStyle w:val="CommentReference"/>
          <w:rFonts w:asciiTheme="minorHAnsi" w:eastAsiaTheme="minorHAnsi" w:hAnsiTheme="minorHAnsi" w:cstheme="minorBidi"/>
        </w:rPr>
        <w:commentReference w:id="25"/>
      </w:r>
      <w:r w:rsidRPr="00DF7EBD">
        <w:t>). doi:CD000165.</w:t>
      </w:r>
    </w:p>
    <w:p w14:paraId="5133FB26" w14:textId="24B57304" w:rsidR="009D1C48" w:rsidRPr="00DF7EBD" w:rsidRDefault="009D1C48" w:rsidP="00BD5B8A">
      <w:pPr>
        <w:pStyle w:val="NormalWeb"/>
        <w:spacing w:line="480" w:lineRule="auto"/>
      </w:pPr>
      <w:r w:rsidRPr="00DF7EBD">
        <w:t>(</w:t>
      </w:r>
      <w:r w:rsidR="004F7764">
        <w:t>6</w:t>
      </w:r>
      <w:r w:rsidRPr="00DF7EBD">
        <w:t>) Hewitson P, Glasziou P, Watson E, Towler B, Irwig L. Cochrane systematic review of colorectal cancer screening using the fecal occult blood test (hemoccult): an update. Am J Gastroenterol 2008;103(6):1541-1549.</w:t>
      </w:r>
    </w:p>
    <w:p w14:paraId="5236C356" w14:textId="0B5CD8CF" w:rsidR="009D1C48" w:rsidRPr="00DF7EBD" w:rsidRDefault="009D1C48" w:rsidP="00BD5B8A">
      <w:pPr>
        <w:pStyle w:val="NormalWeb"/>
        <w:spacing w:line="480" w:lineRule="auto"/>
      </w:pPr>
      <w:r w:rsidRPr="00DF7EBD">
        <w:t>(</w:t>
      </w:r>
      <w:r w:rsidR="004F7764">
        <w:t>7</w:t>
      </w:r>
      <w:r w:rsidRPr="00DF7EBD">
        <w:t>) Hewitson P, Glasziou P, Irwig L, Towler B, Watson E. Screening for colorectal cancer using the faecal occult blood test, Hemoccult. Cochrane Database Syst Rev 2007;(1). doi:CD001216.</w:t>
      </w:r>
    </w:p>
    <w:p w14:paraId="19F08E9D" w14:textId="0AEC600C" w:rsidR="009D1C48" w:rsidRPr="00DF7EBD" w:rsidRDefault="009D1C48" w:rsidP="00BD5B8A">
      <w:pPr>
        <w:pStyle w:val="NormalWeb"/>
        <w:spacing w:line="480" w:lineRule="auto"/>
      </w:pPr>
      <w:r w:rsidRPr="00DF7EBD">
        <w:lastRenderedPageBreak/>
        <w:t>(</w:t>
      </w:r>
      <w:r w:rsidR="004F7764">
        <w:t>8</w:t>
      </w:r>
      <w:r w:rsidRPr="00DF7EBD">
        <w:t>) Holme O, Bretthauer M, Fretheim A, Odgaard-Jensen J, Hoff G. Flexible sigmoidoscopy versus faecal occult blood testing for colorectal cancer screening in asymptomatic individuals. Cochrane Database Syst Rev 2013;(9). doi:CD009259.</w:t>
      </w:r>
    </w:p>
    <w:p w14:paraId="3C9BE4BE" w14:textId="69C9BF67" w:rsidR="009D1C48" w:rsidRPr="00DF7EBD" w:rsidRDefault="009D1C48" w:rsidP="00BD5B8A">
      <w:pPr>
        <w:pStyle w:val="NormalWeb"/>
        <w:spacing w:line="480" w:lineRule="auto"/>
      </w:pPr>
      <w:r w:rsidRPr="00DF7EBD">
        <w:t>(</w:t>
      </w:r>
      <w:r w:rsidR="004F7764">
        <w:t>9</w:t>
      </w:r>
      <w:r w:rsidRPr="00DF7EBD">
        <w:t xml:space="preserve">) Wahrendorf J, Robra BP, Wiebelt H, </w:t>
      </w:r>
      <w:r w:rsidR="005B36DD">
        <w:t>et al</w:t>
      </w:r>
      <w:r w:rsidRPr="00DF7EBD">
        <w:t>. Effectiveness of colorectal cancer screening: results from a population-based case-control evaluation in Saarland, Germany. Eur J Cancer Prev 1993;2(3):221-227.</w:t>
      </w:r>
    </w:p>
    <w:p w14:paraId="43A32058" w14:textId="081DBE17" w:rsidR="009D1C48" w:rsidRPr="00DF7EBD" w:rsidRDefault="009D1C48" w:rsidP="00BD5B8A">
      <w:pPr>
        <w:pStyle w:val="NormalWeb"/>
        <w:spacing w:line="480" w:lineRule="auto"/>
      </w:pPr>
      <w:r w:rsidRPr="00DF7EBD">
        <w:t>(1</w:t>
      </w:r>
      <w:r w:rsidR="004F7764">
        <w:t>0</w:t>
      </w:r>
      <w:r w:rsidRPr="00DF7EBD">
        <w:t>) Scholefield JH, Moss SM, Mangham CM, Whynes DK, Hardcastle JD. Nottingham trial of faecal occult blood testing for colorectal cancer: a 20-year follow-up. Gut 2012;61(7):1036-1040.</w:t>
      </w:r>
    </w:p>
    <w:p w14:paraId="63F16446" w14:textId="726068C2" w:rsidR="009D1C48" w:rsidRDefault="009D1C48" w:rsidP="00BD5B8A">
      <w:pPr>
        <w:pStyle w:val="NormalWeb"/>
        <w:spacing w:line="480" w:lineRule="auto"/>
      </w:pPr>
      <w:r w:rsidRPr="00DF7EBD">
        <w:t>(1</w:t>
      </w:r>
      <w:r w:rsidR="005945F4">
        <w:t>1</w:t>
      </w:r>
      <w:r w:rsidRPr="00DF7EBD">
        <w:t xml:space="preserve">) Fogelman Y, Vinker S, Lachter J, </w:t>
      </w:r>
      <w:r w:rsidR="005B36DD">
        <w:t>et al</w:t>
      </w:r>
      <w:r w:rsidRPr="00DF7EBD">
        <w:t>. Managing obesity: a survey of attitudes and practices among Israeli primary care physicians. Int J Obes Relat Metab Disord 2002;26(10):1393-1397.</w:t>
      </w:r>
    </w:p>
    <w:p w14:paraId="5DAB507A" w14:textId="2CC4F02C" w:rsidR="005945F4" w:rsidRDefault="005945F4" w:rsidP="005945F4">
      <w:pPr>
        <w:pStyle w:val="NormalWeb"/>
        <w:spacing w:line="480" w:lineRule="auto"/>
      </w:pPr>
      <w:r w:rsidRPr="005945F4">
        <w:t>(1</w:t>
      </w:r>
      <w:r>
        <w:t>2</w:t>
      </w:r>
      <w:r w:rsidRPr="005945F4">
        <w:t>) Lachter J, Leska-Aharoni T, Warum D, Eliakim R. Overcoming barriers to colorectal cancer screening tests. Isr Med Assoc J 2008;10(8-9):621-626.</w:t>
      </w:r>
    </w:p>
    <w:p w14:paraId="02F2CBB6" w14:textId="4A1965FE" w:rsidR="00BA47C0" w:rsidRDefault="00BA47C0" w:rsidP="00BA47C0">
      <w:pPr>
        <w:pStyle w:val="NormalWeb"/>
        <w:spacing w:line="480" w:lineRule="auto"/>
      </w:pPr>
      <w:r w:rsidRPr="00DF7EBD">
        <w:t>(</w:t>
      </w:r>
      <w:r>
        <w:t>1</w:t>
      </w:r>
      <w:r w:rsidRPr="00DF7EBD">
        <w:t>3) Braun KL, Gotay CC. Primary care physicians' knowledge, attitudes and practices related to cancer screening and cancer prevention clinical trials. Pacific health dialog 2004;11(2):160-165.</w:t>
      </w:r>
    </w:p>
    <w:p w14:paraId="4DB3CAED" w14:textId="4A111694" w:rsidR="009D1C48" w:rsidRPr="00DF7EBD" w:rsidRDefault="00BA47C0" w:rsidP="005B36DD">
      <w:pPr>
        <w:pStyle w:val="NormalWeb"/>
        <w:spacing w:line="480" w:lineRule="auto"/>
        <w:rPr>
          <w:rtl/>
        </w:rPr>
      </w:pPr>
      <w:r>
        <w:t>(14)</w:t>
      </w:r>
      <w:r w:rsidRPr="00DF7EBD">
        <w:t xml:space="preserve"> </w:t>
      </w:r>
      <w:commentRangeStart w:id="26"/>
      <w:r w:rsidRPr="00DF7EBD">
        <w:t>Keinan Boker L, et al. Melanoma of the skin, update of morbidity and mortality data in Israel, May 2017. Israel National Cancer Registry, Ministry of Health 2017 May.</w:t>
      </w:r>
      <w:commentRangeEnd w:id="26"/>
      <w:r w:rsidR="005B36DD">
        <w:rPr>
          <w:rStyle w:val="CommentReference"/>
          <w:rFonts w:asciiTheme="minorHAnsi" w:eastAsiaTheme="minorHAnsi" w:hAnsiTheme="minorHAnsi" w:cstheme="minorBidi"/>
        </w:rPr>
        <w:commentReference w:id="26"/>
      </w:r>
    </w:p>
    <w:p w14:paraId="10899D7A" w14:textId="057CBDC5" w:rsidR="009D1C48" w:rsidRPr="00DF7EBD" w:rsidRDefault="009D1C48" w:rsidP="00BD5B8A">
      <w:pPr>
        <w:spacing w:line="480" w:lineRule="auto"/>
        <w:rPr>
          <w:rFonts w:asciiTheme="majorBidi" w:hAnsiTheme="majorBidi" w:cstheme="majorBidi"/>
          <w:sz w:val="24"/>
          <w:szCs w:val="24"/>
        </w:rPr>
      </w:pPr>
    </w:p>
    <w:p w14:paraId="5C2BDE1B" w14:textId="6A680939" w:rsidR="009D1C48" w:rsidRPr="00DF7EBD" w:rsidRDefault="009D1C48" w:rsidP="00BD5B8A">
      <w:pPr>
        <w:spacing w:line="480" w:lineRule="auto"/>
        <w:rPr>
          <w:rFonts w:asciiTheme="majorBidi" w:hAnsiTheme="majorBidi" w:cstheme="majorBidi"/>
          <w:sz w:val="24"/>
          <w:szCs w:val="24"/>
        </w:rPr>
      </w:pPr>
      <w:r w:rsidRPr="00DF7EBD">
        <w:rPr>
          <w:rFonts w:asciiTheme="majorBidi" w:hAnsiTheme="majorBidi" w:cstheme="majorBidi"/>
          <w:sz w:val="24"/>
          <w:szCs w:val="24"/>
        </w:rPr>
        <w:br w:type="page"/>
      </w:r>
    </w:p>
    <w:p w14:paraId="5A210F25" w14:textId="7466F6B3" w:rsidR="00D609E6" w:rsidRPr="002A7CC9" w:rsidRDefault="00D609E6" w:rsidP="00BD5B8A">
      <w:pPr>
        <w:spacing w:line="480" w:lineRule="auto"/>
        <w:jc w:val="center"/>
        <w:rPr>
          <w:rFonts w:asciiTheme="majorBidi" w:hAnsiTheme="majorBidi" w:cstheme="majorBidi"/>
          <w:b/>
          <w:bCs/>
          <w:sz w:val="24"/>
          <w:szCs w:val="24"/>
        </w:rPr>
      </w:pPr>
      <w:r w:rsidRPr="002A7CC9">
        <w:rPr>
          <w:rFonts w:asciiTheme="majorBidi" w:hAnsiTheme="majorBidi" w:cstheme="majorBidi"/>
          <w:b/>
          <w:bCs/>
          <w:sz w:val="24"/>
          <w:szCs w:val="24"/>
        </w:rPr>
        <w:lastRenderedPageBreak/>
        <w:t>A</w:t>
      </w:r>
      <w:r w:rsidR="00BA47C0" w:rsidRPr="002A7CC9">
        <w:rPr>
          <w:rFonts w:asciiTheme="majorBidi" w:hAnsiTheme="majorBidi" w:cstheme="majorBidi"/>
          <w:b/>
          <w:bCs/>
          <w:sz w:val="24"/>
          <w:szCs w:val="24"/>
        </w:rPr>
        <w:t>ppendix</w:t>
      </w:r>
      <w:r w:rsidRPr="002A7CC9">
        <w:rPr>
          <w:rFonts w:asciiTheme="majorBidi" w:hAnsiTheme="majorBidi" w:cstheme="majorBidi"/>
          <w:b/>
          <w:bCs/>
          <w:sz w:val="24"/>
          <w:szCs w:val="24"/>
        </w:rPr>
        <w:t xml:space="preserve"> </w:t>
      </w:r>
      <w:r w:rsidR="00BA47C0" w:rsidRPr="002A7CC9">
        <w:rPr>
          <w:rFonts w:asciiTheme="majorBidi" w:hAnsiTheme="majorBidi" w:cstheme="majorBidi"/>
          <w:b/>
          <w:bCs/>
          <w:sz w:val="24"/>
          <w:szCs w:val="24"/>
        </w:rPr>
        <w:t xml:space="preserve">1: </w:t>
      </w:r>
      <w:r w:rsidRPr="002A7CC9">
        <w:rPr>
          <w:rFonts w:asciiTheme="majorBidi" w:hAnsiTheme="majorBidi" w:cstheme="majorBidi"/>
          <w:b/>
          <w:bCs/>
          <w:sz w:val="24"/>
          <w:szCs w:val="24"/>
        </w:rPr>
        <w:t>Study Questionnaire</w:t>
      </w:r>
    </w:p>
    <w:p w14:paraId="47DC4D1B" w14:textId="6E8A0545" w:rsidR="00D609E6" w:rsidRPr="006F4C40" w:rsidRDefault="00D609E6"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Dear D</w:t>
      </w:r>
      <w:r w:rsidR="009A366F">
        <w:rPr>
          <w:rFonts w:asciiTheme="majorBidi" w:hAnsiTheme="majorBidi" w:cstheme="majorBidi"/>
          <w:sz w:val="24"/>
          <w:szCs w:val="24"/>
        </w:rPr>
        <w:t>octor</w:t>
      </w:r>
      <w:r w:rsidR="00BA47C0">
        <w:rPr>
          <w:rFonts w:asciiTheme="majorBidi" w:hAnsiTheme="majorBidi" w:cstheme="majorBidi"/>
          <w:sz w:val="24"/>
          <w:szCs w:val="24"/>
        </w:rPr>
        <w:t xml:space="preserve">, </w:t>
      </w:r>
    </w:p>
    <w:p w14:paraId="75021886" w14:textId="144E08F6" w:rsidR="00D609E6" w:rsidRPr="006F4C40" w:rsidRDefault="00D609E6" w:rsidP="00BA47C0">
      <w:pPr>
        <w:spacing w:line="480" w:lineRule="auto"/>
        <w:rPr>
          <w:rFonts w:asciiTheme="majorBidi" w:hAnsiTheme="majorBidi" w:cstheme="majorBidi"/>
          <w:sz w:val="24"/>
          <w:szCs w:val="24"/>
        </w:rPr>
      </w:pPr>
      <w:r w:rsidRPr="006F4C40">
        <w:rPr>
          <w:rFonts w:asciiTheme="majorBidi" w:hAnsiTheme="majorBidi" w:cstheme="majorBidi"/>
          <w:sz w:val="24"/>
          <w:szCs w:val="24"/>
        </w:rPr>
        <w:t>We are conducting a study on family medicine residents’ training and their attitudes towards preventive medicine for cardiovascular disease and colorectal cancer.</w:t>
      </w:r>
      <w:r w:rsidR="00BA47C0">
        <w:rPr>
          <w:rFonts w:asciiTheme="majorBidi" w:hAnsiTheme="majorBidi" w:cstheme="majorBidi"/>
          <w:sz w:val="24"/>
          <w:szCs w:val="24"/>
        </w:rPr>
        <w:t xml:space="preserve"> </w:t>
      </w:r>
      <w:r w:rsidRPr="006F4C40">
        <w:rPr>
          <w:rFonts w:asciiTheme="majorBidi" w:hAnsiTheme="majorBidi" w:cstheme="majorBidi"/>
          <w:sz w:val="24"/>
          <w:szCs w:val="24"/>
        </w:rPr>
        <w:t xml:space="preserve">The study is conducted within the framework of </w:t>
      </w:r>
      <w:r w:rsidR="00F0099B" w:rsidRPr="006F4C40">
        <w:rPr>
          <w:rFonts w:asciiTheme="majorBidi" w:hAnsiTheme="majorBidi" w:cstheme="majorBidi"/>
          <w:sz w:val="24"/>
          <w:szCs w:val="24"/>
        </w:rPr>
        <w:t xml:space="preserve">research experience </w:t>
      </w:r>
      <w:r w:rsidR="006F4C40" w:rsidRPr="006F4C40">
        <w:rPr>
          <w:rFonts w:asciiTheme="majorBidi" w:hAnsiTheme="majorBidi" w:cstheme="majorBidi"/>
          <w:sz w:val="24"/>
          <w:szCs w:val="24"/>
        </w:rPr>
        <w:t>in</w:t>
      </w:r>
      <w:r w:rsidR="00F0099B" w:rsidRPr="006F4C40">
        <w:rPr>
          <w:rFonts w:asciiTheme="majorBidi" w:hAnsiTheme="majorBidi" w:cstheme="majorBidi"/>
          <w:sz w:val="24"/>
          <w:szCs w:val="24"/>
        </w:rPr>
        <w:t xml:space="preserve"> the Department of Family Medicine</w:t>
      </w:r>
      <w:bookmarkStart w:id="27" w:name="_GoBack"/>
      <w:bookmarkEnd w:id="27"/>
      <w:r w:rsidR="00F0099B" w:rsidRPr="006F4C40">
        <w:rPr>
          <w:rFonts w:asciiTheme="majorBidi" w:hAnsiTheme="majorBidi" w:cstheme="majorBidi"/>
          <w:sz w:val="24"/>
          <w:szCs w:val="24"/>
        </w:rPr>
        <w:t>. All data will be kept confidential and will be used for research purposes only.</w:t>
      </w:r>
    </w:p>
    <w:p w14:paraId="23347ABA" w14:textId="17570B6B" w:rsidR="00F0099B" w:rsidRPr="006F4C40" w:rsidRDefault="00F0099B"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 xml:space="preserve">You are free to choose not to answer </w:t>
      </w:r>
      <w:r w:rsidR="009A366F">
        <w:rPr>
          <w:rFonts w:asciiTheme="majorBidi" w:hAnsiTheme="majorBidi" w:cstheme="majorBidi"/>
          <w:sz w:val="24"/>
          <w:szCs w:val="24"/>
        </w:rPr>
        <w:t>some or any of</w:t>
      </w:r>
      <w:r w:rsidRPr="006F4C40">
        <w:rPr>
          <w:rFonts w:asciiTheme="majorBidi" w:hAnsiTheme="majorBidi" w:cstheme="majorBidi"/>
          <w:sz w:val="24"/>
          <w:szCs w:val="24"/>
        </w:rPr>
        <w:t xml:space="preserve"> the questions in the questionnaire and to stop answering the questionnaire at any time</w:t>
      </w:r>
      <w:r w:rsidR="009A366F">
        <w:rPr>
          <w:rFonts w:asciiTheme="majorBidi" w:hAnsiTheme="majorBidi" w:cstheme="majorBidi"/>
          <w:sz w:val="24"/>
          <w:szCs w:val="24"/>
        </w:rPr>
        <w:t>.</w:t>
      </w:r>
      <w:r w:rsidRPr="006F4C40">
        <w:rPr>
          <w:rFonts w:asciiTheme="majorBidi" w:hAnsiTheme="majorBidi" w:cstheme="majorBidi"/>
          <w:sz w:val="24"/>
          <w:szCs w:val="24"/>
        </w:rPr>
        <w:t xml:space="preserve"> </w:t>
      </w:r>
      <w:r w:rsidR="009A366F">
        <w:rPr>
          <w:rFonts w:asciiTheme="majorBidi" w:hAnsiTheme="majorBidi" w:cstheme="majorBidi"/>
          <w:sz w:val="24"/>
          <w:szCs w:val="24"/>
        </w:rPr>
        <w:t>W</w:t>
      </w:r>
      <w:r w:rsidRPr="006F4C40">
        <w:rPr>
          <w:rFonts w:asciiTheme="majorBidi" w:hAnsiTheme="majorBidi" w:cstheme="majorBidi"/>
          <w:sz w:val="24"/>
          <w:szCs w:val="24"/>
        </w:rPr>
        <w:t>e assure you that your identity will be kept confidential by all those involved in the study.</w:t>
      </w:r>
    </w:p>
    <w:p w14:paraId="37A0A93A" w14:textId="764FBE44" w:rsidR="00F0099B" w:rsidRPr="006F4C40" w:rsidRDefault="00F0099B"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 xml:space="preserve">We thank you for your cooperation. </w:t>
      </w:r>
    </w:p>
    <w:p w14:paraId="7931DDAD" w14:textId="0EF1AFE6" w:rsidR="00F0099B" w:rsidRPr="006A294D" w:rsidRDefault="00F0099B" w:rsidP="00BD5B8A">
      <w:pPr>
        <w:spacing w:line="480" w:lineRule="auto"/>
        <w:rPr>
          <w:rFonts w:asciiTheme="majorBidi" w:hAnsiTheme="majorBidi" w:cstheme="majorBidi"/>
          <w:sz w:val="24"/>
          <w:szCs w:val="24"/>
          <w:lang w:val="pt-BR"/>
        </w:rPr>
      </w:pPr>
      <w:r w:rsidRPr="009A366F">
        <w:rPr>
          <w:rFonts w:asciiTheme="majorBidi" w:hAnsiTheme="majorBidi" w:cstheme="majorBidi"/>
          <w:sz w:val="24"/>
          <w:szCs w:val="24"/>
          <w:lang w:val="pt-BR"/>
        </w:rPr>
        <w:t xml:space="preserve"> </w:t>
      </w:r>
      <w:commentRangeStart w:id="28"/>
      <w:r w:rsidRPr="006A294D">
        <w:rPr>
          <w:rFonts w:asciiTheme="majorBidi" w:hAnsiTheme="majorBidi" w:cstheme="majorBidi"/>
          <w:sz w:val="24"/>
          <w:szCs w:val="24"/>
          <w:lang w:val="pt-BR"/>
        </w:rPr>
        <w:t>Dr</w:t>
      </w:r>
      <w:r w:rsidR="009A366F" w:rsidRPr="009A366F">
        <w:rPr>
          <w:rFonts w:asciiTheme="majorBidi" w:hAnsiTheme="majorBidi" w:cstheme="majorBidi"/>
          <w:sz w:val="24"/>
          <w:szCs w:val="24"/>
          <w:lang w:val="pt-BR"/>
        </w:rPr>
        <w:t>.</w:t>
      </w:r>
      <w:r w:rsidRPr="006A294D">
        <w:rPr>
          <w:rFonts w:asciiTheme="majorBidi" w:hAnsiTheme="majorBidi" w:cstheme="majorBidi"/>
          <w:sz w:val="24"/>
          <w:szCs w:val="24"/>
          <w:lang w:val="pt-BR"/>
        </w:rPr>
        <w:t xml:space="preserve"> Alhamamada Z</w:t>
      </w:r>
      <w:r w:rsidR="009A366F">
        <w:rPr>
          <w:rFonts w:asciiTheme="majorBidi" w:hAnsiTheme="majorBidi" w:cstheme="majorBidi"/>
          <w:sz w:val="24"/>
          <w:szCs w:val="24"/>
          <w:lang w:val="pt-BR"/>
        </w:rPr>
        <w:t>e</w:t>
      </w:r>
      <w:r w:rsidRPr="006A294D">
        <w:rPr>
          <w:rFonts w:asciiTheme="majorBidi" w:hAnsiTheme="majorBidi" w:cstheme="majorBidi"/>
          <w:sz w:val="24"/>
          <w:szCs w:val="24"/>
          <w:lang w:val="pt-BR"/>
        </w:rPr>
        <w:t xml:space="preserve">ad, Dr. Ziva Shetel, </w:t>
      </w:r>
      <w:commentRangeEnd w:id="28"/>
      <w:r w:rsidR="009A366F">
        <w:rPr>
          <w:rStyle w:val="CommentReference"/>
          <w:rtl/>
        </w:rPr>
        <w:commentReference w:id="28"/>
      </w:r>
    </w:p>
    <w:p w14:paraId="78A91AA8" w14:textId="04A37ADE" w:rsidR="00F0099B" w:rsidRPr="006F4C40" w:rsidRDefault="00A32557" w:rsidP="00BD5B8A">
      <w:pPr>
        <w:spacing w:line="480" w:lineRule="auto"/>
        <w:rPr>
          <w:rFonts w:asciiTheme="majorBidi" w:hAnsiTheme="majorBidi" w:cstheme="majorBidi"/>
          <w:sz w:val="24"/>
          <w:szCs w:val="24"/>
        </w:rPr>
      </w:pPr>
      <w:r w:rsidRPr="006F4C40">
        <w:rPr>
          <w:rFonts w:asciiTheme="majorBidi" w:hAnsiTheme="majorBidi" w:cstheme="majorBidi"/>
          <w:sz w:val="24"/>
          <w:szCs w:val="24"/>
        </w:rPr>
        <w:t>Department of Family Medicine, Ben Gurion University</w:t>
      </w:r>
    </w:p>
    <w:p w14:paraId="0EAD4735" w14:textId="17B6693D" w:rsidR="00A32557" w:rsidRPr="00BD5B8A" w:rsidRDefault="00A32557" w:rsidP="00BD5B8A">
      <w:pPr>
        <w:spacing w:line="480" w:lineRule="auto"/>
        <w:rPr>
          <w:rFonts w:asciiTheme="majorBidi" w:hAnsiTheme="majorBidi" w:cstheme="majorBidi"/>
          <w:color w:val="0000FF"/>
          <w:sz w:val="24"/>
          <w:szCs w:val="24"/>
        </w:rPr>
      </w:pPr>
    </w:p>
    <w:p w14:paraId="4BF01A3B" w14:textId="3C329634" w:rsidR="00A32557" w:rsidRPr="006F4C40" w:rsidRDefault="00A32557" w:rsidP="00BD5B8A">
      <w:pPr>
        <w:spacing w:line="480" w:lineRule="auto"/>
        <w:rPr>
          <w:rFonts w:asciiTheme="majorBidi" w:hAnsiTheme="majorBidi" w:cstheme="majorBidi"/>
          <w:b/>
          <w:bCs/>
          <w:sz w:val="24"/>
          <w:szCs w:val="24"/>
        </w:rPr>
      </w:pPr>
      <w:r w:rsidRPr="006F4C40">
        <w:rPr>
          <w:rFonts w:asciiTheme="majorBidi" w:hAnsiTheme="majorBidi" w:cstheme="majorBidi"/>
          <w:b/>
          <w:bCs/>
          <w:sz w:val="24"/>
          <w:szCs w:val="24"/>
        </w:rPr>
        <w:t>Please mark the correct answer:</w:t>
      </w:r>
    </w:p>
    <w:p w14:paraId="52ACAC5C" w14:textId="38B1AEA0" w:rsidR="00A32557" w:rsidRPr="006F4C40" w:rsidRDefault="00A32557" w:rsidP="00BD5B8A">
      <w:pPr>
        <w:pStyle w:val="ListParagraph"/>
        <w:numPr>
          <w:ilvl w:val="0"/>
          <w:numId w:val="11"/>
        </w:numPr>
        <w:spacing w:line="480" w:lineRule="auto"/>
        <w:rPr>
          <w:rFonts w:asciiTheme="majorBidi" w:hAnsiTheme="majorBidi" w:cstheme="majorBidi"/>
          <w:sz w:val="24"/>
          <w:szCs w:val="24"/>
        </w:rPr>
      </w:pPr>
      <w:r w:rsidRPr="006F4C40">
        <w:rPr>
          <w:rFonts w:asciiTheme="majorBidi" w:hAnsiTheme="majorBidi" w:cstheme="majorBidi"/>
          <w:sz w:val="24"/>
          <w:szCs w:val="24"/>
        </w:rPr>
        <w:t>A 55-yr.-old female is interested in performing tests, what would you recommend to her?</w:t>
      </w:r>
    </w:p>
    <w:p w14:paraId="455D1F69" w14:textId="4E5F0CB1"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Occult blood every two years</w:t>
      </w:r>
    </w:p>
    <w:p w14:paraId="2F76B180" w14:textId="6F41CD8F"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Test for cholesterol every 5 years</w:t>
      </w:r>
    </w:p>
    <w:p w14:paraId="4A77DFA9" w14:textId="3716A5A8"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Perform a mammography every two years</w:t>
      </w:r>
    </w:p>
    <w:p w14:paraId="7ADE008F" w14:textId="6F14CF7D" w:rsidR="00A32557" w:rsidRPr="006F4C40" w:rsidRDefault="00A32557" w:rsidP="00BD5B8A">
      <w:pPr>
        <w:pStyle w:val="ListParagraph"/>
        <w:numPr>
          <w:ilvl w:val="0"/>
          <w:numId w:val="12"/>
        </w:numPr>
        <w:spacing w:line="480" w:lineRule="auto"/>
        <w:rPr>
          <w:rFonts w:asciiTheme="majorBidi" w:hAnsiTheme="majorBidi" w:cstheme="majorBidi"/>
          <w:sz w:val="24"/>
          <w:szCs w:val="24"/>
        </w:rPr>
      </w:pPr>
      <w:r w:rsidRPr="006F4C40">
        <w:rPr>
          <w:rFonts w:asciiTheme="majorBidi" w:hAnsiTheme="majorBidi" w:cstheme="majorBidi"/>
          <w:sz w:val="24"/>
          <w:szCs w:val="24"/>
        </w:rPr>
        <w:t>Test for CA-125 every year</w:t>
      </w:r>
    </w:p>
    <w:p w14:paraId="197B4626" w14:textId="77777777" w:rsidR="00A32557" w:rsidRPr="00BD5B8A" w:rsidRDefault="00A32557" w:rsidP="00BD5B8A">
      <w:pPr>
        <w:spacing w:line="480" w:lineRule="auto"/>
        <w:rPr>
          <w:rFonts w:asciiTheme="majorBidi" w:eastAsia="Times New Roman" w:hAnsiTheme="majorBidi" w:cstheme="majorBidi"/>
          <w:b/>
          <w:bCs/>
          <w:color w:val="0000FF"/>
          <w:kern w:val="36"/>
          <w:sz w:val="24"/>
          <w:szCs w:val="24"/>
        </w:rPr>
      </w:pPr>
    </w:p>
    <w:p w14:paraId="657B5062" w14:textId="6165C843" w:rsidR="00A32557" w:rsidRPr="006F4C40" w:rsidRDefault="00A32557" w:rsidP="00BD5B8A">
      <w:pPr>
        <w:pStyle w:val="ListParagraph"/>
        <w:numPr>
          <w:ilvl w:val="0"/>
          <w:numId w:val="11"/>
        </w:numPr>
        <w:spacing w:line="480" w:lineRule="auto"/>
        <w:rPr>
          <w:rFonts w:asciiTheme="majorBidi" w:hAnsiTheme="majorBidi" w:cstheme="majorBidi"/>
          <w:b/>
          <w:bCs/>
          <w:sz w:val="24"/>
          <w:szCs w:val="24"/>
        </w:rPr>
      </w:pPr>
      <w:r w:rsidRPr="006F4C40">
        <w:rPr>
          <w:rFonts w:asciiTheme="majorBidi" w:hAnsiTheme="majorBidi" w:cstheme="majorBidi"/>
          <w:b/>
          <w:bCs/>
          <w:sz w:val="24"/>
          <w:szCs w:val="24"/>
        </w:rPr>
        <w:lastRenderedPageBreak/>
        <w:t>What is the accepted test for prostate cancer screening according to world literature?</w:t>
      </w:r>
    </w:p>
    <w:p w14:paraId="46C7B983" w14:textId="7D1AFF03" w:rsidR="00A32557" w:rsidRPr="006F4C40" w:rsidRDefault="00A32557" w:rsidP="00BD5B8A">
      <w:pPr>
        <w:pStyle w:val="ListParagraph"/>
        <w:numPr>
          <w:ilvl w:val="0"/>
          <w:numId w:val="13"/>
        </w:numPr>
        <w:spacing w:line="480" w:lineRule="auto"/>
        <w:rPr>
          <w:rFonts w:asciiTheme="majorBidi" w:hAnsiTheme="majorBidi" w:cstheme="majorBidi"/>
          <w:sz w:val="24"/>
          <w:szCs w:val="24"/>
        </w:rPr>
      </w:pPr>
      <w:r w:rsidRPr="006F4C40">
        <w:rPr>
          <w:rFonts w:asciiTheme="majorBidi" w:hAnsiTheme="majorBidi" w:cstheme="majorBidi"/>
          <w:sz w:val="24"/>
          <w:szCs w:val="24"/>
        </w:rPr>
        <w:t>There is no recommendation to perform PSA as a screening test</w:t>
      </w:r>
    </w:p>
    <w:p w14:paraId="77249E5E" w14:textId="59DDC919" w:rsidR="00A32557" w:rsidRPr="006F4C40" w:rsidRDefault="00EC2E84" w:rsidP="00BD5B8A">
      <w:pPr>
        <w:spacing w:line="480" w:lineRule="auto"/>
        <w:ind w:left="709" w:hanging="425"/>
        <w:rPr>
          <w:rFonts w:asciiTheme="majorBidi" w:hAnsiTheme="majorBidi" w:cstheme="majorBidi"/>
          <w:sz w:val="24"/>
          <w:szCs w:val="24"/>
        </w:rPr>
      </w:pPr>
      <w:r w:rsidRPr="006F4C40">
        <w:rPr>
          <w:rFonts w:asciiTheme="majorBidi" w:hAnsiTheme="majorBidi" w:cstheme="majorBidi"/>
          <w:sz w:val="24"/>
          <w:szCs w:val="24"/>
        </w:rPr>
        <w:t xml:space="preserve">  </w:t>
      </w:r>
      <w:r w:rsidR="00A32557" w:rsidRPr="006F4C40">
        <w:rPr>
          <w:rFonts w:asciiTheme="majorBidi" w:hAnsiTheme="majorBidi" w:cstheme="majorBidi"/>
          <w:sz w:val="24"/>
          <w:szCs w:val="24"/>
        </w:rPr>
        <w:t xml:space="preserve">b. </w:t>
      </w:r>
      <w:r w:rsidR="009A366F">
        <w:rPr>
          <w:rFonts w:asciiTheme="majorBidi" w:hAnsiTheme="majorBidi" w:cstheme="majorBidi"/>
          <w:sz w:val="24"/>
          <w:szCs w:val="24"/>
        </w:rPr>
        <w:t xml:space="preserve"> </w:t>
      </w:r>
      <w:r w:rsidR="00A32557" w:rsidRPr="006F4C40">
        <w:rPr>
          <w:rFonts w:asciiTheme="majorBidi" w:hAnsiTheme="majorBidi" w:cstheme="majorBidi"/>
          <w:sz w:val="24"/>
          <w:szCs w:val="24"/>
        </w:rPr>
        <w:t>PSA once a year for men from the age of 50</w:t>
      </w:r>
    </w:p>
    <w:p w14:paraId="52DC7CCD" w14:textId="1D7BE037" w:rsidR="00A32557" w:rsidRPr="006F4C40" w:rsidRDefault="00A32557" w:rsidP="00BD5B8A">
      <w:pPr>
        <w:spacing w:line="480" w:lineRule="auto"/>
        <w:ind w:left="426"/>
        <w:rPr>
          <w:rFonts w:asciiTheme="majorBidi" w:hAnsiTheme="majorBidi" w:cstheme="majorBidi"/>
          <w:sz w:val="24"/>
          <w:szCs w:val="24"/>
        </w:rPr>
      </w:pPr>
      <w:r w:rsidRPr="006F4C40">
        <w:rPr>
          <w:rFonts w:asciiTheme="majorBidi" w:hAnsiTheme="majorBidi" w:cstheme="majorBidi"/>
          <w:sz w:val="24"/>
          <w:szCs w:val="24"/>
        </w:rPr>
        <w:t xml:space="preserve">c. </w:t>
      </w:r>
      <w:r w:rsidR="009A366F">
        <w:rPr>
          <w:rFonts w:asciiTheme="majorBidi" w:hAnsiTheme="majorBidi" w:cstheme="majorBidi"/>
          <w:sz w:val="24"/>
          <w:szCs w:val="24"/>
        </w:rPr>
        <w:t xml:space="preserve"> </w:t>
      </w:r>
      <w:r w:rsidRPr="006F4C40">
        <w:rPr>
          <w:rFonts w:asciiTheme="majorBidi" w:hAnsiTheme="majorBidi" w:cstheme="majorBidi"/>
          <w:sz w:val="24"/>
          <w:szCs w:val="24"/>
        </w:rPr>
        <w:t xml:space="preserve">Rectal exam once a year </w:t>
      </w:r>
      <w:r w:rsidR="006F4C40" w:rsidRPr="006F4C40">
        <w:rPr>
          <w:rFonts w:asciiTheme="majorBidi" w:hAnsiTheme="majorBidi" w:cstheme="majorBidi"/>
          <w:sz w:val="24"/>
          <w:szCs w:val="24"/>
        </w:rPr>
        <w:t>for</w:t>
      </w:r>
      <w:r w:rsidRPr="006F4C40">
        <w:rPr>
          <w:rFonts w:asciiTheme="majorBidi" w:hAnsiTheme="majorBidi" w:cstheme="majorBidi"/>
          <w:sz w:val="24"/>
          <w:szCs w:val="24"/>
        </w:rPr>
        <w:t xml:space="preserve"> men </w:t>
      </w:r>
      <w:r w:rsidR="006F4C40" w:rsidRPr="006F4C40">
        <w:rPr>
          <w:rFonts w:asciiTheme="majorBidi" w:hAnsiTheme="majorBidi" w:cstheme="majorBidi"/>
          <w:sz w:val="24"/>
          <w:szCs w:val="24"/>
        </w:rPr>
        <w:t>from</w:t>
      </w:r>
      <w:r w:rsidRPr="006F4C40">
        <w:rPr>
          <w:rFonts w:asciiTheme="majorBidi" w:hAnsiTheme="majorBidi" w:cstheme="majorBidi"/>
          <w:sz w:val="24"/>
          <w:szCs w:val="24"/>
        </w:rPr>
        <w:t xml:space="preserve"> the age of 50</w:t>
      </w:r>
    </w:p>
    <w:p w14:paraId="6FAC99AA" w14:textId="2D18F214" w:rsidR="00A32557" w:rsidRPr="006F4C40" w:rsidRDefault="00A32557" w:rsidP="00BD5B8A">
      <w:pPr>
        <w:spacing w:line="480" w:lineRule="auto"/>
        <w:ind w:left="426"/>
        <w:rPr>
          <w:rFonts w:asciiTheme="majorBidi" w:hAnsiTheme="majorBidi" w:cstheme="majorBidi"/>
          <w:sz w:val="24"/>
          <w:szCs w:val="24"/>
        </w:rPr>
      </w:pPr>
      <w:r w:rsidRPr="006F4C40">
        <w:rPr>
          <w:rFonts w:asciiTheme="majorBidi" w:hAnsiTheme="majorBidi" w:cstheme="majorBidi"/>
          <w:sz w:val="24"/>
          <w:szCs w:val="24"/>
        </w:rPr>
        <w:t>d.</w:t>
      </w:r>
      <w:r w:rsidR="00EC2E84" w:rsidRPr="006F4C40">
        <w:rPr>
          <w:rFonts w:asciiTheme="majorBidi" w:hAnsiTheme="majorBidi" w:cstheme="majorBidi"/>
          <w:sz w:val="24"/>
          <w:szCs w:val="24"/>
        </w:rPr>
        <w:t xml:space="preserve"> </w:t>
      </w:r>
      <w:r w:rsidR="009A366F">
        <w:rPr>
          <w:rFonts w:asciiTheme="majorBidi" w:hAnsiTheme="majorBidi" w:cstheme="majorBidi"/>
          <w:sz w:val="24"/>
          <w:szCs w:val="24"/>
        </w:rPr>
        <w:t xml:space="preserve"> </w:t>
      </w:r>
      <w:r w:rsidRPr="006F4C40">
        <w:rPr>
          <w:rFonts w:asciiTheme="majorBidi" w:hAnsiTheme="majorBidi" w:cstheme="majorBidi"/>
          <w:sz w:val="24"/>
          <w:szCs w:val="24"/>
        </w:rPr>
        <w:t>Rectal exam + PSA once a year</w:t>
      </w:r>
    </w:p>
    <w:p w14:paraId="6BC4A12C" w14:textId="77777777" w:rsidR="00A32557" w:rsidRPr="00BD5B8A" w:rsidRDefault="00A32557" w:rsidP="00BD5B8A">
      <w:pPr>
        <w:spacing w:line="480" w:lineRule="auto"/>
        <w:rPr>
          <w:rFonts w:asciiTheme="majorBidi" w:eastAsia="Times New Roman" w:hAnsiTheme="majorBidi" w:cstheme="majorBidi"/>
          <w:b/>
          <w:bCs/>
          <w:color w:val="0000FF"/>
          <w:kern w:val="36"/>
          <w:sz w:val="24"/>
          <w:szCs w:val="24"/>
        </w:rPr>
      </w:pPr>
    </w:p>
    <w:p w14:paraId="7ABEAA99" w14:textId="64458D9C" w:rsidR="00EC2E84" w:rsidRPr="006F4C40" w:rsidRDefault="00EC2E84"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t>3.</w:t>
      </w:r>
      <w:r w:rsidRPr="006F4C40">
        <w:rPr>
          <w:rFonts w:asciiTheme="majorBidi" w:hAnsiTheme="majorBidi" w:cstheme="majorBidi"/>
          <w:b/>
          <w:bCs/>
          <w:sz w:val="24"/>
          <w:szCs w:val="24"/>
        </w:rPr>
        <w:t xml:space="preserve">  A 45-yr.old male, family history of hypertension (mother). On examination Bp 120/80. How often should his blood pressure be measured?</w:t>
      </w:r>
    </w:p>
    <w:p w14:paraId="42BBA4E0" w14:textId="6A239E33" w:rsidR="00EC2E84" w:rsidRPr="006F4C40" w:rsidRDefault="009A366F" w:rsidP="00BD5B8A">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Every s</w:t>
      </w:r>
      <w:r w:rsidR="00EC2E84" w:rsidRPr="006F4C40">
        <w:rPr>
          <w:rFonts w:asciiTheme="majorBidi" w:hAnsiTheme="majorBidi" w:cstheme="majorBidi"/>
          <w:sz w:val="24"/>
          <w:szCs w:val="24"/>
        </w:rPr>
        <w:t>ix months</w:t>
      </w:r>
    </w:p>
    <w:p w14:paraId="33B0F2A1" w14:textId="03F40460" w:rsidR="00EC2E84" w:rsidRPr="006F4C40" w:rsidRDefault="009A366F" w:rsidP="00BD5B8A">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Every</w:t>
      </w:r>
      <w:r w:rsidR="00EC2E84" w:rsidRPr="006F4C40">
        <w:rPr>
          <w:rFonts w:asciiTheme="majorBidi" w:hAnsiTheme="majorBidi" w:cstheme="majorBidi"/>
          <w:sz w:val="24"/>
          <w:szCs w:val="24"/>
        </w:rPr>
        <w:t xml:space="preserve"> year</w:t>
      </w:r>
    </w:p>
    <w:p w14:paraId="40005FB9" w14:textId="6BCEF1E3" w:rsidR="00A32557" w:rsidRPr="009A366F" w:rsidRDefault="009A366F" w:rsidP="00BD5B8A">
      <w:pPr>
        <w:pStyle w:val="ListParagraph"/>
        <w:numPr>
          <w:ilvl w:val="0"/>
          <w:numId w:val="14"/>
        </w:numPr>
        <w:spacing w:line="480" w:lineRule="auto"/>
        <w:rPr>
          <w:rFonts w:asciiTheme="majorBidi" w:eastAsia="Times New Roman" w:hAnsiTheme="majorBidi" w:cstheme="majorBidi"/>
          <w:b/>
          <w:bCs/>
          <w:kern w:val="36"/>
          <w:sz w:val="24"/>
          <w:szCs w:val="24"/>
        </w:rPr>
      </w:pPr>
      <w:r>
        <w:rPr>
          <w:rFonts w:asciiTheme="majorBidi" w:hAnsiTheme="majorBidi" w:cstheme="majorBidi"/>
          <w:sz w:val="24"/>
          <w:szCs w:val="24"/>
        </w:rPr>
        <w:t>Every t</w:t>
      </w:r>
      <w:r w:rsidR="00EC2E84" w:rsidRPr="006F4C40">
        <w:rPr>
          <w:rFonts w:asciiTheme="majorBidi" w:hAnsiTheme="majorBidi" w:cstheme="majorBidi"/>
          <w:sz w:val="24"/>
          <w:szCs w:val="24"/>
        </w:rPr>
        <w:t>wo years</w:t>
      </w:r>
    </w:p>
    <w:p w14:paraId="685E47EE" w14:textId="77777777" w:rsidR="009A366F" w:rsidRPr="006F4C40" w:rsidRDefault="009A366F" w:rsidP="009A366F">
      <w:pPr>
        <w:pStyle w:val="ListParagraph"/>
        <w:spacing w:line="480" w:lineRule="auto"/>
        <w:rPr>
          <w:rFonts w:asciiTheme="majorBidi" w:eastAsia="Times New Roman" w:hAnsiTheme="majorBidi" w:cstheme="majorBidi"/>
          <w:b/>
          <w:bCs/>
          <w:kern w:val="36"/>
          <w:sz w:val="24"/>
          <w:szCs w:val="24"/>
        </w:rPr>
      </w:pPr>
    </w:p>
    <w:p w14:paraId="494DFE97" w14:textId="77777777" w:rsidR="001647E2" w:rsidRPr="006F4C40" w:rsidRDefault="001647E2"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t xml:space="preserve">4. </w:t>
      </w:r>
      <w:r w:rsidRPr="006F4C40">
        <w:rPr>
          <w:rFonts w:asciiTheme="majorBidi" w:hAnsiTheme="majorBidi" w:cstheme="majorBidi"/>
          <w:b/>
          <w:bCs/>
          <w:sz w:val="24"/>
          <w:szCs w:val="24"/>
        </w:rPr>
        <w:t>What is accepted practice according to the literature as a screening test for colon cancer?</w:t>
      </w:r>
    </w:p>
    <w:p w14:paraId="502CC198" w14:textId="1A4B42BF"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a. Fecal occult blood from the age of 50 once a year</w:t>
      </w:r>
    </w:p>
    <w:p w14:paraId="600BBCC8" w14:textId="3C3DBE34"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 xml:space="preserve">b. Fecal occult blood from </w:t>
      </w:r>
      <w:r w:rsidR="006F4C40" w:rsidRPr="006F4C40">
        <w:rPr>
          <w:rFonts w:asciiTheme="majorBidi" w:hAnsiTheme="majorBidi" w:cstheme="majorBidi"/>
          <w:sz w:val="24"/>
          <w:szCs w:val="24"/>
        </w:rPr>
        <w:t xml:space="preserve">the </w:t>
      </w:r>
      <w:r w:rsidRPr="006F4C40">
        <w:rPr>
          <w:rFonts w:asciiTheme="majorBidi" w:hAnsiTheme="majorBidi" w:cstheme="majorBidi"/>
          <w:sz w:val="24"/>
          <w:szCs w:val="24"/>
        </w:rPr>
        <w:t xml:space="preserve">age of 50 once every two years </w:t>
      </w:r>
    </w:p>
    <w:p w14:paraId="29CD0383" w14:textId="4597C994" w:rsidR="00EC2E84"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c. Colonoscopy once every 5 years</w:t>
      </w:r>
    </w:p>
    <w:p w14:paraId="6B1D0901" w14:textId="248C2B30" w:rsidR="001647E2" w:rsidRPr="00BD5B8A" w:rsidRDefault="001647E2" w:rsidP="00BD5B8A">
      <w:pPr>
        <w:spacing w:line="480" w:lineRule="auto"/>
        <w:ind w:left="709" w:hanging="283"/>
        <w:rPr>
          <w:rFonts w:asciiTheme="majorBidi" w:hAnsiTheme="majorBidi" w:cstheme="majorBidi"/>
          <w:color w:val="0000FF"/>
          <w:sz w:val="24"/>
          <w:szCs w:val="24"/>
        </w:rPr>
      </w:pPr>
    </w:p>
    <w:p w14:paraId="1337CF1E" w14:textId="27672F16" w:rsidR="001647E2" w:rsidRPr="006F4C40" w:rsidRDefault="001647E2" w:rsidP="00BD5B8A">
      <w:pPr>
        <w:spacing w:line="480" w:lineRule="auto"/>
        <w:ind w:left="709" w:hanging="283"/>
        <w:rPr>
          <w:rFonts w:asciiTheme="majorBidi" w:hAnsiTheme="majorBidi" w:cstheme="majorBidi"/>
          <w:b/>
          <w:bCs/>
          <w:sz w:val="24"/>
          <w:szCs w:val="24"/>
        </w:rPr>
      </w:pPr>
      <w:r w:rsidRPr="006F4C40">
        <w:rPr>
          <w:rFonts w:asciiTheme="majorBidi" w:eastAsia="Times New Roman" w:hAnsiTheme="majorBidi" w:cstheme="majorBidi"/>
          <w:b/>
          <w:bCs/>
          <w:kern w:val="36"/>
          <w:sz w:val="24"/>
          <w:szCs w:val="24"/>
        </w:rPr>
        <w:lastRenderedPageBreak/>
        <w:t>5.</w:t>
      </w:r>
      <w:r w:rsidRPr="006F4C40">
        <w:rPr>
          <w:rFonts w:asciiTheme="majorBidi" w:hAnsiTheme="majorBidi" w:cstheme="majorBidi"/>
          <w:b/>
          <w:bCs/>
          <w:sz w:val="24"/>
          <w:szCs w:val="24"/>
        </w:rPr>
        <w:t xml:space="preserve"> A 39-yr.-old male with a family history of colon cancer requests a colonoscopy. What would you recommend?</w:t>
      </w:r>
    </w:p>
    <w:p w14:paraId="5F115F9A" w14:textId="08D90AA0"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a. Perform a colonoscopy</w:t>
      </w:r>
    </w:p>
    <w:p w14:paraId="388D8F81" w14:textId="7ED74F18"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b. Occult blood from the age of 50</w:t>
      </w:r>
    </w:p>
    <w:p w14:paraId="29C72BAB" w14:textId="6F6FE1AF"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c. Occult blood from the age of 40</w:t>
      </w:r>
    </w:p>
    <w:p w14:paraId="58E316DC" w14:textId="1F7202BD"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d. Occult blood every year</w:t>
      </w:r>
    </w:p>
    <w:p w14:paraId="236306F9" w14:textId="61CE0A52" w:rsidR="001647E2" w:rsidRPr="006F4C40" w:rsidRDefault="001647E2" w:rsidP="00BD5B8A">
      <w:pPr>
        <w:spacing w:line="480" w:lineRule="auto"/>
        <w:ind w:left="709" w:hanging="283"/>
        <w:rPr>
          <w:rFonts w:asciiTheme="majorBidi" w:hAnsiTheme="majorBidi" w:cstheme="majorBidi"/>
          <w:sz w:val="24"/>
          <w:szCs w:val="24"/>
        </w:rPr>
      </w:pPr>
      <w:r w:rsidRPr="006F4C40">
        <w:rPr>
          <w:rFonts w:asciiTheme="majorBidi" w:hAnsiTheme="majorBidi" w:cstheme="majorBidi"/>
          <w:sz w:val="24"/>
          <w:szCs w:val="24"/>
        </w:rPr>
        <w:t>e. Barium enema</w:t>
      </w:r>
    </w:p>
    <w:p w14:paraId="386ED8CF" w14:textId="0F80620E" w:rsidR="001647E2" w:rsidRPr="00BD5B8A" w:rsidRDefault="001647E2" w:rsidP="00BD5B8A">
      <w:pPr>
        <w:spacing w:line="480" w:lineRule="auto"/>
        <w:rPr>
          <w:rFonts w:asciiTheme="majorBidi" w:eastAsia="Times New Roman" w:hAnsiTheme="majorBidi" w:cstheme="majorBidi"/>
          <w:b/>
          <w:bCs/>
          <w:color w:val="0000FF"/>
          <w:kern w:val="36"/>
          <w:sz w:val="24"/>
          <w:szCs w:val="24"/>
        </w:rPr>
      </w:pPr>
      <w:r w:rsidRPr="00BD5B8A">
        <w:rPr>
          <w:rFonts w:asciiTheme="majorBidi" w:eastAsia="Times New Roman" w:hAnsiTheme="majorBidi" w:cstheme="majorBidi"/>
          <w:b/>
          <w:bCs/>
          <w:color w:val="0000FF"/>
          <w:kern w:val="36"/>
          <w:sz w:val="24"/>
          <w:szCs w:val="24"/>
        </w:rPr>
        <w:br w:type="page"/>
      </w:r>
    </w:p>
    <w:p w14:paraId="4B3E794B" w14:textId="4BFD9509" w:rsidR="001647E2" w:rsidRPr="0074294E" w:rsidRDefault="00F60EB0" w:rsidP="00BD5B8A">
      <w:pPr>
        <w:spacing w:line="480" w:lineRule="auto"/>
        <w:ind w:left="709"/>
        <w:rPr>
          <w:rFonts w:asciiTheme="majorBidi" w:eastAsia="Times New Roman" w:hAnsiTheme="majorBidi" w:cstheme="majorBidi"/>
          <w:b/>
          <w:bCs/>
          <w:kern w:val="36"/>
          <w:sz w:val="24"/>
          <w:szCs w:val="24"/>
        </w:rPr>
      </w:pPr>
      <w:r w:rsidRPr="0074294E">
        <w:rPr>
          <w:rFonts w:asciiTheme="majorBidi" w:eastAsia="Times New Roman" w:hAnsiTheme="majorBidi" w:cstheme="majorBidi"/>
          <w:b/>
          <w:bCs/>
          <w:kern w:val="36"/>
          <w:sz w:val="24"/>
          <w:szCs w:val="24"/>
        </w:rPr>
        <w:lastRenderedPageBreak/>
        <w:t xml:space="preserve">We </w:t>
      </w:r>
      <w:r w:rsidR="009A366F">
        <w:rPr>
          <w:rFonts w:asciiTheme="majorBidi" w:eastAsia="Times New Roman" w:hAnsiTheme="majorBidi" w:cstheme="majorBidi"/>
          <w:b/>
          <w:bCs/>
          <w:kern w:val="36"/>
          <w:sz w:val="24"/>
          <w:szCs w:val="24"/>
        </w:rPr>
        <w:t xml:space="preserve">would </w:t>
      </w:r>
      <w:r w:rsidRPr="0074294E">
        <w:rPr>
          <w:rFonts w:asciiTheme="majorBidi" w:eastAsia="Times New Roman" w:hAnsiTheme="majorBidi" w:cstheme="majorBidi"/>
          <w:b/>
          <w:bCs/>
          <w:kern w:val="36"/>
          <w:sz w:val="24"/>
          <w:szCs w:val="24"/>
        </w:rPr>
        <w:t xml:space="preserve">appreciate if you could answer the following questions and mark the suitable answer on the scale, where 1 indicates the lowest level, and 4 or 5 the highest. Please mark 0 if you cannot answer. </w:t>
      </w:r>
    </w:p>
    <w:p w14:paraId="5F3FFEE1" w14:textId="6E10BA29" w:rsidR="00F60EB0" w:rsidRPr="00BD5B8A" w:rsidRDefault="00F60EB0" w:rsidP="00BD5B8A">
      <w:pPr>
        <w:spacing w:line="480" w:lineRule="auto"/>
        <w:ind w:left="709" w:hanging="283"/>
        <w:rPr>
          <w:rFonts w:asciiTheme="majorBidi" w:eastAsia="Times New Roman" w:hAnsiTheme="majorBidi" w:cstheme="majorBidi"/>
          <w:b/>
          <w:bCs/>
          <w:color w:val="0000FF"/>
          <w:kern w:val="36"/>
          <w:sz w:val="24"/>
          <w:szCs w:val="24"/>
        </w:rPr>
      </w:pPr>
    </w:p>
    <w:tbl>
      <w:tblPr>
        <w:tblStyle w:val="TableGrid"/>
        <w:tblW w:w="9351" w:type="dxa"/>
        <w:tblInd w:w="709" w:type="dxa"/>
        <w:tblLook w:val="04A0" w:firstRow="1" w:lastRow="0" w:firstColumn="1" w:lastColumn="0" w:noHBand="0" w:noVBand="1"/>
      </w:tblPr>
      <w:tblGrid>
        <w:gridCol w:w="2009"/>
        <w:gridCol w:w="950"/>
        <w:gridCol w:w="1260"/>
        <w:gridCol w:w="1283"/>
        <w:gridCol w:w="1283"/>
        <w:gridCol w:w="1283"/>
        <w:gridCol w:w="1283"/>
      </w:tblGrid>
      <w:tr w:rsidR="00FD53BB" w:rsidRPr="00BD5B8A" w14:paraId="16445FBB" w14:textId="77777777" w:rsidTr="003D48B5">
        <w:tc>
          <w:tcPr>
            <w:tcW w:w="2009" w:type="dxa"/>
          </w:tcPr>
          <w:p w14:paraId="02C5870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950" w:type="dxa"/>
          </w:tcPr>
          <w:p w14:paraId="1E8876BA"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0</w:t>
            </w:r>
          </w:p>
          <w:p w14:paraId="6EDA5808" w14:textId="54EEA157"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Unable to assess</w:t>
            </w:r>
          </w:p>
        </w:tc>
        <w:tc>
          <w:tcPr>
            <w:tcW w:w="1260" w:type="dxa"/>
          </w:tcPr>
          <w:p w14:paraId="0F024EE7"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1</w:t>
            </w:r>
          </w:p>
          <w:p w14:paraId="49701D19" w14:textId="0300156C" w:rsidR="00FD53BB" w:rsidRPr="0074294E" w:rsidRDefault="00FD53BB" w:rsidP="00DE4948">
            <w:pPr>
              <w:spacing w:line="276" w:lineRule="auto"/>
              <w:ind w:hanging="1826"/>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Not /not at all imNot/not at all important</w:t>
            </w:r>
          </w:p>
        </w:tc>
        <w:tc>
          <w:tcPr>
            <w:tcW w:w="1283" w:type="dxa"/>
          </w:tcPr>
          <w:p w14:paraId="4A44CF0F"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2</w:t>
            </w:r>
          </w:p>
          <w:p w14:paraId="6D19321A" w14:textId="38F01DE7"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some extent</w:t>
            </w:r>
          </w:p>
        </w:tc>
        <w:tc>
          <w:tcPr>
            <w:tcW w:w="1283" w:type="dxa"/>
          </w:tcPr>
          <w:p w14:paraId="2F36F85F" w14:textId="6AE31818" w:rsidR="003D48B5" w:rsidRPr="0074294E" w:rsidRDefault="003D48B5"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3</w:t>
            </w:r>
          </w:p>
          <w:p w14:paraId="7AA41078" w14:textId="4365B0A8"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moderate extent</w:t>
            </w:r>
          </w:p>
        </w:tc>
        <w:tc>
          <w:tcPr>
            <w:tcW w:w="1283" w:type="dxa"/>
          </w:tcPr>
          <w:p w14:paraId="5594E901"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4</w:t>
            </w:r>
          </w:p>
          <w:p w14:paraId="0318C3B5" w14:textId="4CBBB995"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great extent</w:t>
            </w:r>
          </w:p>
        </w:tc>
        <w:tc>
          <w:tcPr>
            <w:tcW w:w="1283" w:type="dxa"/>
          </w:tcPr>
          <w:p w14:paraId="7062EE84" w14:textId="77777777" w:rsidR="00FD53BB" w:rsidRPr="0074294E" w:rsidRDefault="00FD53BB" w:rsidP="00DE4948">
            <w:pPr>
              <w:spacing w:line="276" w:lineRule="auto"/>
              <w:jc w:val="center"/>
              <w:rPr>
                <w:rFonts w:asciiTheme="majorBidi" w:hAnsiTheme="majorBidi" w:cstheme="majorBidi"/>
                <w:b/>
                <w:bCs/>
                <w:sz w:val="24"/>
                <w:szCs w:val="24"/>
              </w:rPr>
            </w:pPr>
            <w:r w:rsidRPr="0074294E">
              <w:rPr>
                <w:rFonts w:asciiTheme="majorBidi" w:hAnsiTheme="majorBidi" w:cstheme="majorBidi"/>
                <w:b/>
                <w:bCs/>
                <w:sz w:val="24"/>
                <w:szCs w:val="24"/>
              </w:rPr>
              <w:t>5</w:t>
            </w:r>
          </w:p>
          <w:p w14:paraId="6818B0D2" w14:textId="1E652CB3" w:rsidR="00FD53BB" w:rsidRPr="0074294E" w:rsidRDefault="00FD53BB"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b/>
                <w:bCs/>
                <w:sz w:val="24"/>
                <w:szCs w:val="24"/>
              </w:rPr>
              <w:t>Important to a great extent / most important</w:t>
            </w:r>
          </w:p>
        </w:tc>
      </w:tr>
      <w:tr w:rsidR="00FD53BB" w:rsidRPr="00BD5B8A" w14:paraId="21AC74EB" w14:textId="77777777" w:rsidTr="003D48B5">
        <w:tc>
          <w:tcPr>
            <w:tcW w:w="2009" w:type="dxa"/>
          </w:tcPr>
          <w:p w14:paraId="58194194" w14:textId="7580385B" w:rsidR="00FD53BB" w:rsidRPr="00BD5B8A" w:rsidRDefault="00FD53BB"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6. What is your attitude regarding the importance of preventive medicine</w:t>
            </w:r>
            <w:r w:rsidR="003D48B5" w:rsidRPr="0074294E">
              <w:rPr>
                <w:rFonts w:asciiTheme="majorBidi" w:hAnsiTheme="majorBidi" w:cstheme="majorBidi"/>
                <w:sz w:val="24"/>
                <w:szCs w:val="24"/>
              </w:rPr>
              <w:t>?</w:t>
            </w:r>
          </w:p>
        </w:tc>
        <w:tc>
          <w:tcPr>
            <w:tcW w:w="950" w:type="dxa"/>
          </w:tcPr>
          <w:p w14:paraId="5BF5B0E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B900AC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FFA0FA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736EBF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106E6A1"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0CA730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2FA5CE56" w14:textId="77777777" w:rsidTr="003D48B5">
        <w:tc>
          <w:tcPr>
            <w:tcW w:w="2009" w:type="dxa"/>
          </w:tcPr>
          <w:p w14:paraId="700E2207" w14:textId="2F5948E4"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7. In your opinion, is it important that a physician personally maintain</w:t>
            </w:r>
            <w:r w:rsidR="0074294E">
              <w:rPr>
                <w:rFonts w:asciiTheme="majorBidi" w:hAnsiTheme="majorBidi" w:cstheme="majorBidi"/>
                <w:sz w:val="24"/>
                <w:szCs w:val="24"/>
              </w:rPr>
              <w:t>s</w:t>
            </w:r>
            <w:r w:rsidRPr="0074294E">
              <w:rPr>
                <w:rFonts w:asciiTheme="majorBidi" w:hAnsiTheme="majorBidi" w:cstheme="majorBidi"/>
                <w:sz w:val="24"/>
                <w:szCs w:val="24"/>
              </w:rPr>
              <w:t xml:space="preserve"> healthy behavior?</w:t>
            </w:r>
          </w:p>
        </w:tc>
        <w:tc>
          <w:tcPr>
            <w:tcW w:w="950" w:type="dxa"/>
          </w:tcPr>
          <w:p w14:paraId="693C4B6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49254E6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73E017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0CBEF1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AA0985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E01A1B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1B8A5FAF" w14:textId="77777777" w:rsidTr="003D48B5">
        <w:tc>
          <w:tcPr>
            <w:tcW w:w="2009" w:type="dxa"/>
          </w:tcPr>
          <w:p w14:paraId="06E97F74" w14:textId="4DF31D07" w:rsidR="00FD53BB" w:rsidRPr="0074294E" w:rsidRDefault="003D48B5"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sz w:val="24"/>
                <w:szCs w:val="24"/>
              </w:rPr>
              <w:t xml:space="preserve">8. Are you vigilant about doing regular physical activity (over </w:t>
            </w:r>
            <w:commentRangeStart w:id="29"/>
            <w:r w:rsidRPr="0074294E">
              <w:rPr>
                <w:rFonts w:asciiTheme="majorBidi" w:hAnsiTheme="majorBidi" w:cstheme="majorBidi"/>
                <w:sz w:val="24"/>
                <w:szCs w:val="24"/>
              </w:rPr>
              <w:t>150</w:t>
            </w:r>
            <w:commentRangeEnd w:id="29"/>
            <w:r w:rsidRPr="0074294E">
              <w:rPr>
                <w:rStyle w:val="CommentReference"/>
              </w:rPr>
              <w:commentReference w:id="29"/>
            </w:r>
            <w:r w:rsidRPr="0074294E">
              <w:rPr>
                <w:rFonts w:asciiTheme="majorBidi" w:hAnsiTheme="majorBidi" w:cstheme="majorBidi"/>
                <w:sz w:val="24"/>
                <w:szCs w:val="24"/>
              </w:rPr>
              <w:t xml:space="preserve"> weekly hours)?</w:t>
            </w:r>
          </w:p>
        </w:tc>
        <w:tc>
          <w:tcPr>
            <w:tcW w:w="950" w:type="dxa"/>
          </w:tcPr>
          <w:p w14:paraId="46CB402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E6A2A01"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9DA6DE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BB66B5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03FD1B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B5CA09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3463B178" w14:textId="77777777" w:rsidTr="003D48B5">
        <w:tc>
          <w:tcPr>
            <w:tcW w:w="2009" w:type="dxa"/>
          </w:tcPr>
          <w:p w14:paraId="26858ABA" w14:textId="4F8534DD"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9. Do you adhere to a guideline</w:t>
            </w:r>
            <w:r w:rsidR="0074294E" w:rsidRPr="0074294E">
              <w:rPr>
                <w:rFonts w:asciiTheme="majorBidi" w:hAnsiTheme="majorBidi" w:cstheme="majorBidi"/>
                <w:sz w:val="24"/>
                <w:szCs w:val="24"/>
              </w:rPr>
              <w:t>-</w:t>
            </w:r>
            <w:r w:rsidRPr="0074294E">
              <w:rPr>
                <w:rFonts w:asciiTheme="majorBidi" w:hAnsiTheme="majorBidi" w:cstheme="majorBidi"/>
                <w:sz w:val="24"/>
                <w:szCs w:val="24"/>
              </w:rPr>
              <w:t>based diet and eat at least 5 portions of vegetables and fruits a day?</w:t>
            </w:r>
          </w:p>
        </w:tc>
        <w:tc>
          <w:tcPr>
            <w:tcW w:w="950" w:type="dxa"/>
          </w:tcPr>
          <w:p w14:paraId="6C27C65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4CF1612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3291C1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B28638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77FB1A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8CE10B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29290F79" w14:textId="77777777" w:rsidTr="003D48B5">
        <w:tc>
          <w:tcPr>
            <w:tcW w:w="2009" w:type="dxa"/>
          </w:tcPr>
          <w:p w14:paraId="6F9C0788" w14:textId="4449EB69" w:rsidR="00FD53BB" w:rsidRPr="0074294E" w:rsidRDefault="003D48B5" w:rsidP="00DE4948">
            <w:pPr>
              <w:spacing w:line="276" w:lineRule="auto"/>
              <w:rPr>
                <w:rFonts w:asciiTheme="majorBidi" w:eastAsia="Times New Roman" w:hAnsiTheme="majorBidi" w:cstheme="majorBidi"/>
                <w:b/>
                <w:bCs/>
                <w:kern w:val="36"/>
                <w:sz w:val="24"/>
                <w:szCs w:val="24"/>
              </w:rPr>
            </w:pPr>
            <w:r w:rsidRPr="0074294E">
              <w:rPr>
                <w:rFonts w:asciiTheme="majorBidi" w:hAnsiTheme="majorBidi" w:cstheme="majorBidi"/>
                <w:sz w:val="24"/>
                <w:szCs w:val="24"/>
              </w:rPr>
              <w:t xml:space="preserve">10. In your opinion, does the </w:t>
            </w:r>
            <w:r w:rsidRPr="0074294E">
              <w:rPr>
                <w:rFonts w:asciiTheme="majorBidi" w:hAnsiTheme="majorBidi" w:cstheme="majorBidi"/>
                <w:sz w:val="24"/>
                <w:szCs w:val="24"/>
              </w:rPr>
              <w:lastRenderedPageBreak/>
              <w:t>physician have a responsibility to prevent disease in his patient?</w:t>
            </w:r>
          </w:p>
        </w:tc>
        <w:tc>
          <w:tcPr>
            <w:tcW w:w="950" w:type="dxa"/>
          </w:tcPr>
          <w:p w14:paraId="4FD9DC6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73EA0A5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49C06D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0BF78E4"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C8D965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ECEA8A9"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64D7750D" w14:textId="77777777" w:rsidTr="003D48B5">
        <w:tc>
          <w:tcPr>
            <w:tcW w:w="2009" w:type="dxa"/>
          </w:tcPr>
          <w:p w14:paraId="274351A7" w14:textId="570BF48A" w:rsidR="003D48B5" w:rsidRPr="00C53DBD" w:rsidRDefault="003D48B5" w:rsidP="00C53DBD">
            <w:pPr>
              <w:spacing w:line="276" w:lineRule="auto"/>
              <w:rPr>
                <w:rFonts w:asciiTheme="majorBidi" w:hAnsiTheme="majorBidi" w:cstheme="majorBidi"/>
                <w:sz w:val="24"/>
                <w:szCs w:val="24"/>
                <w:lang w:val="en-GB"/>
              </w:rPr>
            </w:pPr>
            <w:r w:rsidRPr="0074294E">
              <w:rPr>
                <w:rFonts w:asciiTheme="majorBidi" w:hAnsiTheme="majorBidi" w:cstheme="majorBidi"/>
                <w:sz w:val="24"/>
                <w:szCs w:val="24"/>
              </w:rPr>
              <w:t>11. What is your position regarding the prevention of cancer?</w:t>
            </w:r>
          </w:p>
        </w:tc>
        <w:tc>
          <w:tcPr>
            <w:tcW w:w="950" w:type="dxa"/>
          </w:tcPr>
          <w:p w14:paraId="5CA02C1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07C83F9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83BE6B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D0E94B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536BAD42"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4E29E15"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08551D99" w14:textId="77777777" w:rsidTr="003D48B5">
        <w:tc>
          <w:tcPr>
            <w:tcW w:w="2009" w:type="dxa"/>
          </w:tcPr>
          <w:p w14:paraId="20484328" w14:textId="54123396"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12. What is your position regarding the importance of preventing CVD disease?</w:t>
            </w:r>
          </w:p>
        </w:tc>
        <w:tc>
          <w:tcPr>
            <w:tcW w:w="950" w:type="dxa"/>
          </w:tcPr>
          <w:p w14:paraId="0F45225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6A42F7A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624E87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0F7DD2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FECD20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B431A4E"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3F45B3A6" w14:textId="77777777" w:rsidTr="003D48B5">
        <w:tc>
          <w:tcPr>
            <w:tcW w:w="2009" w:type="dxa"/>
          </w:tcPr>
          <w:p w14:paraId="445D226A" w14:textId="2DB4321B"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 xml:space="preserve">13. In your opinion, what </w:t>
            </w:r>
            <w:r w:rsidR="0074294E" w:rsidRPr="0074294E">
              <w:rPr>
                <w:rFonts w:asciiTheme="majorBidi" w:hAnsiTheme="majorBidi" w:cstheme="majorBidi"/>
                <w:sz w:val="24"/>
                <w:szCs w:val="24"/>
              </w:rPr>
              <w:t>is</w:t>
            </w:r>
            <w:r w:rsidRPr="0074294E">
              <w:rPr>
                <w:rFonts w:asciiTheme="majorBidi" w:hAnsiTheme="majorBidi" w:cstheme="majorBidi"/>
                <w:sz w:val="24"/>
                <w:szCs w:val="24"/>
              </w:rPr>
              <w:t xml:space="preserve"> the level of responsibility that a physician has as opposed to a patient in </w:t>
            </w:r>
            <w:r w:rsidR="0074294E" w:rsidRPr="0074294E">
              <w:rPr>
                <w:rFonts w:asciiTheme="majorBidi" w:hAnsiTheme="majorBidi" w:cstheme="majorBidi"/>
                <w:sz w:val="24"/>
                <w:szCs w:val="24"/>
              </w:rPr>
              <w:t xml:space="preserve">the </w:t>
            </w:r>
            <w:r w:rsidRPr="0074294E">
              <w:rPr>
                <w:rFonts w:asciiTheme="majorBidi" w:hAnsiTheme="majorBidi" w:cstheme="majorBidi"/>
                <w:sz w:val="24"/>
                <w:szCs w:val="24"/>
              </w:rPr>
              <w:t>prevention of disease?</w:t>
            </w:r>
          </w:p>
        </w:tc>
        <w:tc>
          <w:tcPr>
            <w:tcW w:w="950" w:type="dxa"/>
          </w:tcPr>
          <w:p w14:paraId="43FE205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072A74CF"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2CFD13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999DE4E"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1EF24070"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E9EDB08"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1664390E" w14:textId="77777777" w:rsidTr="003D48B5">
        <w:tc>
          <w:tcPr>
            <w:tcW w:w="2009" w:type="dxa"/>
          </w:tcPr>
          <w:p w14:paraId="7009B6CD" w14:textId="19D2FB7E"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14.Would you refer your patient to a dietician for a guideline</w:t>
            </w:r>
            <w:r w:rsidR="0074294E" w:rsidRPr="0074294E">
              <w:rPr>
                <w:rFonts w:asciiTheme="majorBidi" w:hAnsiTheme="majorBidi" w:cstheme="majorBidi"/>
                <w:sz w:val="24"/>
                <w:szCs w:val="24"/>
              </w:rPr>
              <w:t>-</w:t>
            </w:r>
            <w:r w:rsidRPr="0074294E">
              <w:rPr>
                <w:rFonts w:asciiTheme="majorBidi" w:hAnsiTheme="majorBidi" w:cstheme="majorBidi"/>
                <w:sz w:val="24"/>
                <w:szCs w:val="24"/>
              </w:rPr>
              <w:t>based diet to prevent cardiovascular disease?</w:t>
            </w:r>
          </w:p>
        </w:tc>
        <w:tc>
          <w:tcPr>
            <w:tcW w:w="950" w:type="dxa"/>
          </w:tcPr>
          <w:p w14:paraId="3FB6CBF6"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62BB6F0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B9EAD57"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16CC7F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6540DF2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04BE5F8C"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6AF4D0C2" w14:textId="77777777" w:rsidTr="003D48B5">
        <w:tc>
          <w:tcPr>
            <w:tcW w:w="2009" w:type="dxa"/>
          </w:tcPr>
          <w:p w14:paraId="1DED9499" w14:textId="552A32BA" w:rsidR="00FD53BB" w:rsidRPr="00BD5B8A" w:rsidRDefault="003D48B5" w:rsidP="00DE4948">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15. Would you recommend participation in a group for smoking cessation to your patient (if the patient smokes)?</w:t>
            </w:r>
          </w:p>
        </w:tc>
        <w:tc>
          <w:tcPr>
            <w:tcW w:w="950" w:type="dxa"/>
          </w:tcPr>
          <w:p w14:paraId="3E6A6223"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60" w:type="dxa"/>
          </w:tcPr>
          <w:p w14:paraId="1243A72B"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4870D6E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2BF1B4F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72B9098D"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c>
          <w:tcPr>
            <w:tcW w:w="1283" w:type="dxa"/>
          </w:tcPr>
          <w:p w14:paraId="3FB0568A" w14:textId="77777777" w:rsidR="00FD53BB" w:rsidRPr="00BD5B8A" w:rsidRDefault="00FD53BB" w:rsidP="00DE4948">
            <w:pPr>
              <w:spacing w:line="276" w:lineRule="auto"/>
              <w:rPr>
                <w:rFonts w:asciiTheme="majorBidi" w:eastAsia="Times New Roman" w:hAnsiTheme="majorBidi" w:cstheme="majorBidi"/>
                <w:b/>
                <w:bCs/>
                <w:color w:val="0000FF"/>
                <w:kern w:val="36"/>
                <w:sz w:val="24"/>
                <w:szCs w:val="24"/>
              </w:rPr>
            </w:pPr>
          </w:p>
        </w:tc>
      </w:tr>
      <w:tr w:rsidR="00FD53BB" w:rsidRPr="00BD5B8A" w14:paraId="5E012137" w14:textId="77777777" w:rsidTr="003D48B5">
        <w:tc>
          <w:tcPr>
            <w:tcW w:w="2009" w:type="dxa"/>
          </w:tcPr>
          <w:p w14:paraId="4CF9A081" w14:textId="484C3A62" w:rsidR="003D48B5" w:rsidRPr="00C53DBD" w:rsidRDefault="003D48B5" w:rsidP="00C53DBD">
            <w:pPr>
              <w:spacing w:line="276" w:lineRule="auto"/>
              <w:rPr>
                <w:rFonts w:asciiTheme="majorBidi" w:hAnsiTheme="majorBidi" w:cstheme="majorBidi"/>
                <w:sz w:val="24"/>
                <w:szCs w:val="24"/>
              </w:rPr>
            </w:pPr>
            <w:r w:rsidRPr="0074294E">
              <w:rPr>
                <w:rFonts w:asciiTheme="majorBidi" w:hAnsiTheme="majorBidi" w:cstheme="majorBidi"/>
                <w:sz w:val="24"/>
                <w:szCs w:val="24"/>
              </w:rPr>
              <w:t xml:space="preserve">16. To what extent are you vigilant in filling out risk factors </w:t>
            </w:r>
            <w:r w:rsidRPr="0074294E">
              <w:rPr>
                <w:rFonts w:asciiTheme="majorBidi" w:hAnsiTheme="majorBidi" w:cstheme="majorBidi"/>
                <w:sz w:val="24"/>
                <w:szCs w:val="24"/>
              </w:rPr>
              <w:lastRenderedPageBreak/>
              <w:t>that your patient has (in the pop-up window)</w:t>
            </w:r>
            <w:r w:rsidR="00C53DBD">
              <w:rPr>
                <w:rFonts w:asciiTheme="majorBidi" w:hAnsiTheme="majorBidi" w:cstheme="majorBidi"/>
                <w:sz w:val="24"/>
                <w:szCs w:val="24"/>
              </w:rPr>
              <w:t>?</w:t>
            </w:r>
          </w:p>
        </w:tc>
        <w:tc>
          <w:tcPr>
            <w:tcW w:w="950" w:type="dxa"/>
          </w:tcPr>
          <w:p w14:paraId="1F8F62C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5ACD7E6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187716E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BB65B7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DDF728C"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503A0C92"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r w:rsidR="00FD53BB" w:rsidRPr="00BD5B8A" w14:paraId="7248C665" w14:textId="77777777" w:rsidTr="003D48B5">
        <w:tc>
          <w:tcPr>
            <w:tcW w:w="2009" w:type="dxa"/>
          </w:tcPr>
          <w:p w14:paraId="035A828C" w14:textId="0E177ABD" w:rsidR="00FD53BB" w:rsidRPr="00BD5B8A" w:rsidRDefault="003D48B5" w:rsidP="00AD5CE9">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17. To what extent are you vigilant in performing screening tests recommended by the HMO among your patients?</w:t>
            </w:r>
          </w:p>
        </w:tc>
        <w:tc>
          <w:tcPr>
            <w:tcW w:w="950" w:type="dxa"/>
          </w:tcPr>
          <w:p w14:paraId="424EEA3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687BD9AE"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725ACDA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090CA5A"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6DAF9F35"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57B9D28"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r w:rsidR="00FD53BB" w:rsidRPr="00BD5B8A" w14:paraId="22FC452B" w14:textId="77777777" w:rsidTr="003D48B5">
        <w:tc>
          <w:tcPr>
            <w:tcW w:w="2009" w:type="dxa"/>
          </w:tcPr>
          <w:p w14:paraId="6CEFF9BD" w14:textId="71D2C150" w:rsidR="00FD53BB" w:rsidRPr="00BD5B8A" w:rsidRDefault="003D48B5" w:rsidP="00AD5CE9">
            <w:pPr>
              <w:spacing w:line="276" w:lineRule="auto"/>
              <w:rPr>
                <w:rFonts w:asciiTheme="majorBidi" w:eastAsia="Times New Roman" w:hAnsiTheme="majorBidi" w:cstheme="majorBidi"/>
                <w:b/>
                <w:bCs/>
                <w:color w:val="0000FF"/>
                <w:kern w:val="36"/>
                <w:sz w:val="24"/>
                <w:szCs w:val="24"/>
              </w:rPr>
            </w:pPr>
            <w:r w:rsidRPr="0074294E">
              <w:rPr>
                <w:rFonts w:asciiTheme="majorBidi" w:hAnsiTheme="majorBidi" w:cstheme="majorBidi"/>
                <w:sz w:val="24"/>
                <w:szCs w:val="24"/>
              </w:rPr>
              <w:t xml:space="preserve">18. In the event there is no patient compliance to screening tests, is there initiative on your part as </w:t>
            </w:r>
            <w:r w:rsidR="0074294E" w:rsidRPr="0074294E">
              <w:rPr>
                <w:rFonts w:asciiTheme="majorBidi" w:hAnsiTheme="majorBidi" w:cstheme="majorBidi"/>
                <w:sz w:val="24"/>
                <w:szCs w:val="24"/>
              </w:rPr>
              <w:t xml:space="preserve">a </w:t>
            </w:r>
            <w:r w:rsidRPr="0074294E">
              <w:rPr>
                <w:rFonts w:asciiTheme="majorBidi" w:hAnsiTheme="majorBidi" w:cstheme="majorBidi"/>
                <w:sz w:val="24"/>
                <w:szCs w:val="24"/>
              </w:rPr>
              <w:t>resident to refer him for screening tests?</w:t>
            </w:r>
          </w:p>
        </w:tc>
        <w:tc>
          <w:tcPr>
            <w:tcW w:w="950" w:type="dxa"/>
          </w:tcPr>
          <w:p w14:paraId="4D4CBAF9"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60" w:type="dxa"/>
          </w:tcPr>
          <w:p w14:paraId="13ADD147"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0E425D13"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2F951EF"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51C901DC"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c>
          <w:tcPr>
            <w:tcW w:w="1283" w:type="dxa"/>
          </w:tcPr>
          <w:p w14:paraId="27592C11" w14:textId="77777777" w:rsidR="00FD53BB" w:rsidRPr="00BD5B8A" w:rsidRDefault="00FD53BB" w:rsidP="00AD5CE9">
            <w:pPr>
              <w:spacing w:line="276" w:lineRule="auto"/>
              <w:rPr>
                <w:rFonts w:asciiTheme="majorBidi" w:eastAsia="Times New Roman" w:hAnsiTheme="majorBidi" w:cstheme="majorBidi"/>
                <w:b/>
                <w:bCs/>
                <w:color w:val="0000FF"/>
                <w:kern w:val="36"/>
                <w:sz w:val="24"/>
                <w:szCs w:val="24"/>
              </w:rPr>
            </w:pPr>
          </w:p>
        </w:tc>
      </w:tr>
    </w:tbl>
    <w:p w14:paraId="1AA3276A" w14:textId="159C29DF" w:rsidR="00AD5CE9" w:rsidRDefault="00AD5CE9" w:rsidP="00AD5CE9">
      <w:pPr>
        <w:spacing w:line="276" w:lineRule="auto"/>
        <w:ind w:left="709" w:hanging="283"/>
        <w:rPr>
          <w:rFonts w:asciiTheme="majorBidi" w:eastAsia="Times New Roman" w:hAnsiTheme="majorBidi" w:cstheme="majorBidi"/>
          <w:b/>
          <w:bCs/>
          <w:color w:val="0000FF"/>
          <w:kern w:val="36"/>
          <w:sz w:val="24"/>
          <w:szCs w:val="24"/>
        </w:rPr>
      </w:pPr>
    </w:p>
    <w:p w14:paraId="22FF01FE" w14:textId="77777777" w:rsidR="00AD5CE9" w:rsidRDefault="00AD5CE9">
      <w:pPr>
        <w:rPr>
          <w:rFonts w:asciiTheme="majorBidi" w:eastAsia="Times New Roman" w:hAnsiTheme="majorBidi" w:cstheme="majorBidi"/>
          <w:b/>
          <w:bCs/>
          <w:color w:val="0000FF"/>
          <w:kern w:val="36"/>
          <w:sz w:val="24"/>
          <w:szCs w:val="24"/>
        </w:rPr>
      </w:pPr>
      <w:r>
        <w:rPr>
          <w:rFonts w:asciiTheme="majorBidi" w:eastAsia="Times New Roman" w:hAnsiTheme="majorBidi" w:cstheme="majorBidi"/>
          <w:b/>
          <w:bCs/>
          <w:color w:val="0000FF"/>
          <w:kern w:val="36"/>
          <w:sz w:val="24"/>
          <w:szCs w:val="24"/>
        </w:rPr>
        <w:br w:type="page"/>
      </w:r>
    </w:p>
    <w:p w14:paraId="57F964C8" w14:textId="77777777" w:rsidR="003D48B5" w:rsidRPr="00BD5B8A" w:rsidRDefault="003D48B5" w:rsidP="00AD5CE9">
      <w:pPr>
        <w:spacing w:line="276" w:lineRule="auto"/>
        <w:ind w:left="709" w:hanging="283"/>
        <w:rPr>
          <w:rFonts w:asciiTheme="majorBidi" w:eastAsia="Times New Roman" w:hAnsiTheme="majorBidi" w:cstheme="majorBidi"/>
          <w:b/>
          <w:bCs/>
          <w:color w:val="0000FF"/>
          <w:kern w:val="36"/>
          <w:sz w:val="24"/>
          <w:szCs w:val="24"/>
        </w:rPr>
      </w:pPr>
    </w:p>
    <w:p w14:paraId="0A8B4891" w14:textId="0F7225AA" w:rsidR="009711BB" w:rsidRPr="0074294E" w:rsidRDefault="009711BB" w:rsidP="0074294E">
      <w:pPr>
        <w:spacing w:line="480" w:lineRule="auto"/>
        <w:rPr>
          <w:rFonts w:asciiTheme="majorBidi" w:eastAsia="Times New Roman" w:hAnsiTheme="majorBidi" w:cstheme="majorBidi"/>
          <w:b/>
          <w:bCs/>
          <w:kern w:val="36"/>
          <w:sz w:val="24"/>
          <w:szCs w:val="24"/>
        </w:rPr>
      </w:pPr>
      <w:bookmarkStart w:id="30" w:name="_Hlk36276318"/>
      <w:r w:rsidRPr="0074294E">
        <w:rPr>
          <w:rFonts w:asciiTheme="majorBidi" w:eastAsia="Times New Roman" w:hAnsiTheme="majorBidi" w:cstheme="majorBidi"/>
          <w:b/>
          <w:bCs/>
          <w:kern w:val="36"/>
          <w:sz w:val="24"/>
          <w:szCs w:val="24"/>
        </w:rPr>
        <w:t xml:space="preserve">We </w:t>
      </w:r>
      <w:r w:rsidR="00C53DBD">
        <w:rPr>
          <w:rFonts w:asciiTheme="majorBidi" w:eastAsia="Times New Roman" w:hAnsiTheme="majorBidi" w:cstheme="majorBidi"/>
          <w:b/>
          <w:bCs/>
          <w:kern w:val="36"/>
          <w:sz w:val="24"/>
          <w:szCs w:val="24"/>
        </w:rPr>
        <w:t xml:space="preserve">would </w:t>
      </w:r>
      <w:r w:rsidRPr="0074294E">
        <w:rPr>
          <w:rFonts w:asciiTheme="majorBidi" w:eastAsia="Times New Roman" w:hAnsiTheme="majorBidi" w:cstheme="majorBidi"/>
          <w:b/>
          <w:bCs/>
          <w:kern w:val="36"/>
          <w:sz w:val="24"/>
          <w:szCs w:val="24"/>
        </w:rPr>
        <w:t>appreciate if you could</w:t>
      </w:r>
      <w:r w:rsidR="006F018A" w:rsidRPr="0074294E">
        <w:rPr>
          <w:rFonts w:asciiTheme="majorBidi" w:eastAsia="Times New Roman" w:hAnsiTheme="majorBidi" w:cstheme="majorBidi"/>
          <w:b/>
          <w:bCs/>
          <w:kern w:val="36"/>
          <w:sz w:val="24"/>
          <w:szCs w:val="24"/>
        </w:rPr>
        <w:t xml:space="preserve"> relate to your clinical residency at the Family Medicine Clinic on the following subjects.</w:t>
      </w:r>
      <w:r w:rsidRPr="0074294E">
        <w:rPr>
          <w:rFonts w:asciiTheme="majorBidi" w:eastAsia="Times New Roman" w:hAnsiTheme="majorBidi" w:cstheme="majorBidi"/>
          <w:b/>
          <w:bCs/>
          <w:kern w:val="36"/>
          <w:sz w:val="24"/>
          <w:szCs w:val="24"/>
        </w:rPr>
        <w:t xml:space="preserve"> </w:t>
      </w:r>
    </w:p>
    <w:bookmarkEnd w:id="30"/>
    <w:tbl>
      <w:tblPr>
        <w:tblStyle w:val="TableGrid"/>
        <w:tblW w:w="0" w:type="auto"/>
        <w:tblInd w:w="709" w:type="dxa"/>
        <w:tblLook w:val="04A0" w:firstRow="1" w:lastRow="0" w:firstColumn="1" w:lastColumn="0" w:noHBand="0" w:noVBand="1"/>
      </w:tblPr>
      <w:tblGrid>
        <w:gridCol w:w="1696"/>
        <w:gridCol w:w="1276"/>
        <w:gridCol w:w="1276"/>
        <w:gridCol w:w="1134"/>
        <w:gridCol w:w="1203"/>
        <w:gridCol w:w="1405"/>
      </w:tblGrid>
      <w:tr w:rsidR="00F05E42" w:rsidRPr="00BD5B8A" w14:paraId="2E30D7EC" w14:textId="2735D37F" w:rsidTr="00E22AD7">
        <w:tc>
          <w:tcPr>
            <w:tcW w:w="1696" w:type="dxa"/>
          </w:tcPr>
          <w:p w14:paraId="5E1E4BD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274C91F" w14:textId="77777777"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4B508F82" w14:textId="45547B56"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1276" w:type="dxa"/>
          </w:tcPr>
          <w:p w14:paraId="6A8CC505" w14:textId="356F3CB7"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6C9E5999" w14:textId="483CC26E"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1134" w:type="dxa"/>
          </w:tcPr>
          <w:p w14:paraId="7992BFE3" w14:textId="4FB8CF9A" w:rsidR="00F05E42" w:rsidRPr="002F0C8D" w:rsidRDefault="00F05E42"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11E02797" w14:textId="306ED880"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203" w:type="dxa"/>
          </w:tcPr>
          <w:p w14:paraId="00D3EA83" w14:textId="1FE3F49B"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5F5B79A3" w14:textId="2E0ABE64" w:rsidR="00F05E42" w:rsidRPr="002F0C8D" w:rsidRDefault="00F05E42"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405" w:type="dxa"/>
          </w:tcPr>
          <w:p w14:paraId="3280E446" w14:textId="15C21026" w:rsidR="00F05E42" w:rsidRPr="002F0C8D" w:rsidRDefault="00F05E42" w:rsidP="00C53DBD">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53563B61" w14:textId="26F16399" w:rsidR="00F05E42" w:rsidRPr="002F0C8D" w:rsidRDefault="00612F58" w:rsidP="00C53DBD">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F05E42" w:rsidRPr="00BD5B8A" w14:paraId="3FD2AEF1" w14:textId="20261F4F" w:rsidTr="00E22AD7">
        <w:tc>
          <w:tcPr>
            <w:tcW w:w="1696" w:type="dxa"/>
          </w:tcPr>
          <w:p w14:paraId="22D850DA" w14:textId="2927A42F"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w:t>
            </w:r>
            <w:r w:rsidR="00C53DBD">
              <w:rPr>
                <w:rFonts w:asciiTheme="majorBidi" w:hAnsiTheme="majorBidi" w:cstheme="majorBidi"/>
                <w:sz w:val="24"/>
                <w:szCs w:val="24"/>
              </w:rPr>
              <w:t xml:space="preserve"> </w:t>
            </w:r>
            <w:r w:rsidRPr="002F0C8D">
              <w:rPr>
                <w:rFonts w:asciiTheme="majorBidi" w:hAnsiTheme="majorBidi" w:cstheme="majorBidi"/>
                <w:sz w:val="24"/>
                <w:szCs w:val="24"/>
              </w:rPr>
              <w:t>Melanoma screening</w:t>
            </w:r>
          </w:p>
        </w:tc>
        <w:tc>
          <w:tcPr>
            <w:tcW w:w="1276" w:type="dxa"/>
          </w:tcPr>
          <w:p w14:paraId="5FA2860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78FD65CE"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C377BC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6795844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6E01381D"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2FDF89E9" w14:textId="2052CF15" w:rsidTr="00E22AD7">
        <w:tc>
          <w:tcPr>
            <w:tcW w:w="1696" w:type="dxa"/>
          </w:tcPr>
          <w:p w14:paraId="108E1784" w14:textId="2567F085"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2.</w:t>
            </w:r>
            <w:r w:rsidR="00C53DBD">
              <w:rPr>
                <w:rFonts w:asciiTheme="majorBidi" w:hAnsiTheme="majorBidi" w:cstheme="majorBidi"/>
                <w:sz w:val="24"/>
                <w:szCs w:val="24"/>
              </w:rPr>
              <w:t xml:space="preserve"> </w:t>
            </w:r>
            <w:r w:rsidRPr="002F0C8D">
              <w:rPr>
                <w:rFonts w:asciiTheme="majorBidi" w:hAnsiTheme="majorBidi" w:cstheme="majorBidi"/>
                <w:sz w:val="24"/>
                <w:szCs w:val="24"/>
              </w:rPr>
              <w:t>Screening test for breast cancer</w:t>
            </w:r>
          </w:p>
        </w:tc>
        <w:tc>
          <w:tcPr>
            <w:tcW w:w="1276" w:type="dxa"/>
          </w:tcPr>
          <w:p w14:paraId="3628CCC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56443C51"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2CAC35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07B4F19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43A519E7"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1262EC3F" w14:textId="43DC800F" w:rsidTr="00E22AD7">
        <w:tc>
          <w:tcPr>
            <w:tcW w:w="1696" w:type="dxa"/>
          </w:tcPr>
          <w:p w14:paraId="2DBA8510" w14:textId="2A79976F"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3.</w:t>
            </w:r>
            <w:r w:rsidR="00C53DBD">
              <w:rPr>
                <w:rFonts w:asciiTheme="majorBidi" w:hAnsiTheme="majorBidi" w:cstheme="majorBidi"/>
                <w:sz w:val="24"/>
                <w:szCs w:val="24"/>
              </w:rPr>
              <w:t xml:space="preserve"> </w:t>
            </w:r>
            <w:r w:rsidRPr="002F0C8D">
              <w:rPr>
                <w:rFonts w:asciiTheme="majorBidi" w:hAnsiTheme="majorBidi" w:cstheme="majorBidi"/>
                <w:sz w:val="24"/>
                <w:szCs w:val="24"/>
              </w:rPr>
              <w:t>Screening test for prostate cancer</w:t>
            </w:r>
          </w:p>
        </w:tc>
        <w:tc>
          <w:tcPr>
            <w:tcW w:w="1276" w:type="dxa"/>
          </w:tcPr>
          <w:p w14:paraId="678F935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A14A3B0"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4D84F0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095DCE2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6EBAE152"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4B56DF64" w14:textId="4199AA28" w:rsidTr="00E22AD7">
        <w:tc>
          <w:tcPr>
            <w:tcW w:w="1696" w:type="dxa"/>
          </w:tcPr>
          <w:p w14:paraId="780DDE43" w14:textId="4ABBBE20"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kern w:val="36"/>
                <w:sz w:val="24"/>
                <w:szCs w:val="24"/>
              </w:rPr>
              <w:t>4.</w:t>
            </w:r>
            <w:r w:rsidR="00C53DBD">
              <w:rPr>
                <w:rFonts w:asciiTheme="majorBidi" w:eastAsia="Times New Roman" w:hAnsiTheme="majorBidi" w:cstheme="majorBidi"/>
                <w:kern w:val="36"/>
                <w:sz w:val="24"/>
                <w:szCs w:val="24"/>
              </w:rPr>
              <w:t xml:space="preserve"> </w:t>
            </w:r>
            <w:r w:rsidRPr="002F0C8D">
              <w:rPr>
                <w:rFonts w:asciiTheme="majorBidi" w:eastAsia="Times New Roman" w:hAnsiTheme="majorBidi" w:cstheme="majorBidi"/>
                <w:kern w:val="36"/>
                <w:sz w:val="24"/>
                <w:szCs w:val="24"/>
              </w:rPr>
              <w:t>Screening test for c</w:t>
            </w:r>
            <w:r w:rsidRPr="002F0C8D">
              <w:rPr>
                <w:rFonts w:asciiTheme="majorBidi" w:hAnsiTheme="majorBidi" w:cstheme="majorBidi"/>
                <w:sz w:val="24"/>
                <w:szCs w:val="24"/>
              </w:rPr>
              <w:t>olorectal cancer</w:t>
            </w:r>
          </w:p>
        </w:tc>
        <w:tc>
          <w:tcPr>
            <w:tcW w:w="1276" w:type="dxa"/>
          </w:tcPr>
          <w:p w14:paraId="4714A51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7E0DCA1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720F3F7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4E032B39"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6A9E05F1"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09B1D901" w14:textId="06740877" w:rsidTr="00E22AD7">
        <w:tc>
          <w:tcPr>
            <w:tcW w:w="1696" w:type="dxa"/>
          </w:tcPr>
          <w:p w14:paraId="5EC4EE4C" w14:textId="2B7BC33D"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5.</w:t>
            </w:r>
            <w:r w:rsidR="00C53DBD">
              <w:rPr>
                <w:rFonts w:asciiTheme="majorBidi" w:hAnsiTheme="majorBidi" w:cstheme="majorBidi"/>
                <w:sz w:val="24"/>
                <w:szCs w:val="24"/>
              </w:rPr>
              <w:t xml:space="preserve"> </w:t>
            </w:r>
            <w:r w:rsidRPr="002F0C8D">
              <w:rPr>
                <w:rFonts w:asciiTheme="majorBidi" w:hAnsiTheme="majorBidi" w:cstheme="majorBidi"/>
                <w:sz w:val="24"/>
                <w:szCs w:val="24"/>
              </w:rPr>
              <w:t>Physical exam of heart and blood vessels</w:t>
            </w:r>
          </w:p>
        </w:tc>
        <w:tc>
          <w:tcPr>
            <w:tcW w:w="1276" w:type="dxa"/>
          </w:tcPr>
          <w:p w14:paraId="43F6B3D3" w14:textId="12EDF95B"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A5D73CD" w14:textId="4E83E289"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E306A9F"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427725DC"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6FF4496D"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r w:rsidR="00F05E42" w:rsidRPr="00BD5B8A" w14:paraId="352BCD2B" w14:textId="2FA86A7B" w:rsidTr="00E22AD7">
        <w:tc>
          <w:tcPr>
            <w:tcW w:w="1696" w:type="dxa"/>
          </w:tcPr>
          <w:p w14:paraId="06DEBF54" w14:textId="61F1C3B6" w:rsidR="00F05E42" w:rsidRPr="002F0C8D" w:rsidRDefault="00F05E42"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6. Balance of risk factors for CVD diseases</w:t>
            </w:r>
          </w:p>
        </w:tc>
        <w:tc>
          <w:tcPr>
            <w:tcW w:w="1276" w:type="dxa"/>
          </w:tcPr>
          <w:p w14:paraId="2A5EA354"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BAC8EA2"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75E88A68"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203" w:type="dxa"/>
          </w:tcPr>
          <w:p w14:paraId="7512A267"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c>
          <w:tcPr>
            <w:tcW w:w="1405" w:type="dxa"/>
          </w:tcPr>
          <w:p w14:paraId="66ED358A" w14:textId="77777777" w:rsidR="00F05E42" w:rsidRPr="00BD5B8A" w:rsidRDefault="00F05E42" w:rsidP="00AD5CE9">
            <w:pPr>
              <w:spacing w:line="276" w:lineRule="auto"/>
              <w:rPr>
                <w:rFonts w:asciiTheme="majorBidi" w:eastAsia="Times New Roman" w:hAnsiTheme="majorBidi" w:cstheme="majorBidi"/>
                <w:b/>
                <w:bCs/>
                <w:color w:val="0000FF"/>
                <w:kern w:val="36"/>
                <w:sz w:val="24"/>
                <w:szCs w:val="24"/>
              </w:rPr>
            </w:pPr>
          </w:p>
        </w:tc>
      </w:tr>
    </w:tbl>
    <w:p w14:paraId="6FD9491B" w14:textId="6EDA0B15" w:rsidR="00D01BAF" w:rsidRPr="00BD5B8A" w:rsidRDefault="00D01BAF" w:rsidP="00AD5CE9">
      <w:pPr>
        <w:spacing w:line="276" w:lineRule="auto"/>
        <w:ind w:left="709" w:hanging="283"/>
        <w:rPr>
          <w:rFonts w:asciiTheme="majorBidi" w:eastAsia="Times New Roman" w:hAnsiTheme="majorBidi" w:cstheme="majorBidi"/>
          <w:b/>
          <w:bCs/>
          <w:color w:val="0000FF"/>
          <w:kern w:val="36"/>
          <w:sz w:val="24"/>
          <w:szCs w:val="24"/>
        </w:rPr>
      </w:pPr>
    </w:p>
    <w:p w14:paraId="3DE82A4D" w14:textId="77777777" w:rsidR="00D01BAF" w:rsidRPr="00BD5B8A" w:rsidRDefault="00D01BAF" w:rsidP="00AD5CE9">
      <w:pPr>
        <w:spacing w:line="276" w:lineRule="auto"/>
        <w:rPr>
          <w:rFonts w:asciiTheme="majorBidi" w:eastAsia="Times New Roman" w:hAnsiTheme="majorBidi" w:cstheme="majorBidi"/>
          <w:b/>
          <w:bCs/>
          <w:color w:val="0000FF"/>
          <w:kern w:val="36"/>
          <w:sz w:val="24"/>
          <w:szCs w:val="24"/>
        </w:rPr>
      </w:pPr>
      <w:r w:rsidRPr="00BD5B8A">
        <w:rPr>
          <w:rFonts w:asciiTheme="majorBidi" w:eastAsia="Times New Roman" w:hAnsiTheme="majorBidi" w:cstheme="majorBidi"/>
          <w:b/>
          <w:bCs/>
          <w:color w:val="0000FF"/>
          <w:kern w:val="36"/>
          <w:sz w:val="24"/>
          <w:szCs w:val="24"/>
        </w:rPr>
        <w:br w:type="page"/>
      </w:r>
    </w:p>
    <w:p w14:paraId="796A12DA" w14:textId="1A22C62E" w:rsidR="00D01BAF" w:rsidRDefault="00D01BAF" w:rsidP="00BD5B8A">
      <w:pPr>
        <w:spacing w:line="480" w:lineRule="auto"/>
        <w:ind w:left="709" w:hanging="283"/>
        <w:rPr>
          <w:rFonts w:asciiTheme="majorBidi" w:hAnsiTheme="majorBidi" w:cstheme="majorBidi"/>
          <w:b/>
          <w:bCs/>
          <w:sz w:val="24"/>
          <w:szCs w:val="24"/>
        </w:rPr>
      </w:pPr>
      <w:r w:rsidRPr="002F0C8D">
        <w:rPr>
          <w:rFonts w:asciiTheme="majorBidi" w:hAnsiTheme="majorBidi" w:cstheme="majorBidi"/>
          <w:b/>
          <w:bCs/>
          <w:sz w:val="24"/>
          <w:szCs w:val="24"/>
        </w:rPr>
        <w:lastRenderedPageBreak/>
        <w:t>How much clinical exposure did you have</w:t>
      </w:r>
      <w:r w:rsidR="00C53DBD">
        <w:rPr>
          <w:rFonts w:asciiTheme="majorBidi" w:hAnsiTheme="majorBidi" w:cstheme="majorBidi"/>
          <w:b/>
          <w:bCs/>
          <w:sz w:val="24"/>
          <w:szCs w:val="24"/>
        </w:rPr>
        <w:t xml:space="preserve"> to the following</w:t>
      </w:r>
      <w:r w:rsidRPr="002F0C8D">
        <w:rPr>
          <w:rFonts w:asciiTheme="majorBidi" w:hAnsiTheme="majorBidi" w:cstheme="majorBidi"/>
          <w:b/>
          <w:bCs/>
          <w:sz w:val="24"/>
          <w:szCs w:val="24"/>
        </w:rPr>
        <w:t xml:space="preserve"> during </w:t>
      </w:r>
      <w:r w:rsidR="00C53DBD">
        <w:rPr>
          <w:rFonts w:asciiTheme="majorBidi" w:hAnsiTheme="majorBidi" w:cstheme="majorBidi"/>
          <w:b/>
          <w:bCs/>
          <w:sz w:val="24"/>
          <w:szCs w:val="24"/>
        </w:rPr>
        <w:t xml:space="preserve">your </w:t>
      </w:r>
      <w:r w:rsidRPr="002F0C8D">
        <w:rPr>
          <w:rFonts w:asciiTheme="majorBidi" w:hAnsiTheme="majorBidi" w:cstheme="majorBidi"/>
          <w:b/>
          <w:bCs/>
          <w:sz w:val="24"/>
          <w:szCs w:val="24"/>
        </w:rPr>
        <w:t>residency?</w:t>
      </w:r>
    </w:p>
    <w:tbl>
      <w:tblPr>
        <w:tblStyle w:val="TableGrid"/>
        <w:tblW w:w="0" w:type="auto"/>
        <w:tblInd w:w="709" w:type="dxa"/>
        <w:tblLayout w:type="fixed"/>
        <w:tblLook w:val="04A0" w:firstRow="1" w:lastRow="0" w:firstColumn="1" w:lastColumn="0" w:noHBand="0" w:noVBand="1"/>
      </w:tblPr>
      <w:tblGrid>
        <w:gridCol w:w="1838"/>
        <w:gridCol w:w="992"/>
        <w:gridCol w:w="992"/>
        <w:gridCol w:w="993"/>
        <w:gridCol w:w="1275"/>
        <w:gridCol w:w="1560"/>
      </w:tblGrid>
      <w:tr w:rsidR="00612F58" w:rsidRPr="00BD5B8A" w14:paraId="7171630D" w14:textId="77777777" w:rsidTr="00C53DBD">
        <w:tc>
          <w:tcPr>
            <w:tcW w:w="1838" w:type="dxa"/>
          </w:tcPr>
          <w:p w14:paraId="753C8F0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992" w:type="dxa"/>
          </w:tcPr>
          <w:p w14:paraId="71C812FA"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2F481806" w14:textId="238CFE0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992" w:type="dxa"/>
          </w:tcPr>
          <w:p w14:paraId="0BAE7745"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7BCE6A3B" w14:textId="3F224CFF"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993" w:type="dxa"/>
          </w:tcPr>
          <w:p w14:paraId="508A8273"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38CE4149" w14:textId="6CBB43C6"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275" w:type="dxa"/>
          </w:tcPr>
          <w:p w14:paraId="3DC3F48A" w14:textId="77777777" w:rsidR="00612F58" w:rsidRPr="002F0C8D" w:rsidRDefault="00612F58"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5BAB5E11" w14:textId="218926CE"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560" w:type="dxa"/>
          </w:tcPr>
          <w:p w14:paraId="3EEE400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58449621" w14:textId="722B5F16"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612F58" w:rsidRPr="00BD5B8A" w14:paraId="4D373DD7" w14:textId="77777777" w:rsidTr="00C53DBD">
        <w:tc>
          <w:tcPr>
            <w:tcW w:w="1838" w:type="dxa"/>
          </w:tcPr>
          <w:p w14:paraId="25F1CCDB" w14:textId="5DC9333D"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7. Lung cancer</w:t>
            </w:r>
          </w:p>
        </w:tc>
        <w:tc>
          <w:tcPr>
            <w:tcW w:w="992" w:type="dxa"/>
          </w:tcPr>
          <w:p w14:paraId="484CAD0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4096934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6B9BD072"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5398893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1DD5011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FE3B1DF" w14:textId="77777777" w:rsidTr="00C53DBD">
        <w:tc>
          <w:tcPr>
            <w:tcW w:w="1838" w:type="dxa"/>
          </w:tcPr>
          <w:p w14:paraId="5B4C42BC" w14:textId="1B6367BA"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8. Breast cancer</w:t>
            </w:r>
          </w:p>
        </w:tc>
        <w:tc>
          <w:tcPr>
            <w:tcW w:w="992" w:type="dxa"/>
          </w:tcPr>
          <w:p w14:paraId="17A91A24"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4D5C838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712E076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0DDF4AA6"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4A3F6D6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C59D482" w14:textId="77777777" w:rsidTr="00C53DBD">
        <w:tc>
          <w:tcPr>
            <w:tcW w:w="1838" w:type="dxa"/>
          </w:tcPr>
          <w:p w14:paraId="3D2B9586" w14:textId="484C5FD5"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9.</w:t>
            </w:r>
            <w:r w:rsidR="00E22AD7">
              <w:rPr>
                <w:rFonts w:asciiTheme="majorBidi" w:hAnsiTheme="majorBidi" w:cstheme="majorBidi"/>
                <w:sz w:val="24"/>
                <w:szCs w:val="24"/>
              </w:rPr>
              <w:t xml:space="preserve"> </w:t>
            </w:r>
            <w:r w:rsidRPr="002F0C8D">
              <w:rPr>
                <w:rFonts w:asciiTheme="majorBidi" w:hAnsiTheme="majorBidi" w:cstheme="majorBidi"/>
                <w:sz w:val="24"/>
                <w:szCs w:val="24"/>
              </w:rPr>
              <w:t>Melanoma</w:t>
            </w:r>
          </w:p>
        </w:tc>
        <w:tc>
          <w:tcPr>
            <w:tcW w:w="992" w:type="dxa"/>
          </w:tcPr>
          <w:p w14:paraId="4C14038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36D847A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2242BEC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759E50C1"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558CE23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1467619F" w14:textId="77777777" w:rsidTr="00C53DBD">
        <w:tc>
          <w:tcPr>
            <w:tcW w:w="1838" w:type="dxa"/>
          </w:tcPr>
          <w:p w14:paraId="7D3A6F9E" w14:textId="32593FFD"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10. Prostate cancer</w:t>
            </w:r>
          </w:p>
        </w:tc>
        <w:tc>
          <w:tcPr>
            <w:tcW w:w="992" w:type="dxa"/>
          </w:tcPr>
          <w:p w14:paraId="45D8EBE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2DDF896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73A66DD5"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52D0808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23DFE0D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2BBC9C6" w14:textId="77777777" w:rsidTr="00C53DBD">
        <w:tc>
          <w:tcPr>
            <w:tcW w:w="1838" w:type="dxa"/>
          </w:tcPr>
          <w:p w14:paraId="5D18D95E" w14:textId="2822A4F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sz w:val="24"/>
                <w:szCs w:val="24"/>
              </w:rPr>
              <w:t>11. Uterine and ovarian cancer</w:t>
            </w:r>
          </w:p>
        </w:tc>
        <w:tc>
          <w:tcPr>
            <w:tcW w:w="992" w:type="dxa"/>
          </w:tcPr>
          <w:p w14:paraId="1D57C55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4B3B4EEF"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3D5011F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43CE4D8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5C82211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7D5FFBA2" w14:textId="77777777" w:rsidTr="00C53DBD">
        <w:tc>
          <w:tcPr>
            <w:tcW w:w="1838" w:type="dxa"/>
          </w:tcPr>
          <w:p w14:paraId="00B898E9" w14:textId="1481E9D2"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12.</w:t>
            </w:r>
            <w:r w:rsidR="00E22AD7">
              <w:rPr>
                <w:rFonts w:asciiTheme="majorBidi" w:hAnsiTheme="majorBidi" w:cstheme="majorBidi"/>
                <w:sz w:val="24"/>
                <w:szCs w:val="24"/>
              </w:rPr>
              <w:t xml:space="preserve"> </w:t>
            </w:r>
            <w:r w:rsidRPr="002F0C8D">
              <w:rPr>
                <w:rFonts w:asciiTheme="majorBidi" w:hAnsiTheme="majorBidi" w:cstheme="majorBidi"/>
                <w:sz w:val="24"/>
                <w:szCs w:val="24"/>
              </w:rPr>
              <w:t>Colorectal    cancer</w:t>
            </w:r>
          </w:p>
        </w:tc>
        <w:tc>
          <w:tcPr>
            <w:tcW w:w="992" w:type="dxa"/>
          </w:tcPr>
          <w:p w14:paraId="44CEDBF7"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4ED96AD9"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05E4DD27"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3804DE3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2DCE7F1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20AAABFB" w14:textId="77777777" w:rsidTr="00C53DBD">
        <w:tc>
          <w:tcPr>
            <w:tcW w:w="1838" w:type="dxa"/>
          </w:tcPr>
          <w:p w14:paraId="2AC27D47" w14:textId="56F3DAE1"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13.</w:t>
            </w:r>
            <w:r w:rsidR="00E22AD7">
              <w:rPr>
                <w:rFonts w:asciiTheme="majorBidi" w:hAnsiTheme="majorBidi" w:cstheme="majorBidi"/>
                <w:sz w:val="24"/>
                <w:szCs w:val="24"/>
              </w:rPr>
              <w:t xml:space="preserve"> </w:t>
            </w:r>
            <w:r w:rsidRPr="002F0C8D">
              <w:rPr>
                <w:rFonts w:asciiTheme="majorBidi" w:hAnsiTheme="majorBidi" w:cstheme="majorBidi"/>
                <w:sz w:val="24"/>
                <w:szCs w:val="24"/>
              </w:rPr>
              <w:t>Leukemia</w:t>
            </w:r>
          </w:p>
        </w:tc>
        <w:tc>
          <w:tcPr>
            <w:tcW w:w="992" w:type="dxa"/>
          </w:tcPr>
          <w:p w14:paraId="024CD40E"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586FC698"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5322A730"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275" w:type="dxa"/>
          </w:tcPr>
          <w:p w14:paraId="7374B17A"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1560" w:type="dxa"/>
          </w:tcPr>
          <w:p w14:paraId="5EC99BBD"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r>
      <w:tr w:rsidR="00612F58" w:rsidRPr="00BD5B8A" w14:paraId="53885D7B" w14:textId="77777777" w:rsidTr="00C53DBD">
        <w:tc>
          <w:tcPr>
            <w:tcW w:w="1838" w:type="dxa"/>
          </w:tcPr>
          <w:p w14:paraId="2C6A9DFC" w14:textId="55E4D0F9"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14. Other</w:t>
            </w:r>
          </w:p>
        </w:tc>
        <w:tc>
          <w:tcPr>
            <w:tcW w:w="992" w:type="dxa"/>
          </w:tcPr>
          <w:p w14:paraId="113B8785"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2" w:type="dxa"/>
          </w:tcPr>
          <w:p w14:paraId="33CAAAE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p>
        </w:tc>
        <w:tc>
          <w:tcPr>
            <w:tcW w:w="993" w:type="dxa"/>
          </w:tcPr>
          <w:p w14:paraId="010BDCA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5" w:type="dxa"/>
          </w:tcPr>
          <w:p w14:paraId="3F1CBFF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560" w:type="dxa"/>
          </w:tcPr>
          <w:p w14:paraId="4CFE5E7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bl>
    <w:p w14:paraId="544E144D" w14:textId="27BBC0FE" w:rsidR="002F0C8D" w:rsidRDefault="002F0C8D" w:rsidP="00AD5CE9">
      <w:pPr>
        <w:spacing w:line="276" w:lineRule="auto"/>
        <w:ind w:left="709" w:hanging="283"/>
        <w:rPr>
          <w:rFonts w:asciiTheme="majorBidi" w:eastAsia="Times New Roman" w:hAnsiTheme="majorBidi" w:cstheme="majorBidi"/>
          <w:b/>
          <w:bCs/>
          <w:color w:val="0000FF"/>
          <w:kern w:val="36"/>
          <w:sz w:val="24"/>
          <w:szCs w:val="24"/>
        </w:rPr>
      </w:pPr>
    </w:p>
    <w:p w14:paraId="68E78937" w14:textId="77777777" w:rsidR="002F0C8D" w:rsidRDefault="002F0C8D">
      <w:pPr>
        <w:rPr>
          <w:rFonts w:asciiTheme="majorBidi" w:eastAsia="Times New Roman" w:hAnsiTheme="majorBidi" w:cstheme="majorBidi"/>
          <w:b/>
          <w:bCs/>
          <w:color w:val="0000FF"/>
          <w:kern w:val="36"/>
          <w:sz w:val="24"/>
          <w:szCs w:val="24"/>
        </w:rPr>
      </w:pPr>
      <w:r>
        <w:rPr>
          <w:rFonts w:asciiTheme="majorBidi" w:eastAsia="Times New Roman" w:hAnsiTheme="majorBidi" w:cstheme="majorBidi"/>
          <w:b/>
          <w:bCs/>
          <w:color w:val="0000FF"/>
          <w:kern w:val="36"/>
          <w:sz w:val="24"/>
          <w:szCs w:val="24"/>
        </w:rPr>
        <w:br w:type="page"/>
      </w:r>
    </w:p>
    <w:p w14:paraId="53756C1D" w14:textId="23E4D56A" w:rsidR="00D01BAF" w:rsidRPr="002F0C8D" w:rsidRDefault="00612F58" w:rsidP="00BD5B8A">
      <w:pPr>
        <w:spacing w:line="480" w:lineRule="auto"/>
        <w:ind w:left="709" w:hanging="283"/>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lastRenderedPageBreak/>
        <w:t>How much time was allotted in the study program for the following conditions during residency?</w:t>
      </w:r>
    </w:p>
    <w:tbl>
      <w:tblPr>
        <w:tblStyle w:val="TableGrid"/>
        <w:tblW w:w="8784" w:type="dxa"/>
        <w:tblInd w:w="709" w:type="dxa"/>
        <w:tblLook w:val="04A0" w:firstRow="1" w:lastRow="0" w:firstColumn="1" w:lastColumn="0" w:noHBand="0" w:noVBand="1"/>
      </w:tblPr>
      <w:tblGrid>
        <w:gridCol w:w="2688"/>
        <w:gridCol w:w="1134"/>
        <w:gridCol w:w="1134"/>
        <w:gridCol w:w="1276"/>
        <w:gridCol w:w="1276"/>
        <w:gridCol w:w="1276"/>
      </w:tblGrid>
      <w:tr w:rsidR="00BD5B8A" w:rsidRPr="00BD5B8A" w14:paraId="51E5416B" w14:textId="77777777" w:rsidTr="00C53DBD">
        <w:tc>
          <w:tcPr>
            <w:tcW w:w="2688" w:type="dxa"/>
          </w:tcPr>
          <w:p w14:paraId="6231A13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5032A3A"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0577CC17" w14:textId="77777777" w:rsidR="00612F58" w:rsidRPr="002F0C8D" w:rsidRDefault="00612F58" w:rsidP="00C53DBD">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1134" w:type="dxa"/>
          </w:tcPr>
          <w:p w14:paraId="5FDD39BD"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44FCE805" w14:textId="77777777" w:rsidR="00612F58" w:rsidRPr="002F0C8D" w:rsidRDefault="00612F58" w:rsidP="00C53DBD">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1276" w:type="dxa"/>
          </w:tcPr>
          <w:p w14:paraId="355DD1EC" w14:textId="77777777" w:rsidR="00612F58" w:rsidRPr="002F0C8D" w:rsidRDefault="00612F58"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6B4B16DC" w14:textId="77777777" w:rsidR="00612F58" w:rsidRPr="002F0C8D" w:rsidRDefault="00612F58" w:rsidP="00C53DBD">
            <w:pPr>
              <w:spacing w:line="276" w:lineRule="auto"/>
              <w:jc w:val="center"/>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276" w:type="dxa"/>
          </w:tcPr>
          <w:p w14:paraId="3AB8E4BE" w14:textId="77777777" w:rsidR="00612F58" w:rsidRPr="002F0C8D" w:rsidRDefault="00612F58"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622C1960" w14:textId="77777777" w:rsidR="00612F58" w:rsidRPr="002F0C8D" w:rsidRDefault="00612F58" w:rsidP="00C53DBD">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276" w:type="dxa"/>
          </w:tcPr>
          <w:p w14:paraId="50D6553C"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4</w:t>
            </w:r>
          </w:p>
          <w:p w14:paraId="4990C513" w14:textId="77777777" w:rsidR="00612F58" w:rsidRPr="002F0C8D" w:rsidRDefault="00612F58"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BD5B8A" w:rsidRPr="00BD5B8A" w14:paraId="07C06D61" w14:textId="77777777" w:rsidTr="00C53DBD">
        <w:tc>
          <w:tcPr>
            <w:tcW w:w="2688" w:type="dxa"/>
          </w:tcPr>
          <w:p w14:paraId="630B85B4" w14:textId="0D8A025D"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15. Cancer prevention counselling </w:t>
            </w:r>
          </w:p>
        </w:tc>
        <w:tc>
          <w:tcPr>
            <w:tcW w:w="1134" w:type="dxa"/>
          </w:tcPr>
          <w:p w14:paraId="4C15307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63F0480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407FA6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11D19C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473C10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792789F6" w14:textId="77777777" w:rsidTr="00C53DBD">
        <w:tc>
          <w:tcPr>
            <w:tcW w:w="2688" w:type="dxa"/>
          </w:tcPr>
          <w:p w14:paraId="7C30DB2E" w14:textId="62105B96"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16</w:t>
            </w:r>
            <w:r w:rsidRPr="002F0C8D">
              <w:rPr>
                <w:rFonts w:asciiTheme="majorBidi" w:eastAsia="Times New Roman" w:hAnsiTheme="majorBidi" w:cstheme="majorBidi"/>
                <w:b/>
                <w:bCs/>
                <w:kern w:val="36"/>
                <w:sz w:val="24"/>
                <w:szCs w:val="24"/>
              </w:rPr>
              <w:t xml:space="preserve">. </w:t>
            </w:r>
            <w:r w:rsidRPr="002F0C8D">
              <w:rPr>
                <w:rFonts w:asciiTheme="majorBidi" w:eastAsia="Times New Roman" w:hAnsiTheme="majorBidi" w:cstheme="majorBidi"/>
                <w:kern w:val="36"/>
                <w:sz w:val="24"/>
                <w:szCs w:val="24"/>
              </w:rPr>
              <w:t>Cancer diagnosis</w:t>
            </w:r>
          </w:p>
        </w:tc>
        <w:tc>
          <w:tcPr>
            <w:tcW w:w="1134" w:type="dxa"/>
          </w:tcPr>
          <w:p w14:paraId="795575B5"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E91A6A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4B31EED"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6B61DCD"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3A201B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6FC58D27" w14:textId="77777777" w:rsidTr="00C53DBD">
        <w:tc>
          <w:tcPr>
            <w:tcW w:w="2688" w:type="dxa"/>
          </w:tcPr>
          <w:p w14:paraId="7CE49813" w14:textId="49E1CB6E"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17. Hospital treatment of cancer</w:t>
            </w:r>
          </w:p>
        </w:tc>
        <w:tc>
          <w:tcPr>
            <w:tcW w:w="1134" w:type="dxa"/>
          </w:tcPr>
          <w:p w14:paraId="68AB1EE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07CCF2C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5C89E5D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142B85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7A63ED6"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12049339" w14:textId="77777777" w:rsidTr="00C53DBD">
        <w:tc>
          <w:tcPr>
            <w:tcW w:w="2688" w:type="dxa"/>
          </w:tcPr>
          <w:p w14:paraId="08C50336" w14:textId="1B0C7ADF"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18. Clinic treatment of cancer</w:t>
            </w:r>
          </w:p>
        </w:tc>
        <w:tc>
          <w:tcPr>
            <w:tcW w:w="1134" w:type="dxa"/>
          </w:tcPr>
          <w:p w14:paraId="0918F3C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1D4CE5D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A1B67E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786E55EB"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BE3176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1F59108" w14:textId="77777777" w:rsidTr="00C53DBD">
        <w:tc>
          <w:tcPr>
            <w:tcW w:w="2688" w:type="dxa"/>
          </w:tcPr>
          <w:p w14:paraId="5490A0E9" w14:textId="2AF04205" w:rsidR="00612F58" w:rsidRPr="002F0C8D" w:rsidRDefault="00612F58" w:rsidP="00AD5CE9">
            <w:pPr>
              <w:spacing w:line="276" w:lineRule="auto"/>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19. Follow-up of cancer patient</w:t>
            </w:r>
          </w:p>
        </w:tc>
        <w:tc>
          <w:tcPr>
            <w:tcW w:w="1134" w:type="dxa"/>
          </w:tcPr>
          <w:p w14:paraId="4B79F51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20BD5E0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BCC51F7"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8711F0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76C07FD9"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3A55DC0" w14:textId="77777777" w:rsidTr="00C53DBD">
        <w:tc>
          <w:tcPr>
            <w:tcW w:w="2688" w:type="dxa"/>
          </w:tcPr>
          <w:p w14:paraId="54C9BAA5" w14:textId="03F7D58E" w:rsidR="00612F58" w:rsidRPr="002F0C8D" w:rsidRDefault="00612F58"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 xml:space="preserve">20. </w:t>
            </w:r>
            <w:r w:rsidR="00323012" w:rsidRPr="002F0C8D">
              <w:rPr>
                <w:rFonts w:asciiTheme="majorBidi" w:hAnsiTheme="majorBidi" w:cstheme="majorBidi"/>
                <w:sz w:val="24"/>
                <w:szCs w:val="24"/>
              </w:rPr>
              <w:t>Time allotment including cancer prevention – initial detection and reduction of mortality</w:t>
            </w:r>
          </w:p>
        </w:tc>
        <w:tc>
          <w:tcPr>
            <w:tcW w:w="1134" w:type="dxa"/>
          </w:tcPr>
          <w:p w14:paraId="5A0A2481"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2275D87"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4B3BD6C3"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51AAE50F"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42251B5"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4BF0CAF3" w14:textId="77777777" w:rsidTr="00C53DBD">
        <w:tc>
          <w:tcPr>
            <w:tcW w:w="2688" w:type="dxa"/>
          </w:tcPr>
          <w:p w14:paraId="0A0A7628" w14:textId="6F2EC2F1" w:rsidR="00612F58"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21. Health promotion and cancer prevention</w:t>
            </w:r>
          </w:p>
        </w:tc>
        <w:tc>
          <w:tcPr>
            <w:tcW w:w="1134" w:type="dxa"/>
          </w:tcPr>
          <w:p w14:paraId="4E63831E"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AAA04A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4780F34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3900B8C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BBCFADC"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50283F3B" w14:textId="77777777" w:rsidTr="00C53DBD">
        <w:tc>
          <w:tcPr>
            <w:tcW w:w="2688" w:type="dxa"/>
          </w:tcPr>
          <w:p w14:paraId="6FA69E06" w14:textId="568F20A8" w:rsidR="00612F58"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22. Cancer risk factors</w:t>
            </w:r>
          </w:p>
        </w:tc>
        <w:tc>
          <w:tcPr>
            <w:tcW w:w="1134" w:type="dxa"/>
          </w:tcPr>
          <w:p w14:paraId="66092C89"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08FE7464"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24C3D408"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07A9F720"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E7A2D4A" w14:textId="77777777" w:rsidR="00612F58" w:rsidRPr="00BD5B8A" w:rsidRDefault="00612F58" w:rsidP="00AD5CE9">
            <w:pPr>
              <w:spacing w:line="276" w:lineRule="auto"/>
              <w:rPr>
                <w:rFonts w:asciiTheme="majorBidi" w:eastAsia="Times New Roman" w:hAnsiTheme="majorBidi" w:cstheme="majorBidi"/>
                <w:b/>
                <w:bCs/>
                <w:color w:val="0000FF"/>
                <w:kern w:val="36"/>
                <w:sz w:val="24"/>
                <w:szCs w:val="24"/>
              </w:rPr>
            </w:pPr>
          </w:p>
        </w:tc>
      </w:tr>
      <w:tr w:rsidR="00BD5B8A" w:rsidRPr="002F0C8D" w14:paraId="5A9E81B6" w14:textId="77777777" w:rsidTr="00C53DBD">
        <w:tc>
          <w:tcPr>
            <w:tcW w:w="2688" w:type="dxa"/>
          </w:tcPr>
          <w:p w14:paraId="79AAE677" w14:textId="2D4F65DA" w:rsidR="00323012" w:rsidRPr="002F0C8D" w:rsidRDefault="00323012" w:rsidP="00AD5CE9">
            <w:pPr>
              <w:spacing w:line="276" w:lineRule="auto"/>
              <w:rPr>
                <w:rFonts w:asciiTheme="majorBidi" w:hAnsiTheme="majorBidi" w:cstheme="majorBidi"/>
                <w:sz w:val="24"/>
                <w:szCs w:val="24"/>
              </w:rPr>
            </w:pPr>
            <w:bookmarkStart w:id="31" w:name="_Hlk36276815"/>
            <w:r w:rsidRPr="002F0C8D">
              <w:rPr>
                <w:rFonts w:asciiTheme="majorBidi" w:hAnsiTheme="majorBidi" w:cstheme="majorBidi"/>
                <w:sz w:val="24"/>
                <w:szCs w:val="24"/>
              </w:rPr>
              <w:t>23. Prevention of cardiovascular disease (CVD)</w:t>
            </w:r>
          </w:p>
        </w:tc>
        <w:tc>
          <w:tcPr>
            <w:tcW w:w="1134" w:type="dxa"/>
          </w:tcPr>
          <w:p w14:paraId="2C58508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53170BA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36273573"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93A5B9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6ED7748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2D9E48D8" w14:textId="77777777" w:rsidTr="00C53DBD">
        <w:tc>
          <w:tcPr>
            <w:tcW w:w="2688" w:type="dxa"/>
          </w:tcPr>
          <w:p w14:paraId="2A44ED03" w14:textId="75312091"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24. CVD diagnosis</w:t>
            </w:r>
          </w:p>
        </w:tc>
        <w:tc>
          <w:tcPr>
            <w:tcW w:w="1134" w:type="dxa"/>
          </w:tcPr>
          <w:p w14:paraId="31456721"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4E922B1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88AE8F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64192C7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34CCBDE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4A1FD1B7" w14:textId="77777777" w:rsidTr="00C53DBD">
        <w:tc>
          <w:tcPr>
            <w:tcW w:w="2688" w:type="dxa"/>
          </w:tcPr>
          <w:p w14:paraId="34C728AF" w14:textId="0E756819"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25.</w:t>
            </w:r>
            <w:r w:rsidR="00E22AD7">
              <w:rPr>
                <w:rFonts w:asciiTheme="majorBidi" w:hAnsiTheme="majorBidi" w:cstheme="majorBidi"/>
                <w:sz w:val="24"/>
                <w:szCs w:val="24"/>
              </w:rPr>
              <w:t xml:space="preserve"> </w:t>
            </w:r>
            <w:r w:rsidRPr="002F0C8D">
              <w:rPr>
                <w:rFonts w:asciiTheme="majorBidi" w:hAnsiTheme="majorBidi" w:cstheme="majorBidi"/>
                <w:sz w:val="24"/>
                <w:szCs w:val="24"/>
              </w:rPr>
              <w:t>Treatment for CVD patients at the hospital</w:t>
            </w:r>
          </w:p>
        </w:tc>
        <w:tc>
          <w:tcPr>
            <w:tcW w:w="1134" w:type="dxa"/>
          </w:tcPr>
          <w:p w14:paraId="5770888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1332A3C6"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8C198A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60A2193"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DB6D54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5815F8B1" w14:textId="77777777" w:rsidTr="00C53DBD">
        <w:tc>
          <w:tcPr>
            <w:tcW w:w="2688" w:type="dxa"/>
          </w:tcPr>
          <w:p w14:paraId="039321AE" w14:textId="1FC77316"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26. Treatment for CVD at the clinic</w:t>
            </w:r>
          </w:p>
        </w:tc>
        <w:tc>
          <w:tcPr>
            <w:tcW w:w="1134" w:type="dxa"/>
          </w:tcPr>
          <w:p w14:paraId="3E7FCFE7"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48579387"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62C38E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03349F1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4C8028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6666B7F3" w14:textId="77777777" w:rsidTr="00C53DBD">
        <w:tc>
          <w:tcPr>
            <w:tcW w:w="2688" w:type="dxa"/>
          </w:tcPr>
          <w:p w14:paraId="279F3E75" w14:textId="60848BF3"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27. Follow-up of CVD patients</w:t>
            </w:r>
          </w:p>
        </w:tc>
        <w:tc>
          <w:tcPr>
            <w:tcW w:w="1134" w:type="dxa"/>
          </w:tcPr>
          <w:p w14:paraId="232BD324"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634FCE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07A7E2E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4EB8DBEF"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24DA511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106F7C2C" w14:textId="77777777" w:rsidTr="00C53DBD">
        <w:tc>
          <w:tcPr>
            <w:tcW w:w="2688" w:type="dxa"/>
          </w:tcPr>
          <w:p w14:paraId="279F6F23" w14:textId="49274F8A"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28.</w:t>
            </w:r>
            <w:r w:rsidR="00E22AD7">
              <w:rPr>
                <w:rFonts w:asciiTheme="majorBidi" w:hAnsiTheme="majorBidi" w:cstheme="majorBidi"/>
                <w:sz w:val="24"/>
                <w:szCs w:val="24"/>
              </w:rPr>
              <w:t xml:space="preserve"> </w:t>
            </w:r>
            <w:r w:rsidRPr="002F0C8D">
              <w:rPr>
                <w:rFonts w:asciiTheme="majorBidi" w:hAnsiTheme="majorBidi" w:cstheme="majorBidi"/>
                <w:sz w:val="24"/>
                <w:szCs w:val="24"/>
              </w:rPr>
              <w:t>Time allotment including CVD prevention – initial detection and reduction of mortality</w:t>
            </w:r>
          </w:p>
        </w:tc>
        <w:tc>
          <w:tcPr>
            <w:tcW w:w="1134" w:type="dxa"/>
          </w:tcPr>
          <w:p w14:paraId="2A774D5C"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3DDF8C60"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4419236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37103A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71A635EB"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bookmarkEnd w:id="31"/>
      <w:tr w:rsidR="00323012" w:rsidRPr="002F0C8D" w14:paraId="0020B54F" w14:textId="77777777" w:rsidTr="00C53DBD">
        <w:tc>
          <w:tcPr>
            <w:tcW w:w="2688" w:type="dxa"/>
          </w:tcPr>
          <w:p w14:paraId="7BCF9AED" w14:textId="65AE20C1"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lastRenderedPageBreak/>
              <w:t>29. Health promotion and CVD prevention</w:t>
            </w:r>
          </w:p>
        </w:tc>
        <w:tc>
          <w:tcPr>
            <w:tcW w:w="1134" w:type="dxa"/>
          </w:tcPr>
          <w:p w14:paraId="6677642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0D4A9905"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01DD0EAA"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8884BEE"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3FD5977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r w:rsidR="00323012" w:rsidRPr="002F0C8D" w14:paraId="07C41775" w14:textId="77777777" w:rsidTr="00C53DBD">
        <w:tc>
          <w:tcPr>
            <w:tcW w:w="2688" w:type="dxa"/>
          </w:tcPr>
          <w:p w14:paraId="32986F1D" w14:textId="46DD94A3" w:rsidR="00323012" w:rsidRPr="002F0C8D" w:rsidRDefault="00323012"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30. CVD risk factors</w:t>
            </w:r>
          </w:p>
        </w:tc>
        <w:tc>
          <w:tcPr>
            <w:tcW w:w="1134" w:type="dxa"/>
          </w:tcPr>
          <w:p w14:paraId="1CEB89B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134" w:type="dxa"/>
          </w:tcPr>
          <w:p w14:paraId="130F3E0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4ACC22E8"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1464023D"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c>
          <w:tcPr>
            <w:tcW w:w="1276" w:type="dxa"/>
          </w:tcPr>
          <w:p w14:paraId="5BB69D79" w14:textId="77777777" w:rsidR="00323012" w:rsidRPr="002F0C8D" w:rsidRDefault="00323012" w:rsidP="00AD5CE9">
            <w:pPr>
              <w:spacing w:line="276" w:lineRule="auto"/>
              <w:rPr>
                <w:rFonts w:asciiTheme="majorBidi" w:eastAsia="Times New Roman" w:hAnsiTheme="majorBidi" w:cstheme="majorBidi"/>
                <w:b/>
                <w:bCs/>
                <w:kern w:val="36"/>
                <w:sz w:val="24"/>
                <w:szCs w:val="24"/>
              </w:rPr>
            </w:pPr>
          </w:p>
        </w:tc>
      </w:tr>
    </w:tbl>
    <w:p w14:paraId="17813960" w14:textId="5382E6EC" w:rsidR="00D01BAF" w:rsidRPr="002F0C8D" w:rsidRDefault="00D01BAF" w:rsidP="00BD5B8A">
      <w:pPr>
        <w:spacing w:line="480" w:lineRule="auto"/>
        <w:ind w:left="709" w:hanging="283"/>
        <w:rPr>
          <w:rFonts w:asciiTheme="majorBidi" w:eastAsia="Times New Roman" w:hAnsiTheme="majorBidi" w:cstheme="majorBidi"/>
          <w:b/>
          <w:bCs/>
          <w:kern w:val="36"/>
          <w:sz w:val="24"/>
          <w:szCs w:val="24"/>
        </w:rPr>
      </w:pPr>
    </w:p>
    <w:p w14:paraId="1D2DA18B" w14:textId="3F11E728" w:rsidR="006D153F" w:rsidRPr="002F0C8D" w:rsidRDefault="006D153F" w:rsidP="00BD5B8A">
      <w:pPr>
        <w:spacing w:line="480" w:lineRule="auto"/>
        <w:ind w:left="709"/>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 xml:space="preserve">We appreciate if you could asses how much residency in family medicine </w:t>
      </w:r>
      <w:r w:rsidR="002F0C8D" w:rsidRPr="002F0C8D">
        <w:rPr>
          <w:rFonts w:asciiTheme="majorBidi" w:eastAsia="Times New Roman" w:hAnsiTheme="majorBidi" w:cstheme="majorBidi"/>
          <w:b/>
          <w:bCs/>
          <w:kern w:val="36"/>
          <w:sz w:val="24"/>
          <w:szCs w:val="24"/>
        </w:rPr>
        <w:t xml:space="preserve">has </w:t>
      </w:r>
      <w:r w:rsidRPr="002F0C8D">
        <w:rPr>
          <w:rFonts w:asciiTheme="majorBidi" w:eastAsia="Times New Roman" w:hAnsiTheme="majorBidi" w:cstheme="majorBidi"/>
          <w:b/>
          <w:bCs/>
          <w:kern w:val="36"/>
          <w:sz w:val="24"/>
          <w:szCs w:val="24"/>
        </w:rPr>
        <w:t>contributed to you mastering the following subjects:</w:t>
      </w:r>
    </w:p>
    <w:tbl>
      <w:tblPr>
        <w:tblStyle w:val="TableGrid"/>
        <w:tblW w:w="8784" w:type="dxa"/>
        <w:tblInd w:w="709" w:type="dxa"/>
        <w:tblLook w:val="04A0" w:firstRow="1" w:lastRow="0" w:firstColumn="1" w:lastColumn="0" w:noHBand="0" w:noVBand="1"/>
      </w:tblPr>
      <w:tblGrid>
        <w:gridCol w:w="2688"/>
        <w:gridCol w:w="1134"/>
        <w:gridCol w:w="993"/>
        <w:gridCol w:w="1134"/>
        <w:gridCol w:w="1559"/>
        <w:gridCol w:w="1276"/>
      </w:tblGrid>
      <w:tr w:rsidR="00BD5B8A" w:rsidRPr="00BD5B8A" w14:paraId="60819446" w14:textId="77777777" w:rsidTr="0074294E">
        <w:tc>
          <w:tcPr>
            <w:tcW w:w="2688" w:type="dxa"/>
          </w:tcPr>
          <w:p w14:paraId="4B4A680E" w14:textId="77777777" w:rsidR="006D153F" w:rsidRPr="00BD5B8A" w:rsidRDefault="006D153F" w:rsidP="00AD5CE9">
            <w:pPr>
              <w:spacing w:line="276" w:lineRule="auto"/>
              <w:rPr>
                <w:rFonts w:asciiTheme="majorBidi" w:hAnsiTheme="majorBidi" w:cstheme="majorBidi"/>
                <w:color w:val="0000FF"/>
                <w:sz w:val="24"/>
                <w:szCs w:val="24"/>
              </w:rPr>
            </w:pPr>
          </w:p>
        </w:tc>
        <w:tc>
          <w:tcPr>
            <w:tcW w:w="1134" w:type="dxa"/>
          </w:tcPr>
          <w:p w14:paraId="0086C292"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0</w:t>
            </w:r>
          </w:p>
          <w:p w14:paraId="4CE31A94"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Unable to assess</w:t>
            </w:r>
          </w:p>
        </w:tc>
        <w:tc>
          <w:tcPr>
            <w:tcW w:w="993" w:type="dxa"/>
          </w:tcPr>
          <w:p w14:paraId="3F7F7ACE"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1</w:t>
            </w:r>
          </w:p>
          <w:p w14:paraId="18970A61"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Not at all</w:t>
            </w:r>
          </w:p>
        </w:tc>
        <w:tc>
          <w:tcPr>
            <w:tcW w:w="1134" w:type="dxa"/>
          </w:tcPr>
          <w:p w14:paraId="7575E109" w14:textId="77777777" w:rsidR="006D153F" w:rsidRPr="002F0C8D" w:rsidRDefault="006D153F" w:rsidP="00AD5CE9">
            <w:pPr>
              <w:spacing w:line="276" w:lineRule="auto"/>
              <w:jc w:val="center"/>
              <w:rPr>
                <w:rFonts w:asciiTheme="majorBidi" w:hAnsiTheme="majorBidi" w:cstheme="majorBidi"/>
                <w:b/>
                <w:bCs/>
                <w:sz w:val="24"/>
                <w:szCs w:val="24"/>
              </w:rPr>
            </w:pPr>
            <w:r w:rsidRPr="002F0C8D">
              <w:rPr>
                <w:rFonts w:asciiTheme="majorBidi" w:hAnsiTheme="majorBidi" w:cstheme="majorBidi"/>
                <w:b/>
                <w:bCs/>
                <w:sz w:val="24"/>
                <w:szCs w:val="24"/>
              </w:rPr>
              <w:t>2</w:t>
            </w:r>
          </w:p>
          <w:p w14:paraId="4647002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hAnsiTheme="majorBidi" w:cstheme="majorBidi"/>
                <w:b/>
                <w:bCs/>
                <w:sz w:val="24"/>
                <w:szCs w:val="24"/>
              </w:rPr>
              <w:t>Very little</w:t>
            </w:r>
          </w:p>
        </w:tc>
        <w:tc>
          <w:tcPr>
            <w:tcW w:w="1559" w:type="dxa"/>
          </w:tcPr>
          <w:p w14:paraId="2CDD583F" w14:textId="77777777" w:rsidR="006D153F" w:rsidRPr="002F0C8D" w:rsidRDefault="006D153F" w:rsidP="00AD5CE9">
            <w:pPr>
              <w:spacing w:line="276" w:lineRule="auto"/>
              <w:jc w:val="center"/>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3</w:t>
            </w:r>
          </w:p>
          <w:p w14:paraId="428F235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Sufficient</w:t>
            </w:r>
          </w:p>
        </w:tc>
        <w:tc>
          <w:tcPr>
            <w:tcW w:w="1276" w:type="dxa"/>
          </w:tcPr>
          <w:p w14:paraId="084B416F"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p w14:paraId="4A19F2BA" w14:textId="77777777" w:rsidR="006D153F" w:rsidRPr="002F0C8D" w:rsidRDefault="006D153F" w:rsidP="00AD5CE9">
            <w:pPr>
              <w:spacing w:line="276" w:lineRule="auto"/>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To a great extent</w:t>
            </w:r>
          </w:p>
        </w:tc>
      </w:tr>
      <w:tr w:rsidR="00BD5B8A" w:rsidRPr="00BD5B8A" w14:paraId="149401DB" w14:textId="77777777" w:rsidTr="0074294E">
        <w:tc>
          <w:tcPr>
            <w:tcW w:w="2688" w:type="dxa"/>
          </w:tcPr>
          <w:p w14:paraId="66221EF0" w14:textId="281AEFDC" w:rsidR="006D153F" w:rsidRPr="002F0C8D" w:rsidRDefault="006D153F"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 xml:space="preserve">31. </w:t>
            </w:r>
            <w:r w:rsidR="00FF11BE" w:rsidRPr="002F0C8D">
              <w:rPr>
                <w:rFonts w:asciiTheme="majorBidi" w:hAnsiTheme="majorBidi" w:cstheme="majorBidi"/>
                <w:sz w:val="24"/>
                <w:szCs w:val="24"/>
              </w:rPr>
              <w:t>Preventive medicine and health promotion in general</w:t>
            </w:r>
          </w:p>
        </w:tc>
        <w:tc>
          <w:tcPr>
            <w:tcW w:w="1134" w:type="dxa"/>
          </w:tcPr>
          <w:p w14:paraId="4609D167"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01B32BB2"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51A005E2"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030E8E1E"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606EC54D"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092C4A75" w14:textId="77777777" w:rsidTr="0074294E">
        <w:tc>
          <w:tcPr>
            <w:tcW w:w="2688" w:type="dxa"/>
          </w:tcPr>
          <w:p w14:paraId="0D17E1BD" w14:textId="2259A2EE" w:rsidR="006D153F" w:rsidRPr="002F0C8D" w:rsidRDefault="00FF11BE"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32. Cardiovascular disease (CVD) in general</w:t>
            </w:r>
          </w:p>
        </w:tc>
        <w:tc>
          <w:tcPr>
            <w:tcW w:w="1134" w:type="dxa"/>
          </w:tcPr>
          <w:p w14:paraId="683BC575"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58130360"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6C756CF6"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6FE21991"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4FFBC7C9"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tr w:rsidR="00BD5B8A" w:rsidRPr="00BD5B8A" w14:paraId="123323FC" w14:textId="77777777" w:rsidTr="0074294E">
        <w:tc>
          <w:tcPr>
            <w:tcW w:w="2688" w:type="dxa"/>
          </w:tcPr>
          <w:p w14:paraId="03311538" w14:textId="381505AB" w:rsidR="006D153F" w:rsidRPr="002F0C8D" w:rsidRDefault="00FF11BE" w:rsidP="00AD5CE9">
            <w:pPr>
              <w:spacing w:line="276" w:lineRule="auto"/>
              <w:rPr>
                <w:rFonts w:asciiTheme="majorBidi" w:hAnsiTheme="majorBidi" w:cstheme="majorBidi"/>
                <w:sz w:val="24"/>
                <w:szCs w:val="24"/>
              </w:rPr>
            </w:pPr>
            <w:r w:rsidRPr="002F0C8D">
              <w:rPr>
                <w:rFonts w:asciiTheme="majorBidi" w:hAnsiTheme="majorBidi" w:cstheme="majorBidi"/>
                <w:sz w:val="24"/>
                <w:szCs w:val="24"/>
              </w:rPr>
              <w:t>33. Cancer of all types in particular</w:t>
            </w:r>
          </w:p>
        </w:tc>
        <w:tc>
          <w:tcPr>
            <w:tcW w:w="1134" w:type="dxa"/>
          </w:tcPr>
          <w:p w14:paraId="0D07A6FD" w14:textId="77777777" w:rsidR="006D153F" w:rsidRPr="002F0C8D" w:rsidRDefault="006D153F" w:rsidP="00AD5CE9">
            <w:pPr>
              <w:spacing w:line="276" w:lineRule="auto"/>
              <w:rPr>
                <w:rFonts w:asciiTheme="majorBidi" w:eastAsia="Times New Roman" w:hAnsiTheme="majorBidi" w:cstheme="majorBidi"/>
                <w:b/>
                <w:bCs/>
                <w:kern w:val="36"/>
                <w:sz w:val="24"/>
                <w:szCs w:val="24"/>
              </w:rPr>
            </w:pPr>
          </w:p>
        </w:tc>
        <w:tc>
          <w:tcPr>
            <w:tcW w:w="993" w:type="dxa"/>
          </w:tcPr>
          <w:p w14:paraId="799E00BD"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134" w:type="dxa"/>
          </w:tcPr>
          <w:p w14:paraId="3D8F58C6"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559" w:type="dxa"/>
          </w:tcPr>
          <w:p w14:paraId="3F4D73E1"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c>
          <w:tcPr>
            <w:tcW w:w="1276" w:type="dxa"/>
          </w:tcPr>
          <w:p w14:paraId="19635150" w14:textId="77777777" w:rsidR="006D153F" w:rsidRPr="00BD5B8A" w:rsidRDefault="006D153F" w:rsidP="00AD5CE9">
            <w:pPr>
              <w:spacing w:line="276" w:lineRule="auto"/>
              <w:rPr>
                <w:rFonts w:asciiTheme="majorBidi" w:eastAsia="Times New Roman" w:hAnsiTheme="majorBidi" w:cstheme="majorBidi"/>
                <w:b/>
                <w:bCs/>
                <w:color w:val="0000FF"/>
                <w:kern w:val="36"/>
                <w:sz w:val="24"/>
                <w:szCs w:val="24"/>
              </w:rPr>
            </w:pPr>
          </w:p>
        </w:tc>
      </w:tr>
    </w:tbl>
    <w:p w14:paraId="10E83A79" w14:textId="77777777" w:rsidR="00612F58" w:rsidRPr="00BD5B8A" w:rsidRDefault="00612F58" w:rsidP="00BD5B8A">
      <w:pPr>
        <w:spacing w:line="480" w:lineRule="auto"/>
        <w:rPr>
          <w:rFonts w:asciiTheme="majorBidi" w:eastAsia="Times New Roman" w:hAnsiTheme="majorBidi" w:cstheme="majorBidi"/>
          <w:b/>
          <w:bCs/>
          <w:color w:val="0000FF"/>
          <w:kern w:val="36"/>
          <w:sz w:val="24"/>
          <w:szCs w:val="24"/>
        </w:rPr>
      </w:pPr>
    </w:p>
    <w:p w14:paraId="2F0F406B" w14:textId="29832FE1" w:rsidR="00FF11BE" w:rsidRPr="002F0C8D" w:rsidRDefault="00FF11BE" w:rsidP="00BD5B8A">
      <w:pPr>
        <w:spacing w:line="480" w:lineRule="auto"/>
        <w:ind w:left="709"/>
        <w:rPr>
          <w:rFonts w:asciiTheme="majorBidi" w:eastAsia="Times New Roman" w:hAnsiTheme="majorBidi" w:cstheme="majorBidi"/>
          <w:b/>
          <w:bCs/>
          <w:kern w:val="36"/>
          <w:sz w:val="24"/>
          <w:szCs w:val="24"/>
        </w:rPr>
      </w:pPr>
      <w:r w:rsidRPr="002F0C8D">
        <w:rPr>
          <w:rFonts w:asciiTheme="majorBidi" w:eastAsia="Times New Roman" w:hAnsiTheme="majorBidi" w:cstheme="majorBidi"/>
          <w:b/>
          <w:bCs/>
          <w:kern w:val="36"/>
          <w:sz w:val="24"/>
          <w:szCs w:val="24"/>
        </w:rPr>
        <w:t>We appreciate if you could answer a number of socio-demographic questions (please fill out or circle your answer):</w:t>
      </w:r>
    </w:p>
    <w:p w14:paraId="06E5ACB5" w14:textId="71059BF9" w:rsidR="00612F58" w:rsidRPr="002F0C8D" w:rsidRDefault="00DF4B1F"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34. Gender:                            </w:t>
      </w:r>
      <w:r w:rsidR="002F0C8D" w:rsidRPr="002F0C8D">
        <w:rPr>
          <w:rFonts w:asciiTheme="majorBidi" w:eastAsia="Times New Roman" w:hAnsiTheme="majorBidi" w:cstheme="majorBidi"/>
          <w:kern w:val="36"/>
          <w:sz w:val="24"/>
          <w:szCs w:val="24"/>
        </w:rPr>
        <w:t>a</w:t>
      </w:r>
      <w:r w:rsidRPr="002F0C8D">
        <w:rPr>
          <w:rFonts w:asciiTheme="majorBidi" w:eastAsia="Times New Roman" w:hAnsiTheme="majorBidi" w:cstheme="majorBidi"/>
          <w:kern w:val="36"/>
          <w:sz w:val="24"/>
          <w:szCs w:val="24"/>
        </w:rPr>
        <w:t xml:space="preserve">. male                  </w:t>
      </w:r>
      <w:r w:rsidR="002F0C8D" w:rsidRPr="002F0C8D">
        <w:rPr>
          <w:rFonts w:asciiTheme="majorBidi" w:eastAsia="Times New Roman" w:hAnsiTheme="majorBidi" w:cstheme="majorBidi"/>
          <w:kern w:val="36"/>
          <w:sz w:val="24"/>
          <w:szCs w:val="24"/>
        </w:rPr>
        <w:t>b</w:t>
      </w:r>
      <w:r w:rsidRPr="002F0C8D">
        <w:rPr>
          <w:rFonts w:asciiTheme="majorBidi" w:eastAsia="Times New Roman" w:hAnsiTheme="majorBidi" w:cstheme="majorBidi"/>
          <w:kern w:val="36"/>
          <w:sz w:val="24"/>
          <w:szCs w:val="24"/>
        </w:rPr>
        <w:t>. female</w:t>
      </w:r>
    </w:p>
    <w:p w14:paraId="27ECD868" w14:textId="09C638D0" w:rsidR="00DF4B1F" w:rsidRPr="002F0C8D" w:rsidRDefault="00DF4B1F"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35. Year of birth: ________</w:t>
      </w:r>
    </w:p>
    <w:p w14:paraId="147E3DA3" w14:textId="1012B093" w:rsidR="00DF4B1F" w:rsidRPr="002F0C8D" w:rsidRDefault="00DF4B1F"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36. Family status:      a. unmarried          b. married          c. divorced           d. widowed</w:t>
      </w:r>
    </w:p>
    <w:p w14:paraId="7470A6C3" w14:textId="2FF94518" w:rsidR="00FF11BE" w:rsidRPr="002F0C8D" w:rsidRDefault="00DF4B1F"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37. Date of immigration: _______________________</w:t>
      </w:r>
    </w:p>
    <w:p w14:paraId="08DC716E" w14:textId="7D63D845" w:rsidR="00DF4B1F" w:rsidRPr="002F0C8D" w:rsidRDefault="008D091B"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38. Years of </w:t>
      </w:r>
      <w:r w:rsidR="00663B64" w:rsidRPr="002F0C8D">
        <w:rPr>
          <w:rFonts w:asciiTheme="majorBidi" w:eastAsia="Times New Roman" w:hAnsiTheme="majorBidi" w:cstheme="majorBidi"/>
          <w:kern w:val="36"/>
          <w:sz w:val="24"/>
          <w:szCs w:val="24"/>
        </w:rPr>
        <w:t>experience as a physician: _________________</w:t>
      </w:r>
    </w:p>
    <w:p w14:paraId="7A6CDD94" w14:textId="3B607F74"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39. Where did you </w:t>
      </w:r>
      <w:r w:rsidR="00E22AD7">
        <w:rPr>
          <w:rFonts w:asciiTheme="majorBidi" w:eastAsia="Times New Roman" w:hAnsiTheme="majorBidi" w:cstheme="majorBidi"/>
          <w:kern w:val="36"/>
          <w:sz w:val="24"/>
          <w:szCs w:val="24"/>
        </w:rPr>
        <w:t>complete</w:t>
      </w:r>
      <w:r w:rsidRPr="002F0C8D">
        <w:rPr>
          <w:rFonts w:asciiTheme="majorBidi" w:eastAsia="Times New Roman" w:hAnsiTheme="majorBidi" w:cstheme="majorBidi"/>
          <w:kern w:val="36"/>
          <w:sz w:val="24"/>
          <w:szCs w:val="24"/>
        </w:rPr>
        <w:t xml:space="preserve"> your medical studies: </w:t>
      </w:r>
    </w:p>
    <w:p w14:paraId="671F7A69" w14:textId="38F17C4E"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40. Stage of residency: Year      1       2       3       4</w:t>
      </w:r>
    </w:p>
    <w:p w14:paraId="32574347" w14:textId="6803D752" w:rsidR="00612F58"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lastRenderedPageBreak/>
        <w:t xml:space="preserve">41. Place of residency in family medicine: </w:t>
      </w:r>
    </w:p>
    <w:p w14:paraId="76684F8F" w14:textId="11A59642"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42. Main practice:    a. city            b. rural            c. city and rural</w:t>
      </w:r>
    </w:p>
    <w:p w14:paraId="1882256A" w14:textId="2ED9FFB3"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43. Do you smoke?  a. yes            b. no</w:t>
      </w:r>
    </w:p>
    <w:p w14:paraId="7C333B2F" w14:textId="559F5796"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44.</w:t>
      </w:r>
      <w:r w:rsidR="00E22AD7">
        <w:rPr>
          <w:rFonts w:asciiTheme="majorBidi" w:eastAsia="Times New Roman" w:hAnsiTheme="majorBidi" w:cstheme="majorBidi"/>
          <w:kern w:val="36"/>
          <w:sz w:val="24"/>
          <w:szCs w:val="24"/>
        </w:rPr>
        <w:t xml:space="preserve"> </w:t>
      </w:r>
      <w:r w:rsidRPr="002F0C8D">
        <w:rPr>
          <w:rFonts w:asciiTheme="majorBidi" w:eastAsia="Times New Roman" w:hAnsiTheme="majorBidi" w:cstheme="majorBidi"/>
          <w:kern w:val="36"/>
          <w:sz w:val="24"/>
          <w:szCs w:val="24"/>
        </w:rPr>
        <w:t>If you answered yes, please note how many cigarettes a day: __________</w:t>
      </w:r>
    </w:p>
    <w:p w14:paraId="281849A0" w14:textId="7AD33D94" w:rsidR="00663B64" w:rsidRPr="002F0C8D" w:rsidRDefault="00663B64" w:rsidP="00E22AD7">
      <w:pPr>
        <w:spacing w:line="480" w:lineRule="auto"/>
        <w:ind w:left="709"/>
        <w:rPr>
          <w:rFonts w:asciiTheme="majorBidi" w:eastAsia="Times New Roman" w:hAnsiTheme="majorBidi" w:cstheme="majorBidi"/>
          <w:kern w:val="36"/>
          <w:sz w:val="24"/>
          <w:szCs w:val="24"/>
        </w:rPr>
      </w:pPr>
      <w:r w:rsidRPr="002F0C8D">
        <w:rPr>
          <w:rFonts w:asciiTheme="majorBidi" w:eastAsia="Times New Roman" w:hAnsiTheme="majorBidi" w:cstheme="majorBidi"/>
          <w:kern w:val="36"/>
          <w:sz w:val="24"/>
          <w:szCs w:val="24"/>
        </w:rPr>
        <w:t xml:space="preserve">45. </w:t>
      </w:r>
      <w:r w:rsidR="00E22AD7">
        <w:rPr>
          <w:rFonts w:asciiTheme="majorBidi" w:eastAsia="Times New Roman" w:hAnsiTheme="majorBidi" w:cstheme="majorBidi"/>
          <w:kern w:val="36"/>
          <w:sz w:val="24"/>
          <w:szCs w:val="24"/>
        </w:rPr>
        <w:t>Weight</w:t>
      </w:r>
      <w:r w:rsidRPr="002F0C8D">
        <w:rPr>
          <w:rFonts w:asciiTheme="majorBidi" w:eastAsia="Times New Roman" w:hAnsiTheme="majorBidi" w:cstheme="majorBidi"/>
          <w:kern w:val="36"/>
          <w:sz w:val="24"/>
          <w:szCs w:val="24"/>
        </w:rPr>
        <w:t xml:space="preserve"> (kg): ________  </w:t>
      </w:r>
      <w:r w:rsidR="002F0C8D">
        <w:rPr>
          <w:rFonts w:asciiTheme="majorBidi" w:eastAsia="Times New Roman" w:hAnsiTheme="majorBidi" w:cstheme="majorBidi"/>
          <w:kern w:val="36"/>
          <w:sz w:val="24"/>
          <w:szCs w:val="24"/>
        </w:rPr>
        <w:t xml:space="preserve"> </w:t>
      </w:r>
      <w:r w:rsidRPr="002F0C8D">
        <w:rPr>
          <w:rFonts w:asciiTheme="majorBidi" w:eastAsia="Times New Roman" w:hAnsiTheme="majorBidi" w:cstheme="majorBidi"/>
          <w:kern w:val="36"/>
          <w:sz w:val="24"/>
          <w:szCs w:val="24"/>
        </w:rPr>
        <w:t>Height (meter):  ___________</w:t>
      </w:r>
    </w:p>
    <w:p w14:paraId="2AE49479" w14:textId="1E20BC80" w:rsidR="00663B64" w:rsidRPr="00BD5B8A" w:rsidRDefault="00663B64" w:rsidP="00E22AD7">
      <w:pPr>
        <w:spacing w:line="480" w:lineRule="auto"/>
        <w:ind w:left="709"/>
        <w:rPr>
          <w:rFonts w:asciiTheme="majorBidi" w:eastAsia="Times New Roman" w:hAnsiTheme="majorBidi" w:cstheme="majorBidi"/>
          <w:color w:val="0000FF"/>
          <w:kern w:val="36"/>
          <w:sz w:val="24"/>
          <w:szCs w:val="24"/>
        </w:rPr>
      </w:pPr>
    </w:p>
    <w:p w14:paraId="68EC4C78" w14:textId="4C3E8CDB" w:rsidR="00663B64" w:rsidRPr="00BD5B8A" w:rsidRDefault="00663B64" w:rsidP="00E22AD7">
      <w:pPr>
        <w:spacing w:line="480" w:lineRule="auto"/>
        <w:ind w:left="709"/>
        <w:rPr>
          <w:rFonts w:asciiTheme="majorBidi" w:eastAsia="Times New Roman" w:hAnsiTheme="majorBidi" w:cstheme="majorBidi"/>
          <w:color w:val="0000FF"/>
          <w:kern w:val="36"/>
          <w:sz w:val="24"/>
          <w:szCs w:val="24"/>
        </w:rPr>
      </w:pPr>
    </w:p>
    <w:p w14:paraId="16AE91AA" w14:textId="14436044" w:rsidR="00663B64" w:rsidRPr="002F0C8D" w:rsidRDefault="00663B64" w:rsidP="00E22AD7">
      <w:pPr>
        <w:spacing w:line="480" w:lineRule="auto"/>
        <w:ind w:left="709"/>
        <w:rPr>
          <w:rFonts w:asciiTheme="majorBidi" w:eastAsia="Times New Roman" w:hAnsiTheme="majorBidi" w:cstheme="majorBidi"/>
          <w:b/>
          <w:bCs/>
          <w:kern w:val="36"/>
          <w:sz w:val="24"/>
          <w:szCs w:val="24"/>
          <w:u w:val="single"/>
        </w:rPr>
      </w:pPr>
      <w:r w:rsidRPr="002F0C8D">
        <w:rPr>
          <w:rFonts w:asciiTheme="majorBidi" w:eastAsia="Times New Roman" w:hAnsiTheme="majorBidi" w:cstheme="majorBidi"/>
          <w:b/>
          <w:bCs/>
          <w:kern w:val="36"/>
          <w:sz w:val="24"/>
          <w:szCs w:val="24"/>
          <w:u w:val="single"/>
        </w:rPr>
        <w:t>Thank you for your cooperation!</w:t>
      </w:r>
    </w:p>
    <w:p w14:paraId="059BD4FC" w14:textId="77777777" w:rsidR="00663B64" w:rsidRPr="00BD5B8A" w:rsidRDefault="00663B64" w:rsidP="00E22AD7">
      <w:pPr>
        <w:spacing w:line="480" w:lineRule="auto"/>
        <w:ind w:left="709"/>
        <w:rPr>
          <w:rFonts w:asciiTheme="majorBidi" w:eastAsia="Times New Roman" w:hAnsiTheme="majorBidi" w:cstheme="majorBidi"/>
          <w:color w:val="0000FF"/>
          <w:kern w:val="36"/>
          <w:sz w:val="24"/>
          <w:szCs w:val="24"/>
        </w:rPr>
      </w:pPr>
    </w:p>
    <w:sectPr w:rsidR="00663B64" w:rsidRPr="00BD5B8A" w:rsidSect="00AD5CE9">
      <w:headerReference w:type="default" r:id="rId11"/>
      <w:pgSz w:w="12240" w:h="15840"/>
      <w:pgMar w:top="1440" w:right="1440" w:bottom="1440" w:left="1440" w:header="709" w:footer="709"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6891BC97" w14:textId="7C4305F7" w:rsidR="009A366F" w:rsidRPr="000F47AA" w:rsidRDefault="009A366F">
      <w:pPr>
        <w:pStyle w:val="CommentText"/>
        <w:rPr>
          <w:rFonts w:hint="cs"/>
          <w:rtl/>
        </w:rPr>
      </w:pPr>
      <w:r>
        <w:rPr>
          <w:rStyle w:val="CommentReference"/>
        </w:rPr>
        <w:annotationRef/>
      </w:r>
      <w:r>
        <w:rPr>
          <w:rFonts w:hint="cs"/>
          <w:rtl/>
        </w:rPr>
        <w:t>אם היא גם מחברת אז צריך לכתוב ככה, בלי לכתוב 'מנחה/מדריך'</w:t>
      </w:r>
    </w:p>
  </w:comment>
  <w:comment w:id="0" w:author="Author" w:initials="A">
    <w:p w14:paraId="3A1728DE" w14:textId="77777777" w:rsidR="009A366F" w:rsidRDefault="009A366F" w:rsidP="000F5C41">
      <w:pPr>
        <w:pStyle w:val="CommentText"/>
        <w:rPr>
          <w:rtl/>
        </w:rPr>
      </w:pPr>
      <w:r>
        <w:rPr>
          <w:rStyle w:val="CommentReference"/>
        </w:rPr>
        <w:annotationRef/>
      </w:r>
      <w:r>
        <w:rPr>
          <w:rFonts w:hint="cs"/>
          <w:rtl/>
        </w:rPr>
        <w:t xml:space="preserve">נא להוסיף את המידע הרלווטני. צריך לכתוב את התארים הגבוהים ביותר של כל אחד. הוספנו . נא לבדוק וגם אם יש לך או לה דוקטורט, להוסיף </w:t>
      </w:r>
    </w:p>
    <w:p w14:paraId="69F43A27" w14:textId="77777777" w:rsidR="009A366F" w:rsidRDefault="009A366F" w:rsidP="000F5C41">
      <w:pPr>
        <w:pStyle w:val="CommentText"/>
        <w:rPr>
          <w:lang w:val="en-GB"/>
        </w:rPr>
      </w:pPr>
      <w:r>
        <w:rPr>
          <w:lang w:val="en-GB"/>
        </w:rPr>
        <w:t>PhD</w:t>
      </w:r>
    </w:p>
    <w:p w14:paraId="7AF4A663" w14:textId="77777777" w:rsidR="009A366F" w:rsidRDefault="009A366F" w:rsidP="000F5C41">
      <w:pPr>
        <w:pStyle w:val="CommentText"/>
        <w:rPr>
          <w:rtl/>
          <w:lang w:val="en-GB"/>
        </w:rPr>
      </w:pPr>
    </w:p>
    <w:p w14:paraId="66F663A1" w14:textId="2988FBC4" w:rsidR="009A366F" w:rsidRPr="000F5C41" w:rsidRDefault="009A366F" w:rsidP="000F5C41">
      <w:pPr>
        <w:pStyle w:val="CommentText"/>
        <w:rPr>
          <w:rFonts w:hint="cs"/>
          <w:rtl/>
        </w:rPr>
      </w:pPr>
      <w:r>
        <w:rPr>
          <w:rFonts w:hint="cs"/>
          <w:rtl/>
          <w:lang w:val="en-GB"/>
        </w:rPr>
        <w:t>אם מישהו מכם משייך לאוניבסירה מסויימת, כדאי להוסיף את זה</w:t>
      </w:r>
    </w:p>
  </w:comment>
  <w:comment w:id="2" w:author="Author" w:initials="A">
    <w:p w14:paraId="7F3D79B1" w14:textId="116F8232" w:rsidR="009A366F" w:rsidRDefault="009A366F" w:rsidP="000548DD">
      <w:pPr>
        <w:pStyle w:val="CommentText"/>
        <w:rPr>
          <w:rFonts w:hint="cs"/>
          <w:rtl/>
        </w:rPr>
      </w:pPr>
      <w:r>
        <w:rPr>
          <w:rStyle w:val="CommentReference"/>
        </w:rPr>
        <w:annotationRef/>
      </w:r>
      <w:r w:rsidR="002A7CC9">
        <w:rPr>
          <w:rFonts w:hint="cs"/>
          <w:rtl/>
        </w:rPr>
        <w:t xml:space="preserve">חייבים לציין </w:t>
      </w:r>
      <w:r>
        <w:rPr>
          <w:rFonts w:hint="cs"/>
          <w:rtl/>
        </w:rPr>
        <w:t>את מקורות המימון אם יש לעבודת המחקר</w:t>
      </w:r>
    </w:p>
  </w:comment>
  <w:comment w:id="3" w:author="Author" w:initials="A">
    <w:p w14:paraId="1CBBF92A" w14:textId="4CE2928F" w:rsidR="009A366F" w:rsidRDefault="009A366F">
      <w:pPr>
        <w:pStyle w:val="CommentText"/>
        <w:rPr>
          <w:rFonts w:hint="cs"/>
          <w:rtl/>
        </w:rPr>
      </w:pPr>
      <w:r>
        <w:rPr>
          <w:rStyle w:val="CommentReference"/>
        </w:rPr>
        <w:annotationRef/>
      </w:r>
      <w:r>
        <w:rPr>
          <w:rFonts w:hint="cs"/>
          <w:rtl/>
        </w:rPr>
        <w:t>אם יש לכם יחסים עם בעלי עניין, חייבים לציין אותם כאן</w:t>
      </w:r>
    </w:p>
  </w:comment>
  <w:comment w:id="4" w:author="Author" w:initials="A">
    <w:p w14:paraId="7A6F5E0D" w14:textId="2AF1E7E1" w:rsidR="009A366F" w:rsidRDefault="009A366F">
      <w:pPr>
        <w:pStyle w:val="CommentText"/>
        <w:rPr>
          <w:rFonts w:hint="cs"/>
        </w:rPr>
      </w:pPr>
      <w:r>
        <w:rPr>
          <w:rStyle w:val="CommentReference"/>
        </w:rPr>
        <w:annotationRef/>
      </w:r>
      <w:r>
        <w:rPr>
          <w:rFonts w:hint="cs"/>
          <w:rtl/>
        </w:rPr>
        <w:t>צריך להוסיף אבסטרקט עד 250 מילים</w:t>
      </w:r>
    </w:p>
  </w:comment>
  <w:comment w:id="5" w:author="Author" w:initials="A">
    <w:p w14:paraId="27332FF6" w14:textId="1FDC948B" w:rsidR="009A366F" w:rsidRDefault="009A366F">
      <w:pPr>
        <w:pStyle w:val="CommentText"/>
        <w:rPr>
          <w:rFonts w:hint="cs"/>
          <w:rtl/>
        </w:rPr>
      </w:pPr>
      <w:r>
        <w:rPr>
          <w:rStyle w:val="CommentReference"/>
        </w:rPr>
        <w:annotationRef/>
      </w:r>
      <w:r>
        <w:rPr>
          <w:rFonts w:hint="cs"/>
          <w:rtl/>
        </w:rPr>
        <w:t>זה לא בהקשר הנכון כאן, אפשר להעביר למטה</w:t>
      </w:r>
    </w:p>
  </w:comment>
  <w:comment w:id="6" w:author="Author" w:initials="A">
    <w:p w14:paraId="4EFA0AFA" w14:textId="3854F59A" w:rsidR="009A366F" w:rsidRPr="00F23253" w:rsidRDefault="009A366F">
      <w:pPr>
        <w:pStyle w:val="CommentText"/>
        <w:rPr>
          <w:rFonts w:hint="cs"/>
          <w:rtl/>
        </w:rPr>
      </w:pPr>
      <w:r>
        <w:rPr>
          <w:rStyle w:val="CommentReference"/>
        </w:rPr>
        <w:annotationRef/>
      </w:r>
      <w:r>
        <w:rPr>
          <w:rFonts w:hint="cs"/>
          <w:rtl/>
        </w:rPr>
        <w:t>הוספנו</w:t>
      </w:r>
    </w:p>
  </w:comment>
  <w:comment w:id="7" w:author="Author" w:initials="A">
    <w:p w14:paraId="745E3D54" w14:textId="5E63ABB6" w:rsidR="009A366F" w:rsidRDefault="009A366F">
      <w:pPr>
        <w:pStyle w:val="CommentText"/>
      </w:pPr>
      <w:r>
        <w:rPr>
          <w:rStyle w:val="CommentReference"/>
        </w:rPr>
        <w:annotationRef/>
      </w:r>
    </w:p>
  </w:comment>
  <w:comment w:id="8" w:author="Author" w:initials="A">
    <w:p w14:paraId="2A55D32A" w14:textId="13A1A30E" w:rsidR="009A366F" w:rsidRDefault="009A366F">
      <w:pPr>
        <w:pStyle w:val="CommentText"/>
        <w:rPr>
          <w:rFonts w:hint="cs"/>
          <w:rtl/>
        </w:rPr>
      </w:pPr>
      <w:r>
        <w:rPr>
          <w:rStyle w:val="CommentReference"/>
        </w:rPr>
        <w:annotationRef/>
      </w:r>
      <w:r>
        <w:rPr>
          <w:rFonts w:hint="cs"/>
          <w:rtl/>
        </w:rPr>
        <w:t>הוספנו. זה נכון?</w:t>
      </w:r>
    </w:p>
  </w:comment>
  <w:comment w:id="9" w:author="Author" w:initials="A">
    <w:p w14:paraId="2B04FC63" w14:textId="538DB8A0" w:rsidR="009A366F" w:rsidRPr="002A7CC9" w:rsidRDefault="009A366F" w:rsidP="00326F51">
      <w:pPr>
        <w:pStyle w:val="CommentText"/>
        <w:rPr>
          <w:rFonts w:asciiTheme="minorBidi" w:hAnsiTheme="minorBidi"/>
          <w:sz w:val="24"/>
          <w:szCs w:val="24"/>
        </w:rPr>
      </w:pPr>
      <w:r w:rsidRPr="002A7CC9">
        <w:rPr>
          <w:rStyle w:val="CommentReference"/>
          <w:rFonts w:asciiTheme="minorBidi" w:hAnsiTheme="minorBidi"/>
          <w:sz w:val="24"/>
          <w:szCs w:val="24"/>
        </w:rPr>
        <w:annotationRef/>
      </w:r>
      <w:r w:rsidRPr="002A7CC9">
        <w:rPr>
          <w:rFonts w:asciiTheme="minorBidi" w:hAnsiTheme="minorBidi"/>
          <w:sz w:val="24"/>
          <w:szCs w:val="24"/>
          <w:rtl/>
        </w:rPr>
        <w:t>(מעל 150 שעות שבועיות)</w:t>
      </w:r>
    </w:p>
    <w:p w14:paraId="7EF0B95F" w14:textId="2441C40A" w:rsidR="009A366F" w:rsidRPr="002A7CC9" w:rsidRDefault="009A366F" w:rsidP="00326F51">
      <w:pPr>
        <w:pStyle w:val="CommentText"/>
        <w:rPr>
          <w:rFonts w:asciiTheme="minorBidi" w:hAnsiTheme="minorBidi"/>
          <w:sz w:val="24"/>
          <w:szCs w:val="24"/>
          <w:rtl/>
        </w:rPr>
      </w:pPr>
      <w:r w:rsidRPr="002A7CC9">
        <w:rPr>
          <w:rFonts w:asciiTheme="minorBidi" w:hAnsiTheme="minorBidi"/>
          <w:sz w:val="24"/>
          <w:szCs w:val="24"/>
          <w:rtl/>
        </w:rPr>
        <w:t xml:space="preserve">ככה כתוב במקור – האם זה אמור להיות 150 </w:t>
      </w:r>
      <w:r w:rsidRPr="002A7CC9">
        <w:rPr>
          <w:rFonts w:asciiTheme="minorBidi" w:hAnsiTheme="minorBidi"/>
          <w:b/>
          <w:bCs/>
          <w:sz w:val="24"/>
          <w:szCs w:val="24"/>
          <w:rtl/>
        </w:rPr>
        <w:t>דקות</w:t>
      </w:r>
      <w:r w:rsidRPr="002A7CC9">
        <w:rPr>
          <w:rFonts w:asciiTheme="minorBidi" w:hAnsiTheme="minorBidi"/>
          <w:sz w:val="24"/>
          <w:szCs w:val="24"/>
          <w:rtl/>
        </w:rPr>
        <w:t>?</w:t>
      </w:r>
    </w:p>
    <w:p w14:paraId="7AF2929D" w14:textId="4CCD9F5B" w:rsidR="009A366F" w:rsidRPr="002A7CC9" w:rsidRDefault="009A366F">
      <w:pPr>
        <w:pStyle w:val="CommentText"/>
        <w:rPr>
          <w:rFonts w:asciiTheme="minorBidi" w:hAnsiTheme="minorBidi"/>
          <w:sz w:val="24"/>
          <w:szCs w:val="24"/>
        </w:rPr>
      </w:pPr>
    </w:p>
  </w:comment>
  <w:comment w:id="10" w:author="Author" w:initials="A">
    <w:p w14:paraId="3AC084B4" w14:textId="51AFEEDD" w:rsidR="009A366F" w:rsidRDefault="009A366F">
      <w:pPr>
        <w:pStyle w:val="CommentText"/>
        <w:rPr>
          <w:rFonts w:hint="cs"/>
          <w:rtl/>
        </w:rPr>
      </w:pPr>
      <w:r>
        <w:rPr>
          <w:rStyle w:val="CommentReference"/>
        </w:rPr>
        <w:annotationRef/>
      </w:r>
      <w:r>
        <w:rPr>
          <w:rFonts w:hint="cs"/>
          <w:rtl/>
        </w:rPr>
        <w:t>הזמן שהוקדש לאונקולודיה ומחלות לב או הזמן המוקדש לרפואה מונעת והתערבות בתחומים אלו?</w:t>
      </w:r>
    </w:p>
  </w:comment>
  <w:comment w:id="11" w:author="Author" w:initials="A">
    <w:p w14:paraId="6D224EEA" w14:textId="77777777" w:rsidR="009A366F" w:rsidRDefault="009A366F">
      <w:pPr>
        <w:pStyle w:val="CommentText"/>
        <w:rPr>
          <w:rFonts w:asciiTheme="majorBidi" w:hAnsiTheme="majorBidi" w:cstheme="majorBidi"/>
          <w:sz w:val="28"/>
          <w:szCs w:val="28"/>
          <w:rtl/>
        </w:rPr>
      </w:pPr>
      <w:r>
        <w:rPr>
          <w:rStyle w:val="CommentReference"/>
        </w:rPr>
        <w:annotationRef/>
      </w:r>
      <w:r>
        <w:rPr>
          <w:rFonts w:asciiTheme="majorBidi" w:hAnsiTheme="majorBidi" w:cstheme="majorBidi"/>
          <w:sz w:val="28"/>
          <w:szCs w:val="28"/>
          <w:rtl/>
        </w:rPr>
        <w:t xml:space="preserve">להרחיב את הידע על עניין החלון הקופץ </w:t>
      </w:r>
    </w:p>
    <w:p w14:paraId="26BE2A7A" w14:textId="717F55A9" w:rsidR="009A366F" w:rsidRPr="00B6473A" w:rsidRDefault="009A366F" w:rsidP="000C6750">
      <w:pPr>
        <w:pStyle w:val="CommentText"/>
      </w:pPr>
      <w:r>
        <w:rPr>
          <w:rFonts w:asciiTheme="majorBidi" w:hAnsiTheme="majorBidi" w:cstheme="majorBidi" w:hint="cs"/>
          <w:sz w:val="28"/>
          <w:szCs w:val="28"/>
          <w:rtl/>
        </w:rPr>
        <w:t xml:space="preserve">למה הכוונה? </w:t>
      </w:r>
    </w:p>
    <w:p w14:paraId="4DC48029" w14:textId="429F00DB" w:rsidR="009A366F" w:rsidRPr="00B6473A" w:rsidRDefault="009A366F">
      <w:pPr>
        <w:pStyle w:val="CommentText"/>
        <w:rPr>
          <w:rFonts w:hint="cs"/>
          <w:rtl/>
        </w:rPr>
      </w:pPr>
    </w:p>
  </w:comment>
  <w:comment w:id="12" w:author="Author" w:initials="A">
    <w:p w14:paraId="6604C0AC" w14:textId="6A43C027" w:rsidR="009A366F" w:rsidRDefault="009A366F">
      <w:pPr>
        <w:pStyle w:val="CommentText"/>
      </w:pPr>
      <w:r>
        <w:rPr>
          <w:rStyle w:val="CommentReference"/>
        </w:rPr>
        <w:annotationRef/>
      </w:r>
      <w:r>
        <w:rPr>
          <w:rStyle w:val="CommentReference"/>
          <w:rFonts w:hint="cs"/>
          <w:rtl/>
        </w:rPr>
        <w:t>ביקורים של מי</w:t>
      </w:r>
      <w:r>
        <w:t>?</w:t>
      </w:r>
    </w:p>
  </w:comment>
  <w:comment w:id="13" w:author="Author" w:initials="A">
    <w:p w14:paraId="402B3A69" w14:textId="0FBE3BDB" w:rsidR="009A366F" w:rsidRDefault="009A366F">
      <w:pPr>
        <w:pStyle w:val="CommentText"/>
      </w:pPr>
      <w:r>
        <w:rPr>
          <w:rStyle w:val="CommentReference"/>
        </w:rPr>
        <w:annotationRef/>
      </w:r>
      <w:r>
        <w:rPr>
          <w:rStyle w:val="CommentReference"/>
          <w:rFonts w:hint="cs"/>
          <w:rtl/>
        </w:rPr>
        <w:t>האם הבנו נכון?</w:t>
      </w:r>
    </w:p>
  </w:comment>
  <w:comment w:id="14" w:author="Author" w:initials="A">
    <w:p w14:paraId="6B44F410" w14:textId="7465C6F6" w:rsidR="009A366F" w:rsidRDefault="009A366F">
      <w:pPr>
        <w:pStyle w:val="CommentText"/>
        <w:rPr>
          <w:rFonts w:hint="cs"/>
          <w:rtl/>
        </w:rPr>
      </w:pPr>
      <w:r>
        <w:rPr>
          <w:rStyle w:val="CommentReference"/>
        </w:rPr>
        <w:annotationRef/>
      </w:r>
      <w:r>
        <w:rPr>
          <w:rFonts w:hint="cs"/>
          <w:rtl/>
        </w:rPr>
        <w:t>למה הכוונה?</w:t>
      </w:r>
    </w:p>
  </w:comment>
  <w:comment w:id="15" w:author="Author" w:initials="A">
    <w:p w14:paraId="3713B05C" w14:textId="7A6DC524" w:rsidR="009A366F" w:rsidRPr="009A053B" w:rsidRDefault="009A366F">
      <w:pPr>
        <w:pStyle w:val="CommentText"/>
        <w:rPr>
          <w:rFonts w:hint="cs"/>
          <w:rtl/>
        </w:rPr>
      </w:pPr>
      <w:r>
        <w:rPr>
          <w:rStyle w:val="CommentReference"/>
        </w:rPr>
        <w:annotationRef/>
      </w:r>
      <w:r>
        <w:rPr>
          <w:rFonts w:hint="cs"/>
          <w:rtl/>
        </w:rPr>
        <w:t>טעות?</w:t>
      </w:r>
    </w:p>
  </w:comment>
  <w:comment w:id="16" w:author="Author" w:initials="A">
    <w:p w14:paraId="142D5400" w14:textId="2819EAD3" w:rsidR="009A366F" w:rsidRDefault="009A366F">
      <w:pPr>
        <w:pStyle w:val="CommentText"/>
      </w:pPr>
      <w:r>
        <w:rPr>
          <w:rStyle w:val="CommentReference"/>
        </w:rPr>
        <w:annotationRef/>
      </w:r>
      <w:r>
        <w:rPr>
          <w:rFonts w:hint="cs"/>
          <w:rtl/>
        </w:rPr>
        <w:t>טעות?</w:t>
      </w:r>
    </w:p>
  </w:comment>
  <w:comment w:id="17" w:author="Author" w:initials="A">
    <w:p w14:paraId="6B3F3845" w14:textId="6F2B4068" w:rsidR="009A366F" w:rsidRDefault="009A366F">
      <w:pPr>
        <w:pStyle w:val="CommentText"/>
      </w:pPr>
      <w:r>
        <w:rPr>
          <w:rFonts w:hint="cs"/>
          <w:rtl/>
        </w:rPr>
        <w:t>גם כאן, האם זאת טעות? תוכל להסביר?</w:t>
      </w:r>
    </w:p>
  </w:comment>
  <w:comment w:id="20" w:author="Author" w:initials="A">
    <w:p w14:paraId="6DB4A84D" w14:textId="00B2BDFF" w:rsidR="009A366F" w:rsidRDefault="009A366F">
      <w:pPr>
        <w:pStyle w:val="CommentText"/>
      </w:pPr>
      <w:r>
        <w:rPr>
          <w:rStyle w:val="CommentReference"/>
        </w:rPr>
        <w:annotationRef/>
      </w:r>
      <w:r>
        <w:t>150 weekly hours??</w:t>
      </w:r>
    </w:p>
  </w:comment>
  <w:comment w:id="22" w:author="Author" w:initials="A">
    <w:p w14:paraId="18D76D39" w14:textId="77777777" w:rsidR="006C4023" w:rsidRDefault="006C4023">
      <w:pPr>
        <w:pStyle w:val="CommentText"/>
        <w:rPr>
          <w:rtl/>
        </w:rPr>
      </w:pPr>
      <w:r>
        <w:rPr>
          <w:rStyle w:val="CommentReference"/>
        </w:rPr>
        <w:annotationRef/>
      </w:r>
      <w:r>
        <w:rPr>
          <w:rFonts w:hint="cs"/>
          <w:rtl/>
        </w:rPr>
        <w:t xml:space="preserve">רצוי להוסיף </w:t>
      </w:r>
    </w:p>
    <w:p w14:paraId="47A10B56" w14:textId="77777777" w:rsidR="006C4023" w:rsidRDefault="006C4023">
      <w:pPr>
        <w:pStyle w:val="CommentText"/>
        <w:rPr>
          <w:rtl/>
        </w:rPr>
      </w:pPr>
      <w:r>
        <w:rPr>
          <w:rFonts w:hint="cs"/>
        </w:rPr>
        <w:t>DOI</w:t>
      </w:r>
    </w:p>
    <w:p w14:paraId="3947E22B" w14:textId="66AF1073" w:rsidR="006C4023" w:rsidRDefault="006C4023">
      <w:pPr>
        <w:pStyle w:val="CommentText"/>
        <w:rPr>
          <w:rFonts w:hint="cs"/>
          <w:rtl/>
        </w:rPr>
      </w:pPr>
      <w:r>
        <w:rPr>
          <w:rFonts w:hint="cs"/>
          <w:rtl/>
        </w:rPr>
        <w:t>ל</w:t>
      </w:r>
      <w:r w:rsidR="00156DEB">
        <w:rPr>
          <w:rFonts w:hint="cs"/>
          <w:rtl/>
        </w:rPr>
        <w:t>רפרנסס</w:t>
      </w:r>
    </w:p>
  </w:comment>
  <w:comment w:id="23" w:author="Author" w:initials="A">
    <w:p w14:paraId="798B6DC9" w14:textId="0FBEB420" w:rsidR="006C4023" w:rsidRDefault="006C4023">
      <w:pPr>
        <w:pStyle w:val="CommentText"/>
      </w:pPr>
      <w:r>
        <w:rPr>
          <w:rStyle w:val="CommentReference"/>
        </w:rPr>
        <w:annotationRef/>
      </w:r>
      <w:r>
        <w:rPr>
          <w:rFonts w:hint="cs"/>
          <w:rtl/>
        </w:rPr>
        <w:t>האם המאמר בעברית? לא הצלחנו למצוא אותו. צריך לציין עם המאמר בשפה אחרת חוץ מאנגלית</w:t>
      </w:r>
    </w:p>
    <w:p w14:paraId="2210DD55" w14:textId="002618C6" w:rsidR="00156DEB" w:rsidRDefault="00156DEB">
      <w:pPr>
        <w:pStyle w:val="CommentText"/>
      </w:pPr>
    </w:p>
    <w:p w14:paraId="5091129C" w14:textId="4953D8E3" w:rsidR="00156DEB" w:rsidRDefault="00156DEB">
      <w:pPr>
        <w:pStyle w:val="CommentText"/>
        <w:rPr>
          <w:rFonts w:hint="cs"/>
          <w:rtl/>
        </w:rPr>
      </w:pPr>
      <w:r>
        <w:rPr>
          <w:rFonts w:hint="cs"/>
          <w:rtl/>
        </w:rPr>
        <w:t>צריך להוסיף מספרי עמודים</w:t>
      </w:r>
    </w:p>
    <w:p w14:paraId="507A277A" w14:textId="77777777" w:rsidR="006C4023" w:rsidRDefault="006C4023">
      <w:pPr>
        <w:pStyle w:val="CommentText"/>
        <w:rPr>
          <w:rtl/>
        </w:rPr>
      </w:pPr>
    </w:p>
    <w:p w14:paraId="6703C1B7" w14:textId="77777777" w:rsidR="006C4023" w:rsidRDefault="006C4023">
      <w:pPr>
        <w:pStyle w:val="CommentText"/>
        <w:rPr>
          <w:rtl/>
        </w:rPr>
      </w:pPr>
      <w:r>
        <w:rPr>
          <w:rFonts w:hint="cs"/>
          <w:rtl/>
        </w:rPr>
        <w:t>בנוסף, האם כתב העת הוא זה:</w:t>
      </w:r>
    </w:p>
    <w:p w14:paraId="0B323733" w14:textId="51E6EF4C" w:rsidR="006C4023" w:rsidRDefault="006C4023">
      <w:pPr>
        <w:pStyle w:val="CommentText"/>
        <w:rPr>
          <w:rtl/>
        </w:rPr>
      </w:pPr>
      <w:hyperlink r:id="rId1" w:history="1">
        <w:r w:rsidRPr="00505C57">
          <w:rPr>
            <w:rStyle w:val="Hyperlink"/>
          </w:rPr>
          <w:t>http://www.medicalmedia.co.il/publications/SheetDetails.aspx?sheetid=71</w:t>
        </w:r>
      </w:hyperlink>
    </w:p>
    <w:p w14:paraId="05A416E3" w14:textId="77777777" w:rsidR="006C4023" w:rsidRDefault="006C4023">
      <w:pPr>
        <w:pStyle w:val="CommentText"/>
        <w:rPr>
          <w:rtl/>
        </w:rPr>
      </w:pPr>
    </w:p>
    <w:p w14:paraId="5D4DB28B" w14:textId="42A58F63" w:rsidR="006C4023" w:rsidRPr="006C4023" w:rsidRDefault="006C4023">
      <w:pPr>
        <w:pStyle w:val="CommentText"/>
        <w:rPr>
          <w:rFonts w:hint="cs"/>
          <w:lang w:val="en-GB"/>
        </w:rPr>
      </w:pPr>
      <w:r>
        <w:rPr>
          <w:lang w:val="en-GB"/>
        </w:rPr>
        <w:t>Israeli Journal of Family Practi</w:t>
      </w:r>
      <w:r w:rsidR="00156DEB">
        <w:rPr>
          <w:lang w:val="en-GB"/>
        </w:rPr>
        <w:t>c</w:t>
      </w:r>
      <w:r>
        <w:rPr>
          <w:lang w:val="en-GB"/>
        </w:rPr>
        <w:t>e?</w:t>
      </w:r>
    </w:p>
  </w:comment>
  <w:comment w:id="24" w:author="Author" w:initials="A">
    <w:p w14:paraId="6A0B94A7" w14:textId="7ADAC7EA" w:rsidR="00156DEB" w:rsidRDefault="00156DEB">
      <w:pPr>
        <w:pStyle w:val="CommentText"/>
        <w:rPr>
          <w:rFonts w:hint="cs"/>
          <w:rtl/>
        </w:rPr>
      </w:pPr>
      <w:r>
        <w:rPr>
          <w:rStyle w:val="CommentReference"/>
        </w:rPr>
        <w:annotationRef/>
      </w:r>
      <w:r>
        <w:rPr>
          <w:rFonts w:hint="cs"/>
          <w:rtl/>
        </w:rPr>
        <w:t>יש מספרי עמודים?</w:t>
      </w:r>
    </w:p>
  </w:comment>
  <w:comment w:id="25" w:author="Author" w:initials="A">
    <w:p w14:paraId="19FD7CDD" w14:textId="75396C91" w:rsidR="005B36DD" w:rsidRPr="005B36DD" w:rsidRDefault="005B36DD">
      <w:pPr>
        <w:pStyle w:val="CommentText"/>
        <w:rPr>
          <w:rFonts w:hint="cs"/>
          <w:rtl/>
        </w:rPr>
      </w:pPr>
      <w:r>
        <w:rPr>
          <w:rStyle w:val="CommentReference"/>
        </w:rPr>
        <w:annotationRef/>
      </w:r>
      <w:r>
        <w:rPr>
          <w:rFonts w:hint="cs"/>
          <w:rtl/>
        </w:rPr>
        <w:t>להוסיף מספרי עמודים</w:t>
      </w:r>
    </w:p>
  </w:comment>
  <w:comment w:id="26" w:author="Author" w:initials="A">
    <w:p w14:paraId="75EBD580" w14:textId="77777777" w:rsidR="005B36DD" w:rsidRDefault="005B36DD">
      <w:pPr>
        <w:pStyle w:val="CommentText"/>
        <w:rPr>
          <w:rtl/>
        </w:rPr>
      </w:pPr>
      <w:r>
        <w:rPr>
          <w:rStyle w:val="CommentReference"/>
        </w:rPr>
        <w:annotationRef/>
      </w:r>
      <w:r>
        <w:rPr>
          <w:rFonts w:hint="cs"/>
          <w:rtl/>
        </w:rPr>
        <w:t>צריך כאן עוד מידע.</w:t>
      </w:r>
    </w:p>
    <w:p w14:paraId="32D31D0F" w14:textId="77777777" w:rsidR="005B36DD" w:rsidRDefault="005B36DD">
      <w:pPr>
        <w:pStyle w:val="CommentText"/>
        <w:rPr>
          <w:rtl/>
        </w:rPr>
      </w:pPr>
      <w:r>
        <w:rPr>
          <w:rFonts w:hint="cs"/>
          <w:rtl/>
        </w:rPr>
        <w:t>ב</w:t>
      </w:r>
      <w:r>
        <w:rPr>
          <w:rFonts w:hint="cs"/>
        </w:rPr>
        <w:t>AMA</w:t>
      </w:r>
    </w:p>
    <w:p w14:paraId="501464F0" w14:textId="77777777" w:rsidR="005B36DD" w:rsidRDefault="005B36DD" w:rsidP="005B36DD">
      <w:pPr>
        <w:pStyle w:val="CommentText"/>
        <w:rPr>
          <w:rtl/>
        </w:rPr>
      </w:pPr>
      <w:r>
        <w:rPr>
          <w:rFonts w:hint="cs"/>
          <w:rtl/>
        </w:rPr>
        <w:t>במאמר עם עד 3 מחברים כותבים את כל השמות. במאמר של 6 או יותר מחברים כותבים 3 מחרבים ו</w:t>
      </w:r>
    </w:p>
    <w:p w14:paraId="559AF320" w14:textId="77777777" w:rsidR="005B36DD" w:rsidRDefault="005B36DD" w:rsidP="005B36DD">
      <w:pPr>
        <w:pStyle w:val="CommentText"/>
        <w:rPr>
          <w:rtl/>
        </w:rPr>
      </w:pPr>
      <w:r>
        <w:rPr>
          <w:rFonts w:hint="cs"/>
        </w:rPr>
        <w:t>ET</w:t>
      </w:r>
      <w:r>
        <w:rPr>
          <w:rFonts w:hint="cs"/>
          <w:rtl/>
        </w:rPr>
        <w:t xml:space="preserve"> </w:t>
      </w:r>
      <w:r>
        <w:rPr>
          <w:rFonts w:hint="cs"/>
        </w:rPr>
        <w:t>AL</w:t>
      </w:r>
    </w:p>
    <w:p w14:paraId="1D1648DA" w14:textId="182B7101" w:rsidR="005B36DD" w:rsidRDefault="005B36DD" w:rsidP="005B36DD">
      <w:pPr>
        <w:pStyle w:val="CommentText"/>
        <w:rPr>
          <w:rFonts w:hint="cs"/>
          <w:rtl/>
        </w:rPr>
      </w:pPr>
    </w:p>
  </w:comment>
  <w:comment w:id="28" w:author="Author" w:initials="A">
    <w:p w14:paraId="043B3EC0" w14:textId="77777777" w:rsidR="009A366F" w:rsidRPr="009A366F" w:rsidRDefault="009A366F" w:rsidP="009A366F">
      <w:pPr>
        <w:pStyle w:val="CommentText"/>
        <w:rPr>
          <w:rFonts w:hint="cs"/>
          <w:rtl/>
        </w:rPr>
      </w:pPr>
      <w:r>
        <w:rPr>
          <w:rStyle w:val="CommentReference"/>
        </w:rPr>
        <w:annotationRef/>
      </w:r>
      <w:r>
        <w:rPr>
          <w:rStyle w:val="CommentReference"/>
        </w:rPr>
        <w:annotationRef/>
      </w:r>
      <w:r>
        <w:rPr>
          <w:rFonts w:hint="cs"/>
          <w:rtl/>
        </w:rPr>
        <w:t>נא לבדוק איות</w:t>
      </w:r>
    </w:p>
    <w:p w14:paraId="4A663748" w14:textId="6FE30DAF" w:rsidR="009A366F" w:rsidRDefault="009A366F">
      <w:pPr>
        <w:pStyle w:val="CommentText"/>
      </w:pPr>
    </w:p>
  </w:comment>
  <w:comment w:id="29" w:author="Author" w:initials="A">
    <w:p w14:paraId="0DBA0EA7" w14:textId="77777777" w:rsidR="009A366F" w:rsidRDefault="009A366F" w:rsidP="003D48B5">
      <w:pPr>
        <w:pStyle w:val="CommentText"/>
      </w:pPr>
      <w:r>
        <w:rPr>
          <w:rStyle w:val="CommentReference"/>
        </w:rPr>
        <w:annotationRef/>
      </w:r>
      <w:r>
        <w:t>150 weekly hours</w:t>
      </w:r>
      <w:r w:rsidR="00C53DBD">
        <w:t xml:space="preserve"> or minutes?</w:t>
      </w:r>
    </w:p>
    <w:p w14:paraId="02AD78E7" w14:textId="47249B7C" w:rsidR="00C53DBD" w:rsidRDefault="00C53DBD" w:rsidP="003D48B5">
      <w:pPr>
        <w:pStyle w:val="CommentText"/>
        <w:rPr>
          <w:rFonts w:hint="cs"/>
          <w:rtl/>
        </w:rPr>
      </w:pPr>
      <w:r>
        <w:rPr>
          <w:rFonts w:hint="cs"/>
          <w:rtl/>
        </w:rPr>
        <w:t>שעות או דקות?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91BC97" w15:done="0"/>
  <w15:commentEx w15:paraId="66F663A1" w15:done="0"/>
  <w15:commentEx w15:paraId="7F3D79B1" w15:done="0"/>
  <w15:commentEx w15:paraId="1CBBF92A" w15:done="0"/>
  <w15:commentEx w15:paraId="7A6F5E0D" w15:done="0"/>
  <w15:commentEx w15:paraId="27332FF6" w15:done="0"/>
  <w15:commentEx w15:paraId="4EFA0AFA" w15:done="0"/>
  <w15:commentEx w15:paraId="745E3D54" w15:done="0"/>
  <w15:commentEx w15:paraId="2A55D32A" w15:paraIdParent="745E3D54" w15:done="0"/>
  <w15:commentEx w15:paraId="7AF2929D" w15:done="0"/>
  <w15:commentEx w15:paraId="3AC084B4" w15:done="0"/>
  <w15:commentEx w15:paraId="4DC48029" w15:done="0"/>
  <w15:commentEx w15:paraId="6604C0AC" w15:done="0"/>
  <w15:commentEx w15:paraId="402B3A69" w15:done="0"/>
  <w15:commentEx w15:paraId="6B44F410" w15:done="0"/>
  <w15:commentEx w15:paraId="3713B05C" w15:done="0"/>
  <w15:commentEx w15:paraId="142D5400" w15:done="0"/>
  <w15:commentEx w15:paraId="6B3F3845" w15:done="0"/>
  <w15:commentEx w15:paraId="6DB4A84D" w15:done="0"/>
  <w15:commentEx w15:paraId="3947E22B" w15:done="0"/>
  <w15:commentEx w15:paraId="5D4DB28B" w15:done="0"/>
  <w15:commentEx w15:paraId="6A0B94A7" w15:done="0"/>
  <w15:commentEx w15:paraId="19FD7CDD" w15:done="0"/>
  <w15:commentEx w15:paraId="1D1648DA" w15:done="0"/>
  <w15:commentEx w15:paraId="4A663748" w15:done="0"/>
  <w15:commentEx w15:paraId="02AD7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91BC97" w16cid:durableId="222DAB6C"/>
  <w16cid:commentId w16cid:paraId="66F663A1" w16cid:durableId="222DAC94"/>
  <w16cid:commentId w16cid:paraId="7F3D79B1" w16cid:durableId="222DADE8"/>
  <w16cid:commentId w16cid:paraId="1CBBF92A" w16cid:durableId="222DAE71"/>
  <w16cid:commentId w16cid:paraId="7A6F5E0D" w16cid:durableId="222C249F"/>
  <w16cid:commentId w16cid:paraId="27332FF6" w16cid:durableId="222EF86F"/>
  <w16cid:commentId w16cid:paraId="4EFA0AFA" w16cid:durableId="222EC554"/>
  <w16cid:commentId w16cid:paraId="745E3D54" w16cid:durableId="222EC692"/>
  <w16cid:commentId w16cid:paraId="2A55D32A" w16cid:durableId="222EC693"/>
  <w16cid:commentId w16cid:paraId="7AF2929D" w16cid:durableId="2225DFA3"/>
  <w16cid:commentId w16cid:paraId="3AC084B4" w16cid:durableId="222ED00B"/>
  <w16cid:commentId w16cid:paraId="4DC48029" w16cid:durableId="222ED296"/>
  <w16cid:commentId w16cid:paraId="6604C0AC" w16cid:durableId="2229ECE6"/>
  <w16cid:commentId w16cid:paraId="402B3A69" w16cid:durableId="222ED3BA"/>
  <w16cid:commentId w16cid:paraId="6B44F410" w16cid:durableId="222ED5D7"/>
  <w16cid:commentId w16cid:paraId="3713B05C" w16cid:durableId="222711AF"/>
  <w16cid:commentId w16cid:paraId="142D5400" w16cid:durableId="22271191"/>
  <w16cid:commentId w16cid:paraId="6B3F3845" w16cid:durableId="22271381"/>
  <w16cid:commentId w16cid:paraId="6DB4A84D" w16cid:durableId="22275A9D"/>
  <w16cid:commentId w16cid:paraId="3947E22B" w16cid:durableId="22305176"/>
  <w16cid:commentId w16cid:paraId="5D4DB28B" w16cid:durableId="22305113"/>
  <w16cid:commentId w16cid:paraId="6A0B94A7" w16cid:durableId="223051D4"/>
  <w16cid:commentId w16cid:paraId="19FD7CDD" w16cid:durableId="223052E0"/>
  <w16cid:commentId w16cid:paraId="1D1648DA" w16cid:durableId="223053C3"/>
  <w16cid:commentId w16cid:paraId="4A663748" w16cid:durableId="22304BB3"/>
  <w16cid:commentId w16cid:paraId="02AD78E7" w16cid:durableId="222899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148B" w14:textId="77777777" w:rsidR="00430490" w:rsidRDefault="00430490" w:rsidP="005604E3">
      <w:pPr>
        <w:spacing w:after="0" w:line="240" w:lineRule="auto"/>
      </w:pPr>
      <w:r>
        <w:separator/>
      </w:r>
    </w:p>
  </w:endnote>
  <w:endnote w:type="continuationSeparator" w:id="0">
    <w:p w14:paraId="2A8E09B5" w14:textId="77777777" w:rsidR="00430490" w:rsidRDefault="00430490" w:rsidP="0056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6BBA" w14:textId="77777777" w:rsidR="00430490" w:rsidRDefault="00430490" w:rsidP="005604E3">
      <w:pPr>
        <w:spacing w:after="0" w:line="240" w:lineRule="auto"/>
      </w:pPr>
      <w:r>
        <w:separator/>
      </w:r>
    </w:p>
  </w:footnote>
  <w:footnote w:type="continuationSeparator" w:id="0">
    <w:p w14:paraId="5B790A28" w14:textId="77777777" w:rsidR="00430490" w:rsidRDefault="00430490" w:rsidP="0056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572243"/>
      <w:docPartObj>
        <w:docPartGallery w:val="Page Numbers (Top of Page)"/>
        <w:docPartUnique/>
      </w:docPartObj>
    </w:sdtPr>
    <w:sdtEndPr>
      <w:rPr>
        <w:noProof/>
      </w:rPr>
    </w:sdtEndPr>
    <w:sdtContent>
      <w:p w14:paraId="2FA7E92F" w14:textId="1AAFEF20" w:rsidR="009A366F" w:rsidRDefault="009A36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7BF5BB" w14:textId="77777777" w:rsidR="009A366F" w:rsidRDefault="009A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5406"/>
    <w:multiLevelType w:val="hybridMultilevel"/>
    <w:tmpl w:val="54B65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63258"/>
    <w:multiLevelType w:val="hybridMultilevel"/>
    <w:tmpl w:val="0940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E675A"/>
    <w:multiLevelType w:val="hybridMultilevel"/>
    <w:tmpl w:val="3B8CF316"/>
    <w:lvl w:ilvl="0" w:tplc="8E1C5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E681A"/>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442D0"/>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600C2"/>
    <w:multiLevelType w:val="hybridMultilevel"/>
    <w:tmpl w:val="7E586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053FE"/>
    <w:multiLevelType w:val="hybridMultilevel"/>
    <w:tmpl w:val="13E6D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53EF0"/>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C4E6E"/>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83C2E"/>
    <w:multiLevelType w:val="hybridMultilevel"/>
    <w:tmpl w:val="726408FC"/>
    <w:lvl w:ilvl="0" w:tplc="0BF8A88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652A8"/>
    <w:multiLevelType w:val="hybridMultilevel"/>
    <w:tmpl w:val="74E4DAF2"/>
    <w:lvl w:ilvl="0" w:tplc="181E87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E6F93"/>
    <w:multiLevelType w:val="hybridMultilevel"/>
    <w:tmpl w:val="D924E10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E2A5F"/>
    <w:multiLevelType w:val="hybridMultilevel"/>
    <w:tmpl w:val="69FED588"/>
    <w:lvl w:ilvl="0" w:tplc="2EEA4A62">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4400388"/>
    <w:multiLevelType w:val="hybridMultilevel"/>
    <w:tmpl w:val="750A87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69A4292"/>
    <w:multiLevelType w:val="hybridMultilevel"/>
    <w:tmpl w:val="AC92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12"/>
  </w:num>
  <w:num w:numId="5">
    <w:abstractNumId w:val="13"/>
  </w:num>
  <w:num w:numId="6">
    <w:abstractNumId w:val="3"/>
  </w:num>
  <w:num w:numId="7">
    <w:abstractNumId w:val="11"/>
  </w:num>
  <w:num w:numId="8">
    <w:abstractNumId w:val="8"/>
  </w:num>
  <w:num w:numId="9">
    <w:abstractNumId w:val="7"/>
  </w:num>
  <w:num w:numId="10">
    <w:abstractNumId w:val="4"/>
  </w:num>
  <w:num w:numId="11">
    <w:abstractNumId w:val="6"/>
  </w:num>
  <w:num w:numId="12">
    <w:abstractNumId w:val="5"/>
  </w:num>
  <w:num w:numId="13">
    <w:abstractNumId w:val="0"/>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92"/>
    <w:rsid w:val="00002A8F"/>
    <w:rsid w:val="000246BA"/>
    <w:rsid w:val="000307B2"/>
    <w:rsid w:val="000548DD"/>
    <w:rsid w:val="00065664"/>
    <w:rsid w:val="00076CF9"/>
    <w:rsid w:val="00076F59"/>
    <w:rsid w:val="000909B6"/>
    <w:rsid w:val="000A1664"/>
    <w:rsid w:val="000C0B41"/>
    <w:rsid w:val="000C6750"/>
    <w:rsid w:val="000D2F60"/>
    <w:rsid w:val="000F47AA"/>
    <w:rsid w:val="000F5C41"/>
    <w:rsid w:val="000F66BC"/>
    <w:rsid w:val="00110045"/>
    <w:rsid w:val="00122653"/>
    <w:rsid w:val="00143AD9"/>
    <w:rsid w:val="00156DEB"/>
    <w:rsid w:val="001647E2"/>
    <w:rsid w:val="0016620A"/>
    <w:rsid w:val="00195A18"/>
    <w:rsid w:val="001B20F2"/>
    <w:rsid w:val="001D73DA"/>
    <w:rsid w:val="001F09FD"/>
    <w:rsid w:val="002453F9"/>
    <w:rsid w:val="00245AD8"/>
    <w:rsid w:val="002671CE"/>
    <w:rsid w:val="00267350"/>
    <w:rsid w:val="00270F2E"/>
    <w:rsid w:val="00294EEB"/>
    <w:rsid w:val="002A7CC9"/>
    <w:rsid w:val="002F0C8D"/>
    <w:rsid w:val="00323012"/>
    <w:rsid w:val="00326F51"/>
    <w:rsid w:val="00333C8C"/>
    <w:rsid w:val="003A2200"/>
    <w:rsid w:val="003A2BC0"/>
    <w:rsid w:val="003D48B5"/>
    <w:rsid w:val="003D6509"/>
    <w:rsid w:val="003D757E"/>
    <w:rsid w:val="00412944"/>
    <w:rsid w:val="00420913"/>
    <w:rsid w:val="00430490"/>
    <w:rsid w:val="0044349C"/>
    <w:rsid w:val="00466466"/>
    <w:rsid w:val="004B2554"/>
    <w:rsid w:val="004C5FEE"/>
    <w:rsid w:val="004F68BB"/>
    <w:rsid w:val="004F7764"/>
    <w:rsid w:val="005025B7"/>
    <w:rsid w:val="00514C07"/>
    <w:rsid w:val="00553FC9"/>
    <w:rsid w:val="005604E3"/>
    <w:rsid w:val="0057266A"/>
    <w:rsid w:val="005945F4"/>
    <w:rsid w:val="00595BD8"/>
    <w:rsid w:val="005B2303"/>
    <w:rsid w:val="005B36DD"/>
    <w:rsid w:val="005B70A8"/>
    <w:rsid w:val="005C05DF"/>
    <w:rsid w:val="00603F7E"/>
    <w:rsid w:val="00604605"/>
    <w:rsid w:val="006101B7"/>
    <w:rsid w:val="00612F58"/>
    <w:rsid w:val="0062646D"/>
    <w:rsid w:val="0063087F"/>
    <w:rsid w:val="00656A94"/>
    <w:rsid w:val="00663B64"/>
    <w:rsid w:val="0067592D"/>
    <w:rsid w:val="00677F0B"/>
    <w:rsid w:val="006851C4"/>
    <w:rsid w:val="006A294D"/>
    <w:rsid w:val="006C4023"/>
    <w:rsid w:val="006D0F91"/>
    <w:rsid w:val="006D153F"/>
    <w:rsid w:val="006D4027"/>
    <w:rsid w:val="006F018A"/>
    <w:rsid w:val="006F4C40"/>
    <w:rsid w:val="00703BC6"/>
    <w:rsid w:val="00710C98"/>
    <w:rsid w:val="00735931"/>
    <w:rsid w:val="0074294E"/>
    <w:rsid w:val="007559DC"/>
    <w:rsid w:val="0076450E"/>
    <w:rsid w:val="00780F26"/>
    <w:rsid w:val="00783227"/>
    <w:rsid w:val="00797CB0"/>
    <w:rsid w:val="007B183B"/>
    <w:rsid w:val="007B53F2"/>
    <w:rsid w:val="007C385D"/>
    <w:rsid w:val="007C402C"/>
    <w:rsid w:val="008074B4"/>
    <w:rsid w:val="008143EA"/>
    <w:rsid w:val="00823449"/>
    <w:rsid w:val="00850867"/>
    <w:rsid w:val="00854A3A"/>
    <w:rsid w:val="00892384"/>
    <w:rsid w:val="008A6514"/>
    <w:rsid w:val="008B34EE"/>
    <w:rsid w:val="008D091B"/>
    <w:rsid w:val="008E01DD"/>
    <w:rsid w:val="00922B30"/>
    <w:rsid w:val="0094002D"/>
    <w:rsid w:val="009429B9"/>
    <w:rsid w:val="009711BB"/>
    <w:rsid w:val="00982751"/>
    <w:rsid w:val="009831DE"/>
    <w:rsid w:val="009A053B"/>
    <w:rsid w:val="009A366F"/>
    <w:rsid w:val="009B09CE"/>
    <w:rsid w:val="009C7252"/>
    <w:rsid w:val="009D1C48"/>
    <w:rsid w:val="00A32557"/>
    <w:rsid w:val="00A345B4"/>
    <w:rsid w:val="00AA407F"/>
    <w:rsid w:val="00AB1712"/>
    <w:rsid w:val="00AD0090"/>
    <w:rsid w:val="00AD5CE9"/>
    <w:rsid w:val="00AE3EC7"/>
    <w:rsid w:val="00AF0684"/>
    <w:rsid w:val="00B07024"/>
    <w:rsid w:val="00B15C71"/>
    <w:rsid w:val="00B21145"/>
    <w:rsid w:val="00B45F36"/>
    <w:rsid w:val="00B6473A"/>
    <w:rsid w:val="00B752EA"/>
    <w:rsid w:val="00B824B1"/>
    <w:rsid w:val="00B926D0"/>
    <w:rsid w:val="00B96F92"/>
    <w:rsid w:val="00BA07F3"/>
    <w:rsid w:val="00BA47C0"/>
    <w:rsid w:val="00BB03DC"/>
    <w:rsid w:val="00BB176B"/>
    <w:rsid w:val="00BB3C08"/>
    <w:rsid w:val="00BD5B8A"/>
    <w:rsid w:val="00C07BAC"/>
    <w:rsid w:val="00C20736"/>
    <w:rsid w:val="00C43FA5"/>
    <w:rsid w:val="00C45AC2"/>
    <w:rsid w:val="00C47E31"/>
    <w:rsid w:val="00C506B4"/>
    <w:rsid w:val="00C53DBD"/>
    <w:rsid w:val="00C569A6"/>
    <w:rsid w:val="00C603BA"/>
    <w:rsid w:val="00C77699"/>
    <w:rsid w:val="00C825C6"/>
    <w:rsid w:val="00C961E8"/>
    <w:rsid w:val="00CA6068"/>
    <w:rsid w:val="00CB2E3F"/>
    <w:rsid w:val="00CB635D"/>
    <w:rsid w:val="00CC38DC"/>
    <w:rsid w:val="00CC7C92"/>
    <w:rsid w:val="00CD4A82"/>
    <w:rsid w:val="00CE27F9"/>
    <w:rsid w:val="00CE2824"/>
    <w:rsid w:val="00CF6010"/>
    <w:rsid w:val="00D01BAF"/>
    <w:rsid w:val="00D27B9A"/>
    <w:rsid w:val="00D323B4"/>
    <w:rsid w:val="00D4261A"/>
    <w:rsid w:val="00D43579"/>
    <w:rsid w:val="00D609E6"/>
    <w:rsid w:val="00D8741D"/>
    <w:rsid w:val="00D929C0"/>
    <w:rsid w:val="00DA45CA"/>
    <w:rsid w:val="00DE4948"/>
    <w:rsid w:val="00DF4B1F"/>
    <w:rsid w:val="00DF7EBD"/>
    <w:rsid w:val="00E02754"/>
    <w:rsid w:val="00E22AD7"/>
    <w:rsid w:val="00E31194"/>
    <w:rsid w:val="00E66EE0"/>
    <w:rsid w:val="00E80B01"/>
    <w:rsid w:val="00EA257C"/>
    <w:rsid w:val="00EC2E84"/>
    <w:rsid w:val="00ED34E2"/>
    <w:rsid w:val="00ED544C"/>
    <w:rsid w:val="00EE7BC4"/>
    <w:rsid w:val="00F0099B"/>
    <w:rsid w:val="00F05E42"/>
    <w:rsid w:val="00F07DFF"/>
    <w:rsid w:val="00F12AF2"/>
    <w:rsid w:val="00F23253"/>
    <w:rsid w:val="00F26568"/>
    <w:rsid w:val="00F558F4"/>
    <w:rsid w:val="00F60EB0"/>
    <w:rsid w:val="00FA6F32"/>
    <w:rsid w:val="00FB1F08"/>
    <w:rsid w:val="00FC1DA8"/>
    <w:rsid w:val="00FC6BFA"/>
    <w:rsid w:val="00FD53BB"/>
    <w:rsid w:val="00FE6457"/>
    <w:rsid w:val="00FF11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A7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09CE"/>
    <w:pPr>
      <w:spacing w:before="240" w:after="120" w:line="240" w:lineRule="auto"/>
      <w:outlineLvl w:val="0"/>
    </w:pPr>
    <w:rPr>
      <w:rFonts w:ascii="Times New Roman" w:eastAsia="Times New Roman" w:hAnsi="Times New Roman" w:cs="Times New Roman"/>
      <w:b/>
      <w:bCs/>
      <w:color w:val="000000"/>
      <w:kern w:val="36"/>
      <w:sz w:val="33"/>
      <w:szCs w:val="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0F91"/>
    <w:rPr>
      <w:sz w:val="16"/>
      <w:szCs w:val="16"/>
    </w:rPr>
  </w:style>
  <w:style w:type="paragraph" w:styleId="CommentText">
    <w:name w:val="annotation text"/>
    <w:basedOn w:val="Normal"/>
    <w:link w:val="CommentTextChar"/>
    <w:uiPriority w:val="99"/>
    <w:unhideWhenUsed/>
    <w:rsid w:val="006D0F91"/>
    <w:pPr>
      <w:spacing w:line="240" w:lineRule="auto"/>
    </w:pPr>
    <w:rPr>
      <w:sz w:val="20"/>
      <w:szCs w:val="20"/>
    </w:rPr>
  </w:style>
  <w:style w:type="character" w:customStyle="1" w:styleId="CommentTextChar">
    <w:name w:val="Comment Text Char"/>
    <w:basedOn w:val="DefaultParagraphFont"/>
    <w:link w:val="CommentText"/>
    <w:uiPriority w:val="99"/>
    <w:rsid w:val="006D0F91"/>
    <w:rPr>
      <w:sz w:val="20"/>
      <w:szCs w:val="20"/>
    </w:rPr>
  </w:style>
  <w:style w:type="paragraph" w:styleId="CommentSubject">
    <w:name w:val="annotation subject"/>
    <w:basedOn w:val="CommentText"/>
    <w:next w:val="CommentText"/>
    <w:link w:val="CommentSubjectChar"/>
    <w:uiPriority w:val="99"/>
    <w:semiHidden/>
    <w:unhideWhenUsed/>
    <w:rsid w:val="006D0F91"/>
    <w:rPr>
      <w:b/>
      <w:bCs/>
    </w:rPr>
  </w:style>
  <w:style w:type="character" w:customStyle="1" w:styleId="CommentSubjectChar">
    <w:name w:val="Comment Subject Char"/>
    <w:basedOn w:val="CommentTextChar"/>
    <w:link w:val="CommentSubject"/>
    <w:uiPriority w:val="99"/>
    <w:semiHidden/>
    <w:rsid w:val="006D0F91"/>
    <w:rPr>
      <w:b/>
      <w:bCs/>
      <w:sz w:val="20"/>
      <w:szCs w:val="20"/>
    </w:rPr>
  </w:style>
  <w:style w:type="paragraph" w:styleId="BalloonText">
    <w:name w:val="Balloon Text"/>
    <w:basedOn w:val="Normal"/>
    <w:link w:val="BalloonTextChar"/>
    <w:uiPriority w:val="99"/>
    <w:semiHidden/>
    <w:unhideWhenUsed/>
    <w:rsid w:val="006D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F91"/>
    <w:rPr>
      <w:rFonts w:ascii="Segoe UI" w:hAnsi="Segoe UI" w:cs="Segoe UI"/>
      <w:sz w:val="18"/>
      <w:szCs w:val="18"/>
    </w:rPr>
  </w:style>
  <w:style w:type="paragraph" w:styleId="Header">
    <w:name w:val="header"/>
    <w:basedOn w:val="Normal"/>
    <w:link w:val="HeaderChar"/>
    <w:uiPriority w:val="99"/>
    <w:unhideWhenUsed/>
    <w:rsid w:val="005604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604E3"/>
  </w:style>
  <w:style w:type="paragraph" w:styleId="Footer">
    <w:name w:val="footer"/>
    <w:basedOn w:val="Normal"/>
    <w:link w:val="FooterChar"/>
    <w:uiPriority w:val="99"/>
    <w:unhideWhenUsed/>
    <w:rsid w:val="005604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604E3"/>
  </w:style>
  <w:style w:type="character" w:customStyle="1" w:styleId="Heading1Char">
    <w:name w:val="Heading 1 Char"/>
    <w:basedOn w:val="DefaultParagraphFont"/>
    <w:link w:val="Heading1"/>
    <w:uiPriority w:val="9"/>
    <w:rsid w:val="009B09CE"/>
    <w:rPr>
      <w:rFonts w:ascii="Times New Roman" w:eastAsia="Times New Roman" w:hAnsi="Times New Roman" w:cs="Times New Roman"/>
      <w:b/>
      <w:bCs/>
      <w:color w:val="000000"/>
      <w:kern w:val="36"/>
      <w:sz w:val="33"/>
      <w:szCs w:val="33"/>
    </w:rPr>
  </w:style>
  <w:style w:type="paragraph" w:styleId="ListParagraph">
    <w:name w:val="List Paragraph"/>
    <w:basedOn w:val="Normal"/>
    <w:uiPriority w:val="34"/>
    <w:qFormat/>
    <w:rsid w:val="00C45AC2"/>
    <w:pPr>
      <w:ind w:left="720"/>
      <w:contextualSpacing/>
    </w:pPr>
  </w:style>
  <w:style w:type="table" w:styleId="TableGrid">
    <w:name w:val="Table Grid"/>
    <w:basedOn w:val="TableNormal"/>
    <w:uiPriority w:val="39"/>
    <w:rsid w:val="00AA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605"/>
    <w:rPr>
      <w:color w:val="0000FF"/>
      <w:u w:val="single"/>
    </w:rPr>
  </w:style>
  <w:style w:type="paragraph" w:styleId="NormalWeb">
    <w:name w:val="Normal (Web)"/>
    <w:basedOn w:val="Normal"/>
    <w:uiPriority w:val="99"/>
    <w:unhideWhenUsed/>
    <w:rsid w:val="00604605"/>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2F0C8D"/>
  </w:style>
  <w:style w:type="character" w:styleId="UnresolvedMention">
    <w:name w:val="Unresolved Mention"/>
    <w:basedOn w:val="DefaultParagraphFont"/>
    <w:uiPriority w:val="99"/>
    <w:semiHidden/>
    <w:unhideWhenUsed/>
    <w:rsid w:val="006C4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22137">
      <w:bodyDiv w:val="1"/>
      <w:marLeft w:val="0"/>
      <w:marRight w:val="0"/>
      <w:marTop w:val="0"/>
      <w:marBottom w:val="0"/>
      <w:divBdr>
        <w:top w:val="none" w:sz="0" w:space="0" w:color="auto"/>
        <w:left w:val="none" w:sz="0" w:space="0" w:color="auto"/>
        <w:bottom w:val="none" w:sz="0" w:space="0" w:color="auto"/>
        <w:right w:val="none" w:sz="0" w:space="0" w:color="auto"/>
      </w:divBdr>
    </w:div>
    <w:div w:id="637151750">
      <w:bodyDiv w:val="1"/>
      <w:marLeft w:val="0"/>
      <w:marRight w:val="0"/>
      <w:marTop w:val="0"/>
      <w:marBottom w:val="0"/>
      <w:divBdr>
        <w:top w:val="none" w:sz="0" w:space="0" w:color="auto"/>
        <w:left w:val="none" w:sz="0" w:space="0" w:color="auto"/>
        <w:bottom w:val="none" w:sz="0" w:space="0" w:color="auto"/>
        <w:right w:val="none" w:sz="0" w:space="0" w:color="auto"/>
      </w:divBdr>
    </w:div>
    <w:div w:id="1168906901">
      <w:bodyDiv w:val="1"/>
      <w:marLeft w:val="0"/>
      <w:marRight w:val="0"/>
      <w:marTop w:val="0"/>
      <w:marBottom w:val="0"/>
      <w:divBdr>
        <w:top w:val="none" w:sz="0" w:space="0" w:color="auto"/>
        <w:left w:val="none" w:sz="0" w:space="0" w:color="auto"/>
        <w:bottom w:val="none" w:sz="0" w:space="0" w:color="auto"/>
        <w:right w:val="none" w:sz="0" w:space="0" w:color="auto"/>
      </w:divBdr>
    </w:div>
    <w:div w:id="1836915157">
      <w:bodyDiv w:val="1"/>
      <w:marLeft w:val="0"/>
      <w:marRight w:val="0"/>
      <w:marTop w:val="0"/>
      <w:marBottom w:val="0"/>
      <w:divBdr>
        <w:top w:val="none" w:sz="0" w:space="0" w:color="auto"/>
        <w:left w:val="none" w:sz="0" w:space="0" w:color="auto"/>
        <w:bottom w:val="none" w:sz="0" w:space="0" w:color="auto"/>
        <w:right w:val="none" w:sz="0" w:space="0" w:color="auto"/>
      </w:divBdr>
      <w:divsChild>
        <w:div w:id="1596867128">
          <w:marLeft w:val="0"/>
          <w:marRight w:val="1"/>
          <w:marTop w:val="0"/>
          <w:marBottom w:val="0"/>
          <w:divBdr>
            <w:top w:val="none" w:sz="0" w:space="0" w:color="auto"/>
            <w:left w:val="none" w:sz="0" w:space="0" w:color="auto"/>
            <w:bottom w:val="none" w:sz="0" w:space="0" w:color="auto"/>
            <w:right w:val="none" w:sz="0" w:space="0" w:color="auto"/>
          </w:divBdr>
          <w:divsChild>
            <w:div w:id="36205418">
              <w:marLeft w:val="0"/>
              <w:marRight w:val="0"/>
              <w:marTop w:val="0"/>
              <w:marBottom w:val="0"/>
              <w:divBdr>
                <w:top w:val="none" w:sz="0" w:space="0" w:color="auto"/>
                <w:left w:val="none" w:sz="0" w:space="0" w:color="auto"/>
                <w:bottom w:val="none" w:sz="0" w:space="0" w:color="auto"/>
                <w:right w:val="none" w:sz="0" w:space="0" w:color="auto"/>
              </w:divBdr>
              <w:divsChild>
                <w:div w:id="1352999131">
                  <w:marLeft w:val="0"/>
                  <w:marRight w:val="1"/>
                  <w:marTop w:val="0"/>
                  <w:marBottom w:val="0"/>
                  <w:divBdr>
                    <w:top w:val="none" w:sz="0" w:space="0" w:color="auto"/>
                    <w:left w:val="none" w:sz="0" w:space="0" w:color="auto"/>
                    <w:bottom w:val="none" w:sz="0" w:space="0" w:color="auto"/>
                    <w:right w:val="none" w:sz="0" w:space="0" w:color="auto"/>
                  </w:divBdr>
                  <w:divsChild>
                    <w:div w:id="1440568908">
                      <w:marLeft w:val="0"/>
                      <w:marRight w:val="0"/>
                      <w:marTop w:val="0"/>
                      <w:marBottom w:val="0"/>
                      <w:divBdr>
                        <w:top w:val="none" w:sz="0" w:space="0" w:color="auto"/>
                        <w:left w:val="none" w:sz="0" w:space="0" w:color="auto"/>
                        <w:bottom w:val="none" w:sz="0" w:space="0" w:color="auto"/>
                        <w:right w:val="none" w:sz="0" w:space="0" w:color="auto"/>
                      </w:divBdr>
                      <w:divsChild>
                        <w:div w:id="461966542">
                          <w:marLeft w:val="0"/>
                          <w:marRight w:val="0"/>
                          <w:marTop w:val="0"/>
                          <w:marBottom w:val="0"/>
                          <w:divBdr>
                            <w:top w:val="none" w:sz="0" w:space="0" w:color="auto"/>
                            <w:left w:val="none" w:sz="0" w:space="0" w:color="auto"/>
                            <w:bottom w:val="none" w:sz="0" w:space="0" w:color="auto"/>
                            <w:right w:val="none" w:sz="0" w:space="0" w:color="auto"/>
                          </w:divBdr>
                          <w:divsChild>
                            <w:div w:id="1218123395">
                              <w:marLeft w:val="0"/>
                              <w:marRight w:val="0"/>
                              <w:marTop w:val="120"/>
                              <w:marBottom w:val="360"/>
                              <w:divBdr>
                                <w:top w:val="none" w:sz="0" w:space="0" w:color="auto"/>
                                <w:left w:val="none" w:sz="0" w:space="0" w:color="auto"/>
                                <w:bottom w:val="none" w:sz="0" w:space="0" w:color="auto"/>
                                <w:right w:val="none" w:sz="0" w:space="0" w:color="auto"/>
                              </w:divBdr>
                              <w:divsChild>
                                <w:div w:id="7747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medicalmedia.co.il/publications/SheetDetails.aspx?sheetid=7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F95A2-C77C-4865-8C93-1AE1FD53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4336</Words>
  <Characters>24716</Characters>
  <Application>Microsoft Office Word</Application>
  <DocSecurity>0</DocSecurity>
  <Lines>205</Lines>
  <Paragraphs>57</Paragraphs>
  <ScaleCrop>false</ScaleCrop>
  <Company/>
  <LinksUpToDate>false</LinksUpToDate>
  <CharactersWithSpaces>28995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2020-04-02T09:08:00Z</dcterms:created>
  <dcterms:modified xsi:type="dcterms:W3CDTF">2020-04-02T09:10:00Z</dcterms:modified>
</cp:coreProperties>
</file>