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D21591" w:rsidTr="00D21591">
        <w:tc>
          <w:tcPr>
            <w:tcW w:w="3865" w:type="dxa"/>
          </w:tcPr>
          <w:p w:rsidR="00D21591" w:rsidRDefault="00D21591">
            <w:r>
              <w:t>The Electric Company</w:t>
            </w:r>
          </w:p>
          <w:p w:rsidR="00D21591" w:rsidRPr="00730163" w:rsidRDefault="00D21591" w:rsidP="00730163">
            <w:pPr>
              <w:rPr>
                <w:sz w:val="16"/>
                <w:szCs w:val="16"/>
              </w:rPr>
            </w:pPr>
            <w:r w:rsidRPr="00730163">
              <w:rPr>
                <w:sz w:val="16"/>
                <w:szCs w:val="16"/>
              </w:rPr>
              <w:t xml:space="preserve">With you </w:t>
            </w:r>
            <w:r w:rsidR="00730163" w:rsidRPr="00730163">
              <w:rPr>
                <w:sz w:val="16"/>
                <w:szCs w:val="16"/>
              </w:rPr>
              <w:t>at all times</w:t>
            </w:r>
          </w:p>
        </w:tc>
        <w:tc>
          <w:tcPr>
            <w:tcW w:w="5485" w:type="dxa"/>
          </w:tcPr>
          <w:p w:rsidR="00D21591" w:rsidRDefault="00D21591">
            <w:r>
              <w:t>Bi-Monthly Invoice</w:t>
            </w:r>
            <w:r w:rsidR="00384985">
              <w:t xml:space="preserve">                                </w:t>
            </w:r>
          </w:p>
          <w:p w:rsidR="00384985" w:rsidRDefault="00384985">
            <w:r>
              <w:t xml:space="preserve">                                                         </w:t>
            </w:r>
          </w:p>
          <w:tbl>
            <w:tblPr>
              <w:tblStyle w:val="TableGrid"/>
              <w:tblW w:w="0" w:type="auto"/>
              <w:tblInd w:w="3040" w:type="dxa"/>
              <w:tblLook w:val="04A0" w:firstRow="1" w:lastRow="0" w:firstColumn="1" w:lastColumn="0" w:noHBand="0" w:noVBand="1"/>
            </w:tblPr>
            <w:tblGrid>
              <w:gridCol w:w="2219"/>
            </w:tblGrid>
            <w:tr w:rsidR="00384985" w:rsidTr="00384985">
              <w:tc>
                <w:tcPr>
                  <w:tcW w:w="2219" w:type="dxa"/>
                </w:tcPr>
                <w:p w:rsidR="00384985" w:rsidRPr="00384985" w:rsidRDefault="00384985" w:rsidP="00384985">
                  <w:pPr>
                    <w:jc w:val="center"/>
                    <w:rPr>
                      <w:sz w:val="18"/>
                      <w:szCs w:val="18"/>
                    </w:rPr>
                  </w:pPr>
                  <w:r w:rsidRPr="00384985">
                    <w:rPr>
                      <w:sz w:val="18"/>
                      <w:szCs w:val="18"/>
                    </w:rPr>
                    <w:t>Digitally-signed computerized document and approved by an authorized party</w:t>
                  </w:r>
                </w:p>
                <w:p w:rsidR="00384985" w:rsidRDefault="00384985" w:rsidP="00384985">
                  <w:pPr>
                    <w:jc w:val="center"/>
                  </w:pPr>
                  <w:proofErr w:type="spellStart"/>
                  <w:r w:rsidRPr="00384985">
                    <w:rPr>
                      <w:sz w:val="18"/>
                      <w:szCs w:val="18"/>
                    </w:rPr>
                    <w:t>comsign</w:t>
                  </w:r>
                  <w:proofErr w:type="spellEnd"/>
                </w:p>
              </w:tc>
            </w:tr>
          </w:tbl>
          <w:p w:rsidR="00384985" w:rsidRDefault="00384985"/>
          <w:p w:rsidR="00384985" w:rsidRDefault="00384985"/>
        </w:tc>
      </w:tr>
      <w:tr w:rsidR="00D21591" w:rsidTr="00D21591">
        <w:tc>
          <w:tcPr>
            <w:tcW w:w="3865" w:type="dxa"/>
          </w:tcPr>
          <w:p w:rsidR="00D21591" w:rsidRDefault="00D21591">
            <w:r>
              <w:t>To:</w:t>
            </w:r>
          </w:p>
          <w:p w:rsidR="00D21591" w:rsidRDefault="00384985">
            <w:proofErr w:type="spellStart"/>
            <w:r>
              <w:t>Kor</w:t>
            </w:r>
            <w:proofErr w:type="spellEnd"/>
            <w:r>
              <w:t xml:space="preserve"> Ariel</w:t>
            </w:r>
          </w:p>
          <w:p w:rsidR="00D21591" w:rsidRDefault="00384985" w:rsidP="00384985">
            <w:r>
              <w:t xml:space="preserve">Ramat </w:t>
            </w:r>
            <w:proofErr w:type="spellStart"/>
            <w:r>
              <w:t>Hagolan</w:t>
            </w:r>
            <w:proofErr w:type="spellEnd"/>
            <w:r>
              <w:t xml:space="preserve"> 47</w:t>
            </w:r>
            <w:r w:rsidR="00D21591">
              <w:t xml:space="preserve"> </w:t>
            </w:r>
          </w:p>
          <w:p w:rsidR="00D21591" w:rsidRDefault="00384985" w:rsidP="00384985">
            <w:r>
              <w:t>Jerusalem</w:t>
            </w:r>
            <w:r w:rsidR="00D21591">
              <w:t xml:space="preserve"> </w:t>
            </w:r>
            <w:r>
              <w:t>9770328</w:t>
            </w:r>
          </w:p>
          <w:p w:rsidR="00C930BD" w:rsidRDefault="00C930BD"/>
          <w:p w:rsidR="00C930BD" w:rsidRDefault="00384985">
            <w:r>
              <w:t>209-850-301</w:t>
            </w:r>
          </w:p>
          <w:p w:rsidR="00D21591" w:rsidRDefault="00D21591"/>
          <w:p w:rsidR="00D21591" w:rsidRDefault="00384985" w:rsidP="00384985">
            <w:r>
              <w:t>To return</w:t>
            </w:r>
            <w:r w:rsidR="00D21591">
              <w:t xml:space="preserve">: Box </w:t>
            </w:r>
            <w:r>
              <w:t>185 Jerusalem</w:t>
            </w:r>
          </w:p>
        </w:tc>
        <w:tc>
          <w:tcPr>
            <w:tcW w:w="5485" w:type="dxa"/>
          </w:tcPr>
          <w:p w:rsidR="00D21591" w:rsidRPr="00C930BD" w:rsidRDefault="00D21591" w:rsidP="00384985">
            <w:pPr>
              <w:rPr>
                <w:b/>
                <w:bCs/>
              </w:rPr>
            </w:pPr>
            <w:r w:rsidRPr="00C930BD">
              <w:rPr>
                <w:b/>
                <w:bCs/>
              </w:rPr>
              <w:t>Invoice/Receipt – Original 2019—</w:t>
            </w:r>
            <w:r w:rsidR="00384985">
              <w:rPr>
                <w:b/>
                <w:bCs/>
              </w:rPr>
              <w:t>440669317</w:t>
            </w:r>
          </w:p>
          <w:p w:rsidR="00D21591" w:rsidRDefault="00D21591">
            <w:r>
              <w:t>Approved dealer for VAT No. 520000472</w:t>
            </w:r>
          </w:p>
          <w:p w:rsidR="00D21591" w:rsidRDefault="00384985" w:rsidP="00384985">
            <w:r>
              <w:t>Jerusalem</w:t>
            </w:r>
            <w:r w:rsidR="00D21591">
              <w:t xml:space="preserve"> district – </w:t>
            </w:r>
            <w:r>
              <w:t>Jerusalem</w:t>
            </w:r>
            <w:r w:rsidR="00D21591">
              <w:t xml:space="preserve">, </w:t>
            </w:r>
            <w:r>
              <w:t xml:space="preserve">44 </w:t>
            </w:r>
            <w:proofErr w:type="spellStart"/>
            <w:r>
              <w:t>Hamelamed</w:t>
            </w:r>
            <w:proofErr w:type="spellEnd"/>
            <w:r w:rsidR="00D21591">
              <w:t xml:space="preserve"> St.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59"/>
            </w:tblGrid>
            <w:tr w:rsidR="00D21591" w:rsidTr="00D21591">
              <w:tc>
                <w:tcPr>
                  <w:tcW w:w="5259" w:type="dxa"/>
                </w:tcPr>
                <w:p w:rsidR="00D21591" w:rsidRPr="00C930BD" w:rsidRDefault="00D21591" w:rsidP="00384985">
                  <w:pPr>
                    <w:rPr>
                      <w:b/>
                      <w:bCs/>
                    </w:rPr>
                  </w:pPr>
                  <w:r w:rsidRPr="00C930BD">
                    <w:rPr>
                      <w:b/>
                      <w:bCs/>
                    </w:rPr>
                    <w:t>Contract Account Number: 34</w:t>
                  </w:r>
                  <w:r w:rsidR="00384985">
                    <w:rPr>
                      <w:b/>
                      <w:bCs/>
                    </w:rPr>
                    <w:t>0896076</w:t>
                  </w:r>
                </w:p>
              </w:tc>
            </w:tr>
          </w:tbl>
          <w:p w:rsidR="00D21591" w:rsidRDefault="00D21591" w:rsidP="00384985">
            <w:r w:rsidRPr="00540B48">
              <w:rPr>
                <w:b/>
                <w:bCs/>
              </w:rPr>
              <w:t xml:space="preserve">Invoice for the </w:t>
            </w:r>
            <w:r w:rsidR="00384985" w:rsidRPr="00540B48">
              <w:rPr>
                <w:b/>
                <w:bCs/>
              </w:rPr>
              <w:t>3</w:t>
            </w:r>
            <w:r w:rsidRPr="00540B48">
              <w:rPr>
                <w:b/>
                <w:bCs/>
              </w:rPr>
              <w:t xml:space="preserve">0-day period </w:t>
            </w:r>
            <w:r>
              <w:br/>
              <w:t xml:space="preserve">from </w:t>
            </w:r>
            <w:r w:rsidR="00384985">
              <w:t>15</w:t>
            </w:r>
            <w:r>
              <w:t>/</w:t>
            </w:r>
            <w:r w:rsidR="00384985">
              <w:t>04</w:t>
            </w:r>
            <w:r>
              <w:t>/201</w:t>
            </w:r>
            <w:r w:rsidR="00384985">
              <w:t>9</w:t>
            </w:r>
            <w:r>
              <w:t xml:space="preserve"> – </w:t>
            </w:r>
            <w:r w:rsidR="00384985">
              <w:t>15</w:t>
            </w:r>
            <w:r>
              <w:t>/0</w:t>
            </w:r>
            <w:r w:rsidR="00384985">
              <w:t>5</w:t>
            </w:r>
            <w:r>
              <w:t>/2019</w:t>
            </w:r>
          </w:p>
          <w:p w:rsidR="00D21591" w:rsidRDefault="00D21591" w:rsidP="00D21591"/>
          <w:p w:rsidR="00D21591" w:rsidRPr="00540B48" w:rsidRDefault="00D21591" w:rsidP="00D21591">
            <w:pPr>
              <w:rPr>
                <w:b/>
                <w:bCs/>
              </w:rPr>
            </w:pPr>
            <w:r w:rsidRPr="00540B48">
              <w:rPr>
                <w:b/>
                <w:bCs/>
              </w:rPr>
              <w:t>Invoice produced on</w:t>
            </w:r>
          </w:p>
          <w:p w:rsidR="00D21591" w:rsidRDefault="00540B48" w:rsidP="00540B48">
            <w:r w:rsidRPr="00540B48">
              <w:rPr>
                <w:b/>
                <w:bCs/>
              </w:rPr>
              <w:t>15</w:t>
            </w:r>
            <w:r w:rsidR="00D21591" w:rsidRPr="00540B48">
              <w:rPr>
                <w:b/>
                <w:bCs/>
              </w:rPr>
              <w:t>/0</w:t>
            </w:r>
            <w:r w:rsidRPr="00540B48">
              <w:rPr>
                <w:b/>
                <w:bCs/>
              </w:rPr>
              <w:t>5</w:t>
            </w:r>
            <w:r w:rsidR="00D21591" w:rsidRPr="00540B48">
              <w:rPr>
                <w:b/>
                <w:bCs/>
              </w:rPr>
              <w:t>/2019</w:t>
            </w:r>
          </w:p>
          <w:p w:rsidR="00D21591" w:rsidRDefault="00D21591" w:rsidP="00D21591"/>
        </w:tc>
      </w:tr>
    </w:tbl>
    <w:p w:rsidR="00186C4F" w:rsidRDefault="00186C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315DAA" w:rsidTr="006B37C6">
        <w:trPr>
          <w:trHeight w:val="5462"/>
        </w:trPr>
        <w:tc>
          <w:tcPr>
            <w:tcW w:w="5845" w:type="dxa"/>
          </w:tcPr>
          <w:p w:rsidR="00315DAA" w:rsidRDefault="00315DAA">
            <w:r>
              <w:t>Bill Details</w:t>
            </w:r>
          </w:p>
          <w:p w:rsidR="00315DAA" w:rsidRDefault="00315DAA"/>
          <w:p w:rsidR="00315DAA" w:rsidRDefault="00315DAA" w:rsidP="007B12B6">
            <w:r>
              <w:t xml:space="preserve">Consumption charge – total </w:t>
            </w:r>
            <w:r w:rsidR="007B12B6">
              <w:t>5210</w:t>
            </w:r>
            <w:r>
              <w:t xml:space="preserve"> kWh            </w:t>
            </w:r>
            <w:r w:rsidR="007B12B6">
              <w:t xml:space="preserve">     </w:t>
            </w:r>
            <w:r>
              <w:t xml:space="preserve">          </w:t>
            </w:r>
            <w:r w:rsidR="007B12B6">
              <w:t>2,088.15</w:t>
            </w:r>
          </w:p>
          <w:p w:rsidR="00315DAA" w:rsidRDefault="00315DAA" w:rsidP="007B12B6">
            <w:r>
              <w:t>Payment for power (</w:t>
            </w:r>
            <w:proofErr w:type="gramStart"/>
            <w:r>
              <w:t xml:space="preserve">KVA)   </w:t>
            </w:r>
            <w:proofErr w:type="gramEnd"/>
            <w:r>
              <w:t xml:space="preserve">                                                     </w:t>
            </w:r>
            <w:r w:rsidR="007B12B6">
              <w:t>6.55</w:t>
            </w:r>
          </w:p>
          <w:p w:rsidR="00315DAA" w:rsidRDefault="00315DAA" w:rsidP="007B12B6">
            <w:r>
              <w:t xml:space="preserve">Fixed payment                                                                         </w:t>
            </w:r>
            <w:r w:rsidR="007B12B6">
              <w:t>192.93</w:t>
            </w:r>
            <w:r>
              <w:t xml:space="preserve">                                       </w:t>
            </w:r>
          </w:p>
          <w:p w:rsidR="00315DAA" w:rsidRDefault="00315DAA">
            <w:r>
              <w:t>Miscellaneous charges and credits                                       -0.91</w:t>
            </w:r>
          </w:p>
          <w:p w:rsidR="00315DAA" w:rsidRDefault="00315DAA" w:rsidP="007B12B6">
            <w:r>
              <w:t xml:space="preserve">VAT for amounts taxable at 17.00% (NIS </w:t>
            </w:r>
            <w:r w:rsidR="007B12B6">
              <w:t>2,286.72</w:t>
            </w:r>
            <w:r>
              <w:t>)</w:t>
            </w:r>
            <w:r w:rsidR="007B12B6">
              <w:t xml:space="preserve">    </w:t>
            </w:r>
            <w:r>
              <w:t xml:space="preserve">      </w:t>
            </w:r>
            <w:r w:rsidR="007B12B6" w:rsidRPr="007B12B6">
              <w:t>388.74</w:t>
            </w:r>
          </w:p>
          <w:p w:rsidR="00315DAA" w:rsidRDefault="00315DAA" w:rsidP="007B12B6">
            <w:pPr>
              <w:rPr>
                <w:b/>
                <w:bCs/>
              </w:rPr>
            </w:pPr>
            <w:r w:rsidRPr="00315DAA">
              <w:rPr>
                <w:b/>
                <w:bCs/>
              </w:rPr>
              <w:t>Total of all charges/credits for the invoice period</w:t>
            </w:r>
            <w:r w:rsidR="007B12B6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</w:t>
            </w:r>
            <w:r w:rsidR="007B12B6">
              <w:rPr>
                <w:b/>
                <w:bCs/>
              </w:rPr>
              <w:t>2,675.46</w:t>
            </w:r>
          </w:p>
          <w:p w:rsidR="00315DAA" w:rsidRDefault="00315DAA">
            <w:pPr>
              <w:rPr>
                <w:b/>
                <w:bCs/>
              </w:rPr>
            </w:pPr>
          </w:p>
          <w:p w:rsidR="00315DAA" w:rsidRDefault="00315DAA">
            <w:pPr>
              <w:rPr>
                <w:b/>
                <w:bCs/>
              </w:rPr>
            </w:pPr>
          </w:p>
          <w:p w:rsidR="00315DAA" w:rsidRDefault="00315DAA">
            <w:pPr>
              <w:rPr>
                <w:b/>
                <w:bCs/>
              </w:rPr>
            </w:pPr>
          </w:p>
          <w:p w:rsidR="00315DAA" w:rsidRPr="00315DAA" w:rsidRDefault="00315DAA">
            <w:pPr>
              <w:rPr>
                <w:b/>
                <w:bCs/>
              </w:rPr>
            </w:pPr>
          </w:p>
        </w:tc>
        <w:tc>
          <w:tcPr>
            <w:tcW w:w="3505" w:type="dxa"/>
            <w:vMerge w:val="restart"/>
          </w:tcPr>
          <w:p w:rsidR="00315DAA" w:rsidRDefault="00315DAA"/>
          <w:p w:rsidR="00315DAA" w:rsidRDefault="00315DAA">
            <w:r>
              <w:t>At your service, 24 hours a day:</w:t>
            </w:r>
          </w:p>
          <w:p w:rsidR="00315DAA" w:rsidRDefault="00315DAA">
            <w:r>
              <w:t>Company Internet site</w:t>
            </w:r>
          </w:p>
          <w:p w:rsidR="00315DAA" w:rsidRDefault="00350713">
            <w:hyperlink r:id="rId4" w:history="1">
              <w:r w:rsidR="00315DAA" w:rsidRPr="00124140">
                <w:rPr>
                  <w:rStyle w:val="Hyperlink"/>
                </w:rPr>
                <w:t>www.iec.co.il</w:t>
              </w:r>
            </w:hyperlink>
          </w:p>
          <w:p w:rsidR="00315DAA" w:rsidRDefault="00315DAA" w:rsidP="007B12B6">
            <w:r>
              <w:t xml:space="preserve">where you can pay the bill, provide the meter reading, and </w:t>
            </w:r>
            <w:r w:rsidR="007B12B6">
              <w:t>obtain</w:t>
            </w:r>
            <w:r>
              <w:t xml:space="preserve"> information regarding various topics.</w:t>
            </w:r>
          </w:p>
          <w:p w:rsidR="00315DAA" w:rsidRDefault="00315DAA"/>
          <w:p w:rsidR="00315DAA" w:rsidRPr="007B12B6" w:rsidRDefault="00315DAA">
            <w:pPr>
              <w:rPr>
                <w:b/>
                <w:bCs/>
              </w:rPr>
            </w:pPr>
            <w:r w:rsidRPr="007B12B6">
              <w:rPr>
                <w:b/>
                <w:bCs/>
              </w:rPr>
              <w:t>103 Service</w:t>
            </w:r>
          </w:p>
          <w:p w:rsidR="00315DAA" w:rsidRDefault="00315DAA">
            <w:r>
              <w:t>For reporting malfunctions, obtaining services regarding accounts and consumption:</w:t>
            </w:r>
          </w:p>
          <w:p w:rsidR="00315DAA" w:rsidRDefault="00315DAA"/>
          <w:p w:rsidR="00315DAA" w:rsidRDefault="00315DAA">
            <w:r>
              <w:t>Landline and cellular – 103</w:t>
            </w:r>
          </w:p>
          <w:p w:rsidR="00315DAA" w:rsidRDefault="007B12B6">
            <w:r>
              <w:t>Fax 1800-200-</w:t>
            </w:r>
            <w:r w:rsidR="00315DAA">
              <w:t>103</w:t>
            </w:r>
          </w:p>
          <w:p w:rsidR="00315DAA" w:rsidRDefault="00315DAA"/>
          <w:p w:rsidR="00315DAA" w:rsidRDefault="00315DAA">
            <w:r>
              <w:t>Calls to 103 are free from any telephone</w:t>
            </w:r>
          </w:p>
          <w:p w:rsidR="007B12B6" w:rsidRDefault="007B12B6"/>
          <w:p w:rsidR="007B12B6" w:rsidRDefault="007B12B6">
            <w:r>
              <w:t>This bill is not for payment.</w:t>
            </w:r>
          </w:p>
          <w:p w:rsidR="00315DAA" w:rsidRDefault="00315DAA"/>
          <w:p w:rsidR="00315DAA" w:rsidRDefault="006B37C6" w:rsidP="007B12B6">
            <w:r>
              <w:t xml:space="preserve">Your bill will be sent for payment on </w:t>
            </w:r>
            <w:r w:rsidR="007B12B6">
              <w:t>04</w:t>
            </w:r>
            <w:r>
              <w:t>/0</w:t>
            </w:r>
            <w:r w:rsidR="007B12B6">
              <w:t>6</w:t>
            </w:r>
            <w:r>
              <w:t xml:space="preserve">/2019 </w:t>
            </w:r>
            <w:r w:rsidR="00E3466F">
              <w:t>from</w:t>
            </w:r>
            <w:r>
              <w:t xml:space="preserve"> the credit card ending with digits </w:t>
            </w:r>
            <w:r w:rsidR="007B12B6">
              <w:t>012</w:t>
            </w:r>
            <w:r>
              <w:t>9</w:t>
            </w:r>
          </w:p>
          <w:p w:rsidR="00315DAA" w:rsidRDefault="00315DAA">
            <w:r>
              <w:t xml:space="preserve">     </w:t>
            </w:r>
          </w:p>
        </w:tc>
      </w:tr>
      <w:tr w:rsidR="00315DAA" w:rsidTr="00CE642B">
        <w:trPr>
          <w:trHeight w:val="285"/>
        </w:trPr>
        <w:tc>
          <w:tcPr>
            <w:tcW w:w="5845" w:type="dxa"/>
          </w:tcPr>
          <w:p w:rsidR="00315DAA" w:rsidRPr="00315DAA" w:rsidRDefault="00315DAA" w:rsidP="007B12B6">
            <w:pPr>
              <w:rPr>
                <w:b/>
                <w:bCs/>
              </w:rPr>
            </w:pPr>
            <w:r w:rsidRPr="00315DAA">
              <w:rPr>
                <w:b/>
                <w:bCs/>
              </w:rPr>
              <w:t xml:space="preserve">Total for payment (NIS)                   </w:t>
            </w:r>
            <w:r w:rsidR="007B12B6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                         </w:t>
            </w:r>
            <w:r w:rsidR="007B12B6">
              <w:rPr>
                <w:b/>
                <w:bCs/>
              </w:rPr>
              <w:t>2,675.46</w:t>
            </w:r>
            <w:r w:rsidRPr="00315DAA">
              <w:rPr>
                <w:b/>
                <w:bCs/>
              </w:rPr>
              <w:t xml:space="preserve">     </w:t>
            </w:r>
          </w:p>
        </w:tc>
        <w:tc>
          <w:tcPr>
            <w:tcW w:w="3505" w:type="dxa"/>
            <w:vMerge/>
          </w:tcPr>
          <w:p w:rsidR="00315DAA" w:rsidRDefault="00315DAA"/>
        </w:tc>
      </w:tr>
    </w:tbl>
    <w:p w:rsidR="00D21591" w:rsidRDefault="00D21591"/>
    <w:p w:rsidR="00D21591" w:rsidRDefault="006B37C6">
      <w:r>
        <w:lastRenderedPageBreak/>
        <w:t>[Electric</w:t>
      </w:r>
      <w:r w:rsidR="007B12B6">
        <w:t>ity consumption chart comparing your electrical consumption with average consumption in your city.</w:t>
      </w:r>
      <w:r>
        <w:t>]</w:t>
      </w:r>
    </w:p>
    <w:p w:rsidR="006B37C6" w:rsidRDefault="006B37C6">
      <w:r>
        <w:t>-----------------------------------------------------------------------------------------------------------------------------------------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37C6" w:rsidTr="006B37C6">
        <w:tc>
          <w:tcPr>
            <w:tcW w:w="3116" w:type="dxa"/>
          </w:tcPr>
          <w:p w:rsidR="006B37C6" w:rsidRDefault="006B37C6">
            <w:r>
              <w:t>Electric Company</w:t>
            </w:r>
          </w:p>
          <w:p w:rsidR="006B37C6" w:rsidRDefault="006B37C6"/>
          <w:p w:rsidR="006B37C6" w:rsidRDefault="006B37C6">
            <w:r>
              <w:t>Consumer name:</w:t>
            </w:r>
          </w:p>
          <w:p w:rsidR="006B37C6" w:rsidRDefault="007B12B6">
            <w:proofErr w:type="spellStart"/>
            <w:r>
              <w:t>Kor</w:t>
            </w:r>
            <w:proofErr w:type="spellEnd"/>
            <w:r>
              <w:t xml:space="preserve"> Ariel</w:t>
            </w:r>
          </w:p>
        </w:tc>
        <w:tc>
          <w:tcPr>
            <w:tcW w:w="3117" w:type="dxa"/>
          </w:tcPr>
          <w:p w:rsidR="006B37C6" w:rsidRDefault="006B37C6"/>
          <w:p w:rsidR="006B37C6" w:rsidRDefault="006B37C6"/>
          <w:p w:rsidR="006B37C6" w:rsidRDefault="006B37C6">
            <w:r>
              <w:t>Voucher/credit notification</w:t>
            </w:r>
          </w:p>
          <w:p w:rsidR="006B37C6" w:rsidRDefault="006B37C6"/>
          <w:p w:rsidR="006B37C6" w:rsidRDefault="006B37C6"/>
          <w:p w:rsidR="006B37C6" w:rsidRDefault="006B37C6">
            <w:r>
              <w:t>Contract account number:</w:t>
            </w:r>
          </w:p>
          <w:p w:rsidR="006B37C6" w:rsidRDefault="006B37C6" w:rsidP="007B12B6">
            <w:r>
              <w:t>34</w:t>
            </w:r>
            <w:r w:rsidR="007B12B6">
              <w:t>0896076</w:t>
            </w:r>
          </w:p>
        </w:tc>
        <w:tc>
          <w:tcPr>
            <w:tcW w:w="3117" w:type="dxa"/>
          </w:tcPr>
          <w:p w:rsidR="006B37C6" w:rsidRDefault="006B37C6"/>
          <w:p w:rsidR="006B37C6" w:rsidRDefault="006B37C6"/>
          <w:p w:rsidR="006B37C6" w:rsidRDefault="006B37C6" w:rsidP="00350713">
            <w:r>
              <w:t>2019-4</w:t>
            </w:r>
            <w:r w:rsidR="00350713">
              <w:t>40669317</w:t>
            </w:r>
          </w:p>
          <w:p w:rsidR="006B37C6" w:rsidRDefault="006B37C6"/>
          <w:p w:rsidR="006B37C6" w:rsidRDefault="006B37C6"/>
          <w:p w:rsidR="006B37C6" w:rsidRDefault="006B37C6">
            <w:r>
              <w:t>Bill for the period:</w:t>
            </w:r>
          </w:p>
          <w:p w:rsidR="006B37C6" w:rsidRDefault="006B37C6" w:rsidP="00350713">
            <w:r>
              <w:t xml:space="preserve">From </w:t>
            </w:r>
            <w:r w:rsidR="00350713">
              <w:t>15</w:t>
            </w:r>
            <w:r>
              <w:t>/</w:t>
            </w:r>
            <w:r w:rsidR="00350713">
              <w:t>04</w:t>
            </w:r>
            <w:r>
              <w:t>/201</w:t>
            </w:r>
            <w:r w:rsidR="00350713">
              <w:t>9</w:t>
            </w:r>
            <w:r>
              <w:t xml:space="preserve"> to </w:t>
            </w:r>
            <w:r w:rsidR="00350713">
              <w:t>14</w:t>
            </w:r>
            <w:r>
              <w:t>/0</w:t>
            </w:r>
            <w:r w:rsidR="00350713">
              <w:t>5</w:t>
            </w:r>
            <w:r>
              <w:t>/2019</w:t>
            </w:r>
          </w:p>
        </w:tc>
      </w:tr>
      <w:tr w:rsidR="006B37C6" w:rsidTr="006B37C6">
        <w:tc>
          <w:tcPr>
            <w:tcW w:w="3116" w:type="dxa"/>
          </w:tcPr>
          <w:p w:rsidR="006B37C6" w:rsidRDefault="006B37C6"/>
        </w:tc>
        <w:tc>
          <w:tcPr>
            <w:tcW w:w="3117" w:type="dxa"/>
          </w:tcPr>
          <w:p w:rsidR="006B37C6" w:rsidRDefault="006B37C6"/>
        </w:tc>
        <w:tc>
          <w:tcPr>
            <w:tcW w:w="3117" w:type="dxa"/>
          </w:tcPr>
          <w:p w:rsidR="006B37C6" w:rsidRDefault="006B37C6"/>
        </w:tc>
      </w:tr>
      <w:tr w:rsidR="006B37C6" w:rsidTr="00294E64">
        <w:tc>
          <w:tcPr>
            <w:tcW w:w="6233" w:type="dxa"/>
            <w:gridSpan w:val="2"/>
          </w:tcPr>
          <w:p w:rsidR="006B37C6" w:rsidRDefault="006B37C6">
            <w:r>
              <w:t>Total for payment in NIS                            Not for payment</w:t>
            </w:r>
          </w:p>
        </w:tc>
        <w:tc>
          <w:tcPr>
            <w:tcW w:w="3117" w:type="dxa"/>
          </w:tcPr>
          <w:p w:rsidR="006B37C6" w:rsidRPr="006B37C6" w:rsidRDefault="006B37C6" w:rsidP="00350713">
            <w:pPr>
              <w:rPr>
                <w:sz w:val="16"/>
                <w:szCs w:val="16"/>
              </w:rPr>
            </w:pPr>
            <w:r w:rsidRPr="006B37C6">
              <w:rPr>
                <w:sz w:val="16"/>
                <w:szCs w:val="16"/>
              </w:rPr>
              <w:t xml:space="preserve">This bill is not </w:t>
            </w:r>
            <w:r w:rsidR="00350713">
              <w:rPr>
                <w:sz w:val="16"/>
                <w:szCs w:val="16"/>
              </w:rPr>
              <w:t>for payment.</w:t>
            </w:r>
          </w:p>
        </w:tc>
      </w:tr>
      <w:tr w:rsidR="006B37C6" w:rsidTr="00294E64">
        <w:tc>
          <w:tcPr>
            <w:tcW w:w="6233" w:type="dxa"/>
            <w:gridSpan w:val="2"/>
          </w:tcPr>
          <w:p w:rsidR="006B37C6" w:rsidRPr="006B37C6" w:rsidRDefault="006B37C6">
            <w:pPr>
              <w:rPr>
                <w:sz w:val="16"/>
                <w:szCs w:val="16"/>
              </w:rPr>
            </w:pPr>
            <w:r w:rsidRPr="006B37C6">
              <w:rPr>
                <w:sz w:val="16"/>
                <w:szCs w:val="16"/>
              </w:rPr>
              <w:t>Account is charged by standing order</w:t>
            </w:r>
          </w:p>
        </w:tc>
        <w:tc>
          <w:tcPr>
            <w:tcW w:w="3117" w:type="dxa"/>
          </w:tcPr>
          <w:p w:rsidR="006B37C6" w:rsidRDefault="006B37C6"/>
        </w:tc>
      </w:tr>
      <w:tr w:rsidR="006B37C6" w:rsidTr="00294E64">
        <w:tc>
          <w:tcPr>
            <w:tcW w:w="6233" w:type="dxa"/>
            <w:gridSpan w:val="2"/>
          </w:tcPr>
          <w:p w:rsidR="006B37C6" w:rsidRDefault="006B37C6" w:rsidP="00350713">
            <w:r>
              <w:t xml:space="preserve">  </w:t>
            </w:r>
            <w:r w:rsidR="00350713">
              <w:t>Number of credit card to be charged</w:t>
            </w:r>
            <w:r>
              <w:t xml:space="preserve">     </w:t>
            </w:r>
            <w:r w:rsidR="00350713">
              <w:t xml:space="preserve">                </w:t>
            </w:r>
            <w:r>
              <w:t xml:space="preserve">       </w:t>
            </w:r>
            <w:r w:rsidR="00350713">
              <w:t xml:space="preserve">               </w:t>
            </w:r>
            <w:bookmarkStart w:id="0" w:name="_GoBack"/>
            <w:bookmarkEnd w:id="0"/>
            <w:r w:rsidR="00350713">
              <w:t>0129</w:t>
            </w:r>
            <w:r>
              <w:t xml:space="preserve"> </w:t>
            </w:r>
          </w:p>
        </w:tc>
        <w:tc>
          <w:tcPr>
            <w:tcW w:w="3117" w:type="dxa"/>
          </w:tcPr>
          <w:p w:rsidR="006B37C6" w:rsidRDefault="006B37C6"/>
        </w:tc>
      </w:tr>
    </w:tbl>
    <w:p w:rsidR="006B37C6" w:rsidRDefault="006B37C6"/>
    <w:sectPr w:rsidR="006B3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A7"/>
    <w:rsid w:val="000E40A7"/>
    <w:rsid w:val="00186C4F"/>
    <w:rsid w:val="00315DAA"/>
    <w:rsid w:val="00350713"/>
    <w:rsid w:val="00384985"/>
    <w:rsid w:val="00540B48"/>
    <w:rsid w:val="006B37C6"/>
    <w:rsid w:val="00730163"/>
    <w:rsid w:val="00795FF2"/>
    <w:rsid w:val="007B12B6"/>
    <w:rsid w:val="00C930BD"/>
    <w:rsid w:val="00CE642B"/>
    <w:rsid w:val="00D21591"/>
    <w:rsid w:val="00E3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6ACA"/>
  <w15:chartTrackingRefBased/>
  <w15:docId w15:val="{63E4DC5C-D90B-4FCD-9B27-68ED5455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5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ec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Treister</dc:creator>
  <cp:keywords/>
  <dc:description/>
  <cp:lastModifiedBy>Susan Treister</cp:lastModifiedBy>
  <cp:revision>4</cp:revision>
  <dcterms:created xsi:type="dcterms:W3CDTF">2019-05-30T21:12:00Z</dcterms:created>
  <dcterms:modified xsi:type="dcterms:W3CDTF">2019-05-30T21:34:00Z</dcterms:modified>
</cp:coreProperties>
</file>