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CDFF2" w14:textId="71CF6361" w:rsidR="002D53EB" w:rsidRPr="00F33629" w:rsidRDefault="00D16BC1" w:rsidP="00566404">
      <w:pPr>
        <w:shd w:val="clear" w:color="auto" w:fill="FFFFFF"/>
        <w:rPr>
          <w:rFonts w:ascii="Helvetica" w:eastAsia="Times New Roman" w:hAnsi="Helvetica" w:cs="Calibri"/>
          <w:b/>
          <w:color w:val="222222"/>
        </w:rPr>
      </w:pPr>
      <w:r>
        <w:rPr>
          <w:rFonts w:ascii="Helvetica" w:eastAsia="Helvetica" w:hAnsi="Helvetica" w:cs="Calibri"/>
          <w:b/>
          <w:bCs/>
          <w:color w:val="222222"/>
          <w:lang w:val="fr-CA"/>
        </w:rPr>
        <w:t>Sylvia D. Hamilton</w:t>
      </w:r>
      <w:r w:rsidR="00933FD6">
        <w:rPr>
          <w:rFonts w:ascii="Helvetica" w:eastAsia="Helvetica" w:hAnsi="Helvetica" w:cs="Calibri"/>
          <w:b/>
          <w:bCs/>
          <w:color w:val="222222"/>
          <w:lang w:val="fr-CA"/>
        </w:rPr>
        <w:t> </w:t>
      </w:r>
      <w:r>
        <w:rPr>
          <w:rFonts w:ascii="Helvetica" w:eastAsia="Helvetica" w:hAnsi="Helvetica" w:cs="Calibri"/>
          <w:b/>
          <w:bCs/>
          <w:color w:val="222222"/>
          <w:lang w:val="fr-CA"/>
        </w:rPr>
        <w:t>: Poésie pour notre époque</w:t>
      </w:r>
    </w:p>
    <w:p w14:paraId="163E435A" w14:textId="6DAA93C2" w:rsidR="00364313" w:rsidRPr="0020111B" w:rsidRDefault="00364313" w:rsidP="00566404">
      <w:pPr>
        <w:shd w:val="clear" w:color="auto" w:fill="FFFFFF"/>
        <w:rPr>
          <w:rFonts w:ascii="Helvetica" w:eastAsia="Times New Roman" w:hAnsi="Helvetica" w:cs="Calibri"/>
          <w:color w:val="222222"/>
        </w:rPr>
      </w:pPr>
    </w:p>
    <w:p w14:paraId="43F35EEE" w14:textId="70E76FAC" w:rsidR="00364313" w:rsidRPr="00F33629" w:rsidRDefault="00D16BC1" w:rsidP="00F33629">
      <w:pPr>
        <w:shd w:val="clear" w:color="auto" w:fill="FFFFFF"/>
        <w:rPr>
          <w:rFonts w:ascii="Helvetica" w:eastAsia="Times New Roman" w:hAnsi="Helvetica" w:cs="Calibri"/>
          <w:color w:val="222222"/>
          <w:sz w:val="20"/>
          <w:szCs w:val="20"/>
        </w:rPr>
      </w:pPr>
      <w:r>
        <w:rPr>
          <w:rFonts w:ascii="Helvetica" w:eastAsia="Helvetica" w:hAnsi="Helvetica" w:cs="Calibri"/>
          <w:color w:val="222222"/>
          <w:lang w:val="fr-CA"/>
        </w:rPr>
        <w:t>« </w:t>
      </w:r>
      <w:r>
        <w:rPr>
          <w:rFonts w:ascii="Helvetica" w:eastAsia="Helvetica" w:hAnsi="Helvetica" w:cs="Calibri"/>
          <w:color w:val="222222"/>
          <w:sz w:val="20"/>
          <w:szCs w:val="20"/>
          <w:lang w:val="fr-CA"/>
        </w:rPr>
        <w:t>Mais bien souvent, la personne qui écrit un poème croit en et dépend d’une délicate et dense palette de différences; elle croit qu</w:t>
      </w:r>
      <w:r w:rsidR="00933FD6">
        <w:rPr>
          <w:rFonts w:ascii="Helvetica" w:eastAsia="Helvetica" w:hAnsi="Helvetica" w:cs="Calibri"/>
          <w:color w:val="222222"/>
          <w:sz w:val="20"/>
          <w:szCs w:val="20"/>
          <w:lang w:val="fr-CA"/>
        </w:rPr>
        <w:t>’</w:t>
      </w:r>
      <w:r>
        <w:rPr>
          <w:rFonts w:ascii="Helvetica" w:eastAsia="Helvetica" w:hAnsi="Helvetica" w:cs="Calibri"/>
          <w:color w:val="222222"/>
          <w:sz w:val="20"/>
          <w:szCs w:val="20"/>
          <w:lang w:val="fr-CA"/>
        </w:rPr>
        <w:t xml:space="preserve">un « je » peut devenir un « nous » sans effacer </w:t>
      </w:r>
      <w:r>
        <w:rPr>
          <w:rFonts w:ascii="Helvetica" w:eastAsia="Helvetica" w:hAnsi="Helvetica" w:cs="Calibri"/>
          <w:color w:val="222222"/>
          <w:sz w:val="20"/>
          <w:szCs w:val="20"/>
          <w:lang w:val="fr-CA"/>
        </w:rPr>
        <w:t>les autres, qu</w:t>
      </w:r>
      <w:r w:rsidR="00933FD6">
        <w:rPr>
          <w:rFonts w:ascii="Helvetica" w:eastAsia="Helvetica" w:hAnsi="Helvetica" w:cs="Calibri"/>
          <w:color w:val="222222"/>
          <w:sz w:val="20"/>
          <w:szCs w:val="20"/>
          <w:lang w:val="fr-CA"/>
        </w:rPr>
        <w:t>’</w:t>
      </w:r>
      <w:r>
        <w:rPr>
          <w:rFonts w:ascii="Helvetica" w:eastAsia="Helvetica" w:hAnsi="Helvetica" w:cs="Calibri"/>
          <w:color w:val="222222"/>
          <w:sz w:val="20"/>
          <w:szCs w:val="20"/>
          <w:lang w:val="fr-CA"/>
        </w:rPr>
        <w:t xml:space="preserve">il existe une langue partiellement commune, à laquelle les étrangers peuvent apporter leurs </w:t>
      </w:r>
      <w:r>
        <w:rPr>
          <w:rFonts w:ascii="Helvetica" w:eastAsia="Helvetica" w:hAnsi="Helvetica" w:cs="Calibri"/>
          <w:color w:val="222222"/>
          <w:sz w:val="20"/>
          <w:szCs w:val="20"/>
          <w:lang w:val="fr-CA"/>
        </w:rPr>
        <w:t>propres battements de cœur, souvenirs et images. Une langue qui a elle-même appris des battements de cœur, des souvenirs et des images des étrangers</w:t>
      </w:r>
      <w:r>
        <w:rPr>
          <w:rFonts w:ascii="Helvetica" w:eastAsia="Helvetica" w:hAnsi="Helvetica" w:cs="Calibri"/>
          <w:color w:val="222222"/>
          <w:sz w:val="20"/>
          <w:szCs w:val="20"/>
          <w:lang w:val="fr-CA"/>
        </w:rPr>
        <w:t xml:space="preserve">. </w:t>
      </w:r>
    </w:p>
    <w:p w14:paraId="07D11493" w14:textId="77777777" w:rsidR="00F33629" w:rsidRDefault="00F33629" w:rsidP="00566404">
      <w:pPr>
        <w:shd w:val="clear" w:color="auto" w:fill="FFFFFF"/>
        <w:rPr>
          <w:rFonts w:ascii="Helvetica" w:eastAsia="Times New Roman" w:hAnsi="Helvetica" w:cs="Calibri"/>
          <w:color w:val="222222"/>
          <w:sz w:val="20"/>
          <w:szCs w:val="20"/>
        </w:rPr>
      </w:pPr>
    </w:p>
    <w:p w14:paraId="44F33CDD" w14:textId="7B8065DF" w:rsidR="00364313" w:rsidRPr="00F33629" w:rsidRDefault="00D16BC1" w:rsidP="00566404">
      <w:pPr>
        <w:shd w:val="clear" w:color="auto" w:fill="FFFFFF"/>
        <w:rPr>
          <w:rFonts w:ascii="Helvetica" w:eastAsia="Times New Roman" w:hAnsi="Helvetica" w:cs="Calibri"/>
          <w:color w:val="222222"/>
          <w:sz w:val="20"/>
          <w:szCs w:val="20"/>
        </w:rPr>
      </w:pPr>
      <w:r>
        <w:rPr>
          <w:rFonts w:ascii="Helvetica" w:eastAsia="Helvetica" w:hAnsi="Helvetica" w:cs="Calibri"/>
          <w:color w:val="222222"/>
          <w:sz w:val="20"/>
          <w:szCs w:val="20"/>
          <w:lang w:val="fr-CA"/>
        </w:rPr>
        <w:t>Rich, Adrienne (1)</w:t>
      </w:r>
    </w:p>
    <w:p w14:paraId="59FF4B31" w14:textId="77777777" w:rsidR="00B3098A" w:rsidRPr="0020111B" w:rsidRDefault="00B3098A" w:rsidP="00566404">
      <w:pPr>
        <w:shd w:val="clear" w:color="auto" w:fill="FFFFFF"/>
        <w:rPr>
          <w:rFonts w:ascii="Helvetica" w:eastAsia="Times New Roman" w:hAnsi="Helvetica" w:cs="Calibri"/>
          <w:color w:val="222222"/>
        </w:rPr>
      </w:pPr>
    </w:p>
    <w:p w14:paraId="492F5E08" w14:textId="687F161F" w:rsidR="00884435" w:rsidRPr="002765A5" w:rsidRDefault="00D16BC1" w:rsidP="002765A5">
      <w:pPr>
        <w:rPr>
          <w:rFonts w:ascii="Helvetica" w:eastAsia="Times New Roman" w:hAnsi="Helvetica" w:cs="Times New Roman"/>
        </w:rPr>
      </w:pPr>
      <w:r>
        <w:rPr>
          <w:rFonts w:ascii="Helvetica" w:eastAsia="Helvetica" w:hAnsi="Helvetica" w:cs="Calibri"/>
          <w:color w:val="222222"/>
          <w:lang w:val="fr-CA"/>
        </w:rPr>
        <w:t>Tandis que la pandémie s’installait, il y a quelques mois de ça, je m’installa</w:t>
      </w:r>
      <w:r>
        <w:rPr>
          <w:rFonts w:ascii="Helvetica" w:eastAsia="Helvetica" w:hAnsi="Helvetica" w:cs="Calibri"/>
          <w:color w:val="222222"/>
          <w:lang w:val="fr-CA"/>
        </w:rPr>
        <w:t>is aussi. Des livres que j</w:t>
      </w:r>
      <w:r w:rsidR="00933FD6">
        <w:rPr>
          <w:rFonts w:ascii="Helvetica" w:eastAsia="Helvetica" w:hAnsi="Helvetica" w:cs="Calibri"/>
          <w:color w:val="222222"/>
          <w:lang w:val="fr-CA"/>
        </w:rPr>
        <w:t>’</w:t>
      </w:r>
      <w:r>
        <w:rPr>
          <w:rFonts w:ascii="Helvetica" w:eastAsia="Helvetica" w:hAnsi="Helvetica" w:cs="Calibri"/>
          <w:color w:val="222222"/>
          <w:lang w:val="fr-CA"/>
        </w:rPr>
        <w:t>avais oublié avoir possédés sont réapparus. Ma platine de 33</w:t>
      </w:r>
      <w:r w:rsidR="00933FD6">
        <w:rPr>
          <w:rFonts w:ascii="Helvetica" w:eastAsia="Helvetica" w:hAnsi="Helvetica" w:cs="Calibri"/>
          <w:color w:val="222222"/>
          <w:lang w:val="fr-CA"/>
        </w:rPr>
        <w:t> </w:t>
      </w:r>
      <w:r>
        <w:rPr>
          <w:rFonts w:ascii="Helvetica" w:eastAsia="Helvetica" w:hAnsi="Helvetica" w:cs="Calibri"/>
          <w:color w:val="222222"/>
          <w:lang w:val="fr-CA"/>
        </w:rPr>
        <w:t xml:space="preserve">tours m’a fait signe. J’ai du temps pour trier, passer en revue, écouter. Savourer mes vieux morceaux préférés : </w:t>
      </w:r>
      <w:proofErr w:type="spellStart"/>
      <w:r>
        <w:rPr>
          <w:rFonts w:ascii="Helvetica" w:eastAsia="Helvetica" w:hAnsi="Helvetica" w:cs="Calibri"/>
          <w:i/>
          <w:iCs/>
          <w:color w:val="222222"/>
          <w:lang w:val="fr-CA"/>
        </w:rPr>
        <w:t>Sunflower</w:t>
      </w:r>
      <w:proofErr w:type="spellEnd"/>
      <w:r>
        <w:rPr>
          <w:rFonts w:ascii="Helvetica" w:eastAsia="Helvetica" w:hAnsi="Helvetica" w:cs="Calibri"/>
          <w:color w:val="222222"/>
          <w:lang w:val="fr-CA"/>
        </w:rPr>
        <w:t xml:space="preserve">, de </w:t>
      </w:r>
      <w:proofErr w:type="spellStart"/>
      <w:r>
        <w:rPr>
          <w:rFonts w:ascii="Helvetica" w:eastAsia="Helvetica" w:hAnsi="Helvetica" w:cs="Calibri"/>
          <w:color w:val="222222"/>
          <w:lang w:val="fr-CA"/>
        </w:rPr>
        <w:t>Milt</w:t>
      </w:r>
      <w:proofErr w:type="spellEnd"/>
      <w:r>
        <w:rPr>
          <w:rFonts w:ascii="Helvetica" w:eastAsia="Helvetica" w:hAnsi="Helvetica" w:cs="Calibri"/>
          <w:color w:val="222222"/>
          <w:lang w:val="fr-CA"/>
        </w:rPr>
        <w:t xml:space="preserve"> Jackson, acheté dans les années</w:t>
      </w:r>
      <w:r w:rsidR="00933FD6">
        <w:rPr>
          <w:rFonts w:ascii="Helvetica" w:eastAsia="Helvetica" w:hAnsi="Helvetica" w:cs="Calibri"/>
          <w:color w:val="222222"/>
          <w:lang w:val="fr-CA"/>
        </w:rPr>
        <w:t> </w:t>
      </w:r>
      <w:r>
        <w:rPr>
          <w:rFonts w:ascii="Helvetica" w:eastAsia="Helvetica" w:hAnsi="Helvetica" w:cs="Calibri"/>
          <w:color w:val="222222"/>
          <w:lang w:val="fr-CA"/>
        </w:rPr>
        <w:t xml:space="preserve">70, en écoutant en boucle le morceau « People </w:t>
      </w:r>
      <w:proofErr w:type="spellStart"/>
      <w:r>
        <w:rPr>
          <w:rFonts w:ascii="Helvetica" w:eastAsia="Helvetica" w:hAnsi="Helvetica" w:cs="Calibri"/>
          <w:color w:val="222222"/>
          <w:lang w:val="fr-CA"/>
        </w:rPr>
        <w:t>Make</w:t>
      </w:r>
      <w:proofErr w:type="spellEnd"/>
      <w:r>
        <w:rPr>
          <w:rFonts w:ascii="Helvetica" w:eastAsia="Helvetica" w:hAnsi="Helvetica" w:cs="Calibri"/>
          <w:color w:val="222222"/>
          <w:lang w:val="fr-CA"/>
        </w:rPr>
        <w:t xml:space="preserve"> the World Go Round »; la </w:t>
      </w:r>
      <w:r>
        <w:rPr>
          <w:rFonts w:ascii="Helvetica" w:eastAsia="Helvetica" w:hAnsi="Helvetica" w:cs="Calibri"/>
          <w:i/>
          <w:iCs/>
          <w:color w:val="222222"/>
          <w:lang w:val="fr-CA"/>
        </w:rPr>
        <w:t>Symphonie du Nouveau Monde</w:t>
      </w:r>
      <w:r>
        <w:rPr>
          <w:rFonts w:ascii="Helvetica" w:eastAsia="Helvetica" w:hAnsi="Helvetica" w:cs="Calibri"/>
          <w:color w:val="222222"/>
          <w:lang w:val="fr-CA"/>
        </w:rPr>
        <w:t xml:space="preserve"> du compositeur </w:t>
      </w:r>
      <w:r w:rsidR="00933FD6">
        <w:rPr>
          <w:rFonts w:ascii="Helvetica" w:eastAsia="Helvetica" w:hAnsi="Helvetica" w:cs="Calibri"/>
          <w:color w:val="222222"/>
          <w:lang w:val="fr-CA"/>
        </w:rPr>
        <w:t>t</w:t>
      </w:r>
      <w:r>
        <w:rPr>
          <w:rFonts w:ascii="Helvetica" w:eastAsia="Helvetica" w:hAnsi="Helvetica" w:cs="Calibri"/>
          <w:color w:val="222222"/>
          <w:lang w:val="fr-CA"/>
        </w:rPr>
        <w:t xml:space="preserve">chèque </w:t>
      </w:r>
      <w:r>
        <w:rPr>
          <w:rFonts w:ascii="Helvetica" w:eastAsia="Helvetica" w:hAnsi="Helvetica" w:cs="Times New Roman"/>
          <w:color w:val="1A1A1A"/>
          <w:shd w:val="clear" w:color="auto" w:fill="FFFFFF"/>
          <w:lang w:val="fr-CA"/>
        </w:rPr>
        <w:t>Anton</w:t>
      </w:r>
      <w:r>
        <w:rPr>
          <w:rFonts w:ascii="Helvetica" w:eastAsia="Helvetica" w:hAnsi="Helvetica" w:cs="Times New Roman"/>
          <w:color w:val="1A1A1A"/>
          <w:shd w:val="clear" w:color="auto" w:fill="FFFFFF"/>
          <w:lang w:val="fr-CA"/>
        </w:rPr>
        <w:t xml:space="preserve">ín </w:t>
      </w:r>
      <w:proofErr w:type="spellStart"/>
      <w:r>
        <w:rPr>
          <w:rFonts w:ascii="Helvetica" w:eastAsia="Helvetica" w:hAnsi="Helvetica" w:cs="Times New Roman"/>
          <w:color w:val="1A1A1A"/>
          <w:shd w:val="clear" w:color="auto" w:fill="FFFFFF"/>
          <w:lang w:val="fr-CA"/>
        </w:rPr>
        <w:t>Dvořák</w:t>
      </w:r>
      <w:proofErr w:type="spellEnd"/>
      <w:r>
        <w:rPr>
          <w:rFonts w:ascii="Helvetica" w:eastAsia="Helvetica" w:hAnsi="Helvetica" w:cs="Calibri"/>
          <w:color w:val="222222"/>
          <w:lang w:val="fr-CA"/>
        </w:rPr>
        <w:t>,</w:t>
      </w:r>
      <w:r w:rsidR="002765A5">
        <w:rPr>
          <w:rFonts w:ascii="Helvetica" w:eastAsia="Times New Roman" w:hAnsi="Helvetica" w:cs="Times New Roman"/>
        </w:rPr>
        <w:t xml:space="preserve"> </w:t>
      </w:r>
      <w:r>
        <w:rPr>
          <w:rFonts w:ascii="Helvetica" w:eastAsia="Helvetica" w:hAnsi="Helvetica" w:cs="Calibri"/>
          <w:iCs/>
          <w:color w:val="222222"/>
          <w:lang w:val="fr-CA"/>
        </w:rPr>
        <w:t>dénichée dans un magasin de disques d’occasion à la fin des années</w:t>
      </w:r>
      <w:r w:rsidR="00933FD6">
        <w:rPr>
          <w:rFonts w:ascii="Helvetica" w:eastAsia="Helvetica" w:hAnsi="Helvetica" w:cs="Calibri"/>
          <w:iCs/>
          <w:color w:val="222222"/>
          <w:lang w:val="fr-CA"/>
        </w:rPr>
        <w:t> </w:t>
      </w:r>
      <w:r>
        <w:rPr>
          <w:rFonts w:ascii="Helvetica" w:eastAsia="Helvetica" w:hAnsi="Helvetica" w:cs="Calibri"/>
          <w:iCs/>
          <w:color w:val="222222"/>
          <w:lang w:val="fr-CA"/>
        </w:rPr>
        <w:t xml:space="preserve">90 alors que je faisais </w:t>
      </w:r>
      <w:r>
        <w:rPr>
          <w:rFonts w:ascii="Helvetica" w:eastAsia="Helvetica" w:hAnsi="Helvetica" w:cs="Calibri"/>
          <w:iCs/>
          <w:color w:val="222222"/>
          <w:lang w:val="fr-CA"/>
        </w:rPr>
        <w:t xml:space="preserve">des recherches sur le compositeur et arrangeur afro-américain Harry T. </w:t>
      </w:r>
      <w:proofErr w:type="spellStart"/>
      <w:r>
        <w:rPr>
          <w:rFonts w:ascii="Helvetica" w:eastAsia="Helvetica" w:hAnsi="Helvetica" w:cs="Calibri"/>
          <w:iCs/>
          <w:color w:val="222222"/>
          <w:lang w:val="fr-CA"/>
        </w:rPr>
        <w:t>Burleigh</w:t>
      </w:r>
      <w:proofErr w:type="spellEnd"/>
      <w:r>
        <w:rPr>
          <w:rFonts w:ascii="Helvetica" w:eastAsia="Helvetica" w:hAnsi="Helvetica" w:cs="Calibri"/>
          <w:iCs/>
          <w:color w:val="222222"/>
          <w:lang w:val="fr-CA"/>
        </w:rPr>
        <w:t xml:space="preserve">; </w:t>
      </w:r>
      <w:proofErr w:type="spellStart"/>
      <w:r>
        <w:rPr>
          <w:rFonts w:ascii="Helvetica" w:eastAsia="Helvetica" w:hAnsi="Helvetica" w:cs="Calibri"/>
          <w:i/>
          <w:iCs/>
          <w:color w:val="222222"/>
          <w:lang w:val="fr-CA"/>
        </w:rPr>
        <w:t>Sophisticated</w:t>
      </w:r>
      <w:proofErr w:type="spellEnd"/>
      <w:r>
        <w:rPr>
          <w:rFonts w:ascii="Helvetica" w:eastAsia="Helvetica" w:hAnsi="Helvetica" w:cs="Calibri"/>
          <w:i/>
          <w:iCs/>
          <w:color w:val="222222"/>
          <w:lang w:val="fr-CA"/>
        </w:rPr>
        <w:t xml:space="preserve"> Ladies </w:t>
      </w:r>
      <w:r>
        <w:rPr>
          <w:rFonts w:ascii="Helvetica" w:eastAsia="Helvetica" w:hAnsi="Helvetica" w:cs="Calibri"/>
          <w:color w:val="222222"/>
          <w:lang w:val="fr-CA"/>
        </w:rPr>
        <w:t xml:space="preserve">de Duke Ellington, </w:t>
      </w:r>
      <w:r w:rsidRPr="00E5607E">
        <w:rPr>
          <w:rFonts w:ascii="Helvetica" w:eastAsia="Helvetica" w:hAnsi="Helvetica" w:cs="Calibri"/>
          <w:color w:val="222222"/>
          <w:highlight w:val="yellow"/>
          <w:lang w:val="fr-CA"/>
        </w:rPr>
        <w:t>qu’un ami</w:t>
      </w:r>
      <w:r>
        <w:rPr>
          <w:rFonts w:ascii="Helvetica" w:eastAsia="Helvetica" w:hAnsi="Helvetica" w:cs="Calibri"/>
          <w:color w:val="222222"/>
          <w:lang w:val="fr-CA"/>
        </w:rPr>
        <w:t xml:space="preserve"> </w:t>
      </w:r>
      <w:commentRangeStart w:id="0"/>
      <w:r>
        <w:rPr>
          <w:rFonts w:ascii="Helvetica" w:eastAsia="Helvetica" w:hAnsi="Helvetica" w:cs="Calibri"/>
          <w:color w:val="222222"/>
          <w:lang w:val="fr-CA"/>
        </w:rPr>
        <w:t>m’avait</w:t>
      </w:r>
      <w:commentRangeEnd w:id="0"/>
      <w:r w:rsidR="002765A5">
        <w:rPr>
          <w:rStyle w:val="CommentReference"/>
        </w:rPr>
        <w:commentReference w:id="0"/>
      </w:r>
      <w:r>
        <w:rPr>
          <w:rFonts w:ascii="Helvetica" w:eastAsia="Helvetica" w:hAnsi="Helvetica" w:cs="Calibri"/>
          <w:color w:val="222222"/>
          <w:lang w:val="fr-CA"/>
        </w:rPr>
        <w:t xml:space="preserve"> emprunté et rendu bien des années après. </w:t>
      </w:r>
    </w:p>
    <w:p w14:paraId="08D1FADF" w14:textId="1758AF2F" w:rsidR="002D53EB" w:rsidRPr="0020111B" w:rsidRDefault="00D16BC1" w:rsidP="00566404">
      <w:pPr>
        <w:shd w:val="clear" w:color="auto" w:fill="FFFFFF"/>
        <w:rPr>
          <w:rFonts w:ascii="Helvetica" w:eastAsia="Times New Roman" w:hAnsi="Helvetica" w:cs="Calibri"/>
          <w:color w:val="222222"/>
        </w:rPr>
      </w:pPr>
      <w:r>
        <w:rPr>
          <w:rFonts w:ascii="Helvetica" w:eastAsia="Helvetica" w:hAnsi="Helvetica" w:cs="Calibri"/>
          <w:color w:val="222222"/>
          <w:lang w:val="fr-CA"/>
        </w:rPr>
        <w:t>L</w:t>
      </w:r>
      <w:r w:rsidR="00933FD6">
        <w:rPr>
          <w:rFonts w:ascii="Helvetica" w:eastAsia="Helvetica" w:hAnsi="Helvetica" w:cs="Calibri"/>
          <w:color w:val="222222"/>
          <w:lang w:val="fr-CA"/>
        </w:rPr>
        <w:t>’</w:t>
      </w:r>
      <w:r>
        <w:rPr>
          <w:rFonts w:ascii="Helvetica" w:eastAsia="Helvetica" w:hAnsi="Helvetica" w:cs="Calibri"/>
          <w:color w:val="222222"/>
          <w:lang w:val="fr-CA"/>
        </w:rPr>
        <w:t xml:space="preserve">histoire nous </w:t>
      </w:r>
      <w:r w:rsidR="00C71765">
        <w:rPr>
          <w:rFonts w:ascii="Helvetica" w:eastAsia="Helvetica" w:hAnsi="Helvetica" w:cs="Calibri"/>
          <w:color w:val="222222"/>
          <w:lang w:val="fr-CA"/>
        </w:rPr>
        <w:t>dit</w:t>
      </w:r>
      <w:r>
        <w:rPr>
          <w:rFonts w:ascii="Helvetica" w:eastAsia="Helvetica" w:hAnsi="Helvetica" w:cs="Calibri"/>
          <w:color w:val="222222"/>
          <w:lang w:val="fr-CA"/>
        </w:rPr>
        <w:t xml:space="preserve"> que les humains sont capables </w:t>
      </w:r>
      <w:r>
        <w:rPr>
          <w:rFonts w:ascii="Helvetica" w:eastAsia="Helvetica" w:hAnsi="Helvetica" w:cs="Calibri"/>
          <w:color w:val="222222"/>
          <w:lang w:val="fr-CA"/>
        </w:rPr>
        <w:t>d’adaptation, qu</w:t>
      </w:r>
      <w:r w:rsidR="00933FD6">
        <w:rPr>
          <w:rFonts w:ascii="Helvetica" w:eastAsia="Helvetica" w:hAnsi="Helvetica" w:cs="Calibri"/>
          <w:color w:val="222222"/>
          <w:lang w:val="fr-CA"/>
        </w:rPr>
        <w:t>’</w:t>
      </w:r>
      <w:r>
        <w:rPr>
          <w:rFonts w:ascii="Helvetica" w:eastAsia="Helvetica" w:hAnsi="Helvetica" w:cs="Calibri"/>
          <w:color w:val="222222"/>
          <w:lang w:val="fr-CA"/>
        </w:rPr>
        <w:t>ils apprennent vite</w:t>
      </w:r>
      <w:r w:rsidR="00933FD6">
        <w:rPr>
          <w:rFonts w:ascii="Helvetica" w:eastAsia="Helvetica" w:hAnsi="Helvetica" w:cs="Calibri"/>
          <w:color w:val="222222"/>
          <w:lang w:val="fr-CA"/>
        </w:rPr>
        <w:t xml:space="preserve"> </w:t>
      </w:r>
      <w:r>
        <w:rPr>
          <w:rFonts w:ascii="Helvetica" w:eastAsia="Helvetica" w:hAnsi="Helvetica" w:cs="Calibri"/>
          <w:color w:val="222222"/>
          <w:lang w:val="fr-CA"/>
        </w:rPr>
        <w:t>— je ne suis pas entièrement convaincue de cette deuxième affirmation. Avec le temps, cependant, on accepte le changement, on l’adopte, et puis on avance. C’est le moins qu’on puisse faire. C’est le moins qu’on puisse fa</w:t>
      </w:r>
      <w:r>
        <w:rPr>
          <w:rFonts w:ascii="Helvetica" w:eastAsia="Helvetica" w:hAnsi="Helvetica" w:cs="Calibri"/>
          <w:color w:val="222222"/>
          <w:lang w:val="fr-CA"/>
        </w:rPr>
        <w:t xml:space="preserve">ire pour survivre. Et </w:t>
      </w:r>
      <w:r w:rsidR="00C71765">
        <w:rPr>
          <w:rFonts w:ascii="Helvetica" w:eastAsia="Helvetica" w:hAnsi="Helvetica" w:cs="Calibri"/>
          <w:color w:val="222222"/>
          <w:lang w:val="fr-CA"/>
        </w:rPr>
        <w:t>on aura</w:t>
      </w:r>
      <w:r>
        <w:rPr>
          <w:rFonts w:ascii="Helvetica" w:eastAsia="Helvetica" w:hAnsi="Helvetica" w:cs="Calibri"/>
          <w:color w:val="222222"/>
          <w:lang w:val="fr-CA"/>
        </w:rPr>
        <w:t xml:space="preserve"> toujours la musique et la poésie, elles </w:t>
      </w:r>
      <w:r w:rsidR="00D2524E">
        <w:rPr>
          <w:rFonts w:ascii="Helvetica" w:eastAsia="Helvetica" w:hAnsi="Helvetica" w:cs="Calibri"/>
          <w:color w:val="222222"/>
          <w:lang w:val="fr-CA"/>
        </w:rPr>
        <w:t>perdurent</w:t>
      </w:r>
      <w:r>
        <w:rPr>
          <w:rFonts w:ascii="Helvetica" w:eastAsia="Helvetica" w:hAnsi="Helvetica" w:cs="Calibri"/>
          <w:color w:val="222222"/>
          <w:lang w:val="fr-CA"/>
        </w:rPr>
        <w:t xml:space="preserve">. </w:t>
      </w:r>
    </w:p>
    <w:p w14:paraId="4B7EC02F" w14:textId="77777777" w:rsidR="002D53EB" w:rsidRPr="0020111B" w:rsidRDefault="002D53EB" w:rsidP="00566404">
      <w:pPr>
        <w:shd w:val="clear" w:color="auto" w:fill="FFFFFF"/>
        <w:rPr>
          <w:rFonts w:ascii="Helvetica" w:eastAsia="Times New Roman" w:hAnsi="Helvetica" w:cs="Calibri"/>
          <w:color w:val="222222"/>
        </w:rPr>
      </w:pPr>
    </w:p>
    <w:p w14:paraId="02CDD0EC" w14:textId="469D49AF" w:rsidR="002D53EB" w:rsidRPr="008F026B" w:rsidRDefault="002D53EB" w:rsidP="00566404">
      <w:pPr>
        <w:shd w:val="clear" w:color="auto" w:fill="FFFFFF"/>
        <w:rPr>
          <w:rFonts w:ascii="Helvetica" w:eastAsia="Times New Roman" w:hAnsi="Helvetica" w:cs="Calibri"/>
          <w:color w:val="222222"/>
          <w:lang w:val="en-US"/>
        </w:rPr>
      </w:pPr>
    </w:p>
    <w:p w14:paraId="668C4C3E" w14:textId="27576A32" w:rsidR="00FD006F" w:rsidRPr="0020111B" w:rsidRDefault="00D16BC1" w:rsidP="00FD006F">
      <w:pPr>
        <w:rPr>
          <w:rFonts w:ascii="Helvetica" w:hAnsi="Helvetica"/>
        </w:rPr>
      </w:pPr>
      <w:r>
        <w:rPr>
          <w:rFonts w:ascii="Helvetica" w:eastAsia="Helvetica" w:hAnsi="Helvetica" w:cs="Times New Roman"/>
          <w:lang w:val="fr-CA"/>
        </w:rPr>
        <w:t>L</w:t>
      </w:r>
      <w:r w:rsidR="00933FD6">
        <w:rPr>
          <w:rFonts w:ascii="Helvetica" w:eastAsia="Helvetica" w:hAnsi="Helvetica" w:cs="Times New Roman"/>
          <w:lang w:val="fr-CA"/>
        </w:rPr>
        <w:t>’</w:t>
      </w:r>
      <w:r>
        <w:rPr>
          <w:rFonts w:ascii="Helvetica" w:eastAsia="Helvetica" w:hAnsi="Helvetica" w:cs="Times New Roman"/>
          <w:lang w:val="fr-CA"/>
        </w:rPr>
        <w:t>étang</w:t>
      </w:r>
    </w:p>
    <w:p w14:paraId="2F55C8C1" w14:textId="77777777" w:rsidR="00FD006F" w:rsidRPr="0020111B" w:rsidRDefault="00FD006F" w:rsidP="00FD006F">
      <w:pPr>
        <w:rPr>
          <w:rFonts w:ascii="Helvetica" w:hAnsi="Helvetica"/>
        </w:rPr>
      </w:pPr>
    </w:p>
    <w:p w14:paraId="090372FA" w14:textId="7762A12E" w:rsidR="00FD006F" w:rsidRPr="0020111B" w:rsidRDefault="00D16BC1" w:rsidP="00FD006F">
      <w:pPr>
        <w:rPr>
          <w:rFonts w:ascii="Helvetica" w:hAnsi="Helvetica"/>
        </w:rPr>
      </w:pPr>
      <w:r>
        <w:rPr>
          <w:rFonts w:ascii="Helvetica" w:eastAsia="Helvetica" w:hAnsi="Helvetica" w:cs="Times New Roman"/>
          <w:lang w:val="fr-CA"/>
        </w:rPr>
        <w:t>C</w:t>
      </w:r>
      <w:r>
        <w:rPr>
          <w:rFonts w:ascii="Helvetica" w:eastAsia="Helvetica" w:hAnsi="Helvetica" w:cs="Times New Roman"/>
          <w:lang w:val="fr-CA"/>
        </w:rPr>
        <w:t>haque jour, je prends le chemin qui mène à l</w:t>
      </w:r>
      <w:r w:rsidR="00933FD6">
        <w:rPr>
          <w:rFonts w:ascii="Helvetica" w:eastAsia="Helvetica" w:hAnsi="Helvetica" w:cs="Times New Roman"/>
          <w:lang w:val="fr-CA"/>
        </w:rPr>
        <w:t>’</w:t>
      </w:r>
      <w:r>
        <w:rPr>
          <w:rFonts w:ascii="Helvetica" w:eastAsia="Helvetica" w:hAnsi="Helvetica" w:cs="Times New Roman"/>
          <w:lang w:val="fr-CA"/>
        </w:rPr>
        <w:t>étang,</w:t>
      </w:r>
    </w:p>
    <w:p w14:paraId="645E92A5" w14:textId="12CE317A" w:rsidR="00FD006F" w:rsidRPr="0020111B" w:rsidRDefault="00D16BC1" w:rsidP="00FD006F">
      <w:pPr>
        <w:rPr>
          <w:rFonts w:ascii="Helvetica" w:hAnsi="Helvetica"/>
        </w:rPr>
      </w:pPr>
      <w:proofErr w:type="gramStart"/>
      <w:r>
        <w:rPr>
          <w:rFonts w:ascii="Helvetica" w:eastAsia="Helvetica" w:hAnsi="Helvetica" w:cs="Times New Roman"/>
          <w:lang w:val="fr-CA"/>
        </w:rPr>
        <w:t>ça</w:t>
      </w:r>
      <w:proofErr w:type="gramEnd"/>
      <w:r>
        <w:rPr>
          <w:rFonts w:ascii="Helvetica" w:eastAsia="Helvetica" w:hAnsi="Helvetica" w:cs="Times New Roman"/>
          <w:lang w:val="fr-CA"/>
        </w:rPr>
        <w:t xml:space="preserve"> devrait être différent, ça ne l</w:t>
      </w:r>
      <w:r w:rsidR="00933FD6">
        <w:rPr>
          <w:rFonts w:ascii="Helvetica" w:eastAsia="Helvetica" w:hAnsi="Helvetica" w:cs="Times New Roman"/>
          <w:lang w:val="fr-CA"/>
        </w:rPr>
        <w:t>’</w:t>
      </w:r>
      <w:r>
        <w:rPr>
          <w:rFonts w:ascii="Helvetica" w:eastAsia="Helvetica" w:hAnsi="Helvetica" w:cs="Times New Roman"/>
          <w:lang w:val="fr-CA"/>
        </w:rPr>
        <w:t xml:space="preserve">est pas. Tout </w:t>
      </w:r>
    </w:p>
    <w:p w14:paraId="1B2CBC21" w14:textId="77777777" w:rsidR="00FD006F" w:rsidRPr="0020111B" w:rsidRDefault="00D16BC1" w:rsidP="00FD006F">
      <w:pPr>
        <w:rPr>
          <w:rFonts w:ascii="Helvetica" w:hAnsi="Helvetica"/>
        </w:rPr>
      </w:pPr>
      <w:proofErr w:type="gramStart"/>
      <w:r>
        <w:rPr>
          <w:rFonts w:ascii="Helvetica" w:eastAsia="Helvetica" w:hAnsi="Helvetica" w:cs="Times New Roman"/>
          <w:lang w:val="fr-CA"/>
        </w:rPr>
        <w:t>a</w:t>
      </w:r>
      <w:proofErr w:type="gramEnd"/>
      <w:r>
        <w:rPr>
          <w:rFonts w:ascii="Helvetica" w:eastAsia="Helvetica" w:hAnsi="Helvetica" w:cs="Times New Roman"/>
          <w:lang w:val="fr-CA"/>
        </w:rPr>
        <w:t xml:space="preserve"> changé, rien n’a changé. Un filet de hockey </w:t>
      </w:r>
    </w:p>
    <w:p w14:paraId="1E39FEF4" w14:textId="77777777" w:rsidR="00FD006F" w:rsidRPr="0020111B" w:rsidRDefault="00D16BC1" w:rsidP="00FD006F">
      <w:pPr>
        <w:rPr>
          <w:rFonts w:ascii="Helvetica" w:hAnsi="Helvetica"/>
        </w:rPr>
      </w:pPr>
      <w:proofErr w:type="gramStart"/>
      <w:r>
        <w:rPr>
          <w:rFonts w:ascii="Helvetica" w:eastAsia="Helvetica" w:hAnsi="Helvetica" w:cs="Times New Roman"/>
          <w:lang w:val="fr-CA"/>
        </w:rPr>
        <w:t>rouge</w:t>
      </w:r>
      <w:proofErr w:type="gramEnd"/>
      <w:r>
        <w:rPr>
          <w:rFonts w:ascii="Helvetica" w:eastAsia="Helvetica" w:hAnsi="Helvetica" w:cs="Times New Roman"/>
          <w:lang w:val="fr-CA"/>
        </w:rPr>
        <w:t xml:space="preserve"> sur la touche, un souvenir des parties d’hiver.</w:t>
      </w:r>
    </w:p>
    <w:p w14:paraId="31F69CA0" w14:textId="77777777" w:rsidR="00FD006F" w:rsidRPr="0020111B" w:rsidRDefault="00FD006F" w:rsidP="00FD006F">
      <w:pPr>
        <w:rPr>
          <w:rFonts w:ascii="Helvetica" w:hAnsi="Helvetica"/>
        </w:rPr>
      </w:pPr>
    </w:p>
    <w:p w14:paraId="5CE372A0" w14:textId="77777777" w:rsidR="00FD006F" w:rsidRPr="0020111B" w:rsidRDefault="00D16BC1" w:rsidP="00FD006F">
      <w:pPr>
        <w:rPr>
          <w:rFonts w:ascii="Helvetica" w:hAnsi="Helvetica"/>
        </w:rPr>
      </w:pPr>
      <w:r>
        <w:rPr>
          <w:rFonts w:ascii="Helvetica" w:eastAsia="Helvetica" w:hAnsi="Helvetica" w:cs="Times New Roman"/>
          <w:lang w:val="fr-CA"/>
        </w:rPr>
        <w:t xml:space="preserve">Hier, une mince couche de glace; aujourd’hui, une eau libre sombre </w:t>
      </w:r>
    </w:p>
    <w:p w14:paraId="1CB14F6D" w14:textId="1E358F76" w:rsidR="00FD006F" w:rsidRPr="0020111B" w:rsidRDefault="00D16BC1" w:rsidP="00FD006F">
      <w:pPr>
        <w:rPr>
          <w:rFonts w:ascii="Helvetica" w:hAnsi="Helvetica"/>
        </w:rPr>
      </w:pPr>
      <w:r>
        <w:rPr>
          <w:rFonts w:ascii="Helvetica" w:eastAsia="Helvetica" w:hAnsi="Helvetica" w:cs="Times New Roman"/>
          <w:lang w:val="fr-CA"/>
        </w:rPr>
        <w:t>Des arbres dénudés projettent de lugubres reflets. De mauvaises herbes mortes</w:t>
      </w:r>
      <w:r w:rsidR="003108F3">
        <w:rPr>
          <w:rFonts w:ascii="Helvetica" w:eastAsia="Helvetica" w:hAnsi="Helvetica" w:cs="Times New Roman"/>
          <w:lang w:val="fr-CA"/>
        </w:rPr>
        <w:t xml:space="preserve"> </w:t>
      </w:r>
      <w:r>
        <w:rPr>
          <w:rFonts w:ascii="Helvetica" w:eastAsia="Helvetica" w:hAnsi="Helvetica" w:cs="Times New Roman"/>
          <w:lang w:val="fr-CA"/>
        </w:rPr>
        <w:t>s</w:t>
      </w:r>
      <w:r w:rsidR="00933FD6">
        <w:rPr>
          <w:rFonts w:ascii="Helvetica" w:eastAsia="Helvetica" w:hAnsi="Helvetica" w:cs="Times New Roman"/>
          <w:lang w:val="fr-CA"/>
        </w:rPr>
        <w:t>’</w:t>
      </w:r>
      <w:r>
        <w:rPr>
          <w:rFonts w:ascii="Helvetica" w:eastAsia="Helvetica" w:hAnsi="Helvetica" w:cs="Times New Roman"/>
          <w:lang w:val="fr-CA"/>
        </w:rPr>
        <w:t xml:space="preserve">étouffent, </w:t>
      </w:r>
    </w:p>
    <w:p w14:paraId="5940C045" w14:textId="77777777" w:rsidR="00FD006F" w:rsidRPr="0020111B" w:rsidRDefault="00D16BC1" w:rsidP="00FD006F">
      <w:pPr>
        <w:rPr>
          <w:rFonts w:ascii="Helvetica" w:hAnsi="Helvetica"/>
        </w:rPr>
      </w:pPr>
      <w:proofErr w:type="gramStart"/>
      <w:r>
        <w:rPr>
          <w:rFonts w:ascii="Helvetica" w:eastAsia="Helvetica" w:hAnsi="Helvetica" w:cs="Times New Roman"/>
          <w:lang w:val="fr-CA"/>
        </w:rPr>
        <w:t>pointant</w:t>
      </w:r>
      <w:proofErr w:type="gramEnd"/>
      <w:r>
        <w:rPr>
          <w:rFonts w:ascii="Helvetica" w:eastAsia="Helvetica" w:hAnsi="Helvetica" w:cs="Times New Roman"/>
          <w:lang w:val="fr-CA"/>
        </w:rPr>
        <w:t xml:space="preserve"> leur tête, cherchant de l’air sur le rivage boueux. </w:t>
      </w:r>
    </w:p>
    <w:p w14:paraId="241CEF55" w14:textId="77777777" w:rsidR="00FD006F" w:rsidRPr="0020111B" w:rsidRDefault="00D16BC1" w:rsidP="00FD006F">
      <w:pPr>
        <w:rPr>
          <w:rFonts w:ascii="Helvetica" w:hAnsi="Helvetica"/>
        </w:rPr>
      </w:pPr>
      <w:r>
        <w:rPr>
          <w:rFonts w:ascii="Helvetica" w:eastAsia="Helvetica" w:hAnsi="Helvetica" w:cs="Times New Roman"/>
          <w:lang w:val="fr-CA"/>
        </w:rPr>
        <w:t xml:space="preserve">Tout a changé, le monde a changé. </w:t>
      </w:r>
    </w:p>
    <w:p w14:paraId="051668AC" w14:textId="77777777" w:rsidR="00FD006F" w:rsidRPr="0020111B" w:rsidRDefault="00FD006F" w:rsidP="00FD006F">
      <w:pPr>
        <w:rPr>
          <w:rFonts w:ascii="Helvetica" w:hAnsi="Helvetica"/>
        </w:rPr>
      </w:pPr>
    </w:p>
    <w:p w14:paraId="47BA4B53" w14:textId="6D0AE686" w:rsidR="00FD006F" w:rsidRPr="0020111B" w:rsidRDefault="00D16BC1" w:rsidP="00FD006F">
      <w:pPr>
        <w:rPr>
          <w:rFonts w:ascii="Helvetica" w:hAnsi="Helvetica"/>
        </w:rPr>
      </w:pPr>
      <w:r>
        <w:rPr>
          <w:rFonts w:ascii="Helvetica" w:eastAsia="Helvetica" w:hAnsi="Helvetica" w:cs="Times New Roman"/>
          <w:lang w:val="fr-CA"/>
        </w:rPr>
        <w:t>Il devrait être différent, il ne l</w:t>
      </w:r>
      <w:r w:rsidR="00933FD6">
        <w:rPr>
          <w:rFonts w:ascii="Helvetica" w:eastAsia="Helvetica" w:hAnsi="Helvetica" w:cs="Times New Roman"/>
          <w:lang w:val="fr-CA"/>
        </w:rPr>
        <w:t>’</w:t>
      </w:r>
      <w:r>
        <w:rPr>
          <w:rFonts w:ascii="Helvetica" w:eastAsia="Helvetica" w:hAnsi="Helvetica" w:cs="Times New Roman"/>
          <w:lang w:val="fr-CA"/>
        </w:rPr>
        <w:t>est pas, il ne l</w:t>
      </w:r>
      <w:r w:rsidR="00933FD6">
        <w:rPr>
          <w:rFonts w:ascii="Helvetica" w:eastAsia="Helvetica" w:hAnsi="Helvetica" w:cs="Times New Roman"/>
          <w:lang w:val="fr-CA"/>
        </w:rPr>
        <w:t>’</w:t>
      </w:r>
      <w:r>
        <w:rPr>
          <w:rFonts w:ascii="Helvetica" w:eastAsia="Helvetica" w:hAnsi="Helvetica" w:cs="Times New Roman"/>
          <w:lang w:val="fr-CA"/>
        </w:rPr>
        <w:t xml:space="preserve">est pas. </w:t>
      </w:r>
    </w:p>
    <w:p w14:paraId="50E89BDF" w14:textId="77777777" w:rsidR="00FD006F" w:rsidRPr="0020111B" w:rsidRDefault="00D16BC1" w:rsidP="00FD006F">
      <w:pPr>
        <w:rPr>
          <w:rFonts w:ascii="Helvetica" w:hAnsi="Helvetica"/>
        </w:rPr>
      </w:pPr>
      <w:r>
        <w:rPr>
          <w:rFonts w:ascii="Helvetica" w:eastAsia="Helvetica" w:hAnsi="Helvetica" w:cs="Times New Roman"/>
          <w:lang w:val="fr-CA"/>
        </w:rPr>
        <w:t>Oh, où sont les oiseaux—ne chantent-ils plus?</w:t>
      </w:r>
    </w:p>
    <w:p w14:paraId="06B0A95C" w14:textId="77777777" w:rsidR="00FD006F" w:rsidRPr="0020111B" w:rsidRDefault="00D16BC1" w:rsidP="00FD006F">
      <w:pPr>
        <w:rPr>
          <w:rFonts w:ascii="Helvetica" w:hAnsi="Helvetica"/>
        </w:rPr>
      </w:pPr>
      <w:r>
        <w:rPr>
          <w:rFonts w:ascii="Helvetica" w:eastAsia="Helvetica" w:hAnsi="Helvetica" w:cs="Times New Roman"/>
          <w:lang w:val="fr-CA"/>
        </w:rPr>
        <w:t>Même les écureuils restent cachés, que savent-ils?</w:t>
      </w:r>
    </w:p>
    <w:p w14:paraId="425DDEC0" w14:textId="1E295C3C" w:rsidR="00FD006F" w:rsidRPr="0020111B" w:rsidRDefault="00D16BC1" w:rsidP="00FD006F">
      <w:pPr>
        <w:rPr>
          <w:rFonts w:ascii="Helvetica" w:hAnsi="Helvetica"/>
        </w:rPr>
      </w:pPr>
      <w:r>
        <w:rPr>
          <w:rFonts w:ascii="Helvetica" w:eastAsia="Helvetica" w:hAnsi="Helvetica" w:cs="Times New Roman"/>
          <w:lang w:val="fr-CA"/>
        </w:rPr>
        <w:t>Chaque jour, je prends le chemin qui mène à l</w:t>
      </w:r>
      <w:r w:rsidR="00933FD6">
        <w:rPr>
          <w:rFonts w:ascii="Helvetica" w:eastAsia="Helvetica" w:hAnsi="Helvetica" w:cs="Times New Roman"/>
          <w:lang w:val="fr-CA"/>
        </w:rPr>
        <w:t>’</w:t>
      </w:r>
      <w:r>
        <w:rPr>
          <w:rFonts w:ascii="Helvetica" w:eastAsia="Helvetica" w:hAnsi="Helvetica" w:cs="Times New Roman"/>
          <w:lang w:val="fr-CA"/>
        </w:rPr>
        <w:t>étang.</w:t>
      </w:r>
    </w:p>
    <w:p w14:paraId="26374BA9" w14:textId="77777777" w:rsidR="00FD006F" w:rsidRPr="0020111B" w:rsidRDefault="00FD006F" w:rsidP="00FD006F">
      <w:pPr>
        <w:rPr>
          <w:rFonts w:ascii="Helvetica" w:hAnsi="Helvetica"/>
        </w:rPr>
      </w:pPr>
    </w:p>
    <w:p w14:paraId="325E590E" w14:textId="5EFEBD22" w:rsidR="00FD006F" w:rsidRPr="0020111B" w:rsidRDefault="00D16BC1" w:rsidP="00FD006F">
      <w:pPr>
        <w:rPr>
          <w:rFonts w:ascii="Helvetica" w:hAnsi="Helvetica"/>
        </w:rPr>
      </w:pPr>
      <w:r w:rsidRPr="0020111B">
        <w:rPr>
          <w:rFonts w:ascii="Helvetica" w:hAnsi="Helvetica"/>
        </w:rPr>
        <w:t>~ ~ ~</w:t>
      </w:r>
    </w:p>
    <w:p w14:paraId="47E5CF28" w14:textId="77777777" w:rsidR="005D61E7" w:rsidRPr="0020111B" w:rsidRDefault="005D61E7" w:rsidP="002D53EB">
      <w:pPr>
        <w:rPr>
          <w:rFonts w:ascii="Helvetica" w:hAnsi="Helvetica"/>
        </w:rPr>
      </w:pPr>
    </w:p>
    <w:p w14:paraId="496602C8" w14:textId="77777777" w:rsidR="005D61E7" w:rsidRPr="0020111B" w:rsidRDefault="005D61E7" w:rsidP="002D53EB">
      <w:pPr>
        <w:rPr>
          <w:rFonts w:ascii="Helvetica" w:hAnsi="Helvetica"/>
        </w:rPr>
      </w:pPr>
    </w:p>
    <w:p w14:paraId="43015A98" w14:textId="77777777" w:rsidR="005D61E7" w:rsidRPr="0020111B" w:rsidRDefault="005D61E7" w:rsidP="002D53EB">
      <w:pPr>
        <w:rPr>
          <w:rFonts w:ascii="Helvetica" w:hAnsi="Helvetica"/>
        </w:rPr>
      </w:pPr>
    </w:p>
    <w:p w14:paraId="02319A95" w14:textId="7B0F08EA" w:rsidR="005D61E7" w:rsidRDefault="005D61E7" w:rsidP="002D53EB">
      <w:pPr>
        <w:rPr>
          <w:rFonts w:ascii="Helvetica" w:hAnsi="Helvetica"/>
        </w:rPr>
      </w:pPr>
    </w:p>
    <w:p w14:paraId="0AD5FE16" w14:textId="4E8135E2" w:rsidR="00F33629" w:rsidRDefault="00F33629" w:rsidP="002D53EB">
      <w:pPr>
        <w:rPr>
          <w:rFonts w:ascii="Helvetica" w:hAnsi="Helvetica"/>
        </w:rPr>
      </w:pPr>
    </w:p>
    <w:p w14:paraId="4DFCF92A" w14:textId="7CEFA6D5" w:rsidR="00F33629" w:rsidRDefault="00F33629" w:rsidP="002D53EB">
      <w:pPr>
        <w:rPr>
          <w:rFonts w:ascii="Helvetica" w:hAnsi="Helvetica"/>
        </w:rPr>
      </w:pPr>
    </w:p>
    <w:p w14:paraId="10E02CC6" w14:textId="77777777" w:rsidR="00F33629" w:rsidRPr="0020111B" w:rsidRDefault="00F33629" w:rsidP="002D53EB">
      <w:pPr>
        <w:rPr>
          <w:rFonts w:ascii="Helvetica" w:hAnsi="Helvetica"/>
        </w:rPr>
      </w:pPr>
    </w:p>
    <w:p w14:paraId="7DEDF55C" w14:textId="25FD51A3" w:rsidR="002D53EB" w:rsidRPr="0020111B" w:rsidRDefault="00D16BC1" w:rsidP="002D53EB">
      <w:pPr>
        <w:rPr>
          <w:rFonts w:ascii="Helvetica" w:hAnsi="Helvetica"/>
        </w:rPr>
      </w:pPr>
      <w:r>
        <w:rPr>
          <w:rFonts w:ascii="Helvetica" w:eastAsia="Helvetica" w:hAnsi="Helvetica" w:cs="Times New Roman"/>
          <w:lang w:val="fr-CA"/>
        </w:rPr>
        <w:t xml:space="preserve">Méditation du dimanche  </w:t>
      </w:r>
    </w:p>
    <w:p w14:paraId="28D3D059" w14:textId="798440A3" w:rsidR="00A458B9" w:rsidRPr="0020111B" w:rsidRDefault="00D16BC1" w:rsidP="002D53EB">
      <w:pPr>
        <w:rPr>
          <w:rFonts w:ascii="Helvetica" w:eastAsia="Times New Roman" w:hAnsi="Helvetica" w:cs="Arial"/>
          <w:i/>
          <w:iCs/>
          <w:color w:val="222222"/>
        </w:rPr>
      </w:pPr>
      <w:r>
        <w:rPr>
          <w:rFonts w:ascii="Helvetica" w:eastAsia="Helvetica" w:hAnsi="Helvetica" w:cs="Times New Roman"/>
          <w:lang w:val="fr-CA"/>
        </w:rPr>
        <w:tab/>
      </w:r>
      <w:r>
        <w:rPr>
          <w:rFonts w:ascii="Helvetica" w:eastAsia="Helvetica" w:hAnsi="Helvetica" w:cs="Times New Roman"/>
          <w:lang w:val="fr-CA"/>
        </w:rPr>
        <w:tab/>
      </w:r>
      <w:r>
        <w:rPr>
          <w:rFonts w:ascii="Helvetica" w:eastAsia="Helvetica" w:hAnsi="Helvetica" w:cs="Times New Roman"/>
          <w:lang w:val="fr-CA"/>
        </w:rPr>
        <w:tab/>
      </w:r>
      <w:r>
        <w:rPr>
          <w:rFonts w:ascii="Helvetica" w:eastAsia="Helvetica" w:hAnsi="Helvetica" w:cs="Times New Roman"/>
          <w:lang w:val="fr-CA"/>
        </w:rPr>
        <w:tab/>
      </w:r>
      <w:r>
        <w:rPr>
          <w:rFonts w:ascii="Helvetica" w:eastAsia="Helvetica" w:hAnsi="Helvetica" w:cs="Times New Roman"/>
          <w:lang w:val="fr-CA"/>
        </w:rPr>
        <w:tab/>
      </w:r>
      <w:r>
        <w:rPr>
          <w:rFonts w:ascii="Helvetica" w:eastAsia="Helvetica" w:hAnsi="Helvetica" w:cs="Times New Roman"/>
          <w:lang w:val="fr-CA"/>
        </w:rPr>
        <w:tab/>
      </w:r>
      <w:r>
        <w:rPr>
          <w:rFonts w:ascii="Helvetica" w:eastAsia="Helvetica" w:hAnsi="Helvetica" w:cs="Times New Roman"/>
          <w:i/>
          <w:iCs/>
          <w:lang w:val="fr-CA"/>
        </w:rPr>
        <w:t>D’après « Come Sunday » de Duke Ellington</w:t>
      </w:r>
    </w:p>
    <w:p w14:paraId="2CEACA1A" w14:textId="77777777" w:rsidR="002D53EB" w:rsidRPr="0020111B" w:rsidRDefault="002D53EB" w:rsidP="002D53EB">
      <w:pPr>
        <w:rPr>
          <w:rFonts w:ascii="Helvetica" w:hAnsi="Helvetica"/>
        </w:rPr>
      </w:pPr>
    </w:p>
    <w:p w14:paraId="46580EB4" w14:textId="77777777" w:rsidR="002D53EB" w:rsidRPr="0020111B" w:rsidRDefault="00D16BC1" w:rsidP="002D53EB">
      <w:pPr>
        <w:rPr>
          <w:rFonts w:ascii="Helvetica" w:hAnsi="Helvetica"/>
        </w:rPr>
      </w:pPr>
      <w:r>
        <w:rPr>
          <w:rFonts w:ascii="Helvetica" w:eastAsia="Helvetica" w:hAnsi="Helvetica" w:cs="Times New Roman"/>
          <w:lang w:val="fr-CA"/>
        </w:rPr>
        <w:t>Deux moineaux se posent sur le treillage à terre.</w:t>
      </w:r>
    </w:p>
    <w:p w14:paraId="3B38DF44" w14:textId="77777777" w:rsidR="002D53EB" w:rsidRPr="0020111B" w:rsidRDefault="00D16BC1" w:rsidP="002D53EB">
      <w:pPr>
        <w:rPr>
          <w:rFonts w:ascii="Helvetica" w:hAnsi="Helvetica"/>
        </w:rPr>
      </w:pPr>
      <w:r>
        <w:rPr>
          <w:rFonts w:ascii="Helvetica" w:eastAsia="Helvetica" w:hAnsi="Helvetica" w:cs="Times New Roman"/>
          <w:lang w:val="fr-CA"/>
        </w:rPr>
        <w:t>Je les regarde, ils ne me remarquent pas.</w:t>
      </w:r>
    </w:p>
    <w:p w14:paraId="785BD3AC" w14:textId="066FEEEC" w:rsidR="006260AD" w:rsidRPr="0020111B" w:rsidRDefault="00D16BC1" w:rsidP="002D53EB">
      <w:pPr>
        <w:rPr>
          <w:rFonts w:ascii="Helvetica" w:hAnsi="Helvetica"/>
        </w:rPr>
      </w:pPr>
      <w:r>
        <w:rPr>
          <w:rFonts w:ascii="Helvetica" w:eastAsia="Helvetica" w:hAnsi="Helvetica" w:cs="Times New Roman"/>
          <w:lang w:val="fr-CA"/>
        </w:rPr>
        <w:t>Parfois, c</w:t>
      </w:r>
      <w:r w:rsidR="00933FD6">
        <w:rPr>
          <w:rFonts w:ascii="Helvetica" w:eastAsia="Helvetica" w:hAnsi="Helvetica" w:cs="Times New Roman"/>
          <w:lang w:val="fr-CA"/>
        </w:rPr>
        <w:t>’</w:t>
      </w:r>
      <w:r>
        <w:rPr>
          <w:rFonts w:ascii="Helvetica" w:eastAsia="Helvetica" w:hAnsi="Helvetica" w:cs="Times New Roman"/>
          <w:lang w:val="fr-CA"/>
        </w:rPr>
        <w:t xml:space="preserve">est comme ça. Je regarde, j’observe, </w:t>
      </w:r>
    </w:p>
    <w:p w14:paraId="2AB4CFDF" w14:textId="41C65DFA" w:rsidR="006260AD" w:rsidRPr="0020111B" w:rsidRDefault="00D16BC1" w:rsidP="002D53EB">
      <w:pPr>
        <w:rPr>
          <w:rFonts w:ascii="Helvetica" w:hAnsi="Helvetica"/>
        </w:rPr>
      </w:pPr>
      <w:proofErr w:type="gramStart"/>
      <w:r>
        <w:rPr>
          <w:rFonts w:ascii="Helvetica" w:eastAsia="Helvetica" w:hAnsi="Helvetica" w:cs="Times New Roman"/>
          <w:lang w:val="fr-CA"/>
        </w:rPr>
        <w:t>je</w:t>
      </w:r>
      <w:proofErr w:type="gramEnd"/>
      <w:r>
        <w:rPr>
          <w:rFonts w:ascii="Helvetica" w:eastAsia="Helvetica" w:hAnsi="Helvetica" w:cs="Times New Roman"/>
          <w:lang w:val="fr-CA"/>
        </w:rPr>
        <w:t xml:space="preserve"> m’interroge sur demain et sur le jour d’après, </w:t>
      </w:r>
    </w:p>
    <w:p w14:paraId="6660993D" w14:textId="0F5B052B" w:rsidR="006260AD" w:rsidRPr="0020111B" w:rsidRDefault="00D16BC1" w:rsidP="002D53EB">
      <w:pPr>
        <w:rPr>
          <w:rFonts w:ascii="Helvetica" w:hAnsi="Helvetica"/>
        </w:rPr>
      </w:pPr>
      <w:proofErr w:type="gramStart"/>
      <w:r>
        <w:rPr>
          <w:rFonts w:ascii="Helvetica" w:eastAsia="Helvetica" w:hAnsi="Helvetica" w:cs="Times New Roman"/>
          <w:lang w:val="fr-CA"/>
        </w:rPr>
        <w:t>jusqu</w:t>
      </w:r>
      <w:r w:rsidR="00933FD6">
        <w:rPr>
          <w:rFonts w:ascii="Helvetica" w:eastAsia="Helvetica" w:hAnsi="Helvetica" w:cs="Times New Roman"/>
          <w:lang w:val="fr-CA"/>
        </w:rPr>
        <w:t>’</w:t>
      </w:r>
      <w:r>
        <w:rPr>
          <w:rFonts w:ascii="Helvetica" w:eastAsia="Helvetica" w:hAnsi="Helvetica" w:cs="Times New Roman"/>
          <w:lang w:val="fr-CA"/>
        </w:rPr>
        <w:t>à</w:t>
      </w:r>
      <w:proofErr w:type="gramEnd"/>
      <w:r>
        <w:rPr>
          <w:rFonts w:ascii="Helvetica" w:eastAsia="Helvetica" w:hAnsi="Helvetica" w:cs="Times New Roman"/>
          <w:lang w:val="fr-CA"/>
        </w:rPr>
        <w:t xml:space="preserve"> ce que j</w:t>
      </w:r>
      <w:r w:rsidR="00933FD6">
        <w:rPr>
          <w:rFonts w:ascii="Helvetica" w:eastAsia="Helvetica" w:hAnsi="Helvetica" w:cs="Times New Roman"/>
          <w:lang w:val="fr-CA"/>
        </w:rPr>
        <w:t>’</w:t>
      </w:r>
      <w:r>
        <w:rPr>
          <w:rFonts w:ascii="Helvetica" w:eastAsia="Helvetica" w:hAnsi="Helvetica" w:cs="Times New Roman"/>
          <w:lang w:val="fr-CA"/>
        </w:rPr>
        <w:t xml:space="preserve">accepte que je ne maîtrise rien. Monde, souvent </w:t>
      </w:r>
    </w:p>
    <w:p w14:paraId="0BFB7999" w14:textId="58D853A0" w:rsidR="006260AD" w:rsidRPr="0020111B" w:rsidRDefault="00D16BC1" w:rsidP="002D53EB">
      <w:pPr>
        <w:rPr>
          <w:rFonts w:ascii="Helvetica" w:hAnsi="Helvetica"/>
        </w:rPr>
      </w:pPr>
      <w:proofErr w:type="gramStart"/>
      <w:r>
        <w:rPr>
          <w:rFonts w:ascii="Helvetica" w:eastAsia="Helvetica" w:hAnsi="Helvetica" w:cs="Times New Roman"/>
          <w:lang w:val="fr-CA"/>
        </w:rPr>
        <w:t>utilisé</w:t>
      </w:r>
      <w:proofErr w:type="gramEnd"/>
      <w:r>
        <w:rPr>
          <w:rFonts w:ascii="Helvetica" w:eastAsia="Helvetica" w:hAnsi="Helvetica" w:cs="Times New Roman"/>
          <w:lang w:val="fr-CA"/>
        </w:rPr>
        <w:t xml:space="preserve"> </w:t>
      </w:r>
      <w:r w:rsidR="00E5607E">
        <w:rPr>
          <w:rFonts w:ascii="Helvetica" w:eastAsia="Helvetica" w:hAnsi="Helvetica" w:cs="Times New Roman"/>
          <w:lang w:val="fr-CA"/>
        </w:rPr>
        <w:t>au sens d’</w:t>
      </w:r>
      <w:r>
        <w:rPr>
          <w:rFonts w:ascii="Helvetica" w:eastAsia="Helvetica" w:hAnsi="Helvetica" w:cs="Times New Roman"/>
          <w:lang w:val="fr-CA"/>
        </w:rPr>
        <w:t>universel, comme si en vérité il comprenait</w:t>
      </w:r>
    </w:p>
    <w:p w14:paraId="466295BA" w14:textId="1CB83F4C" w:rsidR="002D53EB" w:rsidRPr="0020111B" w:rsidRDefault="00D16BC1" w:rsidP="002D53EB">
      <w:pPr>
        <w:rPr>
          <w:rFonts w:ascii="Helvetica" w:hAnsi="Helvetica"/>
        </w:rPr>
      </w:pPr>
      <w:proofErr w:type="gramStart"/>
      <w:r>
        <w:rPr>
          <w:rFonts w:ascii="Helvetica" w:eastAsia="Helvetica" w:hAnsi="Helvetica" w:cs="Times New Roman"/>
          <w:lang w:val="fr-CA"/>
        </w:rPr>
        <w:t>tous</w:t>
      </w:r>
      <w:proofErr w:type="gramEnd"/>
      <w:r>
        <w:rPr>
          <w:rFonts w:ascii="Helvetica" w:eastAsia="Helvetica" w:hAnsi="Helvetica" w:cs="Times New Roman"/>
          <w:lang w:val="fr-CA"/>
        </w:rPr>
        <w:t xml:space="preserve"> les pays du monde. Maintenant, c’</w:t>
      </w:r>
      <w:r>
        <w:rPr>
          <w:rFonts w:ascii="Helvetica" w:eastAsia="Helvetica" w:hAnsi="Helvetica" w:cs="Times New Roman"/>
          <w:lang w:val="fr-CA"/>
        </w:rPr>
        <w:t>est le cas.</w:t>
      </w:r>
    </w:p>
    <w:p w14:paraId="73162722" w14:textId="77777777" w:rsidR="00A217DA" w:rsidRPr="0020111B" w:rsidRDefault="00A217DA" w:rsidP="002D53EB">
      <w:pPr>
        <w:rPr>
          <w:rFonts w:ascii="Helvetica" w:hAnsi="Helvetica"/>
        </w:rPr>
      </w:pPr>
    </w:p>
    <w:p w14:paraId="1E6641A0" w14:textId="77777777" w:rsidR="00A217DA" w:rsidRPr="0020111B" w:rsidRDefault="00D16BC1" w:rsidP="002D53EB">
      <w:pPr>
        <w:rPr>
          <w:rFonts w:ascii="Helvetica" w:hAnsi="Helvetica"/>
        </w:rPr>
      </w:pPr>
      <w:r>
        <w:rPr>
          <w:rFonts w:ascii="Helvetica" w:eastAsia="Helvetica" w:hAnsi="Helvetica" w:cs="Times New Roman"/>
          <w:lang w:val="fr-CA"/>
        </w:rPr>
        <w:t xml:space="preserve">Cette chose invisible qui nous consomme, une vieille espèce </w:t>
      </w:r>
    </w:p>
    <w:p w14:paraId="4338874A" w14:textId="2853A5D5" w:rsidR="002D53EB" w:rsidRPr="0020111B" w:rsidRDefault="00D16BC1" w:rsidP="002D53EB">
      <w:pPr>
        <w:rPr>
          <w:rFonts w:ascii="Helvetica" w:hAnsi="Helvetica"/>
        </w:rPr>
      </w:pPr>
      <w:proofErr w:type="gramStart"/>
      <w:r>
        <w:rPr>
          <w:rFonts w:ascii="Helvetica" w:eastAsia="Helvetica" w:hAnsi="Helvetica" w:cs="Times New Roman"/>
          <w:lang w:val="fr-CA"/>
        </w:rPr>
        <w:t>d</w:t>
      </w:r>
      <w:r w:rsidR="00933FD6">
        <w:rPr>
          <w:rFonts w:ascii="Helvetica" w:eastAsia="Helvetica" w:hAnsi="Helvetica" w:cs="Times New Roman"/>
          <w:lang w:val="fr-CA"/>
        </w:rPr>
        <w:t>’</w:t>
      </w:r>
      <w:r>
        <w:rPr>
          <w:rFonts w:ascii="Helvetica" w:eastAsia="Helvetica" w:hAnsi="Helvetica" w:cs="Times New Roman"/>
          <w:lang w:val="fr-CA"/>
        </w:rPr>
        <w:t>ennemi</w:t>
      </w:r>
      <w:proofErr w:type="gramEnd"/>
      <w:r>
        <w:rPr>
          <w:rFonts w:ascii="Helvetica" w:eastAsia="Helvetica" w:hAnsi="Helvetica" w:cs="Times New Roman"/>
          <w:lang w:val="fr-CA"/>
        </w:rPr>
        <w:t xml:space="preserve"> menaçant chaque êtr</w:t>
      </w:r>
      <w:r>
        <w:rPr>
          <w:rFonts w:ascii="Helvetica" w:eastAsia="Helvetica" w:hAnsi="Helvetica" w:cs="Times New Roman"/>
          <w:lang w:val="fr-CA"/>
        </w:rPr>
        <w:t>e vivant, chacune des 7,8</w:t>
      </w:r>
      <w:r w:rsidR="00933FD6">
        <w:rPr>
          <w:rFonts w:ascii="Helvetica" w:eastAsia="Helvetica" w:hAnsi="Helvetica" w:cs="Times New Roman"/>
          <w:lang w:val="fr-CA"/>
        </w:rPr>
        <w:t> </w:t>
      </w:r>
      <w:r>
        <w:rPr>
          <w:rFonts w:ascii="Helvetica" w:eastAsia="Helvetica" w:hAnsi="Helvetica" w:cs="Times New Roman"/>
          <w:lang w:val="fr-CA"/>
        </w:rPr>
        <w:t xml:space="preserve">milliards de personnes de la planète. </w:t>
      </w:r>
    </w:p>
    <w:p w14:paraId="6AAB0AEE" w14:textId="285EB0C6" w:rsidR="002D53EB" w:rsidRPr="0020111B" w:rsidRDefault="00D16BC1" w:rsidP="002D53EB">
      <w:pPr>
        <w:rPr>
          <w:rFonts w:ascii="Helvetica" w:hAnsi="Helvetica"/>
          <w:b/>
          <w:bCs/>
        </w:rPr>
      </w:pPr>
      <w:r>
        <w:rPr>
          <w:rFonts w:ascii="Helvetica" w:eastAsia="Helvetica" w:hAnsi="Helvetica" w:cs="Times New Roman"/>
          <w:lang w:val="fr-CA"/>
        </w:rPr>
        <w:t>Personne n</w:t>
      </w:r>
      <w:r w:rsidR="00933FD6">
        <w:rPr>
          <w:rFonts w:ascii="Helvetica" w:eastAsia="Helvetica" w:hAnsi="Helvetica" w:cs="Times New Roman"/>
          <w:lang w:val="fr-CA"/>
        </w:rPr>
        <w:t>’</w:t>
      </w:r>
      <w:r>
        <w:rPr>
          <w:rFonts w:ascii="Helvetica" w:eastAsia="Helvetica" w:hAnsi="Helvetica" w:cs="Times New Roman"/>
          <w:lang w:val="fr-CA"/>
        </w:rPr>
        <w:t>est en sécurité, aucun endroit pour se cacher, aucun pays n</w:t>
      </w:r>
      <w:r w:rsidR="00933FD6">
        <w:rPr>
          <w:rFonts w:ascii="Helvetica" w:eastAsia="Helvetica" w:hAnsi="Helvetica" w:cs="Times New Roman"/>
          <w:lang w:val="fr-CA"/>
        </w:rPr>
        <w:t>’</w:t>
      </w:r>
      <w:r>
        <w:rPr>
          <w:rFonts w:ascii="Helvetica" w:eastAsia="Helvetica" w:hAnsi="Helvetica" w:cs="Times New Roman"/>
          <w:lang w:val="fr-CA"/>
        </w:rPr>
        <w:t>est à l</w:t>
      </w:r>
      <w:r w:rsidR="00933FD6">
        <w:rPr>
          <w:rFonts w:ascii="Helvetica" w:eastAsia="Helvetica" w:hAnsi="Helvetica" w:cs="Times New Roman"/>
          <w:lang w:val="fr-CA"/>
        </w:rPr>
        <w:t>’</w:t>
      </w:r>
      <w:r>
        <w:rPr>
          <w:rFonts w:ascii="Helvetica" w:eastAsia="Helvetica" w:hAnsi="Helvetica" w:cs="Times New Roman"/>
          <w:lang w:val="fr-CA"/>
        </w:rPr>
        <w:t>abri.</w:t>
      </w:r>
    </w:p>
    <w:p w14:paraId="3ECF3FA0" w14:textId="77777777" w:rsidR="002D53EB" w:rsidRPr="0020111B" w:rsidRDefault="002D53EB" w:rsidP="002D53EB">
      <w:pPr>
        <w:rPr>
          <w:rFonts w:ascii="Helvetica" w:hAnsi="Helvetica"/>
        </w:rPr>
      </w:pPr>
    </w:p>
    <w:p w14:paraId="49C68B61" w14:textId="1E13E857" w:rsidR="00A217DA" w:rsidRPr="0020111B" w:rsidRDefault="00D16BC1" w:rsidP="002D53EB">
      <w:pPr>
        <w:rPr>
          <w:rFonts w:ascii="Helvetica" w:hAnsi="Helvetica"/>
        </w:rPr>
      </w:pPr>
      <w:r>
        <w:rPr>
          <w:rFonts w:ascii="Helvetica" w:eastAsia="Helvetica" w:hAnsi="Helvetica" w:cs="Times New Roman"/>
          <w:lang w:val="fr-CA"/>
        </w:rPr>
        <w:t>Des milliards, c</w:t>
      </w:r>
      <w:r w:rsidR="00933FD6">
        <w:rPr>
          <w:rFonts w:ascii="Helvetica" w:eastAsia="Helvetica" w:hAnsi="Helvetica" w:cs="Times New Roman"/>
          <w:lang w:val="fr-CA"/>
        </w:rPr>
        <w:t>’</w:t>
      </w:r>
      <w:r>
        <w:rPr>
          <w:rFonts w:ascii="Helvetica" w:eastAsia="Helvetica" w:hAnsi="Helvetica" w:cs="Times New Roman"/>
          <w:lang w:val="fr-CA"/>
        </w:rPr>
        <w:t>est le genre de mot</w:t>
      </w:r>
      <w:r w:rsidR="00E5607E">
        <w:rPr>
          <w:rFonts w:ascii="Helvetica" w:eastAsia="Helvetica" w:hAnsi="Helvetica" w:cs="Times New Roman"/>
          <w:lang w:val="fr-CA"/>
        </w:rPr>
        <w:t>s</w:t>
      </w:r>
      <w:r>
        <w:rPr>
          <w:rFonts w:ascii="Helvetica" w:eastAsia="Helvetica" w:hAnsi="Helvetica" w:cs="Times New Roman"/>
          <w:lang w:val="fr-CA"/>
        </w:rPr>
        <w:t xml:space="preserve"> qu</w:t>
      </w:r>
      <w:r w:rsidR="00933FD6">
        <w:rPr>
          <w:rFonts w:ascii="Helvetica" w:eastAsia="Helvetica" w:hAnsi="Helvetica" w:cs="Times New Roman"/>
          <w:lang w:val="fr-CA"/>
        </w:rPr>
        <w:t>’</w:t>
      </w:r>
      <w:r>
        <w:rPr>
          <w:rFonts w:ascii="Helvetica" w:eastAsia="Helvetica" w:hAnsi="Helvetica" w:cs="Times New Roman"/>
          <w:lang w:val="fr-CA"/>
        </w:rPr>
        <w:t xml:space="preserve">un enfant utilise pour impressionner </w:t>
      </w:r>
    </w:p>
    <w:p w14:paraId="6744860B" w14:textId="77777777" w:rsidR="00A217DA" w:rsidRPr="0020111B" w:rsidRDefault="00D16BC1" w:rsidP="002D53EB">
      <w:pPr>
        <w:rPr>
          <w:rFonts w:ascii="Helvetica" w:hAnsi="Helvetica"/>
        </w:rPr>
      </w:pPr>
      <w:proofErr w:type="gramStart"/>
      <w:r>
        <w:rPr>
          <w:rFonts w:ascii="Helvetica" w:eastAsia="Helvetica" w:hAnsi="Helvetica" w:cs="Times New Roman"/>
          <w:lang w:val="fr-CA"/>
        </w:rPr>
        <w:t>ses</w:t>
      </w:r>
      <w:proofErr w:type="gramEnd"/>
      <w:r>
        <w:rPr>
          <w:rFonts w:ascii="Helvetica" w:eastAsia="Helvetica" w:hAnsi="Helvetica" w:cs="Times New Roman"/>
          <w:lang w:val="fr-CA"/>
        </w:rPr>
        <w:t xml:space="preserve"> amis en racontant une histoire délirante. À quoi</w:t>
      </w:r>
      <w:r>
        <w:rPr>
          <w:rFonts w:ascii="Helvetica" w:eastAsia="Helvetica" w:hAnsi="Helvetica" w:cs="Times New Roman"/>
          <w:lang w:val="fr-CA"/>
        </w:rPr>
        <w:t xml:space="preserve"> ça ressemble,  </w:t>
      </w:r>
    </w:p>
    <w:p w14:paraId="4F9D4CBE" w14:textId="2F213421" w:rsidR="002D53EB" w:rsidRPr="0020111B" w:rsidRDefault="00D16BC1" w:rsidP="002D53EB">
      <w:pPr>
        <w:rPr>
          <w:rFonts w:ascii="Helvetica" w:hAnsi="Helvetica"/>
        </w:rPr>
      </w:pPr>
      <w:proofErr w:type="gramStart"/>
      <w:r>
        <w:rPr>
          <w:rFonts w:ascii="Helvetica" w:eastAsia="Helvetica" w:hAnsi="Helvetica" w:cs="Times New Roman"/>
          <w:lang w:val="fr-CA"/>
        </w:rPr>
        <w:t>un</w:t>
      </w:r>
      <w:proofErr w:type="gramEnd"/>
      <w:r>
        <w:rPr>
          <w:rFonts w:ascii="Helvetica" w:eastAsia="Helvetica" w:hAnsi="Helvetica" w:cs="Times New Roman"/>
          <w:lang w:val="fr-CA"/>
        </w:rPr>
        <w:t xml:space="preserve"> milliard? Quoi d</w:t>
      </w:r>
      <w:r w:rsidR="00933FD6">
        <w:rPr>
          <w:rFonts w:ascii="Helvetica" w:eastAsia="Helvetica" w:hAnsi="Helvetica" w:cs="Times New Roman"/>
          <w:lang w:val="fr-CA"/>
        </w:rPr>
        <w:t>’</w:t>
      </w:r>
      <w:r>
        <w:rPr>
          <w:rFonts w:ascii="Helvetica" w:eastAsia="Helvetica" w:hAnsi="Helvetica" w:cs="Times New Roman"/>
          <w:lang w:val="fr-CA"/>
        </w:rPr>
        <w:t>autre se compte en milliards?</w:t>
      </w:r>
    </w:p>
    <w:p w14:paraId="6095E9D7" w14:textId="77777777" w:rsidR="002D53EB" w:rsidRPr="0020111B" w:rsidRDefault="002D53EB" w:rsidP="002D53EB">
      <w:pPr>
        <w:rPr>
          <w:rFonts w:ascii="Helvetica" w:hAnsi="Helvetica"/>
        </w:rPr>
      </w:pPr>
    </w:p>
    <w:p w14:paraId="7238CE9E" w14:textId="60D45C62" w:rsidR="002D53EB" w:rsidRPr="0020111B" w:rsidRDefault="00D16BC1" w:rsidP="002D53EB">
      <w:pPr>
        <w:rPr>
          <w:rFonts w:ascii="Helvetica" w:hAnsi="Helvetica"/>
        </w:rPr>
      </w:pPr>
      <w:r>
        <w:rPr>
          <w:rFonts w:ascii="Helvetica" w:eastAsia="Helvetica" w:hAnsi="Helvetica" w:cs="Times New Roman"/>
          <w:lang w:val="fr-CA"/>
        </w:rPr>
        <w:t>L</w:t>
      </w:r>
      <w:r w:rsidR="00933FD6">
        <w:rPr>
          <w:rFonts w:ascii="Helvetica" w:eastAsia="Helvetica" w:hAnsi="Helvetica" w:cs="Times New Roman"/>
          <w:lang w:val="fr-CA"/>
        </w:rPr>
        <w:t>’</w:t>
      </w:r>
      <w:r>
        <w:rPr>
          <w:rFonts w:ascii="Helvetica" w:eastAsia="Helvetica" w:hAnsi="Helvetica" w:cs="Times New Roman"/>
          <w:lang w:val="fr-CA"/>
        </w:rPr>
        <w:t>argent.</w:t>
      </w:r>
    </w:p>
    <w:p w14:paraId="085B8AB9" w14:textId="77777777" w:rsidR="002D53EB" w:rsidRPr="0020111B" w:rsidRDefault="002D53EB" w:rsidP="002D53EB">
      <w:pPr>
        <w:rPr>
          <w:rFonts w:ascii="Helvetica" w:hAnsi="Helvetica"/>
        </w:rPr>
      </w:pPr>
    </w:p>
    <w:p w14:paraId="3AE5907B" w14:textId="5E3B0DFD" w:rsidR="002D53EB" w:rsidRPr="0020111B" w:rsidRDefault="00D16BC1" w:rsidP="002D53EB">
      <w:pPr>
        <w:rPr>
          <w:rFonts w:ascii="Helvetica" w:hAnsi="Helvetica"/>
        </w:rPr>
      </w:pPr>
      <w:r>
        <w:rPr>
          <w:rFonts w:ascii="Helvetica" w:eastAsia="Helvetica" w:hAnsi="Helvetica" w:cs="Times New Roman"/>
          <w:lang w:val="fr-CA"/>
        </w:rPr>
        <w:t>Siri me dit que</w:t>
      </w:r>
      <w:r w:rsidR="00933FD6">
        <w:rPr>
          <w:rFonts w:ascii="Helvetica" w:eastAsia="Helvetica" w:hAnsi="Helvetica" w:cs="Times New Roman"/>
          <w:lang w:val="fr-CA"/>
        </w:rPr>
        <w:t> </w:t>
      </w:r>
      <w:r>
        <w:rPr>
          <w:rFonts w:ascii="Helvetica" w:eastAsia="Helvetica" w:hAnsi="Helvetica" w:cs="Times New Roman"/>
          <w:lang w:val="fr-CA"/>
        </w:rPr>
        <w:t>:</w:t>
      </w:r>
    </w:p>
    <w:p w14:paraId="13E49E25" w14:textId="22FACC34" w:rsidR="002D53EB" w:rsidRPr="0020111B" w:rsidRDefault="00D16BC1" w:rsidP="002D53EB">
      <w:pPr>
        <w:rPr>
          <w:rFonts w:ascii="Helvetica" w:hAnsi="Helvetica"/>
        </w:rPr>
      </w:pPr>
      <w:r>
        <w:rPr>
          <w:rFonts w:ascii="Helvetica" w:eastAsia="Helvetica" w:hAnsi="Helvetica" w:cs="Times New Roman"/>
          <w:lang w:val="fr-CA"/>
        </w:rPr>
        <w:t>Jeff Bezos vaut 114</w:t>
      </w:r>
      <w:r w:rsidR="00933FD6">
        <w:rPr>
          <w:rFonts w:ascii="Helvetica" w:eastAsia="Helvetica" w:hAnsi="Helvetica" w:cs="Times New Roman"/>
          <w:lang w:val="fr-CA"/>
        </w:rPr>
        <w:t> </w:t>
      </w:r>
      <w:r>
        <w:rPr>
          <w:rFonts w:ascii="Helvetica" w:eastAsia="Helvetica" w:hAnsi="Helvetica" w:cs="Times New Roman"/>
          <w:lang w:val="fr-CA"/>
        </w:rPr>
        <w:t>milliards de dollars</w:t>
      </w:r>
    </w:p>
    <w:p w14:paraId="4493B4A7" w14:textId="5036F4C7" w:rsidR="002D53EB" w:rsidRPr="0020111B" w:rsidRDefault="00D16BC1" w:rsidP="002D53EB">
      <w:pPr>
        <w:rPr>
          <w:rFonts w:ascii="Helvetica" w:hAnsi="Helvetica"/>
        </w:rPr>
      </w:pPr>
      <w:r>
        <w:rPr>
          <w:rFonts w:ascii="Helvetica" w:eastAsia="Helvetica" w:hAnsi="Helvetica" w:cs="Times New Roman"/>
          <w:lang w:val="fr-CA"/>
        </w:rPr>
        <w:t>Bill Gates vaut 106</w:t>
      </w:r>
      <w:r w:rsidR="00933FD6">
        <w:rPr>
          <w:rFonts w:ascii="Helvetica" w:eastAsia="Helvetica" w:hAnsi="Helvetica" w:cs="Times New Roman"/>
          <w:lang w:val="fr-CA"/>
        </w:rPr>
        <w:t> </w:t>
      </w:r>
      <w:r>
        <w:rPr>
          <w:rFonts w:ascii="Helvetica" w:eastAsia="Helvetica" w:hAnsi="Helvetica" w:cs="Times New Roman"/>
          <w:lang w:val="fr-CA"/>
        </w:rPr>
        <w:t>milliards de dollars</w:t>
      </w:r>
    </w:p>
    <w:p w14:paraId="718641E2" w14:textId="673BE758" w:rsidR="002D53EB" w:rsidRPr="0020111B" w:rsidRDefault="00D16BC1" w:rsidP="002D53EB">
      <w:pPr>
        <w:rPr>
          <w:rFonts w:ascii="Helvetica" w:hAnsi="Helvetica"/>
        </w:rPr>
      </w:pPr>
      <w:r>
        <w:rPr>
          <w:rFonts w:ascii="Helvetica" w:eastAsia="Helvetica" w:hAnsi="Helvetica" w:cs="Times New Roman"/>
          <w:lang w:val="fr-CA"/>
        </w:rPr>
        <w:t xml:space="preserve">Warren </w:t>
      </w:r>
      <w:proofErr w:type="spellStart"/>
      <w:r>
        <w:rPr>
          <w:rFonts w:ascii="Helvetica" w:eastAsia="Helvetica" w:hAnsi="Helvetica" w:cs="Times New Roman"/>
          <w:lang w:val="fr-CA"/>
        </w:rPr>
        <w:t>Buffett</w:t>
      </w:r>
      <w:proofErr w:type="spellEnd"/>
      <w:r w:rsidR="008012A1">
        <w:rPr>
          <w:rFonts w:ascii="Helvetica" w:eastAsia="Helvetica" w:hAnsi="Helvetica" w:cs="Times New Roman"/>
          <w:lang w:val="fr-CA"/>
        </w:rPr>
        <w:t xml:space="preserve">, </w:t>
      </w:r>
      <w:r>
        <w:rPr>
          <w:rFonts w:ascii="Helvetica" w:eastAsia="Helvetica" w:hAnsi="Helvetica" w:cs="Times New Roman"/>
          <w:lang w:val="fr-CA"/>
        </w:rPr>
        <w:t>80,8</w:t>
      </w:r>
      <w:r w:rsidR="00933FD6">
        <w:rPr>
          <w:rFonts w:ascii="Helvetica" w:eastAsia="Helvetica" w:hAnsi="Helvetica" w:cs="Times New Roman"/>
          <w:lang w:val="fr-CA"/>
        </w:rPr>
        <w:t> </w:t>
      </w:r>
      <w:r>
        <w:rPr>
          <w:rFonts w:ascii="Helvetica" w:eastAsia="Helvetica" w:hAnsi="Helvetica" w:cs="Times New Roman"/>
          <w:lang w:val="fr-CA"/>
        </w:rPr>
        <w:t>milliards de dollars</w:t>
      </w:r>
    </w:p>
    <w:p w14:paraId="469A656D" w14:textId="71D81760" w:rsidR="002D53EB" w:rsidRPr="0020111B" w:rsidRDefault="00D16BC1" w:rsidP="002D53EB">
      <w:pPr>
        <w:rPr>
          <w:rFonts w:ascii="Helvetica" w:hAnsi="Helvetica"/>
        </w:rPr>
      </w:pPr>
      <w:proofErr w:type="spellStart"/>
      <w:r>
        <w:rPr>
          <w:rFonts w:ascii="Helvetica" w:eastAsia="Helvetica" w:hAnsi="Helvetica" w:cs="Times New Roman"/>
          <w:lang w:val="fr-CA"/>
        </w:rPr>
        <w:t>Zukerberg</w:t>
      </w:r>
      <w:proofErr w:type="spellEnd"/>
      <w:r>
        <w:rPr>
          <w:rFonts w:ascii="Helvetica" w:eastAsia="Helvetica" w:hAnsi="Helvetica" w:cs="Times New Roman"/>
          <w:lang w:val="fr-CA"/>
        </w:rPr>
        <w:t>, celui de Facebook, seulement 69,6</w:t>
      </w:r>
      <w:r w:rsidR="00933FD6">
        <w:rPr>
          <w:rFonts w:ascii="Helvetica" w:eastAsia="Helvetica" w:hAnsi="Helvetica" w:cs="Times New Roman"/>
          <w:lang w:val="fr-CA"/>
        </w:rPr>
        <w:t> </w:t>
      </w:r>
      <w:r>
        <w:rPr>
          <w:rFonts w:ascii="Helvetica" w:eastAsia="Helvetica" w:hAnsi="Helvetica" w:cs="Times New Roman"/>
          <w:lang w:val="fr-CA"/>
        </w:rPr>
        <w:t>milliards de dollars.</w:t>
      </w:r>
    </w:p>
    <w:p w14:paraId="4198B174" w14:textId="77777777" w:rsidR="000907A7" w:rsidRPr="0020111B" w:rsidRDefault="000907A7" w:rsidP="002D53EB">
      <w:pPr>
        <w:rPr>
          <w:rFonts w:ascii="Helvetica" w:hAnsi="Helvetica"/>
        </w:rPr>
      </w:pPr>
    </w:p>
    <w:p w14:paraId="2C31D6D9" w14:textId="3DF38095" w:rsidR="002D53EB" w:rsidRPr="0020111B" w:rsidRDefault="00D16BC1" w:rsidP="002D53EB">
      <w:pPr>
        <w:rPr>
          <w:rFonts w:ascii="Helvetica" w:hAnsi="Helvetica"/>
        </w:rPr>
      </w:pPr>
      <w:r>
        <w:rPr>
          <w:rFonts w:ascii="Helvetica" w:eastAsia="Helvetica" w:hAnsi="Helvetica" w:cs="Times New Roman"/>
          <w:lang w:val="fr-CA"/>
        </w:rPr>
        <w:t>Laissez-moi faire le calcul : 7,8 milliards de personnes,</w:t>
      </w:r>
    </w:p>
    <w:p w14:paraId="0F0C0AEB" w14:textId="77777777" w:rsidR="002D53EB" w:rsidRPr="0020111B" w:rsidRDefault="00D16BC1" w:rsidP="002D53EB">
      <w:pPr>
        <w:rPr>
          <w:rFonts w:ascii="Helvetica" w:hAnsi="Helvetica"/>
        </w:rPr>
      </w:pPr>
      <w:r>
        <w:rPr>
          <w:rFonts w:ascii="Helvetica" w:eastAsia="Helvetica" w:hAnsi="Helvetica" w:cs="Times New Roman"/>
          <w:lang w:val="fr-CA"/>
        </w:rPr>
        <w:t>114 milliards de dollars, il—Bezos—pourrait donner</w:t>
      </w:r>
    </w:p>
    <w:p w14:paraId="5C0B82CE" w14:textId="77777777" w:rsidR="002D53EB" w:rsidRPr="0020111B" w:rsidRDefault="00D16BC1" w:rsidP="002D53EB">
      <w:pPr>
        <w:rPr>
          <w:rFonts w:ascii="Helvetica" w:hAnsi="Helvetica"/>
        </w:rPr>
      </w:pPr>
      <w:proofErr w:type="gramStart"/>
      <w:r>
        <w:rPr>
          <w:rFonts w:ascii="Helvetica" w:eastAsia="Helvetica" w:hAnsi="Helvetica" w:cs="Times New Roman"/>
          <w:lang w:val="fr-CA"/>
        </w:rPr>
        <w:t>presque</w:t>
      </w:r>
      <w:proofErr w:type="gramEnd"/>
      <w:r>
        <w:rPr>
          <w:rFonts w:ascii="Helvetica" w:eastAsia="Helvetica" w:hAnsi="Helvetica" w:cs="Times New Roman"/>
          <w:lang w:val="fr-CA"/>
        </w:rPr>
        <w:t xml:space="preserve"> deux fois un dollar</w:t>
      </w:r>
    </w:p>
    <w:p w14:paraId="40A603D5" w14:textId="77777777" w:rsidR="002D53EB" w:rsidRPr="0020111B" w:rsidRDefault="00D16BC1" w:rsidP="002D53EB">
      <w:pPr>
        <w:rPr>
          <w:rFonts w:ascii="Helvetica" w:hAnsi="Helvetica"/>
        </w:rPr>
      </w:pPr>
      <w:proofErr w:type="gramStart"/>
      <w:r>
        <w:rPr>
          <w:rFonts w:ascii="Helvetica" w:eastAsia="Helvetica" w:hAnsi="Helvetica" w:cs="Times New Roman"/>
          <w:lang w:val="fr-CA"/>
        </w:rPr>
        <w:t>à</w:t>
      </w:r>
      <w:proofErr w:type="gramEnd"/>
      <w:r>
        <w:rPr>
          <w:rFonts w:ascii="Helvetica" w:eastAsia="Helvetica" w:hAnsi="Helvetica" w:cs="Times New Roman"/>
          <w:lang w:val="fr-CA"/>
        </w:rPr>
        <w:t xml:space="preserve"> chaque personne. Et si ses copains participaient,</w:t>
      </w:r>
    </w:p>
    <w:p w14:paraId="3BEDEAE8" w14:textId="77777777" w:rsidR="002D53EB" w:rsidRPr="0020111B" w:rsidRDefault="00D16BC1" w:rsidP="002D53EB">
      <w:pPr>
        <w:rPr>
          <w:rFonts w:ascii="Helvetica" w:hAnsi="Helvetica"/>
        </w:rPr>
      </w:pPr>
      <w:proofErr w:type="gramStart"/>
      <w:r>
        <w:rPr>
          <w:rFonts w:ascii="Helvetica" w:eastAsia="Helvetica" w:hAnsi="Helvetica" w:cs="Times New Roman"/>
          <w:lang w:val="fr-CA"/>
        </w:rPr>
        <w:t>essayez</w:t>
      </w:r>
      <w:proofErr w:type="gramEnd"/>
      <w:r>
        <w:rPr>
          <w:rFonts w:ascii="Helvetica" w:eastAsia="Helvetica" w:hAnsi="Helvetica" w:cs="Times New Roman"/>
          <w:lang w:val="fr-CA"/>
        </w:rPr>
        <w:t xml:space="preserve"> d’imaginer.</w:t>
      </w:r>
    </w:p>
    <w:p w14:paraId="1BAE0476" w14:textId="77777777" w:rsidR="002D53EB" w:rsidRPr="0020111B" w:rsidRDefault="002D53EB" w:rsidP="002D53EB">
      <w:pPr>
        <w:rPr>
          <w:rFonts w:ascii="Helvetica" w:hAnsi="Helvetica"/>
        </w:rPr>
      </w:pPr>
    </w:p>
    <w:p w14:paraId="67B69F0A" w14:textId="66A58E06" w:rsidR="005D61E7" w:rsidRDefault="00D16BC1" w:rsidP="00FD006F">
      <w:pPr>
        <w:rPr>
          <w:rFonts w:ascii="Helvetica" w:hAnsi="Helvetica"/>
        </w:rPr>
      </w:pPr>
      <w:r w:rsidRPr="0020111B">
        <w:rPr>
          <w:rFonts w:ascii="Helvetica" w:hAnsi="Helvetica"/>
        </w:rPr>
        <w:t>~~</w:t>
      </w:r>
    </w:p>
    <w:p w14:paraId="784679FB" w14:textId="77777777" w:rsidR="00F33629" w:rsidRPr="0020111B" w:rsidRDefault="00F33629" w:rsidP="00FD006F">
      <w:pPr>
        <w:rPr>
          <w:rFonts w:ascii="Helvetica" w:hAnsi="Helvetica"/>
        </w:rPr>
      </w:pPr>
    </w:p>
    <w:p w14:paraId="7533F76B" w14:textId="60D10FA6" w:rsidR="005D61E7" w:rsidRDefault="00D16BC1" w:rsidP="00FD006F">
      <w:pPr>
        <w:rPr>
          <w:rFonts w:ascii="Helvetica" w:hAnsi="Helvetica"/>
        </w:rPr>
      </w:pPr>
      <w:r>
        <w:rPr>
          <w:rFonts w:ascii="Helvetica" w:eastAsia="Helvetica" w:hAnsi="Helvetica" w:cs="Times New Roman"/>
          <w:lang w:val="fr-CA"/>
        </w:rPr>
        <w:t>(1) Référence</w:t>
      </w:r>
      <w:r w:rsidR="00933FD6">
        <w:rPr>
          <w:rFonts w:ascii="Helvetica" w:eastAsia="Helvetica" w:hAnsi="Helvetica" w:cs="Times New Roman"/>
          <w:lang w:val="fr-CA"/>
        </w:rPr>
        <w:t> </w:t>
      </w:r>
      <w:r>
        <w:rPr>
          <w:rFonts w:ascii="Helvetica" w:eastAsia="Helvetica" w:hAnsi="Helvetica" w:cs="Times New Roman"/>
          <w:lang w:val="fr-CA"/>
        </w:rPr>
        <w:t>: « </w:t>
      </w:r>
      <w:proofErr w:type="spellStart"/>
      <w:r>
        <w:rPr>
          <w:rFonts w:ascii="Helvetica" w:eastAsia="Helvetica" w:hAnsi="Helvetica" w:cs="Times New Roman"/>
          <w:lang w:val="fr-CA"/>
        </w:rPr>
        <w:t>Someone</w:t>
      </w:r>
      <w:proofErr w:type="spellEnd"/>
      <w:r>
        <w:rPr>
          <w:rFonts w:ascii="Helvetica" w:eastAsia="Helvetica" w:hAnsi="Helvetica" w:cs="Times New Roman"/>
          <w:lang w:val="fr-CA"/>
        </w:rPr>
        <w:t xml:space="preserve"> </w:t>
      </w:r>
      <w:proofErr w:type="spellStart"/>
      <w:r>
        <w:rPr>
          <w:rFonts w:ascii="Helvetica" w:eastAsia="Helvetica" w:hAnsi="Helvetica" w:cs="Times New Roman"/>
          <w:lang w:val="fr-CA"/>
        </w:rPr>
        <w:t>is</w:t>
      </w:r>
      <w:proofErr w:type="spellEnd"/>
      <w:r>
        <w:rPr>
          <w:rFonts w:ascii="Helvetica" w:eastAsia="Helvetica" w:hAnsi="Helvetica" w:cs="Times New Roman"/>
          <w:lang w:val="fr-CA"/>
        </w:rPr>
        <w:t xml:space="preserve"> </w:t>
      </w:r>
      <w:proofErr w:type="spellStart"/>
      <w:r>
        <w:rPr>
          <w:rFonts w:ascii="Helvetica" w:eastAsia="Helvetica" w:hAnsi="Helvetica" w:cs="Times New Roman"/>
          <w:lang w:val="fr-CA"/>
        </w:rPr>
        <w:t>Writing</w:t>
      </w:r>
      <w:proofErr w:type="spellEnd"/>
      <w:r>
        <w:rPr>
          <w:rFonts w:ascii="Helvetica" w:eastAsia="Helvetica" w:hAnsi="Helvetica" w:cs="Times New Roman"/>
          <w:lang w:val="fr-CA"/>
        </w:rPr>
        <w:t xml:space="preserve"> a </w:t>
      </w:r>
      <w:proofErr w:type="spellStart"/>
      <w:r>
        <w:rPr>
          <w:rFonts w:ascii="Helvetica" w:eastAsia="Helvetica" w:hAnsi="Helvetica" w:cs="Times New Roman"/>
          <w:lang w:val="fr-CA"/>
        </w:rPr>
        <w:t>Poem</w:t>
      </w:r>
      <w:proofErr w:type="spellEnd"/>
      <w:r>
        <w:rPr>
          <w:rFonts w:ascii="Helvetica" w:eastAsia="Helvetica" w:hAnsi="Helvetica" w:cs="Times New Roman"/>
          <w:lang w:val="fr-CA"/>
        </w:rPr>
        <w:t xml:space="preserve"> », </w:t>
      </w:r>
      <w:r w:rsidR="004F2EEA">
        <w:rPr>
          <w:rFonts w:ascii="Helvetica" w:eastAsia="Helvetica" w:hAnsi="Helvetica" w:cs="Times New Roman"/>
          <w:lang w:val="fr-CA"/>
        </w:rPr>
        <w:t>extrait</w:t>
      </w:r>
      <w:r>
        <w:rPr>
          <w:rFonts w:ascii="Helvetica" w:eastAsia="Helvetica" w:hAnsi="Helvetica" w:cs="Times New Roman"/>
          <w:lang w:val="fr-CA"/>
        </w:rPr>
        <w:t xml:space="preserve"> de </w:t>
      </w:r>
      <w:proofErr w:type="spellStart"/>
      <w:r>
        <w:rPr>
          <w:rFonts w:ascii="Helvetica" w:eastAsia="Helvetica" w:hAnsi="Helvetica" w:cs="Times New Roman"/>
          <w:i/>
          <w:iCs/>
          <w:lang w:val="fr-CA"/>
        </w:rPr>
        <w:t>What</w:t>
      </w:r>
      <w:proofErr w:type="spellEnd"/>
      <w:r>
        <w:rPr>
          <w:rFonts w:ascii="Helvetica" w:eastAsia="Helvetica" w:hAnsi="Helvetica" w:cs="Times New Roman"/>
          <w:i/>
          <w:iCs/>
          <w:lang w:val="fr-CA"/>
        </w:rPr>
        <w:t xml:space="preserve"> </w:t>
      </w:r>
      <w:proofErr w:type="spellStart"/>
      <w:r>
        <w:rPr>
          <w:rFonts w:ascii="Helvetica" w:eastAsia="Helvetica" w:hAnsi="Helvetica" w:cs="Times New Roman"/>
          <w:i/>
          <w:iCs/>
          <w:lang w:val="fr-CA"/>
        </w:rPr>
        <w:t>is</w:t>
      </w:r>
      <w:proofErr w:type="spellEnd"/>
      <w:r>
        <w:rPr>
          <w:rFonts w:ascii="Helvetica" w:eastAsia="Helvetica" w:hAnsi="Helvetica" w:cs="Times New Roman"/>
          <w:i/>
          <w:iCs/>
          <w:lang w:val="fr-CA"/>
        </w:rPr>
        <w:t xml:space="preserve"> </w:t>
      </w:r>
      <w:proofErr w:type="spellStart"/>
      <w:r>
        <w:rPr>
          <w:rFonts w:ascii="Helvetica" w:eastAsia="Helvetica" w:hAnsi="Helvetica" w:cs="Times New Roman"/>
          <w:i/>
          <w:iCs/>
          <w:lang w:val="fr-CA"/>
        </w:rPr>
        <w:t>Found</w:t>
      </w:r>
      <w:proofErr w:type="spellEnd"/>
      <w:r>
        <w:rPr>
          <w:rFonts w:ascii="Helvetica" w:eastAsia="Helvetica" w:hAnsi="Helvetica" w:cs="Times New Roman"/>
          <w:i/>
          <w:iCs/>
          <w:lang w:val="fr-CA"/>
        </w:rPr>
        <w:t xml:space="preserve"> There: Notebooks on </w:t>
      </w:r>
      <w:proofErr w:type="spellStart"/>
      <w:r>
        <w:rPr>
          <w:rFonts w:ascii="Helvetica" w:eastAsia="Helvetica" w:hAnsi="Helvetica" w:cs="Times New Roman"/>
          <w:i/>
          <w:iCs/>
          <w:lang w:val="fr-CA"/>
        </w:rPr>
        <w:t>Poetry</w:t>
      </w:r>
      <w:proofErr w:type="spellEnd"/>
      <w:r>
        <w:rPr>
          <w:rFonts w:ascii="Helvetica" w:eastAsia="Helvetica" w:hAnsi="Helvetica" w:cs="Times New Roman"/>
          <w:i/>
          <w:iCs/>
          <w:lang w:val="fr-CA"/>
        </w:rPr>
        <w:t xml:space="preserve"> and </w:t>
      </w:r>
      <w:proofErr w:type="spellStart"/>
      <w:r>
        <w:rPr>
          <w:rFonts w:ascii="Helvetica" w:eastAsia="Helvetica" w:hAnsi="Helvetica" w:cs="Times New Roman"/>
          <w:i/>
          <w:iCs/>
          <w:lang w:val="fr-CA"/>
        </w:rPr>
        <w:t>Politics</w:t>
      </w:r>
      <w:proofErr w:type="spellEnd"/>
      <w:r>
        <w:rPr>
          <w:rFonts w:ascii="Helvetica" w:eastAsia="Helvetica" w:hAnsi="Helvetica" w:cs="Times New Roman"/>
          <w:lang w:val="fr-CA"/>
        </w:rPr>
        <w:t xml:space="preserve">, d’Adrienne Rich, </w:t>
      </w:r>
      <w:proofErr w:type="spellStart"/>
      <w:r>
        <w:rPr>
          <w:rFonts w:ascii="Helvetica" w:eastAsia="Helvetica" w:hAnsi="Helvetica" w:cs="Times New Roman"/>
          <w:lang w:val="fr-CA"/>
        </w:rPr>
        <w:t>W.W</w:t>
      </w:r>
      <w:proofErr w:type="spellEnd"/>
      <w:r>
        <w:rPr>
          <w:rFonts w:ascii="Helvetica" w:eastAsia="Helvetica" w:hAnsi="Helvetica" w:cs="Times New Roman"/>
          <w:lang w:val="fr-CA"/>
        </w:rPr>
        <w:t>.</w:t>
      </w:r>
      <w:r w:rsidR="00933FD6">
        <w:rPr>
          <w:rFonts w:ascii="Helvetica" w:eastAsia="Helvetica" w:hAnsi="Helvetica" w:cs="Times New Roman"/>
          <w:lang w:val="fr-CA"/>
        </w:rPr>
        <w:t> </w:t>
      </w:r>
      <w:r>
        <w:rPr>
          <w:rFonts w:ascii="Helvetica" w:eastAsia="Helvetica" w:hAnsi="Helvetica" w:cs="Times New Roman"/>
          <w:lang w:val="fr-CA"/>
        </w:rPr>
        <w:t xml:space="preserve">Norton &amp; </w:t>
      </w:r>
      <w:proofErr w:type="spellStart"/>
      <w:r>
        <w:rPr>
          <w:rFonts w:ascii="Helvetica" w:eastAsia="Helvetica" w:hAnsi="Helvetica" w:cs="Times New Roman"/>
          <w:lang w:val="fr-CA"/>
        </w:rPr>
        <w:t>Company</w:t>
      </w:r>
      <w:proofErr w:type="spellEnd"/>
      <w:r>
        <w:rPr>
          <w:rFonts w:ascii="Helvetica" w:eastAsia="Helvetica" w:hAnsi="Helvetica" w:cs="Times New Roman"/>
          <w:lang w:val="fr-CA"/>
        </w:rPr>
        <w:t>, New York-London, 1993, p.</w:t>
      </w:r>
      <w:r w:rsidR="00933FD6">
        <w:rPr>
          <w:rFonts w:ascii="Helvetica" w:eastAsia="Helvetica" w:hAnsi="Helvetica" w:cs="Times New Roman"/>
          <w:lang w:val="fr-CA"/>
        </w:rPr>
        <w:t> </w:t>
      </w:r>
      <w:r>
        <w:rPr>
          <w:rFonts w:ascii="Helvetica" w:eastAsia="Helvetica" w:hAnsi="Helvetica" w:cs="Times New Roman"/>
          <w:lang w:val="fr-CA"/>
        </w:rPr>
        <w:t>83</w:t>
      </w:r>
    </w:p>
    <w:p w14:paraId="33406EFB" w14:textId="77777777" w:rsidR="003D6B5F" w:rsidRPr="0020111B" w:rsidRDefault="003D6B5F" w:rsidP="00FD006F">
      <w:pPr>
        <w:rPr>
          <w:rFonts w:ascii="Helvetica" w:hAnsi="Helvetica"/>
        </w:rPr>
      </w:pPr>
    </w:p>
    <w:p w14:paraId="64EB70A0" w14:textId="5476E728" w:rsidR="00FD006F" w:rsidRPr="0020111B" w:rsidRDefault="00D16BC1" w:rsidP="00FD006F">
      <w:pPr>
        <w:rPr>
          <w:rFonts w:ascii="Helvetica" w:hAnsi="Helvetica"/>
        </w:rPr>
      </w:pPr>
      <w:r>
        <w:rPr>
          <w:rFonts w:ascii="Helvetica" w:eastAsia="Helvetica" w:hAnsi="Helvetica" w:cs="Times New Roman"/>
          <w:lang w:val="fr-CA"/>
        </w:rPr>
        <w:t>Sylvia D. Hamilton, mentore</w:t>
      </w:r>
      <w:r w:rsidR="00933FD6">
        <w:rPr>
          <w:rFonts w:ascii="Helvetica" w:eastAsia="Helvetica" w:hAnsi="Helvetica" w:cs="Times New Roman"/>
          <w:lang w:val="fr-CA"/>
        </w:rPr>
        <w:t> </w:t>
      </w:r>
      <w:r>
        <w:rPr>
          <w:rFonts w:ascii="Helvetica" w:eastAsia="Helvetica" w:hAnsi="Helvetica" w:cs="Times New Roman"/>
          <w:lang w:val="fr-CA"/>
        </w:rPr>
        <w:t>2008</w:t>
      </w:r>
    </w:p>
    <w:p w14:paraId="374CA861" w14:textId="3165541D" w:rsidR="00FD006F" w:rsidRPr="0020111B" w:rsidRDefault="00D16BC1" w:rsidP="00FD006F">
      <w:pPr>
        <w:rPr>
          <w:rFonts w:ascii="Helvetica" w:hAnsi="Helvetica"/>
        </w:rPr>
      </w:pPr>
      <w:r>
        <w:rPr>
          <w:rFonts w:ascii="Helvetica" w:eastAsia="Helvetica" w:hAnsi="Helvetica" w:cs="Times New Roman"/>
          <w:lang w:val="fr-CA"/>
        </w:rPr>
        <w:lastRenderedPageBreak/>
        <w:t>Récipiendaire</w:t>
      </w:r>
      <w:r w:rsidR="00933FD6">
        <w:rPr>
          <w:rFonts w:ascii="Helvetica" w:eastAsia="Helvetica" w:hAnsi="Helvetica" w:cs="Times New Roman"/>
          <w:lang w:val="fr-CA"/>
        </w:rPr>
        <w:t> </w:t>
      </w:r>
      <w:r>
        <w:rPr>
          <w:rFonts w:ascii="Helvetica" w:eastAsia="Helvetica" w:hAnsi="Helvetica" w:cs="Times New Roman"/>
          <w:lang w:val="fr-CA"/>
        </w:rPr>
        <w:t>2019 du Prix d’histoire du Gouverneur général pour les médias populaires</w:t>
      </w:r>
      <w:r>
        <w:rPr>
          <w:rFonts w:ascii="Helvetica" w:eastAsia="Helvetica" w:hAnsi="Helvetica" w:cs="Times New Roman"/>
          <w:lang w:val="fr-CA"/>
        </w:rPr>
        <w:t xml:space="preserve"> : Prix Pierre Berton. </w:t>
      </w:r>
    </w:p>
    <w:p w14:paraId="12E46D8E" w14:textId="7DAC7B41" w:rsidR="00FD006F" w:rsidRPr="0020111B" w:rsidRDefault="00D16BC1" w:rsidP="00FD006F">
      <w:pPr>
        <w:rPr>
          <w:rFonts w:ascii="Helvetica" w:hAnsi="Helvetica"/>
        </w:rPr>
      </w:pPr>
      <w:r>
        <w:rPr>
          <w:rFonts w:ascii="Helvetica" w:eastAsia="Helvetica" w:hAnsi="Helvetica" w:cs="Times New Roman"/>
          <w:lang w:val="fr-CA"/>
        </w:rPr>
        <w:t xml:space="preserve">Professeure </w:t>
      </w:r>
      <w:proofErr w:type="spellStart"/>
      <w:r>
        <w:rPr>
          <w:rFonts w:ascii="Helvetica" w:eastAsia="Helvetica" w:hAnsi="Helvetica" w:cs="Times New Roman"/>
          <w:lang w:val="fr-CA"/>
        </w:rPr>
        <w:t>Inglis</w:t>
      </w:r>
      <w:proofErr w:type="spellEnd"/>
      <w:r>
        <w:rPr>
          <w:rFonts w:ascii="Helvetica" w:eastAsia="Helvetica" w:hAnsi="Helvetica" w:cs="Times New Roman"/>
          <w:lang w:val="fr-CA"/>
        </w:rPr>
        <w:t>, Universit</w:t>
      </w:r>
      <w:r>
        <w:rPr>
          <w:rFonts w:ascii="Helvetica" w:eastAsia="Helvetica" w:hAnsi="Helvetica" w:cs="Times New Roman"/>
          <w:lang w:val="fr-CA"/>
        </w:rPr>
        <w:t xml:space="preserve">é de </w:t>
      </w:r>
      <w:proofErr w:type="spellStart"/>
      <w:r>
        <w:rPr>
          <w:rFonts w:ascii="Helvetica" w:eastAsia="Helvetica" w:hAnsi="Helvetica" w:cs="Times New Roman"/>
          <w:lang w:val="fr-CA"/>
        </w:rPr>
        <w:t>King</w:t>
      </w:r>
      <w:r w:rsidR="00933FD6">
        <w:rPr>
          <w:rFonts w:ascii="Helvetica" w:eastAsia="Helvetica" w:hAnsi="Helvetica" w:cs="Times New Roman"/>
          <w:lang w:val="fr-CA"/>
        </w:rPr>
        <w:t>’</w:t>
      </w:r>
      <w:r>
        <w:rPr>
          <w:rFonts w:ascii="Helvetica" w:eastAsia="Helvetica" w:hAnsi="Helvetica" w:cs="Times New Roman"/>
          <w:lang w:val="fr-CA"/>
        </w:rPr>
        <w:t>s</w:t>
      </w:r>
      <w:proofErr w:type="spellEnd"/>
      <w:r>
        <w:rPr>
          <w:rFonts w:ascii="Helvetica" w:eastAsia="Helvetica" w:hAnsi="Helvetica" w:cs="Times New Roman"/>
          <w:lang w:val="fr-CA"/>
        </w:rPr>
        <w:t xml:space="preserve"> </w:t>
      </w:r>
      <w:proofErr w:type="spellStart"/>
      <w:r>
        <w:rPr>
          <w:rFonts w:ascii="Helvetica" w:eastAsia="Helvetica" w:hAnsi="Helvetica" w:cs="Times New Roman"/>
          <w:lang w:val="fr-CA"/>
        </w:rPr>
        <w:t>College</w:t>
      </w:r>
      <w:proofErr w:type="spellEnd"/>
    </w:p>
    <w:p w14:paraId="2B8EE872" w14:textId="77777777" w:rsidR="00445AA4" w:rsidRPr="0020111B" w:rsidRDefault="00445AA4">
      <w:pPr>
        <w:rPr>
          <w:rFonts w:ascii="Helvetica" w:hAnsi="Helvetica"/>
        </w:rPr>
      </w:pPr>
    </w:p>
    <w:sectPr w:rsidR="00445AA4" w:rsidRPr="0020111B" w:rsidSect="001721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urence Ibrahim Aibo" w:date="2020-09-28T17:41:00Z" w:initials="LIA">
    <w:p w14:paraId="01DD8AD7" w14:textId="5022C385" w:rsidR="002765A5" w:rsidRDefault="002765A5">
      <w:pPr>
        <w:pStyle w:val="CommentText"/>
      </w:pPr>
      <w:r>
        <w:rPr>
          <w:rStyle w:val="CommentReference"/>
        </w:rPr>
        <w:annotationRef/>
      </w:r>
      <w:r>
        <w:t xml:space="preserve">Translator’s note: </w:t>
      </w:r>
      <w:r>
        <w:rPr>
          <w:rFonts w:ascii="Helvetica" w:eastAsia="Helvetica" w:hAnsi="Helvetica" w:cs="Calibri"/>
          <w:color w:val="222222"/>
          <w:sz w:val="24"/>
          <w:szCs w:val="24"/>
          <w:lang w:val="fr-CA"/>
        </w:rPr>
        <w:t>(</w:t>
      </w:r>
      <w:r>
        <w:rPr>
          <w:rFonts w:ascii="Helvetica" w:eastAsia="Helvetica" w:hAnsi="Helvetica" w:cs="Calibri"/>
          <w:color w:val="222222"/>
          <w:sz w:val="24"/>
          <w:szCs w:val="24"/>
          <w:lang w:val="fr-CA"/>
        </w:rPr>
        <w:t>or « </w:t>
      </w:r>
      <w:r>
        <w:rPr>
          <w:rFonts w:ascii="Helvetica" w:eastAsia="Helvetica" w:hAnsi="Helvetica" w:cs="Calibri"/>
          <w:color w:val="222222"/>
          <w:sz w:val="24"/>
          <w:szCs w:val="24"/>
          <w:lang w:val="fr-CA"/>
        </w:rPr>
        <w:t>une amie</w:t>
      </w:r>
      <w:r>
        <w:rPr>
          <w:rFonts w:ascii="Helvetica" w:eastAsia="Helvetica" w:hAnsi="Helvetica" w:cs="Calibri"/>
          <w:color w:val="222222"/>
          <w:sz w:val="24"/>
          <w:szCs w:val="24"/>
          <w:lang w:val="fr-CA"/>
        </w:rPr>
        <w:t> »</w:t>
      </w:r>
      <w:r>
        <w:rPr>
          <w:rFonts w:ascii="Helvetica" w:eastAsia="Helvetica" w:hAnsi="Helvetica" w:cs="Calibri"/>
          <w:color w:val="222222"/>
          <w:sz w:val="24"/>
          <w:szCs w:val="24"/>
          <w:lang w:val="fr-CA"/>
        </w:rPr>
        <w:t>)</w:t>
      </w:r>
      <w:r>
        <w:rPr>
          <w:rFonts w:ascii="Helvetica" w:eastAsia="Helvetica" w:hAnsi="Helvetica" w:cs="Calibri"/>
          <w:color w:val="222222"/>
          <w:sz w:val="24"/>
          <w:szCs w:val="24"/>
          <w:lang w:val="fr-C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DD8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9ED1" w16cex:dateUtc="2020-09-28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DD8AD7" w16cid:durableId="231C9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ACD3D" w14:textId="77777777" w:rsidR="00D16BC1" w:rsidRDefault="00D16BC1">
      <w:r>
        <w:separator/>
      </w:r>
    </w:p>
  </w:endnote>
  <w:endnote w:type="continuationSeparator" w:id="0">
    <w:p w14:paraId="640C5141" w14:textId="77777777" w:rsidR="00D16BC1" w:rsidRDefault="00D1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CD9C7" w14:textId="77777777" w:rsidR="00933FD6" w:rsidRDefault="00933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066F" w14:textId="77777777" w:rsidR="00933FD6" w:rsidRDefault="00933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B1BA" w14:textId="77777777" w:rsidR="00933FD6" w:rsidRDefault="0093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C9033" w14:textId="77777777" w:rsidR="00D16BC1" w:rsidRDefault="00D16BC1">
      <w:r>
        <w:separator/>
      </w:r>
    </w:p>
  </w:footnote>
  <w:footnote w:type="continuationSeparator" w:id="0">
    <w:p w14:paraId="35E4FF00" w14:textId="77777777" w:rsidR="00D16BC1" w:rsidRDefault="00D1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7412916"/>
      <w:docPartObj>
        <w:docPartGallery w:val="Page Numbers (Top of Page)"/>
        <w:docPartUnique/>
      </w:docPartObj>
    </w:sdtPr>
    <w:sdtEndPr>
      <w:rPr>
        <w:rStyle w:val="PageNumber"/>
      </w:rPr>
    </w:sdtEndPr>
    <w:sdtContent>
      <w:p w14:paraId="1B4F2507" w14:textId="755A4EF7" w:rsidR="003D6B5F" w:rsidRDefault="00D16BC1" w:rsidP="005009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5A759" w14:textId="77777777" w:rsidR="003D6B5F" w:rsidRDefault="003D6B5F" w:rsidP="003D6B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3EB4" w14:textId="77777777" w:rsidR="00933FD6" w:rsidRDefault="00933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60B1" w14:textId="77777777" w:rsidR="00933FD6" w:rsidRDefault="00933FD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04"/>
    <w:rsid w:val="000907A7"/>
    <w:rsid w:val="000F0145"/>
    <w:rsid w:val="001721C5"/>
    <w:rsid w:val="0020111B"/>
    <w:rsid w:val="00227284"/>
    <w:rsid w:val="002765A5"/>
    <w:rsid w:val="002D53EB"/>
    <w:rsid w:val="003108F3"/>
    <w:rsid w:val="00364313"/>
    <w:rsid w:val="00365F4E"/>
    <w:rsid w:val="003D6B5F"/>
    <w:rsid w:val="00445AA4"/>
    <w:rsid w:val="004864CE"/>
    <w:rsid w:val="004F2EEA"/>
    <w:rsid w:val="005009CB"/>
    <w:rsid w:val="0050383F"/>
    <w:rsid w:val="00566404"/>
    <w:rsid w:val="0058194E"/>
    <w:rsid w:val="005D61E7"/>
    <w:rsid w:val="006260AD"/>
    <w:rsid w:val="006606CE"/>
    <w:rsid w:val="007D2AE5"/>
    <w:rsid w:val="008012A1"/>
    <w:rsid w:val="00884435"/>
    <w:rsid w:val="008F026B"/>
    <w:rsid w:val="00933FD6"/>
    <w:rsid w:val="00A217DA"/>
    <w:rsid w:val="00A458B9"/>
    <w:rsid w:val="00A92A33"/>
    <w:rsid w:val="00B256A8"/>
    <w:rsid w:val="00B3098A"/>
    <w:rsid w:val="00BE55DA"/>
    <w:rsid w:val="00C07556"/>
    <w:rsid w:val="00C4691D"/>
    <w:rsid w:val="00C71765"/>
    <w:rsid w:val="00D16BC1"/>
    <w:rsid w:val="00D2524E"/>
    <w:rsid w:val="00E036EA"/>
    <w:rsid w:val="00E5607E"/>
    <w:rsid w:val="00F33629"/>
    <w:rsid w:val="00F80A6C"/>
    <w:rsid w:val="00FC6A2C"/>
    <w:rsid w:val="00FD0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5C1A"/>
  <w15:chartTrackingRefBased/>
  <w15:docId w15:val="{640CAF7D-4E97-D34E-A1C8-EA26CB3C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566404"/>
  </w:style>
  <w:style w:type="paragraph" w:styleId="HTMLPreformatted">
    <w:name w:val="HTML Preformatted"/>
    <w:basedOn w:val="Normal"/>
    <w:link w:val="HTMLPreformattedChar"/>
    <w:uiPriority w:val="99"/>
    <w:semiHidden/>
    <w:unhideWhenUsed/>
    <w:rsid w:val="0044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5AA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45AA4"/>
    <w:rPr>
      <w:color w:val="0000FF"/>
      <w:u w:val="single"/>
    </w:rPr>
  </w:style>
  <w:style w:type="paragraph" w:styleId="NormalWeb">
    <w:name w:val="Normal (Web)"/>
    <w:basedOn w:val="Normal"/>
    <w:uiPriority w:val="99"/>
    <w:semiHidden/>
    <w:unhideWhenUsed/>
    <w:rsid w:val="00445AA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5AA4"/>
    <w:rPr>
      <w:b/>
      <w:bCs/>
    </w:rPr>
  </w:style>
  <w:style w:type="character" w:styleId="HTMLCite">
    <w:name w:val="HTML Cite"/>
    <w:basedOn w:val="DefaultParagraphFont"/>
    <w:uiPriority w:val="99"/>
    <w:semiHidden/>
    <w:unhideWhenUsed/>
    <w:rsid w:val="00445AA4"/>
    <w:rPr>
      <w:i/>
      <w:iCs/>
    </w:rPr>
  </w:style>
  <w:style w:type="character" w:styleId="Emphasis">
    <w:name w:val="Emphasis"/>
    <w:basedOn w:val="DefaultParagraphFont"/>
    <w:uiPriority w:val="20"/>
    <w:qFormat/>
    <w:rsid w:val="00445AA4"/>
    <w:rPr>
      <w:i/>
      <w:iCs/>
    </w:rPr>
  </w:style>
  <w:style w:type="paragraph" w:styleId="Header">
    <w:name w:val="header"/>
    <w:basedOn w:val="Normal"/>
    <w:link w:val="HeaderChar"/>
    <w:uiPriority w:val="99"/>
    <w:unhideWhenUsed/>
    <w:rsid w:val="003D6B5F"/>
    <w:pPr>
      <w:tabs>
        <w:tab w:val="center" w:pos="4680"/>
        <w:tab w:val="right" w:pos="9360"/>
      </w:tabs>
    </w:pPr>
  </w:style>
  <w:style w:type="character" w:customStyle="1" w:styleId="HeaderChar">
    <w:name w:val="Header Char"/>
    <w:basedOn w:val="DefaultParagraphFont"/>
    <w:link w:val="Header"/>
    <w:uiPriority w:val="99"/>
    <w:rsid w:val="003D6B5F"/>
  </w:style>
  <w:style w:type="paragraph" w:styleId="Footer">
    <w:name w:val="footer"/>
    <w:basedOn w:val="Normal"/>
    <w:link w:val="FooterChar"/>
    <w:uiPriority w:val="99"/>
    <w:unhideWhenUsed/>
    <w:rsid w:val="003D6B5F"/>
    <w:pPr>
      <w:tabs>
        <w:tab w:val="center" w:pos="4680"/>
        <w:tab w:val="right" w:pos="9360"/>
      </w:tabs>
    </w:pPr>
  </w:style>
  <w:style w:type="character" w:customStyle="1" w:styleId="FooterChar">
    <w:name w:val="Footer Char"/>
    <w:basedOn w:val="DefaultParagraphFont"/>
    <w:link w:val="Footer"/>
    <w:uiPriority w:val="99"/>
    <w:rsid w:val="003D6B5F"/>
  </w:style>
  <w:style w:type="character" w:styleId="PageNumber">
    <w:name w:val="page number"/>
    <w:basedOn w:val="DefaultParagraphFont"/>
    <w:uiPriority w:val="99"/>
    <w:semiHidden/>
    <w:unhideWhenUsed/>
    <w:rsid w:val="003D6B5F"/>
  </w:style>
  <w:style w:type="character" w:styleId="CommentReference">
    <w:name w:val="annotation reference"/>
    <w:basedOn w:val="DefaultParagraphFont"/>
    <w:uiPriority w:val="99"/>
    <w:semiHidden/>
    <w:unhideWhenUsed/>
    <w:rsid w:val="002765A5"/>
    <w:rPr>
      <w:sz w:val="16"/>
      <w:szCs w:val="16"/>
    </w:rPr>
  </w:style>
  <w:style w:type="paragraph" w:styleId="CommentText">
    <w:name w:val="annotation text"/>
    <w:basedOn w:val="Normal"/>
    <w:link w:val="CommentTextChar"/>
    <w:uiPriority w:val="99"/>
    <w:semiHidden/>
    <w:unhideWhenUsed/>
    <w:rsid w:val="002765A5"/>
    <w:rPr>
      <w:sz w:val="20"/>
      <w:szCs w:val="20"/>
    </w:rPr>
  </w:style>
  <w:style w:type="character" w:customStyle="1" w:styleId="CommentTextChar">
    <w:name w:val="Comment Text Char"/>
    <w:basedOn w:val="DefaultParagraphFont"/>
    <w:link w:val="CommentText"/>
    <w:uiPriority w:val="99"/>
    <w:semiHidden/>
    <w:rsid w:val="002765A5"/>
    <w:rPr>
      <w:sz w:val="20"/>
      <w:szCs w:val="20"/>
    </w:rPr>
  </w:style>
  <w:style w:type="paragraph" w:styleId="CommentSubject">
    <w:name w:val="annotation subject"/>
    <w:basedOn w:val="CommentText"/>
    <w:next w:val="CommentText"/>
    <w:link w:val="CommentSubjectChar"/>
    <w:uiPriority w:val="99"/>
    <w:semiHidden/>
    <w:unhideWhenUsed/>
    <w:rsid w:val="002765A5"/>
    <w:rPr>
      <w:b/>
      <w:bCs/>
    </w:rPr>
  </w:style>
  <w:style w:type="character" w:customStyle="1" w:styleId="CommentSubjectChar">
    <w:name w:val="Comment Subject Char"/>
    <w:basedOn w:val="CommentTextChar"/>
    <w:link w:val="CommentSubject"/>
    <w:uiPriority w:val="99"/>
    <w:semiHidden/>
    <w:rsid w:val="002765A5"/>
    <w:rPr>
      <w:b/>
      <w:bCs/>
      <w:sz w:val="20"/>
      <w:szCs w:val="20"/>
    </w:rPr>
  </w:style>
  <w:style w:type="paragraph" w:styleId="BalloonText">
    <w:name w:val="Balloon Text"/>
    <w:basedOn w:val="Normal"/>
    <w:link w:val="BalloonTextChar"/>
    <w:uiPriority w:val="99"/>
    <w:semiHidden/>
    <w:unhideWhenUsed/>
    <w:rsid w:val="00276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98EEE53D81C41981499BB068C52BF" ma:contentTypeVersion="12" ma:contentTypeDescription="Create a new document." ma:contentTypeScope="" ma:versionID="9183d9dfe3c5b33673befefef73754ed">
  <xsd:schema xmlns:xsd="http://www.w3.org/2001/XMLSchema" xmlns:xs="http://www.w3.org/2001/XMLSchema" xmlns:p="http://schemas.microsoft.com/office/2006/metadata/properties" xmlns:ns2="470c543f-b2be-4471-a773-6d48222d84a8" xmlns:ns3="ac3f95d7-1305-43ef-b7c4-3f768af69853" targetNamespace="http://schemas.microsoft.com/office/2006/metadata/properties" ma:root="true" ma:fieldsID="d202f47c74443b3c4dee1a7ecedceef0" ns2:_="" ns3:_="">
    <xsd:import namespace="470c543f-b2be-4471-a773-6d48222d84a8"/>
    <xsd:import namespace="ac3f95d7-1305-43ef-b7c4-3f768af698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c543f-b2be-4471-a773-6d48222d8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95d7-1305-43ef-b7c4-3f768af698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5D106-E9EA-4BBF-979D-4A79A74B43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39AD1-087E-454E-A5EA-9024EBF9C74F}">
  <ds:schemaRefs>
    <ds:schemaRef ds:uri="http://schemas.microsoft.com/sharepoint/v3/contenttype/forms"/>
  </ds:schemaRefs>
</ds:datastoreItem>
</file>

<file path=customXml/itemProps3.xml><?xml version="1.0" encoding="utf-8"?>
<ds:datastoreItem xmlns:ds="http://schemas.openxmlformats.org/officeDocument/2006/customXml" ds:itemID="{6670AB8E-BEDB-4244-B859-AB2AA83C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c543f-b2be-4471-a773-6d48222d84a8"/>
    <ds:schemaRef ds:uri="ac3f95d7-1305-43ef-b7c4-3f768af69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631</Words>
  <Characters>3405</Characters>
  <Application>Microsoft Office Word</Application>
  <DocSecurity>0</DocSecurity>
  <Lines>52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Hamilton</dc:creator>
  <cp:lastModifiedBy>Laurence Ibrahim Aibo</cp:lastModifiedBy>
  <cp:revision>12</cp:revision>
  <dcterms:created xsi:type="dcterms:W3CDTF">2020-08-03T18:59:00Z</dcterms:created>
  <dcterms:modified xsi:type="dcterms:W3CDTF">2020-09-28T21:53:00Z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0x010100E8F98EEE53D81C41981499BB068C52BF</vt:lpwstr>
  </property>
  <property fmtid="{D5CDD505-2E9C-101B-9397-08002B2CF9AE}" pid="3" name="MSIP_Label_569d45fb-9dfc-4372-bc20-0ee25b1d5709_ActionId">
    <vt:lpwstr>355f909a-4d25-4b97-82f1-151cbdb6ac3a</vt:lpwstr>
  </property>
  <property fmtid="{D5CDD505-2E9C-101B-9397-08002B2CF9AE}" pid="4" name="MSIP_Label_569d45fb-9dfc-4372-bc20-0ee25b1d5709_Application">
    <vt:lpwstr>Microsoft Azure Information Protection</vt:lpwstr>
  </property>
  <property fmtid="{D5CDD505-2E9C-101B-9397-08002B2CF9AE}" pid="5" name="MSIP_Label_569d45fb-9dfc-4372-bc20-0ee25b1d5709_Enabled">
    <vt:lpwstr>True</vt:lpwstr>
  </property>
  <property fmtid="{D5CDD505-2E9C-101B-9397-08002B2CF9AE}" pid="6" name="MSIP_Label_569d45fb-9dfc-4372-bc20-0ee25b1d5709_Extended_MSFT_Method">
    <vt:lpwstr>Manual</vt:lpwstr>
  </property>
  <property fmtid="{D5CDD505-2E9C-101B-9397-08002B2CF9AE}" pid="7" name="MSIP_Label_569d45fb-9dfc-4372-bc20-0ee25b1d5709_Name">
    <vt:lpwstr>Public</vt:lpwstr>
  </property>
  <property fmtid="{D5CDD505-2E9C-101B-9397-08002B2CF9AE}" pid="8" name="MSIP_Label_569d45fb-9dfc-4372-bc20-0ee25b1d5709_Owner">
    <vt:lpwstr>libeg@ntnu.no</vt:lpwstr>
  </property>
  <property fmtid="{D5CDD505-2E9C-101B-9397-08002B2CF9AE}" pid="9" name="MSIP_Label_569d45fb-9dfc-4372-bc20-0ee25b1d5709_SetDate">
    <vt:lpwstr>2020-08-03T18:59:38.0755133Z</vt:lpwstr>
  </property>
  <property fmtid="{D5CDD505-2E9C-101B-9397-08002B2CF9AE}" pid="10" name="MSIP_Label_569d45fb-9dfc-4372-bc20-0ee25b1d5709_SiteId">
    <vt:lpwstr>09a10672-822f-4467-a5ba-5bb375967c05</vt:lpwstr>
  </property>
  <property fmtid="{D5CDD505-2E9C-101B-9397-08002B2CF9AE}" pid="11" name="Sensitivity">
    <vt:lpwstr>Public</vt:lpwstr>
  </property>
</Properties>
</file>