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711CE" w14:textId="3882FA7E" w:rsidR="00C50433" w:rsidRPr="00AF2235" w:rsidRDefault="00C50433" w:rsidP="004746C8">
      <w:pPr>
        <w:tabs>
          <w:tab w:val="left" w:pos="5052"/>
        </w:tabs>
        <w:spacing w:line="360" w:lineRule="auto"/>
        <w:rPr>
          <w:rFonts w:ascii="Arial" w:hAnsi="Arial" w:cs="Arial"/>
          <w:b/>
          <w:bCs/>
          <w:sz w:val="22"/>
          <w:szCs w:val="22"/>
          <w:u w:val="single"/>
          <w:rtl/>
          <w:lang w:eastAsia="he-IL"/>
        </w:rPr>
      </w:pPr>
      <w:bookmarkStart w:id="0" w:name="_GoBack"/>
      <w:bookmarkEnd w:id="0"/>
      <w:r w:rsidRPr="00AF2235">
        <w:rPr>
          <w:rFonts w:ascii="Arial" w:hAnsi="Arial" w:cs="Arial" w:hint="cs"/>
          <w:b/>
          <w:bCs/>
          <w:sz w:val="22"/>
          <w:szCs w:val="22"/>
          <w:u w:val="single"/>
          <w:rtl/>
          <w:lang w:eastAsia="he-IL"/>
        </w:rPr>
        <w:t>תאריך:</w:t>
      </w:r>
      <w:r w:rsidR="00675FBD" w:rsidRPr="00AF2235">
        <w:rPr>
          <w:rFonts w:ascii="Arial" w:hAnsi="Arial" w:cs="Arial" w:hint="cs"/>
          <w:sz w:val="22"/>
          <w:szCs w:val="22"/>
          <w:rtl/>
          <w:lang w:eastAsia="he-IL"/>
        </w:rPr>
        <w:t xml:space="preserve"> </w:t>
      </w:r>
      <w:r w:rsidR="004746C8">
        <w:rPr>
          <w:rFonts w:ascii="Arial" w:hAnsi="Arial" w:cs="Arial"/>
          <w:sz w:val="22"/>
          <w:szCs w:val="22"/>
          <w:lang w:eastAsia="he-IL"/>
        </w:rPr>
        <w:t>24</w:t>
      </w:r>
      <w:r w:rsidR="00675FBD" w:rsidRPr="00AF2235">
        <w:rPr>
          <w:rFonts w:ascii="Arial" w:hAnsi="Arial" w:cs="Arial"/>
          <w:sz w:val="22"/>
          <w:szCs w:val="22"/>
          <w:rtl/>
          <w:lang w:eastAsia="he-IL"/>
        </w:rPr>
        <w:t xml:space="preserve"> ב</w:t>
      </w:r>
      <w:r w:rsidR="004746C8">
        <w:rPr>
          <w:rFonts w:ascii="Arial" w:hAnsi="Arial" w:cs="Arial" w:hint="cs"/>
          <w:sz w:val="22"/>
          <w:szCs w:val="22"/>
          <w:rtl/>
          <w:lang w:eastAsia="he-IL"/>
        </w:rPr>
        <w:t xml:space="preserve">אפריל </w:t>
      </w:r>
      <w:r w:rsidR="00675FBD" w:rsidRPr="00AF2235">
        <w:rPr>
          <w:rFonts w:ascii="Arial" w:hAnsi="Arial" w:cs="Arial"/>
          <w:sz w:val="22"/>
          <w:szCs w:val="22"/>
          <w:rtl/>
          <w:lang w:eastAsia="he-IL"/>
        </w:rPr>
        <w:t>202</w:t>
      </w:r>
      <w:r w:rsidR="004746C8">
        <w:rPr>
          <w:rFonts w:ascii="Arial" w:hAnsi="Arial" w:cs="Arial" w:hint="cs"/>
          <w:sz w:val="22"/>
          <w:szCs w:val="22"/>
          <w:rtl/>
          <w:lang w:eastAsia="he-IL"/>
        </w:rPr>
        <w:t>4</w:t>
      </w:r>
      <w:r w:rsidR="00675FBD" w:rsidRPr="00AF2235">
        <w:rPr>
          <w:rFonts w:ascii="Arial" w:hAnsi="Arial" w:cs="Arial"/>
          <w:sz w:val="22"/>
          <w:szCs w:val="22"/>
          <w:rtl/>
          <w:lang w:eastAsia="he-IL"/>
        </w:rPr>
        <w:commentReference w:id="1"/>
      </w:r>
    </w:p>
    <w:p w14:paraId="4122E1C7" w14:textId="77777777" w:rsidR="00C50433" w:rsidRPr="00AF2235" w:rsidRDefault="00C50433" w:rsidP="00C50433">
      <w:pPr>
        <w:tabs>
          <w:tab w:val="left" w:pos="5052"/>
        </w:tabs>
        <w:spacing w:line="360" w:lineRule="auto"/>
        <w:jc w:val="center"/>
        <w:rPr>
          <w:rFonts w:ascii="Arial" w:hAnsi="Arial" w:cs="Arial"/>
          <w:b/>
          <w:bCs/>
          <w:sz w:val="22"/>
          <w:szCs w:val="22"/>
          <w:u w:val="single"/>
          <w:rtl/>
          <w:lang w:eastAsia="he-IL"/>
        </w:rPr>
      </w:pPr>
      <w:r w:rsidRPr="00AF2235">
        <w:rPr>
          <w:rFonts w:ascii="Arial" w:hAnsi="Arial" w:cs="Arial"/>
          <w:b/>
          <w:bCs/>
          <w:sz w:val="22"/>
          <w:szCs w:val="22"/>
          <w:u w:val="single"/>
          <w:rtl/>
          <w:lang w:eastAsia="he-IL"/>
        </w:rPr>
        <w:t xml:space="preserve">הצעה </w:t>
      </w:r>
      <w:r w:rsidRPr="00AF2235">
        <w:rPr>
          <w:rFonts w:ascii="Arial" w:hAnsi="Arial" w:cs="Arial" w:hint="cs"/>
          <w:b/>
          <w:bCs/>
          <w:sz w:val="22"/>
          <w:szCs w:val="22"/>
          <w:u w:val="single"/>
          <w:rtl/>
          <w:lang w:eastAsia="he-IL"/>
        </w:rPr>
        <w:t>למינוי חדש/ קידום</w:t>
      </w:r>
      <w:r w:rsidRPr="00AF2235">
        <w:rPr>
          <w:rFonts w:ascii="Arial" w:hAnsi="Arial" w:cs="Arial"/>
          <w:b/>
          <w:bCs/>
          <w:sz w:val="22"/>
          <w:szCs w:val="22"/>
          <w:u w:val="single"/>
          <w:rtl/>
          <w:lang w:eastAsia="he-IL"/>
        </w:rPr>
        <w:t xml:space="preserve"> </w:t>
      </w:r>
    </w:p>
    <w:p w14:paraId="723C763E" w14:textId="1EB37957" w:rsidR="00C50433" w:rsidRDefault="00C50433" w:rsidP="00C50433">
      <w:pPr>
        <w:tabs>
          <w:tab w:val="left" w:pos="5052"/>
        </w:tabs>
        <w:spacing w:line="360" w:lineRule="auto"/>
        <w:jc w:val="center"/>
        <w:rPr>
          <w:rFonts w:ascii="Arial" w:hAnsi="Arial" w:cs="Arial"/>
          <w:b/>
          <w:bCs/>
          <w:sz w:val="22"/>
          <w:szCs w:val="22"/>
          <w:u w:val="single"/>
          <w:lang w:eastAsia="he-IL"/>
        </w:rPr>
      </w:pPr>
      <w:r w:rsidRPr="00AF2235">
        <w:rPr>
          <w:rFonts w:ascii="Arial" w:hAnsi="Arial" w:cs="Arial" w:hint="cs"/>
          <w:b/>
          <w:bCs/>
          <w:sz w:val="22"/>
          <w:szCs w:val="22"/>
          <w:u w:val="single"/>
          <w:rtl/>
          <w:lang w:eastAsia="he-IL"/>
        </w:rPr>
        <w:t xml:space="preserve"> ל</w:t>
      </w:r>
      <w:r w:rsidRPr="00AF2235">
        <w:rPr>
          <w:rFonts w:ascii="Arial" w:hAnsi="Arial" w:cs="Arial"/>
          <w:b/>
          <w:bCs/>
          <w:sz w:val="22"/>
          <w:szCs w:val="22"/>
          <w:u w:val="single"/>
          <w:rtl/>
          <w:lang w:eastAsia="he-IL"/>
        </w:rPr>
        <w:t>חבר סגל באוניברסיטת בר-אילן</w:t>
      </w:r>
    </w:p>
    <w:p w14:paraId="6642B9A6" w14:textId="77777777" w:rsidR="004746C8" w:rsidRPr="00AF2235" w:rsidRDefault="004746C8" w:rsidP="00C50433">
      <w:pPr>
        <w:tabs>
          <w:tab w:val="left" w:pos="5052"/>
        </w:tabs>
        <w:spacing w:line="360" w:lineRule="auto"/>
        <w:jc w:val="center"/>
        <w:rPr>
          <w:rFonts w:ascii="Arial" w:hAnsi="Arial" w:cs="Arial"/>
          <w:b/>
          <w:bCs/>
          <w:sz w:val="22"/>
          <w:szCs w:val="22"/>
          <w:rtl/>
          <w:lang w:eastAsia="he-IL"/>
        </w:rPr>
      </w:pPr>
    </w:p>
    <w:p w14:paraId="14911865" w14:textId="6AE85A9F" w:rsidR="00C50433" w:rsidRPr="00AF2235" w:rsidRDefault="00C50433" w:rsidP="00430F60">
      <w:pPr>
        <w:pStyle w:val="a8"/>
        <w:numPr>
          <w:ilvl w:val="0"/>
          <w:numId w:val="19"/>
        </w:numPr>
        <w:tabs>
          <w:tab w:val="left" w:pos="516"/>
          <w:tab w:val="left" w:pos="5052"/>
        </w:tabs>
        <w:spacing w:line="360" w:lineRule="auto"/>
        <w:rPr>
          <w:rFonts w:ascii="Arial" w:hAnsi="Arial" w:cs="Arial"/>
          <w:sz w:val="22"/>
          <w:szCs w:val="22"/>
          <w:lang w:eastAsia="he-IL"/>
        </w:rPr>
      </w:pPr>
      <w:r w:rsidRPr="00AF2235">
        <w:rPr>
          <w:rFonts w:ascii="Arial" w:hAnsi="Arial" w:cs="Arial"/>
          <w:b/>
          <w:bCs/>
          <w:sz w:val="22"/>
          <w:szCs w:val="22"/>
          <w:u w:val="single"/>
          <w:rtl/>
          <w:lang w:eastAsia="he-IL"/>
        </w:rPr>
        <w:t>נתונים אישיים</w:t>
      </w:r>
      <w:r w:rsidRPr="00AF2235">
        <w:rPr>
          <w:rFonts w:ascii="Arial" w:hAnsi="Arial" w:cs="Arial"/>
          <w:sz w:val="22"/>
          <w:szCs w:val="22"/>
          <w:rtl/>
          <w:lang w:eastAsia="he-IL"/>
        </w:rPr>
        <w:t>:</w:t>
      </w:r>
    </w:p>
    <w:tbl>
      <w:tblPr>
        <w:tblStyle w:val="a7"/>
        <w:bidiVisual/>
        <w:tblW w:w="0" w:type="auto"/>
        <w:tblInd w:w="720" w:type="dxa"/>
        <w:tblLook w:val="04A0" w:firstRow="1" w:lastRow="0" w:firstColumn="1" w:lastColumn="0" w:noHBand="0" w:noVBand="1"/>
      </w:tblPr>
      <w:tblGrid>
        <w:gridCol w:w="4054"/>
        <w:gridCol w:w="4242"/>
      </w:tblGrid>
      <w:tr w:rsidR="00D956E1" w:rsidRPr="00AF2235" w14:paraId="4B5274FE" w14:textId="77777777" w:rsidTr="00AF2235">
        <w:tc>
          <w:tcPr>
            <w:tcW w:w="4054" w:type="dxa"/>
          </w:tcPr>
          <w:p w14:paraId="5097E8F2" w14:textId="0FD623C8" w:rsidR="00D956E1" w:rsidRPr="00AF2235" w:rsidRDefault="00D956E1" w:rsidP="00675FBD">
            <w:pPr>
              <w:tabs>
                <w:tab w:val="left" w:pos="516"/>
                <w:tab w:val="left" w:pos="5052"/>
              </w:tabs>
              <w:spacing w:line="360" w:lineRule="auto"/>
              <w:rPr>
                <w:rFonts w:ascii="Arial" w:hAnsi="Arial" w:cs="Arial"/>
                <w:sz w:val="22"/>
                <w:szCs w:val="22"/>
                <w:rtl/>
                <w:lang w:eastAsia="he-IL"/>
              </w:rPr>
            </w:pPr>
            <w:r w:rsidRPr="00AF2235">
              <w:rPr>
                <w:rFonts w:ascii="Arial" w:hAnsi="Arial" w:cs="Arial"/>
                <w:sz w:val="22"/>
                <w:szCs w:val="22"/>
                <w:rtl/>
                <w:lang w:eastAsia="he-IL"/>
              </w:rPr>
              <w:t>שם המועמד/ת בעברית:</w:t>
            </w:r>
            <w:r w:rsidR="00675FBD" w:rsidRPr="00AF2235">
              <w:rPr>
                <w:rFonts w:ascii="Arial" w:hAnsi="Arial" w:cs="Arial" w:hint="cs"/>
                <w:sz w:val="22"/>
                <w:szCs w:val="22"/>
                <w:rtl/>
                <w:lang w:eastAsia="he-IL"/>
              </w:rPr>
              <w:t xml:space="preserve"> פאדל בחוס</w:t>
            </w:r>
          </w:p>
        </w:tc>
        <w:tc>
          <w:tcPr>
            <w:tcW w:w="4242" w:type="dxa"/>
          </w:tcPr>
          <w:p w14:paraId="6ED06227" w14:textId="19EAB58B" w:rsidR="00D956E1" w:rsidRPr="00AF2235" w:rsidRDefault="00D956E1" w:rsidP="00D956E1">
            <w:pPr>
              <w:tabs>
                <w:tab w:val="left" w:pos="516"/>
                <w:tab w:val="left" w:pos="5052"/>
              </w:tabs>
              <w:spacing w:line="360" w:lineRule="auto"/>
              <w:rPr>
                <w:rFonts w:ascii="Arial" w:hAnsi="Arial" w:cs="Arial"/>
                <w:sz w:val="22"/>
                <w:szCs w:val="22"/>
                <w:lang w:eastAsia="he-IL"/>
              </w:rPr>
            </w:pPr>
            <w:r w:rsidRPr="00AF2235">
              <w:rPr>
                <w:rFonts w:ascii="Arial" w:hAnsi="Arial" w:cs="Arial"/>
                <w:sz w:val="22"/>
                <w:szCs w:val="22"/>
                <w:rtl/>
                <w:lang w:eastAsia="he-IL"/>
              </w:rPr>
              <w:t>בלועזית:</w:t>
            </w:r>
            <w:r w:rsidR="00675FBD" w:rsidRPr="00AF2235">
              <w:rPr>
                <w:rFonts w:ascii="Arial" w:hAnsi="Arial" w:cs="Arial" w:hint="cs"/>
                <w:sz w:val="22"/>
                <w:szCs w:val="22"/>
                <w:rtl/>
                <w:lang w:eastAsia="he-IL"/>
              </w:rPr>
              <w:t xml:space="preserve"> </w:t>
            </w:r>
            <w:r w:rsidR="00675FBD" w:rsidRPr="00AF2235">
              <w:rPr>
                <w:rFonts w:ascii="Arial" w:hAnsi="Arial" w:cs="Arial"/>
                <w:sz w:val="22"/>
                <w:szCs w:val="22"/>
                <w:lang w:eastAsia="he-IL"/>
              </w:rPr>
              <w:t>Fadel Bahouth</w:t>
            </w:r>
          </w:p>
        </w:tc>
      </w:tr>
      <w:tr w:rsidR="00D956E1" w:rsidRPr="00AF2235" w14:paraId="406C7A56" w14:textId="77777777" w:rsidTr="00AF2235">
        <w:tc>
          <w:tcPr>
            <w:tcW w:w="4054" w:type="dxa"/>
          </w:tcPr>
          <w:p w14:paraId="355F13CF" w14:textId="16A081FA" w:rsidR="00D956E1" w:rsidRPr="00AF2235" w:rsidRDefault="00D956E1" w:rsidP="00D956E1">
            <w:pPr>
              <w:tabs>
                <w:tab w:val="left" w:pos="516"/>
                <w:tab w:val="left" w:pos="5052"/>
              </w:tabs>
              <w:spacing w:line="360" w:lineRule="auto"/>
              <w:rPr>
                <w:rFonts w:ascii="Arial" w:hAnsi="Arial" w:cs="Arial"/>
                <w:sz w:val="22"/>
                <w:szCs w:val="22"/>
                <w:rtl/>
                <w:lang w:eastAsia="he-IL"/>
              </w:rPr>
            </w:pPr>
            <w:commentRangeStart w:id="2"/>
            <w:r w:rsidRPr="00AF2235">
              <w:rPr>
                <w:rFonts w:ascii="Arial" w:hAnsi="Arial" w:cs="Arial"/>
                <w:sz w:val="22"/>
                <w:szCs w:val="22"/>
                <w:rtl/>
                <w:lang w:eastAsia="he-IL"/>
              </w:rPr>
              <w:t>כתובת:</w:t>
            </w:r>
            <w:commentRangeEnd w:id="2"/>
            <w:r w:rsidR="00675FBD" w:rsidRPr="00AF2235">
              <w:rPr>
                <w:rStyle w:val="af"/>
                <w:rFonts w:ascii="Arial" w:hAnsi="Arial" w:cs="Arial"/>
                <w:sz w:val="22"/>
                <w:szCs w:val="22"/>
              </w:rPr>
              <w:commentReference w:id="2"/>
            </w:r>
          </w:p>
        </w:tc>
        <w:tc>
          <w:tcPr>
            <w:tcW w:w="4242" w:type="dxa"/>
          </w:tcPr>
          <w:p w14:paraId="1B87B661" w14:textId="1D01D5A2" w:rsidR="00D956E1" w:rsidRPr="00AF2235" w:rsidRDefault="001E6782" w:rsidP="001E6782">
            <w:pPr>
              <w:tabs>
                <w:tab w:val="left" w:pos="516"/>
                <w:tab w:val="left" w:pos="5052"/>
              </w:tabs>
              <w:spacing w:line="360" w:lineRule="auto"/>
              <w:rPr>
                <w:rFonts w:ascii="Arial" w:hAnsi="Arial" w:cs="Arial"/>
                <w:sz w:val="22"/>
                <w:szCs w:val="22"/>
                <w:rtl/>
                <w:lang w:eastAsia="he-IL"/>
              </w:rPr>
            </w:pPr>
            <w:r w:rsidRPr="00AF2235">
              <w:rPr>
                <w:rFonts w:ascii="Arial" w:hAnsi="Arial" w:cs="Arial"/>
                <w:sz w:val="22"/>
                <w:szCs w:val="22"/>
                <w:rtl/>
                <w:lang w:eastAsia="he-IL"/>
              </w:rPr>
              <w:t>מקום לידה:</w:t>
            </w:r>
            <w:r w:rsidR="00675FBD" w:rsidRPr="00AF2235">
              <w:rPr>
                <w:rFonts w:ascii="Arial" w:hAnsi="Arial" w:cs="Arial" w:hint="cs"/>
                <w:sz w:val="22"/>
                <w:szCs w:val="22"/>
                <w:rtl/>
                <w:lang w:eastAsia="he-IL"/>
              </w:rPr>
              <w:t xml:space="preserve"> ישראל</w:t>
            </w:r>
          </w:p>
        </w:tc>
      </w:tr>
      <w:tr w:rsidR="00D956E1" w:rsidRPr="00AF2235" w14:paraId="07CB2EBF" w14:textId="77777777" w:rsidTr="00AF2235">
        <w:tc>
          <w:tcPr>
            <w:tcW w:w="4054" w:type="dxa"/>
          </w:tcPr>
          <w:p w14:paraId="1C9DF994" w14:textId="62B7F08B" w:rsidR="00D956E1" w:rsidRPr="00AF2235" w:rsidRDefault="00D956E1" w:rsidP="00675FBD">
            <w:pPr>
              <w:tabs>
                <w:tab w:val="left" w:pos="516"/>
                <w:tab w:val="left" w:pos="5052"/>
              </w:tabs>
              <w:spacing w:line="360" w:lineRule="auto"/>
              <w:rPr>
                <w:rFonts w:ascii="Arial" w:hAnsi="Arial" w:cs="Arial"/>
                <w:sz w:val="22"/>
                <w:szCs w:val="22"/>
                <w:rtl/>
                <w:lang w:eastAsia="he-IL"/>
              </w:rPr>
            </w:pPr>
            <w:r w:rsidRPr="00AF2235">
              <w:rPr>
                <w:rFonts w:ascii="Arial" w:hAnsi="Arial" w:cs="Arial"/>
                <w:sz w:val="22"/>
                <w:szCs w:val="22"/>
                <w:rtl/>
                <w:lang w:eastAsia="he-IL"/>
              </w:rPr>
              <w:t>מס' ת"ז:</w:t>
            </w:r>
            <w:r w:rsidR="001E6782" w:rsidRPr="00AF2235">
              <w:rPr>
                <w:rFonts w:ascii="Arial" w:hAnsi="Arial" w:cs="Arial"/>
                <w:sz w:val="22"/>
                <w:szCs w:val="22"/>
                <w:rtl/>
                <w:lang w:eastAsia="he-IL"/>
              </w:rPr>
              <w:t xml:space="preserve"> </w:t>
            </w:r>
            <w:r w:rsidR="00675FBD" w:rsidRPr="00AF2235">
              <w:rPr>
                <w:rFonts w:ascii="Arial" w:hAnsi="Arial" w:cs="Arial"/>
                <w:sz w:val="22"/>
                <w:szCs w:val="22"/>
                <w:lang w:eastAsia="he-IL"/>
              </w:rPr>
              <w:t>034811554</w:t>
            </w:r>
          </w:p>
        </w:tc>
        <w:tc>
          <w:tcPr>
            <w:tcW w:w="4242" w:type="dxa"/>
          </w:tcPr>
          <w:p w14:paraId="737C6F6A" w14:textId="37EAFC00" w:rsidR="00D956E1" w:rsidRPr="00AF2235" w:rsidRDefault="001E6782" w:rsidP="00675FBD">
            <w:pPr>
              <w:pStyle w:val="a8"/>
              <w:tabs>
                <w:tab w:val="left" w:pos="516"/>
                <w:tab w:val="left" w:pos="5052"/>
              </w:tabs>
              <w:spacing w:line="360" w:lineRule="auto"/>
              <w:ind w:left="0"/>
              <w:rPr>
                <w:rFonts w:ascii="Arial" w:hAnsi="Arial" w:cs="Arial"/>
                <w:sz w:val="22"/>
                <w:szCs w:val="22"/>
                <w:rtl/>
                <w:lang w:eastAsia="he-IL"/>
              </w:rPr>
            </w:pPr>
            <w:r w:rsidRPr="00AF2235">
              <w:rPr>
                <w:rFonts w:ascii="Arial" w:hAnsi="Arial" w:cs="Arial"/>
                <w:sz w:val="22"/>
                <w:szCs w:val="22"/>
                <w:rtl/>
                <w:lang w:eastAsia="he-IL"/>
              </w:rPr>
              <w:t>תאריך לידה</w:t>
            </w:r>
            <w:r w:rsidRPr="00AF2235">
              <w:rPr>
                <w:rFonts w:ascii="Arial" w:hAnsi="Arial" w:cs="Arial" w:hint="cs"/>
                <w:sz w:val="22"/>
                <w:szCs w:val="22"/>
                <w:rtl/>
                <w:lang w:eastAsia="he-IL"/>
              </w:rPr>
              <w:t>:</w:t>
            </w:r>
            <w:r w:rsidR="00675FBD" w:rsidRPr="00AF2235">
              <w:rPr>
                <w:rFonts w:ascii="Arial" w:hAnsi="Arial" w:cs="Arial" w:hint="cs"/>
                <w:sz w:val="22"/>
                <w:szCs w:val="22"/>
                <w:rtl/>
                <w:lang w:eastAsia="he-IL"/>
              </w:rPr>
              <w:t xml:space="preserve"> </w:t>
            </w:r>
            <w:r w:rsidR="00675FBD" w:rsidRPr="00AF2235">
              <w:rPr>
                <w:rFonts w:ascii="Arial" w:hAnsi="Arial" w:cs="Arial"/>
                <w:sz w:val="22"/>
                <w:szCs w:val="22"/>
                <w:lang w:eastAsia="he-IL"/>
              </w:rPr>
              <w:t>13/6/1978</w:t>
            </w:r>
          </w:p>
        </w:tc>
      </w:tr>
      <w:tr w:rsidR="00D956E1" w:rsidRPr="00AF2235" w14:paraId="35F12914" w14:textId="77777777" w:rsidTr="00AF2235">
        <w:tc>
          <w:tcPr>
            <w:tcW w:w="4054" w:type="dxa"/>
          </w:tcPr>
          <w:p w14:paraId="18CD04F8" w14:textId="50BE3789" w:rsidR="00D956E1" w:rsidRPr="00AF2235" w:rsidRDefault="001E6782" w:rsidP="00675FBD">
            <w:pPr>
              <w:tabs>
                <w:tab w:val="left" w:pos="516"/>
                <w:tab w:val="left" w:pos="5052"/>
              </w:tabs>
              <w:spacing w:line="360" w:lineRule="auto"/>
              <w:rPr>
                <w:rFonts w:ascii="Arial" w:hAnsi="Arial" w:cs="Arial"/>
                <w:sz w:val="22"/>
                <w:szCs w:val="22"/>
                <w:rtl/>
                <w:lang w:eastAsia="he-IL"/>
              </w:rPr>
            </w:pPr>
            <w:r w:rsidRPr="00AF2235">
              <w:rPr>
                <w:rFonts w:ascii="Arial" w:hAnsi="Arial" w:cs="Arial"/>
                <w:sz w:val="22"/>
                <w:szCs w:val="22"/>
                <w:rtl/>
                <w:lang w:eastAsia="he-IL"/>
              </w:rPr>
              <w:t>מצב משפחתי:</w:t>
            </w:r>
            <w:r w:rsidR="00675FBD" w:rsidRPr="00AF2235">
              <w:rPr>
                <w:rFonts w:ascii="Arial" w:hAnsi="Arial" w:cs="Arial" w:hint="cs"/>
                <w:sz w:val="22"/>
                <w:szCs w:val="22"/>
                <w:rtl/>
                <w:lang w:eastAsia="he-IL"/>
              </w:rPr>
              <w:t xml:space="preserve"> נשוי</w:t>
            </w:r>
          </w:p>
        </w:tc>
        <w:tc>
          <w:tcPr>
            <w:tcW w:w="4242" w:type="dxa"/>
          </w:tcPr>
          <w:p w14:paraId="0C445EAF" w14:textId="4FC2227A" w:rsidR="00D956E1" w:rsidRPr="00AF2235" w:rsidRDefault="001E6782" w:rsidP="001E6782">
            <w:pPr>
              <w:tabs>
                <w:tab w:val="left" w:pos="516"/>
                <w:tab w:val="left" w:pos="5052"/>
              </w:tabs>
              <w:spacing w:line="360" w:lineRule="auto"/>
              <w:rPr>
                <w:rFonts w:ascii="Arial" w:hAnsi="Arial" w:cs="Arial"/>
                <w:sz w:val="22"/>
                <w:szCs w:val="22"/>
                <w:rtl/>
                <w:lang w:eastAsia="he-IL"/>
              </w:rPr>
            </w:pPr>
            <w:r w:rsidRPr="00AF2235">
              <w:rPr>
                <w:rFonts w:ascii="Arial" w:hAnsi="Arial" w:cs="Arial"/>
                <w:sz w:val="22"/>
                <w:szCs w:val="22"/>
                <w:rtl/>
                <w:lang w:eastAsia="he-IL"/>
              </w:rPr>
              <w:t>תאריך עליה:</w:t>
            </w:r>
            <w:r w:rsidR="00675FBD" w:rsidRPr="00AF2235">
              <w:rPr>
                <w:rFonts w:ascii="Arial" w:hAnsi="Arial" w:cs="Arial" w:hint="cs"/>
                <w:sz w:val="22"/>
                <w:szCs w:val="22"/>
                <w:rtl/>
                <w:lang w:eastAsia="he-IL"/>
              </w:rPr>
              <w:t xml:space="preserve"> אין</w:t>
            </w:r>
          </w:p>
        </w:tc>
      </w:tr>
      <w:tr w:rsidR="00D956E1" w:rsidRPr="00AF2235" w14:paraId="541FDE8B" w14:textId="77777777" w:rsidTr="00AF2235">
        <w:tc>
          <w:tcPr>
            <w:tcW w:w="4054" w:type="dxa"/>
          </w:tcPr>
          <w:p w14:paraId="7FC1C55E" w14:textId="09590623" w:rsidR="00D956E1" w:rsidRPr="00AF2235" w:rsidRDefault="001E6782" w:rsidP="00675FBD">
            <w:pPr>
              <w:pStyle w:val="af5"/>
              <w:rPr>
                <w:rFonts w:ascii="Arial" w:hAnsi="Arial" w:cs="Arial"/>
                <w:sz w:val="22"/>
                <w:szCs w:val="22"/>
                <w:rtl/>
              </w:rPr>
            </w:pPr>
            <w:r w:rsidRPr="00AF2235">
              <w:rPr>
                <w:rFonts w:ascii="Arial" w:hAnsi="Arial" w:cs="Arial"/>
                <w:sz w:val="22"/>
                <w:szCs w:val="22"/>
                <w:rtl/>
                <w:lang w:eastAsia="he-IL"/>
              </w:rPr>
              <w:t>טלפון:</w:t>
            </w:r>
            <w:r w:rsidR="00675FBD" w:rsidRPr="00AF2235">
              <w:rPr>
                <w:rFonts w:ascii="Arial" w:hAnsi="Arial" w:cs="Arial" w:hint="cs"/>
                <w:sz w:val="22"/>
                <w:szCs w:val="22"/>
                <w:rtl/>
                <w:lang w:eastAsia="he-IL"/>
              </w:rPr>
              <w:t xml:space="preserve"> </w:t>
            </w:r>
            <w:r w:rsidR="00675FBD" w:rsidRPr="00AF2235">
              <w:rPr>
                <w:rFonts w:ascii="Arial" w:hAnsi="Arial" w:cs="Arial"/>
                <w:sz w:val="22"/>
                <w:szCs w:val="22"/>
              </w:rPr>
              <w:t>0502065826</w:t>
            </w:r>
          </w:p>
        </w:tc>
        <w:tc>
          <w:tcPr>
            <w:tcW w:w="4242" w:type="dxa"/>
          </w:tcPr>
          <w:p w14:paraId="47BDB6F0" w14:textId="2BEF5BAB" w:rsidR="00D956E1" w:rsidRPr="00AF2235" w:rsidRDefault="001E6782" w:rsidP="00675FBD">
            <w:pPr>
              <w:pStyle w:val="af5"/>
              <w:rPr>
                <w:rFonts w:ascii="Arial" w:hAnsi="Arial" w:cs="Arial"/>
                <w:sz w:val="22"/>
                <w:szCs w:val="22"/>
                <w:rtl/>
              </w:rPr>
            </w:pPr>
            <w:r w:rsidRPr="00AF2235">
              <w:rPr>
                <w:rFonts w:ascii="Arial" w:hAnsi="Arial" w:cs="Arial"/>
                <w:sz w:val="22"/>
                <w:szCs w:val="22"/>
                <w:rtl/>
                <w:lang w:eastAsia="he-IL"/>
              </w:rPr>
              <w:t>דואר אלקטרוני:</w:t>
            </w:r>
            <w:r w:rsidR="00675FBD" w:rsidRPr="00AF2235">
              <w:rPr>
                <w:rFonts w:ascii="Arial" w:hAnsi="Arial" w:cs="Arial" w:hint="cs"/>
                <w:sz w:val="22"/>
                <w:szCs w:val="22"/>
                <w:rtl/>
                <w:lang w:eastAsia="he-IL"/>
              </w:rPr>
              <w:t xml:space="preserve"> </w:t>
            </w:r>
            <w:hyperlink r:id="rId10" w:history="1">
              <w:r w:rsidR="00675FBD" w:rsidRPr="00AF2235">
                <w:rPr>
                  <w:rStyle w:val="Hyperlink"/>
                  <w:rFonts w:ascii="Arial" w:hAnsi="Arial" w:cs="Arial"/>
                  <w:sz w:val="22"/>
                  <w:szCs w:val="22"/>
                </w:rPr>
                <w:t>fadelbahouth@gmail.com</w:t>
              </w:r>
            </w:hyperlink>
          </w:p>
        </w:tc>
      </w:tr>
    </w:tbl>
    <w:p w14:paraId="4FE9F3E4" w14:textId="20207B78" w:rsidR="00B82636" w:rsidRPr="00AF2235" w:rsidRDefault="00B82636" w:rsidP="00191A28">
      <w:pPr>
        <w:pStyle w:val="a8"/>
        <w:tabs>
          <w:tab w:val="left" w:pos="516"/>
          <w:tab w:val="left" w:pos="5052"/>
        </w:tabs>
        <w:spacing w:line="360" w:lineRule="auto"/>
        <w:rPr>
          <w:rFonts w:ascii="Arial" w:hAnsi="Arial" w:cs="Arial"/>
          <w:sz w:val="22"/>
          <w:szCs w:val="22"/>
          <w:rtl/>
          <w:lang w:eastAsia="he-IL"/>
        </w:rPr>
        <w:sectPr w:rsidR="00B82636" w:rsidRPr="00AF2235" w:rsidSect="00A7381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426" w:footer="227" w:gutter="0"/>
          <w:cols w:space="708"/>
          <w:bidi/>
          <w:rtlGutter/>
          <w:docGrid w:linePitch="360"/>
        </w:sectPr>
      </w:pPr>
    </w:p>
    <w:p w14:paraId="3D8D06E4" w14:textId="77777777" w:rsidR="00191A28" w:rsidRPr="00AF2235" w:rsidRDefault="00191A28" w:rsidP="001E6782">
      <w:pPr>
        <w:pStyle w:val="a8"/>
        <w:tabs>
          <w:tab w:val="left" w:pos="516"/>
          <w:tab w:val="left" w:pos="3161"/>
          <w:tab w:val="left" w:pos="5854"/>
        </w:tabs>
        <w:spacing w:line="360" w:lineRule="auto"/>
        <w:ind w:right="483"/>
        <w:rPr>
          <w:rFonts w:ascii="Arial" w:hAnsi="Arial" w:cs="Arial"/>
          <w:b/>
          <w:bCs/>
          <w:sz w:val="22"/>
          <w:szCs w:val="22"/>
          <w:u w:val="single"/>
          <w:rtl/>
          <w:lang w:eastAsia="he-IL"/>
        </w:rPr>
        <w:sectPr w:rsidR="00191A28" w:rsidRPr="00AF2235" w:rsidSect="00A23743">
          <w:type w:val="continuous"/>
          <w:pgSz w:w="11906" w:h="16838"/>
          <w:pgMar w:top="1440" w:right="1440" w:bottom="1440" w:left="1440" w:header="426" w:footer="227" w:gutter="0"/>
          <w:cols w:num="2" w:space="708"/>
          <w:bidi/>
          <w:rtlGutter/>
          <w:docGrid w:linePitch="360"/>
        </w:sectPr>
      </w:pPr>
    </w:p>
    <w:p w14:paraId="10B6C9FB" w14:textId="01D1207C" w:rsidR="000F39C9" w:rsidRPr="00AF2235" w:rsidRDefault="000F39C9" w:rsidP="00675FBD">
      <w:pPr>
        <w:pStyle w:val="a8"/>
        <w:numPr>
          <w:ilvl w:val="0"/>
          <w:numId w:val="19"/>
        </w:numPr>
        <w:tabs>
          <w:tab w:val="left" w:pos="516"/>
          <w:tab w:val="left" w:pos="3161"/>
          <w:tab w:val="left" w:pos="5854"/>
        </w:tabs>
        <w:spacing w:line="360" w:lineRule="auto"/>
        <w:ind w:right="483"/>
        <w:rPr>
          <w:rFonts w:ascii="Arial" w:hAnsi="Arial" w:cs="Arial"/>
          <w:sz w:val="22"/>
          <w:szCs w:val="22"/>
          <w:rtl/>
          <w:lang w:eastAsia="he-IL"/>
        </w:rPr>
      </w:pPr>
      <w:commentRangeStart w:id="3"/>
      <w:r w:rsidRPr="00AF2235">
        <w:rPr>
          <w:rFonts w:ascii="Arial" w:hAnsi="Arial" w:cs="Arial"/>
          <w:b/>
          <w:bCs/>
          <w:sz w:val="22"/>
          <w:szCs w:val="22"/>
          <w:u w:val="single"/>
          <w:rtl/>
          <w:lang w:eastAsia="he-IL"/>
        </w:rPr>
        <w:t>הדרגה המוצעת</w:t>
      </w:r>
      <w:r w:rsidRPr="00AF2235">
        <w:rPr>
          <w:rFonts w:ascii="Arial" w:hAnsi="Arial" w:cs="Arial"/>
          <w:sz w:val="22"/>
          <w:szCs w:val="22"/>
          <w:rtl/>
          <w:lang w:eastAsia="he-IL"/>
        </w:rPr>
        <w:t>:</w:t>
      </w:r>
      <w:r w:rsidR="00675FBD" w:rsidRPr="00AF2235">
        <w:rPr>
          <w:rFonts w:ascii="Arial" w:hAnsi="Arial" w:cs="Arial" w:hint="cs"/>
          <w:sz w:val="22"/>
          <w:szCs w:val="22"/>
          <w:rtl/>
          <w:lang w:eastAsia="he-IL"/>
        </w:rPr>
        <w:t xml:space="preserve"> </w:t>
      </w:r>
      <w:commentRangeEnd w:id="3"/>
      <w:r w:rsidR="00675FBD" w:rsidRPr="00AF2235">
        <w:rPr>
          <w:rStyle w:val="af"/>
          <w:rFonts w:ascii="Arial" w:hAnsi="Arial" w:cs="Arial"/>
          <w:sz w:val="22"/>
          <w:szCs w:val="22"/>
          <w:rtl/>
        </w:rPr>
        <w:commentReference w:id="3"/>
      </w:r>
      <w:r w:rsidRPr="00AF2235">
        <w:rPr>
          <w:rFonts w:ascii="Arial" w:hAnsi="Arial" w:cs="Arial"/>
          <w:sz w:val="22"/>
          <w:szCs w:val="22"/>
          <w:rtl/>
          <w:lang w:eastAsia="he-IL"/>
        </w:rPr>
        <w:tab/>
        <w:t>שנת הלימודים:</w:t>
      </w:r>
    </w:p>
    <w:p w14:paraId="31A954C3" w14:textId="1C69371B" w:rsidR="009E4A90" w:rsidRPr="00AF2235" w:rsidRDefault="009E4A90" w:rsidP="00430F60">
      <w:pPr>
        <w:pStyle w:val="a8"/>
        <w:numPr>
          <w:ilvl w:val="0"/>
          <w:numId w:val="19"/>
        </w:numPr>
        <w:tabs>
          <w:tab w:val="left" w:pos="516"/>
          <w:tab w:val="left" w:pos="5052"/>
        </w:tabs>
        <w:spacing w:line="360" w:lineRule="auto"/>
        <w:rPr>
          <w:rFonts w:ascii="Arial" w:hAnsi="Arial" w:cs="Arial"/>
          <w:sz w:val="22"/>
          <w:szCs w:val="22"/>
          <w:lang w:eastAsia="he-IL"/>
        </w:rPr>
      </w:pPr>
      <w:r w:rsidRPr="00AF2235">
        <w:rPr>
          <w:rFonts w:ascii="Arial" w:hAnsi="Arial" w:cs="Arial" w:hint="eastAsia"/>
          <w:b/>
          <w:bCs/>
          <w:sz w:val="22"/>
          <w:szCs w:val="22"/>
          <w:u w:val="single"/>
          <w:rtl/>
          <w:lang w:eastAsia="he-IL"/>
        </w:rPr>
        <w:t>השכלה</w:t>
      </w:r>
      <w:r w:rsidR="000F39C9" w:rsidRPr="00AF2235">
        <w:rPr>
          <w:rFonts w:ascii="Arial" w:hAnsi="Arial" w:cs="Arial" w:hint="cs"/>
          <w:sz w:val="22"/>
          <w:szCs w:val="22"/>
          <w:rtl/>
          <w:lang w:eastAsia="he-IL"/>
        </w:rPr>
        <w:t>:</w:t>
      </w:r>
    </w:p>
    <w:tbl>
      <w:tblPr>
        <w:tblStyle w:val="a7"/>
        <w:bidiVisual/>
        <w:tblW w:w="0" w:type="auto"/>
        <w:tblInd w:w="720" w:type="dxa"/>
        <w:tblLook w:val="04A0" w:firstRow="1" w:lastRow="0" w:firstColumn="1" w:lastColumn="0" w:noHBand="0" w:noVBand="1"/>
      </w:tblPr>
      <w:tblGrid>
        <w:gridCol w:w="2064"/>
        <w:gridCol w:w="2555"/>
        <w:gridCol w:w="2268"/>
        <w:gridCol w:w="1409"/>
      </w:tblGrid>
      <w:tr w:rsidR="0002320C" w:rsidRPr="00AF2235" w14:paraId="5E8082A9" w14:textId="77777777" w:rsidTr="000F561B">
        <w:tc>
          <w:tcPr>
            <w:tcW w:w="2064" w:type="dxa"/>
          </w:tcPr>
          <w:p w14:paraId="5208E04E" w14:textId="6F9F1DC5" w:rsidR="00065017" w:rsidRPr="00AF2235" w:rsidRDefault="00065017" w:rsidP="000F561B">
            <w:pPr>
              <w:pStyle w:val="a8"/>
              <w:tabs>
                <w:tab w:val="left" w:pos="516"/>
                <w:tab w:val="left" w:pos="5052"/>
              </w:tabs>
              <w:spacing w:after="120" w:line="300" w:lineRule="exact"/>
              <w:ind w:left="0"/>
              <w:rPr>
                <w:rFonts w:ascii="Arial" w:hAnsi="Arial" w:cs="Arial"/>
                <w:sz w:val="22"/>
                <w:szCs w:val="22"/>
                <w:rtl/>
                <w:lang w:eastAsia="he-IL"/>
              </w:rPr>
            </w:pPr>
            <w:r w:rsidRPr="00AF2235">
              <w:rPr>
                <w:rFonts w:ascii="Arial" w:hAnsi="Arial" w:cs="Arial" w:hint="cs"/>
                <w:sz w:val="22"/>
                <w:szCs w:val="22"/>
                <w:rtl/>
                <w:lang w:eastAsia="he-IL"/>
              </w:rPr>
              <w:t>ה</w:t>
            </w:r>
            <w:r w:rsidR="0002320C" w:rsidRPr="00AF2235">
              <w:rPr>
                <w:rFonts w:ascii="Arial" w:hAnsi="Arial" w:cs="Arial" w:hint="cs"/>
                <w:sz w:val="22"/>
                <w:szCs w:val="22"/>
                <w:rtl/>
                <w:lang w:eastAsia="he-IL"/>
              </w:rPr>
              <w:t>שכלה:</w:t>
            </w:r>
          </w:p>
        </w:tc>
        <w:tc>
          <w:tcPr>
            <w:tcW w:w="2555" w:type="dxa"/>
          </w:tcPr>
          <w:p w14:paraId="3991F497" w14:textId="65AC4FF7" w:rsidR="00065017" w:rsidRPr="00AF2235" w:rsidRDefault="0002320C" w:rsidP="000F561B">
            <w:pPr>
              <w:pStyle w:val="a8"/>
              <w:tabs>
                <w:tab w:val="left" w:pos="516"/>
                <w:tab w:val="left" w:pos="5052"/>
              </w:tabs>
              <w:spacing w:after="120" w:line="300" w:lineRule="exact"/>
              <w:ind w:left="0"/>
              <w:rPr>
                <w:rFonts w:ascii="Arial" w:hAnsi="Arial" w:cs="Arial"/>
                <w:sz w:val="22"/>
                <w:szCs w:val="22"/>
                <w:rtl/>
                <w:lang w:eastAsia="he-IL"/>
              </w:rPr>
            </w:pPr>
            <w:r w:rsidRPr="00AF2235">
              <w:rPr>
                <w:rFonts w:ascii="Arial" w:hAnsi="Arial" w:cs="Arial" w:hint="cs"/>
                <w:sz w:val="22"/>
                <w:szCs w:val="22"/>
                <w:rtl/>
                <w:lang w:eastAsia="he-IL"/>
              </w:rPr>
              <w:t>שם האוניברסיטה</w:t>
            </w:r>
            <w:r w:rsidR="00360F6E" w:rsidRPr="00AF2235">
              <w:rPr>
                <w:rFonts w:ascii="Arial" w:hAnsi="Arial" w:cs="Arial" w:hint="cs"/>
                <w:sz w:val="22"/>
                <w:szCs w:val="22"/>
                <w:rtl/>
                <w:lang w:eastAsia="he-IL"/>
              </w:rPr>
              <w:t xml:space="preserve"> או המוסד</w:t>
            </w:r>
            <w:r w:rsidRPr="00AF2235">
              <w:rPr>
                <w:rFonts w:ascii="Arial" w:hAnsi="Arial" w:cs="Arial" w:hint="cs"/>
                <w:sz w:val="22"/>
                <w:szCs w:val="22"/>
                <w:rtl/>
                <w:lang w:eastAsia="he-IL"/>
              </w:rPr>
              <w:t>:</w:t>
            </w:r>
          </w:p>
        </w:tc>
        <w:tc>
          <w:tcPr>
            <w:tcW w:w="2268" w:type="dxa"/>
          </w:tcPr>
          <w:p w14:paraId="2F61200B" w14:textId="2633BF18" w:rsidR="00065017" w:rsidRPr="00AF2235" w:rsidRDefault="0002320C" w:rsidP="000F561B">
            <w:pPr>
              <w:pStyle w:val="a8"/>
              <w:tabs>
                <w:tab w:val="left" w:pos="516"/>
                <w:tab w:val="left" w:pos="5052"/>
              </w:tabs>
              <w:spacing w:after="120" w:line="300" w:lineRule="exact"/>
              <w:ind w:left="0"/>
              <w:rPr>
                <w:rFonts w:ascii="Arial" w:hAnsi="Arial" w:cs="Arial"/>
                <w:sz w:val="22"/>
                <w:szCs w:val="22"/>
                <w:rtl/>
                <w:lang w:eastAsia="he-IL"/>
              </w:rPr>
            </w:pPr>
            <w:r w:rsidRPr="00AF2235">
              <w:rPr>
                <w:rFonts w:ascii="Arial" w:hAnsi="Arial" w:cs="Arial" w:hint="cs"/>
                <w:sz w:val="22"/>
                <w:szCs w:val="22"/>
                <w:rtl/>
                <w:lang w:eastAsia="he-IL"/>
              </w:rPr>
              <w:t>מחלקה:</w:t>
            </w:r>
          </w:p>
        </w:tc>
        <w:tc>
          <w:tcPr>
            <w:tcW w:w="1409" w:type="dxa"/>
          </w:tcPr>
          <w:p w14:paraId="3C172202" w14:textId="1AB06BEA" w:rsidR="00065017" w:rsidRPr="00AF2235" w:rsidRDefault="0002320C" w:rsidP="000F561B">
            <w:pPr>
              <w:pStyle w:val="a8"/>
              <w:tabs>
                <w:tab w:val="left" w:pos="516"/>
                <w:tab w:val="left" w:pos="5052"/>
              </w:tabs>
              <w:spacing w:after="120" w:line="300" w:lineRule="exact"/>
              <w:ind w:left="0"/>
              <w:rPr>
                <w:rFonts w:ascii="Arial" w:hAnsi="Arial" w:cs="Arial"/>
                <w:sz w:val="22"/>
                <w:szCs w:val="22"/>
                <w:rtl/>
                <w:lang w:eastAsia="he-IL"/>
              </w:rPr>
            </w:pPr>
            <w:r w:rsidRPr="00AF2235">
              <w:rPr>
                <w:rFonts w:ascii="Arial" w:hAnsi="Arial" w:cs="Arial" w:hint="cs"/>
                <w:sz w:val="22"/>
                <w:szCs w:val="22"/>
                <w:rtl/>
                <w:lang w:eastAsia="he-IL"/>
              </w:rPr>
              <w:t>שנת קבלת התואר</w:t>
            </w:r>
            <w:r w:rsidR="00D07E66" w:rsidRPr="00AF2235">
              <w:rPr>
                <w:rFonts w:ascii="Arial" w:hAnsi="Arial" w:cs="Arial" w:hint="cs"/>
                <w:sz w:val="22"/>
                <w:szCs w:val="22"/>
                <w:rtl/>
                <w:lang w:eastAsia="he-IL"/>
              </w:rPr>
              <w:t xml:space="preserve"> או </w:t>
            </w:r>
            <w:r w:rsidR="0006771B" w:rsidRPr="00AF2235">
              <w:rPr>
                <w:rFonts w:ascii="Arial" w:hAnsi="Arial" w:cs="Arial" w:hint="cs"/>
                <w:sz w:val="22"/>
                <w:szCs w:val="22"/>
                <w:rtl/>
                <w:lang w:eastAsia="he-IL"/>
              </w:rPr>
              <w:t>ההסמכה</w:t>
            </w:r>
            <w:r w:rsidRPr="00AF2235">
              <w:rPr>
                <w:rFonts w:ascii="Arial" w:hAnsi="Arial" w:cs="Arial" w:hint="cs"/>
                <w:sz w:val="22"/>
                <w:szCs w:val="22"/>
                <w:rtl/>
                <w:lang w:eastAsia="he-IL"/>
              </w:rPr>
              <w:t>:</w:t>
            </w:r>
          </w:p>
        </w:tc>
      </w:tr>
      <w:tr w:rsidR="0002320C" w:rsidRPr="00AF2235" w14:paraId="5AED40EB" w14:textId="77777777" w:rsidTr="000F561B">
        <w:tc>
          <w:tcPr>
            <w:tcW w:w="2064" w:type="dxa"/>
          </w:tcPr>
          <w:p w14:paraId="032188BB" w14:textId="769BC53F" w:rsidR="00065017" w:rsidRPr="00AF2235" w:rsidRDefault="0002320C" w:rsidP="000F561B">
            <w:pPr>
              <w:pStyle w:val="a8"/>
              <w:tabs>
                <w:tab w:val="left" w:pos="516"/>
                <w:tab w:val="left" w:pos="5052"/>
              </w:tabs>
              <w:spacing w:after="120" w:line="300" w:lineRule="exact"/>
              <w:ind w:left="0"/>
              <w:rPr>
                <w:rFonts w:ascii="Arial" w:hAnsi="Arial" w:cs="Arial"/>
                <w:sz w:val="22"/>
                <w:szCs w:val="22"/>
                <w:rtl/>
                <w:lang w:eastAsia="he-IL"/>
              </w:rPr>
            </w:pPr>
            <w:r w:rsidRPr="00AF2235">
              <w:rPr>
                <w:rFonts w:ascii="Arial" w:hAnsi="Arial" w:cs="Arial" w:hint="cs"/>
                <w:sz w:val="22"/>
                <w:szCs w:val="22"/>
                <w:lang w:eastAsia="he-IL"/>
              </w:rPr>
              <w:t>MD</w:t>
            </w:r>
            <w:r w:rsidR="002D6225" w:rsidRPr="00AF2235">
              <w:rPr>
                <w:rFonts w:ascii="Arial" w:hAnsi="Arial" w:cs="Arial" w:hint="cs"/>
                <w:sz w:val="22"/>
                <w:szCs w:val="22"/>
                <w:rtl/>
                <w:lang w:eastAsia="he-IL"/>
              </w:rPr>
              <w:t>:</w:t>
            </w:r>
          </w:p>
        </w:tc>
        <w:tc>
          <w:tcPr>
            <w:tcW w:w="2555" w:type="dxa"/>
          </w:tcPr>
          <w:p w14:paraId="388720A9" w14:textId="3EEAFB6D" w:rsidR="00065017" w:rsidRPr="00AF2235" w:rsidRDefault="00675FBD" w:rsidP="000F561B">
            <w:pPr>
              <w:pStyle w:val="a8"/>
              <w:tabs>
                <w:tab w:val="left" w:pos="516"/>
                <w:tab w:val="left" w:pos="5052"/>
              </w:tabs>
              <w:spacing w:after="120" w:line="300" w:lineRule="exact"/>
              <w:ind w:left="0"/>
              <w:rPr>
                <w:rFonts w:ascii="Arial" w:hAnsi="Arial" w:cs="Arial"/>
                <w:sz w:val="22"/>
                <w:szCs w:val="22"/>
                <w:rtl/>
                <w:lang w:eastAsia="he-IL"/>
              </w:rPr>
            </w:pPr>
            <w:r w:rsidRPr="00AF2235">
              <w:rPr>
                <w:rFonts w:ascii="Arial" w:hAnsi="Arial" w:cs="Arial" w:hint="cs"/>
                <w:sz w:val="22"/>
                <w:szCs w:val="22"/>
                <w:rtl/>
                <w:lang w:eastAsia="he-IL"/>
              </w:rPr>
              <w:t xml:space="preserve">הטכניון </w:t>
            </w:r>
            <w:r w:rsidRPr="00AF2235">
              <w:rPr>
                <w:rFonts w:ascii="Arial" w:hAnsi="Arial" w:cs="Arial"/>
                <w:sz w:val="22"/>
                <w:szCs w:val="22"/>
                <w:rtl/>
                <w:lang w:eastAsia="he-IL"/>
              </w:rPr>
              <w:t>–</w:t>
            </w:r>
            <w:r w:rsidRPr="00AF2235">
              <w:rPr>
                <w:rFonts w:ascii="Arial" w:hAnsi="Arial" w:cs="Arial" w:hint="cs"/>
                <w:sz w:val="22"/>
                <w:szCs w:val="22"/>
                <w:rtl/>
                <w:lang w:eastAsia="he-IL"/>
              </w:rPr>
              <w:t xml:space="preserve"> מכון טכנולוגי לישראל</w:t>
            </w:r>
          </w:p>
        </w:tc>
        <w:tc>
          <w:tcPr>
            <w:tcW w:w="2268" w:type="dxa"/>
          </w:tcPr>
          <w:p w14:paraId="32FCCC1D" w14:textId="023397B8" w:rsidR="00065017" w:rsidRPr="00AF2235" w:rsidRDefault="00675FBD" w:rsidP="000F561B">
            <w:pPr>
              <w:pStyle w:val="a8"/>
              <w:tabs>
                <w:tab w:val="left" w:pos="516"/>
                <w:tab w:val="left" w:pos="5052"/>
              </w:tabs>
              <w:spacing w:after="120" w:line="300" w:lineRule="exact"/>
              <w:ind w:left="0"/>
              <w:rPr>
                <w:rFonts w:ascii="Arial" w:hAnsi="Arial" w:cs="Arial"/>
                <w:sz w:val="22"/>
                <w:szCs w:val="22"/>
                <w:rtl/>
                <w:lang w:eastAsia="he-IL"/>
              </w:rPr>
            </w:pPr>
            <w:r w:rsidRPr="00AF2235">
              <w:rPr>
                <w:rFonts w:ascii="Arial" w:hAnsi="Arial" w:cs="Arial" w:hint="cs"/>
                <w:sz w:val="22"/>
                <w:szCs w:val="22"/>
                <w:rtl/>
                <w:lang w:eastAsia="he-IL"/>
              </w:rPr>
              <w:t>הפקולטה לרפואה</w:t>
            </w:r>
          </w:p>
        </w:tc>
        <w:tc>
          <w:tcPr>
            <w:tcW w:w="1409" w:type="dxa"/>
          </w:tcPr>
          <w:p w14:paraId="272F416A" w14:textId="3953D29B" w:rsidR="00065017" w:rsidRPr="00AF2235" w:rsidRDefault="00675FBD" w:rsidP="000F561B">
            <w:pPr>
              <w:pStyle w:val="a8"/>
              <w:tabs>
                <w:tab w:val="left" w:pos="516"/>
                <w:tab w:val="left" w:pos="5052"/>
              </w:tabs>
              <w:spacing w:after="120" w:line="300" w:lineRule="exact"/>
              <w:ind w:left="0"/>
              <w:rPr>
                <w:rFonts w:ascii="Arial" w:hAnsi="Arial" w:cs="Arial"/>
                <w:sz w:val="22"/>
                <w:szCs w:val="22"/>
                <w:rtl/>
                <w:lang w:eastAsia="he-IL"/>
              </w:rPr>
            </w:pPr>
            <w:r w:rsidRPr="00AF2235">
              <w:rPr>
                <w:rFonts w:ascii="Arial" w:hAnsi="Arial" w:cs="Arial" w:hint="cs"/>
                <w:sz w:val="22"/>
                <w:szCs w:val="22"/>
                <w:rtl/>
                <w:lang w:eastAsia="he-IL"/>
              </w:rPr>
              <w:t>2005</w:t>
            </w:r>
          </w:p>
        </w:tc>
      </w:tr>
      <w:tr w:rsidR="001D1410" w:rsidRPr="00AF2235" w14:paraId="0B83C872" w14:textId="77777777" w:rsidTr="00764293">
        <w:tc>
          <w:tcPr>
            <w:tcW w:w="8296" w:type="dxa"/>
            <w:gridSpan w:val="4"/>
          </w:tcPr>
          <w:p w14:paraId="3792884D" w14:textId="2E697617" w:rsidR="001D1410" w:rsidRPr="00AF2235" w:rsidRDefault="001D1410" w:rsidP="000F561B">
            <w:pPr>
              <w:pStyle w:val="a8"/>
              <w:tabs>
                <w:tab w:val="left" w:pos="516"/>
                <w:tab w:val="left" w:pos="5052"/>
              </w:tabs>
              <w:spacing w:after="120" w:line="300" w:lineRule="exact"/>
              <w:ind w:left="0"/>
              <w:rPr>
                <w:rFonts w:ascii="Arial" w:hAnsi="Arial" w:cs="Arial"/>
                <w:sz w:val="22"/>
                <w:szCs w:val="22"/>
                <w:rtl/>
                <w:lang w:eastAsia="he-IL"/>
              </w:rPr>
            </w:pPr>
            <w:commentRangeStart w:id="4"/>
            <w:r w:rsidRPr="00AF2235">
              <w:rPr>
                <w:rFonts w:ascii="Arial" w:hAnsi="Arial" w:cs="Arial" w:hint="cs"/>
                <w:sz w:val="22"/>
                <w:szCs w:val="22"/>
                <w:rtl/>
                <w:lang w:eastAsia="he-IL"/>
              </w:rPr>
              <w:t xml:space="preserve">נושא עבודת </w:t>
            </w:r>
            <w:r w:rsidRPr="00AF2235">
              <w:rPr>
                <w:rFonts w:ascii="Arial" w:hAnsi="Arial" w:cs="Arial" w:hint="cs"/>
                <w:sz w:val="22"/>
                <w:szCs w:val="22"/>
                <w:lang w:eastAsia="he-IL"/>
              </w:rPr>
              <w:t>MD</w:t>
            </w:r>
            <w:r w:rsidRPr="00AF2235">
              <w:rPr>
                <w:rFonts w:ascii="Arial" w:hAnsi="Arial" w:cs="Arial" w:hint="cs"/>
                <w:sz w:val="22"/>
                <w:szCs w:val="22"/>
                <w:rtl/>
                <w:lang w:eastAsia="he-IL"/>
              </w:rPr>
              <w:t>:</w:t>
            </w:r>
            <w:commentRangeEnd w:id="4"/>
            <w:r w:rsidR="00A63C33" w:rsidRPr="00AF2235">
              <w:rPr>
                <w:rStyle w:val="af"/>
                <w:rFonts w:ascii="Arial" w:hAnsi="Arial" w:cs="Arial"/>
                <w:sz w:val="22"/>
                <w:szCs w:val="22"/>
                <w:rtl/>
              </w:rPr>
              <w:commentReference w:id="4"/>
            </w:r>
          </w:p>
        </w:tc>
      </w:tr>
      <w:tr w:rsidR="0002320C" w:rsidRPr="00AF2235" w14:paraId="79FF94A3" w14:textId="77777777" w:rsidTr="000F561B">
        <w:tc>
          <w:tcPr>
            <w:tcW w:w="2064" w:type="dxa"/>
          </w:tcPr>
          <w:p w14:paraId="6227937D" w14:textId="77777777" w:rsidR="00065017" w:rsidRPr="00AF2235" w:rsidRDefault="0002320C" w:rsidP="000F561B">
            <w:pPr>
              <w:pStyle w:val="a8"/>
              <w:tabs>
                <w:tab w:val="left" w:pos="516"/>
                <w:tab w:val="left" w:pos="5052"/>
              </w:tabs>
              <w:spacing w:after="120" w:line="300" w:lineRule="exact"/>
              <w:ind w:left="0"/>
              <w:rPr>
                <w:rFonts w:ascii="Arial" w:hAnsi="Arial" w:cs="Arial"/>
                <w:sz w:val="22"/>
                <w:szCs w:val="22"/>
                <w:rtl/>
                <w:lang w:eastAsia="he-IL"/>
              </w:rPr>
            </w:pPr>
            <w:commentRangeStart w:id="5"/>
            <w:r w:rsidRPr="00AF2235">
              <w:rPr>
                <w:rFonts w:ascii="Arial" w:hAnsi="Arial" w:cs="Arial" w:hint="cs"/>
                <w:sz w:val="22"/>
                <w:szCs w:val="22"/>
                <w:rtl/>
                <w:lang w:eastAsia="he-IL"/>
              </w:rPr>
              <w:t>התמחות</w:t>
            </w:r>
            <w:r w:rsidR="001C010F" w:rsidRPr="00AF2235">
              <w:rPr>
                <w:rFonts w:ascii="Arial" w:hAnsi="Arial" w:cs="Arial" w:hint="cs"/>
                <w:sz w:val="22"/>
                <w:szCs w:val="22"/>
                <w:rtl/>
                <w:lang w:eastAsia="he-IL"/>
              </w:rPr>
              <w:t xml:space="preserve"> ראשית</w:t>
            </w:r>
            <w:r w:rsidR="001D1410" w:rsidRPr="00AF2235">
              <w:rPr>
                <w:rFonts w:ascii="Arial" w:hAnsi="Arial" w:cs="Arial" w:hint="cs"/>
                <w:sz w:val="22"/>
                <w:szCs w:val="22"/>
                <w:rtl/>
                <w:lang w:eastAsia="he-IL"/>
              </w:rPr>
              <w:t>:</w:t>
            </w:r>
          </w:p>
          <w:p w14:paraId="53873CA9" w14:textId="77777777" w:rsidR="00BC3EFE" w:rsidRPr="00AF2235" w:rsidRDefault="00BC3EFE" w:rsidP="000F561B">
            <w:pPr>
              <w:pStyle w:val="a8"/>
              <w:tabs>
                <w:tab w:val="left" w:pos="516"/>
                <w:tab w:val="left" w:pos="5052"/>
              </w:tabs>
              <w:spacing w:after="120" w:line="300" w:lineRule="exact"/>
              <w:ind w:left="0"/>
              <w:rPr>
                <w:rFonts w:ascii="Arial" w:hAnsi="Arial" w:cs="Arial"/>
                <w:sz w:val="22"/>
                <w:szCs w:val="22"/>
                <w:rtl/>
                <w:lang w:eastAsia="he-IL"/>
              </w:rPr>
            </w:pPr>
          </w:p>
          <w:p w14:paraId="5AE0672A" w14:textId="0FABF94A" w:rsidR="001C010F" w:rsidRPr="00AF2235" w:rsidRDefault="001C010F" w:rsidP="000F561B">
            <w:pPr>
              <w:pStyle w:val="a8"/>
              <w:tabs>
                <w:tab w:val="left" w:pos="516"/>
                <w:tab w:val="left" w:pos="5052"/>
              </w:tabs>
              <w:spacing w:after="120" w:line="300" w:lineRule="exact"/>
              <w:ind w:left="0"/>
              <w:rPr>
                <w:rFonts w:ascii="Arial" w:hAnsi="Arial" w:cs="Arial"/>
                <w:sz w:val="22"/>
                <w:szCs w:val="22"/>
                <w:rtl/>
                <w:lang w:eastAsia="he-IL"/>
              </w:rPr>
            </w:pPr>
            <w:r w:rsidRPr="00AF2235">
              <w:rPr>
                <w:rFonts w:ascii="Arial" w:hAnsi="Arial" w:cs="Arial" w:hint="cs"/>
                <w:sz w:val="22"/>
                <w:szCs w:val="22"/>
                <w:rtl/>
                <w:lang w:eastAsia="he-IL"/>
              </w:rPr>
              <w:t>תת- התמחות:</w:t>
            </w:r>
            <w:commentRangeEnd w:id="5"/>
            <w:r w:rsidR="00A63C33" w:rsidRPr="00AF2235">
              <w:rPr>
                <w:rStyle w:val="af"/>
                <w:rFonts w:ascii="Arial" w:hAnsi="Arial" w:cs="Arial"/>
                <w:sz w:val="22"/>
                <w:szCs w:val="22"/>
                <w:rtl/>
              </w:rPr>
              <w:commentReference w:id="5"/>
            </w:r>
          </w:p>
        </w:tc>
        <w:tc>
          <w:tcPr>
            <w:tcW w:w="2555" w:type="dxa"/>
          </w:tcPr>
          <w:p w14:paraId="02D812DA" w14:textId="77777777" w:rsidR="00BC3EFE" w:rsidRPr="00AF2235" w:rsidRDefault="00BC3EFE" w:rsidP="000F561B">
            <w:pPr>
              <w:pStyle w:val="a8"/>
              <w:tabs>
                <w:tab w:val="left" w:pos="516"/>
                <w:tab w:val="left" w:pos="5052"/>
              </w:tabs>
              <w:spacing w:after="120" w:line="300" w:lineRule="exact"/>
              <w:ind w:left="0"/>
              <w:rPr>
                <w:rFonts w:ascii="Arial" w:hAnsi="Arial" w:cs="Arial"/>
                <w:sz w:val="22"/>
                <w:szCs w:val="22"/>
                <w:rtl/>
                <w:lang w:eastAsia="he-IL"/>
              </w:rPr>
            </w:pPr>
          </w:p>
          <w:p w14:paraId="5489540B" w14:textId="4148E38E" w:rsidR="00065017" w:rsidRPr="00AF2235" w:rsidRDefault="004746C8" w:rsidP="000F561B">
            <w:pPr>
              <w:pStyle w:val="a8"/>
              <w:tabs>
                <w:tab w:val="left" w:pos="516"/>
                <w:tab w:val="left" w:pos="5052"/>
              </w:tabs>
              <w:spacing w:after="120" w:line="300" w:lineRule="exact"/>
              <w:ind w:left="0"/>
              <w:rPr>
                <w:rFonts w:ascii="Arial" w:hAnsi="Arial" w:cs="Arial"/>
                <w:sz w:val="22"/>
                <w:szCs w:val="22"/>
                <w:rtl/>
                <w:lang w:eastAsia="he-IL"/>
              </w:rPr>
            </w:pPr>
            <w:r w:rsidRPr="004746C8">
              <w:rPr>
                <w:rFonts w:ascii="Arial" w:hAnsi="Arial" w:cs="Arial" w:hint="cs"/>
                <w:sz w:val="22"/>
                <w:szCs w:val="22"/>
                <w:rtl/>
                <w:lang w:eastAsia="he-IL"/>
              </w:rPr>
              <w:t>הקריה</w:t>
            </w:r>
            <w:r w:rsidR="00A63C33" w:rsidRPr="00AF2235">
              <w:rPr>
                <w:rFonts w:ascii="Arial" w:hAnsi="Arial" w:cs="Arial" w:hint="cs"/>
                <w:sz w:val="22"/>
                <w:szCs w:val="22"/>
                <w:rtl/>
                <w:lang w:eastAsia="he-IL"/>
              </w:rPr>
              <w:t xml:space="preserve"> הרפואית רמב"ם</w:t>
            </w:r>
          </w:p>
          <w:p w14:paraId="6DE29065" w14:textId="062F02C1" w:rsidR="00BC3EFE" w:rsidRPr="00AF2235" w:rsidRDefault="00BC3EFE" w:rsidP="000F561B">
            <w:pPr>
              <w:pStyle w:val="a8"/>
              <w:tabs>
                <w:tab w:val="left" w:pos="516"/>
                <w:tab w:val="left" w:pos="5052"/>
              </w:tabs>
              <w:spacing w:after="120" w:line="300" w:lineRule="exact"/>
              <w:ind w:left="0"/>
              <w:rPr>
                <w:rFonts w:ascii="Arial" w:hAnsi="Arial" w:cs="Arial"/>
                <w:sz w:val="22"/>
                <w:szCs w:val="22"/>
                <w:rtl/>
                <w:lang w:eastAsia="he-IL"/>
              </w:rPr>
            </w:pPr>
          </w:p>
        </w:tc>
        <w:tc>
          <w:tcPr>
            <w:tcW w:w="2268" w:type="dxa"/>
          </w:tcPr>
          <w:p w14:paraId="0E36F41B" w14:textId="77777777" w:rsidR="00A63C33" w:rsidRPr="00AF2235" w:rsidRDefault="00A63C33" w:rsidP="000F561B">
            <w:pPr>
              <w:pStyle w:val="a8"/>
              <w:tabs>
                <w:tab w:val="left" w:pos="516"/>
                <w:tab w:val="left" w:pos="5052"/>
              </w:tabs>
              <w:spacing w:after="120" w:line="300" w:lineRule="exact"/>
              <w:ind w:left="0"/>
              <w:rPr>
                <w:rFonts w:ascii="Arial" w:hAnsi="Arial" w:cs="Arial"/>
                <w:sz w:val="22"/>
                <w:szCs w:val="22"/>
                <w:rtl/>
                <w:lang w:eastAsia="he-IL"/>
              </w:rPr>
            </w:pPr>
            <w:r w:rsidRPr="00AF2235">
              <w:rPr>
                <w:rFonts w:ascii="Arial" w:hAnsi="Arial" w:cs="Arial" w:hint="cs"/>
                <w:sz w:val="22"/>
                <w:szCs w:val="22"/>
                <w:rtl/>
                <w:lang w:eastAsia="he-IL"/>
              </w:rPr>
              <w:t>מחלקת קרדיולוגיה</w:t>
            </w:r>
          </w:p>
          <w:p w14:paraId="6751670A" w14:textId="77777777" w:rsidR="00065017" w:rsidRPr="00AF2235" w:rsidRDefault="00A63C33" w:rsidP="000F561B">
            <w:pPr>
              <w:pStyle w:val="a8"/>
              <w:tabs>
                <w:tab w:val="left" w:pos="516"/>
                <w:tab w:val="left" w:pos="5052"/>
              </w:tabs>
              <w:spacing w:after="120" w:line="300" w:lineRule="exact"/>
              <w:ind w:left="0"/>
              <w:rPr>
                <w:rFonts w:ascii="Arial" w:hAnsi="Arial" w:cs="Arial"/>
                <w:sz w:val="22"/>
                <w:szCs w:val="22"/>
                <w:rtl/>
                <w:lang w:eastAsia="he-IL"/>
              </w:rPr>
            </w:pPr>
            <w:r w:rsidRPr="00AF2235">
              <w:rPr>
                <w:rFonts w:ascii="Arial" w:hAnsi="Arial" w:cs="Arial" w:hint="cs"/>
                <w:sz w:val="22"/>
                <w:szCs w:val="22"/>
                <w:rtl/>
                <w:lang w:eastAsia="he-IL"/>
              </w:rPr>
              <w:t>רפואה פנימית ב'</w:t>
            </w:r>
          </w:p>
          <w:p w14:paraId="27CA603D" w14:textId="6390F13C" w:rsidR="00BC3EFE" w:rsidRPr="00AF2235" w:rsidRDefault="00BC3EFE" w:rsidP="000F561B">
            <w:pPr>
              <w:pStyle w:val="a8"/>
              <w:tabs>
                <w:tab w:val="left" w:pos="516"/>
                <w:tab w:val="left" w:pos="5052"/>
              </w:tabs>
              <w:spacing w:after="120" w:line="300" w:lineRule="exact"/>
              <w:ind w:left="0"/>
              <w:rPr>
                <w:rFonts w:ascii="Arial" w:hAnsi="Arial" w:cs="Arial"/>
                <w:sz w:val="22"/>
                <w:szCs w:val="22"/>
                <w:rtl/>
                <w:lang w:eastAsia="he-IL"/>
              </w:rPr>
            </w:pPr>
            <w:r w:rsidRPr="00AF2235">
              <w:rPr>
                <w:rFonts w:ascii="Arial" w:hAnsi="Arial" w:cs="Arial"/>
                <w:sz w:val="22"/>
                <w:szCs w:val="22"/>
                <w:lang w:eastAsia="he-IL"/>
              </w:rPr>
              <w:t>Rotating Internship</w:t>
            </w:r>
          </w:p>
        </w:tc>
        <w:tc>
          <w:tcPr>
            <w:tcW w:w="1409" w:type="dxa"/>
          </w:tcPr>
          <w:p w14:paraId="4B188330" w14:textId="77777777" w:rsidR="00065017" w:rsidRPr="00AF2235" w:rsidRDefault="00A63C33" w:rsidP="000F561B">
            <w:pPr>
              <w:pStyle w:val="a8"/>
              <w:tabs>
                <w:tab w:val="left" w:pos="516"/>
                <w:tab w:val="left" w:pos="5052"/>
              </w:tabs>
              <w:spacing w:after="120" w:line="300" w:lineRule="exact"/>
              <w:ind w:left="0"/>
              <w:rPr>
                <w:rFonts w:ascii="Arial" w:hAnsi="Arial" w:cs="Arial"/>
                <w:sz w:val="22"/>
                <w:szCs w:val="22"/>
                <w:rtl/>
                <w:lang w:eastAsia="he-IL"/>
              </w:rPr>
            </w:pPr>
            <w:r w:rsidRPr="00AF2235">
              <w:rPr>
                <w:rFonts w:ascii="Arial" w:hAnsi="Arial" w:cs="Arial" w:hint="cs"/>
                <w:sz w:val="22"/>
                <w:szCs w:val="22"/>
                <w:rtl/>
                <w:lang w:eastAsia="he-IL"/>
              </w:rPr>
              <w:t>2014</w:t>
            </w:r>
          </w:p>
          <w:p w14:paraId="6626D8EA" w14:textId="77777777" w:rsidR="00A63C33" w:rsidRPr="00AF2235" w:rsidRDefault="00A63C33" w:rsidP="000F561B">
            <w:pPr>
              <w:pStyle w:val="a8"/>
              <w:tabs>
                <w:tab w:val="left" w:pos="516"/>
                <w:tab w:val="left" w:pos="5052"/>
              </w:tabs>
              <w:spacing w:after="120" w:line="300" w:lineRule="exact"/>
              <w:ind w:left="0"/>
              <w:rPr>
                <w:rFonts w:ascii="Arial" w:hAnsi="Arial" w:cs="Arial"/>
                <w:sz w:val="22"/>
                <w:szCs w:val="22"/>
                <w:rtl/>
                <w:lang w:eastAsia="he-IL"/>
              </w:rPr>
            </w:pPr>
            <w:r w:rsidRPr="00AF2235">
              <w:rPr>
                <w:rFonts w:ascii="Arial" w:hAnsi="Arial" w:cs="Arial" w:hint="cs"/>
                <w:sz w:val="22"/>
                <w:szCs w:val="22"/>
                <w:rtl/>
                <w:lang w:eastAsia="he-IL"/>
              </w:rPr>
              <w:t>2009</w:t>
            </w:r>
          </w:p>
          <w:p w14:paraId="19DACD38" w14:textId="576A5D1E" w:rsidR="00BC3EFE" w:rsidRPr="00AF2235" w:rsidRDefault="00BC3EFE" w:rsidP="000F561B">
            <w:pPr>
              <w:pStyle w:val="a8"/>
              <w:tabs>
                <w:tab w:val="left" w:pos="516"/>
                <w:tab w:val="left" w:pos="5052"/>
              </w:tabs>
              <w:spacing w:after="120" w:line="300" w:lineRule="exact"/>
              <w:ind w:left="0"/>
              <w:rPr>
                <w:rFonts w:ascii="Arial" w:hAnsi="Arial" w:cs="Arial"/>
                <w:sz w:val="22"/>
                <w:szCs w:val="22"/>
                <w:rtl/>
                <w:lang w:eastAsia="he-IL"/>
              </w:rPr>
            </w:pPr>
            <w:r w:rsidRPr="00AF2235">
              <w:rPr>
                <w:rFonts w:ascii="Arial" w:hAnsi="Arial" w:cs="Arial" w:hint="cs"/>
                <w:sz w:val="22"/>
                <w:szCs w:val="22"/>
                <w:rtl/>
                <w:lang w:eastAsia="he-IL"/>
              </w:rPr>
              <w:t>2006</w:t>
            </w:r>
          </w:p>
        </w:tc>
      </w:tr>
      <w:tr w:rsidR="0002320C" w:rsidRPr="00AF2235" w14:paraId="2DB6E3DA" w14:textId="77777777" w:rsidTr="000F561B">
        <w:tc>
          <w:tcPr>
            <w:tcW w:w="2064" w:type="dxa"/>
          </w:tcPr>
          <w:p w14:paraId="16ABAB62" w14:textId="31A7A11F" w:rsidR="00065017" w:rsidRPr="00AF2235" w:rsidRDefault="001D1410" w:rsidP="000F561B">
            <w:pPr>
              <w:pStyle w:val="a8"/>
              <w:tabs>
                <w:tab w:val="left" w:pos="516"/>
                <w:tab w:val="left" w:pos="5052"/>
              </w:tabs>
              <w:spacing w:after="120" w:line="300" w:lineRule="exact"/>
              <w:ind w:left="0"/>
              <w:rPr>
                <w:rFonts w:ascii="Arial" w:hAnsi="Arial" w:cs="Arial"/>
                <w:sz w:val="22"/>
                <w:szCs w:val="22"/>
                <w:rtl/>
                <w:lang w:eastAsia="he-IL"/>
              </w:rPr>
            </w:pPr>
            <w:r w:rsidRPr="00AF2235">
              <w:rPr>
                <w:rFonts w:ascii="Arial" w:hAnsi="Arial" w:cs="Arial" w:hint="cs"/>
                <w:sz w:val="22"/>
                <w:szCs w:val="22"/>
                <w:rtl/>
                <w:lang w:eastAsia="he-IL"/>
              </w:rPr>
              <w:t>השתלמויות:</w:t>
            </w:r>
          </w:p>
          <w:p w14:paraId="06DCE913" w14:textId="1FA113EF" w:rsidR="00BC3EFE" w:rsidRPr="00AF2235" w:rsidRDefault="00BC3EFE" w:rsidP="000F561B">
            <w:pPr>
              <w:pStyle w:val="a8"/>
              <w:tabs>
                <w:tab w:val="left" w:pos="516"/>
                <w:tab w:val="left" w:pos="5052"/>
              </w:tabs>
              <w:bidi w:val="0"/>
              <w:spacing w:after="120" w:line="300" w:lineRule="exact"/>
              <w:ind w:left="0"/>
              <w:rPr>
                <w:rFonts w:ascii="Arial" w:hAnsi="Arial" w:cs="Arial"/>
                <w:sz w:val="22"/>
                <w:szCs w:val="22"/>
                <w:rtl/>
                <w:lang w:eastAsia="he-IL"/>
              </w:rPr>
            </w:pPr>
            <w:r w:rsidRPr="00AF2235">
              <w:rPr>
                <w:rFonts w:ascii="Arial" w:hAnsi="Arial" w:cs="Arial"/>
                <w:sz w:val="22"/>
                <w:szCs w:val="22"/>
                <w:lang w:eastAsia="he-IL"/>
              </w:rPr>
              <w:t>Good Clinical Practice (G.C.P.)</w:t>
            </w:r>
          </w:p>
          <w:p w14:paraId="01867040" w14:textId="2757A374" w:rsidR="000F561B" w:rsidRPr="00AF2235" w:rsidRDefault="000F561B" w:rsidP="000F561B">
            <w:pPr>
              <w:pStyle w:val="a8"/>
              <w:tabs>
                <w:tab w:val="left" w:pos="516"/>
                <w:tab w:val="left" w:pos="5052"/>
              </w:tabs>
              <w:bidi w:val="0"/>
              <w:spacing w:after="120" w:line="300" w:lineRule="exact"/>
              <w:ind w:left="0"/>
              <w:rPr>
                <w:rFonts w:ascii="Arial" w:hAnsi="Arial" w:cs="Arial"/>
                <w:sz w:val="22"/>
                <w:szCs w:val="22"/>
                <w:rtl/>
                <w:lang w:eastAsia="he-IL"/>
              </w:rPr>
            </w:pPr>
            <w:r w:rsidRPr="00AF2235">
              <w:rPr>
                <w:rFonts w:ascii="Arial" w:hAnsi="Arial" w:cs="Arial"/>
                <w:sz w:val="22"/>
                <w:szCs w:val="22"/>
                <w:lang w:eastAsia="he-IL"/>
              </w:rPr>
              <w:t>Postgraduate Course in Heart Failure</w:t>
            </w:r>
          </w:p>
          <w:p w14:paraId="19FC1DE0" w14:textId="4CF7115E" w:rsidR="00BC3EFE" w:rsidRPr="00AF2235" w:rsidRDefault="00BC3EFE" w:rsidP="000F561B">
            <w:pPr>
              <w:pStyle w:val="a8"/>
              <w:tabs>
                <w:tab w:val="left" w:pos="516"/>
                <w:tab w:val="left" w:pos="5052"/>
              </w:tabs>
              <w:bidi w:val="0"/>
              <w:spacing w:after="120" w:line="300" w:lineRule="exact"/>
              <w:ind w:left="0"/>
              <w:rPr>
                <w:rFonts w:ascii="Arial" w:hAnsi="Arial" w:cs="Arial"/>
                <w:sz w:val="22"/>
                <w:szCs w:val="22"/>
                <w:rtl/>
                <w:lang w:eastAsia="he-IL"/>
              </w:rPr>
            </w:pPr>
            <w:r w:rsidRPr="00AF2235">
              <w:rPr>
                <w:rFonts w:ascii="Arial" w:hAnsi="Arial" w:cs="Arial"/>
                <w:sz w:val="22"/>
                <w:szCs w:val="22"/>
                <w:lang w:eastAsia="he-IL"/>
              </w:rPr>
              <w:t>Good Clinical Practice (G.C.P.)</w:t>
            </w:r>
          </w:p>
          <w:p w14:paraId="5CF6335D" w14:textId="577FAD2A" w:rsidR="00BC3EFE" w:rsidRPr="00AF2235" w:rsidRDefault="000F561B" w:rsidP="000F561B">
            <w:pPr>
              <w:pStyle w:val="a8"/>
              <w:tabs>
                <w:tab w:val="left" w:pos="516"/>
                <w:tab w:val="left" w:pos="5052"/>
              </w:tabs>
              <w:bidi w:val="0"/>
              <w:spacing w:after="120" w:line="300" w:lineRule="exact"/>
              <w:ind w:left="0"/>
              <w:rPr>
                <w:rFonts w:ascii="Arial" w:hAnsi="Arial" w:cs="Arial"/>
                <w:sz w:val="22"/>
                <w:szCs w:val="22"/>
                <w:rtl/>
                <w:lang w:eastAsia="he-IL"/>
              </w:rPr>
            </w:pPr>
            <w:r w:rsidRPr="00AF2235">
              <w:rPr>
                <w:rFonts w:ascii="Arial" w:hAnsi="Arial" w:cs="Arial"/>
                <w:sz w:val="22"/>
                <w:szCs w:val="22"/>
                <w:lang w:eastAsia="he-IL"/>
              </w:rPr>
              <w:t>Advanced Heart Failure course</w:t>
            </w:r>
          </w:p>
        </w:tc>
        <w:tc>
          <w:tcPr>
            <w:tcW w:w="2555" w:type="dxa"/>
          </w:tcPr>
          <w:p w14:paraId="50B2F5F7" w14:textId="77777777" w:rsidR="00BC3EFE" w:rsidRPr="00AF2235" w:rsidRDefault="00BC3EFE" w:rsidP="000F561B">
            <w:pPr>
              <w:pStyle w:val="a8"/>
              <w:tabs>
                <w:tab w:val="left" w:pos="516"/>
                <w:tab w:val="left" w:pos="5052"/>
              </w:tabs>
              <w:spacing w:after="120" w:line="300" w:lineRule="exact"/>
              <w:ind w:left="0"/>
              <w:rPr>
                <w:rFonts w:ascii="Arial" w:hAnsi="Arial" w:cs="Arial"/>
                <w:sz w:val="22"/>
                <w:szCs w:val="22"/>
                <w:rtl/>
                <w:lang w:eastAsia="he-IL"/>
              </w:rPr>
            </w:pPr>
          </w:p>
          <w:p w14:paraId="651A4846" w14:textId="47C534FD" w:rsidR="00065017" w:rsidRPr="00AF2235" w:rsidRDefault="00BC3EFE" w:rsidP="000F561B">
            <w:pPr>
              <w:pStyle w:val="a8"/>
              <w:tabs>
                <w:tab w:val="left" w:pos="516"/>
                <w:tab w:val="left" w:pos="5052"/>
              </w:tabs>
              <w:spacing w:after="120" w:line="300" w:lineRule="exact"/>
              <w:ind w:left="0"/>
              <w:rPr>
                <w:rFonts w:ascii="Arial" w:hAnsi="Arial" w:cs="Arial"/>
                <w:sz w:val="22"/>
                <w:szCs w:val="22"/>
                <w:rtl/>
                <w:lang w:eastAsia="he-IL"/>
              </w:rPr>
            </w:pPr>
            <w:r w:rsidRPr="00AF2235">
              <w:rPr>
                <w:rFonts w:ascii="Arial" w:hAnsi="Arial" w:cs="Arial" w:hint="cs"/>
                <w:sz w:val="22"/>
                <w:szCs w:val="22"/>
                <w:rtl/>
                <w:lang w:eastAsia="he-IL"/>
              </w:rPr>
              <w:t>ההסתדרות הרפואית ישראל</w:t>
            </w:r>
          </w:p>
          <w:p w14:paraId="738EA606" w14:textId="7565DE05" w:rsidR="000F561B" w:rsidRPr="00AF2235" w:rsidRDefault="000F561B" w:rsidP="000F561B">
            <w:pPr>
              <w:pStyle w:val="a8"/>
              <w:tabs>
                <w:tab w:val="left" w:pos="516"/>
                <w:tab w:val="left" w:pos="5052"/>
              </w:tabs>
              <w:bidi w:val="0"/>
              <w:spacing w:after="120" w:line="300" w:lineRule="exact"/>
              <w:ind w:left="0"/>
              <w:rPr>
                <w:rFonts w:ascii="Arial" w:hAnsi="Arial" w:cs="Arial"/>
                <w:sz w:val="22"/>
                <w:szCs w:val="22"/>
                <w:rtl/>
                <w:lang w:eastAsia="he-IL"/>
              </w:rPr>
            </w:pPr>
            <w:r w:rsidRPr="00AF2235">
              <w:rPr>
                <w:rFonts w:ascii="Arial" w:hAnsi="Arial" w:cs="Arial"/>
                <w:sz w:val="22"/>
                <w:szCs w:val="22"/>
                <w:lang w:eastAsia="he-IL"/>
              </w:rPr>
              <w:t>European Heart Academy, Zurich, Switzerland</w:t>
            </w:r>
          </w:p>
          <w:p w14:paraId="7C3F01B4" w14:textId="77777777" w:rsidR="00BC3EFE" w:rsidRPr="00AF2235" w:rsidRDefault="00BC3EFE" w:rsidP="000F561B">
            <w:pPr>
              <w:pStyle w:val="a8"/>
              <w:tabs>
                <w:tab w:val="left" w:pos="516"/>
                <w:tab w:val="left" w:pos="5052"/>
              </w:tabs>
              <w:spacing w:after="120" w:line="300" w:lineRule="exact"/>
              <w:ind w:left="0"/>
              <w:rPr>
                <w:rFonts w:ascii="Arial" w:hAnsi="Arial" w:cs="Arial"/>
                <w:sz w:val="22"/>
                <w:szCs w:val="22"/>
                <w:rtl/>
                <w:lang w:eastAsia="he-IL"/>
              </w:rPr>
            </w:pPr>
            <w:r w:rsidRPr="00AF2235">
              <w:rPr>
                <w:rFonts w:ascii="Arial" w:hAnsi="Arial" w:cs="Arial" w:hint="cs"/>
                <w:sz w:val="22"/>
                <w:szCs w:val="22"/>
                <w:rtl/>
                <w:lang w:eastAsia="he-IL"/>
              </w:rPr>
              <w:t>ההסתדרות הרפואית ישראל</w:t>
            </w:r>
          </w:p>
          <w:p w14:paraId="6C1D6441" w14:textId="412CE2CD" w:rsidR="000F561B" w:rsidRPr="00AF2235" w:rsidRDefault="000F561B" w:rsidP="000F561B">
            <w:pPr>
              <w:pStyle w:val="af5"/>
              <w:bidi w:val="0"/>
              <w:rPr>
                <w:rFonts w:ascii="Arial" w:hAnsi="Arial" w:cs="Arial"/>
                <w:sz w:val="22"/>
                <w:szCs w:val="22"/>
              </w:rPr>
            </w:pPr>
            <w:r w:rsidRPr="00AF2235">
              <w:rPr>
                <w:rFonts w:ascii="Arial" w:hAnsi="Arial" w:cs="Arial"/>
                <w:sz w:val="22"/>
                <w:szCs w:val="22"/>
                <w:lang w:eastAsia="he-IL"/>
              </w:rPr>
              <w:t xml:space="preserve">Heart Failure Association (HFA), </w:t>
            </w:r>
            <w:r w:rsidRPr="00AF2235">
              <w:rPr>
                <w:rFonts w:ascii="Arial" w:hAnsi="Arial" w:cs="Arial"/>
                <w:sz w:val="22"/>
                <w:szCs w:val="22"/>
              </w:rPr>
              <w:t>Vienna, Austria</w:t>
            </w:r>
          </w:p>
        </w:tc>
        <w:tc>
          <w:tcPr>
            <w:tcW w:w="2268" w:type="dxa"/>
          </w:tcPr>
          <w:p w14:paraId="3E9BF9EA" w14:textId="77777777" w:rsidR="00065017" w:rsidRPr="00AF2235" w:rsidRDefault="00065017" w:rsidP="000F561B">
            <w:pPr>
              <w:pStyle w:val="a8"/>
              <w:tabs>
                <w:tab w:val="left" w:pos="516"/>
                <w:tab w:val="left" w:pos="5052"/>
              </w:tabs>
              <w:spacing w:after="120" w:line="300" w:lineRule="exact"/>
              <w:ind w:left="0"/>
              <w:rPr>
                <w:rFonts w:ascii="Arial" w:hAnsi="Arial" w:cs="Arial"/>
                <w:sz w:val="22"/>
                <w:szCs w:val="22"/>
                <w:rtl/>
                <w:lang w:eastAsia="he-IL"/>
              </w:rPr>
            </w:pPr>
          </w:p>
        </w:tc>
        <w:tc>
          <w:tcPr>
            <w:tcW w:w="1409" w:type="dxa"/>
          </w:tcPr>
          <w:p w14:paraId="04990FAB" w14:textId="77777777" w:rsidR="00065017" w:rsidRPr="00AF2235" w:rsidRDefault="00065017" w:rsidP="000F561B">
            <w:pPr>
              <w:pStyle w:val="a8"/>
              <w:tabs>
                <w:tab w:val="left" w:pos="516"/>
                <w:tab w:val="left" w:pos="5052"/>
              </w:tabs>
              <w:spacing w:after="120" w:line="300" w:lineRule="exact"/>
              <w:ind w:left="0"/>
              <w:rPr>
                <w:rFonts w:ascii="Arial" w:hAnsi="Arial" w:cs="Arial"/>
                <w:sz w:val="22"/>
                <w:szCs w:val="22"/>
                <w:rtl/>
                <w:lang w:eastAsia="he-IL"/>
              </w:rPr>
            </w:pPr>
          </w:p>
          <w:p w14:paraId="2759B788" w14:textId="026C2D90" w:rsidR="00BC3EFE" w:rsidRPr="00AF2235" w:rsidRDefault="00BC3EFE" w:rsidP="000F561B">
            <w:pPr>
              <w:pStyle w:val="a8"/>
              <w:tabs>
                <w:tab w:val="left" w:pos="516"/>
                <w:tab w:val="left" w:pos="5052"/>
              </w:tabs>
              <w:spacing w:after="120" w:line="300" w:lineRule="exact"/>
              <w:ind w:left="0"/>
              <w:rPr>
                <w:rFonts w:ascii="Arial" w:hAnsi="Arial" w:cs="Arial"/>
                <w:sz w:val="22"/>
                <w:szCs w:val="22"/>
                <w:rtl/>
                <w:lang w:eastAsia="he-IL"/>
              </w:rPr>
            </w:pPr>
            <w:r w:rsidRPr="00AF2235">
              <w:rPr>
                <w:rFonts w:ascii="Arial" w:hAnsi="Arial" w:cs="Arial" w:hint="cs"/>
                <w:sz w:val="22"/>
                <w:szCs w:val="22"/>
                <w:rtl/>
                <w:lang w:eastAsia="he-IL"/>
              </w:rPr>
              <w:t>2014</w:t>
            </w:r>
          </w:p>
          <w:p w14:paraId="0B1C92DB" w14:textId="623A8F1C" w:rsidR="000F561B" w:rsidRPr="00AF2235" w:rsidRDefault="000F561B" w:rsidP="000F561B">
            <w:pPr>
              <w:pStyle w:val="a8"/>
              <w:tabs>
                <w:tab w:val="left" w:pos="516"/>
                <w:tab w:val="left" w:pos="5052"/>
              </w:tabs>
              <w:spacing w:after="120" w:line="300" w:lineRule="exact"/>
              <w:ind w:left="0"/>
              <w:rPr>
                <w:rFonts w:ascii="Arial" w:hAnsi="Arial" w:cs="Arial"/>
                <w:sz w:val="22"/>
                <w:szCs w:val="22"/>
                <w:rtl/>
                <w:lang w:eastAsia="he-IL"/>
              </w:rPr>
            </w:pPr>
          </w:p>
          <w:p w14:paraId="7B9114CD" w14:textId="2739366C" w:rsidR="000F561B" w:rsidRPr="00AF2235" w:rsidRDefault="000F561B" w:rsidP="000F561B">
            <w:pPr>
              <w:pStyle w:val="a8"/>
              <w:tabs>
                <w:tab w:val="left" w:pos="516"/>
                <w:tab w:val="left" w:pos="5052"/>
              </w:tabs>
              <w:spacing w:after="120" w:line="300" w:lineRule="exact"/>
              <w:ind w:left="0"/>
              <w:rPr>
                <w:rFonts w:ascii="Arial" w:hAnsi="Arial" w:cs="Arial"/>
                <w:sz w:val="22"/>
                <w:szCs w:val="22"/>
                <w:rtl/>
                <w:lang w:eastAsia="he-IL"/>
              </w:rPr>
            </w:pPr>
            <w:r w:rsidRPr="00AF2235">
              <w:rPr>
                <w:rFonts w:ascii="Arial" w:hAnsi="Arial" w:cs="Arial" w:hint="cs"/>
                <w:sz w:val="22"/>
                <w:szCs w:val="22"/>
                <w:rtl/>
                <w:lang w:eastAsia="he-IL"/>
              </w:rPr>
              <w:t>2019</w:t>
            </w:r>
          </w:p>
          <w:p w14:paraId="527FE41C" w14:textId="77777777" w:rsidR="00BC3EFE" w:rsidRPr="00AF2235" w:rsidRDefault="00BC3EFE" w:rsidP="000F561B">
            <w:pPr>
              <w:pStyle w:val="a8"/>
              <w:tabs>
                <w:tab w:val="left" w:pos="516"/>
                <w:tab w:val="left" w:pos="5052"/>
              </w:tabs>
              <w:spacing w:after="120" w:line="300" w:lineRule="exact"/>
              <w:ind w:left="0"/>
              <w:rPr>
                <w:rFonts w:ascii="Arial" w:hAnsi="Arial" w:cs="Arial"/>
                <w:sz w:val="22"/>
                <w:szCs w:val="22"/>
                <w:rtl/>
                <w:lang w:eastAsia="he-IL"/>
              </w:rPr>
            </w:pPr>
          </w:p>
          <w:p w14:paraId="07EC59B0" w14:textId="4798F871" w:rsidR="00BC3EFE" w:rsidRPr="00AF2235" w:rsidRDefault="00BC3EFE" w:rsidP="000F561B">
            <w:pPr>
              <w:pStyle w:val="a8"/>
              <w:tabs>
                <w:tab w:val="left" w:pos="516"/>
                <w:tab w:val="left" w:pos="5052"/>
              </w:tabs>
              <w:spacing w:after="120" w:line="300" w:lineRule="exact"/>
              <w:ind w:left="0"/>
              <w:rPr>
                <w:rFonts w:ascii="Arial" w:hAnsi="Arial" w:cs="Arial"/>
                <w:sz w:val="22"/>
                <w:szCs w:val="22"/>
                <w:rtl/>
                <w:lang w:eastAsia="he-IL"/>
              </w:rPr>
            </w:pPr>
            <w:r w:rsidRPr="00AF2235">
              <w:rPr>
                <w:rFonts w:ascii="Arial" w:hAnsi="Arial" w:cs="Arial" w:hint="cs"/>
                <w:sz w:val="22"/>
                <w:szCs w:val="22"/>
                <w:rtl/>
                <w:lang w:eastAsia="he-IL"/>
              </w:rPr>
              <w:t>2021</w:t>
            </w:r>
          </w:p>
          <w:p w14:paraId="5D9C5726" w14:textId="77777777" w:rsidR="00BC3EFE" w:rsidRPr="00AF2235" w:rsidRDefault="00BC3EFE" w:rsidP="000F561B">
            <w:pPr>
              <w:pStyle w:val="a8"/>
              <w:tabs>
                <w:tab w:val="left" w:pos="516"/>
                <w:tab w:val="left" w:pos="5052"/>
              </w:tabs>
              <w:spacing w:after="120" w:line="300" w:lineRule="exact"/>
              <w:ind w:left="0"/>
              <w:rPr>
                <w:rFonts w:ascii="Arial" w:hAnsi="Arial" w:cs="Arial"/>
                <w:sz w:val="22"/>
                <w:szCs w:val="22"/>
                <w:lang w:eastAsia="he-IL"/>
              </w:rPr>
            </w:pPr>
          </w:p>
          <w:p w14:paraId="00CF59DB" w14:textId="65C6C474" w:rsidR="000F561B" w:rsidRPr="00AF2235" w:rsidRDefault="000F561B" w:rsidP="000F561B">
            <w:pPr>
              <w:pStyle w:val="a8"/>
              <w:tabs>
                <w:tab w:val="left" w:pos="516"/>
                <w:tab w:val="left" w:pos="5052"/>
              </w:tabs>
              <w:spacing w:after="120" w:line="300" w:lineRule="exact"/>
              <w:ind w:left="0"/>
              <w:rPr>
                <w:rFonts w:ascii="Arial" w:hAnsi="Arial" w:cs="Arial"/>
                <w:sz w:val="22"/>
                <w:szCs w:val="22"/>
                <w:rtl/>
                <w:lang w:eastAsia="he-IL"/>
              </w:rPr>
            </w:pPr>
            <w:r w:rsidRPr="00AF2235">
              <w:rPr>
                <w:rFonts w:ascii="Arial" w:hAnsi="Arial" w:cs="Arial"/>
                <w:sz w:val="22"/>
                <w:szCs w:val="22"/>
                <w:lang w:eastAsia="he-IL"/>
              </w:rPr>
              <w:t>2024</w:t>
            </w:r>
          </w:p>
        </w:tc>
      </w:tr>
      <w:tr w:rsidR="001D1410" w:rsidRPr="00AF2235" w14:paraId="764BFF78" w14:textId="77777777" w:rsidTr="000F561B">
        <w:tc>
          <w:tcPr>
            <w:tcW w:w="2064" w:type="dxa"/>
          </w:tcPr>
          <w:p w14:paraId="366B54F6" w14:textId="1EBF2BD5" w:rsidR="001D1410" w:rsidRPr="00AF2235" w:rsidRDefault="001D1410" w:rsidP="000F561B">
            <w:pPr>
              <w:pStyle w:val="a8"/>
              <w:tabs>
                <w:tab w:val="left" w:pos="516"/>
                <w:tab w:val="left" w:pos="5052"/>
              </w:tabs>
              <w:spacing w:after="120" w:line="300" w:lineRule="exact"/>
              <w:ind w:left="0"/>
              <w:rPr>
                <w:rFonts w:ascii="Arial" w:hAnsi="Arial" w:cs="Arial"/>
                <w:sz w:val="22"/>
                <w:szCs w:val="22"/>
                <w:rtl/>
                <w:lang w:eastAsia="he-IL"/>
              </w:rPr>
            </w:pPr>
            <w:r w:rsidRPr="00AF2235">
              <w:rPr>
                <w:rFonts w:ascii="Arial" w:hAnsi="Arial" w:cs="Arial" w:hint="cs"/>
                <w:sz w:val="22"/>
                <w:szCs w:val="22"/>
                <w:rtl/>
                <w:lang w:eastAsia="he-IL"/>
              </w:rPr>
              <w:lastRenderedPageBreak/>
              <w:t>תארים אקדמיים נוספים:</w:t>
            </w:r>
            <w:r w:rsidR="00A63C33" w:rsidRPr="00AF2235">
              <w:rPr>
                <w:rFonts w:ascii="Arial" w:hAnsi="Arial" w:cs="Arial" w:hint="cs"/>
                <w:sz w:val="22"/>
                <w:szCs w:val="22"/>
                <w:rtl/>
                <w:lang w:eastAsia="he-IL"/>
              </w:rPr>
              <w:t xml:space="preserve"> </w:t>
            </w:r>
            <w:r w:rsidR="00A63C33" w:rsidRPr="00AF2235">
              <w:rPr>
                <w:rFonts w:ascii="Arial" w:hAnsi="Arial" w:cs="Arial" w:hint="cs"/>
                <w:sz w:val="22"/>
                <w:szCs w:val="22"/>
                <w:lang w:eastAsia="he-IL"/>
              </w:rPr>
              <w:t>BA</w:t>
            </w:r>
          </w:p>
        </w:tc>
        <w:tc>
          <w:tcPr>
            <w:tcW w:w="2555" w:type="dxa"/>
          </w:tcPr>
          <w:p w14:paraId="4EA71F08" w14:textId="4AC8C419" w:rsidR="001D1410" w:rsidRPr="00AF2235" w:rsidRDefault="00A63C33" w:rsidP="000F561B">
            <w:pPr>
              <w:pStyle w:val="a8"/>
              <w:tabs>
                <w:tab w:val="left" w:pos="516"/>
                <w:tab w:val="left" w:pos="5052"/>
              </w:tabs>
              <w:spacing w:after="120" w:line="300" w:lineRule="exact"/>
              <w:ind w:left="0"/>
              <w:rPr>
                <w:rFonts w:ascii="Arial" w:hAnsi="Arial" w:cs="Arial"/>
                <w:sz w:val="22"/>
                <w:szCs w:val="22"/>
                <w:rtl/>
                <w:lang w:eastAsia="he-IL"/>
              </w:rPr>
            </w:pPr>
            <w:r w:rsidRPr="00AF2235">
              <w:rPr>
                <w:rFonts w:ascii="Arial" w:hAnsi="Arial" w:cs="Arial" w:hint="cs"/>
                <w:sz w:val="22"/>
                <w:szCs w:val="22"/>
                <w:rtl/>
                <w:lang w:eastAsia="he-IL"/>
              </w:rPr>
              <w:t xml:space="preserve">הטכניון </w:t>
            </w:r>
            <w:r w:rsidRPr="00AF2235">
              <w:rPr>
                <w:rFonts w:ascii="Arial" w:hAnsi="Arial" w:cs="Arial"/>
                <w:sz w:val="22"/>
                <w:szCs w:val="22"/>
                <w:rtl/>
                <w:lang w:eastAsia="he-IL"/>
              </w:rPr>
              <w:t>–</w:t>
            </w:r>
            <w:r w:rsidRPr="00AF2235">
              <w:rPr>
                <w:rFonts w:ascii="Arial" w:hAnsi="Arial" w:cs="Arial" w:hint="cs"/>
                <w:sz w:val="22"/>
                <w:szCs w:val="22"/>
                <w:rtl/>
                <w:lang w:eastAsia="he-IL"/>
              </w:rPr>
              <w:t xml:space="preserve"> מכון טכנולוגי לישראל</w:t>
            </w:r>
          </w:p>
        </w:tc>
        <w:tc>
          <w:tcPr>
            <w:tcW w:w="2268" w:type="dxa"/>
          </w:tcPr>
          <w:p w14:paraId="7C5E628D" w14:textId="450C3987" w:rsidR="001D1410" w:rsidRPr="00AF2235" w:rsidRDefault="00A63C33" w:rsidP="000F561B">
            <w:pPr>
              <w:pStyle w:val="a8"/>
              <w:tabs>
                <w:tab w:val="left" w:pos="516"/>
                <w:tab w:val="left" w:pos="5052"/>
              </w:tabs>
              <w:spacing w:after="120" w:line="300" w:lineRule="exact"/>
              <w:ind w:left="0"/>
              <w:rPr>
                <w:rFonts w:ascii="Arial" w:hAnsi="Arial" w:cs="Arial"/>
                <w:sz w:val="22"/>
                <w:szCs w:val="22"/>
                <w:rtl/>
                <w:lang w:eastAsia="he-IL"/>
              </w:rPr>
            </w:pPr>
            <w:r w:rsidRPr="00AF2235">
              <w:rPr>
                <w:rFonts w:ascii="Arial" w:hAnsi="Arial" w:cs="Arial" w:hint="cs"/>
                <w:sz w:val="22"/>
                <w:szCs w:val="22"/>
                <w:rtl/>
                <w:lang w:eastAsia="he-IL"/>
              </w:rPr>
              <w:t>הפקולטה לרפואה</w:t>
            </w:r>
          </w:p>
        </w:tc>
        <w:tc>
          <w:tcPr>
            <w:tcW w:w="1409" w:type="dxa"/>
          </w:tcPr>
          <w:p w14:paraId="4BF7A399" w14:textId="3C46A8E9" w:rsidR="001D1410" w:rsidRPr="00AF2235" w:rsidRDefault="00A63C33" w:rsidP="000F561B">
            <w:pPr>
              <w:pStyle w:val="a8"/>
              <w:tabs>
                <w:tab w:val="left" w:pos="516"/>
                <w:tab w:val="left" w:pos="5052"/>
              </w:tabs>
              <w:spacing w:after="120" w:line="300" w:lineRule="exact"/>
              <w:ind w:left="0"/>
              <w:rPr>
                <w:rFonts w:ascii="Arial" w:hAnsi="Arial" w:cs="Arial"/>
                <w:sz w:val="22"/>
                <w:szCs w:val="22"/>
                <w:rtl/>
                <w:lang w:eastAsia="he-IL"/>
              </w:rPr>
            </w:pPr>
            <w:r w:rsidRPr="00AF2235">
              <w:rPr>
                <w:rFonts w:ascii="Arial" w:hAnsi="Arial" w:cs="Arial" w:hint="cs"/>
                <w:sz w:val="22"/>
                <w:szCs w:val="22"/>
                <w:rtl/>
                <w:lang w:eastAsia="he-IL"/>
              </w:rPr>
              <w:t>2002</w:t>
            </w:r>
          </w:p>
        </w:tc>
      </w:tr>
      <w:tr w:rsidR="001D1410" w:rsidRPr="00AF2235" w14:paraId="6812C127" w14:textId="77777777" w:rsidTr="000F561B">
        <w:tc>
          <w:tcPr>
            <w:tcW w:w="2064" w:type="dxa"/>
          </w:tcPr>
          <w:p w14:paraId="2C3C9341" w14:textId="34CD46B2" w:rsidR="001D1410" w:rsidRPr="00AF2235" w:rsidRDefault="001D1410" w:rsidP="00BC3EFE">
            <w:pPr>
              <w:tabs>
                <w:tab w:val="left" w:pos="516"/>
                <w:tab w:val="left" w:pos="5052"/>
              </w:tabs>
              <w:spacing w:line="300" w:lineRule="exact"/>
              <w:rPr>
                <w:rFonts w:ascii="Arial" w:hAnsi="Arial" w:cs="Arial"/>
                <w:sz w:val="22"/>
                <w:szCs w:val="22"/>
                <w:rtl/>
                <w:lang w:eastAsia="he-IL"/>
              </w:rPr>
            </w:pPr>
            <w:r w:rsidRPr="00AF2235">
              <w:rPr>
                <w:rFonts w:ascii="Arial" w:hAnsi="Arial" w:cs="Arial" w:hint="cs"/>
                <w:sz w:val="22"/>
                <w:szCs w:val="22"/>
                <w:rtl/>
                <w:lang w:eastAsia="he-IL"/>
              </w:rPr>
              <w:t xml:space="preserve">פוסט דוקטורט </w:t>
            </w:r>
            <w:r w:rsidR="00A63C33" w:rsidRPr="00AF2235">
              <w:rPr>
                <w:rFonts w:ascii="Arial" w:hAnsi="Arial" w:cs="Arial"/>
                <w:sz w:val="22"/>
                <w:szCs w:val="22"/>
                <w:rtl/>
                <w:lang w:eastAsia="he-IL"/>
              </w:rPr>
              <w:t>–</w:t>
            </w:r>
            <w:r w:rsidR="00A63C33" w:rsidRPr="00AF2235">
              <w:rPr>
                <w:rFonts w:ascii="Arial" w:hAnsi="Arial" w:cs="Arial" w:hint="cs"/>
                <w:sz w:val="22"/>
                <w:szCs w:val="22"/>
                <w:rtl/>
                <w:lang w:eastAsia="he-IL"/>
              </w:rPr>
              <w:t xml:space="preserve"> אין </w:t>
            </w:r>
          </w:p>
        </w:tc>
        <w:tc>
          <w:tcPr>
            <w:tcW w:w="2555" w:type="dxa"/>
          </w:tcPr>
          <w:p w14:paraId="2AE9E5CD" w14:textId="77777777" w:rsidR="001D1410" w:rsidRPr="00AF2235" w:rsidRDefault="001D1410" w:rsidP="00BC3EFE">
            <w:pPr>
              <w:pStyle w:val="a8"/>
              <w:tabs>
                <w:tab w:val="left" w:pos="516"/>
                <w:tab w:val="left" w:pos="5052"/>
              </w:tabs>
              <w:spacing w:line="300" w:lineRule="exact"/>
              <w:ind w:left="0"/>
              <w:rPr>
                <w:rFonts w:ascii="Arial" w:hAnsi="Arial" w:cs="Arial"/>
                <w:sz w:val="22"/>
                <w:szCs w:val="22"/>
                <w:rtl/>
                <w:lang w:eastAsia="he-IL"/>
              </w:rPr>
            </w:pPr>
          </w:p>
        </w:tc>
        <w:tc>
          <w:tcPr>
            <w:tcW w:w="2268" w:type="dxa"/>
          </w:tcPr>
          <w:p w14:paraId="6A21C45C" w14:textId="77777777" w:rsidR="001D1410" w:rsidRPr="00AF2235" w:rsidRDefault="001D1410" w:rsidP="00BC3EFE">
            <w:pPr>
              <w:pStyle w:val="a8"/>
              <w:tabs>
                <w:tab w:val="left" w:pos="516"/>
                <w:tab w:val="left" w:pos="5052"/>
              </w:tabs>
              <w:spacing w:line="300" w:lineRule="exact"/>
              <w:ind w:left="0"/>
              <w:rPr>
                <w:rFonts w:ascii="Arial" w:hAnsi="Arial" w:cs="Arial"/>
                <w:sz w:val="22"/>
                <w:szCs w:val="22"/>
                <w:rtl/>
                <w:lang w:eastAsia="he-IL"/>
              </w:rPr>
            </w:pPr>
          </w:p>
        </w:tc>
        <w:tc>
          <w:tcPr>
            <w:tcW w:w="1409" w:type="dxa"/>
          </w:tcPr>
          <w:p w14:paraId="2C76E3ED" w14:textId="77777777" w:rsidR="001D1410" w:rsidRPr="00AF2235" w:rsidRDefault="001D1410" w:rsidP="00BC3EFE">
            <w:pPr>
              <w:pStyle w:val="a8"/>
              <w:tabs>
                <w:tab w:val="left" w:pos="516"/>
                <w:tab w:val="left" w:pos="5052"/>
              </w:tabs>
              <w:spacing w:line="300" w:lineRule="exact"/>
              <w:ind w:left="0"/>
              <w:rPr>
                <w:rFonts w:ascii="Arial" w:hAnsi="Arial" w:cs="Arial"/>
                <w:sz w:val="22"/>
                <w:szCs w:val="22"/>
                <w:rtl/>
                <w:lang w:eastAsia="he-IL"/>
              </w:rPr>
            </w:pPr>
          </w:p>
        </w:tc>
      </w:tr>
    </w:tbl>
    <w:p w14:paraId="13743ABF" w14:textId="77777777" w:rsidR="00360E7D" w:rsidRPr="00AF2235" w:rsidRDefault="00360E7D" w:rsidP="00A23743">
      <w:pPr>
        <w:pStyle w:val="a8"/>
        <w:tabs>
          <w:tab w:val="left" w:pos="516"/>
          <w:tab w:val="left" w:pos="5052"/>
        </w:tabs>
        <w:spacing w:line="360" w:lineRule="auto"/>
        <w:rPr>
          <w:rFonts w:ascii="Arial" w:hAnsi="Arial" w:cs="Arial"/>
          <w:sz w:val="22"/>
          <w:szCs w:val="22"/>
          <w:lang w:eastAsia="he-IL"/>
        </w:rPr>
      </w:pPr>
    </w:p>
    <w:p w14:paraId="134BA1BC" w14:textId="7232284A" w:rsidR="001D1410" w:rsidRPr="00AF2235" w:rsidRDefault="001D1410" w:rsidP="000F561B">
      <w:pPr>
        <w:pStyle w:val="a8"/>
        <w:numPr>
          <w:ilvl w:val="0"/>
          <w:numId w:val="19"/>
        </w:numPr>
        <w:tabs>
          <w:tab w:val="left" w:pos="516"/>
          <w:tab w:val="left" w:pos="5052"/>
        </w:tabs>
        <w:rPr>
          <w:rFonts w:ascii="Arial" w:hAnsi="Arial" w:cs="Arial"/>
          <w:sz w:val="22"/>
          <w:szCs w:val="22"/>
          <w:u w:val="single"/>
          <w:lang w:eastAsia="he-IL"/>
        </w:rPr>
      </w:pPr>
      <w:commentRangeStart w:id="6"/>
      <w:r w:rsidRPr="00AF2235">
        <w:rPr>
          <w:rFonts w:ascii="Arial" w:hAnsi="Arial" w:cs="Arial" w:hint="cs"/>
          <w:b/>
          <w:bCs/>
          <w:sz w:val="22"/>
          <w:szCs w:val="22"/>
          <w:u w:val="single"/>
          <w:rtl/>
          <w:lang w:eastAsia="he-IL"/>
        </w:rPr>
        <w:t>מינויים אקדמיים</w:t>
      </w:r>
      <w:r w:rsidRPr="00AF2235">
        <w:rPr>
          <w:rFonts w:ascii="Arial" w:hAnsi="Arial" w:cs="Arial" w:hint="cs"/>
          <w:sz w:val="22"/>
          <w:szCs w:val="22"/>
          <w:u w:val="single"/>
          <w:rtl/>
          <w:lang w:eastAsia="he-IL"/>
        </w:rPr>
        <w:t xml:space="preserve">: </w:t>
      </w:r>
      <w:commentRangeEnd w:id="6"/>
      <w:r w:rsidR="000F561B" w:rsidRPr="00AF2235">
        <w:rPr>
          <w:rStyle w:val="af"/>
          <w:rFonts w:ascii="Arial" w:hAnsi="Arial" w:cs="Arial"/>
          <w:sz w:val="22"/>
          <w:szCs w:val="22"/>
        </w:rPr>
        <w:commentReference w:id="6"/>
      </w:r>
    </w:p>
    <w:tbl>
      <w:tblPr>
        <w:tblStyle w:val="a7"/>
        <w:bidiVisual/>
        <w:tblW w:w="0" w:type="auto"/>
        <w:tblInd w:w="720" w:type="dxa"/>
        <w:tblLook w:val="04A0" w:firstRow="1" w:lastRow="0" w:firstColumn="1" w:lastColumn="0" w:noHBand="0" w:noVBand="1"/>
      </w:tblPr>
      <w:tblGrid>
        <w:gridCol w:w="2702"/>
        <w:gridCol w:w="2796"/>
        <w:gridCol w:w="2798"/>
      </w:tblGrid>
      <w:tr w:rsidR="001D1410" w:rsidRPr="00AF2235" w14:paraId="5C7B4D39" w14:textId="77777777" w:rsidTr="001D1410">
        <w:tc>
          <w:tcPr>
            <w:tcW w:w="3005" w:type="dxa"/>
          </w:tcPr>
          <w:p w14:paraId="1CAFA3CE" w14:textId="1AFE7718" w:rsidR="001D1410" w:rsidRPr="00AF2235" w:rsidRDefault="00505372" w:rsidP="001D1410">
            <w:pPr>
              <w:pStyle w:val="a8"/>
              <w:tabs>
                <w:tab w:val="left" w:pos="516"/>
                <w:tab w:val="left" w:pos="5052"/>
              </w:tabs>
              <w:spacing w:after="240"/>
              <w:ind w:left="0"/>
              <w:rPr>
                <w:rFonts w:ascii="Arial" w:hAnsi="Arial" w:cs="Arial"/>
                <w:sz w:val="22"/>
                <w:szCs w:val="22"/>
                <w:rtl/>
                <w:lang w:eastAsia="he-IL"/>
              </w:rPr>
            </w:pPr>
            <w:commentRangeStart w:id="7"/>
            <w:r w:rsidRPr="00AF2235">
              <w:rPr>
                <w:rFonts w:ascii="Arial" w:hAnsi="Arial" w:cs="Arial" w:hint="cs"/>
                <w:sz w:val="22"/>
                <w:szCs w:val="22"/>
                <w:rtl/>
                <w:lang w:eastAsia="he-IL"/>
              </w:rPr>
              <w:t xml:space="preserve">דרגת </w:t>
            </w:r>
            <w:r w:rsidR="001D1410" w:rsidRPr="00AF2235">
              <w:rPr>
                <w:rFonts w:ascii="Arial" w:hAnsi="Arial" w:cs="Arial" w:hint="cs"/>
                <w:sz w:val="22"/>
                <w:szCs w:val="22"/>
                <w:rtl/>
                <w:lang w:eastAsia="he-IL"/>
              </w:rPr>
              <w:t>מינוי:</w:t>
            </w:r>
          </w:p>
        </w:tc>
        <w:tc>
          <w:tcPr>
            <w:tcW w:w="3005" w:type="dxa"/>
          </w:tcPr>
          <w:p w14:paraId="192BD6A7" w14:textId="7AC777AC" w:rsidR="001D1410" w:rsidRPr="00AF2235" w:rsidRDefault="001D1410" w:rsidP="001D1410">
            <w:pPr>
              <w:pStyle w:val="a8"/>
              <w:tabs>
                <w:tab w:val="left" w:pos="516"/>
                <w:tab w:val="left" w:pos="5052"/>
              </w:tabs>
              <w:spacing w:after="240"/>
              <w:ind w:left="0"/>
              <w:rPr>
                <w:rFonts w:ascii="Arial" w:hAnsi="Arial" w:cs="Arial"/>
                <w:sz w:val="22"/>
                <w:szCs w:val="22"/>
                <w:rtl/>
                <w:lang w:eastAsia="he-IL"/>
              </w:rPr>
            </w:pPr>
            <w:r w:rsidRPr="00AF2235">
              <w:rPr>
                <w:rFonts w:ascii="Arial" w:hAnsi="Arial" w:cs="Arial" w:hint="eastAsia"/>
                <w:sz w:val="22"/>
                <w:szCs w:val="22"/>
                <w:rtl/>
                <w:lang w:eastAsia="he-IL"/>
              </w:rPr>
              <w:t>שם</w:t>
            </w:r>
            <w:r w:rsidRPr="00AF2235">
              <w:rPr>
                <w:rFonts w:ascii="Arial" w:hAnsi="Arial" w:cs="Arial"/>
                <w:sz w:val="22"/>
                <w:szCs w:val="22"/>
                <w:rtl/>
                <w:lang w:eastAsia="he-IL"/>
              </w:rPr>
              <w:t xml:space="preserve"> </w:t>
            </w:r>
            <w:r w:rsidRPr="00AF2235">
              <w:rPr>
                <w:rFonts w:ascii="Arial" w:hAnsi="Arial" w:cs="Arial" w:hint="eastAsia"/>
                <w:sz w:val="22"/>
                <w:szCs w:val="22"/>
                <w:rtl/>
                <w:lang w:eastAsia="he-IL"/>
              </w:rPr>
              <w:t>האוניברסיטה</w:t>
            </w:r>
            <w:r w:rsidRPr="00AF2235">
              <w:rPr>
                <w:rFonts w:ascii="Arial" w:hAnsi="Arial" w:cs="Arial"/>
                <w:sz w:val="22"/>
                <w:szCs w:val="22"/>
                <w:rtl/>
                <w:lang w:eastAsia="he-IL"/>
              </w:rPr>
              <w:t>:</w:t>
            </w:r>
          </w:p>
        </w:tc>
        <w:tc>
          <w:tcPr>
            <w:tcW w:w="3006" w:type="dxa"/>
          </w:tcPr>
          <w:p w14:paraId="41D67CB7" w14:textId="100AF2A3" w:rsidR="001D1410" w:rsidRPr="00AF2235" w:rsidRDefault="001D1410" w:rsidP="001D1410">
            <w:pPr>
              <w:pStyle w:val="a8"/>
              <w:tabs>
                <w:tab w:val="left" w:pos="516"/>
                <w:tab w:val="left" w:pos="5052"/>
              </w:tabs>
              <w:spacing w:after="240"/>
              <w:ind w:left="0"/>
              <w:rPr>
                <w:rFonts w:ascii="Arial" w:hAnsi="Arial" w:cs="Arial"/>
                <w:sz w:val="22"/>
                <w:szCs w:val="22"/>
                <w:rtl/>
                <w:lang w:eastAsia="he-IL"/>
              </w:rPr>
            </w:pPr>
            <w:r w:rsidRPr="00AF2235">
              <w:rPr>
                <w:rFonts w:ascii="Arial" w:hAnsi="Arial" w:cs="Arial" w:hint="eastAsia"/>
                <w:sz w:val="22"/>
                <w:szCs w:val="22"/>
                <w:rtl/>
                <w:lang w:eastAsia="he-IL"/>
              </w:rPr>
              <w:t>שנת</w:t>
            </w:r>
            <w:r w:rsidRPr="00AF2235">
              <w:rPr>
                <w:rFonts w:ascii="Arial" w:hAnsi="Arial" w:cs="Arial"/>
                <w:sz w:val="22"/>
                <w:szCs w:val="22"/>
                <w:rtl/>
                <w:lang w:eastAsia="he-IL"/>
              </w:rPr>
              <w:t xml:space="preserve"> </w:t>
            </w:r>
            <w:r w:rsidRPr="00AF2235">
              <w:rPr>
                <w:rFonts w:ascii="Arial" w:hAnsi="Arial" w:cs="Arial" w:hint="eastAsia"/>
                <w:sz w:val="22"/>
                <w:szCs w:val="22"/>
                <w:rtl/>
                <w:lang w:eastAsia="he-IL"/>
              </w:rPr>
              <w:t>קבלת</w:t>
            </w:r>
            <w:r w:rsidRPr="00AF2235">
              <w:rPr>
                <w:rFonts w:ascii="Arial" w:hAnsi="Arial" w:cs="Arial"/>
                <w:sz w:val="22"/>
                <w:szCs w:val="22"/>
                <w:rtl/>
                <w:lang w:eastAsia="he-IL"/>
              </w:rPr>
              <w:t xml:space="preserve"> </w:t>
            </w:r>
            <w:r w:rsidRPr="00AF2235">
              <w:rPr>
                <w:rFonts w:ascii="Arial" w:hAnsi="Arial" w:cs="Arial" w:hint="eastAsia"/>
                <w:sz w:val="22"/>
                <w:szCs w:val="22"/>
                <w:rtl/>
                <w:lang w:eastAsia="he-IL"/>
              </w:rPr>
              <w:t>הדרגה</w:t>
            </w:r>
            <w:r w:rsidRPr="00AF2235">
              <w:rPr>
                <w:rFonts w:ascii="Arial" w:hAnsi="Arial" w:cs="Arial"/>
                <w:sz w:val="22"/>
                <w:szCs w:val="22"/>
                <w:rtl/>
                <w:lang w:eastAsia="he-IL"/>
              </w:rPr>
              <w:t>:</w:t>
            </w:r>
            <w:commentRangeEnd w:id="7"/>
            <w:r w:rsidR="004770FD" w:rsidRPr="00AF2235">
              <w:rPr>
                <w:rStyle w:val="af"/>
                <w:rFonts w:ascii="Arial" w:hAnsi="Arial" w:cs="Arial"/>
                <w:sz w:val="22"/>
                <w:szCs w:val="22"/>
              </w:rPr>
              <w:commentReference w:id="7"/>
            </w:r>
          </w:p>
        </w:tc>
      </w:tr>
      <w:tr w:rsidR="001D1410" w:rsidRPr="00AF2235" w14:paraId="1FA85805" w14:textId="77777777" w:rsidTr="001D1410">
        <w:tc>
          <w:tcPr>
            <w:tcW w:w="3005" w:type="dxa"/>
          </w:tcPr>
          <w:p w14:paraId="014E6E42" w14:textId="77777777" w:rsidR="001D1410" w:rsidRPr="00AF2235" w:rsidRDefault="001D1410" w:rsidP="001D1410">
            <w:pPr>
              <w:pStyle w:val="a8"/>
              <w:tabs>
                <w:tab w:val="left" w:pos="516"/>
                <w:tab w:val="left" w:pos="5052"/>
              </w:tabs>
              <w:spacing w:after="240"/>
              <w:ind w:left="0"/>
              <w:rPr>
                <w:rFonts w:ascii="Arial" w:hAnsi="Arial" w:cs="Arial"/>
                <w:sz w:val="22"/>
                <w:szCs w:val="22"/>
                <w:u w:val="single"/>
                <w:rtl/>
                <w:lang w:eastAsia="he-IL"/>
              </w:rPr>
            </w:pPr>
          </w:p>
        </w:tc>
        <w:tc>
          <w:tcPr>
            <w:tcW w:w="3005" w:type="dxa"/>
          </w:tcPr>
          <w:p w14:paraId="38E898B1" w14:textId="77777777" w:rsidR="001D1410" w:rsidRPr="00AF2235" w:rsidRDefault="001D1410" w:rsidP="001D1410">
            <w:pPr>
              <w:pStyle w:val="a8"/>
              <w:tabs>
                <w:tab w:val="left" w:pos="516"/>
                <w:tab w:val="left" w:pos="5052"/>
              </w:tabs>
              <w:spacing w:after="240"/>
              <w:ind w:left="0"/>
              <w:rPr>
                <w:rFonts w:ascii="Arial" w:hAnsi="Arial" w:cs="Arial"/>
                <w:sz w:val="22"/>
                <w:szCs w:val="22"/>
                <w:u w:val="single"/>
                <w:rtl/>
                <w:lang w:eastAsia="he-IL"/>
              </w:rPr>
            </w:pPr>
          </w:p>
        </w:tc>
        <w:tc>
          <w:tcPr>
            <w:tcW w:w="3006" w:type="dxa"/>
          </w:tcPr>
          <w:p w14:paraId="4E36996A" w14:textId="77777777" w:rsidR="001D1410" w:rsidRPr="00AF2235" w:rsidRDefault="001D1410" w:rsidP="001D1410">
            <w:pPr>
              <w:pStyle w:val="a8"/>
              <w:tabs>
                <w:tab w:val="left" w:pos="516"/>
                <w:tab w:val="left" w:pos="5052"/>
              </w:tabs>
              <w:spacing w:after="240"/>
              <w:ind w:left="0"/>
              <w:rPr>
                <w:rFonts w:ascii="Arial" w:hAnsi="Arial" w:cs="Arial"/>
                <w:sz w:val="22"/>
                <w:szCs w:val="22"/>
                <w:u w:val="single"/>
                <w:rtl/>
                <w:lang w:eastAsia="he-IL"/>
              </w:rPr>
            </w:pPr>
          </w:p>
        </w:tc>
      </w:tr>
    </w:tbl>
    <w:p w14:paraId="4424DA62" w14:textId="77777777" w:rsidR="001D1410" w:rsidRPr="00AF2235" w:rsidRDefault="001D1410" w:rsidP="00A23743">
      <w:pPr>
        <w:pStyle w:val="a8"/>
        <w:tabs>
          <w:tab w:val="left" w:pos="516"/>
          <w:tab w:val="left" w:pos="5052"/>
        </w:tabs>
        <w:spacing w:after="240"/>
        <w:rPr>
          <w:rFonts w:ascii="Arial" w:hAnsi="Arial" w:cs="Arial"/>
          <w:sz w:val="22"/>
          <w:szCs w:val="22"/>
          <w:u w:val="single"/>
          <w:rtl/>
          <w:lang w:eastAsia="he-IL"/>
        </w:rPr>
      </w:pPr>
    </w:p>
    <w:p w14:paraId="64121874" w14:textId="77777777" w:rsidR="00C24E17" w:rsidRPr="00AF2235" w:rsidRDefault="00F02A61" w:rsidP="00C24E17">
      <w:pPr>
        <w:pStyle w:val="a8"/>
        <w:numPr>
          <w:ilvl w:val="0"/>
          <w:numId w:val="19"/>
        </w:numPr>
        <w:tabs>
          <w:tab w:val="left" w:pos="516"/>
          <w:tab w:val="left" w:pos="5052"/>
        </w:tabs>
        <w:spacing w:after="240"/>
        <w:rPr>
          <w:rFonts w:ascii="Arial" w:hAnsi="Arial" w:cs="Arial"/>
          <w:sz w:val="22"/>
          <w:szCs w:val="22"/>
        </w:rPr>
      </w:pPr>
      <w:r w:rsidRPr="00AF2235">
        <w:rPr>
          <w:rFonts w:ascii="Arial" w:hAnsi="Arial" w:cs="Arial" w:hint="cs"/>
          <w:b/>
          <w:bCs/>
          <w:sz w:val="22"/>
          <w:szCs w:val="22"/>
          <w:u w:val="single"/>
          <w:rtl/>
          <w:lang w:eastAsia="he-IL"/>
        </w:rPr>
        <w:t>תרומה ל</w:t>
      </w:r>
      <w:r w:rsidR="00024CF2" w:rsidRPr="00AF2235">
        <w:rPr>
          <w:rFonts w:ascii="Arial" w:hAnsi="Arial" w:cs="Arial" w:hint="eastAsia"/>
          <w:b/>
          <w:bCs/>
          <w:sz w:val="22"/>
          <w:szCs w:val="22"/>
          <w:u w:val="single"/>
          <w:rtl/>
          <w:lang w:eastAsia="he-IL"/>
        </w:rPr>
        <w:t>הוראה</w:t>
      </w:r>
      <w:r w:rsidR="00024CF2" w:rsidRPr="00AF2235">
        <w:rPr>
          <w:rFonts w:ascii="Arial" w:hAnsi="Arial" w:cs="Arial"/>
          <w:b/>
          <w:bCs/>
          <w:sz w:val="22"/>
          <w:szCs w:val="22"/>
          <w:u w:val="single"/>
          <w:rtl/>
          <w:lang w:eastAsia="he-IL"/>
        </w:rPr>
        <w:t xml:space="preserve"> </w:t>
      </w:r>
      <w:r w:rsidR="00024CF2" w:rsidRPr="00AF2235">
        <w:rPr>
          <w:rFonts w:ascii="Arial" w:hAnsi="Arial" w:cs="Arial" w:hint="eastAsia"/>
          <w:b/>
          <w:bCs/>
          <w:sz w:val="22"/>
          <w:szCs w:val="22"/>
          <w:u w:val="single"/>
          <w:rtl/>
          <w:lang w:eastAsia="he-IL"/>
        </w:rPr>
        <w:t>ועשייה</w:t>
      </w:r>
      <w:r w:rsidR="00024CF2" w:rsidRPr="00AF2235">
        <w:rPr>
          <w:rFonts w:ascii="Arial" w:hAnsi="Arial" w:cs="Arial"/>
          <w:b/>
          <w:bCs/>
          <w:sz w:val="22"/>
          <w:szCs w:val="22"/>
          <w:u w:val="single"/>
          <w:rtl/>
          <w:lang w:eastAsia="he-IL"/>
        </w:rPr>
        <w:t xml:space="preserve"> </w:t>
      </w:r>
      <w:r w:rsidR="00024CF2" w:rsidRPr="00AF2235">
        <w:rPr>
          <w:rFonts w:ascii="Arial" w:hAnsi="Arial" w:cs="Arial" w:hint="eastAsia"/>
          <w:b/>
          <w:bCs/>
          <w:sz w:val="22"/>
          <w:szCs w:val="22"/>
          <w:u w:val="single"/>
          <w:rtl/>
          <w:lang w:eastAsia="he-IL"/>
        </w:rPr>
        <w:t>בפקולטה</w:t>
      </w:r>
      <w:r w:rsidR="00024CF2" w:rsidRPr="00AF2235">
        <w:rPr>
          <w:rFonts w:ascii="Arial" w:hAnsi="Arial" w:cs="Arial"/>
          <w:b/>
          <w:bCs/>
          <w:sz w:val="22"/>
          <w:szCs w:val="22"/>
          <w:rtl/>
          <w:lang w:eastAsia="he-IL"/>
        </w:rPr>
        <w:t>:</w:t>
      </w:r>
    </w:p>
    <w:p w14:paraId="424F6F0D" w14:textId="3491A410" w:rsidR="00C24E17" w:rsidRPr="00AF2235" w:rsidRDefault="00C24E17" w:rsidP="00C24E17">
      <w:pPr>
        <w:tabs>
          <w:tab w:val="left" w:pos="516"/>
          <w:tab w:val="left" w:pos="5052"/>
        </w:tabs>
        <w:spacing w:after="240"/>
        <w:rPr>
          <w:rFonts w:ascii="Arial" w:hAnsi="Arial" w:cs="Arial"/>
          <w:b/>
          <w:bCs/>
          <w:sz w:val="22"/>
          <w:szCs w:val="22"/>
          <w:rtl/>
          <w:lang w:eastAsia="he-IL"/>
        </w:rPr>
      </w:pPr>
      <w:commentRangeStart w:id="8"/>
      <w:r w:rsidRPr="00AF2235">
        <w:rPr>
          <w:rFonts w:ascii="Arial" w:hAnsi="Arial" w:cs="Arial" w:hint="cs"/>
          <w:b/>
          <w:bCs/>
          <w:sz w:val="22"/>
          <w:szCs w:val="22"/>
          <w:rtl/>
          <w:lang w:eastAsia="he-IL"/>
        </w:rPr>
        <w:t>תרומה להוראה:</w:t>
      </w:r>
      <w:commentRangeEnd w:id="8"/>
      <w:r w:rsidRPr="00AF2235">
        <w:rPr>
          <w:rStyle w:val="af"/>
          <w:rFonts w:ascii="Arial" w:hAnsi="Arial" w:cs="Arial"/>
          <w:sz w:val="22"/>
          <w:szCs w:val="22"/>
          <w:rtl/>
        </w:rPr>
        <w:commentReference w:id="8"/>
      </w:r>
    </w:p>
    <w:p w14:paraId="37EA52BF" w14:textId="66861E90" w:rsidR="00511E1C" w:rsidRPr="00AF2235" w:rsidRDefault="00764293" w:rsidP="00C24E17">
      <w:pPr>
        <w:tabs>
          <w:tab w:val="left" w:pos="516"/>
          <w:tab w:val="left" w:pos="5052"/>
        </w:tabs>
        <w:spacing w:after="240"/>
        <w:rPr>
          <w:rFonts w:ascii="Arial" w:hAnsi="Arial" w:cs="Arial"/>
          <w:sz w:val="22"/>
          <w:szCs w:val="22"/>
          <w:rtl/>
        </w:rPr>
      </w:pPr>
      <w:r w:rsidRPr="004746C8">
        <w:rPr>
          <w:rFonts w:ascii="Arial" w:hAnsi="Arial" w:cs="Arial" w:hint="cs"/>
          <w:sz w:val="22"/>
          <w:szCs w:val="22"/>
          <w:rtl/>
          <w:lang w:eastAsia="he-IL"/>
        </w:rPr>
        <w:t xml:space="preserve">2009-2006: </w:t>
      </w:r>
      <w:r w:rsidR="00726345" w:rsidRPr="004746C8">
        <w:rPr>
          <w:rFonts w:ascii="Arial" w:hAnsi="Arial" w:cs="Arial" w:hint="cs"/>
          <w:sz w:val="22"/>
          <w:szCs w:val="22"/>
          <w:rtl/>
          <w:lang w:eastAsia="he-IL"/>
        </w:rPr>
        <w:t xml:space="preserve">טיוטור, </w:t>
      </w:r>
      <w:r w:rsidR="00511E1C" w:rsidRPr="004746C8">
        <w:rPr>
          <w:rFonts w:ascii="Arial" w:hAnsi="Arial" w:cs="Arial" w:hint="cs"/>
          <w:sz w:val="22"/>
          <w:szCs w:val="22"/>
          <w:rtl/>
          <w:lang w:eastAsia="he-IL"/>
        </w:rPr>
        <w:t>רפואה פנימית</w:t>
      </w:r>
      <w:r w:rsidR="005463BA" w:rsidRPr="004746C8">
        <w:rPr>
          <w:rFonts w:ascii="Arial" w:hAnsi="Arial" w:cs="Arial" w:hint="cs"/>
          <w:sz w:val="22"/>
          <w:szCs w:val="22"/>
          <w:rtl/>
          <w:lang w:eastAsia="he-IL"/>
        </w:rPr>
        <w:t xml:space="preserve"> ב-</w:t>
      </w:r>
      <w:r w:rsidR="005463BA" w:rsidRPr="004746C8">
        <w:rPr>
          <w:rFonts w:ascii="Arial" w:hAnsi="Arial" w:cs="Arial"/>
          <w:sz w:val="22"/>
          <w:szCs w:val="22"/>
          <w:lang w:eastAsia="he-IL"/>
        </w:rPr>
        <w:t>rotating internship</w:t>
      </w:r>
      <w:r w:rsidR="00511E1C" w:rsidRPr="00AF2235">
        <w:rPr>
          <w:rFonts w:ascii="Arial" w:hAnsi="Arial" w:cs="Arial" w:hint="cs"/>
          <w:sz w:val="22"/>
          <w:szCs w:val="22"/>
          <w:rtl/>
          <w:lang w:eastAsia="he-IL"/>
        </w:rPr>
        <w:t xml:space="preserve">, סטודנטים לרפואה שנה רביעית, חמישית ושישית, הפקולטה לרפואה, הטכניון </w:t>
      </w:r>
      <w:r w:rsidR="00511E1C" w:rsidRPr="00AF2235">
        <w:rPr>
          <w:rFonts w:ascii="Arial" w:hAnsi="Arial" w:cs="Arial"/>
          <w:sz w:val="22"/>
          <w:szCs w:val="22"/>
          <w:rtl/>
          <w:lang w:eastAsia="he-IL"/>
        </w:rPr>
        <w:t>–</w:t>
      </w:r>
      <w:r w:rsidR="00511E1C" w:rsidRPr="00AF2235">
        <w:rPr>
          <w:rFonts w:ascii="Arial" w:hAnsi="Arial" w:cs="Arial" w:hint="cs"/>
          <w:sz w:val="22"/>
          <w:szCs w:val="22"/>
          <w:rtl/>
          <w:lang w:eastAsia="he-IL"/>
        </w:rPr>
        <w:t xml:space="preserve"> מכון טכנולוגי לישראל.</w:t>
      </w:r>
    </w:p>
    <w:p w14:paraId="1B336F75" w14:textId="30E1D2D2" w:rsidR="00511E1C" w:rsidRPr="00AF2235" w:rsidRDefault="00511E1C" w:rsidP="00511E1C">
      <w:pPr>
        <w:tabs>
          <w:tab w:val="left" w:pos="516"/>
          <w:tab w:val="left" w:pos="5052"/>
        </w:tabs>
        <w:spacing w:after="240"/>
        <w:rPr>
          <w:rFonts w:ascii="Arial" w:hAnsi="Arial" w:cs="Arial"/>
          <w:sz w:val="22"/>
          <w:szCs w:val="22"/>
          <w:rtl/>
        </w:rPr>
      </w:pPr>
      <w:r w:rsidRPr="00AF2235">
        <w:rPr>
          <w:rFonts w:ascii="Arial" w:hAnsi="Arial" w:cs="Arial" w:hint="cs"/>
          <w:sz w:val="22"/>
          <w:szCs w:val="22"/>
          <w:rtl/>
        </w:rPr>
        <w:t xml:space="preserve">2012-2010: מרצה, </w:t>
      </w:r>
      <w:commentRangeStart w:id="9"/>
      <w:r w:rsidRPr="00AF2235">
        <w:rPr>
          <w:rFonts w:ascii="Arial" w:hAnsi="Arial" w:cs="Arial" w:hint="cs"/>
          <w:sz w:val="22"/>
          <w:szCs w:val="22"/>
          <w:rtl/>
        </w:rPr>
        <w:t xml:space="preserve">סיעוד </w:t>
      </w:r>
      <w:r w:rsidR="009B65D0">
        <w:rPr>
          <w:rFonts w:ascii="Arial" w:hAnsi="Arial" w:cs="Arial" w:hint="cs"/>
          <w:sz w:val="22"/>
          <w:szCs w:val="22"/>
          <w:rtl/>
        </w:rPr>
        <w:t>ב</w:t>
      </w:r>
      <w:r w:rsidRPr="00AF2235">
        <w:rPr>
          <w:rFonts w:ascii="Arial" w:hAnsi="Arial" w:cs="Arial" w:hint="cs"/>
          <w:sz w:val="22"/>
          <w:szCs w:val="22"/>
          <w:rtl/>
        </w:rPr>
        <w:t xml:space="preserve">טיפול נמרץ </w:t>
      </w:r>
      <w:r w:rsidRPr="00BF565E">
        <w:rPr>
          <w:rFonts w:ascii="Arial" w:hAnsi="Arial" w:cs="Arial" w:hint="cs"/>
          <w:sz w:val="22"/>
          <w:szCs w:val="22"/>
          <w:rtl/>
        </w:rPr>
        <w:t>קרדיולוגי,</w:t>
      </w:r>
      <w:r w:rsidRPr="00AF2235">
        <w:rPr>
          <w:rFonts w:ascii="Arial" w:hAnsi="Arial" w:cs="Arial" w:hint="cs"/>
          <w:sz w:val="22"/>
          <w:szCs w:val="22"/>
          <w:rtl/>
        </w:rPr>
        <w:t xml:space="preserve"> </w:t>
      </w:r>
      <w:commentRangeEnd w:id="9"/>
      <w:r w:rsidR="00BF565E">
        <w:rPr>
          <w:rStyle w:val="af"/>
          <w:rtl/>
        </w:rPr>
        <w:commentReference w:id="9"/>
      </w:r>
      <w:r w:rsidRPr="00AF2235">
        <w:rPr>
          <w:rFonts w:ascii="Arial" w:hAnsi="Arial" w:cs="Arial" w:hint="cs"/>
          <w:sz w:val="22"/>
          <w:szCs w:val="22"/>
          <w:rtl/>
        </w:rPr>
        <w:t>קורס סיעוד, אוניברסיטת חיפה.</w:t>
      </w:r>
    </w:p>
    <w:p w14:paraId="61CC5F65" w14:textId="2F266A99" w:rsidR="00511E1C" w:rsidRPr="00AF2235" w:rsidRDefault="00511E1C" w:rsidP="005463BA">
      <w:pPr>
        <w:tabs>
          <w:tab w:val="left" w:pos="516"/>
          <w:tab w:val="left" w:pos="5052"/>
        </w:tabs>
        <w:spacing w:after="240"/>
        <w:rPr>
          <w:rFonts w:ascii="Arial" w:hAnsi="Arial" w:cs="Arial"/>
          <w:sz w:val="22"/>
          <w:szCs w:val="22"/>
          <w:rtl/>
        </w:rPr>
      </w:pPr>
      <w:r w:rsidRPr="00AF2235">
        <w:rPr>
          <w:rFonts w:ascii="Arial" w:hAnsi="Arial" w:cs="Arial" w:hint="cs"/>
          <w:color w:val="333333"/>
          <w:sz w:val="22"/>
          <w:szCs w:val="22"/>
          <w:rtl/>
        </w:rPr>
        <w:t xml:space="preserve">2014-2012: טיוטור, </w:t>
      </w:r>
      <w:commentRangeStart w:id="10"/>
      <w:r w:rsidRPr="00BF565E">
        <w:rPr>
          <w:rFonts w:ascii="Arial" w:hAnsi="Arial" w:cs="Arial" w:hint="cs"/>
          <w:color w:val="333333"/>
          <w:sz w:val="22"/>
          <w:szCs w:val="22"/>
          <w:rtl/>
        </w:rPr>
        <w:t>סבב</w:t>
      </w:r>
      <w:r w:rsidRPr="00AF2235">
        <w:rPr>
          <w:rFonts w:ascii="Arial" w:hAnsi="Arial" w:cs="Arial" w:hint="cs"/>
          <w:color w:val="333333"/>
          <w:sz w:val="22"/>
          <w:szCs w:val="22"/>
          <w:rtl/>
        </w:rPr>
        <w:t xml:space="preserve"> קרדיולוגיה</w:t>
      </w:r>
      <w:commentRangeEnd w:id="10"/>
      <w:r w:rsidR="00BF565E">
        <w:rPr>
          <w:rStyle w:val="af"/>
          <w:rtl/>
        </w:rPr>
        <w:commentReference w:id="10"/>
      </w:r>
      <w:r w:rsidRPr="00AF2235">
        <w:rPr>
          <w:rFonts w:ascii="Arial" w:hAnsi="Arial" w:cs="Arial" w:hint="cs"/>
          <w:color w:val="333333"/>
          <w:sz w:val="22"/>
          <w:szCs w:val="22"/>
          <w:rtl/>
        </w:rPr>
        <w:t xml:space="preserve">, </w:t>
      </w:r>
      <w:r w:rsidRPr="00AF2235">
        <w:rPr>
          <w:rFonts w:ascii="Arial" w:hAnsi="Arial" w:cs="Arial" w:hint="cs"/>
          <w:sz w:val="22"/>
          <w:szCs w:val="22"/>
          <w:rtl/>
          <w:lang w:eastAsia="he-IL"/>
        </w:rPr>
        <w:t xml:space="preserve">סטודנטים לרפואה שנה חמישית ושישית, הפקולטה לרפואה, הטכניון </w:t>
      </w:r>
      <w:r w:rsidRPr="00AF2235">
        <w:rPr>
          <w:rFonts w:ascii="Arial" w:hAnsi="Arial" w:cs="Arial"/>
          <w:sz w:val="22"/>
          <w:szCs w:val="22"/>
          <w:rtl/>
          <w:lang w:eastAsia="he-IL"/>
        </w:rPr>
        <w:t>–</w:t>
      </w:r>
      <w:r w:rsidRPr="00AF2235">
        <w:rPr>
          <w:rFonts w:ascii="Arial" w:hAnsi="Arial" w:cs="Arial" w:hint="cs"/>
          <w:sz w:val="22"/>
          <w:szCs w:val="22"/>
          <w:rtl/>
          <w:lang w:eastAsia="he-IL"/>
        </w:rPr>
        <w:t xml:space="preserve"> מכון טכנולוגי לישראל.</w:t>
      </w:r>
    </w:p>
    <w:p w14:paraId="6540DA3E" w14:textId="47BEC161" w:rsidR="005463BA" w:rsidRPr="00BF565E" w:rsidRDefault="005463BA" w:rsidP="005463BA">
      <w:pPr>
        <w:tabs>
          <w:tab w:val="left" w:pos="516"/>
          <w:tab w:val="left" w:pos="5052"/>
        </w:tabs>
        <w:spacing w:after="240"/>
        <w:rPr>
          <w:rFonts w:ascii="Arial" w:hAnsi="Arial" w:cs="Arial"/>
          <w:sz w:val="22"/>
          <w:szCs w:val="22"/>
          <w:lang w:eastAsia="he-IL"/>
        </w:rPr>
      </w:pPr>
      <w:r w:rsidRPr="00BF565E">
        <w:rPr>
          <w:rFonts w:ascii="Arial" w:hAnsi="Arial" w:cs="Arial" w:hint="cs"/>
          <w:color w:val="333333"/>
          <w:sz w:val="22"/>
          <w:szCs w:val="22"/>
          <w:rtl/>
        </w:rPr>
        <w:t xml:space="preserve">2020-2012: מרצה, </w:t>
      </w:r>
      <w:r w:rsidRPr="00BF565E">
        <w:rPr>
          <w:rFonts w:ascii="Arial" w:hAnsi="Arial" w:cs="Arial" w:hint="cs"/>
          <w:sz w:val="22"/>
          <w:szCs w:val="22"/>
          <w:rtl/>
          <w:lang w:eastAsia="he-IL"/>
        </w:rPr>
        <w:t>רפואה פנימית ב-</w:t>
      </w:r>
      <w:r w:rsidRPr="00BF565E">
        <w:rPr>
          <w:rFonts w:ascii="Arial" w:hAnsi="Arial" w:cs="Arial"/>
          <w:sz w:val="22"/>
          <w:szCs w:val="22"/>
          <w:lang w:eastAsia="he-IL"/>
        </w:rPr>
        <w:t>rotating internship</w:t>
      </w:r>
      <w:r w:rsidRPr="00BF565E">
        <w:rPr>
          <w:rFonts w:ascii="Arial" w:hAnsi="Arial" w:cs="Arial" w:hint="cs"/>
          <w:sz w:val="22"/>
          <w:szCs w:val="22"/>
          <w:rtl/>
          <w:lang w:eastAsia="he-IL"/>
        </w:rPr>
        <w:t xml:space="preserve">, סטודנטים לרפואה שנה רביעית, חמישית ושישית, הפקולטה לרפואה, הטכניון </w:t>
      </w:r>
      <w:r w:rsidRPr="00BF565E">
        <w:rPr>
          <w:rFonts w:ascii="Arial" w:hAnsi="Arial" w:cs="Arial"/>
          <w:sz w:val="22"/>
          <w:szCs w:val="22"/>
          <w:rtl/>
          <w:lang w:eastAsia="he-IL"/>
        </w:rPr>
        <w:t>–</w:t>
      </w:r>
      <w:r w:rsidRPr="00BF565E">
        <w:rPr>
          <w:rFonts w:ascii="Arial" w:hAnsi="Arial" w:cs="Arial" w:hint="cs"/>
          <w:sz w:val="22"/>
          <w:szCs w:val="22"/>
          <w:rtl/>
          <w:lang w:eastAsia="he-IL"/>
        </w:rPr>
        <w:t xml:space="preserve"> מכון טכנולוגי לישראל.</w:t>
      </w:r>
    </w:p>
    <w:p w14:paraId="7C0D9069" w14:textId="24795188" w:rsidR="005463BA" w:rsidRPr="00AF2235" w:rsidRDefault="005463BA" w:rsidP="009653A4">
      <w:pPr>
        <w:pStyle w:val="a8"/>
        <w:tabs>
          <w:tab w:val="left" w:pos="516"/>
          <w:tab w:val="left" w:pos="5052"/>
        </w:tabs>
        <w:spacing w:after="120" w:line="300" w:lineRule="exact"/>
        <w:ind w:left="0"/>
        <w:rPr>
          <w:rFonts w:ascii="Arial" w:hAnsi="Arial" w:cs="Arial" w:hint="cs"/>
          <w:sz w:val="22"/>
          <w:szCs w:val="22"/>
          <w:rtl/>
          <w:lang w:eastAsia="he-IL"/>
        </w:rPr>
      </w:pPr>
      <w:r w:rsidRPr="00BF565E">
        <w:rPr>
          <w:rFonts w:ascii="Arial" w:hAnsi="Arial" w:cs="Arial"/>
          <w:sz w:val="22"/>
          <w:szCs w:val="22"/>
          <w:lang w:eastAsia="he-IL"/>
        </w:rPr>
        <w:t>2015</w:t>
      </w:r>
      <w:r w:rsidRPr="00BF565E">
        <w:rPr>
          <w:rFonts w:ascii="Arial" w:hAnsi="Arial" w:cs="Arial" w:hint="cs"/>
          <w:sz w:val="22"/>
          <w:szCs w:val="22"/>
          <w:rtl/>
          <w:lang w:eastAsia="he-IL"/>
        </w:rPr>
        <w:t>: מנחה</w:t>
      </w:r>
      <w:r w:rsidRPr="00AF2235">
        <w:rPr>
          <w:rFonts w:ascii="Arial" w:hAnsi="Arial" w:cs="Arial" w:hint="cs"/>
          <w:sz w:val="22"/>
          <w:szCs w:val="22"/>
          <w:rtl/>
          <w:lang w:eastAsia="he-IL"/>
        </w:rPr>
        <w:t xml:space="preserve"> של קורס בקרדיולוגיה </w:t>
      </w:r>
      <w:commentRangeStart w:id="11"/>
      <w:r w:rsidRPr="00BF565E">
        <w:rPr>
          <w:rFonts w:ascii="Arial" w:hAnsi="Arial" w:cs="Arial" w:hint="cs"/>
          <w:sz w:val="22"/>
          <w:szCs w:val="22"/>
          <w:rtl/>
          <w:lang w:eastAsia="he-IL"/>
        </w:rPr>
        <w:t>ללמידה מבוססת בעיות</w:t>
      </w:r>
      <w:commentRangeEnd w:id="11"/>
      <w:r w:rsidR="00BF565E">
        <w:rPr>
          <w:rStyle w:val="af"/>
          <w:rtl/>
        </w:rPr>
        <w:commentReference w:id="11"/>
      </w:r>
      <w:r w:rsidRPr="00AF2235">
        <w:rPr>
          <w:rFonts w:ascii="Arial" w:hAnsi="Arial" w:cs="Arial" w:hint="cs"/>
          <w:sz w:val="22"/>
          <w:szCs w:val="22"/>
          <w:rtl/>
          <w:lang w:eastAsia="he-IL"/>
        </w:rPr>
        <w:t xml:space="preserve"> לסטודנטים לרפואה שנה רביעית, הפקולטה לרפואה, הטכניון </w:t>
      </w:r>
      <w:r w:rsidRPr="00AF2235">
        <w:rPr>
          <w:rFonts w:ascii="Arial" w:hAnsi="Arial" w:cs="Arial"/>
          <w:sz w:val="22"/>
          <w:szCs w:val="22"/>
          <w:rtl/>
          <w:lang w:eastAsia="he-IL"/>
        </w:rPr>
        <w:t>–</w:t>
      </w:r>
      <w:r w:rsidRPr="00AF2235">
        <w:rPr>
          <w:rFonts w:ascii="Arial" w:hAnsi="Arial" w:cs="Arial" w:hint="cs"/>
          <w:sz w:val="22"/>
          <w:szCs w:val="22"/>
          <w:rtl/>
          <w:lang w:eastAsia="he-IL"/>
        </w:rPr>
        <w:t xml:space="preserve"> מכון טכנולוגי לישראל.</w:t>
      </w:r>
      <w:r w:rsidR="009653A4" w:rsidRPr="00AF2235">
        <w:rPr>
          <w:rFonts w:ascii="Arial" w:hAnsi="Arial" w:cs="Arial" w:hint="cs"/>
          <w:sz w:val="22"/>
          <w:szCs w:val="22"/>
          <w:rtl/>
          <w:lang w:eastAsia="he-IL"/>
        </w:rPr>
        <w:t xml:space="preserve"> המחלקה לרפואה פנימית ב', הקרייה הרפואית רמב"ם.</w:t>
      </w:r>
    </w:p>
    <w:p w14:paraId="7C3A8242" w14:textId="77777777" w:rsidR="009653A4" w:rsidRPr="00AF2235" w:rsidRDefault="005463BA" w:rsidP="009653A4">
      <w:pPr>
        <w:tabs>
          <w:tab w:val="left" w:pos="516"/>
          <w:tab w:val="left" w:pos="5052"/>
        </w:tabs>
        <w:spacing w:after="240"/>
        <w:rPr>
          <w:rFonts w:ascii="Arial" w:hAnsi="Arial" w:cs="Arial"/>
          <w:color w:val="333333"/>
          <w:sz w:val="22"/>
          <w:szCs w:val="22"/>
          <w:rtl/>
        </w:rPr>
      </w:pPr>
      <w:r w:rsidRPr="00AF2235">
        <w:rPr>
          <w:rFonts w:ascii="Arial" w:hAnsi="Arial" w:cs="Arial" w:hint="cs"/>
          <w:sz w:val="22"/>
          <w:szCs w:val="22"/>
          <w:rtl/>
          <w:lang w:eastAsia="he-IL"/>
        </w:rPr>
        <w:t>2015-</w:t>
      </w:r>
      <w:r w:rsidRPr="00AF2235">
        <w:rPr>
          <w:rFonts w:ascii="Arial" w:hAnsi="Arial" w:cs="Arial"/>
          <w:sz w:val="22"/>
          <w:szCs w:val="22"/>
          <w:lang w:eastAsia="he-IL"/>
        </w:rPr>
        <w:t>2018</w:t>
      </w:r>
      <w:r w:rsidRPr="00AF2235">
        <w:rPr>
          <w:rFonts w:ascii="Arial" w:hAnsi="Arial" w:cs="Arial" w:hint="cs"/>
          <w:sz w:val="22"/>
          <w:szCs w:val="22"/>
          <w:rtl/>
          <w:lang w:eastAsia="he-IL"/>
        </w:rPr>
        <w:t xml:space="preserve">: </w:t>
      </w:r>
      <w:r w:rsidR="009653A4" w:rsidRPr="00AF2235">
        <w:rPr>
          <w:rFonts w:ascii="Arial" w:hAnsi="Arial" w:cs="Arial" w:hint="cs"/>
          <w:sz w:val="22"/>
          <w:szCs w:val="22"/>
          <w:rtl/>
          <w:lang w:eastAsia="he-IL"/>
        </w:rPr>
        <w:t xml:space="preserve">מורה, </w:t>
      </w:r>
      <w:r w:rsidRPr="00AF2235">
        <w:rPr>
          <w:rFonts w:ascii="Arial" w:hAnsi="Arial" w:cs="Arial" w:hint="cs"/>
          <w:sz w:val="22"/>
          <w:szCs w:val="22"/>
          <w:rtl/>
          <w:lang w:eastAsia="he-IL"/>
        </w:rPr>
        <w:t xml:space="preserve">קורס בקרדיולוגיה </w:t>
      </w:r>
      <w:commentRangeStart w:id="12"/>
      <w:r w:rsidRPr="00BF565E">
        <w:rPr>
          <w:rFonts w:ascii="Arial" w:hAnsi="Arial" w:cs="Arial" w:hint="cs"/>
          <w:sz w:val="22"/>
          <w:szCs w:val="22"/>
          <w:rtl/>
          <w:lang w:eastAsia="he-IL"/>
        </w:rPr>
        <w:t>ללמידה מבוססת בעיות</w:t>
      </w:r>
      <w:commentRangeEnd w:id="12"/>
      <w:r w:rsidR="00BF565E">
        <w:rPr>
          <w:rStyle w:val="af"/>
          <w:rtl/>
        </w:rPr>
        <w:commentReference w:id="12"/>
      </w:r>
      <w:r w:rsidRPr="00AF2235">
        <w:rPr>
          <w:rFonts w:ascii="Arial" w:hAnsi="Arial" w:cs="Arial" w:hint="cs"/>
          <w:sz w:val="22"/>
          <w:szCs w:val="22"/>
          <w:rtl/>
          <w:lang w:eastAsia="he-IL"/>
        </w:rPr>
        <w:t xml:space="preserve">, הפקולטה לרפואה, הטכניון </w:t>
      </w:r>
      <w:r w:rsidRPr="00AF2235">
        <w:rPr>
          <w:rFonts w:ascii="Arial" w:hAnsi="Arial" w:cs="Arial"/>
          <w:sz w:val="22"/>
          <w:szCs w:val="22"/>
          <w:rtl/>
          <w:lang w:eastAsia="he-IL"/>
        </w:rPr>
        <w:t>–</w:t>
      </w:r>
      <w:r w:rsidRPr="00AF2235">
        <w:rPr>
          <w:rFonts w:ascii="Arial" w:hAnsi="Arial" w:cs="Arial" w:hint="cs"/>
          <w:sz w:val="22"/>
          <w:szCs w:val="22"/>
          <w:rtl/>
          <w:lang w:eastAsia="he-IL"/>
        </w:rPr>
        <w:t xml:space="preserve"> מכון טכנולוגי לישראל.</w:t>
      </w:r>
    </w:p>
    <w:p w14:paraId="056BC7EB" w14:textId="65B1EE1A" w:rsidR="009653A4" w:rsidRPr="00BF565E" w:rsidRDefault="009653A4" w:rsidP="009653A4">
      <w:pPr>
        <w:tabs>
          <w:tab w:val="left" w:pos="516"/>
          <w:tab w:val="left" w:pos="5052"/>
        </w:tabs>
        <w:spacing w:after="240"/>
        <w:rPr>
          <w:rFonts w:ascii="Arial" w:hAnsi="Arial" w:cs="Arial"/>
          <w:sz w:val="22"/>
          <w:szCs w:val="22"/>
          <w:rtl/>
          <w:lang w:eastAsia="he-IL"/>
        </w:rPr>
      </w:pPr>
      <w:r w:rsidRPr="00BF565E">
        <w:rPr>
          <w:rFonts w:ascii="Arial" w:hAnsi="Arial" w:cs="Arial" w:hint="cs"/>
          <w:color w:val="333333"/>
          <w:sz w:val="22"/>
          <w:szCs w:val="22"/>
          <w:rtl/>
        </w:rPr>
        <w:t xml:space="preserve">2023-2020: מרצה, </w:t>
      </w:r>
      <w:r w:rsidRPr="00BF565E">
        <w:rPr>
          <w:rFonts w:ascii="Arial" w:hAnsi="Arial" w:cs="Arial" w:hint="cs"/>
          <w:sz w:val="22"/>
          <w:szCs w:val="22"/>
          <w:rtl/>
          <w:lang w:eastAsia="he-IL"/>
        </w:rPr>
        <w:t>רפואה פנימית ב-</w:t>
      </w:r>
      <w:r w:rsidRPr="00BF565E">
        <w:rPr>
          <w:rFonts w:ascii="Arial" w:hAnsi="Arial" w:cs="Arial"/>
          <w:sz w:val="22"/>
          <w:szCs w:val="22"/>
          <w:lang w:eastAsia="he-IL"/>
        </w:rPr>
        <w:t>rotating internship</w:t>
      </w:r>
      <w:r w:rsidRPr="00BF565E">
        <w:rPr>
          <w:rFonts w:ascii="Arial" w:hAnsi="Arial" w:cs="Arial" w:hint="cs"/>
          <w:sz w:val="22"/>
          <w:szCs w:val="22"/>
          <w:rtl/>
          <w:lang w:eastAsia="he-IL"/>
        </w:rPr>
        <w:t xml:space="preserve">, סטודנטים לרפואה שנה רביעית, חמישית ושישית, התמחות בני ציון, הפקולטה לרפואה, הטכניון </w:t>
      </w:r>
      <w:r w:rsidRPr="00BF565E">
        <w:rPr>
          <w:rFonts w:ascii="Arial" w:hAnsi="Arial" w:cs="Arial"/>
          <w:sz w:val="22"/>
          <w:szCs w:val="22"/>
          <w:rtl/>
          <w:lang w:eastAsia="he-IL"/>
        </w:rPr>
        <w:t>–</w:t>
      </w:r>
      <w:r w:rsidRPr="00BF565E">
        <w:rPr>
          <w:rFonts w:ascii="Arial" w:hAnsi="Arial" w:cs="Arial" w:hint="cs"/>
          <w:sz w:val="22"/>
          <w:szCs w:val="22"/>
          <w:rtl/>
          <w:lang w:eastAsia="he-IL"/>
        </w:rPr>
        <w:t xml:space="preserve"> מכון טכנולוגי לישראל.</w:t>
      </w:r>
    </w:p>
    <w:p w14:paraId="39210772" w14:textId="03AA4680" w:rsidR="009653A4" w:rsidRPr="00AF2235" w:rsidRDefault="009653A4" w:rsidP="00BF565E">
      <w:pPr>
        <w:tabs>
          <w:tab w:val="left" w:pos="516"/>
          <w:tab w:val="left" w:pos="5052"/>
        </w:tabs>
        <w:spacing w:after="240"/>
        <w:rPr>
          <w:rFonts w:ascii="Arial" w:hAnsi="Arial" w:cs="Arial"/>
          <w:sz w:val="22"/>
          <w:szCs w:val="22"/>
          <w:rtl/>
          <w:lang w:eastAsia="he-IL"/>
        </w:rPr>
      </w:pPr>
      <w:r w:rsidRPr="00BF565E">
        <w:rPr>
          <w:rFonts w:ascii="Arial" w:hAnsi="Arial" w:cs="Arial" w:hint="cs"/>
          <w:color w:val="333333"/>
          <w:sz w:val="22"/>
          <w:szCs w:val="22"/>
          <w:rtl/>
        </w:rPr>
        <w:t>2023-2020: מרצה, סבב קרדיולוגיה</w:t>
      </w:r>
      <w:r w:rsidRPr="00AF2235">
        <w:rPr>
          <w:rFonts w:ascii="Arial" w:hAnsi="Arial" w:cs="Arial" w:hint="cs"/>
          <w:color w:val="333333"/>
          <w:sz w:val="22"/>
          <w:szCs w:val="22"/>
          <w:rtl/>
        </w:rPr>
        <w:t xml:space="preserve">, </w:t>
      </w:r>
      <w:r w:rsidRPr="00AF2235">
        <w:rPr>
          <w:rFonts w:ascii="Arial" w:hAnsi="Arial" w:cs="Arial" w:hint="cs"/>
          <w:sz w:val="22"/>
          <w:szCs w:val="22"/>
          <w:rtl/>
          <w:lang w:eastAsia="he-IL"/>
        </w:rPr>
        <w:t xml:space="preserve">סטודנטים לרפואה שנה חמישית ושישית, </w:t>
      </w:r>
      <w:r w:rsidR="00BF565E" w:rsidRPr="00EC481A">
        <w:rPr>
          <w:rFonts w:ascii="Arial" w:hAnsi="Arial" w:cs="Arial" w:hint="cs"/>
          <w:sz w:val="22"/>
          <w:szCs w:val="22"/>
          <w:rtl/>
          <w:lang w:eastAsia="he-IL"/>
        </w:rPr>
        <w:t>מרכז רפוא</w:t>
      </w:r>
      <w:r w:rsidR="00EC481A" w:rsidRPr="00EC481A">
        <w:rPr>
          <w:rFonts w:ascii="Arial" w:hAnsi="Arial" w:cs="Arial" w:hint="cs"/>
          <w:sz w:val="22"/>
          <w:szCs w:val="22"/>
          <w:rtl/>
          <w:lang w:eastAsia="he-IL"/>
        </w:rPr>
        <w:t>י</w:t>
      </w:r>
      <w:r w:rsidR="00BF565E" w:rsidRPr="00EC481A">
        <w:rPr>
          <w:rFonts w:ascii="Arial" w:hAnsi="Arial" w:cs="Arial" w:hint="cs"/>
          <w:sz w:val="22"/>
          <w:szCs w:val="22"/>
          <w:rtl/>
          <w:lang w:eastAsia="he-IL"/>
        </w:rPr>
        <w:t xml:space="preserve"> </w:t>
      </w:r>
      <w:r w:rsidRPr="00EC481A">
        <w:rPr>
          <w:rFonts w:ascii="Arial" w:hAnsi="Arial" w:cs="Arial" w:hint="cs"/>
          <w:sz w:val="22"/>
          <w:szCs w:val="22"/>
          <w:rtl/>
          <w:lang w:eastAsia="he-IL"/>
        </w:rPr>
        <w:t>בני ציון, מחלקת קרדיולוגיה,</w:t>
      </w:r>
      <w:r w:rsidRPr="00AF2235">
        <w:rPr>
          <w:rFonts w:ascii="Arial" w:hAnsi="Arial" w:cs="Arial" w:hint="cs"/>
          <w:sz w:val="22"/>
          <w:szCs w:val="22"/>
          <w:rtl/>
          <w:lang w:eastAsia="he-IL"/>
        </w:rPr>
        <w:t xml:space="preserve"> הפקולטה לרפואה, הטכניון </w:t>
      </w:r>
      <w:r w:rsidRPr="00AF2235">
        <w:rPr>
          <w:rFonts w:ascii="Arial" w:hAnsi="Arial" w:cs="Arial"/>
          <w:sz w:val="22"/>
          <w:szCs w:val="22"/>
          <w:rtl/>
          <w:lang w:eastAsia="he-IL"/>
        </w:rPr>
        <w:t>–</w:t>
      </w:r>
      <w:r w:rsidRPr="00AF2235">
        <w:rPr>
          <w:rFonts w:ascii="Arial" w:hAnsi="Arial" w:cs="Arial" w:hint="cs"/>
          <w:sz w:val="22"/>
          <w:szCs w:val="22"/>
          <w:rtl/>
          <w:lang w:eastAsia="he-IL"/>
        </w:rPr>
        <w:t xml:space="preserve"> מכון טכנולוגי לישראל.</w:t>
      </w:r>
    </w:p>
    <w:p w14:paraId="04107102" w14:textId="6BC65DAA" w:rsidR="009653A4" w:rsidRPr="00AF2235" w:rsidRDefault="009653A4" w:rsidP="009653A4">
      <w:pPr>
        <w:tabs>
          <w:tab w:val="left" w:pos="516"/>
          <w:tab w:val="left" w:pos="5052"/>
        </w:tabs>
        <w:spacing w:after="240"/>
        <w:rPr>
          <w:rFonts w:ascii="Arial" w:hAnsi="Arial" w:cs="Arial"/>
          <w:sz w:val="22"/>
          <w:szCs w:val="22"/>
          <w:rtl/>
        </w:rPr>
      </w:pPr>
      <w:r w:rsidRPr="00AF2235">
        <w:rPr>
          <w:rFonts w:ascii="Arial" w:hAnsi="Arial" w:cs="Arial" w:hint="cs"/>
          <w:sz w:val="22"/>
          <w:szCs w:val="22"/>
          <w:rtl/>
          <w:lang w:eastAsia="he-IL"/>
        </w:rPr>
        <w:t>2023: מרצה, סטודנטים לרפואה שנה רביעית</w:t>
      </w:r>
      <w:r w:rsidRPr="00EC481A">
        <w:rPr>
          <w:rFonts w:ascii="Arial" w:hAnsi="Arial" w:cs="Arial" w:hint="cs"/>
          <w:sz w:val="22"/>
          <w:szCs w:val="22"/>
          <w:rtl/>
          <w:lang w:eastAsia="he-IL"/>
        </w:rPr>
        <w:t xml:space="preserve">, </w:t>
      </w:r>
      <w:r w:rsidR="007512DC" w:rsidRPr="00EC481A">
        <w:rPr>
          <w:rFonts w:ascii="Arial" w:hAnsi="Arial" w:cs="Arial" w:hint="cs"/>
          <w:sz w:val="22"/>
          <w:szCs w:val="22"/>
          <w:rtl/>
          <w:lang w:eastAsia="he-IL"/>
        </w:rPr>
        <w:t xml:space="preserve">הפקולטה לרפואה, אי-ספיקת לב, </w:t>
      </w:r>
      <w:r w:rsidRPr="00EC481A">
        <w:rPr>
          <w:rFonts w:ascii="Arial" w:hAnsi="Arial" w:cs="Arial" w:hint="cs"/>
          <w:sz w:val="22"/>
          <w:szCs w:val="22"/>
          <w:rtl/>
          <w:lang w:eastAsia="he-IL"/>
        </w:rPr>
        <w:t>אוניברסיטת בר אילן</w:t>
      </w:r>
      <w:r w:rsidR="007512DC" w:rsidRPr="00AF2235">
        <w:rPr>
          <w:rFonts w:ascii="Arial" w:hAnsi="Arial" w:cs="Arial" w:hint="cs"/>
          <w:sz w:val="22"/>
          <w:szCs w:val="22"/>
          <w:rtl/>
          <w:lang w:eastAsia="he-IL"/>
        </w:rPr>
        <w:t>.</w:t>
      </w:r>
    </w:p>
    <w:p w14:paraId="2075E11E" w14:textId="1251E273" w:rsidR="007512DC" w:rsidRPr="00AF2235" w:rsidRDefault="007512DC" w:rsidP="00764293">
      <w:pPr>
        <w:pStyle w:val="af5"/>
        <w:bidi w:val="0"/>
        <w:rPr>
          <w:rFonts w:ascii="Arial" w:hAnsi="Arial" w:cs="Arial"/>
          <w:sz w:val="22"/>
          <w:szCs w:val="22"/>
          <w:rtl/>
        </w:rPr>
      </w:pPr>
      <w:bookmarkStart w:id="13" w:name="_Hlk89163546"/>
    </w:p>
    <w:p w14:paraId="6A690A73" w14:textId="33AAC211" w:rsidR="00C24E17" w:rsidRPr="00AF2235" w:rsidRDefault="00C24E17" w:rsidP="00C24E17">
      <w:pPr>
        <w:pStyle w:val="af5"/>
        <w:rPr>
          <w:rFonts w:ascii="Arial" w:hAnsi="Arial" w:cs="Arial"/>
          <w:b/>
          <w:bCs/>
          <w:sz w:val="22"/>
          <w:szCs w:val="22"/>
          <w:rtl/>
          <w:lang w:eastAsia="he-IL"/>
        </w:rPr>
      </w:pPr>
      <w:r w:rsidRPr="00AF2235">
        <w:rPr>
          <w:rFonts w:ascii="Arial" w:hAnsi="Arial" w:cs="Arial" w:hint="eastAsia"/>
          <w:b/>
          <w:bCs/>
          <w:sz w:val="22"/>
          <w:szCs w:val="22"/>
          <w:rtl/>
          <w:lang w:eastAsia="he-IL"/>
        </w:rPr>
        <w:t>עשייה</w:t>
      </w:r>
      <w:r w:rsidRPr="00AF2235">
        <w:rPr>
          <w:rFonts w:ascii="Arial" w:hAnsi="Arial" w:cs="Arial"/>
          <w:b/>
          <w:bCs/>
          <w:sz w:val="22"/>
          <w:szCs w:val="22"/>
          <w:rtl/>
          <w:lang w:eastAsia="he-IL"/>
        </w:rPr>
        <w:t xml:space="preserve"> </w:t>
      </w:r>
      <w:r w:rsidRPr="00AF2235">
        <w:rPr>
          <w:rFonts w:ascii="Arial" w:hAnsi="Arial" w:cs="Arial" w:hint="eastAsia"/>
          <w:b/>
          <w:bCs/>
          <w:sz w:val="22"/>
          <w:szCs w:val="22"/>
          <w:rtl/>
          <w:lang w:eastAsia="he-IL"/>
        </w:rPr>
        <w:t>בפקולטה</w:t>
      </w:r>
      <w:r w:rsidRPr="00AF2235">
        <w:rPr>
          <w:rFonts w:ascii="Arial" w:hAnsi="Arial" w:cs="Arial" w:hint="cs"/>
          <w:b/>
          <w:bCs/>
          <w:sz w:val="22"/>
          <w:szCs w:val="22"/>
          <w:rtl/>
          <w:lang w:eastAsia="he-IL"/>
        </w:rPr>
        <w:t>:</w:t>
      </w:r>
    </w:p>
    <w:p w14:paraId="270F8E14" w14:textId="629BB251" w:rsidR="00C24E17" w:rsidRPr="00AF2235" w:rsidRDefault="00C24E17" w:rsidP="00EC481A">
      <w:pPr>
        <w:pStyle w:val="af5"/>
        <w:rPr>
          <w:rFonts w:ascii="Arial" w:hAnsi="Arial" w:cs="Arial"/>
          <w:sz w:val="22"/>
          <w:szCs w:val="22"/>
          <w:rtl/>
          <w:lang w:eastAsia="he-IL"/>
        </w:rPr>
      </w:pPr>
      <w:r w:rsidRPr="00AF2235">
        <w:rPr>
          <w:rFonts w:ascii="Arial" w:hAnsi="Arial" w:cs="Arial" w:hint="cs"/>
          <w:sz w:val="22"/>
          <w:szCs w:val="22"/>
          <w:rtl/>
          <w:lang w:eastAsia="he-IL"/>
        </w:rPr>
        <w:t xml:space="preserve">2020-2010: חבר בוועדת </w:t>
      </w:r>
      <w:r w:rsidRPr="00EC481A">
        <w:rPr>
          <w:rFonts w:ascii="Arial" w:hAnsi="Arial" w:cs="Arial" w:hint="cs"/>
          <w:sz w:val="22"/>
          <w:szCs w:val="22"/>
          <w:rtl/>
          <w:lang w:eastAsia="he-IL"/>
        </w:rPr>
        <w:t>בח</w:t>
      </w:r>
      <w:r w:rsidR="00EA1FC4" w:rsidRPr="00EC481A">
        <w:rPr>
          <w:rFonts w:ascii="Arial" w:hAnsi="Arial" w:cs="Arial" w:hint="cs"/>
          <w:sz w:val="22"/>
          <w:szCs w:val="22"/>
          <w:rtl/>
          <w:lang w:eastAsia="he-IL"/>
        </w:rPr>
        <w:t xml:space="preserve">ינות </w:t>
      </w:r>
      <w:r w:rsidR="00EC481A" w:rsidRPr="00EC481A">
        <w:rPr>
          <w:rFonts w:ascii="Arial" w:hAnsi="Arial" w:cs="Arial" w:hint="cs"/>
          <w:sz w:val="22"/>
          <w:szCs w:val="22"/>
          <w:rtl/>
          <w:lang w:eastAsia="he-IL"/>
        </w:rPr>
        <w:t xml:space="preserve">הגמר </w:t>
      </w:r>
      <w:r w:rsidR="00EA1FC4" w:rsidRPr="00EC481A">
        <w:rPr>
          <w:rFonts w:ascii="Arial" w:hAnsi="Arial" w:cs="Arial" w:hint="cs"/>
          <w:sz w:val="22"/>
          <w:szCs w:val="22"/>
          <w:rtl/>
          <w:lang w:eastAsia="he-IL"/>
        </w:rPr>
        <w:t>המעשיות</w:t>
      </w:r>
      <w:r w:rsidRPr="00AF2235">
        <w:rPr>
          <w:rFonts w:ascii="Arial" w:hAnsi="Arial" w:cs="Arial" w:hint="cs"/>
          <w:sz w:val="22"/>
          <w:szCs w:val="22"/>
          <w:rtl/>
          <w:lang w:eastAsia="he-IL"/>
        </w:rPr>
        <w:t xml:space="preserve">, </w:t>
      </w:r>
      <w:r w:rsidR="00EA1FC4" w:rsidRPr="00AF2235">
        <w:rPr>
          <w:rFonts w:ascii="Arial" w:hAnsi="Arial" w:cs="Arial" w:hint="cs"/>
          <w:sz w:val="22"/>
          <w:szCs w:val="22"/>
          <w:rtl/>
          <w:lang w:eastAsia="he-IL"/>
        </w:rPr>
        <w:t xml:space="preserve">רפואה פנימית, </w:t>
      </w:r>
      <w:r w:rsidRPr="00AF2235">
        <w:rPr>
          <w:rFonts w:ascii="Arial" w:hAnsi="Arial" w:cs="Arial" w:hint="cs"/>
          <w:sz w:val="22"/>
          <w:szCs w:val="22"/>
          <w:rtl/>
          <w:lang w:eastAsia="he-IL"/>
        </w:rPr>
        <w:t xml:space="preserve">הפקולטה לרפואה, הטכניון </w:t>
      </w:r>
      <w:r w:rsidRPr="00AF2235">
        <w:rPr>
          <w:rFonts w:ascii="Arial" w:hAnsi="Arial" w:cs="Arial"/>
          <w:sz w:val="22"/>
          <w:szCs w:val="22"/>
          <w:rtl/>
          <w:lang w:eastAsia="he-IL"/>
        </w:rPr>
        <w:t>–</w:t>
      </w:r>
      <w:r w:rsidRPr="00AF2235">
        <w:rPr>
          <w:rFonts w:ascii="Arial" w:hAnsi="Arial" w:cs="Arial" w:hint="cs"/>
          <w:sz w:val="22"/>
          <w:szCs w:val="22"/>
          <w:rtl/>
          <w:lang w:eastAsia="he-IL"/>
        </w:rPr>
        <w:t xml:space="preserve"> מכון טכנולוגי לישראל.</w:t>
      </w:r>
    </w:p>
    <w:p w14:paraId="7DA80EDD" w14:textId="55A66A51" w:rsidR="00EA1FC4" w:rsidRPr="00AF2235" w:rsidRDefault="00EA1FC4" w:rsidP="00EC481A">
      <w:pPr>
        <w:pStyle w:val="af5"/>
        <w:rPr>
          <w:rFonts w:ascii="Arial" w:hAnsi="Arial" w:cs="Arial"/>
          <w:sz w:val="22"/>
          <w:szCs w:val="22"/>
          <w:rtl/>
        </w:rPr>
      </w:pPr>
      <w:r w:rsidRPr="00AF2235">
        <w:rPr>
          <w:rFonts w:ascii="Arial" w:hAnsi="Arial" w:cs="Arial" w:hint="cs"/>
          <w:sz w:val="22"/>
          <w:szCs w:val="22"/>
          <w:rtl/>
          <w:lang w:eastAsia="he-IL"/>
        </w:rPr>
        <w:t xml:space="preserve">2021-2011: חבר בוועדת </w:t>
      </w:r>
      <w:r w:rsidRPr="00EC481A">
        <w:rPr>
          <w:rFonts w:ascii="Arial" w:hAnsi="Arial" w:cs="Arial" w:hint="cs"/>
          <w:sz w:val="22"/>
          <w:szCs w:val="22"/>
          <w:rtl/>
          <w:lang w:eastAsia="he-IL"/>
        </w:rPr>
        <w:t xml:space="preserve">בחינות </w:t>
      </w:r>
      <w:r w:rsidR="00EC481A">
        <w:rPr>
          <w:rFonts w:ascii="Arial" w:hAnsi="Arial" w:cs="Arial" w:hint="cs"/>
          <w:sz w:val="22"/>
          <w:szCs w:val="22"/>
          <w:rtl/>
          <w:lang w:eastAsia="he-IL"/>
        </w:rPr>
        <w:t>הגמר</w:t>
      </w:r>
      <w:r w:rsidRPr="00AF2235">
        <w:rPr>
          <w:rFonts w:ascii="Arial" w:hAnsi="Arial" w:cs="Arial" w:hint="cs"/>
          <w:sz w:val="22"/>
          <w:szCs w:val="22"/>
          <w:rtl/>
          <w:lang w:eastAsia="he-IL"/>
        </w:rPr>
        <w:t xml:space="preserve">, רפואה פנימית, הפקולטה לרפואה, הטכניון </w:t>
      </w:r>
      <w:r w:rsidRPr="00AF2235">
        <w:rPr>
          <w:rFonts w:ascii="Arial" w:hAnsi="Arial" w:cs="Arial"/>
          <w:sz w:val="22"/>
          <w:szCs w:val="22"/>
          <w:rtl/>
          <w:lang w:eastAsia="he-IL"/>
        </w:rPr>
        <w:t>–</w:t>
      </w:r>
      <w:r w:rsidRPr="00AF2235">
        <w:rPr>
          <w:rFonts w:ascii="Arial" w:hAnsi="Arial" w:cs="Arial" w:hint="cs"/>
          <w:sz w:val="22"/>
          <w:szCs w:val="22"/>
          <w:rtl/>
          <w:lang w:eastAsia="he-IL"/>
        </w:rPr>
        <w:t xml:space="preserve"> מכון טכנולוגי לישראל.</w:t>
      </w:r>
    </w:p>
    <w:p w14:paraId="4B2C8D36" w14:textId="5FE48AAA" w:rsidR="00C24E17" w:rsidRPr="00AF2235" w:rsidRDefault="00C24E17" w:rsidP="00C24E17">
      <w:pPr>
        <w:pStyle w:val="af5"/>
        <w:rPr>
          <w:rFonts w:ascii="Arial" w:hAnsi="Arial" w:cs="Arial"/>
          <w:sz w:val="22"/>
          <w:szCs w:val="22"/>
          <w:rtl/>
        </w:rPr>
      </w:pPr>
      <w:r w:rsidRPr="00AF2235">
        <w:rPr>
          <w:rFonts w:ascii="Arial" w:hAnsi="Arial" w:cs="Arial" w:hint="cs"/>
          <w:sz w:val="22"/>
          <w:szCs w:val="22"/>
          <w:rtl/>
          <w:lang w:eastAsia="he-IL"/>
        </w:rPr>
        <w:t xml:space="preserve">2012: השתתפות בפיתוח תכנית קריירת הוראה אקדמית, הפקולטה לרפואה, הטכניון </w:t>
      </w:r>
      <w:r w:rsidRPr="00AF2235">
        <w:rPr>
          <w:rFonts w:ascii="Arial" w:hAnsi="Arial" w:cs="Arial"/>
          <w:sz w:val="22"/>
          <w:szCs w:val="22"/>
          <w:rtl/>
          <w:lang w:eastAsia="he-IL"/>
        </w:rPr>
        <w:t>–</w:t>
      </w:r>
      <w:r w:rsidRPr="00AF2235">
        <w:rPr>
          <w:rFonts w:ascii="Arial" w:hAnsi="Arial" w:cs="Arial" w:hint="cs"/>
          <w:sz w:val="22"/>
          <w:szCs w:val="22"/>
          <w:rtl/>
          <w:lang w:eastAsia="he-IL"/>
        </w:rPr>
        <w:t xml:space="preserve"> מכון טכנולוגי לישראל.</w:t>
      </w:r>
    </w:p>
    <w:p w14:paraId="5EC31983" w14:textId="2CEF1AC8" w:rsidR="00764293" w:rsidRPr="00AF2235" w:rsidRDefault="00EF5943" w:rsidP="00EF5943">
      <w:pPr>
        <w:pStyle w:val="af5"/>
        <w:rPr>
          <w:rFonts w:ascii="Arial" w:hAnsi="Arial" w:cs="Arial"/>
          <w:b/>
          <w:bCs/>
          <w:sz w:val="22"/>
          <w:szCs w:val="22"/>
        </w:rPr>
      </w:pPr>
      <w:commentRangeStart w:id="14"/>
      <w:r w:rsidRPr="00AF2235">
        <w:rPr>
          <w:rFonts w:ascii="Arial" w:hAnsi="Arial" w:cs="Arial" w:hint="cs"/>
          <w:color w:val="333333"/>
          <w:sz w:val="22"/>
          <w:szCs w:val="22"/>
          <w:rtl/>
        </w:rPr>
        <w:t xml:space="preserve">2023-2022: קורס קפסולה לסטודנטים לרפואה שנה רביעית וחמישית, הפקולטה לרפואה, הטכניון </w:t>
      </w:r>
      <w:r w:rsidRPr="00AF2235">
        <w:rPr>
          <w:rFonts w:ascii="Arial" w:hAnsi="Arial" w:cs="Arial"/>
          <w:sz w:val="22"/>
          <w:szCs w:val="22"/>
          <w:rtl/>
          <w:lang w:eastAsia="he-IL"/>
        </w:rPr>
        <w:t>–</w:t>
      </w:r>
      <w:r w:rsidRPr="00AF2235">
        <w:rPr>
          <w:rFonts w:ascii="Arial" w:hAnsi="Arial" w:cs="Arial" w:hint="cs"/>
          <w:sz w:val="22"/>
          <w:szCs w:val="22"/>
          <w:rtl/>
          <w:lang w:eastAsia="he-IL"/>
        </w:rPr>
        <w:t xml:space="preserve"> מכון טכנולוגי לישראל.</w:t>
      </w:r>
      <w:bookmarkEnd w:id="13"/>
      <w:r w:rsidRPr="00AF2235">
        <w:rPr>
          <w:rFonts w:ascii="Arial" w:hAnsi="Arial" w:cs="Arial"/>
          <w:b/>
          <w:bCs/>
          <w:sz w:val="22"/>
          <w:szCs w:val="22"/>
        </w:rPr>
        <w:t xml:space="preserve"> </w:t>
      </w:r>
    </w:p>
    <w:commentRangeEnd w:id="14"/>
    <w:p w14:paraId="3A1CF66C" w14:textId="77777777" w:rsidR="00764293" w:rsidRPr="00AF2235" w:rsidRDefault="00EF5943" w:rsidP="00764293">
      <w:pPr>
        <w:autoSpaceDE w:val="0"/>
        <w:autoSpaceDN w:val="0"/>
        <w:bidi w:val="0"/>
        <w:adjustRightInd w:val="0"/>
        <w:rPr>
          <w:rFonts w:ascii="Arial" w:hAnsi="Arial" w:cs="Arial"/>
          <w:color w:val="333333"/>
          <w:sz w:val="22"/>
          <w:szCs w:val="22"/>
        </w:rPr>
      </w:pPr>
      <w:r w:rsidRPr="00AF2235">
        <w:rPr>
          <w:rStyle w:val="af"/>
          <w:rFonts w:ascii="Arial" w:hAnsi="Arial" w:cs="Arial"/>
          <w:sz w:val="22"/>
          <w:szCs w:val="22"/>
          <w:rtl/>
        </w:rPr>
        <w:commentReference w:id="14"/>
      </w:r>
    </w:p>
    <w:p w14:paraId="5A3C3564" w14:textId="77777777" w:rsidR="00764293" w:rsidRPr="00AF2235" w:rsidRDefault="00764293" w:rsidP="00764293">
      <w:pPr>
        <w:autoSpaceDE w:val="0"/>
        <w:autoSpaceDN w:val="0"/>
        <w:bidi w:val="0"/>
        <w:adjustRightInd w:val="0"/>
        <w:rPr>
          <w:rFonts w:ascii="Arial" w:hAnsi="Arial" w:cs="Arial"/>
          <w:color w:val="333333"/>
          <w:sz w:val="22"/>
          <w:szCs w:val="22"/>
        </w:rPr>
      </w:pPr>
    </w:p>
    <w:p w14:paraId="40EA2D4A" w14:textId="4FB5AC89" w:rsidR="001D1410" w:rsidRPr="00AF2235" w:rsidRDefault="001D1410" w:rsidP="00FA0EA7">
      <w:pPr>
        <w:pStyle w:val="a8"/>
        <w:numPr>
          <w:ilvl w:val="0"/>
          <w:numId w:val="19"/>
        </w:numPr>
        <w:tabs>
          <w:tab w:val="left" w:pos="516"/>
          <w:tab w:val="left" w:pos="2643"/>
          <w:tab w:val="left" w:pos="5052"/>
        </w:tabs>
        <w:rPr>
          <w:rFonts w:ascii="Arial" w:hAnsi="Arial" w:cs="Arial"/>
          <w:sz w:val="22"/>
          <w:szCs w:val="22"/>
          <w:u w:val="single"/>
          <w:lang w:eastAsia="he-IL"/>
        </w:rPr>
      </w:pPr>
      <w:commentRangeStart w:id="15"/>
      <w:r w:rsidRPr="00AF2235">
        <w:rPr>
          <w:rFonts w:ascii="Arial" w:hAnsi="Arial" w:cs="Arial" w:hint="cs"/>
          <w:b/>
          <w:bCs/>
          <w:sz w:val="22"/>
          <w:szCs w:val="22"/>
          <w:u w:val="single"/>
          <w:rtl/>
          <w:lang w:eastAsia="he-IL"/>
        </w:rPr>
        <w:t>תפקיד</w:t>
      </w:r>
      <w:r w:rsidR="00AC6724" w:rsidRPr="00AF2235">
        <w:rPr>
          <w:rFonts w:ascii="Arial" w:hAnsi="Arial" w:cs="Arial" w:hint="cs"/>
          <w:b/>
          <w:bCs/>
          <w:sz w:val="22"/>
          <w:szCs w:val="22"/>
          <w:u w:val="single"/>
          <w:rtl/>
          <w:lang w:eastAsia="he-IL"/>
        </w:rPr>
        <w:t xml:space="preserve"> </w:t>
      </w:r>
      <w:r w:rsidR="00C92AC5" w:rsidRPr="00AF2235">
        <w:rPr>
          <w:rFonts w:ascii="Arial" w:hAnsi="Arial" w:cs="Arial" w:hint="cs"/>
          <w:b/>
          <w:bCs/>
          <w:sz w:val="22"/>
          <w:szCs w:val="22"/>
          <w:u w:val="single"/>
          <w:rtl/>
          <w:lang w:eastAsia="he-IL"/>
        </w:rPr>
        <w:t xml:space="preserve">מקצועי </w:t>
      </w:r>
      <w:r w:rsidR="00AC6724" w:rsidRPr="00AF2235">
        <w:rPr>
          <w:rFonts w:ascii="Arial" w:hAnsi="Arial" w:cs="Arial" w:hint="cs"/>
          <w:b/>
          <w:bCs/>
          <w:sz w:val="22"/>
          <w:szCs w:val="22"/>
          <w:u w:val="single"/>
          <w:rtl/>
          <w:lang w:eastAsia="he-IL"/>
        </w:rPr>
        <w:t>במוסד הרפואי</w:t>
      </w:r>
      <w:r w:rsidRPr="00AF2235">
        <w:rPr>
          <w:rFonts w:ascii="Arial" w:hAnsi="Arial" w:cs="Arial" w:hint="cs"/>
          <w:sz w:val="22"/>
          <w:szCs w:val="22"/>
          <w:u w:val="single"/>
          <w:rtl/>
          <w:lang w:eastAsia="he-IL"/>
        </w:rPr>
        <w:t>:</w:t>
      </w:r>
      <w:commentRangeEnd w:id="15"/>
      <w:r w:rsidR="00FA0EA7" w:rsidRPr="00AF2235">
        <w:rPr>
          <w:rStyle w:val="af"/>
          <w:rFonts w:ascii="Arial" w:hAnsi="Arial" w:cs="Arial"/>
          <w:sz w:val="22"/>
          <w:szCs w:val="22"/>
          <w:rtl/>
        </w:rPr>
        <w:commentReference w:id="15"/>
      </w:r>
    </w:p>
    <w:p w14:paraId="7ABD4632" w14:textId="77777777" w:rsidR="004770FD" w:rsidRPr="00AF2235" w:rsidRDefault="004770FD" w:rsidP="004770FD">
      <w:pPr>
        <w:pStyle w:val="a8"/>
        <w:rPr>
          <w:rFonts w:ascii="Arial" w:hAnsi="Arial" w:cs="Arial" w:hint="cs"/>
          <w:sz w:val="22"/>
          <w:szCs w:val="22"/>
          <w:u w:val="single"/>
          <w:rtl/>
          <w:lang w:eastAsia="he-IL"/>
        </w:rPr>
      </w:pPr>
    </w:p>
    <w:p w14:paraId="5E1FE160" w14:textId="77777777" w:rsidR="004770FD" w:rsidRPr="00AF2235" w:rsidRDefault="004770FD" w:rsidP="004770FD">
      <w:pPr>
        <w:pStyle w:val="af5"/>
        <w:rPr>
          <w:rFonts w:ascii="Arial" w:hAnsi="Arial" w:cs="Arial"/>
          <w:sz w:val="22"/>
          <w:szCs w:val="22"/>
          <w:rtl/>
        </w:rPr>
      </w:pPr>
      <w:r w:rsidRPr="00AF2235">
        <w:rPr>
          <w:rFonts w:ascii="Arial" w:hAnsi="Arial" w:cs="Arial"/>
          <w:sz w:val="22"/>
          <w:szCs w:val="22"/>
          <w:rtl/>
        </w:rPr>
        <w:t xml:space="preserve">החל מ-2023: מנהל יחידת אי ספיקת הלב ומנהל יחידת המחקר הקרדיווסקולרי, בית חולים נצרת </w:t>
      </w:r>
      <w:r w:rsidRPr="00AF2235">
        <w:rPr>
          <w:rFonts w:ascii="Arial" w:hAnsi="Arial" w:cs="Arial"/>
          <w:sz w:val="22"/>
          <w:szCs w:val="22"/>
        </w:rPr>
        <w:t>EMMS</w:t>
      </w:r>
      <w:r w:rsidRPr="00AF2235">
        <w:rPr>
          <w:rFonts w:ascii="Arial" w:hAnsi="Arial" w:cs="Arial"/>
          <w:sz w:val="22"/>
          <w:szCs w:val="22"/>
          <w:rtl/>
        </w:rPr>
        <w:t>.</w:t>
      </w:r>
    </w:p>
    <w:p w14:paraId="7A930045" w14:textId="77777777" w:rsidR="004770FD" w:rsidRPr="00AF2235" w:rsidRDefault="004770FD" w:rsidP="004770FD">
      <w:pPr>
        <w:tabs>
          <w:tab w:val="left" w:pos="516"/>
          <w:tab w:val="left" w:pos="2643"/>
          <w:tab w:val="left" w:pos="5052"/>
        </w:tabs>
        <w:rPr>
          <w:rFonts w:ascii="Arial" w:hAnsi="Arial" w:cs="Arial"/>
          <w:sz w:val="22"/>
          <w:szCs w:val="22"/>
          <w:u w:val="single"/>
          <w:lang w:eastAsia="he-IL"/>
        </w:rPr>
      </w:pPr>
    </w:p>
    <w:p w14:paraId="0524793D" w14:textId="7912E62B" w:rsidR="007742EC" w:rsidRPr="00AF2235" w:rsidRDefault="007742EC" w:rsidP="00FA0EA7">
      <w:pPr>
        <w:pStyle w:val="a8"/>
        <w:numPr>
          <w:ilvl w:val="0"/>
          <w:numId w:val="19"/>
        </w:numPr>
        <w:tabs>
          <w:tab w:val="left" w:pos="516"/>
          <w:tab w:val="left" w:pos="2643"/>
          <w:tab w:val="left" w:pos="5052"/>
        </w:tabs>
        <w:spacing w:after="240"/>
        <w:rPr>
          <w:rFonts w:ascii="Arial" w:hAnsi="Arial" w:cs="Arial"/>
          <w:color w:val="0070C0"/>
          <w:sz w:val="22"/>
          <w:szCs w:val="22"/>
          <w:lang w:eastAsia="he-IL"/>
        </w:rPr>
      </w:pPr>
      <w:commentRangeStart w:id="16"/>
      <w:r w:rsidRPr="00AF2235">
        <w:rPr>
          <w:rFonts w:ascii="Arial" w:hAnsi="Arial" w:cs="Arial"/>
          <w:b/>
          <w:bCs/>
          <w:sz w:val="22"/>
          <w:szCs w:val="22"/>
          <w:u w:val="single"/>
          <w:rtl/>
          <w:lang w:eastAsia="he-IL"/>
        </w:rPr>
        <w:t>מקומות עבודה קודמים</w:t>
      </w:r>
      <w:r w:rsidRPr="00AF2235">
        <w:rPr>
          <w:rFonts w:ascii="Arial" w:hAnsi="Arial" w:cs="Arial"/>
          <w:sz w:val="22"/>
          <w:szCs w:val="22"/>
          <w:rtl/>
          <w:lang w:eastAsia="he-IL"/>
        </w:rPr>
        <w:t>:</w:t>
      </w:r>
      <w:commentRangeEnd w:id="16"/>
      <w:r w:rsidR="00FA0EA7" w:rsidRPr="00AF2235">
        <w:rPr>
          <w:rStyle w:val="af"/>
          <w:rFonts w:ascii="Arial" w:hAnsi="Arial" w:cs="Arial"/>
          <w:sz w:val="22"/>
          <w:szCs w:val="22"/>
          <w:rtl/>
        </w:rPr>
        <w:commentReference w:id="16"/>
      </w:r>
    </w:p>
    <w:p w14:paraId="2F4F21E1" w14:textId="1593A64C" w:rsidR="00FA0EA7" w:rsidRPr="00AF2235" w:rsidRDefault="00FA0EA7" w:rsidP="00EC481A">
      <w:pPr>
        <w:pStyle w:val="af5"/>
        <w:ind w:left="360"/>
        <w:rPr>
          <w:rFonts w:ascii="Arial" w:hAnsi="Arial" w:cs="Arial"/>
          <w:sz w:val="22"/>
          <w:szCs w:val="22"/>
          <w:rtl/>
        </w:rPr>
      </w:pPr>
      <w:r w:rsidRPr="00AF2235">
        <w:rPr>
          <w:rFonts w:ascii="Arial" w:hAnsi="Arial" w:cs="Arial"/>
          <w:sz w:val="22"/>
          <w:szCs w:val="22"/>
          <w:rtl/>
        </w:rPr>
        <w:t>2009 עד 2010: רופא בכיר, המחלקה לרפואה פנימית ב', הקריה הרפואית רמב"ם, חיפה.</w:t>
      </w:r>
    </w:p>
    <w:p w14:paraId="72D5D4EE" w14:textId="5C5F6E99" w:rsidR="00FA0EA7" w:rsidRPr="00AF2235" w:rsidRDefault="00FA0EA7" w:rsidP="00EC481A">
      <w:pPr>
        <w:pStyle w:val="af5"/>
        <w:ind w:left="360"/>
        <w:rPr>
          <w:rFonts w:ascii="Arial" w:hAnsi="Arial" w:cs="Arial"/>
          <w:sz w:val="22"/>
          <w:szCs w:val="22"/>
          <w:rtl/>
        </w:rPr>
      </w:pPr>
      <w:r w:rsidRPr="00AF2235">
        <w:rPr>
          <w:rFonts w:ascii="Arial" w:hAnsi="Arial" w:cs="Arial"/>
          <w:sz w:val="22"/>
          <w:szCs w:val="22"/>
          <w:rtl/>
        </w:rPr>
        <w:t>2012 עד 2020: רופא בכיר, המחלקה לרפואה פנימית ה', הקריה הרפואית רמב"ם, חיפה.</w:t>
      </w:r>
    </w:p>
    <w:p w14:paraId="091B8515" w14:textId="58B4B143" w:rsidR="00FA0EA7" w:rsidRPr="00AF2235" w:rsidRDefault="00FA0EA7" w:rsidP="00FA0EA7">
      <w:pPr>
        <w:pStyle w:val="af5"/>
        <w:ind w:left="360"/>
        <w:rPr>
          <w:rFonts w:ascii="Arial" w:hAnsi="Arial" w:cs="Arial"/>
          <w:sz w:val="22"/>
          <w:szCs w:val="22"/>
          <w:rtl/>
        </w:rPr>
      </w:pPr>
      <w:r w:rsidRPr="00AF2235">
        <w:rPr>
          <w:rFonts w:ascii="Arial" w:hAnsi="Arial" w:cs="Arial"/>
          <w:sz w:val="22"/>
          <w:szCs w:val="22"/>
          <w:rtl/>
        </w:rPr>
        <w:t>2014 עד 2020:</w:t>
      </w:r>
      <w:r w:rsidR="00EC481A">
        <w:rPr>
          <w:rFonts w:ascii="Arial" w:hAnsi="Arial" w:cs="Arial"/>
          <w:sz w:val="22"/>
          <w:szCs w:val="22"/>
          <w:rtl/>
        </w:rPr>
        <w:t xml:space="preserve"> בכיר ביחידה לאי-ספיקת לב, הקרי</w:t>
      </w:r>
      <w:r w:rsidRPr="00AF2235">
        <w:rPr>
          <w:rFonts w:ascii="Arial" w:hAnsi="Arial" w:cs="Arial"/>
          <w:sz w:val="22"/>
          <w:szCs w:val="22"/>
          <w:rtl/>
        </w:rPr>
        <w:t>ה הרפואית רמב"ם, חיפה.</w:t>
      </w:r>
    </w:p>
    <w:p w14:paraId="7FCD332B" w14:textId="27012EC8" w:rsidR="00FA0EA7" w:rsidRPr="00AF2235" w:rsidRDefault="00FA0EA7" w:rsidP="00EC481A">
      <w:pPr>
        <w:pStyle w:val="af5"/>
        <w:ind w:left="360"/>
        <w:rPr>
          <w:rFonts w:ascii="Arial" w:hAnsi="Arial" w:cs="Arial"/>
          <w:sz w:val="22"/>
          <w:szCs w:val="22"/>
          <w:rtl/>
        </w:rPr>
      </w:pPr>
      <w:r w:rsidRPr="00AF2235">
        <w:rPr>
          <w:rFonts w:ascii="Arial" w:hAnsi="Arial" w:cs="Arial"/>
          <w:sz w:val="22"/>
          <w:szCs w:val="22"/>
          <w:rtl/>
        </w:rPr>
        <w:t>2014 עד 2020: רופא בכיר, מחלקת קרדיולוגיה, הקריה הרפואית רמב"ם, חיפה.</w:t>
      </w:r>
    </w:p>
    <w:p w14:paraId="5D051EE3" w14:textId="59806C1C" w:rsidR="00FA0EA7" w:rsidRPr="00AF2235" w:rsidRDefault="00FA0EA7" w:rsidP="00FA0EA7">
      <w:pPr>
        <w:pStyle w:val="af5"/>
        <w:ind w:left="360"/>
        <w:rPr>
          <w:rFonts w:ascii="Arial" w:hAnsi="Arial" w:cs="Arial"/>
          <w:sz w:val="22"/>
          <w:szCs w:val="22"/>
          <w:rtl/>
        </w:rPr>
      </w:pPr>
      <w:commentRangeStart w:id="17"/>
      <w:r w:rsidRPr="00AF2235">
        <w:rPr>
          <w:rFonts w:ascii="Arial" w:hAnsi="Arial" w:cs="Arial"/>
          <w:sz w:val="22"/>
          <w:szCs w:val="22"/>
          <w:rtl/>
        </w:rPr>
        <w:t xml:space="preserve">2015: בוחן מטעם </w:t>
      </w:r>
      <w:r w:rsidRPr="00AF2235">
        <w:rPr>
          <w:rFonts w:ascii="Arial" w:hAnsi="Arial" w:cs="Arial"/>
          <w:sz w:val="22"/>
          <w:szCs w:val="22"/>
        </w:rPr>
        <w:t>Joint Commission International</w:t>
      </w:r>
      <w:r w:rsidRPr="00AF2235">
        <w:rPr>
          <w:rFonts w:ascii="Arial" w:hAnsi="Arial" w:cs="Arial"/>
          <w:sz w:val="22"/>
          <w:szCs w:val="22"/>
          <w:rtl/>
        </w:rPr>
        <w:t>.</w:t>
      </w:r>
      <w:commentRangeEnd w:id="17"/>
      <w:r w:rsidRPr="00AF2235">
        <w:rPr>
          <w:rStyle w:val="af"/>
          <w:rFonts w:ascii="Arial" w:hAnsi="Arial" w:cs="Arial"/>
          <w:sz w:val="22"/>
          <w:szCs w:val="22"/>
        </w:rPr>
        <w:commentReference w:id="17"/>
      </w:r>
    </w:p>
    <w:p w14:paraId="48A8AFCE" w14:textId="736C8785" w:rsidR="00FA0EA7" w:rsidRPr="00AF2235" w:rsidRDefault="00FA0EA7" w:rsidP="00EC481A">
      <w:pPr>
        <w:pStyle w:val="af5"/>
        <w:ind w:left="360"/>
        <w:rPr>
          <w:rFonts w:ascii="Arial" w:hAnsi="Arial" w:cs="Arial"/>
          <w:sz w:val="22"/>
          <w:szCs w:val="22"/>
          <w:rtl/>
        </w:rPr>
      </w:pPr>
      <w:r w:rsidRPr="00AF2235">
        <w:rPr>
          <w:rFonts w:ascii="Arial" w:hAnsi="Arial" w:cs="Arial"/>
          <w:sz w:val="22"/>
          <w:szCs w:val="22"/>
          <w:rtl/>
        </w:rPr>
        <w:t>2018 עד 2020: סגן מנהל, המחלקה לרפואה פנימית ה', הקריה הרפואית רמב"ם, חיפה.</w:t>
      </w:r>
    </w:p>
    <w:p w14:paraId="084C5821" w14:textId="77777777" w:rsidR="00FA0EA7" w:rsidRPr="00AF2235" w:rsidRDefault="00FA0EA7" w:rsidP="00FA0EA7">
      <w:pPr>
        <w:pStyle w:val="af5"/>
        <w:ind w:left="360"/>
        <w:rPr>
          <w:rFonts w:ascii="Arial" w:hAnsi="Arial" w:cs="Arial"/>
          <w:sz w:val="22"/>
          <w:szCs w:val="22"/>
          <w:rtl/>
        </w:rPr>
      </w:pPr>
      <w:r w:rsidRPr="00AF2235">
        <w:rPr>
          <w:rFonts w:ascii="Arial" w:hAnsi="Arial" w:cs="Arial"/>
          <w:sz w:val="22"/>
          <w:szCs w:val="22"/>
          <w:rtl/>
        </w:rPr>
        <w:t>2020 עד 2023:</w:t>
      </w:r>
      <w:r w:rsidRPr="00AF2235">
        <w:rPr>
          <w:rFonts w:ascii="Arial" w:hAnsi="Arial" w:cs="Arial"/>
          <w:sz w:val="22"/>
          <w:szCs w:val="22"/>
        </w:rPr>
        <w:t xml:space="preserve"> </w:t>
      </w:r>
      <w:r w:rsidRPr="00AF2235">
        <w:rPr>
          <w:rFonts w:ascii="Arial" w:hAnsi="Arial" w:cs="Arial"/>
          <w:sz w:val="22"/>
          <w:szCs w:val="22"/>
          <w:rtl/>
        </w:rPr>
        <w:t>מנהל היחידה לטיפול נמרץ לב, מרכז רפואי בני ציון, חיפה.</w:t>
      </w:r>
    </w:p>
    <w:p w14:paraId="366D97EB" w14:textId="2CE82D1F" w:rsidR="00FA0EA7" w:rsidRPr="00AF2235" w:rsidRDefault="00FA0EA7" w:rsidP="00FA0EA7">
      <w:pPr>
        <w:pStyle w:val="af5"/>
        <w:ind w:left="360"/>
        <w:rPr>
          <w:rFonts w:ascii="Arial" w:hAnsi="Arial" w:cs="Arial"/>
          <w:sz w:val="22"/>
          <w:szCs w:val="22"/>
          <w:rtl/>
        </w:rPr>
      </w:pPr>
    </w:p>
    <w:p w14:paraId="6217B914" w14:textId="6330F732" w:rsidR="00EF5943" w:rsidRPr="00AF2235" w:rsidRDefault="00EF5943" w:rsidP="00FA0EA7">
      <w:pPr>
        <w:pStyle w:val="af5"/>
        <w:ind w:left="360"/>
        <w:rPr>
          <w:rFonts w:ascii="Arial" w:hAnsi="Arial" w:cs="Arial"/>
          <w:b/>
          <w:bCs/>
          <w:sz w:val="22"/>
          <w:szCs w:val="22"/>
          <w:rtl/>
        </w:rPr>
      </w:pPr>
      <w:commentRangeStart w:id="18"/>
      <w:r w:rsidRPr="00AF2235">
        <w:rPr>
          <w:rFonts w:ascii="Arial" w:hAnsi="Arial" w:cs="Arial" w:hint="cs"/>
          <w:b/>
          <w:bCs/>
          <w:sz w:val="22"/>
          <w:szCs w:val="22"/>
          <w:rtl/>
        </w:rPr>
        <w:t xml:space="preserve">תרומה לעשייה בבית החולים: </w:t>
      </w:r>
      <w:commentRangeEnd w:id="18"/>
      <w:r w:rsidRPr="00AF2235">
        <w:rPr>
          <w:rStyle w:val="af"/>
          <w:rFonts w:ascii="Arial" w:hAnsi="Arial" w:cs="Arial"/>
          <w:sz w:val="22"/>
          <w:szCs w:val="22"/>
          <w:rtl/>
        </w:rPr>
        <w:commentReference w:id="18"/>
      </w:r>
    </w:p>
    <w:p w14:paraId="68883312" w14:textId="77E22D81" w:rsidR="00EF5943" w:rsidRPr="00AF2235" w:rsidRDefault="00EF5943" w:rsidP="00FA0EA7">
      <w:pPr>
        <w:pStyle w:val="af5"/>
        <w:ind w:left="360"/>
        <w:rPr>
          <w:rFonts w:ascii="Arial" w:hAnsi="Arial" w:cs="Arial"/>
          <w:sz w:val="22"/>
          <w:szCs w:val="22"/>
          <w:rtl/>
        </w:rPr>
      </w:pPr>
      <w:r w:rsidRPr="00AF2235">
        <w:rPr>
          <w:rFonts w:ascii="Arial" w:hAnsi="Arial" w:cs="Arial" w:hint="cs"/>
          <w:sz w:val="22"/>
          <w:szCs w:val="22"/>
          <w:rtl/>
        </w:rPr>
        <w:t xml:space="preserve">חבר ועדת </w:t>
      </w:r>
      <w:r w:rsidRPr="00BF4AA4">
        <w:rPr>
          <w:rFonts w:ascii="Arial" w:hAnsi="Arial" w:cs="Arial" w:hint="cs"/>
          <w:sz w:val="22"/>
          <w:szCs w:val="22"/>
        </w:rPr>
        <w:t>ACLS</w:t>
      </w:r>
    </w:p>
    <w:p w14:paraId="3AF8A6F3" w14:textId="134CF7BD" w:rsidR="00EF5943" w:rsidRPr="00AF2235" w:rsidRDefault="00EF5943" w:rsidP="00FA0EA7">
      <w:pPr>
        <w:pStyle w:val="af5"/>
        <w:ind w:left="360"/>
        <w:rPr>
          <w:rFonts w:ascii="Arial" w:hAnsi="Arial" w:cs="Arial"/>
          <w:sz w:val="22"/>
          <w:szCs w:val="22"/>
          <w:rtl/>
        </w:rPr>
      </w:pPr>
      <w:r w:rsidRPr="00AF2235">
        <w:rPr>
          <w:rFonts w:ascii="Arial" w:hAnsi="Arial" w:cs="Arial" w:hint="cs"/>
          <w:sz w:val="22"/>
          <w:szCs w:val="22"/>
          <w:rtl/>
        </w:rPr>
        <w:t>מנהל ישיבות צוות</w:t>
      </w:r>
    </w:p>
    <w:p w14:paraId="0AC8B826" w14:textId="0C0D22D1" w:rsidR="00EF5943" w:rsidRPr="00AF2235" w:rsidRDefault="00EF5943" w:rsidP="00FA0EA7">
      <w:pPr>
        <w:pStyle w:val="af5"/>
        <w:ind w:left="360"/>
        <w:rPr>
          <w:rFonts w:ascii="Arial" w:hAnsi="Arial" w:cs="Arial"/>
          <w:sz w:val="22"/>
          <w:szCs w:val="22"/>
          <w:rtl/>
        </w:rPr>
      </w:pPr>
      <w:r w:rsidRPr="00AF2235">
        <w:rPr>
          <w:rFonts w:ascii="Arial" w:hAnsi="Arial" w:cs="Arial" w:hint="cs"/>
          <w:sz w:val="22"/>
          <w:szCs w:val="22"/>
          <w:rtl/>
        </w:rPr>
        <w:t xml:space="preserve">חבר </w:t>
      </w:r>
      <w:commentRangeStart w:id="19"/>
      <w:r w:rsidRPr="00BF4AA4">
        <w:rPr>
          <w:rFonts w:ascii="Arial" w:hAnsi="Arial" w:cs="Arial" w:hint="cs"/>
          <w:sz w:val="22"/>
          <w:szCs w:val="22"/>
          <w:rtl/>
        </w:rPr>
        <w:t>בוועדת ההיגוי והאיכות</w:t>
      </w:r>
      <w:commentRangeEnd w:id="19"/>
      <w:r w:rsidR="00BF4AA4">
        <w:rPr>
          <w:rStyle w:val="af"/>
        </w:rPr>
        <w:commentReference w:id="19"/>
      </w:r>
    </w:p>
    <w:p w14:paraId="1025C453" w14:textId="5281C9C9" w:rsidR="00C337F9" w:rsidRPr="00AF2235" w:rsidRDefault="00C337F9" w:rsidP="00FA0EA7">
      <w:pPr>
        <w:pStyle w:val="af5"/>
        <w:ind w:left="360"/>
        <w:rPr>
          <w:rFonts w:ascii="Arial" w:hAnsi="Arial" w:cs="Arial"/>
          <w:sz w:val="22"/>
          <w:szCs w:val="22"/>
          <w:rtl/>
        </w:rPr>
      </w:pPr>
    </w:p>
    <w:p w14:paraId="582711CA" w14:textId="77777777" w:rsidR="00C337F9" w:rsidRPr="00AF2235" w:rsidRDefault="00C337F9" w:rsidP="00FA0EA7">
      <w:pPr>
        <w:pStyle w:val="af5"/>
        <w:ind w:left="360"/>
        <w:rPr>
          <w:rFonts w:ascii="Arial" w:hAnsi="Arial" w:cs="Arial"/>
          <w:sz w:val="22"/>
          <w:szCs w:val="22"/>
          <w:rtl/>
        </w:rPr>
      </w:pPr>
    </w:p>
    <w:p w14:paraId="199269EC" w14:textId="7843FDD6" w:rsidR="001D1410" w:rsidRPr="00AF2235" w:rsidRDefault="001D1410" w:rsidP="00A23743">
      <w:pPr>
        <w:pStyle w:val="a8"/>
        <w:numPr>
          <w:ilvl w:val="0"/>
          <w:numId w:val="19"/>
        </w:numPr>
        <w:tabs>
          <w:tab w:val="left" w:pos="516"/>
          <w:tab w:val="left" w:pos="5052"/>
        </w:tabs>
        <w:spacing w:line="360" w:lineRule="auto"/>
        <w:rPr>
          <w:rFonts w:ascii="Arial" w:hAnsi="Arial" w:cs="Arial"/>
          <w:sz w:val="22"/>
          <w:szCs w:val="22"/>
          <w:lang w:eastAsia="he-IL"/>
        </w:rPr>
      </w:pPr>
      <w:commentRangeStart w:id="20"/>
      <w:r w:rsidRPr="00AF2235">
        <w:rPr>
          <w:rFonts w:ascii="Arial" w:hAnsi="Arial" w:cs="Arial" w:hint="eastAsia"/>
          <w:b/>
          <w:bCs/>
          <w:sz w:val="22"/>
          <w:szCs w:val="22"/>
          <w:u w:val="single"/>
          <w:rtl/>
          <w:lang w:eastAsia="he-IL"/>
        </w:rPr>
        <w:t>הדרכת</w:t>
      </w:r>
      <w:r w:rsidRPr="00AF2235">
        <w:rPr>
          <w:rFonts w:ascii="Arial" w:hAnsi="Arial" w:cs="Arial"/>
          <w:b/>
          <w:bCs/>
          <w:sz w:val="22"/>
          <w:szCs w:val="22"/>
          <w:u w:val="single"/>
          <w:rtl/>
          <w:lang w:eastAsia="he-IL"/>
        </w:rPr>
        <w:t xml:space="preserve"> </w:t>
      </w:r>
      <w:r w:rsidRPr="00AF2235">
        <w:rPr>
          <w:rFonts w:ascii="Arial" w:hAnsi="Arial" w:cs="Arial" w:hint="eastAsia"/>
          <w:b/>
          <w:bCs/>
          <w:sz w:val="22"/>
          <w:szCs w:val="22"/>
          <w:u w:val="single"/>
          <w:rtl/>
          <w:lang w:eastAsia="he-IL"/>
        </w:rPr>
        <w:t>סטודנטים</w:t>
      </w:r>
      <w:r w:rsidRPr="00AF2235">
        <w:rPr>
          <w:rFonts w:ascii="Arial" w:hAnsi="Arial" w:cs="Arial" w:hint="cs"/>
          <w:sz w:val="22"/>
          <w:szCs w:val="22"/>
          <w:rtl/>
          <w:lang w:eastAsia="he-IL"/>
        </w:rPr>
        <w:t>:</w:t>
      </w:r>
      <w:commentRangeEnd w:id="20"/>
      <w:r w:rsidR="004302F5" w:rsidRPr="00AF2235">
        <w:rPr>
          <w:rStyle w:val="af"/>
          <w:rFonts w:ascii="Arial" w:hAnsi="Arial" w:cs="Arial"/>
          <w:sz w:val="22"/>
          <w:szCs w:val="22"/>
          <w:rtl/>
        </w:rPr>
        <w:commentReference w:id="20"/>
      </w:r>
    </w:p>
    <w:tbl>
      <w:tblPr>
        <w:tblStyle w:val="a7"/>
        <w:bidiVisual/>
        <w:tblW w:w="0" w:type="auto"/>
        <w:tblInd w:w="720" w:type="dxa"/>
        <w:tblLook w:val="04A0" w:firstRow="1" w:lastRow="0" w:firstColumn="1" w:lastColumn="0" w:noHBand="0" w:noVBand="1"/>
      </w:tblPr>
      <w:tblGrid>
        <w:gridCol w:w="1831"/>
        <w:gridCol w:w="1011"/>
        <w:gridCol w:w="1283"/>
        <w:gridCol w:w="2596"/>
        <w:gridCol w:w="1575"/>
      </w:tblGrid>
      <w:tr w:rsidR="00A600FE" w:rsidRPr="00AF2235" w14:paraId="6AC20938" w14:textId="6BE502C1" w:rsidTr="00764293">
        <w:tc>
          <w:tcPr>
            <w:tcW w:w="8296" w:type="dxa"/>
            <w:gridSpan w:val="5"/>
          </w:tcPr>
          <w:p w14:paraId="4BA78E0A" w14:textId="2D61935C" w:rsidR="00A600FE" w:rsidRPr="00AF2235" w:rsidRDefault="00A600FE" w:rsidP="00E15474">
            <w:pPr>
              <w:pStyle w:val="a8"/>
              <w:tabs>
                <w:tab w:val="left" w:pos="516"/>
                <w:tab w:val="left" w:pos="5052"/>
              </w:tabs>
              <w:spacing w:line="360" w:lineRule="auto"/>
              <w:ind w:left="0"/>
              <w:rPr>
                <w:rFonts w:ascii="Arial" w:hAnsi="Arial" w:cs="Arial"/>
                <w:sz w:val="22"/>
                <w:szCs w:val="22"/>
                <w:u w:val="single"/>
                <w:rtl/>
                <w:lang w:eastAsia="he-IL"/>
              </w:rPr>
            </w:pPr>
            <w:r w:rsidRPr="00AF2235">
              <w:rPr>
                <w:rFonts w:ascii="Arial" w:hAnsi="Arial" w:cs="Arial"/>
                <w:sz w:val="22"/>
                <w:szCs w:val="22"/>
                <w:u w:val="single"/>
                <w:rtl/>
                <w:lang w:eastAsia="he-IL"/>
              </w:rPr>
              <w:t xml:space="preserve">שמות תלמידי </w:t>
            </w:r>
            <w:r w:rsidRPr="00AF2235">
              <w:rPr>
                <w:rFonts w:ascii="Arial" w:hAnsi="Arial" w:cs="Arial"/>
                <w:sz w:val="22"/>
                <w:szCs w:val="22"/>
                <w:u w:val="single"/>
                <w:lang w:eastAsia="he-IL"/>
              </w:rPr>
              <w:t>MD</w:t>
            </w:r>
            <w:r w:rsidRPr="00AF2235">
              <w:rPr>
                <w:rFonts w:ascii="Arial" w:hAnsi="Arial" w:cs="Arial"/>
                <w:sz w:val="22"/>
                <w:szCs w:val="22"/>
                <w:u w:val="single"/>
                <w:rtl/>
                <w:lang w:eastAsia="he-IL"/>
              </w:rPr>
              <w:t xml:space="preserve"> הדרכה לעבודות גמר</w:t>
            </w:r>
            <w:r w:rsidRPr="00AF2235">
              <w:rPr>
                <w:rFonts w:ascii="Arial" w:hAnsi="Arial" w:cs="Arial" w:hint="cs"/>
                <w:sz w:val="22"/>
                <w:szCs w:val="22"/>
                <w:rtl/>
                <w:lang w:eastAsia="he-IL"/>
              </w:rPr>
              <w:t>:</w:t>
            </w:r>
          </w:p>
        </w:tc>
      </w:tr>
      <w:tr w:rsidR="001D5D4A" w:rsidRPr="00AF2235" w14:paraId="11E1EF56" w14:textId="6CD6AB86" w:rsidTr="0000006A">
        <w:tc>
          <w:tcPr>
            <w:tcW w:w="1501" w:type="dxa"/>
          </w:tcPr>
          <w:p w14:paraId="30E8994A" w14:textId="5D362092" w:rsidR="001D5D4A" w:rsidRPr="00884294" w:rsidRDefault="001D5D4A" w:rsidP="00E15474">
            <w:pPr>
              <w:pStyle w:val="a8"/>
              <w:tabs>
                <w:tab w:val="left" w:pos="516"/>
                <w:tab w:val="left" w:pos="5052"/>
              </w:tabs>
              <w:spacing w:line="360" w:lineRule="auto"/>
              <w:ind w:left="0"/>
              <w:rPr>
                <w:rFonts w:ascii="Arial" w:hAnsi="Arial" w:cs="Arial"/>
                <w:sz w:val="22"/>
                <w:szCs w:val="22"/>
                <w:rtl/>
                <w:lang w:eastAsia="he-IL"/>
              </w:rPr>
            </w:pPr>
            <w:r w:rsidRPr="00884294">
              <w:rPr>
                <w:rFonts w:ascii="Arial" w:hAnsi="Arial" w:cs="Arial" w:hint="cs"/>
                <w:sz w:val="22"/>
                <w:szCs w:val="22"/>
                <w:rtl/>
                <w:lang w:eastAsia="he-IL"/>
              </w:rPr>
              <w:t>שם התלמיד:</w:t>
            </w:r>
          </w:p>
        </w:tc>
        <w:tc>
          <w:tcPr>
            <w:tcW w:w="850" w:type="dxa"/>
          </w:tcPr>
          <w:p w14:paraId="7C077005" w14:textId="77777777" w:rsidR="001D5D4A" w:rsidRPr="00884294" w:rsidRDefault="001D5D4A" w:rsidP="00D83386">
            <w:pPr>
              <w:pStyle w:val="a8"/>
              <w:tabs>
                <w:tab w:val="left" w:pos="516"/>
                <w:tab w:val="left" w:pos="5052"/>
              </w:tabs>
              <w:spacing w:line="300" w:lineRule="exact"/>
              <w:ind w:left="0"/>
              <w:rPr>
                <w:rFonts w:ascii="Arial" w:hAnsi="Arial" w:cs="Arial"/>
                <w:sz w:val="22"/>
                <w:szCs w:val="22"/>
                <w:rtl/>
                <w:lang w:eastAsia="he-IL"/>
              </w:rPr>
            </w:pPr>
            <w:r w:rsidRPr="00884294">
              <w:rPr>
                <w:rFonts w:ascii="Arial" w:hAnsi="Arial" w:cs="Arial" w:hint="cs"/>
                <w:sz w:val="22"/>
                <w:szCs w:val="22"/>
                <w:rtl/>
                <w:lang w:eastAsia="he-IL"/>
              </w:rPr>
              <w:t>שנת סיום:</w:t>
            </w:r>
          </w:p>
          <w:p w14:paraId="664D6D98" w14:textId="5D28A9D0" w:rsidR="00D83386" w:rsidRPr="00884294" w:rsidRDefault="00D83386" w:rsidP="00D83386">
            <w:pPr>
              <w:pStyle w:val="a8"/>
              <w:tabs>
                <w:tab w:val="left" w:pos="516"/>
                <w:tab w:val="left" w:pos="5052"/>
              </w:tabs>
              <w:spacing w:line="300" w:lineRule="exact"/>
              <w:ind w:left="0"/>
              <w:rPr>
                <w:rFonts w:ascii="Arial" w:hAnsi="Arial" w:cs="Arial"/>
                <w:sz w:val="22"/>
                <w:szCs w:val="22"/>
                <w:rtl/>
                <w:lang w:eastAsia="he-IL"/>
              </w:rPr>
            </w:pPr>
          </w:p>
        </w:tc>
        <w:tc>
          <w:tcPr>
            <w:tcW w:w="1418" w:type="dxa"/>
          </w:tcPr>
          <w:p w14:paraId="43724586" w14:textId="4204EFBE" w:rsidR="001D5D4A" w:rsidRPr="00884294" w:rsidRDefault="001D5D4A" w:rsidP="00D83386">
            <w:pPr>
              <w:pStyle w:val="a8"/>
              <w:tabs>
                <w:tab w:val="left" w:pos="516"/>
                <w:tab w:val="left" w:pos="5052"/>
              </w:tabs>
              <w:spacing w:line="300" w:lineRule="exact"/>
              <w:ind w:left="0"/>
              <w:rPr>
                <w:rFonts w:ascii="Arial" w:hAnsi="Arial" w:cs="Arial"/>
                <w:sz w:val="22"/>
                <w:szCs w:val="22"/>
                <w:rtl/>
                <w:lang w:eastAsia="he-IL"/>
              </w:rPr>
            </w:pPr>
            <w:r w:rsidRPr="00884294">
              <w:rPr>
                <w:rFonts w:ascii="Arial" w:hAnsi="Arial" w:cs="Arial" w:hint="cs"/>
                <w:sz w:val="22"/>
                <w:szCs w:val="22"/>
                <w:rtl/>
                <w:lang w:eastAsia="he-IL"/>
              </w:rPr>
              <w:t>מדריך שותף:</w:t>
            </w:r>
          </w:p>
        </w:tc>
        <w:tc>
          <w:tcPr>
            <w:tcW w:w="2835" w:type="dxa"/>
          </w:tcPr>
          <w:p w14:paraId="398AB232" w14:textId="3332187C" w:rsidR="001D5D4A" w:rsidRPr="00AF2235" w:rsidRDefault="006678EE" w:rsidP="00D83386">
            <w:pPr>
              <w:pStyle w:val="a8"/>
              <w:tabs>
                <w:tab w:val="left" w:pos="516"/>
                <w:tab w:val="left" w:pos="5052"/>
              </w:tabs>
              <w:spacing w:line="300" w:lineRule="exact"/>
              <w:ind w:left="0"/>
              <w:rPr>
                <w:rFonts w:ascii="Arial" w:hAnsi="Arial" w:cs="Arial"/>
                <w:sz w:val="22"/>
                <w:szCs w:val="22"/>
                <w:rtl/>
                <w:lang w:eastAsia="he-IL"/>
              </w:rPr>
            </w:pPr>
            <w:r w:rsidRPr="00AF2235">
              <w:rPr>
                <w:rFonts w:ascii="Arial" w:hAnsi="Arial" w:cs="Arial" w:hint="cs"/>
                <w:sz w:val="22"/>
                <w:szCs w:val="22"/>
                <w:rtl/>
                <w:lang w:eastAsia="he-IL"/>
              </w:rPr>
              <w:t>נושא העבודה:</w:t>
            </w:r>
          </w:p>
        </w:tc>
        <w:tc>
          <w:tcPr>
            <w:tcW w:w="1692" w:type="dxa"/>
          </w:tcPr>
          <w:p w14:paraId="027F2A38" w14:textId="4C0B4FC0" w:rsidR="001D5D4A" w:rsidRPr="00AF2235" w:rsidRDefault="00A600FE" w:rsidP="00D83386">
            <w:pPr>
              <w:pStyle w:val="a8"/>
              <w:tabs>
                <w:tab w:val="left" w:pos="516"/>
                <w:tab w:val="left" w:pos="5052"/>
              </w:tabs>
              <w:spacing w:line="300" w:lineRule="exact"/>
              <w:ind w:left="0"/>
              <w:rPr>
                <w:rFonts w:ascii="Arial" w:hAnsi="Arial" w:cs="Arial"/>
                <w:sz w:val="22"/>
                <w:szCs w:val="22"/>
                <w:rtl/>
                <w:lang w:eastAsia="he-IL"/>
              </w:rPr>
            </w:pPr>
            <w:r w:rsidRPr="00AF2235">
              <w:rPr>
                <w:rFonts w:ascii="Arial" w:hAnsi="Arial" w:cs="Arial" w:hint="cs"/>
                <w:sz w:val="22"/>
                <w:szCs w:val="22"/>
                <w:rtl/>
                <w:lang w:eastAsia="he-IL"/>
              </w:rPr>
              <w:t>פרסומים עם הסטודנט כמנחה</w:t>
            </w:r>
            <w:r w:rsidR="001348B5" w:rsidRPr="00AF2235">
              <w:rPr>
                <w:rFonts w:ascii="Arial" w:hAnsi="Arial" w:cs="Arial" w:hint="cs"/>
                <w:sz w:val="22"/>
                <w:szCs w:val="22"/>
                <w:rtl/>
                <w:lang w:eastAsia="he-IL"/>
              </w:rPr>
              <w:t>(ציין מספר המאמר ברשימת הפרסומים)</w:t>
            </w:r>
            <w:r w:rsidRPr="00AF2235">
              <w:rPr>
                <w:rFonts w:ascii="Arial" w:hAnsi="Arial" w:cs="Arial" w:hint="cs"/>
                <w:sz w:val="22"/>
                <w:szCs w:val="22"/>
                <w:rtl/>
                <w:lang w:eastAsia="he-IL"/>
              </w:rPr>
              <w:t>:</w:t>
            </w:r>
            <w:r w:rsidR="0000006A" w:rsidRPr="00AF2235">
              <w:rPr>
                <w:rFonts w:ascii="Arial" w:hAnsi="Arial" w:cs="Arial" w:hint="cs"/>
                <w:sz w:val="22"/>
                <w:szCs w:val="22"/>
                <w:rtl/>
                <w:lang w:eastAsia="he-IL"/>
              </w:rPr>
              <w:t xml:space="preserve"> אין</w:t>
            </w:r>
          </w:p>
        </w:tc>
      </w:tr>
      <w:tr w:rsidR="001D5D4A" w:rsidRPr="00AF2235" w14:paraId="0802C0EE" w14:textId="51904FA4" w:rsidTr="0000006A">
        <w:tc>
          <w:tcPr>
            <w:tcW w:w="1501" w:type="dxa"/>
          </w:tcPr>
          <w:p w14:paraId="1F0D1A8C" w14:textId="1CB6A7BD" w:rsidR="001D5D4A" w:rsidRPr="00884294" w:rsidRDefault="00D83386" w:rsidP="00E15474">
            <w:pPr>
              <w:pStyle w:val="a8"/>
              <w:tabs>
                <w:tab w:val="left" w:pos="516"/>
                <w:tab w:val="left" w:pos="5052"/>
              </w:tabs>
              <w:spacing w:line="360" w:lineRule="auto"/>
              <w:ind w:left="0"/>
              <w:rPr>
                <w:rFonts w:ascii="Arial" w:hAnsi="Arial" w:cs="Arial"/>
                <w:sz w:val="22"/>
                <w:szCs w:val="22"/>
                <w:rtl/>
                <w:lang w:eastAsia="he-IL"/>
              </w:rPr>
            </w:pPr>
            <w:r w:rsidRPr="00884294">
              <w:rPr>
                <w:rFonts w:ascii="Arial" w:hAnsi="Arial" w:cs="Arial" w:hint="cs"/>
                <w:sz w:val="22"/>
                <w:szCs w:val="22"/>
                <w:rtl/>
                <w:lang w:eastAsia="he-IL"/>
              </w:rPr>
              <w:t>מריה זהר</w:t>
            </w:r>
            <w:r w:rsidR="00BF4AA4" w:rsidRPr="00884294">
              <w:rPr>
                <w:rFonts w:ascii="Arial" w:hAnsi="Arial" w:cs="Arial" w:hint="cs"/>
                <w:sz w:val="22"/>
                <w:szCs w:val="22"/>
                <w:rtl/>
                <w:lang w:eastAsia="he-IL"/>
              </w:rPr>
              <w:t>א</w:t>
            </w:r>
            <w:r w:rsidRPr="00884294">
              <w:rPr>
                <w:rFonts w:ascii="Arial" w:hAnsi="Arial" w:cs="Arial" w:hint="cs"/>
                <w:sz w:val="22"/>
                <w:szCs w:val="22"/>
                <w:rtl/>
                <w:lang w:eastAsia="he-IL"/>
              </w:rPr>
              <w:t>ן</w:t>
            </w:r>
          </w:p>
        </w:tc>
        <w:tc>
          <w:tcPr>
            <w:tcW w:w="850" w:type="dxa"/>
          </w:tcPr>
          <w:p w14:paraId="54C03B62" w14:textId="71A773E3" w:rsidR="001D5D4A" w:rsidRPr="00884294" w:rsidRDefault="00D83386" w:rsidP="00D83386">
            <w:pPr>
              <w:pStyle w:val="a8"/>
              <w:tabs>
                <w:tab w:val="left" w:pos="516"/>
                <w:tab w:val="left" w:pos="5052"/>
              </w:tabs>
              <w:spacing w:line="300" w:lineRule="exact"/>
              <w:ind w:left="0"/>
              <w:rPr>
                <w:rFonts w:ascii="Arial" w:hAnsi="Arial" w:cs="Arial"/>
                <w:sz w:val="22"/>
                <w:szCs w:val="22"/>
                <w:rtl/>
                <w:lang w:eastAsia="he-IL"/>
              </w:rPr>
            </w:pPr>
            <w:r w:rsidRPr="00884294">
              <w:rPr>
                <w:rFonts w:ascii="Arial" w:hAnsi="Arial" w:cs="Arial" w:hint="cs"/>
                <w:sz w:val="22"/>
                <w:szCs w:val="22"/>
                <w:rtl/>
                <w:lang w:eastAsia="he-IL"/>
              </w:rPr>
              <w:t>2017</w:t>
            </w:r>
          </w:p>
        </w:tc>
        <w:tc>
          <w:tcPr>
            <w:tcW w:w="1418" w:type="dxa"/>
          </w:tcPr>
          <w:p w14:paraId="6DB3063A" w14:textId="7DFAE587" w:rsidR="001D5D4A" w:rsidRPr="00884294" w:rsidRDefault="00D83386" w:rsidP="00D83386">
            <w:pPr>
              <w:pStyle w:val="a8"/>
              <w:tabs>
                <w:tab w:val="left" w:pos="516"/>
                <w:tab w:val="left" w:pos="5052"/>
              </w:tabs>
              <w:spacing w:line="300" w:lineRule="exact"/>
              <w:ind w:left="0"/>
              <w:rPr>
                <w:rFonts w:ascii="Arial" w:hAnsi="Arial" w:cs="Arial"/>
                <w:sz w:val="22"/>
                <w:szCs w:val="22"/>
                <w:rtl/>
                <w:lang w:eastAsia="he-IL"/>
              </w:rPr>
            </w:pPr>
            <w:r w:rsidRPr="00884294">
              <w:rPr>
                <w:rFonts w:ascii="Arial" w:hAnsi="Arial" w:cs="Arial" w:hint="cs"/>
                <w:sz w:val="22"/>
                <w:szCs w:val="22"/>
                <w:rtl/>
                <w:lang w:eastAsia="he-IL"/>
              </w:rPr>
              <w:t>ד"ר מחמוד ס</w:t>
            </w:r>
            <w:r w:rsidR="00BF4AA4" w:rsidRPr="00884294">
              <w:rPr>
                <w:rFonts w:ascii="Arial" w:hAnsi="Arial" w:cs="Arial" w:hint="cs"/>
                <w:sz w:val="22"/>
                <w:szCs w:val="22"/>
                <w:rtl/>
                <w:lang w:eastAsia="he-IL"/>
              </w:rPr>
              <w:t>ו</w:t>
            </w:r>
            <w:r w:rsidRPr="00884294">
              <w:rPr>
                <w:rFonts w:ascii="Arial" w:hAnsi="Arial" w:cs="Arial" w:hint="cs"/>
                <w:sz w:val="22"/>
                <w:szCs w:val="22"/>
                <w:rtl/>
                <w:lang w:eastAsia="he-IL"/>
              </w:rPr>
              <w:t>לימאן</w:t>
            </w:r>
          </w:p>
        </w:tc>
        <w:tc>
          <w:tcPr>
            <w:tcW w:w="2835" w:type="dxa"/>
          </w:tcPr>
          <w:p w14:paraId="34EB6B8E" w14:textId="58269F17" w:rsidR="001D5D4A" w:rsidRPr="00AF2235" w:rsidRDefault="00D83386" w:rsidP="00D83386">
            <w:pPr>
              <w:pStyle w:val="a8"/>
              <w:tabs>
                <w:tab w:val="left" w:pos="516"/>
                <w:tab w:val="left" w:pos="5052"/>
              </w:tabs>
              <w:bidi w:val="0"/>
              <w:spacing w:line="300" w:lineRule="exact"/>
              <w:ind w:left="0"/>
              <w:rPr>
                <w:rFonts w:ascii="Arial" w:hAnsi="Arial" w:cs="Arial"/>
                <w:sz w:val="22"/>
                <w:szCs w:val="22"/>
                <w:rtl/>
                <w:lang w:eastAsia="he-IL"/>
              </w:rPr>
            </w:pPr>
            <w:r w:rsidRPr="00AF2235">
              <w:rPr>
                <w:rFonts w:ascii="Arial" w:hAnsi="Arial" w:cs="Arial"/>
                <w:sz w:val="22"/>
                <w:szCs w:val="22"/>
                <w:lang w:eastAsia="he-IL"/>
              </w:rPr>
              <w:t xml:space="preserve">The Prognostic and Therapeutic Values of Positive Troponin among Patients with SupraVentricular Tachycardia  </w:t>
            </w:r>
          </w:p>
        </w:tc>
        <w:tc>
          <w:tcPr>
            <w:tcW w:w="1692" w:type="dxa"/>
          </w:tcPr>
          <w:p w14:paraId="284C2A4F" w14:textId="77777777" w:rsidR="001D5D4A" w:rsidRPr="00AF2235" w:rsidRDefault="001D5D4A" w:rsidP="00D83386">
            <w:pPr>
              <w:pStyle w:val="a8"/>
              <w:tabs>
                <w:tab w:val="left" w:pos="516"/>
                <w:tab w:val="left" w:pos="5052"/>
              </w:tabs>
              <w:spacing w:line="300" w:lineRule="exact"/>
              <w:ind w:left="0"/>
              <w:rPr>
                <w:rFonts w:ascii="Arial" w:hAnsi="Arial" w:cs="Arial"/>
                <w:sz w:val="22"/>
                <w:szCs w:val="22"/>
                <w:rtl/>
                <w:lang w:eastAsia="he-IL"/>
              </w:rPr>
            </w:pPr>
          </w:p>
        </w:tc>
      </w:tr>
      <w:tr w:rsidR="00D83386" w:rsidRPr="00AF2235" w14:paraId="48EF3787" w14:textId="77777777" w:rsidTr="0000006A">
        <w:tc>
          <w:tcPr>
            <w:tcW w:w="1501" w:type="dxa"/>
          </w:tcPr>
          <w:p w14:paraId="43EB5660" w14:textId="2B4B59D7" w:rsidR="00D83386" w:rsidRPr="00884294" w:rsidRDefault="00D83386" w:rsidP="00E15474">
            <w:pPr>
              <w:pStyle w:val="a8"/>
              <w:tabs>
                <w:tab w:val="left" w:pos="516"/>
                <w:tab w:val="left" w:pos="5052"/>
              </w:tabs>
              <w:spacing w:line="360" w:lineRule="auto"/>
              <w:ind w:left="0"/>
              <w:rPr>
                <w:rFonts w:ascii="Arial" w:hAnsi="Arial" w:cs="Arial" w:hint="cs"/>
                <w:sz w:val="22"/>
                <w:szCs w:val="22"/>
                <w:rtl/>
                <w:lang w:eastAsia="he-IL"/>
              </w:rPr>
            </w:pPr>
            <w:r w:rsidRPr="00884294">
              <w:rPr>
                <w:rFonts w:ascii="Arial" w:hAnsi="Arial" w:cs="Arial" w:hint="cs"/>
                <w:sz w:val="22"/>
                <w:szCs w:val="22"/>
                <w:rtl/>
                <w:lang w:eastAsia="he-IL"/>
              </w:rPr>
              <w:t>ג'ריס פרח</w:t>
            </w:r>
          </w:p>
        </w:tc>
        <w:tc>
          <w:tcPr>
            <w:tcW w:w="850" w:type="dxa"/>
          </w:tcPr>
          <w:p w14:paraId="365D7B9D" w14:textId="1234563C" w:rsidR="00D83386" w:rsidRPr="00884294" w:rsidRDefault="00D83386" w:rsidP="00D83386">
            <w:pPr>
              <w:pStyle w:val="a8"/>
              <w:tabs>
                <w:tab w:val="left" w:pos="516"/>
                <w:tab w:val="left" w:pos="5052"/>
              </w:tabs>
              <w:spacing w:line="300" w:lineRule="exact"/>
              <w:ind w:left="0"/>
              <w:rPr>
                <w:rFonts w:ascii="Arial" w:hAnsi="Arial" w:cs="Arial" w:hint="cs"/>
                <w:sz w:val="22"/>
                <w:szCs w:val="22"/>
                <w:rtl/>
                <w:lang w:eastAsia="he-IL"/>
              </w:rPr>
            </w:pPr>
            <w:r w:rsidRPr="00884294">
              <w:rPr>
                <w:rFonts w:ascii="Arial" w:hAnsi="Arial" w:cs="Arial" w:hint="cs"/>
                <w:sz w:val="22"/>
                <w:szCs w:val="22"/>
                <w:rtl/>
                <w:lang w:eastAsia="he-IL"/>
              </w:rPr>
              <w:t>2019</w:t>
            </w:r>
          </w:p>
        </w:tc>
        <w:tc>
          <w:tcPr>
            <w:tcW w:w="1418" w:type="dxa"/>
          </w:tcPr>
          <w:p w14:paraId="3B5C0E9A" w14:textId="313CA10B" w:rsidR="00D83386" w:rsidRPr="00884294" w:rsidRDefault="00D83386" w:rsidP="00D83386">
            <w:pPr>
              <w:pStyle w:val="a8"/>
              <w:tabs>
                <w:tab w:val="left" w:pos="516"/>
                <w:tab w:val="left" w:pos="5052"/>
              </w:tabs>
              <w:spacing w:line="300" w:lineRule="exact"/>
              <w:ind w:left="0"/>
              <w:rPr>
                <w:rFonts w:ascii="Arial" w:hAnsi="Arial" w:cs="Arial"/>
                <w:sz w:val="22"/>
                <w:szCs w:val="22"/>
                <w:lang w:eastAsia="he-IL"/>
              </w:rPr>
            </w:pPr>
            <w:r w:rsidRPr="00884294">
              <w:rPr>
                <w:rFonts w:ascii="Arial" w:hAnsi="Arial" w:cs="Arial" w:hint="cs"/>
                <w:sz w:val="22"/>
                <w:szCs w:val="22"/>
                <w:rtl/>
                <w:lang w:eastAsia="he-IL"/>
              </w:rPr>
              <w:t>פרופ' זאהר עזאם</w:t>
            </w:r>
          </w:p>
        </w:tc>
        <w:tc>
          <w:tcPr>
            <w:tcW w:w="2835" w:type="dxa"/>
          </w:tcPr>
          <w:p w14:paraId="55A8F83F" w14:textId="2A0D2460" w:rsidR="00D83386" w:rsidRPr="00AF2235" w:rsidRDefault="00D83386" w:rsidP="00D83386">
            <w:pPr>
              <w:pStyle w:val="a8"/>
              <w:tabs>
                <w:tab w:val="left" w:pos="516"/>
                <w:tab w:val="left" w:pos="5052"/>
              </w:tabs>
              <w:bidi w:val="0"/>
              <w:spacing w:line="300" w:lineRule="exact"/>
              <w:ind w:left="0"/>
              <w:rPr>
                <w:rFonts w:ascii="Arial" w:hAnsi="Arial" w:cs="Arial"/>
                <w:sz w:val="22"/>
                <w:szCs w:val="22"/>
                <w:lang w:eastAsia="he-IL"/>
              </w:rPr>
            </w:pPr>
            <w:r w:rsidRPr="00AF2235">
              <w:rPr>
                <w:rFonts w:ascii="Arial" w:hAnsi="Arial" w:cs="Arial"/>
                <w:sz w:val="22"/>
                <w:szCs w:val="22"/>
                <w:lang w:eastAsia="he-IL"/>
              </w:rPr>
              <w:t>The Prognostic and Therapeutic Characteristics of Heart Failure Among Elderly Patients With Hypertrophic Cardiomyopathy</w:t>
            </w:r>
          </w:p>
        </w:tc>
        <w:tc>
          <w:tcPr>
            <w:tcW w:w="1692" w:type="dxa"/>
          </w:tcPr>
          <w:p w14:paraId="4E485B9B" w14:textId="77777777" w:rsidR="00D83386" w:rsidRPr="00AF2235" w:rsidRDefault="00D83386" w:rsidP="00D83386">
            <w:pPr>
              <w:pStyle w:val="a8"/>
              <w:tabs>
                <w:tab w:val="left" w:pos="516"/>
                <w:tab w:val="left" w:pos="5052"/>
              </w:tabs>
              <w:spacing w:line="300" w:lineRule="exact"/>
              <w:ind w:left="0"/>
              <w:rPr>
                <w:rFonts w:ascii="Arial" w:hAnsi="Arial" w:cs="Arial"/>
                <w:sz w:val="22"/>
                <w:szCs w:val="22"/>
                <w:rtl/>
                <w:lang w:eastAsia="he-IL"/>
              </w:rPr>
            </w:pPr>
          </w:p>
        </w:tc>
      </w:tr>
      <w:tr w:rsidR="00D83386" w:rsidRPr="00AF2235" w14:paraId="60B6D5AE" w14:textId="77777777" w:rsidTr="0000006A">
        <w:tc>
          <w:tcPr>
            <w:tcW w:w="1501" w:type="dxa"/>
          </w:tcPr>
          <w:p w14:paraId="48BF380E" w14:textId="2469CA7F" w:rsidR="00D83386" w:rsidRPr="00884294" w:rsidRDefault="00D83386" w:rsidP="00E15474">
            <w:pPr>
              <w:pStyle w:val="a8"/>
              <w:tabs>
                <w:tab w:val="left" w:pos="516"/>
                <w:tab w:val="left" w:pos="5052"/>
              </w:tabs>
              <w:spacing w:line="360" w:lineRule="auto"/>
              <w:ind w:left="0"/>
              <w:rPr>
                <w:rFonts w:ascii="Arial" w:hAnsi="Arial" w:cs="Arial" w:hint="cs"/>
                <w:sz w:val="22"/>
                <w:szCs w:val="22"/>
                <w:rtl/>
                <w:lang w:eastAsia="he-IL"/>
              </w:rPr>
            </w:pPr>
            <w:r w:rsidRPr="00884294">
              <w:rPr>
                <w:rFonts w:ascii="Arial" w:hAnsi="Arial" w:cs="Arial" w:hint="cs"/>
                <w:sz w:val="22"/>
                <w:szCs w:val="22"/>
                <w:rtl/>
                <w:lang w:eastAsia="he-IL"/>
              </w:rPr>
              <w:t>עמאד ח'ורי</w:t>
            </w:r>
          </w:p>
        </w:tc>
        <w:tc>
          <w:tcPr>
            <w:tcW w:w="850" w:type="dxa"/>
          </w:tcPr>
          <w:p w14:paraId="6AD6545D" w14:textId="3EE47F0F" w:rsidR="00D83386" w:rsidRPr="00884294" w:rsidRDefault="00D83386" w:rsidP="00D83386">
            <w:pPr>
              <w:pStyle w:val="a8"/>
              <w:tabs>
                <w:tab w:val="left" w:pos="516"/>
                <w:tab w:val="left" w:pos="5052"/>
              </w:tabs>
              <w:spacing w:line="300" w:lineRule="exact"/>
              <w:ind w:left="0"/>
              <w:rPr>
                <w:rFonts w:ascii="Arial" w:hAnsi="Arial" w:cs="Arial" w:hint="cs"/>
                <w:sz w:val="22"/>
                <w:szCs w:val="22"/>
                <w:rtl/>
                <w:lang w:eastAsia="he-IL"/>
              </w:rPr>
            </w:pPr>
            <w:r w:rsidRPr="00884294">
              <w:rPr>
                <w:rFonts w:ascii="Arial" w:hAnsi="Arial" w:cs="Arial" w:hint="cs"/>
                <w:sz w:val="22"/>
                <w:szCs w:val="22"/>
                <w:rtl/>
                <w:lang w:eastAsia="he-IL"/>
              </w:rPr>
              <w:t>2021</w:t>
            </w:r>
          </w:p>
        </w:tc>
        <w:tc>
          <w:tcPr>
            <w:tcW w:w="1418" w:type="dxa"/>
          </w:tcPr>
          <w:p w14:paraId="3B6F677A" w14:textId="4B6DE803" w:rsidR="00D83386" w:rsidRPr="00884294" w:rsidRDefault="00D83386" w:rsidP="00D83386">
            <w:pPr>
              <w:pStyle w:val="a8"/>
              <w:tabs>
                <w:tab w:val="left" w:pos="516"/>
                <w:tab w:val="left" w:pos="5052"/>
              </w:tabs>
              <w:spacing w:line="300" w:lineRule="exact"/>
              <w:ind w:left="0"/>
              <w:rPr>
                <w:rFonts w:ascii="Arial" w:hAnsi="Arial" w:cs="Arial" w:hint="cs"/>
                <w:sz w:val="22"/>
                <w:szCs w:val="22"/>
                <w:rtl/>
                <w:lang w:eastAsia="he-IL"/>
              </w:rPr>
            </w:pPr>
            <w:r w:rsidRPr="00884294">
              <w:rPr>
                <w:rFonts w:ascii="Arial" w:hAnsi="Arial" w:cs="Arial" w:hint="cs"/>
                <w:sz w:val="22"/>
                <w:szCs w:val="22"/>
                <w:rtl/>
                <w:lang w:eastAsia="he-IL"/>
              </w:rPr>
              <w:t>פרופ' זאהר עזאם</w:t>
            </w:r>
          </w:p>
        </w:tc>
        <w:tc>
          <w:tcPr>
            <w:tcW w:w="2835" w:type="dxa"/>
          </w:tcPr>
          <w:p w14:paraId="3BE1782E" w14:textId="260AF022" w:rsidR="00D83386" w:rsidRPr="00AF2235" w:rsidRDefault="00D83386" w:rsidP="00D83386">
            <w:pPr>
              <w:pStyle w:val="a8"/>
              <w:tabs>
                <w:tab w:val="left" w:pos="516"/>
                <w:tab w:val="left" w:pos="5052"/>
              </w:tabs>
              <w:bidi w:val="0"/>
              <w:spacing w:line="300" w:lineRule="exact"/>
              <w:ind w:left="0"/>
              <w:rPr>
                <w:rFonts w:ascii="Arial" w:hAnsi="Arial" w:cs="Arial"/>
                <w:sz w:val="22"/>
                <w:szCs w:val="22"/>
                <w:lang w:eastAsia="he-IL"/>
              </w:rPr>
            </w:pPr>
            <w:r w:rsidRPr="00AF2235">
              <w:rPr>
                <w:rFonts w:ascii="Arial" w:hAnsi="Arial" w:cs="Arial"/>
                <w:sz w:val="22"/>
                <w:szCs w:val="22"/>
                <w:lang w:eastAsia="he-IL"/>
              </w:rPr>
              <w:t>The prognostic value of beta blocker dosage and heart rate at discharge among patients with acute decompensation of heart failure with reduced EF</w:t>
            </w:r>
          </w:p>
        </w:tc>
        <w:tc>
          <w:tcPr>
            <w:tcW w:w="1692" w:type="dxa"/>
          </w:tcPr>
          <w:p w14:paraId="53CC53C7" w14:textId="77777777" w:rsidR="00D83386" w:rsidRPr="00AF2235" w:rsidRDefault="00D83386" w:rsidP="00D83386">
            <w:pPr>
              <w:pStyle w:val="a8"/>
              <w:tabs>
                <w:tab w:val="left" w:pos="516"/>
                <w:tab w:val="left" w:pos="5052"/>
              </w:tabs>
              <w:spacing w:line="300" w:lineRule="exact"/>
              <w:ind w:left="0"/>
              <w:rPr>
                <w:rFonts w:ascii="Arial" w:hAnsi="Arial" w:cs="Arial"/>
                <w:sz w:val="22"/>
                <w:szCs w:val="22"/>
                <w:rtl/>
                <w:lang w:eastAsia="he-IL"/>
              </w:rPr>
            </w:pPr>
          </w:p>
        </w:tc>
      </w:tr>
      <w:tr w:rsidR="0000006A" w:rsidRPr="00AF2235" w14:paraId="138859D9" w14:textId="77777777" w:rsidTr="0000006A">
        <w:tc>
          <w:tcPr>
            <w:tcW w:w="1501" w:type="dxa"/>
          </w:tcPr>
          <w:p w14:paraId="2464FEFD" w14:textId="098255BA" w:rsidR="0000006A" w:rsidRPr="00884294" w:rsidRDefault="0000006A" w:rsidP="00E15474">
            <w:pPr>
              <w:pStyle w:val="a8"/>
              <w:tabs>
                <w:tab w:val="left" w:pos="516"/>
                <w:tab w:val="left" w:pos="5052"/>
              </w:tabs>
              <w:spacing w:line="360" w:lineRule="auto"/>
              <w:ind w:left="0"/>
              <w:rPr>
                <w:rFonts w:ascii="Arial" w:hAnsi="Arial" w:cs="Arial" w:hint="cs"/>
                <w:sz w:val="22"/>
                <w:szCs w:val="22"/>
                <w:rtl/>
                <w:lang w:eastAsia="he-IL"/>
              </w:rPr>
            </w:pPr>
            <w:commentRangeStart w:id="21"/>
            <w:r w:rsidRPr="00884294">
              <w:rPr>
                <w:rFonts w:ascii="Arial" w:hAnsi="Arial" w:cs="Arial" w:hint="cs"/>
                <w:sz w:val="22"/>
                <w:szCs w:val="22"/>
                <w:rtl/>
                <w:lang w:eastAsia="he-IL"/>
              </w:rPr>
              <w:t>גבריאל קרדג'ה</w:t>
            </w:r>
            <w:commentRangeEnd w:id="21"/>
            <w:r w:rsidR="00BF4AA4" w:rsidRPr="00884294">
              <w:rPr>
                <w:rStyle w:val="af"/>
                <w:rtl/>
              </w:rPr>
              <w:commentReference w:id="21"/>
            </w:r>
          </w:p>
        </w:tc>
        <w:tc>
          <w:tcPr>
            <w:tcW w:w="850" w:type="dxa"/>
          </w:tcPr>
          <w:p w14:paraId="5196E40F" w14:textId="31835B67" w:rsidR="0000006A" w:rsidRPr="00884294" w:rsidRDefault="0000006A" w:rsidP="00D83386">
            <w:pPr>
              <w:pStyle w:val="a8"/>
              <w:tabs>
                <w:tab w:val="left" w:pos="516"/>
                <w:tab w:val="left" w:pos="5052"/>
              </w:tabs>
              <w:spacing w:line="300" w:lineRule="exact"/>
              <w:ind w:left="0"/>
              <w:rPr>
                <w:rFonts w:ascii="Arial" w:hAnsi="Arial" w:cs="Arial" w:hint="cs"/>
                <w:sz w:val="22"/>
                <w:szCs w:val="22"/>
                <w:rtl/>
                <w:lang w:eastAsia="he-IL"/>
              </w:rPr>
            </w:pPr>
            <w:r w:rsidRPr="00884294">
              <w:rPr>
                <w:rFonts w:ascii="Arial" w:hAnsi="Arial" w:cs="Arial" w:hint="cs"/>
                <w:sz w:val="22"/>
                <w:szCs w:val="22"/>
                <w:rtl/>
                <w:lang w:eastAsia="he-IL"/>
              </w:rPr>
              <w:t>2021</w:t>
            </w:r>
          </w:p>
        </w:tc>
        <w:tc>
          <w:tcPr>
            <w:tcW w:w="1418" w:type="dxa"/>
          </w:tcPr>
          <w:p w14:paraId="24B7FD7A" w14:textId="1046C20F" w:rsidR="0000006A" w:rsidRPr="00884294" w:rsidRDefault="00D569FD" w:rsidP="00D83386">
            <w:pPr>
              <w:pStyle w:val="a8"/>
              <w:tabs>
                <w:tab w:val="left" w:pos="516"/>
                <w:tab w:val="left" w:pos="5052"/>
              </w:tabs>
              <w:spacing w:line="300" w:lineRule="exact"/>
              <w:ind w:left="0"/>
              <w:rPr>
                <w:rFonts w:ascii="Arial" w:hAnsi="Arial" w:cs="Arial" w:hint="cs"/>
                <w:sz w:val="22"/>
                <w:szCs w:val="22"/>
                <w:rtl/>
                <w:lang w:eastAsia="he-IL"/>
              </w:rPr>
            </w:pPr>
            <w:r w:rsidRPr="00884294">
              <w:rPr>
                <w:rFonts w:ascii="Arial" w:hAnsi="Arial" w:cs="Arial" w:hint="cs"/>
                <w:sz w:val="22"/>
                <w:szCs w:val="22"/>
                <w:rtl/>
                <w:lang w:eastAsia="he-IL"/>
              </w:rPr>
              <w:t>אין</w:t>
            </w:r>
          </w:p>
        </w:tc>
        <w:tc>
          <w:tcPr>
            <w:tcW w:w="2835" w:type="dxa"/>
          </w:tcPr>
          <w:p w14:paraId="4183E59F" w14:textId="1640BEE3" w:rsidR="0000006A" w:rsidRPr="00AF2235" w:rsidRDefault="0000006A" w:rsidP="0000006A">
            <w:pPr>
              <w:pStyle w:val="a8"/>
              <w:tabs>
                <w:tab w:val="left" w:pos="516"/>
                <w:tab w:val="left" w:pos="5052"/>
              </w:tabs>
              <w:bidi w:val="0"/>
              <w:spacing w:line="300" w:lineRule="exact"/>
              <w:ind w:left="0"/>
              <w:rPr>
                <w:rFonts w:ascii="Arial" w:hAnsi="Arial" w:cs="Arial"/>
                <w:sz w:val="22"/>
                <w:szCs w:val="22"/>
                <w:lang w:eastAsia="he-IL"/>
              </w:rPr>
            </w:pPr>
            <w:r w:rsidRPr="00AF2235">
              <w:rPr>
                <w:rFonts w:ascii="Arial" w:hAnsi="Arial" w:cs="Arial"/>
                <w:sz w:val="22"/>
                <w:szCs w:val="22"/>
                <w:lang w:val="en-GB" w:eastAsia="he-IL"/>
              </w:rPr>
              <w:t>RDW at admission as a predictor of bleeding and recurrent MI among ACS patients</w:t>
            </w:r>
          </w:p>
        </w:tc>
        <w:tc>
          <w:tcPr>
            <w:tcW w:w="1692" w:type="dxa"/>
          </w:tcPr>
          <w:p w14:paraId="7C0CD65B" w14:textId="77777777" w:rsidR="0000006A" w:rsidRPr="00AF2235" w:rsidRDefault="0000006A" w:rsidP="00D83386">
            <w:pPr>
              <w:pStyle w:val="a8"/>
              <w:tabs>
                <w:tab w:val="left" w:pos="516"/>
                <w:tab w:val="left" w:pos="5052"/>
              </w:tabs>
              <w:spacing w:line="300" w:lineRule="exact"/>
              <w:ind w:left="0"/>
              <w:rPr>
                <w:rFonts w:ascii="Arial" w:hAnsi="Arial" w:cs="Arial"/>
                <w:sz w:val="22"/>
                <w:szCs w:val="22"/>
                <w:rtl/>
                <w:lang w:eastAsia="he-IL"/>
              </w:rPr>
            </w:pPr>
          </w:p>
        </w:tc>
      </w:tr>
      <w:tr w:rsidR="0000006A" w:rsidRPr="00AF2235" w14:paraId="6BE25FB4" w14:textId="77777777" w:rsidTr="0000006A">
        <w:tc>
          <w:tcPr>
            <w:tcW w:w="1501" w:type="dxa"/>
          </w:tcPr>
          <w:p w14:paraId="75E20E9D" w14:textId="218BD515" w:rsidR="0000006A" w:rsidRPr="00884294" w:rsidRDefault="0000006A" w:rsidP="00E15474">
            <w:pPr>
              <w:pStyle w:val="a8"/>
              <w:tabs>
                <w:tab w:val="left" w:pos="516"/>
                <w:tab w:val="left" w:pos="5052"/>
              </w:tabs>
              <w:spacing w:line="360" w:lineRule="auto"/>
              <w:ind w:left="0"/>
              <w:rPr>
                <w:rFonts w:ascii="Arial" w:hAnsi="Arial" w:cs="Arial" w:hint="cs"/>
                <w:sz w:val="22"/>
                <w:szCs w:val="22"/>
                <w:highlight w:val="yellow"/>
                <w:rtl/>
                <w:lang w:eastAsia="he-IL"/>
              </w:rPr>
            </w:pPr>
            <w:commentRangeStart w:id="22"/>
            <w:r w:rsidRPr="00884294">
              <w:rPr>
                <w:rFonts w:ascii="Arial" w:hAnsi="Arial" w:cs="Arial" w:hint="cs"/>
                <w:sz w:val="22"/>
                <w:szCs w:val="22"/>
                <w:highlight w:val="yellow"/>
                <w:rtl/>
                <w:lang w:eastAsia="he-IL"/>
              </w:rPr>
              <w:t>שקד יסקין</w:t>
            </w:r>
            <w:commentRangeEnd w:id="22"/>
            <w:r w:rsidR="00884294" w:rsidRPr="00884294">
              <w:rPr>
                <w:rStyle w:val="af"/>
                <w:rtl/>
              </w:rPr>
              <w:commentReference w:id="22"/>
            </w:r>
          </w:p>
        </w:tc>
        <w:tc>
          <w:tcPr>
            <w:tcW w:w="850" w:type="dxa"/>
          </w:tcPr>
          <w:p w14:paraId="7C57A627" w14:textId="5CADBC1F" w:rsidR="0000006A" w:rsidRPr="00884294" w:rsidRDefault="0000006A" w:rsidP="00D83386">
            <w:pPr>
              <w:pStyle w:val="a8"/>
              <w:tabs>
                <w:tab w:val="left" w:pos="516"/>
                <w:tab w:val="left" w:pos="5052"/>
              </w:tabs>
              <w:spacing w:line="300" w:lineRule="exact"/>
              <w:ind w:left="0"/>
              <w:rPr>
                <w:rFonts w:ascii="Arial" w:hAnsi="Arial" w:cs="Arial" w:hint="cs"/>
                <w:sz w:val="22"/>
                <w:szCs w:val="22"/>
                <w:rtl/>
                <w:lang w:eastAsia="he-IL"/>
              </w:rPr>
            </w:pPr>
            <w:r w:rsidRPr="00884294">
              <w:rPr>
                <w:rFonts w:ascii="Arial" w:hAnsi="Arial" w:cs="Arial" w:hint="cs"/>
                <w:sz w:val="22"/>
                <w:szCs w:val="22"/>
                <w:rtl/>
                <w:lang w:eastAsia="he-IL"/>
              </w:rPr>
              <w:t>2023</w:t>
            </w:r>
          </w:p>
        </w:tc>
        <w:tc>
          <w:tcPr>
            <w:tcW w:w="1418" w:type="dxa"/>
          </w:tcPr>
          <w:p w14:paraId="498E0F98" w14:textId="058F61D7" w:rsidR="0000006A" w:rsidRPr="00AF2235" w:rsidRDefault="00D569FD" w:rsidP="00D83386">
            <w:pPr>
              <w:pStyle w:val="a8"/>
              <w:tabs>
                <w:tab w:val="left" w:pos="516"/>
                <w:tab w:val="left" w:pos="5052"/>
              </w:tabs>
              <w:spacing w:line="300" w:lineRule="exact"/>
              <w:ind w:left="0"/>
              <w:rPr>
                <w:rFonts w:ascii="Arial" w:hAnsi="Arial" w:cs="Arial" w:hint="cs"/>
                <w:sz w:val="22"/>
                <w:szCs w:val="22"/>
                <w:highlight w:val="yellow"/>
                <w:rtl/>
                <w:lang w:eastAsia="he-IL"/>
              </w:rPr>
            </w:pPr>
            <w:r w:rsidRPr="00AF2235">
              <w:rPr>
                <w:rFonts w:ascii="Arial" w:hAnsi="Arial" w:cs="Arial" w:hint="cs"/>
                <w:sz w:val="22"/>
                <w:szCs w:val="22"/>
                <w:rtl/>
                <w:lang w:eastAsia="he-IL"/>
              </w:rPr>
              <w:t>אין</w:t>
            </w:r>
          </w:p>
        </w:tc>
        <w:tc>
          <w:tcPr>
            <w:tcW w:w="2835" w:type="dxa"/>
          </w:tcPr>
          <w:p w14:paraId="69F90392" w14:textId="5A5582E5" w:rsidR="0000006A" w:rsidRPr="00AF2235" w:rsidRDefault="0000006A" w:rsidP="0000006A">
            <w:pPr>
              <w:pStyle w:val="a8"/>
              <w:tabs>
                <w:tab w:val="left" w:pos="516"/>
                <w:tab w:val="left" w:pos="5052"/>
              </w:tabs>
              <w:bidi w:val="0"/>
              <w:spacing w:line="300" w:lineRule="exact"/>
              <w:ind w:left="0"/>
              <w:rPr>
                <w:rFonts w:ascii="Arial" w:hAnsi="Arial" w:cs="Arial"/>
                <w:sz w:val="22"/>
                <w:szCs w:val="22"/>
                <w:lang w:val="en-GB" w:eastAsia="he-IL"/>
              </w:rPr>
            </w:pPr>
            <w:r w:rsidRPr="00AF2235">
              <w:rPr>
                <w:rFonts w:ascii="Arial" w:hAnsi="Arial" w:cs="Arial"/>
                <w:sz w:val="22"/>
                <w:szCs w:val="22"/>
                <w:lang w:eastAsia="he-IL"/>
              </w:rPr>
              <w:t>Clinical outcome of localization of pleural effusion in patients with acute decompensated heart failure</w:t>
            </w:r>
          </w:p>
        </w:tc>
        <w:tc>
          <w:tcPr>
            <w:tcW w:w="1692" w:type="dxa"/>
          </w:tcPr>
          <w:p w14:paraId="110AF193" w14:textId="77777777" w:rsidR="0000006A" w:rsidRPr="00AF2235" w:rsidRDefault="0000006A" w:rsidP="00D83386">
            <w:pPr>
              <w:pStyle w:val="a8"/>
              <w:tabs>
                <w:tab w:val="left" w:pos="516"/>
                <w:tab w:val="left" w:pos="5052"/>
              </w:tabs>
              <w:spacing w:line="300" w:lineRule="exact"/>
              <w:ind w:left="0"/>
              <w:rPr>
                <w:rFonts w:ascii="Arial" w:hAnsi="Arial" w:cs="Arial"/>
                <w:sz w:val="22"/>
                <w:szCs w:val="22"/>
                <w:rtl/>
                <w:lang w:eastAsia="he-IL"/>
              </w:rPr>
            </w:pPr>
          </w:p>
        </w:tc>
      </w:tr>
      <w:tr w:rsidR="004302F5" w:rsidRPr="00AF2235" w14:paraId="780C8709" w14:textId="77777777" w:rsidTr="0000006A">
        <w:tc>
          <w:tcPr>
            <w:tcW w:w="1501" w:type="dxa"/>
          </w:tcPr>
          <w:p w14:paraId="17E066D3" w14:textId="1558248E" w:rsidR="004302F5" w:rsidRPr="00884294" w:rsidRDefault="004302F5" w:rsidP="00884294">
            <w:pPr>
              <w:bidi w:val="0"/>
              <w:jc w:val="both"/>
              <w:rPr>
                <w:rFonts w:ascii="Arial" w:hAnsi="Arial" w:cs="Arial" w:hint="cs"/>
                <w:sz w:val="22"/>
                <w:szCs w:val="22"/>
                <w:rtl/>
              </w:rPr>
            </w:pPr>
            <w:commentRangeStart w:id="23"/>
            <w:r w:rsidRPr="00884294">
              <w:rPr>
                <w:rFonts w:ascii="Arial" w:hAnsi="Arial" w:cs="Arial"/>
                <w:sz w:val="22"/>
                <w:szCs w:val="22"/>
              </w:rPr>
              <w:t>Bitiah L</w:t>
            </w:r>
            <w:r w:rsidR="00884294" w:rsidRPr="00884294">
              <w:rPr>
                <w:rFonts w:ascii="Arial" w:hAnsi="Arial" w:cs="Arial"/>
                <w:sz w:val="22"/>
                <w:szCs w:val="22"/>
              </w:rPr>
              <w:t>ellouche</w:t>
            </w:r>
            <w:commentRangeEnd w:id="23"/>
            <w:r w:rsidRPr="00884294">
              <w:rPr>
                <w:rStyle w:val="af"/>
                <w:rFonts w:ascii="Arial" w:hAnsi="Arial" w:cs="Arial"/>
                <w:sz w:val="22"/>
                <w:szCs w:val="22"/>
                <w:rtl/>
              </w:rPr>
              <w:commentReference w:id="23"/>
            </w:r>
          </w:p>
        </w:tc>
        <w:tc>
          <w:tcPr>
            <w:tcW w:w="850" w:type="dxa"/>
          </w:tcPr>
          <w:p w14:paraId="16D56AC5" w14:textId="13A54C46" w:rsidR="004302F5" w:rsidRPr="00884294" w:rsidRDefault="004302F5" w:rsidP="00D83386">
            <w:pPr>
              <w:pStyle w:val="a8"/>
              <w:tabs>
                <w:tab w:val="left" w:pos="516"/>
                <w:tab w:val="left" w:pos="5052"/>
              </w:tabs>
              <w:spacing w:line="300" w:lineRule="exact"/>
              <w:ind w:left="0"/>
              <w:rPr>
                <w:rFonts w:ascii="Arial" w:hAnsi="Arial" w:cs="Arial" w:hint="cs"/>
                <w:sz w:val="22"/>
                <w:szCs w:val="22"/>
                <w:rtl/>
                <w:lang w:eastAsia="he-IL"/>
              </w:rPr>
            </w:pPr>
            <w:commentRangeStart w:id="24"/>
            <w:r w:rsidRPr="00884294">
              <w:rPr>
                <w:rFonts w:ascii="Arial" w:hAnsi="Arial" w:cs="Arial" w:hint="cs"/>
                <w:sz w:val="22"/>
                <w:szCs w:val="22"/>
                <w:rtl/>
                <w:lang w:eastAsia="he-IL"/>
              </w:rPr>
              <w:t>?</w:t>
            </w:r>
            <w:commentRangeEnd w:id="24"/>
            <w:r w:rsidRPr="00884294">
              <w:rPr>
                <w:rStyle w:val="af"/>
                <w:rFonts w:ascii="Arial" w:hAnsi="Arial" w:cs="Arial"/>
                <w:sz w:val="22"/>
                <w:szCs w:val="22"/>
                <w:rtl/>
              </w:rPr>
              <w:commentReference w:id="24"/>
            </w:r>
          </w:p>
        </w:tc>
        <w:tc>
          <w:tcPr>
            <w:tcW w:w="1418" w:type="dxa"/>
          </w:tcPr>
          <w:p w14:paraId="146DD14D" w14:textId="68A924E8" w:rsidR="004302F5" w:rsidRPr="00AF2235" w:rsidRDefault="00D569FD" w:rsidP="00D83386">
            <w:pPr>
              <w:pStyle w:val="a8"/>
              <w:tabs>
                <w:tab w:val="left" w:pos="516"/>
                <w:tab w:val="left" w:pos="5052"/>
              </w:tabs>
              <w:spacing w:line="300" w:lineRule="exact"/>
              <w:ind w:left="0"/>
              <w:rPr>
                <w:rFonts w:ascii="Arial" w:hAnsi="Arial" w:cs="Arial" w:hint="cs"/>
                <w:sz w:val="22"/>
                <w:szCs w:val="22"/>
                <w:highlight w:val="yellow"/>
                <w:rtl/>
                <w:lang w:eastAsia="he-IL"/>
              </w:rPr>
            </w:pPr>
            <w:r w:rsidRPr="00AF2235">
              <w:rPr>
                <w:rFonts w:ascii="Arial" w:hAnsi="Arial" w:cs="Arial" w:hint="cs"/>
                <w:sz w:val="22"/>
                <w:szCs w:val="22"/>
                <w:rtl/>
                <w:lang w:eastAsia="he-IL"/>
              </w:rPr>
              <w:t>אין</w:t>
            </w:r>
          </w:p>
        </w:tc>
        <w:tc>
          <w:tcPr>
            <w:tcW w:w="2835" w:type="dxa"/>
          </w:tcPr>
          <w:p w14:paraId="54032042" w14:textId="49045FAA" w:rsidR="004302F5" w:rsidRPr="00AF2235" w:rsidRDefault="004302F5" w:rsidP="004302F5">
            <w:pPr>
              <w:pStyle w:val="a8"/>
              <w:tabs>
                <w:tab w:val="left" w:pos="516"/>
                <w:tab w:val="left" w:pos="5052"/>
              </w:tabs>
              <w:bidi w:val="0"/>
              <w:spacing w:line="300" w:lineRule="exact"/>
              <w:ind w:left="0"/>
              <w:rPr>
                <w:rFonts w:ascii="Arial" w:hAnsi="Arial" w:cs="Arial"/>
                <w:sz w:val="22"/>
                <w:szCs w:val="22"/>
                <w:lang w:eastAsia="he-IL"/>
              </w:rPr>
            </w:pPr>
            <w:r w:rsidRPr="00AF2235">
              <w:rPr>
                <w:rFonts w:ascii="Arial" w:hAnsi="Arial" w:cs="Arial"/>
                <w:sz w:val="22"/>
                <w:szCs w:val="22"/>
                <w:lang w:eastAsia="he-IL"/>
              </w:rPr>
              <w:t>Yield of Ischemic Evaluation in Patients Presenting with Acute Heart Failure: a retrospective study</w:t>
            </w:r>
          </w:p>
        </w:tc>
        <w:tc>
          <w:tcPr>
            <w:tcW w:w="1692" w:type="dxa"/>
          </w:tcPr>
          <w:p w14:paraId="16F9610A" w14:textId="77777777" w:rsidR="004302F5" w:rsidRPr="00AF2235" w:rsidRDefault="004302F5" w:rsidP="00D83386">
            <w:pPr>
              <w:pStyle w:val="a8"/>
              <w:tabs>
                <w:tab w:val="left" w:pos="516"/>
                <w:tab w:val="left" w:pos="5052"/>
              </w:tabs>
              <w:spacing w:line="300" w:lineRule="exact"/>
              <w:ind w:left="0"/>
              <w:rPr>
                <w:rFonts w:ascii="Arial" w:hAnsi="Arial" w:cs="Arial"/>
                <w:sz w:val="22"/>
                <w:szCs w:val="22"/>
                <w:rtl/>
                <w:lang w:eastAsia="he-IL"/>
              </w:rPr>
            </w:pPr>
          </w:p>
        </w:tc>
      </w:tr>
      <w:tr w:rsidR="00A600FE" w:rsidRPr="00AF2235" w14:paraId="3B0EB594" w14:textId="0887D075" w:rsidTr="00764293">
        <w:tc>
          <w:tcPr>
            <w:tcW w:w="8296" w:type="dxa"/>
            <w:gridSpan w:val="5"/>
          </w:tcPr>
          <w:p w14:paraId="5D54DFC2" w14:textId="2CFDEE78" w:rsidR="00A600FE" w:rsidRPr="00AF2235" w:rsidRDefault="00A600FE" w:rsidP="00D83386">
            <w:pPr>
              <w:pStyle w:val="a8"/>
              <w:tabs>
                <w:tab w:val="left" w:pos="516"/>
                <w:tab w:val="left" w:pos="5052"/>
              </w:tabs>
              <w:spacing w:line="300" w:lineRule="exact"/>
              <w:ind w:left="0"/>
              <w:rPr>
                <w:rFonts w:ascii="Arial" w:hAnsi="Arial" w:cs="Arial"/>
                <w:sz w:val="22"/>
                <w:szCs w:val="22"/>
                <w:u w:val="single"/>
                <w:rtl/>
                <w:lang w:eastAsia="he-IL"/>
              </w:rPr>
            </w:pPr>
            <w:r w:rsidRPr="00AF2235">
              <w:rPr>
                <w:rFonts w:ascii="Arial" w:hAnsi="Arial" w:cs="Arial"/>
                <w:sz w:val="22"/>
                <w:szCs w:val="22"/>
                <w:u w:val="single"/>
                <w:rtl/>
                <w:lang w:eastAsia="he-IL"/>
              </w:rPr>
              <w:t>הדרכת מתמחים למדעי יסוד:</w:t>
            </w:r>
          </w:p>
        </w:tc>
      </w:tr>
      <w:tr w:rsidR="00A600FE" w:rsidRPr="00AF2235" w14:paraId="3E9FCABD" w14:textId="32C50509" w:rsidTr="0000006A">
        <w:tc>
          <w:tcPr>
            <w:tcW w:w="1501" w:type="dxa"/>
          </w:tcPr>
          <w:p w14:paraId="3E58BB58" w14:textId="43C7AE0E" w:rsidR="00A600FE" w:rsidRPr="00AF2235" w:rsidRDefault="00A600FE" w:rsidP="00A600FE">
            <w:pPr>
              <w:pStyle w:val="a8"/>
              <w:tabs>
                <w:tab w:val="left" w:pos="516"/>
                <w:tab w:val="left" w:pos="5052"/>
              </w:tabs>
              <w:spacing w:line="360" w:lineRule="auto"/>
              <w:ind w:left="0"/>
              <w:rPr>
                <w:rFonts w:ascii="Arial" w:hAnsi="Arial" w:cs="Arial"/>
                <w:sz w:val="22"/>
                <w:szCs w:val="22"/>
                <w:rtl/>
                <w:lang w:eastAsia="he-IL"/>
              </w:rPr>
            </w:pPr>
            <w:commentRangeStart w:id="25"/>
            <w:r w:rsidRPr="00AF2235">
              <w:rPr>
                <w:rFonts w:ascii="Arial" w:hAnsi="Arial" w:cs="Arial" w:hint="cs"/>
                <w:sz w:val="22"/>
                <w:szCs w:val="22"/>
                <w:rtl/>
                <w:lang w:eastAsia="he-IL"/>
              </w:rPr>
              <w:t xml:space="preserve">שם </w:t>
            </w:r>
            <w:r w:rsidR="004F1390" w:rsidRPr="00AF2235">
              <w:rPr>
                <w:rFonts w:ascii="Arial" w:hAnsi="Arial" w:cs="Arial" w:hint="cs"/>
                <w:sz w:val="22"/>
                <w:szCs w:val="22"/>
                <w:rtl/>
                <w:lang w:eastAsia="he-IL"/>
              </w:rPr>
              <w:t>המתמחה</w:t>
            </w:r>
            <w:r w:rsidRPr="00AF2235">
              <w:rPr>
                <w:rFonts w:ascii="Arial" w:hAnsi="Arial" w:cs="Arial" w:hint="cs"/>
                <w:sz w:val="22"/>
                <w:szCs w:val="22"/>
                <w:rtl/>
                <w:lang w:eastAsia="he-IL"/>
              </w:rPr>
              <w:t>:</w:t>
            </w:r>
            <w:commentRangeEnd w:id="25"/>
            <w:r w:rsidR="00F95F91" w:rsidRPr="00AF2235">
              <w:rPr>
                <w:rStyle w:val="af"/>
                <w:rFonts w:ascii="Arial" w:hAnsi="Arial" w:cs="Arial"/>
                <w:sz w:val="22"/>
                <w:szCs w:val="22"/>
                <w:rtl/>
              </w:rPr>
              <w:commentReference w:id="25"/>
            </w:r>
          </w:p>
        </w:tc>
        <w:tc>
          <w:tcPr>
            <w:tcW w:w="850" w:type="dxa"/>
          </w:tcPr>
          <w:p w14:paraId="6D17EADE" w14:textId="39F0AFBB" w:rsidR="00A600FE" w:rsidRPr="00AF2235" w:rsidRDefault="00A600FE" w:rsidP="00D83386">
            <w:pPr>
              <w:pStyle w:val="a8"/>
              <w:tabs>
                <w:tab w:val="left" w:pos="516"/>
                <w:tab w:val="left" w:pos="5052"/>
              </w:tabs>
              <w:spacing w:line="300" w:lineRule="exact"/>
              <w:ind w:left="0"/>
              <w:rPr>
                <w:rFonts w:ascii="Arial" w:hAnsi="Arial" w:cs="Arial"/>
                <w:sz w:val="22"/>
                <w:szCs w:val="22"/>
                <w:rtl/>
                <w:lang w:eastAsia="he-IL"/>
              </w:rPr>
            </w:pPr>
            <w:r w:rsidRPr="00AF2235">
              <w:rPr>
                <w:rFonts w:ascii="Arial" w:hAnsi="Arial" w:cs="Arial" w:hint="cs"/>
                <w:sz w:val="22"/>
                <w:szCs w:val="22"/>
                <w:rtl/>
                <w:lang w:eastAsia="he-IL"/>
              </w:rPr>
              <w:t>שנת סיום:</w:t>
            </w:r>
          </w:p>
        </w:tc>
        <w:tc>
          <w:tcPr>
            <w:tcW w:w="1418" w:type="dxa"/>
          </w:tcPr>
          <w:p w14:paraId="499A46ED" w14:textId="61927C5D" w:rsidR="00A600FE" w:rsidRPr="00884294" w:rsidRDefault="00A600FE" w:rsidP="00D83386">
            <w:pPr>
              <w:pStyle w:val="a8"/>
              <w:tabs>
                <w:tab w:val="left" w:pos="516"/>
                <w:tab w:val="left" w:pos="5052"/>
              </w:tabs>
              <w:spacing w:line="300" w:lineRule="exact"/>
              <w:ind w:left="0"/>
              <w:rPr>
                <w:rFonts w:ascii="Arial" w:hAnsi="Arial" w:cs="Arial"/>
                <w:sz w:val="22"/>
                <w:szCs w:val="22"/>
                <w:rtl/>
                <w:lang w:eastAsia="he-IL"/>
              </w:rPr>
            </w:pPr>
            <w:r w:rsidRPr="00884294">
              <w:rPr>
                <w:rFonts w:ascii="Arial" w:hAnsi="Arial" w:cs="Arial" w:hint="cs"/>
                <w:sz w:val="22"/>
                <w:szCs w:val="22"/>
                <w:rtl/>
                <w:lang w:eastAsia="he-IL"/>
              </w:rPr>
              <w:t>מדריך שותף:</w:t>
            </w:r>
          </w:p>
        </w:tc>
        <w:tc>
          <w:tcPr>
            <w:tcW w:w="2835" w:type="dxa"/>
          </w:tcPr>
          <w:p w14:paraId="1AA082F0" w14:textId="5D779B93" w:rsidR="00A600FE" w:rsidRPr="00AF2235" w:rsidRDefault="00A600FE" w:rsidP="00D83386">
            <w:pPr>
              <w:pStyle w:val="a8"/>
              <w:tabs>
                <w:tab w:val="left" w:pos="516"/>
                <w:tab w:val="left" w:pos="5052"/>
              </w:tabs>
              <w:spacing w:line="300" w:lineRule="exact"/>
              <w:ind w:left="0"/>
              <w:rPr>
                <w:rFonts w:ascii="Arial" w:hAnsi="Arial" w:cs="Arial"/>
                <w:sz w:val="22"/>
                <w:szCs w:val="22"/>
                <w:rtl/>
                <w:lang w:eastAsia="he-IL"/>
              </w:rPr>
            </w:pPr>
            <w:r w:rsidRPr="00AF2235">
              <w:rPr>
                <w:rFonts w:ascii="Arial" w:hAnsi="Arial" w:cs="Arial" w:hint="cs"/>
                <w:sz w:val="22"/>
                <w:szCs w:val="22"/>
                <w:rtl/>
                <w:lang w:eastAsia="he-IL"/>
              </w:rPr>
              <w:t>נושא העבודה:</w:t>
            </w:r>
          </w:p>
        </w:tc>
        <w:tc>
          <w:tcPr>
            <w:tcW w:w="1692" w:type="dxa"/>
          </w:tcPr>
          <w:p w14:paraId="4B5EED08" w14:textId="10401776" w:rsidR="00A600FE" w:rsidRPr="00AF2235" w:rsidRDefault="001348B5" w:rsidP="00D83386">
            <w:pPr>
              <w:pStyle w:val="a8"/>
              <w:tabs>
                <w:tab w:val="left" w:pos="516"/>
                <w:tab w:val="left" w:pos="5052"/>
              </w:tabs>
              <w:spacing w:line="300" w:lineRule="exact"/>
              <w:ind w:left="0"/>
              <w:rPr>
                <w:rFonts w:ascii="Arial" w:hAnsi="Arial" w:cs="Arial"/>
                <w:sz w:val="22"/>
                <w:szCs w:val="22"/>
                <w:rtl/>
                <w:lang w:eastAsia="he-IL"/>
              </w:rPr>
            </w:pPr>
            <w:r w:rsidRPr="00AF2235">
              <w:rPr>
                <w:rFonts w:ascii="Arial" w:hAnsi="Arial" w:cs="Arial" w:hint="cs"/>
                <w:sz w:val="22"/>
                <w:szCs w:val="22"/>
                <w:rtl/>
                <w:lang w:eastAsia="he-IL"/>
              </w:rPr>
              <w:t>פרסומים עם הסטודנט כמנחה(ציין מספר המאמר ברשימת הפרסומים):</w:t>
            </w:r>
            <w:r w:rsidR="00F95F91" w:rsidRPr="00AF2235">
              <w:rPr>
                <w:rFonts w:ascii="Arial" w:hAnsi="Arial" w:cs="Arial" w:hint="cs"/>
                <w:sz w:val="22"/>
                <w:szCs w:val="22"/>
                <w:rtl/>
                <w:lang w:eastAsia="he-IL"/>
              </w:rPr>
              <w:t xml:space="preserve"> אין</w:t>
            </w:r>
          </w:p>
        </w:tc>
      </w:tr>
      <w:tr w:rsidR="001D5D4A" w:rsidRPr="00AF2235" w14:paraId="01B49536" w14:textId="4581B1B2" w:rsidTr="0000006A">
        <w:tc>
          <w:tcPr>
            <w:tcW w:w="1501" w:type="dxa"/>
          </w:tcPr>
          <w:p w14:paraId="786B688C" w14:textId="053E3E7E" w:rsidR="001D5D4A" w:rsidRPr="00AF2235" w:rsidRDefault="001D5D4A" w:rsidP="00E15474">
            <w:pPr>
              <w:pStyle w:val="a8"/>
              <w:tabs>
                <w:tab w:val="left" w:pos="516"/>
                <w:tab w:val="left" w:pos="5052"/>
              </w:tabs>
              <w:spacing w:line="360" w:lineRule="auto"/>
              <w:ind w:left="0"/>
              <w:rPr>
                <w:rFonts w:ascii="Arial" w:hAnsi="Arial" w:cs="Arial"/>
                <w:sz w:val="22"/>
                <w:szCs w:val="22"/>
                <w:rtl/>
                <w:lang w:eastAsia="he-IL"/>
              </w:rPr>
            </w:pPr>
          </w:p>
        </w:tc>
        <w:tc>
          <w:tcPr>
            <w:tcW w:w="850" w:type="dxa"/>
          </w:tcPr>
          <w:p w14:paraId="4B96BA38" w14:textId="2B98D7BE" w:rsidR="001D5D4A" w:rsidRPr="00AF2235" w:rsidRDefault="00214890" w:rsidP="00D83386">
            <w:pPr>
              <w:pStyle w:val="a8"/>
              <w:tabs>
                <w:tab w:val="left" w:pos="516"/>
                <w:tab w:val="left" w:pos="5052"/>
              </w:tabs>
              <w:spacing w:line="300" w:lineRule="exact"/>
              <w:ind w:left="0"/>
              <w:rPr>
                <w:rFonts w:ascii="Arial" w:hAnsi="Arial" w:cs="Arial"/>
                <w:sz w:val="22"/>
                <w:szCs w:val="22"/>
                <w:rtl/>
                <w:lang w:eastAsia="he-IL"/>
              </w:rPr>
            </w:pPr>
            <w:r w:rsidRPr="00AF2235">
              <w:rPr>
                <w:rFonts w:ascii="Arial" w:hAnsi="Arial" w:cs="Arial" w:hint="cs"/>
                <w:sz w:val="22"/>
                <w:szCs w:val="22"/>
                <w:rtl/>
                <w:lang w:eastAsia="he-IL"/>
              </w:rPr>
              <w:t>2019</w:t>
            </w:r>
          </w:p>
        </w:tc>
        <w:tc>
          <w:tcPr>
            <w:tcW w:w="1418" w:type="dxa"/>
          </w:tcPr>
          <w:p w14:paraId="7072DDD1" w14:textId="69795168" w:rsidR="001D5D4A" w:rsidRPr="00884294" w:rsidRDefault="00214890" w:rsidP="00D83386">
            <w:pPr>
              <w:pStyle w:val="a8"/>
              <w:tabs>
                <w:tab w:val="left" w:pos="516"/>
                <w:tab w:val="left" w:pos="5052"/>
              </w:tabs>
              <w:spacing w:line="300" w:lineRule="exact"/>
              <w:ind w:left="0"/>
              <w:rPr>
                <w:rFonts w:ascii="Arial" w:hAnsi="Arial" w:cs="Arial"/>
                <w:sz w:val="22"/>
                <w:szCs w:val="22"/>
                <w:rtl/>
                <w:lang w:eastAsia="he-IL"/>
              </w:rPr>
            </w:pPr>
            <w:r w:rsidRPr="00884294">
              <w:rPr>
                <w:rFonts w:ascii="Arial" w:hAnsi="Arial" w:cs="Arial" w:hint="cs"/>
                <w:sz w:val="22"/>
                <w:szCs w:val="22"/>
                <w:rtl/>
                <w:lang w:eastAsia="he-IL"/>
              </w:rPr>
              <w:t>פרופ' זאהר עזאם</w:t>
            </w:r>
          </w:p>
        </w:tc>
        <w:tc>
          <w:tcPr>
            <w:tcW w:w="2835" w:type="dxa"/>
          </w:tcPr>
          <w:p w14:paraId="424094CD" w14:textId="44CB2F51" w:rsidR="001D5D4A" w:rsidRPr="00AF2235" w:rsidRDefault="00214890" w:rsidP="00214890">
            <w:pPr>
              <w:pStyle w:val="a8"/>
              <w:tabs>
                <w:tab w:val="left" w:pos="516"/>
                <w:tab w:val="left" w:pos="5052"/>
              </w:tabs>
              <w:bidi w:val="0"/>
              <w:spacing w:line="300" w:lineRule="exact"/>
              <w:ind w:left="0"/>
              <w:rPr>
                <w:rFonts w:ascii="Arial" w:hAnsi="Arial" w:cs="Arial"/>
                <w:sz w:val="22"/>
                <w:szCs w:val="22"/>
                <w:rtl/>
                <w:lang w:eastAsia="he-IL"/>
              </w:rPr>
            </w:pPr>
            <w:r w:rsidRPr="00AF2235">
              <w:rPr>
                <w:rFonts w:ascii="Arial" w:hAnsi="Arial" w:cs="Arial"/>
                <w:sz w:val="22"/>
                <w:szCs w:val="22"/>
                <w:lang w:eastAsia="he-IL"/>
              </w:rPr>
              <w:t>The prognostic and therapeutic values of adherence to current guidelines in elderly patients with LV systolic dysfunction</w:t>
            </w:r>
          </w:p>
        </w:tc>
        <w:tc>
          <w:tcPr>
            <w:tcW w:w="1692" w:type="dxa"/>
          </w:tcPr>
          <w:p w14:paraId="1B8ACFE9" w14:textId="77777777" w:rsidR="001D5D4A" w:rsidRPr="00AF2235" w:rsidRDefault="001D5D4A" w:rsidP="00D83386">
            <w:pPr>
              <w:pStyle w:val="a8"/>
              <w:tabs>
                <w:tab w:val="left" w:pos="516"/>
                <w:tab w:val="left" w:pos="5052"/>
              </w:tabs>
              <w:spacing w:line="300" w:lineRule="exact"/>
              <w:ind w:left="0"/>
              <w:rPr>
                <w:rFonts w:ascii="Arial" w:hAnsi="Arial" w:cs="Arial"/>
                <w:sz w:val="22"/>
                <w:szCs w:val="22"/>
                <w:rtl/>
                <w:lang w:eastAsia="he-IL"/>
              </w:rPr>
            </w:pPr>
          </w:p>
        </w:tc>
      </w:tr>
      <w:tr w:rsidR="00F95F91" w:rsidRPr="00AF2235" w14:paraId="6658AE03" w14:textId="77777777" w:rsidTr="0000006A">
        <w:tc>
          <w:tcPr>
            <w:tcW w:w="1501" w:type="dxa"/>
          </w:tcPr>
          <w:p w14:paraId="70F2EE69" w14:textId="77777777" w:rsidR="00F95F91" w:rsidRPr="00AF2235" w:rsidRDefault="00F95F91" w:rsidP="00E15474">
            <w:pPr>
              <w:pStyle w:val="a8"/>
              <w:tabs>
                <w:tab w:val="left" w:pos="516"/>
                <w:tab w:val="left" w:pos="5052"/>
              </w:tabs>
              <w:spacing w:line="360" w:lineRule="auto"/>
              <w:ind w:left="0"/>
              <w:rPr>
                <w:rFonts w:ascii="Arial" w:hAnsi="Arial" w:cs="Arial"/>
                <w:sz w:val="22"/>
                <w:szCs w:val="22"/>
                <w:rtl/>
                <w:lang w:eastAsia="he-IL"/>
              </w:rPr>
            </w:pPr>
          </w:p>
        </w:tc>
        <w:tc>
          <w:tcPr>
            <w:tcW w:w="850" w:type="dxa"/>
          </w:tcPr>
          <w:p w14:paraId="32B12ED4" w14:textId="2E30A70C" w:rsidR="00F95F91" w:rsidRPr="00AF2235" w:rsidRDefault="00F95F91" w:rsidP="00F95F91">
            <w:pPr>
              <w:pStyle w:val="a8"/>
              <w:tabs>
                <w:tab w:val="left" w:pos="516"/>
                <w:tab w:val="left" w:pos="5052"/>
              </w:tabs>
              <w:spacing w:line="300" w:lineRule="exact"/>
              <w:ind w:left="0"/>
              <w:rPr>
                <w:rFonts w:ascii="Arial" w:hAnsi="Arial" w:cs="Arial" w:hint="cs"/>
                <w:sz w:val="22"/>
                <w:szCs w:val="22"/>
                <w:rtl/>
                <w:lang w:eastAsia="he-IL"/>
              </w:rPr>
            </w:pPr>
            <w:r w:rsidRPr="00AF2235">
              <w:rPr>
                <w:rFonts w:ascii="Arial" w:hAnsi="Arial" w:cs="Arial"/>
                <w:sz w:val="22"/>
                <w:szCs w:val="22"/>
                <w:lang w:eastAsia="he-IL"/>
              </w:rPr>
              <w:t>2022</w:t>
            </w:r>
          </w:p>
        </w:tc>
        <w:tc>
          <w:tcPr>
            <w:tcW w:w="1418" w:type="dxa"/>
          </w:tcPr>
          <w:p w14:paraId="525E3815" w14:textId="60E95712" w:rsidR="00F95F91" w:rsidRPr="00AF2235" w:rsidRDefault="00D569FD" w:rsidP="00D83386">
            <w:pPr>
              <w:pStyle w:val="a8"/>
              <w:tabs>
                <w:tab w:val="left" w:pos="516"/>
                <w:tab w:val="left" w:pos="5052"/>
              </w:tabs>
              <w:spacing w:line="300" w:lineRule="exact"/>
              <w:ind w:left="0"/>
              <w:rPr>
                <w:rFonts w:ascii="Arial" w:hAnsi="Arial" w:cs="Arial" w:hint="cs"/>
                <w:sz w:val="22"/>
                <w:szCs w:val="22"/>
                <w:highlight w:val="yellow"/>
                <w:rtl/>
                <w:lang w:eastAsia="he-IL"/>
              </w:rPr>
            </w:pPr>
            <w:r w:rsidRPr="00AF2235">
              <w:rPr>
                <w:rFonts w:ascii="Arial" w:hAnsi="Arial" w:cs="Arial" w:hint="cs"/>
                <w:sz w:val="22"/>
                <w:szCs w:val="22"/>
                <w:rtl/>
                <w:lang w:eastAsia="he-IL"/>
              </w:rPr>
              <w:t>אין</w:t>
            </w:r>
          </w:p>
        </w:tc>
        <w:tc>
          <w:tcPr>
            <w:tcW w:w="2835" w:type="dxa"/>
          </w:tcPr>
          <w:p w14:paraId="039A58E5" w14:textId="0F045BD5" w:rsidR="00F95F91" w:rsidRPr="00AF2235" w:rsidRDefault="00F95F91" w:rsidP="00F95F91">
            <w:pPr>
              <w:pStyle w:val="a8"/>
              <w:tabs>
                <w:tab w:val="left" w:pos="516"/>
                <w:tab w:val="left" w:pos="5052"/>
              </w:tabs>
              <w:bidi w:val="0"/>
              <w:spacing w:line="300" w:lineRule="exact"/>
              <w:ind w:left="0"/>
              <w:rPr>
                <w:rFonts w:ascii="Arial" w:hAnsi="Arial" w:cs="Arial"/>
                <w:sz w:val="22"/>
                <w:szCs w:val="22"/>
                <w:lang w:eastAsia="he-IL"/>
              </w:rPr>
            </w:pPr>
            <w:r w:rsidRPr="00AF2235">
              <w:rPr>
                <w:rFonts w:ascii="Arial" w:hAnsi="Arial" w:cs="Arial"/>
                <w:sz w:val="22"/>
                <w:szCs w:val="22"/>
                <w:lang w:eastAsia="he-IL"/>
              </w:rPr>
              <w:t>The prognostic value of heart rate at discharge among patients with acute decompensation of heart failure with reduced left ventricular ejection fraction</w:t>
            </w:r>
          </w:p>
        </w:tc>
        <w:tc>
          <w:tcPr>
            <w:tcW w:w="1692" w:type="dxa"/>
          </w:tcPr>
          <w:p w14:paraId="535105CF" w14:textId="77777777" w:rsidR="00F95F91" w:rsidRPr="00AF2235" w:rsidRDefault="00F95F91" w:rsidP="00D83386">
            <w:pPr>
              <w:pStyle w:val="a8"/>
              <w:tabs>
                <w:tab w:val="left" w:pos="516"/>
                <w:tab w:val="left" w:pos="5052"/>
              </w:tabs>
              <w:spacing w:line="300" w:lineRule="exact"/>
              <w:ind w:left="0"/>
              <w:rPr>
                <w:rFonts w:ascii="Arial" w:hAnsi="Arial" w:cs="Arial"/>
                <w:sz w:val="22"/>
                <w:szCs w:val="22"/>
                <w:rtl/>
                <w:lang w:eastAsia="he-IL"/>
              </w:rPr>
            </w:pPr>
          </w:p>
        </w:tc>
      </w:tr>
      <w:tr w:rsidR="00F95F91" w:rsidRPr="00AF2235" w14:paraId="5BFD1C14" w14:textId="77777777" w:rsidTr="0000006A">
        <w:tc>
          <w:tcPr>
            <w:tcW w:w="1501" w:type="dxa"/>
          </w:tcPr>
          <w:p w14:paraId="694124E2" w14:textId="77777777" w:rsidR="00F95F91" w:rsidRPr="00AF2235" w:rsidRDefault="00F95F91" w:rsidP="00E15474">
            <w:pPr>
              <w:pStyle w:val="a8"/>
              <w:tabs>
                <w:tab w:val="left" w:pos="516"/>
                <w:tab w:val="left" w:pos="5052"/>
              </w:tabs>
              <w:spacing w:line="360" w:lineRule="auto"/>
              <w:ind w:left="0"/>
              <w:rPr>
                <w:rFonts w:ascii="Arial" w:hAnsi="Arial" w:cs="Arial"/>
                <w:sz w:val="22"/>
                <w:szCs w:val="22"/>
                <w:rtl/>
                <w:lang w:eastAsia="he-IL"/>
              </w:rPr>
            </w:pPr>
          </w:p>
        </w:tc>
        <w:tc>
          <w:tcPr>
            <w:tcW w:w="850" w:type="dxa"/>
          </w:tcPr>
          <w:p w14:paraId="0330E738" w14:textId="692852DB" w:rsidR="00F95F91" w:rsidRPr="00AF2235" w:rsidRDefault="00F95F91" w:rsidP="00F95F91">
            <w:pPr>
              <w:pStyle w:val="a8"/>
              <w:tabs>
                <w:tab w:val="left" w:pos="516"/>
                <w:tab w:val="left" w:pos="5052"/>
              </w:tabs>
              <w:spacing w:line="300" w:lineRule="exact"/>
              <w:ind w:left="0"/>
              <w:rPr>
                <w:rFonts w:ascii="Arial" w:hAnsi="Arial" w:cs="Arial"/>
                <w:sz w:val="22"/>
                <w:szCs w:val="22"/>
                <w:lang w:eastAsia="he-IL"/>
              </w:rPr>
            </w:pPr>
            <w:r w:rsidRPr="00AF2235">
              <w:rPr>
                <w:rFonts w:ascii="Arial" w:hAnsi="Arial" w:cs="Arial"/>
                <w:sz w:val="22"/>
                <w:szCs w:val="22"/>
                <w:lang w:eastAsia="he-IL"/>
              </w:rPr>
              <w:t>2023</w:t>
            </w:r>
          </w:p>
        </w:tc>
        <w:tc>
          <w:tcPr>
            <w:tcW w:w="1418" w:type="dxa"/>
          </w:tcPr>
          <w:p w14:paraId="0622FF27" w14:textId="078B9CCA" w:rsidR="00F95F91" w:rsidRPr="00AF2235" w:rsidRDefault="00D569FD" w:rsidP="00D83386">
            <w:pPr>
              <w:pStyle w:val="a8"/>
              <w:tabs>
                <w:tab w:val="left" w:pos="516"/>
                <w:tab w:val="left" w:pos="5052"/>
              </w:tabs>
              <w:spacing w:line="300" w:lineRule="exact"/>
              <w:ind w:left="0"/>
              <w:rPr>
                <w:rFonts w:ascii="Arial" w:hAnsi="Arial" w:cs="Arial" w:hint="cs"/>
                <w:sz w:val="22"/>
                <w:szCs w:val="22"/>
                <w:highlight w:val="yellow"/>
                <w:rtl/>
                <w:lang w:eastAsia="he-IL"/>
              </w:rPr>
            </w:pPr>
            <w:r w:rsidRPr="00AF2235">
              <w:rPr>
                <w:rFonts w:ascii="Arial" w:hAnsi="Arial" w:cs="Arial" w:hint="cs"/>
                <w:sz w:val="22"/>
                <w:szCs w:val="22"/>
                <w:rtl/>
                <w:lang w:eastAsia="he-IL"/>
              </w:rPr>
              <w:t>אין</w:t>
            </w:r>
          </w:p>
        </w:tc>
        <w:tc>
          <w:tcPr>
            <w:tcW w:w="2835" w:type="dxa"/>
          </w:tcPr>
          <w:p w14:paraId="07A32A4E" w14:textId="5C6F6A58" w:rsidR="00F95F91" w:rsidRPr="00AF2235" w:rsidRDefault="00F95F91" w:rsidP="00F95F91">
            <w:pPr>
              <w:pStyle w:val="a8"/>
              <w:tabs>
                <w:tab w:val="left" w:pos="516"/>
                <w:tab w:val="left" w:pos="5052"/>
              </w:tabs>
              <w:bidi w:val="0"/>
              <w:spacing w:line="300" w:lineRule="exact"/>
              <w:ind w:left="0"/>
              <w:rPr>
                <w:rFonts w:ascii="Arial" w:hAnsi="Arial" w:cs="Arial"/>
                <w:sz w:val="22"/>
                <w:szCs w:val="22"/>
                <w:lang w:eastAsia="he-IL"/>
              </w:rPr>
            </w:pPr>
            <w:r w:rsidRPr="00AF2235">
              <w:rPr>
                <w:rFonts w:ascii="Arial" w:hAnsi="Arial" w:cs="Arial"/>
                <w:sz w:val="22"/>
                <w:szCs w:val="22"/>
                <w:lang w:eastAsia="he-IL"/>
              </w:rPr>
              <w:t>Tricuspid regurgitation velocity at admission as a prognostic predictor in acute heart failure</w:t>
            </w:r>
          </w:p>
        </w:tc>
        <w:tc>
          <w:tcPr>
            <w:tcW w:w="1692" w:type="dxa"/>
          </w:tcPr>
          <w:p w14:paraId="199AA01C" w14:textId="77777777" w:rsidR="00F95F91" w:rsidRPr="00AF2235" w:rsidRDefault="00F95F91" w:rsidP="00D83386">
            <w:pPr>
              <w:pStyle w:val="a8"/>
              <w:tabs>
                <w:tab w:val="left" w:pos="516"/>
                <w:tab w:val="left" w:pos="5052"/>
              </w:tabs>
              <w:spacing w:line="300" w:lineRule="exact"/>
              <w:ind w:left="0"/>
              <w:rPr>
                <w:rFonts w:ascii="Arial" w:hAnsi="Arial" w:cs="Arial"/>
                <w:sz w:val="22"/>
                <w:szCs w:val="22"/>
                <w:rtl/>
                <w:lang w:eastAsia="he-IL"/>
              </w:rPr>
            </w:pPr>
          </w:p>
        </w:tc>
      </w:tr>
      <w:tr w:rsidR="00F95F91" w:rsidRPr="00AF2235" w14:paraId="3227BB44" w14:textId="77777777" w:rsidTr="0000006A">
        <w:tc>
          <w:tcPr>
            <w:tcW w:w="1501" w:type="dxa"/>
          </w:tcPr>
          <w:p w14:paraId="01C1A353" w14:textId="77777777" w:rsidR="00F95F91" w:rsidRPr="00AF2235" w:rsidRDefault="00F95F91" w:rsidP="00E15474">
            <w:pPr>
              <w:pStyle w:val="a8"/>
              <w:tabs>
                <w:tab w:val="left" w:pos="516"/>
                <w:tab w:val="left" w:pos="5052"/>
              </w:tabs>
              <w:spacing w:line="360" w:lineRule="auto"/>
              <w:ind w:left="0"/>
              <w:rPr>
                <w:rFonts w:ascii="Arial" w:hAnsi="Arial" w:cs="Arial"/>
                <w:sz w:val="22"/>
                <w:szCs w:val="22"/>
                <w:rtl/>
                <w:lang w:eastAsia="he-IL"/>
              </w:rPr>
            </w:pPr>
          </w:p>
        </w:tc>
        <w:tc>
          <w:tcPr>
            <w:tcW w:w="850" w:type="dxa"/>
          </w:tcPr>
          <w:p w14:paraId="7CA3699C" w14:textId="61244CD4" w:rsidR="00F95F91" w:rsidRPr="00AF2235" w:rsidRDefault="00F95F91" w:rsidP="00F95F91">
            <w:pPr>
              <w:pStyle w:val="a8"/>
              <w:tabs>
                <w:tab w:val="left" w:pos="516"/>
                <w:tab w:val="left" w:pos="5052"/>
              </w:tabs>
              <w:spacing w:line="300" w:lineRule="exact"/>
              <w:ind w:left="0"/>
              <w:rPr>
                <w:rFonts w:ascii="Arial" w:hAnsi="Arial" w:cs="Arial"/>
                <w:sz w:val="22"/>
                <w:szCs w:val="22"/>
                <w:lang w:eastAsia="he-IL"/>
              </w:rPr>
            </w:pPr>
            <w:r w:rsidRPr="00AF2235">
              <w:rPr>
                <w:rFonts w:ascii="Arial" w:hAnsi="Arial" w:cs="Arial" w:hint="cs"/>
                <w:sz w:val="22"/>
                <w:szCs w:val="22"/>
                <w:rtl/>
                <w:lang w:eastAsia="he-IL"/>
              </w:rPr>
              <w:t>2023</w:t>
            </w:r>
          </w:p>
        </w:tc>
        <w:tc>
          <w:tcPr>
            <w:tcW w:w="1418" w:type="dxa"/>
          </w:tcPr>
          <w:p w14:paraId="24178A4D" w14:textId="120A9E45" w:rsidR="00F95F91" w:rsidRPr="00AF2235" w:rsidRDefault="00D569FD" w:rsidP="00D83386">
            <w:pPr>
              <w:pStyle w:val="a8"/>
              <w:tabs>
                <w:tab w:val="left" w:pos="516"/>
                <w:tab w:val="left" w:pos="5052"/>
              </w:tabs>
              <w:spacing w:line="300" w:lineRule="exact"/>
              <w:ind w:left="0"/>
              <w:rPr>
                <w:rFonts w:ascii="Arial" w:hAnsi="Arial" w:cs="Arial" w:hint="cs"/>
                <w:sz w:val="22"/>
                <w:szCs w:val="22"/>
                <w:highlight w:val="yellow"/>
                <w:rtl/>
                <w:lang w:eastAsia="he-IL"/>
              </w:rPr>
            </w:pPr>
            <w:r w:rsidRPr="00AF2235">
              <w:rPr>
                <w:rFonts w:ascii="Arial" w:hAnsi="Arial" w:cs="Arial" w:hint="cs"/>
                <w:sz w:val="22"/>
                <w:szCs w:val="22"/>
                <w:rtl/>
                <w:lang w:eastAsia="he-IL"/>
              </w:rPr>
              <w:t>אין</w:t>
            </w:r>
          </w:p>
        </w:tc>
        <w:tc>
          <w:tcPr>
            <w:tcW w:w="2835" w:type="dxa"/>
          </w:tcPr>
          <w:p w14:paraId="3621637F" w14:textId="0E8AD3BB" w:rsidR="00F95F91" w:rsidRPr="00AF2235" w:rsidRDefault="00F95F91" w:rsidP="00F95F91">
            <w:pPr>
              <w:pStyle w:val="a8"/>
              <w:tabs>
                <w:tab w:val="left" w:pos="516"/>
                <w:tab w:val="left" w:pos="5052"/>
              </w:tabs>
              <w:bidi w:val="0"/>
              <w:spacing w:line="300" w:lineRule="exact"/>
              <w:ind w:left="0"/>
              <w:rPr>
                <w:rFonts w:ascii="Arial" w:hAnsi="Arial" w:cs="Arial"/>
                <w:sz w:val="22"/>
                <w:szCs w:val="22"/>
                <w:lang w:eastAsia="he-IL"/>
              </w:rPr>
            </w:pPr>
            <w:r w:rsidRPr="00AF2235">
              <w:rPr>
                <w:rFonts w:ascii="Arial" w:hAnsi="Arial" w:cs="Arial"/>
                <w:sz w:val="22"/>
                <w:szCs w:val="22"/>
                <w:lang w:eastAsia="he-IL"/>
              </w:rPr>
              <w:t>Distribution of pleural effusion as a predictor of outcome and mortality among acute decompensated heart failure patients</w:t>
            </w:r>
          </w:p>
        </w:tc>
        <w:tc>
          <w:tcPr>
            <w:tcW w:w="1692" w:type="dxa"/>
          </w:tcPr>
          <w:p w14:paraId="39F2C977" w14:textId="77777777" w:rsidR="00F95F91" w:rsidRPr="00AF2235" w:rsidRDefault="00F95F91" w:rsidP="00D83386">
            <w:pPr>
              <w:pStyle w:val="a8"/>
              <w:tabs>
                <w:tab w:val="left" w:pos="516"/>
                <w:tab w:val="left" w:pos="5052"/>
              </w:tabs>
              <w:spacing w:line="300" w:lineRule="exact"/>
              <w:ind w:left="0"/>
              <w:rPr>
                <w:rFonts w:ascii="Arial" w:hAnsi="Arial" w:cs="Arial"/>
                <w:sz w:val="22"/>
                <w:szCs w:val="22"/>
                <w:rtl/>
                <w:lang w:eastAsia="he-IL"/>
              </w:rPr>
            </w:pPr>
          </w:p>
        </w:tc>
      </w:tr>
      <w:tr w:rsidR="00F95F91" w:rsidRPr="00AF2235" w14:paraId="23DB02F1" w14:textId="77777777" w:rsidTr="0000006A">
        <w:tc>
          <w:tcPr>
            <w:tcW w:w="1501" w:type="dxa"/>
          </w:tcPr>
          <w:p w14:paraId="5A34D2AC" w14:textId="77777777" w:rsidR="00F95F91" w:rsidRPr="00AF2235" w:rsidRDefault="00F95F91" w:rsidP="00E15474">
            <w:pPr>
              <w:pStyle w:val="a8"/>
              <w:tabs>
                <w:tab w:val="left" w:pos="516"/>
                <w:tab w:val="left" w:pos="5052"/>
              </w:tabs>
              <w:spacing w:line="360" w:lineRule="auto"/>
              <w:ind w:left="0"/>
              <w:rPr>
                <w:rFonts w:ascii="Arial" w:hAnsi="Arial" w:cs="Arial"/>
                <w:sz w:val="22"/>
                <w:szCs w:val="22"/>
                <w:rtl/>
                <w:lang w:eastAsia="he-IL"/>
              </w:rPr>
            </w:pPr>
          </w:p>
        </w:tc>
        <w:tc>
          <w:tcPr>
            <w:tcW w:w="850" w:type="dxa"/>
          </w:tcPr>
          <w:p w14:paraId="378306A6" w14:textId="3DDB9C34" w:rsidR="00F95F91" w:rsidRPr="00AF2235" w:rsidRDefault="00F95F91" w:rsidP="00F95F91">
            <w:pPr>
              <w:pStyle w:val="a8"/>
              <w:tabs>
                <w:tab w:val="left" w:pos="516"/>
                <w:tab w:val="left" w:pos="5052"/>
              </w:tabs>
              <w:spacing w:line="300" w:lineRule="exact"/>
              <w:ind w:left="0"/>
              <w:rPr>
                <w:rFonts w:ascii="Arial" w:hAnsi="Arial" w:cs="Arial" w:hint="cs"/>
                <w:sz w:val="22"/>
                <w:szCs w:val="22"/>
                <w:rtl/>
                <w:lang w:eastAsia="he-IL"/>
              </w:rPr>
            </w:pPr>
            <w:r w:rsidRPr="00AF2235">
              <w:rPr>
                <w:rFonts w:ascii="Arial" w:hAnsi="Arial" w:cs="Arial" w:hint="cs"/>
                <w:sz w:val="22"/>
                <w:szCs w:val="22"/>
                <w:rtl/>
                <w:lang w:eastAsia="he-IL"/>
              </w:rPr>
              <w:t>2023</w:t>
            </w:r>
          </w:p>
        </w:tc>
        <w:tc>
          <w:tcPr>
            <w:tcW w:w="1418" w:type="dxa"/>
          </w:tcPr>
          <w:p w14:paraId="38A2D2F1" w14:textId="3C6668FA" w:rsidR="00F95F91" w:rsidRPr="00AF2235" w:rsidRDefault="00D569FD" w:rsidP="00D83386">
            <w:pPr>
              <w:pStyle w:val="a8"/>
              <w:tabs>
                <w:tab w:val="left" w:pos="516"/>
                <w:tab w:val="left" w:pos="5052"/>
              </w:tabs>
              <w:spacing w:line="300" w:lineRule="exact"/>
              <w:ind w:left="0"/>
              <w:rPr>
                <w:rFonts w:ascii="Arial" w:hAnsi="Arial" w:cs="Arial" w:hint="cs"/>
                <w:sz w:val="22"/>
                <w:szCs w:val="22"/>
                <w:highlight w:val="yellow"/>
                <w:rtl/>
                <w:lang w:eastAsia="he-IL"/>
              </w:rPr>
            </w:pPr>
            <w:r w:rsidRPr="00AF2235">
              <w:rPr>
                <w:rFonts w:ascii="Arial" w:hAnsi="Arial" w:cs="Arial" w:hint="cs"/>
                <w:sz w:val="22"/>
                <w:szCs w:val="22"/>
                <w:rtl/>
                <w:lang w:eastAsia="he-IL"/>
              </w:rPr>
              <w:t>אין</w:t>
            </w:r>
          </w:p>
        </w:tc>
        <w:tc>
          <w:tcPr>
            <w:tcW w:w="2835" w:type="dxa"/>
          </w:tcPr>
          <w:p w14:paraId="598329B6" w14:textId="60F8A1AF" w:rsidR="00F95F91" w:rsidRPr="00AF2235" w:rsidRDefault="00F95F91" w:rsidP="00F95F91">
            <w:pPr>
              <w:pStyle w:val="a8"/>
              <w:tabs>
                <w:tab w:val="left" w:pos="516"/>
                <w:tab w:val="left" w:pos="5052"/>
              </w:tabs>
              <w:bidi w:val="0"/>
              <w:spacing w:line="300" w:lineRule="exact"/>
              <w:ind w:left="0"/>
              <w:rPr>
                <w:rFonts w:ascii="Arial" w:hAnsi="Arial" w:cs="Arial"/>
                <w:sz w:val="22"/>
                <w:szCs w:val="22"/>
                <w:lang w:eastAsia="he-IL"/>
              </w:rPr>
            </w:pPr>
            <w:r w:rsidRPr="00AF2235">
              <w:rPr>
                <w:rFonts w:ascii="Arial" w:hAnsi="Arial" w:cs="Arial"/>
                <w:sz w:val="22"/>
                <w:szCs w:val="22"/>
                <w:lang w:eastAsia="he-IL"/>
              </w:rPr>
              <w:t>Elevated RDW at admission as a predictor of bleeding and recurrent MI among ACS patients</w:t>
            </w:r>
          </w:p>
        </w:tc>
        <w:tc>
          <w:tcPr>
            <w:tcW w:w="1692" w:type="dxa"/>
          </w:tcPr>
          <w:p w14:paraId="17E413DF" w14:textId="77777777" w:rsidR="00F95F91" w:rsidRPr="00AF2235" w:rsidRDefault="00F95F91" w:rsidP="00D83386">
            <w:pPr>
              <w:pStyle w:val="a8"/>
              <w:tabs>
                <w:tab w:val="left" w:pos="516"/>
                <w:tab w:val="left" w:pos="5052"/>
              </w:tabs>
              <w:spacing w:line="300" w:lineRule="exact"/>
              <w:ind w:left="0"/>
              <w:rPr>
                <w:rFonts w:ascii="Arial" w:hAnsi="Arial" w:cs="Arial"/>
                <w:sz w:val="22"/>
                <w:szCs w:val="22"/>
                <w:rtl/>
                <w:lang w:eastAsia="he-IL"/>
              </w:rPr>
            </w:pPr>
          </w:p>
        </w:tc>
      </w:tr>
      <w:tr w:rsidR="00F95F91" w:rsidRPr="00AF2235" w14:paraId="4DDC3C13" w14:textId="77777777" w:rsidTr="0000006A">
        <w:tc>
          <w:tcPr>
            <w:tcW w:w="1501" w:type="dxa"/>
          </w:tcPr>
          <w:p w14:paraId="0065D927" w14:textId="77777777" w:rsidR="00F95F91" w:rsidRPr="00AF2235" w:rsidRDefault="00F95F91" w:rsidP="00E15474">
            <w:pPr>
              <w:pStyle w:val="a8"/>
              <w:tabs>
                <w:tab w:val="left" w:pos="516"/>
                <w:tab w:val="left" w:pos="5052"/>
              </w:tabs>
              <w:spacing w:line="360" w:lineRule="auto"/>
              <w:ind w:left="0"/>
              <w:rPr>
                <w:rFonts w:ascii="Arial" w:hAnsi="Arial" w:cs="Arial"/>
                <w:sz w:val="22"/>
                <w:szCs w:val="22"/>
                <w:rtl/>
                <w:lang w:eastAsia="he-IL"/>
              </w:rPr>
            </w:pPr>
          </w:p>
        </w:tc>
        <w:tc>
          <w:tcPr>
            <w:tcW w:w="850" w:type="dxa"/>
          </w:tcPr>
          <w:p w14:paraId="5E485ADF" w14:textId="61B79AC9" w:rsidR="00F95F91" w:rsidRPr="00AF2235" w:rsidRDefault="00F95F91" w:rsidP="00F95F91">
            <w:pPr>
              <w:pStyle w:val="a8"/>
              <w:tabs>
                <w:tab w:val="left" w:pos="516"/>
                <w:tab w:val="left" w:pos="5052"/>
              </w:tabs>
              <w:spacing w:line="300" w:lineRule="exact"/>
              <w:ind w:left="0"/>
              <w:rPr>
                <w:rFonts w:ascii="Arial" w:hAnsi="Arial" w:cs="Arial" w:hint="cs"/>
                <w:sz w:val="22"/>
                <w:szCs w:val="22"/>
                <w:rtl/>
                <w:lang w:eastAsia="he-IL"/>
              </w:rPr>
            </w:pPr>
            <w:r w:rsidRPr="00AF2235">
              <w:rPr>
                <w:rFonts w:ascii="Arial" w:hAnsi="Arial" w:cs="Arial" w:hint="cs"/>
                <w:sz w:val="22"/>
                <w:szCs w:val="22"/>
                <w:rtl/>
                <w:lang w:eastAsia="he-IL"/>
              </w:rPr>
              <w:t>2023</w:t>
            </w:r>
          </w:p>
        </w:tc>
        <w:tc>
          <w:tcPr>
            <w:tcW w:w="1418" w:type="dxa"/>
          </w:tcPr>
          <w:p w14:paraId="18D31593" w14:textId="3FD6033B" w:rsidR="00F95F91" w:rsidRPr="00AF2235" w:rsidRDefault="00D569FD" w:rsidP="00D83386">
            <w:pPr>
              <w:pStyle w:val="a8"/>
              <w:tabs>
                <w:tab w:val="left" w:pos="516"/>
                <w:tab w:val="left" w:pos="5052"/>
              </w:tabs>
              <w:spacing w:line="300" w:lineRule="exact"/>
              <w:ind w:left="0"/>
              <w:rPr>
                <w:rFonts w:ascii="Arial" w:hAnsi="Arial" w:cs="Arial" w:hint="cs"/>
                <w:sz w:val="22"/>
                <w:szCs w:val="22"/>
                <w:highlight w:val="yellow"/>
                <w:rtl/>
                <w:lang w:eastAsia="he-IL"/>
              </w:rPr>
            </w:pPr>
            <w:r w:rsidRPr="00AF2235">
              <w:rPr>
                <w:rFonts w:ascii="Arial" w:hAnsi="Arial" w:cs="Arial" w:hint="cs"/>
                <w:sz w:val="22"/>
                <w:szCs w:val="22"/>
                <w:rtl/>
                <w:lang w:eastAsia="he-IL"/>
              </w:rPr>
              <w:t>אין</w:t>
            </w:r>
          </w:p>
        </w:tc>
        <w:tc>
          <w:tcPr>
            <w:tcW w:w="2835" w:type="dxa"/>
          </w:tcPr>
          <w:p w14:paraId="74EF743A" w14:textId="68DA7A31" w:rsidR="00F95F91" w:rsidRPr="00AF2235" w:rsidRDefault="00F95F91" w:rsidP="00F95F91">
            <w:pPr>
              <w:pStyle w:val="a8"/>
              <w:tabs>
                <w:tab w:val="left" w:pos="516"/>
                <w:tab w:val="left" w:pos="5052"/>
              </w:tabs>
              <w:bidi w:val="0"/>
              <w:spacing w:line="300" w:lineRule="exact"/>
              <w:ind w:left="0"/>
              <w:rPr>
                <w:rFonts w:ascii="Arial" w:hAnsi="Arial" w:cs="Arial"/>
                <w:sz w:val="22"/>
                <w:szCs w:val="22"/>
                <w:lang w:eastAsia="he-IL"/>
              </w:rPr>
            </w:pPr>
            <w:r w:rsidRPr="00AF2235">
              <w:rPr>
                <w:rFonts w:ascii="Arial" w:hAnsi="Arial" w:cs="Arial"/>
                <w:sz w:val="22"/>
                <w:szCs w:val="22"/>
                <w:lang w:eastAsia="he-IL"/>
              </w:rPr>
              <w:t>The prognostic importance of admission uric acid levels among patients with acute heart failure</w:t>
            </w:r>
          </w:p>
        </w:tc>
        <w:tc>
          <w:tcPr>
            <w:tcW w:w="1692" w:type="dxa"/>
          </w:tcPr>
          <w:p w14:paraId="214ACE62" w14:textId="77777777" w:rsidR="00F95F91" w:rsidRPr="00AF2235" w:rsidRDefault="00F95F91" w:rsidP="00D83386">
            <w:pPr>
              <w:pStyle w:val="a8"/>
              <w:tabs>
                <w:tab w:val="left" w:pos="516"/>
                <w:tab w:val="left" w:pos="5052"/>
              </w:tabs>
              <w:spacing w:line="300" w:lineRule="exact"/>
              <w:ind w:left="0"/>
              <w:rPr>
                <w:rFonts w:ascii="Arial" w:hAnsi="Arial" w:cs="Arial"/>
                <w:sz w:val="22"/>
                <w:szCs w:val="22"/>
                <w:rtl/>
                <w:lang w:eastAsia="he-IL"/>
              </w:rPr>
            </w:pPr>
          </w:p>
        </w:tc>
      </w:tr>
      <w:tr w:rsidR="00A600FE" w:rsidRPr="00AF2235" w14:paraId="31967214" w14:textId="16241B64" w:rsidTr="00764293">
        <w:tc>
          <w:tcPr>
            <w:tcW w:w="8296" w:type="dxa"/>
            <w:gridSpan w:val="5"/>
          </w:tcPr>
          <w:p w14:paraId="023B804E" w14:textId="1EAB7173" w:rsidR="00A600FE" w:rsidRPr="00AF2235" w:rsidRDefault="00A600FE" w:rsidP="00D83386">
            <w:pPr>
              <w:tabs>
                <w:tab w:val="left" w:pos="516"/>
                <w:tab w:val="left" w:pos="5052"/>
              </w:tabs>
              <w:spacing w:line="300" w:lineRule="exact"/>
              <w:rPr>
                <w:rFonts w:ascii="Arial" w:hAnsi="Arial" w:cs="Arial"/>
                <w:sz w:val="22"/>
                <w:szCs w:val="22"/>
                <w:u w:val="single"/>
                <w:rtl/>
                <w:lang w:eastAsia="he-IL"/>
              </w:rPr>
            </w:pPr>
            <w:r w:rsidRPr="00AF2235">
              <w:rPr>
                <w:rFonts w:ascii="Arial" w:hAnsi="Arial" w:cs="Arial" w:hint="eastAsia"/>
                <w:sz w:val="22"/>
                <w:szCs w:val="22"/>
                <w:u w:val="single"/>
                <w:rtl/>
                <w:lang w:eastAsia="he-IL"/>
              </w:rPr>
              <w:t>שמות</w:t>
            </w:r>
            <w:r w:rsidRPr="00AF2235">
              <w:rPr>
                <w:rFonts w:ascii="Arial" w:hAnsi="Arial" w:cs="Arial"/>
                <w:sz w:val="22"/>
                <w:szCs w:val="22"/>
                <w:u w:val="single"/>
                <w:rtl/>
                <w:lang w:eastAsia="he-IL"/>
              </w:rPr>
              <w:t xml:space="preserve"> תלמידי תואר מוסמך </w:t>
            </w:r>
            <w:r w:rsidRPr="00AF2235">
              <w:rPr>
                <w:rFonts w:ascii="Arial" w:hAnsi="Arial" w:cs="Arial"/>
                <w:sz w:val="22"/>
                <w:szCs w:val="22"/>
                <w:u w:val="single"/>
                <w:lang w:eastAsia="he-IL"/>
              </w:rPr>
              <w:t>MSc</w:t>
            </w:r>
            <w:r w:rsidRPr="00AF2235">
              <w:rPr>
                <w:rFonts w:ascii="Arial" w:hAnsi="Arial" w:cs="Arial"/>
                <w:sz w:val="22"/>
                <w:szCs w:val="22"/>
                <w:u w:val="single"/>
                <w:rtl/>
                <w:lang w:eastAsia="he-IL"/>
              </w:rPr>
              <w:t>:</w:t>
            </w:r>
            <w:r w:rsidR="004302F5" w:rsidRPr="00AF2235">
              <w:rPr>
                <w:rFonts w:ascii="Arial" w:hAnsi="Arial" w:cs="Arial" w:hint="cs"/>
                <w:sz w:val="22"/>
                <w:szCs w:val="22"/>
                <w:u w:val="single"/>
                <w:rtl/>
                <w:lang w:eastAsia="he-IL"/>
              </w:rPr>
              <w:t xml:space="preserve"> אין</w:t>
            </w:r>
          </w:p>
        </w:tc>
      </w:tr>
      <w:tr w:rsidR="00A600FE" w:rsidRPr="00AF2235" w14:paraId="4FE71E61" w14:textId="4A2800AE" w:rsidTr="0000006A">
        <w:tc>
          <w:tcPr>
            <w:tcW w:w="1501" w:type="dxa"/>
          </w:tcPr>
          <w:p w14:paraId="5D2445AB" w14:textId="3EDA689C" w:rsidR="00A600FE" w:rsidRPr="00AF2235" w:rsidRDefault="00A600FE" w:rsidP="00A600FE">
            <w:pPr>
              <w:pStyle w:val="a8"/>
              <w:tabs>
                <w:tab w:val="left" w:pos="516"/>
                <w:tab w:val="left" w:pos="5052"/>
              </w:tabs>
              <w:spacing w:line="360" w:lineRule="auto"/>
              <w:ind w:left="0"/>
              <w:rPr>
                <w:rFonts w:ascii="Arial" w:hAnsi="Arial" w:cs="Arial"/>
                <w:sz w:val="22"/>
                <w:szCs w:val="22"/>
                <w:rtl/>
                <w:lang w:eastAsia="he-IL"/>
              </w:rPr>
            </w:pPr>
            <w:r w:rsidRPr="00AF2235">
              <w:rPr>
                <w:rFonts w:ascii="Arial" w:hAnsi="Arial" w:cs="Arial" w:hint="cs"/>
                <w:sz w:val="22"/>
                <w:szCs w:val="22"/>
                <w:rtl/>
                <w:lang w:eastAsia="he-IL"/>
              </w:rPr>
              <w:t>שם התלמיד:</w:t>
            </w:r>
          </w:p>
        </w:tc>
        <w:tc>
          <w:tcPr>
            <w:tcW w:w="850" w:type="dxa"/>
          </w:tcPr>
          <w:p w14:paraId="5391A363" w14:textId="5BEBF9D1" w:rsidR="00A600FE" w:rsidRPr="00AF2235" w:rsidRDefault="00A600FE" w:rsidP="00D83386">
            <w:pPr>
              <w:pStyle w:val="a8"/>
              <w:tabs>
                <w:tab w:val="left" w:pos="516"/>
                <w:tab w:val="left" w:pos="5052"/>
              </w:tabs>
              <w:spacing w:line="300" w:lineRule="exact"/>
              <w:ind w:left="0"/>
              <w:rPr>
                <w:rFonts w:ascii="Arial" w:hAnsi="Arial" w:cs="Arial"/>
                <w:sz w:val="22"/>
                <w:szCs w:val="22"/>
                <w:rtl/>
                <w:lang w:eastAsia="he-IL"/>
              </w:rPr>
            </w:pPr>
            <w:r w:rsidRPr="00AF2235">
              <w:rPr>
                <w:rFonts w:ascii="Arial" w:hAnsi="Arial" w:cs="Arial" w:hint="cs"/>
                <w:sz w:val="22"/>
                <w:szCs w:val="22"/>
                <w:rtl/>
                <w:lang w:eastAsia="he-IL"/>
              </w:rPr>
              <w:t>שנת סיום:</w:t>
            </w:r>
          </w:p>
        </w:tc>
        <w:tc>
          <w:tcPr>
            <w:tcW w:w="1418" w:type="dxa"/>
          </w:tcPr>
          <w:p w14:paraId="1535E6E2" w14:textId="06DBBC44" w:rsidR="00A600FE" w:rsidRPr="00AF2235" w:rsidRDefault="00A600FE" w:rsidP="00D83386">
            <w:pPr>
              <w:pStyle w:val="a8"/>
              <w:tabs>
                <w:tab w:val="left" w:pos="516"/>
                <w:tab w:val="left" w:pos="5052"/>
              </w:tabs>
              <w:spacing w:line="300" w:lineRule="exact"/>
              <w:ind w:left="0"/>
              <w:rPr>
                <w:rFonts w:ascii="Arial" w:hAnsi="Arial" w:cs="Arial"/>
                <w:sz w:val="22"/>
                <w:szCs w:val="22"/>
                <w:rtl/>
                <w:lang w:eastAsia="he-IL"/>
              </w:rPr>
            </w:pPr>
            <w:r w:rsidRPr="00AF2235">
              <w:rPr>
                <w:rFonts w:ascii="Arial" w:hAnsi="Arial" w:cs="Arial" w:hint="cs"/>
                <w:sz w:val="22"/>
                <w:szCs w:val="22"/>
                <w:rtl/>
                <w:lang w:eastAsia="he-IL"/>
              </w:rPr>
              <w:t>מדריך שותף:</w:t>
            </w:r>
          </w:p>
        </w:tc>
        <w:tc>
          <w:tcPr>
            <w:tcW w:w="2835" w:type="dxa"/>
          </w:tcPr>
          <w:p w14:paraId="40572273" w14:textId="0881715E" w:rsidR="00A600FE" w:rsidRPr="00AF2235" w:rsidRDefault="00A600FE" w:rsidP="00D83386">
            <w:pPr>
              <w:pStyle w:val="a8"/>
              <w:tabs>
                <w:tab w:val="left" w:pos="516"/>
                <w:tab w:val="left" w:pos="5052"/>
              </w:tabs>
              <w:spacing w:line="300" w:lineRule="exact"/>
              <w:ind w:left="0"/>
              <w:rPr>
                <w:rFonts w:ascii="Arial" w:hAnsi="Arial" w:cs="Arial"/>
                <w:sz w:val="22"/>
                <w:szCs w:val="22"/>
                <w:rtl/>
                <w:lang w:eastAsia="he-IL"/>
              </w:rPr>
            </w:pPr>
            <w:r w:rsidRPr="00AF2235">
              <w:rPr>
                <w:rFonts w:ascii="Arial" w:hAnsi="Arial" w:cs="Arial" w:hint="cs"/>
                <w:sz w:val="22"/>
                <w:szCs w:val="22"/>
                <w:rtl/>
                <w:lang w:eastAsia="he-IL"/>
              </w:rPr>
              <w:t>נושא העבודה:</w:t>
            </w:r>
          </w:p>
        </w:tc>
        <w:tc>
          <w:tcPr>
            <w:tcW w:w="1692" w:type="dxa"/>
          </w:tcPr>
          <w:p w14:paraId="7BAF028D" w14:textId="62FC3696" w:rsidR="00A600FE" w:rsidRPr="00AF2235" w:rsidRDefault="001348B5" w:rsidP="00D83386">
            <w:pPr>
              <w:pStyle w:val="a8"/>
              <w:tabs>
                <w:tab w:val="left" w:pos="516"/>
                <w:tab w:val="left" w:pos="5052"/>
              </w:tabs>
              <w:spacing w:line="300" w:lineRule="exact"/>
              <w:ind w:left="0"/>
              <w:rPr>
                <w:rFonts w:ascii="Arial" w:hAnsi="Arial" w:cs="Arial"/>
                <w:sz w:val="22"/>
                <w:szCs w:val="22"/>
                <w:rtl/>
                <w:lang w:eastAsia="he-IL"/>
              </w:rPr>
            </w:pPr>
            <w:r w:rsidRPr="00AF2235">
              <w:rPr>
                <w:rFonts w:ascii="Arial" w:hAnsi="Arial" w:cs="Arial" w:hint="cs"/>
                <w:sz w:val="22"/>
                <w:szCs w:val="22"/>
                <w:rtl/>
                <w:lang w:eastAsia="he-IL"/>
              </w:rPr>
              <w:t>פרסומים עם הסטודנט כמנחה(ציין מספר המאמר ברשימת הפרסומים):</w:t>
            </w:r>
          </w:p>
        </w:tc>
      </w:tr>
      <w:tr w:rsidR="001D5D4A" w:rsidRPr="00AF2235" w14:paraId="0C2F0C7F" w14:textId="1A11CEEC" w:rsidTr="0000006A">
        <w:tc>
          <w:tcPr>
            <w:tcW w:w="1501" w:type="dxa"/>
          </w:tcPr>
          <w:p w14:paraId="70854481" w14:textId="2793D34D" w:rsidR="001D5D4A" w:rsidRPr="00AF2235" w:rsidRDefault="001D5D4A" w:rsidP="00E15474">
            <w:pPr>
              <w:pStyle w:val="a8"/>
              <w:tabs>
                <w:tab w:val="left" w:pos="516"/>
                <w:tab w:val="left" w:pos="5052"/>
              </w:tabs>
              <w:spacing w:line="360" w:lineRule="auto"/>
              <w:ind w:left="0"/>
              <w:rPr>
                <w:rFonts w:ascii="Arial" w:hAnsi="Arial" w:cs="Arial"/>
                <w:sz w:val="22"/>
                <w:szCs w:val="22"/>
                <w:rtl/>
                <w:lang w:eastAsia="he-IL"/>
              </w:rPr>
            </w:pPr>
          </w:p>
        </w:tc>
        <w:tc>
          <w:tcPr>
            <w:tcW w:w="850" w:type="dxa"/>
          </w:tcPr>
          <w:p w14:paraId="43A1FDD4" w14:textId="77777777" w:rsidR="001D5D4A" w:rsidRPr="00AF2235" w:rsidRDefault="001D5D4A" w:rsidP="00D83386">
            <w:pPr>
              <w:pStyle w:val="a8"/>
              <w:tabs>
                <w:tab w:val="left" w:pos="516"/>
                <w:tab w:val="left" w:pos="5052"/>
              </w:tabs>
              <w:spacing w:line="300" w:lineRule="exact"/>
              <w:ind w:left="0"/>
              <w:rPr>
                <w:rFonts w:ascii="Arial" w:hAnsi="Arial" w:cs="Arial"/>
                <w:sz w:val="22"/>
                <w:szCs w:val="22"/>
                <w:rtl/>
                <w:lang w:eastAsia="he-IL"/>
              </w:rPr>
            </w:pPr>
          </w:p>
        </w:tc>
        <w:tc>
          <w:tcPr>
            <w:tcW w:w="1418" w:type="dxa"/>
          </w:tcPr>
          <w:p w14:paraId="38937652" w14:textId="77777777" w:rsidR="001D5D4A" w:rsidRPr="00AF2235" w:rsidRDefault="001D5D4A" w:rsidP="00D83386">
            <w:pPr>
              <w:pStyle w:val="a8"/>
              <w:tabs>
                <w:tab w:val="left" w:pos="516"/>
                <w:tab w:val="left" w:pos="5052"/>
              </w:tabs>
              <w:spacing w:line="300" w:lineRule="exact"/>
              <w:ind w:left="0"/>
              <w:rPr>
                <w:rFonts w:ascii="Arial" w:hAnsi="Arial" w:cs="Arial"/>
                <w:sz w:val="22"/>
                <w:szCs w:val="22"/>
                <w:rtl/>
                <w:lang w:eastAsia="he-IL"/>
              </w:rPr>
            </w:pPr>
          </w:p>
        </w:tc>
        <w:tc>
          <w:tcPr>
            <w:tcW w:w="2835" w:type="dxa"/>
          </w:tcPr>
          <w:p w14:paraId="5A883060" w14:textId="77777777" w:rsidR="001D5D4A" w:rsidRPr="00AF2235" w:rsidRDefault="001D5D4A" w:rsidP="00D83386">
            <w:pPr>
              <w:pStyle w:val="a8"/>
              <w:tabs>
                <w:tab w:val="left" w:pos="516"/>
                <w:tab w:val="left" w:pos="5052"/>
              </w:tabs>
              <w:spacing w:line="300" w:lineRule="exact"/>
              <w:ind w:left="0"/>
              <w:rPr>
                <w:rFonts w:ascii="Arial" w:hAnsi="Arial" w:cs="Arial"/>
                <w:sz w:val="22"/>
                <w:szCs w:val="22"/>
                <w:rtl/>
                <w:lang w:eastAsia="he-IL"/>
              </w:rPr>
            </w:pPr>
          </w:p>
        </w:tc>
        <w:tc>
          <w:tcPr>
            <w:tcW w:w="1692" w:type="dxa"/>
          </w:tcPr>
          <w:p w14:paraId="383BEE1B" w14:textId="77777777" w:rsidR="001D5D4A" w:rsidRPr="00AF2235" w:rsidRDefault="001D5D4A" w:rsidP="00D83386">
            <w:pPr>
              <w:pStyle w:val="a8"/>
              <w:tabs>
                <w:tab w:val="left" w:pos="516"/>
                <w:tab w:val="left" w:pos="5052"/>
              </w:tabs>
              <w:spacing w:line="300" w:lineRule="exact"/>
              <w:ind w:left="0"/>
              <w:rPr>
                <w:rFonts w:ascii="Arial" w:hAnsi="Arial" w:cs="Arial"/>
                <w:sz w:val="22"/>
                <w:szCs w:val="22"/>
                <w:rtl/>
                <w:lang w:eastAsia="he-IL"/>
              </w:rPr>
            </w:pPr>
          </w:p>
        </w:tc>
      </w:tr>
      <w:tr w:rsidR="00A600FE" w:rsidRPr="00AF2235" w14:paraId="5A1666B8" w14:textId="04E9C263" w:rsidTr="00764293">
        <w:tc>
          <w:tcPr>
            <w:tcW w:w="8296" w:type="dxa"/>
            <w:gridSpan w:val="5"/>
          </w:tcPr>
          <w:p w14:paraId="16D3119B" w14:textId="6F2C21F2" w:rsidR="00A600FE" w:rsidRPr="00AF2235" w:rsidRDefault="00A600FE" w:rsidP="00D83386">
            <w:pPr>
              <w:pStyle w:val="a8"/>
              <w:tabs>
                <w:tab w:val="left" w:pos="516"/>
                <w:tab w:val="left" w:pos="5052"/>
              </w:tabs>
              <w:spacing w:line="300" w:lineRule="exact"/>
              <w:ind w:left="0"/>
              <w:rPr>
                <w:rFonts w:ascii="Arial" w:hAnsi="Arial" w:cs="Arial"/>
                <w:sz w:val="22"/>
                <w:szCs w:val="22"/>
                <w:u w:val="single"/>
                <w:rtl/>
                <w:lang w:eastAsia="he-IL"/>
              </w:rPr>
            </w:pPr>
            <w:r w:rsidRPr="00AF2235">
              <w:rPr>
                <w:rFonts w:ascii="Arial" w:hAnsi="Arial" w:cs="Arial"/>
                <w:sz w:val="22"/>
                <w:szCs w:val="22"/>
                <w:u w:val="single"/>
                <w:rtl/>
                <w:lang w:eastAsia="he-IL"/>
              </w:rPr>
              <w:t>‏ שמות תלמידי הדוקטור-</w:t>
            </w:r>
            <w:r w:rsidRPr="00AF2235">
              <w:rPr>
                <w:rFonts w:ascii="Arial" w:hAnsi="Arial" w:cs="Arial"/>
                <w:sz w:val="22"/>
                <w:szCs w:val="22"/>
                <w:u w:val="single"/>
                <w:lang w:eastAsia="he-IL"/>
              </w:rPr>
              <w:t>PhD</w:t>
            </w:r>
            <w:r w:rsidRPr="00AF2235">
              <w:rPr>
                <w:rFonts w:ascii="Arial" w:hAnsi="Arial" w:cs="Arial"/>
                <w:sz w:val="22"/>
                <w:szCs w:val="22"/>
                <w:u w:val="single"/>
                <w:rtl/>
                <w:lang w:eastAsia="he-IL"/>
              </w:rPr>
              <w:t>:</w:t>
            </w:r>
            <w:r w:rsidR="004302F5" w:rsidRPr="00AF2235">
              <w:rPr>
                <w:rFonts w:ascii="Arial" w:hAnsi="Arial" w:cs="Arial" w:hint="cs"/>
                <w:sz w:val="22"/>
                <w:szCs w:val="22"/>
                <w:u w:val="single"/>
                <w:rtl/>
                <w:lang w:eastAsia="he-IL"/>
              </w:rPr>
              <w:t xml:space="preserve"> אין</w:t>
            </w:r>
          </w:p>
        </w:tc>
      </w:tr>
      <w:tr w:rsidR="00A600FE" w:rsidRPr="00AF2235" w14:paraId="777613F9" w14:textId="3476CB22" w:rsidTr="0000006A">
        <w:tc>
          <w:tcPr>
            <w:tcW w:w="1501" w:type="dxa"/>
          </w:tcPr>
          <w:p w14:paraId="3D028D77" w14:textId="3670043B" w:rsidR="00A600FE" w:rsidRPr="00AF2235" w:rsidRDefault="00A600FE" w:rsidP="00A600FE">
            <w:pPr>
              <w:pStyle w:val="a8"/>
              <w:tabs>
                <w:tab w:val="left" w:pos="516"/>
                <w:tab w:val="left" w:pos="5052"/>
              </w:tabs>
              <w:spacing w:line="360" w:lineRule="auto"/>
              <w:ind w:left="0"/>
              <w:rPr>
                <w:rFonts w:ascii="Arial" w:hAnsi="Arial" w:cs="Arial"/>
                <w:sz w:val="22"/>
                <w:szCs w:val="22"/>
                <w:rtl/>
                <w:lang w:eastAsia="he-IL"/>
              </w:rPr>
            </w:pPr>
            <w:r w:rsidRPr="00AF2235">
              <w:rPr>
                <w:rFonts w:ascii="Arial" w:hAnsi="Arial" w:cs="Arial" w:hint="cs"/>
                <w:sz w:val="22"/>
                <w:szCs w:val="22"/>
                <w:rtl/>
                <w:lang w:eastAsia="he-IL"/>
              </w:rPr>
              <w:t>שם התלמיד:</w:t>
            </w:r>
          </w:p>
        </w:tc>
        <w:tc>
          <w:tcPr>
            <w:tcW w:w="850" w:type="dxa"/>
          </w:tcPr>
          <w:p w14:paraId="25F9EB85" w14:textId="025F2248" w:rsidR="00A600FE" w:rsidRPr="00AF2235" w:rsidRDefault="00A600FE" w:rsidP="00D83386">
            <w:pPr>
              <w:pStyle w:val="a8"/>
              <w:tabs>
                <w:tab w:val="left" w:pos="516"/>
                <w:tab w:val="left" w:pos="5052"/>
              </w:tabs>
              <w:spacing w:line="300" w:lineRule="exact"/>
              <w:ind w:left="0"/>
              <w:rPr>
                <w:rFonts w:ascii="Arial" w:hAnsi="Arial" w:cs="Arial"/>
                <w:sz w:val="22"/>
                <w:szCs w:val="22"/>
                <w:rtl/>
                <w:lang w:eastAsia="he-IL"/>
              </w:rPr>
            </w:pPr>
            <w:r w:rsidRPr="00AF2235">
              <w:rPr>
                <w:rFonts w:ascii="Arial" w:hAnsi="Arial" w:cs="Arial" w:hint="cs"/>
                <w:sz w:val="22"/>
                <w:szCs w:val="22"/>
                <w:rtl/>
                <w:lang w:eastAsia="he-IL"/>
              </w:rPr>
              <w:t>שנת סיום:</w:t>
            </w:r>
          </w:p>
        </w:tc>
        <w:tc>
          <w:tcPr>
            <w:tcW w:w="1418" w:type="dxa"/>
          </w:tcPr>
          <w:p w14:paraId="7FCD0642" w14:textId="16B2C547" w:rsidR="00A600FE" w:rsidRPr="00AF2235" w:rsidRDefault="00A600FE" w:rsidP="00D83386">
            <w:pPr>
              <w:pStyle w:val="a8"/>
              <w:tabs>
                <w:tab w:val="left" w:pos="516"/>
                <w:tab w:val="left" w:pos="5052"/>
              </w:tabs>
              <w:spacing w:line="300" w:lineRule="exact"/>
              <w:ind w:left="0"/>
              <w:rPr>
                <w:rFonts w:ascii="Arial" w:hAnsi="Arial" w:cs="Arial"/>
                <w:sz w:val="22"/>
                <w:szCs w:val="22"/>
                <w:rtl/>
                <w:lang w:eastAsia="he-IL"/>
              </w:rPr>
            </w:pPr>
            <w:r w:rsidRPr="00AF2235">
              <w:rPr>
                <w:rFonts w:ascii="Arial" w:hAnsi="Arial" w:cs="Arial" w:hint="cs"/>
                <w:sz w:val="22"/>
                <w:szCs w:val="22"/>
                <w:rtl/>
                <w:lang w:eastAsia="he-IL"/>
              </w:rPr>
              <w:t>מדריך שותף:</w:t>
            </w:r>
          </w:p>
        </w:tc>
        <w:tc>
          <w:tcPr>
            <w:tcW w:w="2835" w:type="dxa"/>
          </w:tcPr>
          <w:p w14:paraId="464EF37D" w14:textId="3CB910C7" w:rsidR="00A600FE" w:rsidRPr="00AF2235" w:rsidRDefault="00A600FE" w:rsidP="00D83386">
            <w:pPr>
              <w:pStyle w:val="a8"/>
              <w:tabs>
                <w:tab w:val="left" w:pos="516"/>
                <w:tab w:val="left" w:pos="5052"/>
              </w:tabs>
              <w:spacing w:line="300" w:lineRule="exact"/>
              <w:ind w:left="0"/>
              <w:rPr>
                <w:rFonts w:ascii="Arial" w:hAnsi="Arial" w:cs="Arial"/>
                <w:sz w:val="22"/>
                <w:szCs w:val="22"/>
                <w:rtl/>
                <w:lang w:eastAsia="he-IL"/>
              </w:rPr>
            </w:pPr>
            <w:r w:rsidRPr="00AF2235">
              <w:rPr>
                <w:rFonts w:ascii="Arial" w:hAnsi="Arial" w:cs="Arial" w:hint="cs"/>
                <w:sz w:val="22"/>
                <w:szCs w:val="22"/>
                <w:rtl/>
                <w:lang w:eastAsia="he-IL"/>
              </w:rPr>
              <w:t>נושא העבודה:</w:t>
            </w:r>
          </w:p>
        </w:tc>
        <w:tc>
          <w:tcPr>
            <w:tcW w:w="1692" w:type="dxa"/>
          </w:tcPr>
          <w:p w14:paraId="4C5B95B1" w14:textId="6DB29CDF" w:rsidR="00A600FE" w:rsidRPr="00AF2235" w:rsidRDefault="001348B5" w:rsidP="00D83386">
            <w:pPr>
              <w:pStyle w:val="a8"/>
              <w:tabs>
                <w:tab w:val="left" w:pos="516"/>
                <w:tab w:val="left" w:pos="5052"/>
              </w:tabs>
              <w:spacing w:line="300" w:lineRule="exact"/>
              <w:ind w:left="0"/>
              <w:rPr>
                <w:rFonts w:ascii="Arial" w:hAnsi="Arial" w:cs="Arial"/>
                <w:sz w:val="22"/>
                <w:szCs w:val="22"/>
                <w:rtl/>
                <w:lang w:eastAsia="he-IL"/>
              </w:rPr>
            </w:pPr>
            <w:r w:rsidRPr="00AF2235">
              <w:rPr>
                <w:rFonts w:ascii="Arial" w:hAnsi="Arial" w:cs="Arial" w:hint="cs"/>
                <w:sz w:val="22"/>
                <w:szCs w:val="22"/>
                <w:rtl/>
                <w:lang w:eastAsia="he-IL"/>
              </w:rPr>
              <w:t>פרסומים עם הסטודנט כמנחה(ציין מספר המאמר ברשימת הפרסומים):</w:t>
            </w:r>
          </w:p>
        </w:tc>
      </w:tr>
      <w:tr w:rsidR="001D5D4A" w:rsidRPr="00AF2235" w14:paraId="66709333" w14:textId="1361FF4B" w:rsidTr="0000006A">
        <w:tc>
          <w:tcPr>
            <w:tcW w:w="1501" w:type="dxa"/>
          </w:tcPr>
          <w:p w14:paraId="07E93D5C" w14:textId="77777777" w:rsidR="001D5D4A" w:rsidRPr="00AF2235" w:rsidRDefault="001D5D4A" w:rsidP="00E15474">
            <w:pPr>
              <w:pStyle w:val="a8"/>
              <w:tabs>
                <w:tab w:val="left" w:pos="516"/>
                <w:tab w:val="left" w:pos="5052"/>
              </w:tabs>
              <w:spacing w:line="360" w:lineRule="auto"/>
              <w:ind w:left="0"/>
              <w:rPr>
                <w:rFonts w:ascii="Arial" w:hAnsi="Arial" w:cs="Arial"/>
                <w:sz w:val="22"/>
                <w:szCs w:val="22"/>
                <w:rtl/>
                <w:lang w:eastAsia="he-IL"/>
              </w:rPr>
            </w:pPr>
          </w:p>
        </w:tc>
        <w:tc>
          <w:tcPr>
            <w:tcW w:w="850" w:type="dxa"/>
          </w:tcPr>
          <w:p w14:paraId="19E39651" w14:textId="77777777" w:rsidR="001D5D4A" w:rsidRPr="00AF2235" w:rsidRDefault="001D5D4A" w:rsidP="00D83386">
            <w:pPr>
              <w:pStyle w:val="a8"/>
              <w:tabs>
                <w:tab w:val="left" w:pos="516"/>
                <w:tab w:val="left" w:pos="5052"/>
              </w:tabs>
              <w:spacing w:line="300" w:lineRule="exact"/>
              <w:ind w:left="0"/>
              <w:rPr>
                <w:rFonts w:ascii="Arial" w:hAnsi="Arial" w:cs="Arial"/>
                <w:sz w:val="22"/>
                <w:szCs w:val="22"/>
                <w:rtl/>
                <w:lang w:eastAsia="he-IL"/>
              </w:rPr>
            </w:pPr>
          </w:p>
        </w:tc>
        <w:tc>
          <w:tcPr>
            <w:tcW w:w="1418" w:type="dxa"/>
          </w:tcPr>
          <w:p w14:paraId="4B0A5520" w14:textId="77777777" w:rsidR="001D5D4A" w:rsidRPr="00AF2235" w:rsidRDefault="001D5D4A" w:rsidP="00D83386">
            <w:pPr>
              <w:pStyle w:val="a8"/>
              <w:tabs>
                <w:tab w:val="left" w:pos="516"/>
                <w:tab w:val="left" w:pos="5052"/>
              </w:tabs>
              <w:spacing w:line="300" w:lineRule="exact"/>
              <w:ind w:left="0"/>
              <w:rPr>
                <w:rFonts w:ascii="Arial" w:hAnsi="Arial" w:cs="Arial"/>
                <w:sz w:val="22"/>
                <w:szCs w:val="22"/>
                <w:rtl/>
                <w:lang w:eastAsia="he-IL"/>
              </w:rPr>
            </w:pPr>
          </w:p>
        </w:tc>
        <w:tc>
          <w:tcPr>
            <w:tcW w:w="2835" w:type="dxa"/>
          </w:tcPr>
          <w:p w14:paraId="702A8EA8" w14:textId="77777777" w:rsidR="001D5D4A" w:rsidRPr="00AF2235" w:rsidRDefault="001D5D4A" w:rsidP="00D83386">
            <w:pPr>
              <w:pStyle w:val="a8"/>
              <w:tabs>
                <w:tab w:val="left" w:pos="516"/>
                <w:tab w:val="left" w:pos="5052"/>
              </w:tabs>
              <w:spacing w:line="300" w:lineRule="exact"/>
              <w:ind w:left="0"/>
              <w:rPr>
                <w:rFonts w:ascii="Arial" w:hAnsi="Arial" w:cs="Arial"/>
                <w:sz w:val="22"/>
                <w:szCs w:val="22"/>
                <w:rtl/>
                <w:lang w:eastAsia="he-IL"/>
              </w:rPr>
            </w:pPr>
          </w:p>
        </w:tc>
        <w:tc>
          <w:tcPr>
            <w:tcW w:w="1692" w:type="dxa"/>
          </w:tcPr>
          <w:p w14:paraId="318BAE06" w14:textId="77777777" w:rsidR="001D5D4A" w:rsidRPr="00AF2235" w:rsidRDefault="001D5D4A" w:rsidP="00D83386">
            <w:pPr>
              <w:pStyle w:val="a8"/>
              <w:tabs>
                <w:tab w:val="left" w:pos="516"/>
                <w:tab w:val="left" w:pos="5052"/>
              </w:tabs>
              <w:spacing w:line="300" w:lineRule="exact"/>
              <w:ind w:left="0"/>
              <w:rPr>
                <w:rFonts w:ascii="Arial" w:hAnsi="Arial" w:cs="Arial"/>
                <w:sz w:val="22"/>
                <w:szCs w:val="22"/>
                <w:rtl/>
                <w:lang w:eastAsia="he-IL"/>
              </w:rPr>
            </w:pPr>
          </w:p>
        </w:tc>
      </w:tr>
    </w:tbl>
    <w:p w14:paraId="2C3B9030" w14:textId="77777777" w:rsidR="00E15474" w:rsidRPr="00AF2235" w:rsidRDefault="00E15474" w:rsidP="00A23743">
      <w:pPr>
        <w:pStyle w:val="a8"/>
        <w:tabs>
          <w:tab w:val="left" w:pos="516"/>
          <w:tab w:val="left" w:pos="5052"/>
        </w:tabs>
        <w:spacing w:line="360" w:lineRule="auto"/>
        <w:rPr>
          <w:rFonts w:ascii="Arial" w:hAnsi="Arial" w:cs="Arial"/>
          <w:sz w:val="22"/>
          <w:szCs w:val="22"/>
          <w:lang w:eastAsia="he-IL"/>
        </w:rPr>
      </w:pPr>
    </w:p>
    <w:p w14:paraId="72EE22E3" w14:textId="2C9A9A65" w:rsidR="006451B8" w:rsidRPr="00AF2235" w:rsidRDefault="006451B8" w:rsidP="007741D6">
      <w:pPr>
        <w:pStyle w:val="a8"/>
        <w:numPr>
          <w:ilvl w:val="0"/>
          <w:numId w:val="19"/>
        </w:numPr>
        <w:tabs>
          <w:tab w:val="left" w:pos="-51"/>
          <w:tab w:val="left" w:pos="2643"/>
          <w:tab w:val="left" w:pos="5052"/>
        </w:tabs>
        <w:rPr>
          <w:rFonts w:ascii="Arial" w:hAnsi="Arial" w:cs="Arial"/>
          <w:sz w:val="22"/>
          <w:szCs w:val="22"/>
          <w:rtl/>
          <w:lang w:eastAsia="he-IL"/>
        </w:rPr>
      </w:pPr>
      <w:r w:rsidRPr="00AF2235">
        <w:rPr>
          <w:rFonts w:ascii="Arial" w:hAnsi="Arial" w:cs="Arial"/>
          <w:b/>
          <w:bCs/>
          <w:sz w:val="22"/>
          <w:szCs w:val="22"/>
          <w:u w:val="single"/>
          <w:rtl/>
          <w:lang w:eastAsia="he-IL"/>
        </w:rPr>
        <w:t>מלגו</w:t>
      </w:r>
      <w:r w:rsidRPr="00AF2235">
        <w:rPr>
          <w:rFonts w:ascii="Arial" w:hAnsi="Arial" w:cs="Arial" w:hint="cs"/>
          <w:b/>
          <w:bCs/>
          <w:sz w:val="22"/>
          <w:szCs w:val="22"/>
          <w:u w:val="single"/>
          <w:rtl/>
          <w:lang w:eastAsia="he-IL"/>
        </w:rPr>
        <w:t>ת</w:t>
      </w:r>
      <w:r w:rsidRPr="00AF2235">
        <w:rPr>
          <w:rFonts w:ascii="Arial" w:hAnsi="Arial" w:cs="Arial"/>
          <w:b/>
          <w:bCs/>
          <w:sz w:val="22"/>
          <w:szCs w:val="22"/>
          <w:u w:val="single"/>
          <w:rtl/>
          <w:lang w:eastAsia="he-IL"/>
        </w:rPr>
        <w:t xml:space="preserve"> ופרסים</w:t>
      </w:r>
      <w:r w:rsidRPr="00AF2235">
        <w:rPr>
          <w:rFonts w:ascii="Arial" w:hAnsi="Arial" w:cs="Arial"/>
          <w:sz w:val="22"/>
          <w:szCs w:val="22"/>
          <w:rtl/>
          <w:lang w:eastAsia="he-IL"/>
        </w:rPr>
        <w:t>:</w:t>
      </w:r>
      <w:r w:rsidRPr="00AF2235">
        <w:rPr>
          <w:rFonts w:ascii="Arial" w:hAnsi="Arial" w:cs="Arial"/>
          <w:sz w:val="22"/>
          <w:szCs w:val="22"/>
          <w:lang w:eastAsia="he-IL"/>
        </w:rPr>
        <w:t xml:space="preserve"> </w:t>
      </w:r>
    </w:p>
    <w:p w14:paraId="34BD4B7D" w14:textId="0CE74E99" w:rsidR="006451B8" w:rsidRPr="00AF2235" w:rsidRDefault="006451B8">
      <w:pPr>
        <w:pStyle w:val="a8"/>
        <w:tabs>
          <w:tab w:val="left" w:pos="516"/>
          <w:tab w:val="left" w:pos="2643"/>
          <w:tab w:val="left" w:pos="5052"/>
        </w:tabs>
        <w:rPr>
          <w:rFonts w:ascii="Arial" w:hAnsi="Arial" w:cs="Arial"/>
          <w:sz w:val="22"/>
          <w:szCs w:val="22"/>
          <w:rtl/>
          <w:lang w:eastAsia="he-IL"/>
        </w:rPr>
      </w:pPr>
      <w:r w:rsidRPr="00AF2235">
        <w:rPr>
          <w:rFonts w:ascii="Arial" w:hAnsi="Arial" w:cs="Arial"/>
          <w:sz w:val="22"/>
          <w:szCs w:val="22"/>
          <w:rtl/>
          <w:lang w:eastAsia="he-IL"/>
        </w:rPr>
        <w:t>יש לציין את שמות המלגות/פרסים</w:t>
      </w:r>
      <w:r w:rsidR="00BF6DFA" w:rsidRPr="00AF2235">
        <w:rPr>
          <w:rFonts w:ascii="Arial" w:hAnsi="Arial" w:cs="Arial" w:hint="cs"/>
          <w:sz w:val="22"/>
          <w:szCs w:val="22"/>
          <w:rtl/>
          <w:lang w:eastAsia="he-IL"/>
        </w:rPr>
        <w:t>, הגוף המממן</w:t>
      </w:r>
      <w:r w:rsidRPr="00AF2235">
        <w:rPr>
          <w:rFonts w:ascii="Arial" w:hAnsi="Arial" w:cs="Arial"/>
          <w:sz w:val="22"/>
          <w:szCs w:val="22"/>
          <w:rtl/>
          <w:lang w:eastAsia="he-IL"/>
        </w:rPr>
        <w:t xml:space="preserve"> ואת שנות הזכי</w:t>
      </w:r>
      <w:r w:rsidR="00BF6DFA" w:rsidRPr="00AF2235">
        <w:rPr>
          <w:rFonts w:ascii="Arial" w:hAnsi="Arial" w:cs="Arial" w:hint="cs"/>
          <w:sz w:val="22"/>
          <w:szCs w:val="22"/>
          <w:rtl/>
          <w:lang w:eastAsia="he-IL"/>
        </w:rPr>
        <w:t>י</w:t>
      </w:r>
      <w:r w:rsidRPr="00AF2235">
        <w:rPr>
          <w:rFonts w:ascii="Arial" w:hAnsi="Arial" w:cs="Arial"/>
          <w:sz w:val="22"/>
          <w:szCs w:val="22"/>
          <w:rtl/>
          <w:lang w:eastAsia="he-IL"/>
        </w:rPr>
        <w:t>ה</w:t>
      </w:r>
    </w:p>
    <w:p w14:paraId="20BEF09E" w14:textId="5821973E" w:rsidR="007741D6" w:rsidRPr="00AF2235" w:rsidRDefault="007741D6">
      <w:pPr>
        <w:pStyle w:val="a8"/>
        <w:tabs>
          <w:tab w:val="left" w:pos="516"/>
          <w:tab w:val="left" w:pos="2643"/>
          <w:tab w:val="left" w:pos="5052"/>
        </w:tabs>
        <w:rPr>
          <w:rFonts w:ascii="Arial" w:hAnsi="Arial" w:cs="Arial"/>
          <w:sz w:val="22"/>
          <w:szCs w:val="22"/>
          <w:rtl/>
          <w:lang w:eastAsia="he-IL"/>
        </w:rPr>
      </w:pPr>
    </w:p>
    <w:p w14:paraId="64A5D574" w14:textId="0A7A0468" w:rsidR="007741D6" w:rsidRPr="00AF2235" w:rsidRDefault="007741D6" w:rsidP="00D569FD">
      <w:pPr>
        <w:pStyle w:val="af5"/>
        <w:numPr>
          <w:ilvl w:val="0"/>
          <w:numId w:val="29"/>
        </w:numPr>
        <w:bidi w:val="0"/>
        <w:spacing w:after="0"/>
        <w:rPr>
          <w:rFonts w:ascii="Arial" w:hAnsi="Arial" w:cs="Arial"/>
          <w:sz w:val="22"/>
          <w:szCs w:val="22"/>
        </w:rPr>
      </w:pPr>
      <w:r w:rsidRPr="00AF2235">
        <w:rPr>
          <w:rFonts w:ascii="Arial" w:hAnsi="Arial" w:cs="Arial"/>
          <w:sz w:val="22"/>
          <w:szCs w:val="22"/>
        </w:rPr>
        <w:t>Award for special Contribution for teaching Internal Medicine,</w:t>
      </w:r>
      <w:r w:rsidR="00D569FD" w:rsidRPr="00AF2235">
        <w:rPr>
          <w:rFonts w:ascii="Arial" w:hAnsi="Arial" w:cs="Arial"/>
          <w:sz w:val="22"/>
          <w:szCs w:val="22"/>
        </w:rPr>
        <w:t xml:space="preserve"> </w:t>
      </w:r>
      <w:r w:rsidRPr="00AF2235">
        <w:rPr>
          <w:rFonts w:ascii="Arial" w:hAnsi="Arial" w:cs="Arial"/>
          <w:sz w:val="22"/>
          <w:szCs w:val="22"/>
        </w:rPr>
        <w:t xml:space="preserve">Bruce Rappaport Faculty of Medicine, </w:t>
      </w:r>
      <w:r w:rsidRPr="00AF2235">
        <w:rPr>
          <w:rFonts w:ascii="Arial" w:hAnsi="Arial" w:cs="Arial"/>
          <w:color w:val="333333"/>
          <w:sz w:val="22"/>
          <w:szCs w:val="22"/>
        </w:rPr>
        <w:t xml:space="preserve">Technion-Israel Institute of Technology, </w:t>
      </w:r>
      <w:r w:rsidRPr="00AF2235">
        <w:rPr>
          <w:rFonts w:ascii="Arial" w:hAnsi="Arial" w:cs="Arial"/>
          <w:sz w:val="22"/>
          <w:szCs w:val="22"/>
        </w:rPr>
        <w:t>2011, 2012, 2013, 2014, 2015.</w:t>
      </w:r>
    </w:p>
    <w:p w14:paraId="48FAB136" w14:textId="77777777" w:rsidR="007741D6" w:rsidRPr="00AF2235" w:rsidRDefault="007741D6" w:rsidP="007741D6">
      <w:pPr>
        <w:pStyle w:val="af5"/>
        <w:bidi w:val="0"/>
        <w:rPr>
          <w:rFonts w:ascii="Arial" w:hAnsi="Arial" w:cs="Arial"/>
          <w:sz w:val="22"/>
          <w:szCs w:val="22"/>
        </w:rPr>
      </w:pPr>
    </w:p>
    <w:p w14:paraId="546D37F0" w14:textId="66837A35" w:rsidR="007741D6" w:rsidRPr="00AF2235" w:rsidRDefault="007741D6" w:rsidP="007741D6">
      <w:pPr>
        <w:pStyle w:val="af5"/>
        <w:numPr>
          <w:ilvl w:val="0"/>
          <w:numId w:val="29"/>
        </w:numPr>
        <w:bidi w:val="0"/>
        <w:spacing w:after="0"/>
        <w:rPr>
          <w:rFonts w:ascii="Arial" w:hAnsi="Arial" w:cs="Arial"/>
          <w:sz w:val="22"/>
          <w:szCs w:val="22"/>
        </w:rPr>
      </w:pPr>
      <w:r w:rsidRPr="00AF2235">
        <w:rPr>
          <w:rFonts w:ascii="Arial" w:hAnsi="Arial" w:cs="Arial"/>
          <w:sz w:val="22"/>
          <w:szCs w:val="22"/>
        </w:rPr>
        <w:t xml:space="preserve">Award of Excellent Lecturer, Bruce Rappaport Faculty of Medicine, </w:t>
      </w:r>
      <w:r w:rsidRPr="00AF2235">
        <w:rPr>
          <w:rFonts w:ascii="Arial" w:hAnsi="Arial" w:cs="Arial"/>
          <w:color w:val="333333"/>
          <w:sz w:val="22"/>
          <w:szCs w:val="22"/>
        </w:rPr>
        <w:t xml:space="preserve">Technion-Israel Institute of Technology, </w:t>
      </w:r>
      <w:r w:rsidRPr="00AF2235">
        <w:rPr>
          <w:rFonts w:ascii="Arial" w:hAnsi="Arial" w:cs="Arial"/>
          <w:sz w:val="22"/>
          <w:szCs w:val="22"/>
        </w:rPr>
        <w:t>2023.</w:t>
      </w:r>
    </w:p>
    <w:p w14:paraId="1BB4080F" w14:textId="77777777" w:rsidR="007741D6" w:rsidRPr="00AF2235" w:rsidRDefault="007741D6">
      <w:pPr>
        <w:pStyle w:val="a8"/>
        <w:tabs>
          <w:tab w:val="left" w:pos="516"/>
          <w:tab w:val="left" w:pos="2643"/>
          <w:tab w:val="left" w:pos="5052"/>
        </w:tabs>
        <w:rPr>
          <w:rFonts w:ascii="Arial" w:hAnsi="Arial" w:cs="Arial"/>
          <w:sz w:val="22"/>
          <w:szCs w:val="22"/>
          <w:rtl/>
          <w:lang w:eastAsia="he-IL"/>
        </w:rPr>
      </w:pPr>
    </w:p>
    <w:p w14:paraId="24DC4049" w14:textId="77777777" w:rsidR="00BF6DFA" w:rsidRPr="00AF2235" w:rsidRDefault="00BF6DFA" w:rsidP="00A23743">
      <w:pPr>
        <w:pStyle w:val="a8"/>
        <w:tabs>
          <w:tab w:val="left" w:pos="516"/>
          <w:tab w:val="left" w:pos="2643"/>
          <w:tab w:val="left" w:pos="5052"/>
        </w:tabs>
        <w:rPr>
          <w:rFonts w:ascii="Arial" w:hAnsi="Arial" w:cs="Arial"/>
          <w:sz w:val="22"/>
          <w:szCs w:val="22"/>
          <w:rtl/>
          <w:lang w:eastAsia="he-IL"/>
        </w:rPr>
      </w:pPr>
    </w:p>
    <w:p w14:paraId="2CE545CC" w14:textId="4CCF3D9D" w:rsidR="00615F0B" w:rsidRPr="00AF2235" w:rsidRDefault="00615F0B" w:rsidP="00D11632">
      <w:pPr>
        <w:pStyle w:val="a8"/>
        <w:numPr>
          <w:ilvl w:val="0"/>
          <w:numId w:val="19"/>
        </w:numPr>
        <w:tabs>
          <w:tab w:val="left" w:pos="516"/>
          <w:tab w:val="left" w:pos="2643"/>
          <w:tab w:val="left" w:pos="5052"/>
        </w:tabs>
        <w:rPr>
          <w:rFonts w:ascii="Arial" w:hAnsi="Arial" w:cs="Arial"/>
          <w:sz w:val="22"/>
          <w:szCs w:val="22"/>
          <w:rtl/>
          <w:lang w:eastAsia="he-IL"/>
        </w:rPr>
      </w:pPr>
      <w:commentRangeStart w:id="26"/>
      <w:r w:rsidRPr="00AF2235">
        <w:rPr>
          <w:rFonts w:ascii="Arial" w:hAnsi="Arial" w:cs="Arial"/>
          <w:b/>
          <w:bCs/>
          <w:sz w:val="22"/>
          <w:szCs w:val="22"/>
          <w:u w:val="single"/>
          <w:rtl/>
          <w:lang w:eastAsia="he-IL"/>
        </w:rPr>
        <w:t>זכיה במענקי מחקר</w:t>
      </w:r>
      <w:r w:rsidR="007741D6" w:rsidRPr="00AF2235">
        <w:rPr>
          <w:rFonts w:ascii="Arial" w:hAnsi="Arial" w:cs="Arial" w:hint="cs"/>
          <w:sz w:val="22"/>
          <w:szCs w:val="22"/>
          <w:rtl/>
          <w:lang w:eastAsia="he-IL"/>
        </w:rPr>
        <w:t xml:space="preserve">: </w:t>
      </w:r>
      <w:commentRangeEnd w:id="26"/>
      <w:r w:rsidR="00C337F9" w:rsidRPr="00AF2235">
        <w:rPr>
          <w:rStyle w:val="af"/>
          <w:rFonts w:ascii="Arial" w:hAnsi="Arial" w:cs="Arial"/>
          <w:sz w:val="22"/>
          <w:szCs w:val="22"/>
        </w:rPr>
        <w:commentReference w:id="26"/>
      </w:r>
    </w:p>
    <w:p w14:paraId="2F6F5954" w14:textId="23AC83D6" w:rsidR="00615F0B" w:rsidRPr="00AF2235" w:rsidRDefault="00615F0B" w:rsidP="00A23743">
      <w:pPr>
        <w:pStyle w:val="a8"/>
        <w:tabs>
          <w:tab w:val="left" w:pos="516"/>
          <w:tab w:val="left" w:pos="2643"/>
          <w:tab w:val="left" w:pos="5052"/>
        </w:tabs>
        <w:spacing w:after="240"/>
        <w:rPr>
          <w:rFonts w:ascii="Arial" w:hAnsi="Arial" w:cs="Arial"/>
          <w:sz w:val="22"/>
          <w:szCs w:val="22"/>
          <w:rtl/>
          <w:lang w:eastAsia="he-IL"/>
        </w:rPr>
      </w:pPr>
      <w:r w:rsidRPr="00AF2235">
        <w:rPr>
          <w:rFonts w:ascii="Arial" w:hAnsi="Arial" w:cs="Arial"/>
          <w:sz w:val="22"/>
          <w:szCs w:val="22"/>
          <w:rtl/>
          <w:lang w:eastAsia="he-IL"/>
        </w:rPr>
        <w:t>יש לציין את שמות הקרנות, שנות הזכ</w:t>
      </w:r>
      <w:r w:rsidR="00BF6DFA" w:rsidRPr="00AF2235">
        <w:rPr>
          <w:rFonts w:ascii="Arial" w:hAnsi="Arial" w:cs="Arial" w:hint="cs"/>
          <w:sz w:val="22"/>
          <w:szCs w:val="22"/>
          <w:rtl/>
          <w:lang w:eastAsia="he-IL"/>
        </w:rPr>
        <w:t>י</w:t>
      </w:r>
      <w:r w:rsidRPr="00AF2235">
        <w:rPr>
          <w:rFonts w:ascii="Arial" w:hAnsi="Arial" w:cs="Arial"/>
          <w:sz w:val="22"/>
          <w:szCs w:val="22"/>
          <w:rtl/>
          <w:lang w:eastAsia="he-IL"/>
        </w:rPr>
        <w:t xml:space="preserve">יה, </w:t>
      </w:r>
      <w:r w:rsidRPr="00AF2235">
        <w:rPr>
          <w:rFonts w:ascii="Arial" w:hAnsi="Arial" w:cs="Arial" w:hint="eastAsia"/>
          <w:sz w:val="22"/>
          <w:szCs w:val="22"/>
          <w:rtl/>
          <w:lang w:eastAsia="he-IL"/>
        </w:rPr>
        <w:t>הסכום</w:t>
      </w:r>
      <w:r w:rsidRPr="00AF2235">
        <w:rPr>
          <w:rFonts w:ascii="Arial" w:hAnsi="Arial" w:cs="Arial"/>
          <w:sz w:val="22"/>
          <w:szCs w:val="22"/>
          <w:rtl/>
          <w:lang w:eastAsia="he-IL"/>
        </w:rPr>
        <w:t xml:space="preserve"> </w:t>
      </w:r>
      <w:r w:rsidRPr="00AF2235">
        <w:rPr>
          <w:rFonts w:ascii="Arial" w:hAnsi="Arial" w:cs="Arial" w:hint="eastAsia"/>
          <w:sz w:val="22"/>
          <w:szCs w:val="22"/>
          <w:rtl/>
          <w:lang w:eastAsia="he-IL"/>
        </w:rPr>
        <w:t>ושמות</w:t>
      </w:r>
      <w:r w:rsidRPr="00AF2235">
        <w:rPr>
          <w:rFonts w:ascii="Arial" w:hAnsi="Arial" w:cs="Arial"/>
          <w:sz w:val="22"/>
          <w:szCs w:val="22"/>
          <w:rtl/>
          <w:lang w:eastAsia="he-IL"/>
        </w:rPr>
        <w:t xml:space="preserve"> </w:t>
      </w:r>
      <w:r w:rsidRPr="00AF2235">
        <w:rPr>
          <w:rFonts w:ascii="Arial" w:hAnsi="Arial" w:cs="Arial" w:hint="eastAsia"/>
          <w:sz w:val="22"/>
          <w:szCs w:val="22"/>
          <w:rtl/>
          <w:lang w:eastAsia="he-IL"/>
        </w:rPr>
        <w:t>השותפים</w:t>
      </w:r>
      <w:r w:rsidRPr="00AF2235">
        <w:rPr>
          <w:rFonts w:ascii="Arial" w:hAnsi="Arial" w:cs="Arial"/>
          <w:sz w:val="22"/>
          <w:szCs w:val="22"/>
          <w:rtl/>
          <w:lang w:eastAsia="he-IL"/>
        </w:rPr>
        <w:t xml:space="preserve"> </w:t>
      </w:r>
      <w:r w:rsidRPr="00AF2235">
        <w:rPr>
          <w:rFonts w:ascii="Arial" w:hAnsi="Arial" w:cs="Arial" w:hint="eastAsia"/>
          <w:sz w:val="22"/>
          <w:szCs w:val="22"/>
          <w:rtl/>
          <w:lang w:eastAsia="he-IL"/>
        </w:rPr>
        <w:t>למחקר</w:t>
      </w:r>
    </w:p>
    <w:tbl>
      <w:tblPr>
        <w:tblStyle w:val="a7"/>
        <w:bidiVisual/>
        <w:tblW w:w="0" w:type="auto"/>
        <w:tblInd w:w="720" w:type="dxa"/>
        <w:tblLayout w:type="fixed"/>
        <w:tblLook w:val="04A0" w:firstRow="1" w:lastRow="0" w:firstColumn="1" w:lastColumn="0" w:noHBand="0" w:noVBand="1"/>
      </w:tblPr>
      <w:tblGrid>
        <w:gridCol w:w="934"/>
        <w:gridCol w:w="2126"/>
        <w:gridCol w:w="990"/>
        <w:gridCol w:w="853"/>
        <w:gridCol w:w="2551"/>
        <w:gridCol w:w="842"/>
      </w:tblGrid>
      <w:tr w:rsidR="00FD2EA1" w:rsidRPr="00AF2235" w14:paraId="557BD7D4" w14:textId="77777777" w:rsidTr="00C337F9">
        <w:tc>
          <w:tcPr>
            <w:tcW w:w="934" w:type="dxa"/>
          </w:tcPr>
          <w:p w14:paraId="40251036" w14:textId="615A5688" w:rsidR="00FD2EA1" w:rsidRPr="00AF2235" w:rsidRDefault="00FD2EA1" w:rsidP="00A23743">
            <w:pPr>
              <w:pStyle w:val="a8"/>
              <w:tabs>
                <w:tab w:val="left" w:pos="516"/>
                <w:tab w:val="left" w:pos="2643"/>
                <w:tab w:val="left" w:pos="5052"/>
              </w:tabs>
              <w:spacing w:after="240"/>
              <w:ind w:left="0"/>
              <w:rPr>
                <w:rFonts w:ascii="Arial" w:hAnsi="Arial" w:cs="Arial"/>
                <w:sz w:val="22"/>
                <w:szCs w:val="22"/>
                <w:rtl/>
                <w:lang w:eastAsia="he-IL"/>
              </w:rPr>
            </w:pPr>
            <w:r w:rsidRPr="00AF2235">
              <w:rPr>
                <w:rFonts w:ascii="Arial" w:hAnsi="Arial" w:cs="Arial" w:hint="cs"/>
                <w:sz w:val="22"/>
                <w:szCs w:val="22"/>
                <w:rtl/>
                <w:lang w:eastAsia="he-IL"/>
              </w:rPr>
              <w:t>תאריכי התחלה וסיום:</w:t>
            </w:r>
          </w:p>
        </w:tc>
        <w:tc>
          <w:tcPr>
            <w:tcW w:w="2126" w:type="dxa"/>
          </w:tcPr>
          <w:p w14:paraId="68EBB83D" w14:textId="46DC6A79" w:rsidR="00FD2EA1" w:rsidRPr="00AF2235" w:rsidRDefault="00FD2EA1" w:rsidP="00A23743">
            <w:pPr>
              <w:pStyle w:val="a8"/>
              <w:tabs>
                <w:tab w:val="left" w:pos="516"/>
                <w:tab w:val="left" w:pos="2643"/>
                <w:tab w:val="left" w:pos="5052"/>
              </w:tabs>
              <w:spacing w:after="240"/>
              <w:ind w:left="0"/>
              <w:rPr>
                <w:rFonts w:ascii="Arial" w:hAnsi="Arial" w:cs="Arial"/>
                <w:sz w:val="22"/>
                <w:szCs w:val="22"/>
                <w:rtl/>
                <w:lang w:eastAsia="he-IL"/>
              </w:rPr>
            </w:pPr>
            <w:r w:rsidRPr="00AF2235">
              <w:rPr>
                <w:rFonts w:ascii="Arial" w:hAnsi="Arial" w:cs="Arial" w:hint="cs"/>
                <w:sz w:val="22"/>
                <w:szCs w:val="22"/>
                <w:rtl/>
                <w:lang w:eastAsia="he-IL"/>
              </w:rPr>
              <w:t>סוכנות/ מוסד המממן:</w:t>
            </w:r>
          </w:p>
        </w:tc>
        <w:tc>
          <w:tcPr>
            <w:tcW w:w="990" w:type="dxa"/>
          </w:tcPr>
          <w:p w14:paraId="592E2843" w14:textId="514F6A0D" w:rsidR="00FD2EA1" w:rsidRPr="00AF2235" w:rsidRDefault="00FD2EA1" w:rsidP="00A23743">
            <w:pPr>
              <w:pStyle w:val="a8"/>
              <w:tabs>
                <w:tab w:val="left" w:pos="516"/>
                <w:tab w:val="left" w:pos="2643"/>
                <w:tab w:val="left" w:pos="5052"/>
              </w:tabs>
              <w:spacing w:after="240"/>
              <w:ind w:left="0"/>
              <w:rPr>
                <w:rFonts w:ascii="Arial" w:hAnsi="Arial" w:cs="Arial"/>
                <w:sz w:val="22"/>
                <w:szCs w:val="22"/>
                <w:rtl/>
                <w:lang w:eastAsia="he-IL"/>
              </w:rPr>
            </w:pPr>
            <w:r w:rsidRPr="00AF2235">
              <w:rPr>
                <w:rFonts w:ascii="Arial" w:hAnsi="Arial" w:cs="Arial" w:hint="cs"/>
                <w:sz w:val="22"/>
                <w:szCs w:val="22"/>
                <w:rtl/>
                <w:lang w:eastAsia="he-IL"/>
              </w:rPr>
              <w:t xml:space="preserve">תחרותי או </w:t>
            </w:r>
            <w:r w:rsidR="00E95E4D" w:rsidRPr="00AF2235">
              <w:rPr>
                <w:rFonts w:ascii="Arial" w:hAnsi="Arial" w:cs="Arial" w:hint="cs"/>
                <w:sz w:val="22"/>
                <w:szCs w:val="22"/>
                <w:rtl/>
                <w:lang w:eastAsia="he-IL"/>
              </w:rPr>
              <w:t>ממומן:</w:t>
            </w:r>
          </w:p>
        </w:tc>
        <w:tc>
          <w:tcPr>
            <w:tcW w:w="853" w:type="dxa"/>
          </w:tcPr>
          <w:p w14:paraId="3607E715" w14:textId="2B32DBFC" w:rsidR="00FD2EA1" w:rsidRPr="00AF2235" w:rsidRDefault="00FD2EA1" w:rsidP="00A23743">
            <w:pPr>
              <w:pStyle w:val="a8"/>
              <w:tabs>
                <w:tab w:val="left" w:pos="516"/>
                <w:tab w:val="left" w:pos="2643"/>
                <w:tab w:val="left" w:pos="5052"/>
              </w:tabs>
              <w:spacing w:after="240"/>
              <w:ind w:left="0"/>
              <w:rPr>
                <w:rFonts w:ascii="Arial" w:hAnsi="Arial" w:cs="Arial"/>
                <w:sz w:val="22"/>
                <w:szCs w:val="22"/>
                <w:rtl/>
                <w:lang w:eastAsia="he-IL"/>
              </w:rPr>
            </w:pPr>
            <w:r w:rsidRPr="00AF2235">
              <w:rPr>
                <w:rFonts w:ascii="Arial" w:hAnsi="Arial" w:cs="Arial" w:hint="cs"/>
                <w:sz w:val="22"/>
                <w:szCs w:val="22"/>
                <w:rtl/>
                <w:lang w:eastAsia="he-IL"/>
              </w:rPr>
              <w:t>סטטוס(</w:t>
            </w:r>
            <w:r w:rsidRPr="00AF2235">
              <w:rPr>
                <w:rFonts w:ascii="Arial" w:hAnsi="Arial" w:cs="Arial"/>
                <w:sz w:val="22"/>
                <w:szCs w:val="22"/>
                <w:lang w:eastAsia="he-IL"/>
              </w:rPr>
              <w:t xml:space="preserve">e.g, PI, </w:t>
            </w:r>
            <w:r w:rsidRPr="00AF2235">
              <w:rPr>
                <w:rFonts w:ascii="Arial" w:hAnsi="Arial" w:cs="Arial" w:hint="cs"/>
                <w:sz w:val="22"/>
                <w:szCs w:val="22"/>
                <w:lang w:eastAsia="he-IL"/>
              </w:rPr>
              <w:t>C</w:t>
            </w:r>
            <w:r w:rsidRPr="00AF2235">
              <w:rPr>
                <w:rFonts w:ascii="Arial" w:hAnsi="Arial" w:cs="Arial"/>
                <w:sz w:val="22"/>
                <w:szCs w:val="22"/>
                <w:lang w:eastAsia="he-IL"/>
              </w:rPr>
              <w:t>o-PI</w:t>
            </w:r>
            <w:r w:rsidRPr="00AF2235">
              <w:rPr>
                <w:rFonts w:ascii="Arial" w:hAnsi="Arial" w:cs="Arial" w:hint="cs"/>
                <w:sz w:val="22"/>
                <w:szCs w:val="22"/>
                <w:rtl/>
                <w:lang w:eastAsia="he-IL"/>
              </w:rPr>
              <w:t>):</w:t>
            </w:r>
          </w:p>
        </w:tc>
        <w:tc>
          <w:tcPr>
            <w:tcW w:w="2551" w:type="dxa"/>
          </w:tcPr>
          <w:p w14:paraId="6838F22F" w14:textId="75537C33" w:rsidR="00FD2EA1" w:rsidRPr="00AF2235" w:rsidRDefault="00FD2EA1" w:rsidP="00A23743">
            <w:pPr>
              <w:pStyle w:val="a8"/>
              <w:tabs>
                <w:tab w:val="left" w:pos="516"/>
                <w:tab w:val="left" w:pos="2643"/>
                <w:tab w:val="left" w:pos="5052"/>
              </w:tabs>
              <w:spacing w:after="240"/>
              <w:ind w:left="0"/>
              <w:rPr>
                <w:rFonts w:ascii="Arial" w:hAnsi="Arial" w:cs="Arial"/>
                <w:sz w:val="22"/>
                <w:szCs w:val="22"/>
                <w:rtl/>
                <w:lang w:eastAsia="he-IL"/>
              </w:rPr>
            </w:pPr>
            <w:r w:rsidRPr="00AF2235">
              <w:rPr>
                <w:rFonts w:ascii="Arial" w:hAnsi="Arial" w:cs="Arial" w:hint="cs"/>
                <w:sz w:val="22"/>
                <w:szCs w:val="22"/>
                <w:rtl/>
                <w:lang w:eastAsia="he-IL"/>
              </w:rPr>
              <w:t>נושא:</w:t>
            </w:r>
          </w:p>
        </w:tc>
        <w:tc>
          <w:tcPr>
            <w:tcW w:w="842" w:type="dxa"/>
          </w:tcPr>
          <w:p w14:paraId="6BAFE1F1" w14:textId="5F9605C8" w:rsidR="00FD2EA1" w:rsidRPr="00AF2235" w:rsidRDefault="00FD2EA1" w:rsidP="00A23743">
            <w:pPr>
              <w:pStyle w:val="a8"/>
              <w:tabs>
                <w:tab w:val="left" w:pos="516"/>
                <w:tab w:val="left" w:pos="2643"/>
                <w:tab w:val="left" w:pos="5052"/>
              </w:tabs>
              <w:spacing w:after="240"/>
              <w:ind w:left="0"/>
              <w:rPr>
                <w:rFonts w:ascii="Arial" w:hAnsi="Arial" w:cs="Arial"/>
                <w:sz w:val="22"/>
                <w:szCs w:val="22"/>
                <w:rtl/>
                <w:lang w:eastAsia="he-IL"/>
              </w:rPr>
            </w:pPr>
            <w:r w:rsidRPr="00AF2235">
              <w:rPr>
                <w:rFonts w:ascii="Arial" w:hAnsi="Arial" w:cs="Arial" w:hint="cs"/>
                <w:sz w:val="22"/>
                <w:szCs w:val="22"/>
                <w:rtl/>
                <w:lang w:eastAsia="he-IL"/>
              </w:rPr>
              <w:t>סכום</w:t>
            </w:r>
            <w:r w:rsidR="00182528" w:rsidRPr="00AF2235">
              <w:rPr>
                <w:rFonts w:ascii="Arial" w:hAnsi="Arial" w:cs="Arial" w:hint="cs"/>
                <w:sz w:val="22"/>
                <w:szCs w:val="22"/>
                <w:rtl/>
                <w:lang w:eastAsia="he-IL"/>
              </w:rPr>
              <w:t xml:space="preserve"> כולל</w:t>
            </w:r>
            <w:r w:rsidRPr="00AF2235">
              <w:rPr>
                <w:rFonts w:ascii="Arial" w:hAnsi="Arial" w:cs="Arial" w:hint="cs"/>
                <w:sz w:val="22"/>
                <w:szCs w:val="22"/>
                <w:rtl/>
                <w:lang w:eastAsia="he-IL"/>
              </w:rPr>
              <w:t>:</w:t>
            </w:r>
          </w:p>
        </w:tc>
      </w:tr>
      <w:tr w:rsidR="00FD2EA1" w:rsidRPr="00AF2235" w14:paraId="58C3EF11" w14:textId="77777777" w:rsidTr="00C337F9">
        <w:tc>
          <w:tcPr>
            <w:tcW w:w="934" w:type="dxa"/>
          </w:tcPr>
          <w:p w14:paraId="0B13D4D5" w14:textId="77777777" w:rsidR="00FD2EA1" w:rsidRPr="00AF2235" w:rsidRDefault="00FD2EA1" w:rsidP="00A23743">
            <w:pPr>
              <w:pStyle w:val="a8"/>
              <w:tabs>
                <w:tab w:val="left" w:pos="516"/>
                <w:tab w:val="left" w:pos="2643"/>
                <w:tab w:val="left" w:pos="5052"/>
              </w:tabs>
              <w:spacing w:after="240"/>
              <w:ind w:left="0"/>
              <w:rPr>
                <w:rFonts w:ascii="Arial" w:hAnsi="Arial" w:cs="Arial"/>
                <w:sz w:val="22"/>
                <w:szCs w:val="22"/>
                <w:rtl/>
                <w:lang w:eastAsia="he-IL"/>
              </w:rPr>
            </w:pPr>
          </w:p>
        </w:tc>
        <w:tc>
          <w:tcPr>
            <w:tcW w:w="2126" w:type="dxa"/>
          </w:tcPr>
          <w:p w14:paraId="12D8A9AD" w14:textId="4D5C1945" w:rsidR="00FD2EA1" w:rsidRPr="00AF2235" w:rsidRDefault="00C337F9" w:rsidP="00C337F9">
            <w:pPr>
              <w:pStyle w:val="a8"/>
              <w:tabs>
                <w:tab w:val="left" w:pos="516"/>
                <w:tab w:val="left" w:pos="2643"/>
                <w:tab w:val="left" w:pos="5052"/>
              </w:tabs>
              <w:bidi w:val="0"/>
              <w:spacing w:after="240"/>
              <w:ind w:left="0"/>
              <w:rPr>
                <w:rFonts w:ascii="Arial" w:hAnsi="Arial" w:cs="Arial"/>
                <w:sz w:val="22"/>
                <w:szCs w:val="22"/>
                <w:rtl/>
                <w:lang w:eastAsia="he-IL"/>
              </w:rPr>
            </w:pPr>
            <w:r w:rsidRPr="00AF2235">
              <w:rPr>
                <w:rFonts w:ascii="Arial" w:hAnsi="Arial" w:cs="Arial"/>
                <w:sz w:val="22"/>
                <w:szCs w:val="22"/>
              </w:rPr>
              <w:t>Maccabi Health Institute, , Marrom Program grant, Israel National Data.</w:t>
            </w:r>
          </w:p>
        </w:tc>
        <w:tc>
          <w:tcPr>
            <w:tcW w:w="990" w:type="dxa"/>
          </w:tcPr>
          <w:p w14:paraId="1C341B3B" w14:textId="77777777" w:rsidR="00FD2EA1" w:rsidRPr="00AF2235" w:rsidRDefault="00FD2EA1" w:rsidP="00A23743">
            <w:pPr>
              <w:pStyle w:val="a8"/>
              <w:tabs>
                <w:tab w:val="left" w:pos="516"/>
                <w:tab w:val="left" w:pos="2643"/>
                <w:tab w:val="left" w:pos="5052"/>
              </w:tabs>
              <w:spacing w:after="240"/>
              <w:ind w:left="0"/>
              <w:rPr>
                <w:rFonts w:ascii="Arial" w:hAnsi="Arial" w:cs="Arial"/>
                <w:sz w:val="22"/>
                <w:szCs w:val="22"/>
                <w:rtl/>
                <w:lang w:eastAsia="he-IL"/>
              </w:rPr>
            </w:pPr>
          </w:p>
        </w:tc>
        <w:tc>
          <w:tcPr>
            <w:tcW w:w="853" w:type="dxa"/>
          </w:tcPr>
          <w:p w14:paraId="1CF21177" w14:textId="2AF53662" w:rsidR="00FD2EA1" w:rsidRPr="00AF2235" w:rsidRDefault="00FD2EA1" w:rsidP="00A23743">
            <w:pPr>
              <w:pStyle w:val="a8"/>
              <w:tabs>
                <w:tab w:val="left" w:pos="516"/>
                <w:tab w:val="left" w:pos="2643"/>
                <w:tab w:val="left" w:pos="5052"/>
              </w:tabs>
              <w:spacing w:after="240"/>
              <w:ind w:left="0"/>
              <w:rPr>
                <w:rFonts w:ascii="Arial" w:hAnsi="Arial" w:cs="Arial"/>
                <w:sz w:val="22"/>
                <w:szCs w:val="22"/>
                <w:rtl/>
                <w:lang w:eastAsia="he-IL"/>
              </w:rPr>
            </w:pPr>
          </w:p>
        </w:tc>
        <w:tc>
          <w:tcPr>
            <w:tcW w:w="2551" w:type="dxa"/>
          </w:tcPr>
          <w:p w14:paraId="0D94BDE0" w14:textId="7BAEE118" w:rsidR="00FD2EA1" w:rsidRPr="00AF2235" w:rsidRDefault="00D11632" w:rsidP="00D11632">
            <w:pPr>
              <w:bidi w:val="0"/>
              <w:jc w:val="both"/>
              <w:rPr>
                <w:rFonts w:ascii="Arial" w:hAnsi="Arial" w:cs="Arial"/>
                <w:sz w:val="22"/>
                <w:szCs w:val="22"/>
                <w:rtl/>
              </w:rPr>
            </w:pPr>
            <w:r w:rsidRPr="00AF2235">
              <w:rPr>
                <w:rFonts w:ascii="Arial" w:hAnsi="Arial" w:cs="Arial"/>
                <w:sz w:val="22"/>
                <w:szCs w:val="22"/>
              </w:rPr>
              <w:t>The Prognostic Value of Beta Blockers Therapy in chronic HFrEF patients with Atrial Fibrillation</w:t>
            </w:r>
          </w:p>
        </w:tc>
        <w:tc>
          <w:tcPr>
            <w:tcW w:w="842" w:type="dxa"/>
          </w:tcPr>
          <w:p w14:paraId="1E450455" w14:textId="77777777" w:rsidR="00FD2EA1" w:rsidRPr="00AF2235" w:rsidRDefault="00FD2EA1" w:rsidP="00A23743">
            <w:pPr>
              <w:pStyle w:val="a8"/>
              <w:tabs>
                <w:tab w:val="left" w:pos="516"/>
                <w:tab w:val="left" w:pos="2643"/>
                <w:tab w:val="left" w:pos="5052"/>
              </w:tabs>
              <w:spacing w:after="240"/>
              <w:ind w:left="0"/>
              <w:rPr>
                <w:rFonts w:ascii="Arial" w:hAnsi="Arial" w:cs="Arial"/>
                <w:sz w:val="22"/>
                <w:szCs w:val="22"/>
                <w:rtl/>
                <w:lang w:eastAsia="he-IL"/>
              </w:rPr>
            </w:pPr>
          </w:p>
        </w:tc>
      </w:tr>
    </w:tbl>
    <w:p w14:paraId="732FB892" w14:textId="457B9FFA" w:rsidR="002534DE" w:rsidRPr="00AF2235" w:rsidRDefault="002534DE" w:rsidP="00A23743">
      <w:pPr>
        <w:pStyle w:val="a8"/>
        <w:tabs>
          <w:tab w:val="left" w:pos="516"/>
          <w:tab w:val="left" w:pos="2643"/>
          <w:tab w:val="left" w:pos="5052"/>
        </w:tabs>
        <w:spacing w:after="240"/>
        <w:rPr>
          <w:rFonts w:ascii="Arial" w:hAnsi="Arial" w:cs="Arial"/>
          <w:sz w:val="22"/>
          <w:szCs w:val="22"/>
          <w:rtl/>
          <w:lang w:eastAsia="he-IL"/>
        </w:rPr>
      </w:pPr>
    </w:p>
    <w:p w14:paraId="32B521E6" w14:textId="77777777" w:rsidR="00D11632" w:rsidRPr="00AF2235" w:rsidRDefault="00D11632" w:rsidP="00A23743">
      <w:pPr>
        <w:pStyle w:val="a8"/>
        <w:tabs>
          <w:tab w:val="left" w:pos="516"/>
          <w:tab w:val="left" w:pos="2643"/>
          <w:tab w:val="left" w:pos="5052"/>
        </w:tabs>
        <w:spacing w:after="240"/>
        <w:rPr>
          <w:rFonts w:ascii="Arial" w:hAnsi="Arial" w:cs="Arial"/>
          <w:sz w:val="22"/>
          <w:szCs w:val="22"/>
          <w:rtl/>
          <w:lang w:eastAsia="he-IL"/>
        </w:rPr>
      </w:pPr>
    </w:p>
    <w:p w14:paraId="4C05F487" w14:textId="0607B11F" w:rsidR="00615F0B" w:rsidRPr="00AF2235" w:rsidRDefault="00615F0B" w:rsidP="00D569FD">
      <w:pPr>
        <w:pStyle w:val="a8"/>
        <w:numPr>
          <w:ilvl w:val="0"/>
          <w:numId w:val="19"/>
        </w:numPr>
        <w:tabs>
          <w:tab w:val="left" w:pos="516"/>
          <w:tab w:val="left" w:pos="2643"/>
          <w:tab w:val="left" w:pos="5052"/>
        </w:tabs>
        <w:rPr>
          <w:rFonts w:ascii="Arial" w:hAnsi="Arial" w:cs="Arial"/>
          <w:sz w:val="22"/>
          <w:szCs w:val="22"/>
          <w:rtl/>
          <w:lang w:eastAsia="he-IL"/>
        </w:rPr>
      </w:pPr>
      <w:r w:rsidRPr="00AF2235">
        <w:rPr>
          <w:rFonts w:ascii="Arial" w:hAnsi="Arial" w:cs="Arial"/>
          <w:b/>
          <w:bCs/>
          <w:sz w:val="22"/>
          <w:szCs w:val="22"/>
          <w:u w:val="single"/>
          <w:rtl/>
          <w:lang w:eastAsia="he-IL"/>
        </w:rPr>
        <w:t>כנסים מדעיים</w:t>
      </w:r>
      <w:r w:rsidRPr="00AF2235">
        <w:rPr>
          <w:rFonts w:ascii="Arial" w:hAnsi="Arial" w:cs="Arial" w:hint="cs"/>
          <w:sz w:val="22"/>
          <w:szCs w:val="22"/>
          <w:rtl/>
          <w:lang w:eastAsia="he-IL"/>
        </w:rPr>
        <w:t xml:space="preserve"> </w:t>
      </w:r>
    </w:p>
    <w:p w14:paraId="40ECFDB9" w14:textId="334A3EA4" w:rsidR="00615F0B" w:rsidRPr="00AF2235" w:rsidRDefault="00615F0B" w:rsidP="00A23743">
      <w:pPr>
        <w:pStyle w:val="a8"/>
        <w:tabs>
          <w:tab w:val="left" w:pos="516"/>
          <w:tab w:val="left" w:pos="2643"/>
          <w:tab w:val="left" w:pos="5052"/>
        </w:tabs>
        <w:rPr>
          <w:rFonts w:ascii="Arial" w:hAnsi="Arial" w:cs="Arial"/>
          <w:sz w:val="22"/>
          <w:szCs w:val="22"/>
          <w:rtl/>
          <w:lang w:eastAsia="he-IL"/>
        </w:rPr>
      </w:pPr>
      <w:r w:rsidRPr="00AF2235">
        <w:rPr>
          <w:rFonts w:ascii="Arial" w:hAnsi="Arial" w:cs="Arial"/>
          <w:sz w:val="22"/>
          <w:szCs w:val="22"/>
          <w:rtl/>
          <w:lang w:eastAsia="he-IL"/>
        </w:rPr>
        <w:tab/>
      </w:r>
    </w:p>
    <w:p w14:paraId="2B2D9D80" w14:textId="77777777" w:rsidR="00E82DA5" w:rsidRPr="00AF2235" w:rsidRDefault="00E82DA5" w:rsidP="00E82DA5">
      <w:pPr>
        <w:numPr>
          <w:ilvl w:val="0"/>
          <w:numId w:val="23"/>
        </w:numPr>
        <w:bidi w:val="0"/>
        <w:jc w:val="both"/>
        <w:rPr>
          <w:rFonts w:ascii="Arial" w:hAnsi="Arial" w:cs="Arial"/>
          <w:sz w:val="22"/>
          <w:szCs w:val="22"/>
          <w:lang w:eastAsia="he-IL"/>
        </w:rPr>
      </w:pPr>
      <w:r w:rsidRPr="00AF2235">
        <w:rPr>
          <w:rFonts w:ascii="Arial" w:hAnsi="Arial" w:cs="Arial"/>
          <w:sz w:val="22"/>
          <w:szCs w:val="22"/>
          <w:lang w:eastAsia="he-IL"/>
        </w:rPr>
        <w:t>Participation in organizing conferences</w:t>
      </w:r>
    </w:p>
    <w:p w14:paraId="0FFFF039" w14:textId="71188F29" w:rsidR="00E82DA5" w:rsidRPr="00AF2235" w:rsidRDefault="00E82DA5" w:rsidP="00C43FD8">
      <w:pPr>
        <w:numPr>
          <w:ilvl w:val="0"/>
          <w:numId w:val="23"/>
        </w:numPr>
        <w:bidi w:val="0"/>
        <w:jc w:val="both"/>
        <w:rPr>
          <w:rFonts w:ascii="Arial" w:hAnsi="Arial" w:cs="Arial"/>
          <w:sz w:val="22"/>
          <w:szCs w:val="22"/>
          <w:lang w:eastAsia="he-IL"/>
        </w:rPr>
      </w:pPr>
      <w:r w:rsidRPr="00AF2235">
        <w:rPr>
          <w:rFonts w:ascii="Arial" w:hAnsi="Arial" w:cs="Arial"/>
          <w:sz w:val="22"/>
          <w:szCs w:val="22"/>
          <w:lang w:eastAsia="he-IL"/>
        </w:rPr>
        <w:t xml:space="preserve">Plenary or invited talks </w:t>
      </w:r>
    </w:p>
    <w:p w14:paraId="68AF8170" w14:textId="56391493" w:rsidR="00E82DA5" w:rsidRPr="00AF2235" w:rsidRDefault="00E82DA5" w:rsidP="00C43FD8">
      <w:pPr>
        <w:numPr>
          <w:ilvl w:val="0"/>
          <w:numId w:val="23"/>
        </w:numPr>
        <w:bidi w:val="0"/>
        <w:jc w:val="both"/>
        <w:rPr>
          <w:rFonts w:ascii="Arial" w:hAnsi="Arial" w:cs="Arial"/>
          <w:sz w:val="22"/>
          <w:szCs w:val="22"/>
          <w:lang w:eastAsia="he-IL"/>
        </w:rPr>
      </w:pPr>
      <w:r w:rsidRPr="00AF2235">
        <w:rPr>
          <w:rFonts w:ascii="Arial" w:hAnsi="Arial" w:cs="Arial"/>
          <w:sz w:val="22"/>
          <w:szCs w:val="22"/>
          <w:lang w:eastAsia="he-IL"/>
        </w:rPr>
        <w:t xml:space="preserve">Contributed Talks, Posters and abstracts </w:t>
      </w:r>
    </w:p>
    <w:p w14:paraId="675890CD" w14:textId="77777777" w:rsidR="00C43FD8" w:rsidRPr="00AF2235" w:rsidRDefault="00E82DA5" w:rsidP="0024632A">
      <w:pPr>
        <w:numPr>
          <w:ilvl w:val="0"/>
          <w:numId w:val="23"/>
        </w:numPr>
        <w:tabs>
          <w:tab w:val="left" w:pos="516"/>
          <w:tab w:val="left" w:pos="2643"/>
          <w:tab w:val="left" w:pos="5052"/>
        </w:tabs>
        <w:bidi w:val="0"/>
        <w:spacing w:after="240"/>
        <w:jc w:val="both"/>
        <w:rPr>
          <w:rFonts w:ascii="Arial" w:hAnsi="Arial" w:cs="Arial"/>
          <w:sz w:val="22"/>
          <w:szCs w:val="22"/>
          <w:lang w:eastAsia="he-IL"/>
        </w:rPr>
      </w:pPr>
      <w:r w:rsidRPr="00AF2235">
        <w:rPr>
          <w:rFonts w:ascii="Arial" w:hAnsi="Arial" w:cs="Arial"/>
          <w:sz w:val="22"/>
          <w:szCs w:val="22"/>
          <w:lang w:eastAsia="he-IL"/>
        </w:rPr>
        <w:t xml:space="preserve">Refereed papers in conference proceedings </w:t>
      </w:r>
    </w:p>
    <w:p w14:paraId="69E797EB" w14:textId="77777777" w:rsidR="00C43FD8" w:rsidRPr="00AF2235" w:rsidRDefault="00C43FD8" w:rsidP="00C43FD8">
      <w:pPr>
        <w:tabs>
          <w:tab w:val="left" w:pos="516"/>
          <w:tab w:val="left" w:pos="2643"/>
          <w:tab w:val="left" w:pos="5052"/>
        </w:tabs>
        <w:bidi w:val="0"/>
        <w:spacing w:after="240"/>
        <w:ind w:left="360"/>
        <w:jc w:val="both"/>
        <w:rPr>
          <w:rFonts w:ascii="Arial" w:hAnsi="Arial" w:cs="Arial"/>
          <w:sz w:val="22"/>
          <w:szCs w:val="22"/>
          <w:lang w:eastAsia="he-IL"/>
        </w:rPr>
      </w:pPr>
    </w:p>
    <w:p w14:paraId="60AC10AD" w14:textId="4BB7EC0D" w:rsidR="00E82DA5" w:rsidRPr="00AF2235" w:rsidRDefault="00E82DA5" w:rsidP="00C43FD8">
      <w:pPr>
        <w:tabs>
          <w:tab w:val="left" w:pos="516"/>
          <w:tab w:val="left" w:pos="2643"/>
          <w:tab w:val="left" w:pos="5052"/>
        </w:tabs>
        <w:bidi w:val="0"/>
        <w:spacing w:after="240"/>
        <w:ind w:left="360"/>
        <w:jc w:val="both"/>
        <w:rPr>
          <w:rFonts w:ascii="Arial" w:hAnsi="Arial" w:cs="Arial"/>
          <w:sz w:val="22"/>
          <w:szCs w:val="22"/>
          <w:rtl/>
          <w:lang w:eastAsia="he-IL"/>
        </w:rPr>
      </w:pPr>
      <w:r w:rsidRPr="00AF2235">
        <w:rPr>
          <w:rFonts w:ascii="Arial" w:hAnsi="Arial" w:cs="Arial"/>
          <w:sz w:val="22"/>
          <w:szCs w:val="22"/>
          <w:lang w:eastAsia="he-IL"/>
        </w:rPr>
        <w:t>a. National Conferences</w:t>
      </w:r>
    </w:p>
    <w:tbl>
      <w:tblPr>
        <w:tblW w:w="82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23"/>
        <w:gridCol w:w="2607"/>
        <w:gridCol w:w="3001"/>
      </w:tblGrid>
      <w:tr w:rsidR="00AD5B7E" w:rsidRPr="00AF2235" w14:paraId="07B40CE3" w14:textId="77777777" w:rsidTr="00764A00">
        <w:trPr>
          <w:trHeight w:val="497"/>
          <w:jc w:val="center"/>
        </w:trPr>
        <w:tc>
          <w:tcPr>
            <w:tcW w:w="2623" w:type="dxa"/>
            <w:tcBorders>
              <w:top w:val="single" w:sz="12" w:space="0" w:color="auto"/>
              <w:bottom w:val="nil"/>
            </w:tcBorders>
            <w:shd w:val="pct5" w:color="auto" w:fill="auto"/>
          </w:tcPr>
          <w:p w14:paraId="59233F92" w14:textId="77777777" w:rsidR="00AD5B7E" w:rsidRPr="00AF2235" w:rsidRDefault="00AD5B7E" w:rsidP="00764293">
            <w:pPr>
              <w:bidi w:val="0"/>
              <w:spacing w:before="60" w:after="60" w:line="300" w:lineRule="atLeast"/>
              <w:rPr>
                <w:rFonts w:ascii="Arial" w:hAnsi="Arial" w:cs="Arial"/>
                <w:b/>
                <w:bCs/>
                <w:sz w:val="22"/>
                <w:szCs w:val="22"/>
              </w:rPr>
            </w:pPr>
            <w:r w:rsidRPr="00AF2235">
              <w:rPr>
                <w:rFonts w:ascii="Arial" w:hAnsi="Arial" w:cs="Arial"/>
                <w:b/>
                <w:bCs/>
                <w:sz w:val="22"/>
                <w:szCs w:val="22"/>
              </w:rPr>
              <w:t>Name of Conference</w:t>
            </w:r>
          </w:p>
        </w:tc>
        <w:tc>
          <w:tcPr>
            <w:tcW w:w="2607" w:type="dxa"/>
            <w:tcBorders>
              <w:top w:val="single" w:sz="12" w:space="0" w:color="auto"/>
              <w:bottom w:val="nil"/>
            </w:tcBorders>
            <w:shd w:val="pct5" w:color="auto" w:fill="auto"/>
          </w:tcPr>
          <w:p w14:paraId="384AA7EB" w14:textId="77777777" w:rsidR="00AD5B7E" w:rsidRPr="00AF2235" w:rsidRDefault="00AD5B7E" w:rsidP="00764293">
            <w:pPr>
              <w:bidi w:val="0"/>
              <w:spacing w:before="60" w:after="60" w:line="300" w:lineRule="atLeast"/>
              <w:rPr>
                <w:rFonts w:ascii="Arial" w:hAnsi="Arial" w:cs="Arial"/>
                <w:b/>
                <w:bCs/>
                <w:sz w:val="22"/>
                <w:szCs w:val="22"/>
              </w:rPr>
            </w:pPr>
            <w:r w:rsidRPr="00AF2235">
              <w:rPr>
                <w:rFonts w:ascii="Arial" w:hAnsi="Arial" w:cs="Arial"/>
                <w:b/>
                <w:bCs/>
                <w:sz w:val="22"/>
                <w:szCs w:val="22"/>
              </w:rPr>
              <w:t>Place and Date</w:t>
            </w:r>
          </w:p>
        </w:tc>
        <w:tc>
          <w:tcPr>
            <w:tcW w:w="3001" w:type="dxa"/>
            <w:tcBorders>
              <w:top w:val="single" w:sz="12" w:space="0" w:color="auto"/>
              <w:bottom w:val="nil"/>
            </w:tcBorders>
            <w:shd w:val="pct5" w:color="auto" w:fill="auto"/>
          </w:tcPr>
          <w:p w14:paraId="2318C115" w14:textId="77777777" w:rsidR="00AD5B7E" w:rsidRPr="00AF2235" w:rsidRDefault="00AD5B7E" w:rsidP="00764293">
            <w:pPr>
              <w:bidi w:val="0"/>
              <w:spacing w:before="60" w:after="60" w:line="300" w:lineRule="atLeast"/>
              <w:rPr>
                <w:rFonts w:ascii="Arial" w:hAnsi="Arial" w:cs="Arial"/>
                <w:b/>
                <w:bCs/>
                <w:sz w:val="22"/>
                <w:szCs w:val="22"/>
              </w:rPr>
            </w:pPr>
            <w:r w:rsidRPr="00AF2235">
              <w:rPr>
                <w:rFonts w:ascii="Arial" w:hAnsi="Arial" w:cs="Arial"/>
                <w:b/>
                <w:bCs/>
                <w:sz w:val="22"/>
                <w:szCs w:val="22"/>
              </w:rPr>
              <w:t>Title of Lecture/Poster</w:t>
            </w:r>
          </w:p>
        </w:tc>
      </w:tr>
      <w:tr w:rsidR="00AD5B7E" w:rsidRPr="00AF2235" w14:paraId="579575D5" w14:textId="77777777" w:rsidTr="00764293">
        <w:trPr>
          <w:trHeight w:val="497"/>
          <w:jc w:val="center"/>
        </w:trPr>
        <w:tc>
          <w:tcPr>
            <w:tcW w:w="8231" w:type="dxa"/>
            <w:gridSpan w:val="3"/>
            <w:tcBorders>
              <w:top w:val="double" w:sz="6" w:space="0" w:color="auto"/>
              <w:bottom w:val="single" w:sz="6" w:space="0" w:color="auto"/>
            </w:tcBorders>
          </w:tcPr>
          <w:p w14:paraId="215F142B" w14:textId="77777777" w:rsidR="00AD5B7E" w:rsidRPr="00AF2235" w:rsidRDefault="00AD5B7E" w:rsidP="00764293">
            <w:pPr>
              <w:bidi w:val="0"/>
              <w:spacing w:before="60" w:after="60" w:line="300" w:lineRule="atLeast"/>
              <w:rPr>
                <w:rFonts w:ascii="Arial" w:hAnsi="Arial" w:cs="Arial"/>
                <w:b/>
                <w:bCs/>
                <w:sz w:val="22"/>
                <w:szCs w:val="22"/>
              </w:rPr>
            </w:pPr>
            <w:r w:rsidRPr="00AF2235">
              <w:rPr>
                <w:rFonts w:ascii="Arial" w:hAnsi="Arial" w:cs="Arial"/>
                <w:b/>
                <w:bCs/>
                <w:sz w:val="22"/>
                <w:szCs w:val="22"/>
              </w:rPr>
              <w:t>Participation in organizing conferences</w:t>
            </w:r>
          </w:p>
        </w:tc>
      </w:tr>
      <w:tr w:rsidR="00AD5B7E" w:rsidRPr="00AF2235" w14:paraId="2D072FD7" w14:textId="77777777" w:rsidTr="00764A00">
        <w:trPr>
          <w:trHeight w:val="486"/>
          <w:jc w:val="center"/>
        </w:trPr>
        <w:tc>
          <w:tcPr>
            <w:tcW w:w="2623" w:type="dxa"/>
            <w:tcBorders>
              <w:top w:val="single" w:sz="6" w:space="0" w:color="auto"/>
              <w:bottom w:val="single" w:sz="6" w:space="0" w:color="auto"/>
            </w:tcBorders>
          </w:tcPr>
          <w:p w14:paraId="1BD65FC5" w14:textId="77777777" w:rsidR="00AD5B7E" w:rsidRPr="00AF2235" w:rsidRDefault="00AD5B7E" w:rsidP="00764293">
            <w:pPr>
              <w:bidi w:val="0"/>
              <w:spacing w:before="60" w:after="60" w:line="300" w:lineRule="atLeast"/>
              <w:rPr>
                <w:rFonts w:ascii="Arial" w:hAnsi="Arial" w:cs="Arial"/>
                <w:sz w:val="22"/>
                <w:szCs w:val="22"/>
              </w:rPr>
            </w:pPr>
          </w:p>
        </w:tc>
        <w:tc>
          <w:tcPr>
            <w:tcW w:w="2607" w:type="dxa"/>
            <w:tcBorders>
              <w:top w:val="single" w:sz="6" w:space="0" w:color="auto"/>
              <w:bottom w:val="single" w:sz="6" w:space="0" w:color="auto"/>
            </w:tcBorders>
          </w:tcPr>
          <w:p w14:paraId="0A24D7EB" w14:textId="77777777" w:rsidR="00AD5B7E" w:rsidRPr="00AF2235" w:rsidRDefault="00AD5B7E" w:rsidP="00764293">
            <w:pPr>
              <w:bidi w:val="0"/>
              <w:spacing w:before="60" w:after="60" w:line="300" w:lineRule="atLeast"/>
              <w:rPr>
                <w:rFonts w:ascii="Arial" w:hAnsi="Arial" w:cs="Arial"/>
                <w:sz w:val="22"/>
                <w:szCs w:val="22"/>
              </w:rPr>
            </w:pPr>
          </w:p>
        </w:tc>
        <w:tc>
          <w:tcPr>
            <w:tcW w:w="3001" w:type="dxa"/>
            <w:tcBorders>
              <w:top w:val="single" w:sz="6" w:space="0" w:color="auto"/>
              <w:bottom w:val="single" w:sz="6" w:space="0" w:color="auto"/>
            </w:tcBorders>
          </w:tcPr>
          <w:p w14:paraId="427C138F" w14:textId="77777777" w:rsidR="00AD5B7E" w:rsidRPr="00AF2235" w:rsidRDefault="00AD5B7E" w:rsidP="00764293">
            <w:pPr>
              <w:bidi w:val="0"/>
              <w:spacing w:before="60" w:after="60" w:line="300" w:lineRule="atLeast"/>
              <w:rPr>
                <w:rFonts w:ascii="Arial" w:hAnsi="Arial" w:cs="Arial"/>
                <w:sz w:val="22"/>
                <w:szCs w:val="22"/>
              </w:rPr>
            </w:pPr>
          </w:p>
        </w:tc>
      </w:tr>
      <w:tr w:rsidR="00AD5B7E" w:rsidRPr="00AF2235" w14:paraId="609335F1" w14:textId="77777777" w:rsidTr="00764293">
        <w:trPr>
          <w:trHeight w:val="486"/>
          <w:jc w:val="center"/>
        </w:trPr>
        <w:tc>
          <w:tcPr>
            <w:tcW w:w="8231" w:type="dxa"/>
            <w:gridSpan w:val="3"/>
            <w:tcBorders>
              <w:top w:val="single" w:sz="6" w:space="0" w:color="auto"/>
              <w:bottom w:val="single" w:sz="6" w:space="0" w:color="auto"/>
            </w:tcBorders>
          </w:tcPr>
          <w:p w14:paraId="07C30B3F" w14:textId="77777777" w:rsidR="00AD5B7E" w:rsidRPr="00AF2235" w:rsidRDefault="00AD5B7E" w:rsidP="00764293">
            <w:pPr>
              <w:bidi w:val="0"/>
              <w:spacing w:before="60" w:after="60" w:line="300" w:lineRule="atLeast"/>
              <w:rPr>
                <w:rFonts w:ascii="Arial" w:hAnsi="Arial" w:cs="Arial"/>
                <w:b/>
                <w:bCs/>
                <w:sz w:val="22"/>
                <w:szCs w:val="22"/>
              </w:rPr>
            </w:pPr>
            <w:r w:rsidRPr="00AF2235">
              <w:rPr>
                <w:rFonts w:ascii="Arial" w:hAnsi="Arial" w:cs="Arial"/>
                <w:b/>
                <w:bCs/>
                <w:sz w:val="22"/>
                <w:szCs w:val="22"/>
              </w:rPr>
              <w:t>Plenary Presentations</w:t>
            </w:r>
          </w:p>
        </w:tc>
      </w:tr>
      <w:tr w:rsidR="00AD5B7E" w:rsidRPr="00AF2235" w14:paraId="699F3C22" w14:textId="77777777" w:rsidTr="00764A00">
        <w:trPr>
          <w:trHeight w:val="486"/>
          <w:jc w:val="center"/>
        </w:trPr>
        <w:tc>
          <w:tcPr>
            <w:tcW w:w="2623" w:type="dxa"/>
            <w:tcBorders>
              <w:top w:val="single" w:sz="6" w:space="0" w:color="auto"/>
              <w:bottom w:val="single" w:sz="6" w:space="0" w:color="auto"/>
            </w:tcBorders>
          </w:tcPr>
          <w:p w14:paraId="0A895863" w14:textId="77777777" w:rsidR="00AD5B7E" w:rsidRPr="00AF2235" w:rsidRDefault="00AD5B7E" w:rsidP="00764293">
            <w:pPr>
              <w:bidi w:val="0"/>
              <w:spacing w:before="60" w:after="60" w:line="300" w:lineRule="atLeast"/>
              <w:rPr>
                <w:rFonts w:ascii="Arial" w:hAnsi="Arial" w:cs="Arial"/>
                <w:sz w:val="22"/>
                <w:szCs w:val="22"/>
              </w:rPr>
            </w:pPr>
          </w:p>
        </w:tc>
        <w:tc>
          <w:tcPr>
            <w:tcW w:w="2607" w:type="dxa"/>
            <w:tcBorders>
              <w:top w:val="single" w:sz="6" w:space="0" w:color="auto"/>
              <w:bottom w:val="single" w:sz="6" w:space="0" w:color="auto"/>
            </w:tcBorders>
          </w:tcPr>
          <w:p w14:paraId="52108EC7" w14:textId="77777777" w:rsidR="00AD5B7E" w:rsidRPr="00AF2235" w:rsidRDefault="00AD5B7E" w:rsidP="00764293">
            <w:pPr>
              <w:bidi w:val="0"/>
              <w:spacing w:before="60" w:after="60" w:line="300" w:lineRule="atLeast"/>
              <w:rPr>
                <w:rFonts w:ascii="Arial" w:hAnsi="Arial" w:cs="Arial"/>
                <w:sz w:val="22"/>
                <w:szCs w:val="22"/>
              </w:rPr>
            </w:pPr>
          </w:p>
        </w:tc>
        <w:tc>
          <w:tcPr>
            <w:tcW w:w="3001" w:type="dxa"/>
            <w:tcBorders>
              <w:top w:val="single" w:sz="6" w:space="0" w:color="auto"/>
              <w:bottom w:val="single" w:sz="6" w:space="0" w:color="auto"/>
            </w:tcBorders>
          </w:tcPr>
          <w:p w14:paraId="604246B3" w14:textId="77777777" w:rsidR="00AD5B7E" w:rsidRPr="00AF2235" w:rsidRDefault="00AD5B7E" w:rsidP="00764293">
            <w:pPr>
              <w:bidi w:val="0"/>
              <w:spacing w:before="60" w:after="60" w:line="300" w:lineRule="atLeast"/>
              <w:rPr>
                <w:rFonts w:ascii="Arial" w:hAnsi="Arial" w:cs="Arial"/>
                <w:sz w:val="22"/>
                <w:szCs w:val="22"/>
              </w:rPr>
            </w:pPr>
          </w:p>
        </w:tc>
      </w:tr>
      <w:tr w:rsidR="00AD5B7E" w:rsidRPr="00AF2235" w14:paraId="5E5832A2" w14:textId="77777777" w:rsidTr="00764293">
        <w:trPr>
          <w:trHeight w:val="486"/>
          <w:jc w:val="center"/>
        </w:trPr>
        <w:tc>
          <w:tcPr>
            <w:tcW w:w="8231" w:type="dxa"/>
            <w:gridSpan w:val="3"/>
            <w:tcBorders>
              <w:top w:val="single" w:sz="6" w:space="0" w:color="auto"/>
              <w:bottom w:val="single" w:sz="6" w:space="0" w:color="auto"/>
            </w:tcBorders>
          </w:tcPr>
          <w:p w14:paraId="1CD2CEE7" w14:textId="77777777" w:rsidR="00AD5B7E" w:rsidRPr="00AF2235" w:rsidRDefault="00AD5B7E" w:rsidP="00764293">
            <w:pPr>
              <w:bidi w:val="0"/>
              <w:spacing w:before="60" w:after="60" w:line="300" w:lineRule="atLeast"/>
              <w:rPr>
                <w:rFonts w:ascii="Arial" w:hAnsi="Arial" w:cs="Arial"/>
                <w:sz w:val="22"/>
                <w:szCs w:val="22"/>
              </w:rPr>
            </w:pPr>
            <w:r w:rsidRPr="00AF2235">
              <w:rPr>
                <w:rFonts w:ascii="Arial" w:hAnsi="Arial" w:cs="Arial"/>
                <w:b/>
                <w:bCs/>
                <w:sz w:val="22"/>
                <w:szCs w:val="22"/>
              </w:rPr>
              <w:t xml:space="preserve">Invited non-Plenary </w:t>
            </w:r>
          </w:p>
        </w:tc>
      </w:tr>
      <w:tr w:rsidR="00AD5B7E" w:rsidRPr="00AF2235" w14:paraId="17872C74" w14:textId="77777777" w:rsidTr="00764A00">
        <w:trPr>
          <w:trHeight w:val="486"/>
          <w:jc w:val="center"/>
        </w:trPr>
        <w:tc>
          <w:tcPr>
            <w:tcW w:w="2623" w:type="dxa"/>
            <w:tcBorders>
              <w:top w:val="single" w:sz="6" w:space="0" w:color="auto"/>
              <w:bottom w:val="single" w:sz="6" w:space="0" w:color="auto"/>
            </w:tcBorders>
          </w:tcPr>
          <w:p w14:paraId="789B4BF6" w14:textId="77777777" w:rsidR="00AD5B7E" w:rsidRPr="00AF2235" w:rsidRDefault="00AD5B7E" w:rsidP="00764293">
            <w:pPr>
              <w:bidi w:val="0"/>
              <w:spacing w:before="60" w:after="60" w:line="300" w:lineRule="atLeast"/>
              <w:rPr>
                <w:rFonts w:ascii="Arial" w:hAnsi="Arial" w:cs="Arial"/>
                <w:sz w:val="22"/>
                <w:szCs w:val="22"/>
              </w:rPr>
            </w:pPr>
          </w:p>
        </w:tc>
        <w:tc>
          <w:tcPr>
            <w:tcW w:w="2607" w:type="dxa"/>
            <w:tcBorders>
              <w:top w:val="single" w:sz="6" w:space="0" w:color="auto"/>
              <w:bottom w:val="single" w:sz="6" w:space="0" w:color="auto"/>
            </w:tcBorders>
          </w:tcPr>
          <w:p w14:paraId="78BE17C5" w14:textId="77777777" w:rsidR="00AD5B7E" w:rsidRPr="00AF2235" w:rsidRDefault="00AD5B7E" w:rsidP="00764293">
            <w:pPr>
              <w:bidi w:val="0"/>
              <w:spacing w:before="60" w:after="60" w:line="300" w:lineRule="atLeast"/>
              <w:rPr>
                <w:rFonts w:ascii="Arial" w:hAnsi="Arial" w:cs="Arial"/>
                <w:sz w:val="22"/>
                <w:szCs w:val="22"/>
              </w:rPr>
            </w:pPr>
          </w:p>
        </w:tc>
        <w:tc>
          <w:tcPr>
            <w:tcW w:w="3001" w:type="dxa"/>
            <w:tcBorders>
              <w:top w:val="single" w:sz="6" w:space="0" w:color="auto"/>
              <w:bottom w:val="single" w:sz="6" w:space="0" w:color="auto"/>
            </w:tcBorders>
          </w:tcPr>
          <w:p w14:paraId="2FA2E710" w14:textId="77777777" w:rsidR="00AD5B7E" w:rsidRPr="00AF2235" w:rsidRDefault="00AD5B7E" w:rsidP="00764293">
            <w:pPr>
              <w:bidi w:val="0"/>
              <w:spacing w:before="60" w:after="60" w:line="300" w:lineRule="atLeast"/>
              <w:rPr>
                <w:rFonts w:ascii="Arial" w:hAnsi="Arial" w:cs="Arial"/>
                <w:sz w:val="22"/>
                <w:szCs w:val="22"/>
              </w:rPr>
            </w:pPr>
          </w:p>
        </w:tc>
      </w:tr>
      <w:tr w:rsidR="00AD5B7E" w:rsidRPr="00AF2235" w14:paraId="05A54260" w14:textId="77777777" w:rsidTr="00764293">
        <w:trPr>
          <w:trHeight w:val="486"/>
          <w:jc w:val="center"/>
        </w:trPr>
        <w:tc>
          <w:tcPr>
            <w:tcW w:w="8231" w:type="dxa"/>
            <w:gridSpan w:val="3"/>
            <w:tcBorders>
              <w:top w:val="single" w:sz="6" w:space="0" w:color="auto"/>
              <w:bottom w:val="single" w:sz="6" w:space="0" w:color="auto"/>
            </w:tcBorders>
          </w:tcPr>
          <w:p w14:paraId="37C1173D" w14:textId="77777777" w:rsidR="00AD5B7E" w:rsidRPr="00AF2235" w:rsidRDefault="00AD5B7E" w:rsidP="00764293">
            <w:pPr>
              <w:bidi w:val="0"/>
              <w:spacing w:before="60" w:after="60" w:line="300" w:lineRule="atLeast"/>
              <w:rPr>
                <w:rFonts w:ascii="Arial" w:hAnsi="Arial" w:cs="Arial"/>
                <w:b/>
                <w:bCs/>
                <w:sz w:val="22"/>
                <w:szCs w:val="22"/>
              </w:rPr>
            </w:pPr>
            <w:r w:rsidRPr="00AF2235">
              <w:rPr>
                <w:rFonts w:ascii="Arial" w:hAnsi="Arial" w:cs="Arial"/>
                <w:b/>
                <w:bCs/>
                <w:sz w:val="22"/>
                <w:szCs w:val="22"/>
              </w:rPr>
              <w:t>Contributed Talks, Posters and Abstracts</w:t>
            </w:r>
          </w:p>
        </w:tc>
      </w:tr>
      <w:tr w:rsidR="00AD5B7E" w:rsidRPr="00AF2235" w14:paraId="1162E644" w14:textId="77777777" w:rsidTr="00764A00">
        <w:trPr>
          <w:trHeight w:val="486"/>
          <w:jc w:val="center"/>
        </w:trPr>
        <w:tc>
          <w:tcPr>
            <w:tcW w:w="2623" w:type="dxa"/>
            <w:tcBorders>
              <w:top w:val="single" w:sz="6" w:space="0" w:color="auto"/>
              <w:bottom w:val="single" w:sz="6" w:space="0" w:color="auto"/>
            </w:tcBorders>
          </w:tcPr>
          <w:p w14:paraId="2FF00DBB" w14:textId="641BBBC0" w:rsidR="00AD5B7E" w:rsidRPr="00AF2235" w:rsidRDefault="00764A00" w:rsidP="00764A00">
            <w:pPr>
              <w:bidi w:val="0"/>
              <w:spacing w:before="60" w:after="60" w:line="300" w:lineRule="atLeast"/>
              <w:rPr>
                <w:rFonts w:ascii="Arial" w:hAnsi="Arial" w:cs="Arial"/>
                <w:sz w:val="22"/>
                <w:szCs w:val="22"/>
              </w:rPr>
            </w:pPr>
            <w:r w:rsidRPr="00AF2235">
              <w:rPr>
                <w:rFonts w:ascii="Arial" w:hAnsi="Arial" w:cs="Arial"/>
                <w:sz w:val="22"/>
                <w:szCs w:val="22"/>
              </w:rPr>
              <w:t>Israel Heart Society</w:t>
            </w:r>
          </w:p>
        </w:tc>
        <w:tc>
          <w:tcPr>
            <w:tcW w:w="2607" w:type="dxa"/>
            <w:tcBorders>
              <w:top w:val="single" w:sz="6" w:space="0" w:color="auto"/>
              <w:bottom w:val="single" w:sz="6" w:space="0" w:color="auto"/>
            </w:tcBorders>
          </w:tcPr>
          <w:p w14:paraId="274B82E5" w14:textId="3BFB489D" w:rsidR="00AD5B7E" w:rsidRPr="00AF2235" w:rsidRDefault="00764A00" w:rsidP="00764293">
            <w:pPr>
              <w:bidi w:val="0"/>
              <w:spacing w:before="60" w:after="60" w:line="300" w:lineRule="atLeast"/>
              <w:rPr>
                <w:rFonts w:ascii="Arial" w:hAnsi="Arial" w:cs="Arial"/>
                <w:sz w:val="22"/>
                <w:szCs w:val="22"/>
              </w:rPr>
            </w:pPr>
            <w:commentRangeStart w:id="27"/>
            <w:r w:rsidRPr="00AF2235">
              <w:rPr>
                <w:rFonts w:ascii="Arial" w:hAnsi="Arial" w:cs="Arial"/>
                <w:sz w:val="22"/>
                <w:szCs w:val="22"/>
              </w:rPr>
              <w:t>2005</w:t>
            </w:r>
            <w:commentRangeEnd w:id="27"/>
            <w:r w:rsidRPr="00AF2235">
              <w:rPr>
                <w:rStyle w:val="af"/>
                <w:rFonts w:ascii="Arial" w:hAnsi="Arial" w:cs="Arial"/>
                <w:sz w:val="22"/>
                <w:szCs w:val="22"/>
              </w:rPr>
              <w:commentReference w:id="27"/>
            </w:r>
          </w:p>
        </w:tc>
        <w:tc>
          <w:tcPr>
            <w:tcW w:w="3001" w:type="dxa"/>
            <w:tcBorders>
              <w:top w:val="single" w:sz="6" w:space="0" w:color="auto"/>
              <w:bottom w:val="single" w:sz="6" w:space="0" w:color="auto"/>
            </w:tcBorders>
          </w:tcPr>
          <w:p w14:paraId="16E95B5E" w14:textId="7E0A5320" w:rsidR="00AD5B7E" w:rsidRPr="00AF2235" w:rsidRDefault="00764A00" w:rsidP="00764A00">
            <w:pPr>
              <w:bidi w:val="0"/>
              <w:spacing w:before="60" w:after="60" w:line="300" w:lineRule="atLeast"/>
              <w:rPr>
                <w:rFonts w:ascii="Arial" w:hAnsi="Arial" w:cs="Arial"/>
                <w:sz w:val="22"/>
                <w:szCs w:val="22"/>
              </w:rPr>
            </w:pPr>
            <w:r w:rsidRPr="00AF2235">
              <w:rPr>
                <w:rFonts w:ascii="Arial" w:hAnsi="Arial" w:cs="Arial"/>
                <w:sz w:val="22"/>
                <w:szCs w:val="22"/>
              </w:rPr>
              <w:t>Beta blockers underuse among patients with congestive heart failure (poster)</w:t>
            </w:r>
          </w:p>
        </w:tc>
      </w:tr>
      <w:tr w:rsidR="00764A00" w:rsidRPr="00AF2235" w14:paraId="67DC9558" w14:textId="77777777" w:rsidTr="00764A00">
        <w:trPr>
          <w:trHeight w:val="486"/>
          <w:jc w:val="center"/>
        </w:trPr>
        <w:tc>
          <w:tcPr>
            <w:tcW w:w="2623" w:type="dxa"/>
            <w:tcBorders>
              <w:top w:val="single" w:sz="6" w:space="0" w:color="auto"/>
              <w:bottom w:val="single" w:sz="6" w:space="0" w:color="auto"/>
            </w:tcBorders>
          </w:tcPr>
          <w:p w14:paraId="3FC5C011" w14:textId="1DF891F8" w:rsidR="00764A00" w:rsidRPr="00AF2235" w:rsidRDefault="00764A00" w:rsidP="00764A00">
            <w:pPr>
              <w:bidi w:val="0"/>
              <w:spacing w:before="60" w:after="60" w:line="300" w:lineRule="atLeast"/>
              <w:rPr>
                <w:rFonts w:ascii="Arial" w:hAnsi="Arial" w:cs="Arial"/>
                <w:sz w:val="22"/>
                <w:szCs w:val="22"/>
              </w:rPr>
            </w:pPr>
            <w:r w:rsidRPr="00AF2235">
              <w:rPr>
                <w:rFonts w:ascii="Arial" w:hAnsi="Arial" w:cs="Arial"/>
                <w:sz w:val="22"/>
                <w:szCs w:val="22"/>
              </w:rPr>
              <w:t>Israel Heart Society</w:t>
            </w:r>
          </w:p>
        </w:tc>
        <w:tc>
          <w:tcPr>
            <w:tcW w:w="2607" w:type="dxa"/>
            <w:tcBorders>
              <w:top w:val="single" w:sz="6" w:space="0" w:color="auto"/>
              <w:bottom w:val="single" w:sz="6" w:space="0" w:color="auto"/>
            </w:tcBorders>
          </w:tcPr>
          <w:p w14:paraId="20662A96" w14:textId="0760BADE" w:rsidR="00764A00" w:rsidRPr="00AF2235" w:rsidRDefault="00764A00" w:rsidP="00764A00">
            <w:pPr>
              <w:bidi w:val="0"/>
              <w:spacing w:before="60" w:after="60" w:line="300" w:lineRule="atLeast"/>
              <w:rPr>
                <w:rFonts w:ascii="Arial" w:hAnsi="Arial" w:cs="Arial"/>
                <w:sz w:val="22"/>
                <w:szCs w:val="22"/>
              </w:rPr>
            </w:pPr>
            <w:commentRangeStart w:id="28"/>
            <w:r w:rsidRPr="00AF2235">
              <w:rPr>
                <w:rFonts w:ascii="Arial" w:hAnsi="Arial" w:cs="Arial" w:hint="cs"/>
                <w:sz w:val="22"/>
                <w:szCs w:val="22"/>
                <w:rtl/>
              </w:rPr>
              <w:t>2016</w:t>
            </w:r>
            <w:commentRangeEnd w:id="28"/>
            <w:r w:rsidRPr="00AF2235">
              <w:rPr>
                <w:rStyle w:val="af"/>
                <w:rFonts w:ascii="Arial" w:hAnsi="Arial" w:cs="Arial"/>
                <w:sz w:val="22"/>
                <w:szCs w:val="22"/>
                <w:rtl/>
              </w:rPr>
              <w:commentReference w:id="28"/>
            </w:r>
          </w:p>
        </w:tc>
        <w:tc>
          <w:tcPr>
            <w:tcW w:w="3001" w:type="dxa"/>
            <w:tcBorders>
              <w:top w:val="single" w:sz="6" w:space="0" w:color="auto"/>
              <w:bottom w:val="single" w:sz="6" w:space="0" w:color="auto"/>
            </w:tcBorders>
          </w:tcPr>
          <w:p w14:paraId="0A7C913D" w14:textId="4123CFC0" w:rsidR="00764A00" w:rsidRPr="00AF2235" w:rsidRDefault="00764A00" w:rsidP="00764A00">
            <w:pPr>
              <w:bidi w:val="0"/>
              <w:spacing w:before="60" w:after="60" w:line="300" w:lineRule="atLeast"/>
              <w:rPr>
                <w:rFonts w:ascii="Arial" w:hAnsi="Arial" w:cs="Arial"/>
                <w:sz w:val="22"/>
                <w:szCs w:val="22"/>
              </w:rPr>
            </w:pPr>
            <w:r w:rsidRPr="00AF2235">
              <w:rPr>
                <w:rFonts w:ascii="Arial" w:hAnsi="Arial" w:cs="Arial"/>
                <w:sz w:val="22"/>
                <w:szCs w:val="22"/>
              </w:rPr>
              <w:t>The Prognostic and Therapeutic Values of Positive Troponin (poster)</w:t>
            </w:r>
          </w:p>
        </w:tc>
      </w:tr>
      <w:tr w:rsidR="00764A00" w:rsidRPr="00AF2235" w14:paraId="30B7FB6C" w14:textId="77777777" w:rsidTr="00764A00">
        <w:trPr>
          <w:trHeight w:val="486"/>
          <w:jc w:val="center"/>
        </w:trPr>
        <w:tc>
          <w:tcPr>
            <w:tcW w:w="2623" w:type="dxa"/>
            <w:tcBorders>
              <w:top w:val="single" w:sz="6" w:space="0" w:color="auto"/>
              <w:bottom w:val="single" w:sz="6" w:space="0" w:color="auto"/>
            </w:tcBorders>
          </w:tcPr>
          <w:p w14:paraId="390360AC" w14:textId="1B1EF973" w:rsidR="00764A00" w:rsidRPr="00AF2235" w:rsidRDefault="00764A00" w:rsidP="00764A00">
            <w:pPr>
              <w:bidi w:val="0"/>
              <w:spacing w:before="60" w:after="60" w:line="300" w:lineRule="atLeast"/>
              <w:rPr>
                <w:rFonts w:ascii="Arial" w:hAnsi="Arial" w:cs="Arial"/>
                <w:sz w:val="22"/>
                <w:szCs w:val="22"/>
              </w:rPr>
            </w:pPr>
            <w:r w:rsidRPr="00AF2235">
              <w:rPr>
                <w:rFonts w:ascii="Arial" w:hAnsi="Arial" w:cs="Arial"/>
                <w:sz w:val="22"/>
                <w:szCs w:val="22"/>
              </w:rPr>
              <w:t>Israel Heart Society</w:t>
            </w:r>
          </w:p>
        </w:tc>
        <w:tc>
          <w:tcPr>
            <w:tcW w:w="2607" w:type="dxa"/>
            <w:tcBorders>
              <w:top w:val="single" w:sz="6" w:space="0" w:color="auto"/>
              <w:bottom w:val="single" w:sz="6" w:space="0" w:color="auto"/>
            </w:tcBorders>
          </w:tcPr>
          <w:p w14:paraId="51A086EB" w14:textId="205598AB" w:rsidR="00764A00" w:rsidRPr="00AF2235" w:rsidRDefault="00764A00" w:rsidP="00764A00">
            <w:pPr>
              <w:bidi w:val="0"/>
              <w:spacing w:before="60" w:after="60" w:line="300" w:lineRule="atLeast"/>
              <w:rPr>
                <w:rFonts w:ascii="Arial" w:hAnsi="Arial" w:cs="Arial" w:hint="cs"/>
                <w:sz w:val="22"/>
                <w:szCs w:val="22"/>
                <w:rtl/>
              </w:rPr>
            </w:pPr>
            <w:commentRangeStart w:id="29"/>
            <w:r w:rsidRPr="00AF2235">
              <w:rPr>
                <w:rFonts w:ascii="Arial" w:hAnsi="Arial" w:cs="Arial" w:hint="cs"/>
                <w:sz w:val="22"/>
                <w:szCs w:val="22"/>
                <w:rtl/>
              </w:rPr>
              <w:t>201</w:t>
            </w:r>
            <w:commentRangeEnd w:id="29"/>
            <w:r w:rsidRPr="00AF2235">
              <w:rPr>
                <w:rStyle w:val="af"/>
                <w:rFonts w:ascii="Arial" w:hAnsi="Arial" w:cs="Arial"/>
                <w:sz w:val="22"/>
                <w:szCs w:val="22"/>
                <w:rtl/>
              </w:rPr>
              <w:commentReference w:id="29"/>
            </w:r>
            <w:r w:rsidRPr="00AF2235">
              <w:rPr>
                <w:rFonts w:ascii="Arial" w:hAnsi="Arial" w:cs="Arial"/>
                <w:sz w:val="22"/>
                <w:szCs w:val="22"/>
              </w:rPr>
              <w:t>7</w:t>
            </w:r>
          </w:p>
        </w:tc>
        <w:tc>
          <w:tcPr>
            <w:tcW w:w="3001" w:type="dxa"/>
            <w:tcBorders>
              <w:top w:val="single" w:sz="6" w:space="0" w:color="auto"/>
              <w:bottom w:val="single" w:sz="6" w:space="0" w:color="auto"/>
            </w:tcBorders>
          </w:tcPr>
          <w:p w14:paraId="1664B672" w14:textId="2B964A7F" w:rsidR="00764A00" w:rsidRPr="00AF2235" w:rsidRDefault="00764A00" w:rsidP="00764A00">
            <w:pPr>
              <w:bidi w:val="0"/>
              <w:spacing w:before="60" w:after="60" w:line="300" w:lineRule="atLeast"/>
              <w:rPr>
                <w:rFonts w:ascii="Arial" w:hAnsi="Arial" w:cs="Arial"/>
                <w:sz w:val="22"/>
                <w:szCs w:val="22"/>
              </w:rPr>
            </w:pPr>
            <w:r w:rsidRPr="00AF2235">
              <w:rPr>
                <w:rFonts w:ascii="Arial" w:hAnsi="Arial" w:cs="Arial"/>
                <w:sz w:val="22"/>
                <w:szCs w:val="22"/>
              </w:rPr>
              <w:t>The Prognostic and Therapeutic Characteristics of Heart Failure Among Elderly Patients With Hypertrophic Cardiomyopathy (poster)</w:t>
            </w:r>
          </w:p>
        </w:tc>
      </w:tr>
      <w:tr w:rsidR="00764A00" w:rsidRPr="00AF2235" w14:paraId="58CF7087" w14:textId="77777777" w:rsidTr="00764A00">
        <w:trPr>
          <w:trHeight w:val="486"/>
          <w:jc w:val="center"/>
        </w:trPr>
        <w:tc>
          <w:tcPr>
            <w:tcW w:w="2623" w:type="dxa"/>
            <w:tcBorders>
              <w:top w:val="single" w:sz="6" w:space="0" w:color="auto"/>
              <w:bottom w:val="single" w:sz="6" w:space="0" w:color="auto"/>
            </w:tcBorders>
          </w:tcPr>
          <w:p w14:paraId="5B8388C0" w14:textId="137C5634" w:rsidR="00764A00" w:rsidRPr="00AF2235" w:rsidRDefault="00764A00" w:rsidP="00764A00">
            <w:pPr>
              <w:bidi w:val="0"/>
              <w:spacing w:before="60" w:after="60" w:line="300" w:lineRule="atLeast"/>
              <w:rPr>
                <w:rFonts w:ascii="Arial" w:hAnsi="Arial" w:cs="Arial"/>
                <w:sz w:val="22"/>
                <w:szCs w:val="22"/>
              </w:rPr>
            </w:pPr>
            <w:r w:rsidRPr="00AF2235">
              <w:rPr>
                <w:rFonts w:ascii="Arial" w:hAnsi="Arial" w:cs="Arial"/>
                <w:sz w:val="22"/>
                <w:szCs w:val="22"/>
              </w:rPr>
              <w:t>Israel Heart Society</w:t>
            </w:r>
          </w:p>
        </w:tc>
        <w:tc>
          <w:tcPr>
            <w:tcW w:w="2607" w:type="dxa"/>
            <w:tcBorders>
              <w:top w:val="single" w:sz="6" w:space="0" w:color="auto"/>
              <w:bottom w:val="single" w:sz="6" w:space="0" w:color="auto"/>
            </w:tcBorders>
          </w:tcPr>
          <w:p w14:paraId="602227BB" w14:textId="6776E025" w:rsidR="00764A00" w:rsidRPr="00AF2235" w:rsidRDefault="00764A00" w:rsidP="00764A00">
            <w:pPr>
              <w:bidi w:val="0"/>
              <w:spacing w:before="60" w:after="60" w:line="300" w:lineRule="atLeast"/>
              <w:rPr>
                <w:rFonts w:ascii="Arial" w:hAnsi="Arial" w:cs="Arial" w:hint="cs"/>
                <w:sz w:val="22"/>
                <w:szCs w:val="22"/>
                <w:rtl/>
              </w:rPr>
            </w:pPr>
            <w:commentRangeStart w:id="30"/>
            <w:r w:rsidRPr="00AF2235">
              <w:rPr>
                <w:rFonts w:ascii="Arial" w:hAnsi="Arial" w:cs="Arial" w:hint="cs"/>
                <w:sz w:val="22"/>
                <w:szCs w:val="22"/>
                <w:rtl/>
              </w:rPr>
              <w:t>201</w:t>
            </w:r>
            <w:commentRangeEnd w:id="30"/>
            <w:r w:rsidRPr="00AF2235">
              <w:rPr>
                <w:rStyle w:val="af"/>
                <w:rFonts w:ascii="Arial" w:hAnsi="Arial" w:cs="Arial"/>
                <w:sz w:val="22"/>
                <w:szCs w:val="22"/>
                <w:rtl/>
              </w:rPr>
              <w:commentReference w:id="30"/>
            </w:r>
            <w:r w:rsidRPr="00AF2235">
              <w:rPr>
                <w:rFonts w:ascii="Arial" w:hAnsi="Arial" w:cs="Arial"/>
                <w:sz w:val="22"/>
                <w:szCs w:val="22"/>
              </w:rPr>
              <w:t>8</w:t>
            </w:r>
          </w:p>
        </w:tc>
        <w:tc>
          <w:tcPr>
            <w:tcW w:w="3001" w:type="dxa"/>
            <w:tcBorders>
              <w:top w:val="single" w:sz="6" w:space="0" w:color="auto"/>
              <w:bottom w:val="single" w:sz="6" w:space="0" w:color="auto"/>
            </w:tcBorders>
          </w:tcPr>
          <w:p w14:paraId="195B260D" w14:textId="4603314F" w:rsidR="00764A00" w:rsidRPr="00AF2235" w:rsidRDefault="00764A00" w:rsidP="00764A00">
            <w:pPr>
              <w:bidi w:val="0"/>
              <w:spacing w:before="60" w:after="60" w:line="300" w:lineRule="atLeast"/>
              <w:rPr>
                <w:rFonts w:ascii="Arial" w:hAnsi="Arial" w:cs="Arial"/>
                <w:sz w:val="22"/>
                <w:szCs w:val="22"/>
              </w:rPr>
            </w:pPr>
            <w:r w:rsidRPr="00AF2235">
              <w:rPr>
                <w:rFonts w:ascii="Arial" w:hAnsi="Arial" w:cs="Arial"/>
                <w:sz w:val="22"/>
                <w:szCs w:val="22"/>
              </w:rPr>
              <w:t>The Prognostic and Therapeutic Values of Adherence to Current Guidelines in Elderly Patients with LV Systolic Dysfunction (poster)</w:t>
            </w:r>
          </w:p>
        </w:tc>
      </w:tr>
      <w:tr w:rsidR="00363C64" w:rsidRPr="00AF2235" w14:paraId="708E153F" w14:textId="77777777" w:rsidTr="00764A00">
        <w:trPr>
          <w:trHeight w:val="486"/>
          <w:jc w:val="center"/>
        </w:trPr>
        <w:tc>
          <w:tcPr>
            <w:tcW w:w="2623" w:type="dxa"/>
            <w:tcBorders>
              <w:top w:val="single" w:sz="6" w:space="0" w:color="auto"/>
              <w:bottom w:val="single" w:sz="6" w:space="0" w:color="auto"/>
            </w:tcBorders>
          </w:tcPr>
          <w:p w14:paraId="7C8E947D" w14:textId="4C807FE4" w:rsidR="00363C64" w:rsidRPr="00AF2235" w:rsidRDefault="00363C64" w:rsidP="00363C64">
            <w:pPr>
              <w:bidi w:val="0"/>
              <w:spacing w:before="60" w:after="60" w:line="300" w:lineRule="atLeast"/>
              <w:rPr>
                <w:rFonts w:ascii="Arial" w:hAnsi="Arial" w:cs="Arial"/>
                <w:sz w:val="22"/>
                <w:szCs w:val="22"/>
              </w:rPr>
            </w:pPr>
            <w:r w:rsidRPr="00AF2235">
              <w:rPr>
                <w:rFonts w:ascii="Arial" w:hAnsi="Arial" w:cs="Arial"/>
                <w:sz w:val="22"/>
                <w:szCs w:val="22"/>
              </w:rPr>
              <w:t>Israel Heart Society</w:t>
            </w:r>
          </w:p>
        </w:tc>
        <w:tc>
          <w:tcPr>
            <w:tcW w:w="2607" w:type="dxa"/>
            <w:tcBorders>
              <w:top w:val="single" w:sz="6" w:space="0" w:color="auto"/>
              <w:bottom w:val="single" w:sz="6" w:space="0" w:color="auto"/>
            </w:tcBorders>
          </w:tcPr>
          <w:p w14:paraId="04E38589" w14:textId="1247F5E0" w:rsidR="00363C64" w:rsidRPr="00AF2235" w:rsidRDefault="00363C64" w:rsidP="00363C64">
            <w:pPr>
              <w:bidi w:val="0"/>
              <w:spacing w:before="60" w:after="60" w:line="300" w:lineRule="atLeast"/>
              <w:rPr>
                <w:rFonts w:ascii="Arial" w:hAnsi="Arial" w:cs="Arial" w:hint="cs"/>
                <w:sz w:val="22"/>
                <w:szCs w:val="22"/>
                <w:rtl/>
              </w:rPr>
            </w:pPr>
            <w:r w:rsidRPr="00AF2235">
              <w:rPr>
                <w:rStyle w:val="af"/>
                <w:rFonts w:ascii="Arial" w:hAnsi="Arial" w:cs="Arial"/>
                <w:sz w:val="22"/>
                <w:szCs w:val="22"/>
                <w:rtl/>
              </w:rPr>
              <w:commentReference w:id="31"/>
            </w:r>
            <w:r w:rsidRPr="00AF2235">
              <w:rPr>
                <w:rFonts w:ascii="Arial" w:hAnsi="Arial" w:cs="Arial"/>
                <w:sz w:val="22"/>
                <w:szCs w:val="22"/>
              </w:rPr>
              <w:t>2024</w:t>
            </w:r>
          </w:p>
        </w:tc>
        <w:tc>
          <w:tcPr>
            <w:tcW w:w="3001" w:type="dxa"/>
            <w:tcBorders>
              <w:top w:val="single" w:sz="6" w:space="0" w:color="auto"/>
              <w:bottom w:val="single" w:sz="6" w:space="0" w:color="auto"/>
            </w:tcBorders>
          </w:tcPr>
          <w:p w14:paraId="278691A4" w14:textId="19105247" w:rsidR="00363C64" w:rsidRPr="00AF2235" w:rsidRDefault="00363C64" w:rsidP="00363C64">
            <w:pPr>
              <w:bidi w:val="0"/>
              <w:spacing w:before="60" w:after="60" w:line="300" w:lineRule="atLeast"/>
              <w:rPr>
                <w:rFonts w:ascii="Arial" w:hAnsi="Arial" w:cs="Arial"/>
                <w:sz w:val="22"/>
                <w:szCs w:val="22"/>
              </w:rPr>
            </w:pPr>
            <w:r w:rsidRPr="00AF2235">
              <w:rPr>
                <w:rFonts w:ascii="Arial" w:hAnsi="Arial" w:cs="Arial"/>
                <w:sz w:val="22"/>
                <w:szCs w:val="22"/>
              </w:rPr>
              <w:t>The prognostic importance of admission uric acid levels among patients with acute heart failure (poster)</w:t>
            </w:r>
          </w:p>
        </w:tc>
      </w:tr>
      <w:tr w:rsidR="00363C64" w:rsidRPr="00AF2235" w14:paraId="74F95BC8" w14:textId="77777777" w:rsidTr="00764A00">
        <w:trPr>
          <w:trHeight w:val="486"/>
          <w:jc w:val="center"/>
        </w:trPr>
        <w:tc>
          <w:tcPr>
            <w:tcW w:w="2623" w:type="dxa"/>
            <w:tcBorders>
              <w:top w:val="single" w:sz="6" w:space="0" w:color="auto"/>
              <w:bottom w:val="single" w:sz="6" w:space="0" w:color="auto"/>
            </w:tcBorders>
          </w:tcPr>
          <w:p w14:paraId="3053A89F" w14:textId="6E971FA0" w:rsidR="00363C64" w:rsidRPr="00AF2235" w:rsidRDefault="00363C64" w:rsidP="00363C64">
            <w:pPr>
              <w:bidi w:val="0"/>
              <w:spacing w:before="60" w:after="60" w:line="300" w:lineRule="atLeast"/>
              <w:rPr>
                <w:rFonts w:ascii="Arial" w:hAnsi="Arial" w:cs="Arial"/>
                <w:sz w:val="22"/>
                <w:szCs w:val="22"/>
              </w:rPr>
            </w:pPr>
            <w:r w:rsidRPr="00AF2235">
              <w:rPr>
                <w:rFonts w:ascii="Arial" w:hAnsi="Arial" w:cs="Arial"/>
                <w:sz w:val="22"/>
                <w:szCs w:val="22"/>
              </w:rPr>
              <w:t>Israel Heart Society</w:t>
            </w:r>
          </w:p>
        </w:tc>
        <w:tc>
          <w:tcPr>
            <w:tcW w:w="2607" w:type="dxa"/>
            <w:tcBorders>
              <w:top w:val="single" w:sz="6" w:space="0" w:color="auto"/>
              <w:bottom w:val="single" w:sz="6" w:space="0" w:color="auto"/>
            </w:tcBorders>
          </w:tcPr>
          <w:p w14:paraId="1478B0CF" w14:textId="791DD4A4" w:rsidR="00363C64" w:rsidRPr="00AF2235" w:rsidRDefault="00363C64" w:rsidP="00363C64">
            <w:pPr>
              <w:bidi w:val="0"/>
              <w:spacing w:before="60" w:after="60" w:line="300" w:lineRule="atLeast"/>
              <w:rPr>
                <w:rFonts w:ascii="Arial" w:hAnsi="Arial" w:cs="Arial" w:hint="cs"/>
                <w:sz w:val="22"/>
                <w:szCs w:val="22"/>
                <w:rtl/>
              </w:rPr>
            </w:pPr>
            <w:r w:rsidRPr="00AF2235">
              <w:rPr>
                <w:rStyle w:val="af"/>
                <w:rFonts w:ascii="Arial" w:hAnsi="Arial" w:cs="Arial"/>
                <w:sz w:val="22"/>
                <w:szCs w:val="22"/>
                <w:rtl/>
              </w:rPr>
              <w:commentReference w:id="32"/>
            </w:r>
            <w:r w:rsidRPr="00AF2235">
              <w:rPr>
                <w:rFonts w:ascii="Arial" w:hAnsi="Arial" w:cs="Arial"/>
                <w:sz w:val="22"/>
                <w:szCs w:val="22"/>
              </w:rPr>
              <w:t>2024</w:t>
            </w:r>
          </w:p>
        </w:tc>
        <w:tc>
          <w:tcPr>
            <w:tcW w:w="3001" w:type="dxa"/>
            <w:tcBorders>
              <w:top w:val="single" w:sz="6" w:space="0" w:color="auto"/>
              <w:bottom w:val="single" w:sz="6" w:space="0" w:color="auto"/>
            </w:tcBorders>
          </w:tcPr>
          <w:p w14:paraId="7523AEE4" w14:textId="230047B2" w:rsidR="00363C64" w:rsidRPr="00AF2235" w:rsidRDefault="00363C64" w:rsidP="00363C64">
            <w:pPr>
              <w:bidi w:val="0"/>
              <w:spacing w:before="60" w:after="60" w:line="300" w:lineRule="atLeast"/>
              <w:rPr>
                <w:rFonts w:ascii="Arial" w:hAnsi="Arial" w:cs="Arial"/>
                <w:sz w:val="22"/>
                <w:szCs w:val="22"/>
              </w:rPr>
            </w:pPr>
            <w:r w:rsidRPr="00AF2235">
              <w:rPr>
                <w:rFonts w:ascii="Arial" w:hAnsi="Arial" w:cs="Arial"/>
                <w:sz w:val="22"/>
                <w:szCs w:val="22"/>
              </w:rPr>
              <w:t>Impact of Insulin therapy in patients with diabetes hospitalized with acute heart failure (poster)</w:t>
            </w:r>
          </w:p>
        </w:tc>
      </w:tr>
      <w:tr w:rsidR="00363C64" w:rsidRPr="00AF2235" w14:paraId="54D9704A" w14:textId="77777777" w:rsidTr="00764A00">
        <w:trPr>
          <w:trHeight w:val="486"/>
          <w:jc w:val="center"/>
        </w:trPr>
        <w:tc>
          <w:tcPr>
            <w:tcW w:w="2623" w:type="dxa"/>
            <w:tcBorders>
              <w:top w:val="single" w:sz="6" w:space="0" w:color="auto"/>
              <w:bottom w:val="single" w:sz="6" w:space="0" w:color="auto"/>
            </w:tcBorders>
          </w:tcPr>
          <w:p w14:paraId="6E2C52CF" w14:textId="3A34D31D" w:rsidR="00363C64" w:rsidRPr="00AF2235" w:rsidRDefault="00363C64" w:rsidP="00363C64">
            <w:pPr>
              <w:bidi w:val="0"/>
              <w:spacing w:before="60" w:after="60" w:line="300" w:lineRule="atLeast"/>
              <w:rPr>
                <w:rFonts w:ascii="Arial" w:hAnsi="Arial" w:cs="Arial"/>
                <w:sz w:val="22"/>
                <w:szCs w:val="22"/>
              </w:rPr>
            </w:pPr>
            <w:r w:rsidRPr="00AF2235">
              <w:rPr>
                <w:rFonts w:ascii="Arial" w:hAnsi="Arial" w:cs="Arial"/>
                <w:sz w:val="22"/>
                <w:szCs w:val="22"/>
              </w:rPr>
              <w:t>Israel Heart Society</w:t>
            </w:r>
          </w:p>
        </w:tc>
        <w:tc>
          <w:tcPr>
            <w:tcW w:w="2607" w:type="dxa"/>
            <w:tcBorders>
              <w:top w:val="single" w:sz="6" w:space="0" w:color="auto"/>
              <w:bottom w:val="single" w:sz="6" w:space="0" w:color="auto"/>
            </w:tcBorders>
          </w:tcPr>
          <w:p w14:paraId="3571B387" w14:textId="1C327EA1" w:rsidR="00363C64" w:rsidRPr="00AF2235" w:rsidRDefault="00363C64" w:rsidP="00363C64">
            <w:pPr>
              <w:bidi w:val="0"/>
              <w:spacing w:before="60" w:after="60" w:line="300" w:lineRule="atLeast"/>
              <w:rPr>
                <w:rStyle w:val="af"/>
                <w:rFonts w:ascii="Arial" w:hAnsi="Arial" w:cs="Arial"/>
                <w:sz w:val="22"/>
                <w:szCs w:val="22"/>
                <w:rtl/>
              </w:rPr>
            </w:pPr>
            <w:r w:rsidRPr="00AF2235">
              <w:rPr>
                <w:rStyle w:val="af"/>
                <w:rFonts w:ascii="Arial" w:hAnsi="Arial" w:cs="Arial"/>
                <w:sz w:val="22"/>
                <w:szCs w:val="22"/>
                <w:rtl/>
              </w:rPr>
              <w:commentReference w:id="33"/>
            </w:r>
            <w:r w:rsidRPr="00AF2235">
              <w:rPr>
                <w:rFonts w:ascii="Arial" w:hAnsi="Arial" w:cs="Arial"/>
                <w:sz w:val="22"/>
                <w:szCs w:val="22"/>
              </w:rPr>
              <w:t>2024</w:t>
            </w:r>
          </w:p>
        </w:tc>
        <w:tc>
          <w:tcPr>
            <w:tcW w:w="3001" w:type="dxa"/>
            <w:tcBorders>
              <w:top w:val="single" w:sz="6" w:space="0" w:color="auto"/>
              <w:bottom w:val="single" w:sz="6" w:space="0" w:color="auto"/>
            </w:tcBorders>
          </w:tcPr>
          <w:p w14:paraId="66012446" w14:textId="48B527D8" w:rsidR="00363C64" w:rsidRPr="00AF2235" w:rsidRDefault="00363C64" w:rsidP="00363C64">
            <w:pPr>
              <w:bidi w:val="0"/>
              <w:spacing w:before="60" w:after="60" w:line="300" w:lineRule="atLeast"/>
              <w:rPr>
                <w:rFonts w:ascii="Arial" w:hAnsi="Arial" w:cs="Arial"/>
                <w:sz w:val="22"/>
                <w:szCs w:val="22"/>
              </w:rPr>
            </w:pPr>
            <w:r w:rsidRPr="00AF2235">
              <w:rPr>
                <w:rFonts w:ascii="Arial" w:hAnsi="Arial" w:cs="Arial"/>
                <w:sz w:val="22"/>
                <w:szCs w:val="22"/>
              </w:rPr>
              <w:t>Tricuspid regurgitation velocity at admission as a prognostic predictor in acute heart failure (science box presentation)</w:t>
            </w:r>
          </w:p>
        </w:tc>
      </w:tr>
      <w:tr w:rsidR="00363C64" w:rsidRPr="00AF2235" w14:paraId="271E4066" w14:textId="77777777" w:rsidTr="00764A00">
        <w:trPr>
          <w:trHeight w:val="486"/>
          <w:jc w:val="center"/>
        </w:trPr>
        <w:tc>
          <w:tcPr>
            <w:tcW w:w="2623" w:type="dxa"/>
            <w:tcBorders>
              <w:top w:val="single" w:sz="6" w:space="0" w:color="auto"/>
              <w:bottom w:val="single" w:sz="6" w:space="0" w:color="auto"/>
            </w:tcBorders>
          </w:tcPr>
          <w:p w14:paraId="612119B2" w14:textId="32B45138" w:rsidR="00363C64" w:rsidRPr="00AF2235" w:rsidRDefault="00363C64" w:rsidP="00363C64">
            <w:pPr>
              <w:bidi w:val="0"/>
              <w:spacing w:before="60" w:after="60" w:line="300" w:lineRule="atLeast"/>
              <w:rPr>
                <w:rFonts w:ascii="Arial" w:hAnsi="Arial" w:cs="Arial"/>
                <w:sz w:val="22"/>
                <w:szCs w:val="22"/>
              </w:rPr>
            </w:pPr>
            <w:r w:rsidRPr="00AF2235">
              <w:rPr>
                <w:rFonts w:ascii="Arial" w:hAnsi="Arial" w:cs="Arial"/>
                <w:sz w:val="22"/>
                <w:szCs w:val="22"/>
              </w:rPr>
              <w:t>Israel Heart Society</w:t>
            </w:r>
          </w:p>
        </w:tc>
        <w:tc>
          <w:tcPr>
            <w:tcW w:w="2607" w:type="dxa"/>
            <w:tcBorders>
              <w:top w:val="single" w:sz="6" w:space="0" w:color="auto"/>
              <w:bottom w:val="single" w:sz="6" w:space="0" w:color="auto"/>
            </w:tcBorders>
          </w:tcPr>
          <w:p w14:paraId="4DE3A0D3" w14:textId="732CEC1C" w:rsidR="00363C64" w:rsidRPr="00AF2235" w:rsidRDefault="00363C64" w:rsidP="00363C64">
            <w:pPr>
              <w:bidi w:val="0"/>
              <w:spacing w:before="60" w:after="60" w:line="300" w:lineRule="atLeast"/>
              <w:rPr>
                <w:rStyle w:val="af"/>
                <w:rFonts w:ascii="Arial" w:hAnsi="Arial" w:cs="Arial"/>
                <w:sz w:val="22"/>
                <w:szCs w:val="22"/>
                <w:rtl/>
              </w:rPr>
            </w:pPr>
            <w:r w:rsidRPr="00AF2235">
              <w:rPr>
                <w:rStyle w:val="af"/>
                <w:rFonts w:ascii="Arial" w:hAnsi="Arial" w:cs="Arial"/>
                <w:sz w:val="22"/>
                <w:szCs w:val="22"/>
                <w:rtl/>
              </w:rPr>
              <w:commentReference w:id="34"/>
            </w:r>
            <w:r w:rsidRPr="00AF2235">
              <w:rPr>
                <w:rFonts w:ascii="Arial" w:hAnsi="Arial" w:cs="Arial"/>
                <w:sz w:val="22"/>
                <w:szCs w:val="22"/>
              </w:rPr>
              <w:t>2024</w:t>
            </w:r>
          </w:p>
        </w:tc>
        <w:tc>
          <w:tcPr>
            <w:tcW w:w="3001" w:type="dxa"/>
            <w:tcBorders>
              <w:top w:val="single" w:sz="6" w:space="0" w:color="auto"/>
              <w:bottom w:val="single" w:sz="6" w:space="0" w:color="auto"/>
            </w:tcBorders>
          </w:tcPr>
          <w:p w14:paraId="309D8C5B" w14:textId="0B539123" w:rsidR="00363C64" w:rsidRPr="00AF2235" w:rsidRDefault="00363C64" w:rsidP="00363C64">
            <w:pPr>
              <w:bidi w:val="0"/>
              <w:spacing w:before="60" w:after="60" w:line="300" w:lineRule="atLeast"/>
              <w:rPr>
                <w:rFonts w:ascii="Arial" w:hAnsi="Arial" w:cs="Arial"/>
                <w:sz w:val="22"/>
                <w:szCs w:val="22"/>
              </w:rPr>
            </w:pPr>
            <w:r w:rsidRPr="00AF2235">
              <w:rPr>
                <w:rFonts w:ascii="Arial" w:hAnsi="Arial" w:cs="Arial"/>
                <w:sz w:val="22"/>
                <w:szCs w:val="22"/>
              </w:rPr>
              <w:t>Distribution of pleural effusion as a predictor of outcome and mortality among acute decompensated heart failure patients (presentation)</w:t>
            </w:r>
          </w:p>
        </w:tc>
      </w:tr>
      <w:tr w:rsidR="00363C64" w:rsidRPr="00AF2235" w14:paraId="1BCE0A9A" w14:textId="77777777" w:rsidTr="00764293">
        <w:trPr>
          <w:trHeight w:val="486"/>
          <w:jc w:val="center"/>
        </w:trPr>
        <w:tc>
          <w:tcPr>
            <w:tcW w:w="8231" w:type="dxa"/>
            <w:gridSpan w:val="3"/>
            <w:tcBorders>
              <w:top w:val="single" w:sz="6" w:space="0" w:color="auto"/>
              <w:bottom w:val="single" w:sz="6" w:space="0" w:color="auto"/>
            </w:tcBorders>
          </w:tcPr>
          <w:p w14:paraId="1A286C43" w14:textId="77777777" w:rsidR="00363C64" w:rsidRPr="00AF2235" w:rsidRDefault="00363C64" w:rsidP="00363C64">
            <w:pPr>
              <w:bidi w:val="0"/>
              <w:spacing w:before="60" w:after="60" w:line="300" w:lineRule="atLeast"/>
              <w:rPr>
                <w:rFonts w:ascii="Arial" w:hAnsi="Arial" w:cs="Arial"/>
                <w:b/>
                <w:bCs/>
                <w:sz w:val="22"/>
                <w:szCs w:val="22"/>
              </w:rPr>
            </w:pPr>
            <w:r w:rsidRPr="00AF2235">
              <w:rPr>
                <w:rFonts w:ascii="Arial" w:hAnsi="Arial" w:cs="Arial"/>
                <w:b/>
                <w:bCs/>
                <w:sz w:val="22"/>
                <w:szCs w:val="22"/>
              </w:rPr>
              <w:t>Refereed papers in conference proceedings</w:t>
            </w:r>
          </w:p>
        </w:tc>
      </w:tr>
      <w:tr w:rsidR="00363C64" w:rsidRPr="00AF2235" w14:paraId="3A5CCBFC" w14:textId="77777777" w:rsidTr="00764A00">
        <w:trPr>
          <w:trHeight w:val="486"/>
          <w:jc w:val="center"/>
        </w:trPr>
        <w:tc>
          <w:tcPr>
            <w:tcW w:w="2623" w:type="dxa"/>
            <w:tcBorders>
              <w:top w:val="single" w:sz="6" w:space="0" w:color="auto"/>
              <w:bottom w:val="single" w:sz="6" w:space="0" w:color="auto"/>
            </w:tcBorders>
          </w:tcPr>
          <w:p w14:paraId="4A797BA1" w14:textId="77777777" w:rsidR="00363C64" w:rsidRPr="00AF2235" w:rsidRDefault="00363C64" w:rsidP="00363C64">
            <w:pPr>
              <w:bidi w:val="0"/>
              <w:spacing w:before="60" w:after="60" w:line="300" w:lineRule="atLeast"/>
              <w:rPr>
                <w:rFonts w:ascii="Arial" w:hAnsi="Arial" w:cs="Arial"/>
                <w:sz w:val="22"/>
                <w:szCs w:val="22"/>
              </w:rPr>
            </w:pPr>
          </w:p>
        </w:tc>
        <w:tc>
          <w:tcPr>
            <w:tcW w:w="2607" w:type="dxa"/>
            <w:tcBorders>
              <w:top w:val="single" w:sz="6" w:space="0" w:color="auto"/>
              <w:bottom w:val="single" w:sz="6" w:space="0" w:color="auto"/>
            </w:tcBorders>
          </w:tcPr>
          <w:p w14:paraId="3188A67B" w14:textId="77777777" w:rsidR="00363C64" w:rsidRPr="00AF2235" w:rsidRDefault="00363C64" w:rsidP="00363C64">
            <w:pPr>
              <w:bidi w:val="0"/>
              <w:spacing w:before="60" w:after="60" w:line="300" w:lineRule="atLeast"/>
              <w:rPr>
                <w:rFonts w:ascii="Arial" w:hAnsi="Arial" w:cs="Arial"/>
                <w:sz w:val="22"/>
                <w:szCs w:val="22"/>
              </w:rPr>
            </w:pPr>
          </w:p>
        </w:tc>
        <w:tc>
          <w:tcPr>
            <w:tcW w:w="3001" w:type="dxa"/>
            <w:tcBorders>
              <w:top w:val="single" w:sz="6" w:space="0" w:color="auto"/>
              <w:bottom w:val="single" w:sz="6" w:space="0" w:color="auto"/>
            </w:tcBorders>
          </w:tcPr>
          <w:p w14:paraId="6267921A" w14:textId="77777777" w:rsidR="00363C64" w:rsidRPr="00AF2235" w:rsidRDefault="00363C64" w:rsidP="00363C64">
            <w:pPr>
              <w:bidi w:val="0"/>
              <w:spacing w:before="60" w:after="60" w:line="300" w:lineRule="atLeast"/>
              <w:rPr>
                <w:rFonts w:ascii="Arial" w:hAnsi="Arial" w:cs="Arial"/>
                <w:sz w:val="22"/>
                <w:szCs w:val="22"/>
              </w:rPr>
            </w:pPr>
          </w:p>
        </w:tc>
      </w:tr>
    </w:tbl>
    <w:p w14:paraId="251A3139" w14:textId="77777777" w:rsidR="00E82DA5" w:rsidRPr="00AF2235" w:rsidRDefault="00E82DA5" w:rsidP="00E82DA5">
      <w:pPr>
        <w:bidi w:val="0"/>
        <w:spacing w:line="360" w:lineRule="auto"/>
        <w:jc w:val="both"/>
        <w:rPr>
          <w:rFonts w:ascii="Arial" w:hAnsi="Arial" w:cs="Arial"/>
          <w:b/>
          <w:bCs/>
          <w:sz w:val="22"/>
          <w:szCs w:val="22"/>
          <w:highlight w:val="magenta"/>
          <w:lang w:eastAsia="he-IL"/>
        </w:rPr>
      </w:pPr>
    </w:p>
    <w:p w14:paraId="78DF0C01" w14:textId="77777777" w:rsidR="00E82DA5" w:rsidRPr="00AF2235" w:rsidRDefault="00E82DA5" w:rsidP="00E82DA5">
      <w:pPr>
        <w:bidi w:val="0"/>
        <w:spacing w:line="360" w:lineRule="auto"/>
        <w:jc w:val="both"/>
        <w:rPr>
          <w:rFonts w:ascii="Arial" w:hAnsi="Arial" w:cs="Arial"/>
          <w:sz w:val="22"/>
          <w:szCs w:val="22"/>
          <w:u w:val="single"/>
          <w:lang w:eastAsia="he-IL"/>
        </w:rPr>
      </w:pPr>
      <w:r w:rsidRPr="00AF2235">
        <w:rPr>
          <w:rFonts w:ascii="Arial" w:hAnsi="Arial" w:cs="Arial"/>
          <w:sz w:val="22"/>
          <w:szCs w:val="22"/>
          <w:lang w:eastAsia="he-IL"/>
        </w:rPr>
        <w:t>b. International Conferences in Israel</w:t>
      </w:r>
    </w:p>
    <w:tbl>
      <w:tblPr>
        <w:tblW w:w="82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23"/>
        <w:gridCol w:w="3227"/>
        <w:gridCol w:w="2381"/>
      </w:tblGrid>
      <w:tr w:rsidR="00AD5B7E" w:rsidRPr="00AF2235" w14:paraId="3FAF4A89" w14:textId="77777777" w:rsidTr="00764293">
        <w:trPr>
          <w:trHeight w:val="497"/>
          <w:jc w:val="center"/>
        </w:trPr>
        <w:tc>
          <w:tcPr>
            <w:tcW w:w="2623" w:type="dxa"/>
            <w:tcBorders>
              <w:top w:val="single" w:sz="12" w:space="0" w:color="auto"/>
              <w:bottom w:val="nil"/>
            </w:tcBorders>
            <w:shd w:val="pct5" w:color="auto" w:fill="auto"/>
          </w:tcPr>
          <w:p w14:paraId="5C57CD1B" w14:textId="77777777" w:rsidR="00AD5B7E" w:rsidRPr="00AF2235" w:rsidRDefault="00AD5B7E" w:rsidP="00764293">
            <w:pPr>
              <w:bidi w:val="0"/>
              <w:spacing w:before="60" w:after="60" w:line="300" w:lineRule="atLeast"/>
              <w:rPr>
                <w:rFonts w:ascii="Arial" w:hAnsi="Arial" w:cs="Arial"/>
                <w:b/>
                <w:bCs/>
                <w:sz w:val="22"/>
                <w:szCs w:val="22"/>
              </w:rPr>
            </w:pPr>
            <w:r w:rsidRPr="00AF2235">
              <w:rPr>
                <w:rFonts w:ascii="Arial" w:hAnsi="Arial" w:cs="Arial"/>
                <w:b/>
                <w:bCs/>
                <w:sz w:val="22"/>
                <w:szCs w:val="22"/>
              </w:rPr>
              <w:t>Name of Conference</w:t>
            </w:r>
          </w:p>
        </w:tc>
        <w:tc>
          <w:tcPr>
            <w:tcW w:w="3227" w:type="dxa"/>
            <w:tcBorders>
              <w:top w:val="single" w:sz="12" w:space="0" w:color="auto"/>
              <w:bottom w:val="nil"/>
            </w:tcBorders>
            <w:shd w:val="pct5" w:color="auto" w:fill="auto"/>
          </w:tcPr>
          <w:p w14:paraId="2F647A86" w14:textId="77777777" w:rsidR="00AD5B7E" w:rsidRPr="00AF2235" w:rsidRDefault="00AD5B7E" w:rsidP="00764293">
            <w:pPr>
              <w:bidi w:val="0"/>
              <w:spacing w:before="60" w:after="60" w:line="300" w:lineRule="atLeast"/>
              <w:rPr>
                <w:rFonts w:ascii="Arial" w:hAnsi="Arial" w:cs="Arial"/>
                <w:b/>
                <w:bCs/>
                <w:sz w:val="22"/>
                <w:szCs w:val="22"/>
              </w:rPr>
            </w:pPr>
            <w:r w:rsidRPr="00AF2235">
              <w:rPr>
                <w:rFonts w:ascii="Arial" w:hAnsi="Arial" w:cs="Arial"/>
                <w:b/>
                <w:bCs/>
                <w:sz w:val="22"/>
                <w:szCs w:val="22"/>
              </w:rPr>
              <w:t>Place and Date</w:t>
            </w:r>
          </w:p>
        </w:tc>
        <w:tc>
          <w:tcPr>
            <w:tcW w:w="2381" w:type="dxa"/>
            <w:tcBorders>
              <w:top w:val="single" w:sz="12" w:space="0" w:color="auto"/>
              <w:bottom w:val="nil"/>
            </w:tcBorders>
            <w:shd w:val="pct5" w:color="auto" w:fill="auto"/>
          </w:tcPr>
          <w:p w14:paraId="3CBD27DE" w14:textId="77777777" w:rsidR="00AD5B7E" w:rsidRPr="00AF2235" w:rsidRDefault="00AD5B7E" w:rsidP="00764293">
            <w:pPr>
              <w:bidi w:val="0"/>
              <w:spacing w:before="60" w:after="60" w:line="300" w:lineRule="atLeast"/>
              <w:rPr>
                <w:rFonts w:ascii="Arial" w:hAnsi="Arial" w:cs="Arial"/>
                <w:b/>
                <w:bCs/>
                <w:sz w:val="22"/>
                <w:szCs w:val="22"/>
              </w:rPr>
            </w:pPr>
            <w:r w:rsidRPr="00AF2235">
              <w:rPr>
                <w:rFonts w:ascii="Arial" w:hAnsi="Arial" w:cs="Arial"/>
                <w:b/>
                <w:bCs/>
                <w:sz w:val="22"/>
                <w:szCs w:val="22"/>
              </w:rPr>
              <w:t>Title of Lecture/Poster</w:t>
            </w:r>
          </w:p>
        </w:tc>
      </w:tr>
      <w:tr w:rsidR="00AD5B7E" w:rsidRPr="00AF2235" w14:paraId="0CD3537E" w14:textId="77777777" w:rsidTr="00764293">
        <w:trPr>
          <w:trHeight w:val="497"/>
          <w:jc w:val="center"/>
        </w:trPr>
        <w:tc>
          <w:tcPr>
            <w:tcW w:w="8231" w:type="dxa"/>
            <w:gridSpan w:val="3"/>
            <w:tcBorders>
              <w:top w:val="double" w:sz="6" w:space="0" w:color="auto"/>
              <w:bottom w:val="single" w:sz="6" w:space="0" w:color="auto"/>
            </w:tcBorders>
          </w:tcPr>
          <w:p w14:paraId="42CB5046" w14:textId="77777777" w:rsidR="00AD5B7E" w:rsidRPr="00AF2235" w:rsidRDefault="00AD5B7E" w:rsidP="00764293">
            <w:pPr>
              <w:bidi w:val="0"/>
              <w:spacing w:before="60" w:after="60" w:line="300" w:lineRule="atLeast"/>
              <w:rPr>
                <w:rFonts w:ascii="Arial" w:hAnsi="Arial" w:cs="Arial"/>
                <w:b/>
                <w:bCs/>
                <w:sz w:val="22"/>
                <w:szCs w:val="22"/>
              </w:rPr>
            </w:pPr>
            <w:r w:rsidRPr="00AF2235">
              <w:rPr>
                <w:rFonts w:ascii="Arial" w:hAnsi="Arial" w:cs="Arial"/>
                <w:b/>
                <w:bCs/>
                <w:sz w:val="22"/>
                <w:szCs w:val="22"/>
              </w:rPr>
              <w:t>Participation in organizing conferences</w:t>
            </w:r>
          </w:p>
        </w:tc>
      </w:tr>
      <w:tr w:rsidR="00AD5B7E" w:rsidRPr="00AF2235" w14:paraId="54BA479D" w14:textId="77777777" w:rsidTr="00764293">
        <w:trPr>
          <w:trHeight w:val="486"/>
          <w:jc w:val="center"/>
        </w:trPr>
        <w:tc>
          <w:tcPr>
            <w:tcW w:w="2623" w:type="dxa"/>
            <w:tcBorders>
              <w:top w:val="single" w:sz="6" w:space="0" w:color="auto"/>
              <w:bottom w:val="single" w:sz="6" w:space="0" w:color="auto"/>
            </w:tcBorders>
          </w:tcPr>
          <w:p w14:paraId="2236B5E2" w14:textId="77777777" w:rsidR="00AD5B7E" w:rsidRPr="00AF2235" w:rsidRDefault="00AD5B7E" w:rsidP="00764293">
            <w:pPr>
              <w:bidi w:val="0"/>
              <w:spacing w:before="60" w:after="60" w:line="300" w:lineRule="atLeast"/>
              <w:rPr>
                <w:rFonts w:ascii="Arial" w:hAnsi="Arial" w:cs="Arial"/>
                <w:sz w:val="22"/>
                <w:szCs w:val="22"/>
              </w:rPr>
            </w:pPr>
          </w:p>
        </w:tc>
        <w:tc>
          <w:tcPr>
            <w:tcW w:w="3227" w:type="dxa"/>
            <w:tcBorders>
              <w:top w:val="single" w:sz="6" w:space="0" w:color="auto"/>
              <w:bottom w:val="single" w:sz="6" w:space="0" w:color="auto"/>
            </w:tcBorders>
          </w:tcPr>
          <w:p w14:paraId="27EC5FEB" w14:textId="77777777" w:rsidR="00AD5B7E" w:rsidRPr="00AF2235" w:rsidRDefault="00AD5B7E" w:rsidP="00764293">
            <w:pPr>
              <w:bidi w:val="0"/>
              <w:spacing w:before="60" w:after="60" w:line="300" w:lineRule="atLeast"/>
              <w:rPr>
                <w:rFonts w:ascii="Arial" w:hAnsi="Arial" w:cs="Arial"/>
                <w:sz w:val="22"/>
                <w:szCs w:val="22"/>
              </w:rPr>
            </w:pPr>
          </w:p>
        </w:tc>
        <w:tc>
          <w:tcPr>
            <w:tcW w:w="2381" w:type="dxa"/>
            <w:tcBorders>
              <w:top w:val="single" w:sz="6" w:space="0" w:color="auto"/>
              <w:bottom w:val="single" w:sz="6" w:space="0" w:color="auto"/>
            </w:tcBorders>
          </w:tcPr>
          <w:p w14:paraId="3228726B" w14:textId="77777777" w:rsidR="00AD5B7E" w:rsidRPr="00AF2235" w:rsidRDefault="00AD5B7E" w:rsidP="00764293">
            <w:pPr>
              <w:bidi w:val="0"/>
              <w:spacing w:before="60" w:after="60" w:line="300" w:lineRule="atLeast"/>
              <w:rPr>
                <w:rFonts w:ascii="Arial" w:hAnsi="Arial" w:cs="Arial"/>
                <w:sz w:val="22"/>
                <w:szCs w:val="22"/>
              </w:rPr>
            </w:pPr>
          </w:p>
        </w:tc>
      </w:tr>
      <w:tr w:rsidR="00AD5B7E" w:rsidRPr="00AF2235" w14:paraId="65D30535" w14:textId="77777777" w:rsidTr="00764293">
        <w:trPr>
          <w:trHeight w:val="486"/>
          <w:jc w:val="center"/>
        </w:trPr>
        <w:tc>
          <w:tcPr>
            <w:tcW w:w="8231" w:type="dxa"/>
            <w:gridSpan w:val="3"/>
            <w:tcBorders>
              <w:top w:val="single" w:sz="6" w:space="0" w:color="auto"/>
              <w:bottom w:val="single" w:sz="6" w:space="0" w:color="auto"/>
            </w:tcBorders>
          </w:tcPr>
          <w:p w14:paraId="095A3C96" w14:textId="77777777" w:rsidR="00AD5B7E" w:rsidRPr="00AF2235" w:rsidRDefault="00AD5B7E" w:rsidP="00764293">
            <w:pPr>
              <w:bidi w:val="0"/>
              <w:spacing w:before="60" w:after="60" w:line="300" w:lineRule="atLeast"/>
              <w:rPr>
                <w:rFonts w:ascii="Arial" w:hAnsi="Arial" w:cs="Arial"/>
                <w:b/>
                <w:bCs/>
                <w:sz w:val="22"/>
                <w:szCs w:val="22"/>
              </w:rPr>
            </w:pPr>
            <w:r w:rsidRPr="00AF2235">
              <w:rPr>
                <w:rFonts w:ascii="Arial" w:hAnsi="Arial" w:cs="Arial"/>
                <w:b/>
                <w:bCs/>
                <w:sz w:val="22"/>
                <w:szCs w:val="22"/>
              </w:rPr>
              <w:t>Plenary Presentations</w:t>
            </w:r>
          </w:p>
        </w:tc>
      </w:tr>
      <w:tr w:rsidR="00AD5B7E" w:rsidRPr="00AF2235" w14:paraId="01663B64" w14:textId="77777777" w:rsidTr="00764293">
        <w:trPr>
          <w:trHeight w:val="486"/>
          <w:jc w:val="center"/>
        </w:trPr>
        <w:tc>
          <w:tcPr>
            <w:tcW w:w="2623" w:type="dxa"/>
            <w:tcBorders>
              <w:top w:val="single" w:sz="6" w:space="0" w:color="auto"/>
              <w:bottom w:val="single" w:sz="6" w:space="0" w:color="auto"/>
            </w:tcBorders>
          </w:tcPr>
          <w:p w14:paraId="6B7B9D5D" w14:textId="77777777" w:rsidR="00AD5B7E" w:rsidRPr="00AF2235" w:rsidRDefault="00AD5B7E" w:rsidP="00764293">
            <w:pPr>
              <w:bidi w:val="0"/>
              <w:spacing w:before="60" w:after="60" w:line="300" w:lineRule="atLeast"/>
              <w:rPr>
                <w:rFonts w:ascii="Arial" w:hAnsi="Arial" w:cs="Arial"/>
                <w:sz w:val="22"/>
                <w:szCs w:val="22"/>
              </w:rPr>
            </w:pPr>
          </w:p>
        </w:tc>
        <w:tc>
          <w:tcPr>
            <w:tcW w:w="3227" w:type="dxa"/>
            <w:tcBorders>
              <w:top w:val="single" w:sz="6" w:space="0" w:color="auto"/>
              <w:bottom w:val="single" w:sz="6" w:space="0" w:color="auto"/>
            </w:tcBorders>
          </w:tcPr>
          <w:p w14:paraId="0050F432" w14:textId="77777777" w:rsidR="00AD5B7E" w:rsidRPr="00AF2235" w:rsidRDefault="00AD5B7E" w:rsidP="00764293">
            <w:pPr>
              <w:bidi w:val="0"/>
              <w:spacing w:before="60" w:after="60" w:line="300" w:lineRule="atLeast"/>
              <w:rPr>
                <w:rFonts w:ascii="Arial" w:hAnsi="Arial" w:cs="Arial"/>
                <w:sz w:val="22"/>
                <w:szCs w:val="22"/>
              </w:rPr>
            </w:pPr>
          </w:p>
        </w:tc>
        <w:tc>
          <w:tcPr>
            <w:tcW w:w="2381" w:type="dxa"/>
            <w:tcBorders>
              <w:top w:val="single" w:sz="6" w:space="0" w:color="auto"/>
              <w:bottom w:val="single" w:sz="6" w:space="0" w:color="auto"/>
            </w:tcBorders>
          </w:tcPr>
          <w:p w14:paraId="3CB4DBEF" w14:textId="77777777" w:rsidR="00AD5B7E" w:rsidRPr="00AF2235" w:rsidRDefault="00AD5B7E" w:rsidP="00764293">
            <w:pPr>
              <w:bidi w:val="0"/>
              <w:spacing w:before="60" w:after="60" w:line="300" w:lineRule="atLeast"/>
              <w:rPr>
                <w:rFonts w:ascii="Arial" w:hAnsi="Arial" w:cs="Arial"/>
                <w:sz w:val="22"/>
                <w:szCs w:val="22"/>
              </w:rPr>
            </w:pPr>
          </w:p>
        </w:tc>
      </w:tr>
      <w:tr w:rsidR="00AD5B7E" w:rsidRPr="00AF2235" w14:paraId="29FBC002" w14:textId="77777777" w:rsidTr="00764293">
        <w:trPr>
          <w:trHeight w:val="486"/>
          <w:jc w:val="center"/>
        </w:trPr>
        <w:tc>
          <w:tcPr>
            <w:tcW w:w="8231" w:type="dxa"/>
            <w:gridSpan w:val="3"/>
            <w:tcBorders>
              <w:top w:val="single" w:sz="6" w:space="0" w:color="auto"/>
              <w:bottom w:val="single" w:sz="6" w:space="0" w:color="auto"/>
            </w:tcBorders>
          </w:tcPr>
          <w:p w14:paraId="4A012BD7" w14:textId="77777777" w:rsidR="00AD5B7E" w:rsidRPr="00AF2235" w:rsidRDefault="00AD5B7E" w:rsidP="00764293">
            <w:pPr>
              <w:bidi w:val="0"/>
              <w:spacing w:before="60" w:after="60" w:line="300" w:lineRule="atLeast"/>
              <w:rPr>
                <w:rFonts w:ascii="Arial" w:hAnsi="Arial" w:cs="Arial"/>
                <w:sz w:val="22"/>
                <w:szCs w:val="22"/>
              </w:rPr>
            </w:pPr>
            <w:r w:rsidRPr="00AF2235">
              <w:rPr>
                <w:rFonts w:ascii="Arial" w:hAnsi="Arial" w:cs="Arial"/>
                <w:b/>
                <w:bCs/>
                <w:sz w:val="22"/>
                <w:szCs w:val="22"/>
              </w:rPr>
              <w:t xml:space="preserve">Invited non-Plenary </w:t>
            </w:r>
          </w:p>
        </w:tc>
      </w:tr>
      <w:tr w:rsidR="00AD5B7E" w:rsidRPr="00AF2235" w14:paraId="1F262A9D" w14:textId="77777777" w:rsidTr="00764293">
        <w:trPr>
          <w:trHeight w:val="486"/>
          <w:jc w:val="center"/>
        </w:trPr>
        <w:tc>
          <w:tcPr>
            <w:tcW w:w="2623" w:type="dxa"/>
            <w:tcBorders>
              <w:top w:val="single" w:sz="6" w:space="0" w:color="auto"/>
              <w:bottom w:val="single" w:sz="6" w:space="0" w:color="auto"/>
            </w:tcBorders>
          </w:tcPr>
          <w:p w14:paraId="3A01D70E" w14:textId="77777777" w:rsidR="00AD5B7E" w:rsidRPr="00AF2235" w:rsidRDefault="00AD5B7E" w:rsidP="00764293">
            <w:pPr>
              <w:bidi w:val="0"/>
              <w:spacing w:before="60" w:after="60" w:line="300" w:lineRule="atLeast"/>
              <w:rPr>
                <w:rFonts w:ascii="Arial" w:hAnsi="Arial" w:cs="Arial"/>
                <w:sz w:val="22"/>
                <w:szCs w:val="22"/>
              </w:rPr>
            </w:pPr>
          </w:p>
        </w:tc>
        <w:tc>
          <w:tcPr>
            <w:tcW w:w="3227" w:type="dxa"/>
            <w:tcBorders>
              <w:top w:val="single" w:sz="6" w:space="0" w:color="auto"/>
              <w:bottom w:val="single" w:sz="6" w:space="0" w:color="auto"/>
            </w:tcBorders>
          </w:tcPr>
          <w:p w14:paraId="73A4151E" w14:textId="77777777" w:rsidR="00AD5B7E" w:rsidRPr="00AF2235" w:rsidRDefault="00AD5B7E" w:rsidP="00764293">
            <w:pPr>
              <w:bidi w:val="0"/>
              <w:spacing w:before="60" w:after="60" w:line="300" w:lineRule="atLeast"/>
              <w:rPr>
                <w:rFonts w:ascii="Arial" w:hAnsi="Arial" w:cs="Arial"/>
                <w:sz w:val="22"/>
                <w:szCs w:val="22"/>
              </w:rPr>
            </w:pPr>
          </w:p>
        </w:tc>
        <w:tc>
          <w:tcPr>
            <w:tcW w:w="2381" w:type="dxa"/>
            <w:tcBorders>
              <w:top w:val="single" w:sz="6" w:space="0" w:color="auto"/>
              <w:bottom w:val="single" w:sz="6" w:space="0" w:color="auto"/>
            </w:tcBorders>
          </w:tcPr>
          <w:p w14:paraId="78CB025A" w14:textId="77777777" w:rsidR="00AD5B7E" w:rsidRPr="00AF2235" w:rsidRDefault="00AD5B7E" w:rsidP="00764293">
            <w:pPr>
              <w:bidi w:val="0"/>
              <w:spacing w:before="60" w:after="60" w:line="300" w:lineRule="atLeast"/>
              <w:rPr>
                <w:rFonts w:ascii="Arial" w:hAnsi="Arial" w:cs="Arial"/>
                <w:sz w:val="22"/>
                <w:szCs w:val="22"/>
              </w:rPr>
            </w:pPr>
          </w:p>
        </w:tc>
      </w:tr>
      <w:tr w:rsidR="00AD5B7E" w:rsidRPr="00AF2235" w14:paraId="4FDE7F43" w14:textId="77777777" w:rsidTr="00764293">
        <w:trPr>
          <w:trHeight w:val="486"/>
          <w:jc w:val="center"/>
        </w:trPr>
        <w:tc>
          <w:tcPr>
            <w:tcW w:w="8231" w:type="dxa"/>
            <w:gridSpan w:val="3"/>
            <w:tcBorders>
              <w:top w:val="single" w:sz="6" w:space="0" w:color="auto"/>
              <w:bottom w:val="single" w:sz="6" w:space="0" w:color="auto"/>
            </w:tcBorders>
          </w:tcPr>
          <w:p w14:paraId="163D7C84" w14:textId="77777777" w:rsidR="00AD5B7E" w:rsidRPr="00AF2235" w:rsidRDefault="00AD5B7E" w:rsidP="00764293">
            <w:pPr>
              <w:bidi w:val="0"/>
              <w:spacing w:before="60" w:after="60" w:line="300" w:lineRule="atLeast"/>
              <w:rPr>
                <w:rFonts w:ascii="Arial" w:hAnsi="Arial" w:cs="Arial"/>
                <w:b/>
                <w:bCs/>
                <w:sz w:val="22"/>
                <w:szCs w:val="22"/>
              </w:rPr>
            </w:pPr>
            <w:r w:rsidRPr="00AF2235">
              <w:rPr>
                <w:rFonts w:ascii="Arial" w:hAnsi="Arial" w:cs="Arial"/>
                <w:b/>
                <w:bCs/>
                <w:sz w:val="22"/>
                <w:szCs w:val="22"/>
              </w:rPr>
              <w:t>Contributed Talks, Posters and Abstracts</w:t>
            </w:r>
          </w:p>
        </w:tc>
      </w:tr>
      <w:tr w:rsidR="00AD5B7E" w:rsidRPr="00AF2235" w14:paraId="7FC26E47" w14:textId="77777777" w:rsidTr="00764293">
        <w:trPr>
          <w:trHeight w:val="486"/>
          <w:jc w:val="center"/>
        </w:trPr>
        <w:tc>
          <w:tcPr>
            <w:tcW w:w="2623" w:type="dxa"/>
            <w:tcBorders>
              <w:top w:val="single" w:sz="6" w:space="0" w:color="auto"/>
              <w:bottom w:val="single" w:sz="6" w:space="0" w:color="auto"/>
            </w:tcBorders>
          </w:tcPr>
          <w:p w14:paraId="25C506BB" w14:textId="77777777" w:rsidR="00AD5B7E" w:rsidRPr="00AF2235" w:rsidRDefault="00AD5B7E" w:rsidP="00764293">
            <w:pPr>
              <w:bidi w:val="0"/>
              <w:spacing w:before="60" w:after="60" w:line="300" w:lineRule="atLeast"/>
              <w:rPr>
                <w:rFonts w:ascii="Arial" w:hAnsi="Arial" w:cs="Arial"/>
                <w:sz w:val="22"/>
                <w:szCs w:val="22"/>
              </w:rPr>
            </w:pPr>
          </w:p>
        </w:tc>
        <w:tc>
          <w:tcPr>
            <w:tcW w:w="3227" w:type="dxa"/>
            <w:tcBorders>
              <w:top w:val="single" w:sz="6" w:space="0" w:color="auto"/>
              <w:bottom w:val="single" w:sz="6" w:space="0" w:color="auto"/>
            </w:tcBorders>
          </w:tcPr>
          <w:p w14:paraId="12A00229" w14:textId="77777777" w:rsidR="00AD5B7E" w:rsidRPr="00AF2235" w:rsidRDefault="00AD5B7E" w:rsidP="00764293">
            <w:pPr>
              <w:bidi w:val="0"/>
              <w:spacing w:before="60" w:after="60" w:line="300" w:lineRule="atLeast"/>
              <w:rPr>
                <w:rFonts w:ascii="Arial" w:hAnsi="Arial" w:cs="Arial"/>
                <w:sz w:val="22"/>
                <w:szCs w:val="22"/>
              </w:rPr>
            </w:pPr>
          </w:p>
        </w:tc>
        <w:tc>
          <w:tcPr>
            <w:tcW w:w="2381" w:type="dxa"/>
            <w:tcBorders>
              <w:top w:val="single" w:sz="6" w:space="0" w:color="auto"/>
              <w:bottom w:val="single" w:sz="6" w:space="0" w:color="auto"/>
            </w:tcBorders>
          </w:tcPr>
          <w:p w14:paraId="1F7FAAA6" w14:textId="77777777" w:rsidR="00AD5B7E" w:rsidRPr="00AF2235" w:rsidRDefault="00AD5B7E" w:rsidP="00764293">
            <w:pPr>
              <w:bidi w:val="0"/>
              <w:spacing w:before="60" w:after="60" w:line="300" w:lineRule="atLeast"/>
              <w:rPr>
                <w:rFonts w:ascii="Arial" w:hAnsi="Arial" w:cs="Arial"/>
                <w:sz w:val="22"/>
                <w:szCs w:val="22"/>
              </w:rPr>
            </w:pPr>
          </w:p>
        </w:tc>
      </w:tr>
      <w:tr w:rsidR="00AD5B7E" w:rsidRPr="00AF2235" w14:paraId="62E7D13A" w14:textId="77777777" w:rsidTr="00764293">
        <w:trPr>
          <w:trHeight w:val="486"/>
          <w:jc w:val="center"/>
        </w:trPr>
        <w:tc>
          <w:tcPr>
            <w:tcW w:w="8231" w:type="dxa"/>
            <w:gridSpan w:val="3"/>
            <w:tcBorders>
              <w:top w:val="single" w:sz="6" w:space="0" w:color="auto"/>
              <w:bottom w:val="single" w:sz="6" w:space="0" w:color="auto"/>
            </w:tcBorders>
          </w:tcPr>
          <w:p w14:paraId="610DA109" w14:textId="77777777" w:rsidR="00AD5B7E" w:rsidRPr="00AF2235" w:rsidRDefault="00AD5B7E" w:rsidP="00764293">
            <w:pPr>
              <w:bidi w:val="0"/>
              <w:spacing w:before="60" w:after="60" w:line="300" w:lineRule="atLeast"/>
              <w:rPr>
                <w:rFonts w:ascii="Arial" w:hAnsi="Arial" w:cs="Arial"/>
                <w:b/>
                <w:bCs/>
                <w:sz w:val="22"/>
                <w:szCs w:val="22"/>
              </w:rPr>
            </w:pPr>
            <w:r w:rsidRPr="00AF2235">
              <w:rPr>
                <w:rFonts w:ascii="Arial" w:hAnsi="Arial" w:cs="Arial"/>
                <w:b/>
                <w:bCs/>
                <w:sz w:val="22"/>
                <w:szCs w:val="22"/>
              </w:rPr>
              <w:t>Refereed papers in conference proceedings</w:t>
            </w:r>
          </w:p>
        </w:tc>
      </w:tr>
      <w:tr w:rsidR="00AD5B7E" w:rsidRPr="00AF2235" w14:paraId="3A8D1286" w14:textId="77777777" w:rsidTr="00764293">
        <w:trPr>
          <w:trHeight w:val="486"/>
          <w:jc w:val="center"/>
        </w:trPr>
        <w:tc>
          <w:tcPr>
            <w:tcW w:w="2623" w:type="dxa"/>
            <w:tcBorders>
              <w:top w:val="single" w:sz="6" w:space="0" w:color="auto"/>
              <w:bottom w:val="single" w:sz="6" w:space="0" w:color="auto"/>
            </w:tcBorders>
          </w:tcPr>
          <w:p w14:paraId="72527AAE" w14:textId="77777777" w:rsidR="00AD5B7E" w:rsidRPr="00AF2235" w:rsidRDefault="00AD5B7E" w:rsidP="00764293">
            <w:pPr>
              <w:bidi w:val="0"/>
              <w:spacing w:before="60" w:after="60" w:line="300" w:lineRule="atLeast"/>
              <w:rPr>
                <w:rFonts w:ascii="Arial" w:hAnsi="Arial" w:cs="Arial"/>
                <w:sz w:val="22"/>
                <w:szCs w:val="22"/>
              </w:rPr>
            </w:pPr>
          </w:p>
        </w:tc>
        <w:tc>
          <w:tcPr>
            <w:tcW w:w="3227" w:type="dxa"/>
            <w:tcBorders>
              <w:top w:val="single" w:sz="6" w:space="0" w:color="auto"/>
              <w:bottom w:val="single" w:sz="6" w:space="0" w:color="auto"/>
            </w:tcBorders>
          </w:tcPr>
          <w:p w14:paraId="61395288" w14:textId="77777777" w:rsidR="00AD5B7E" w:rsidRPr="00AF2235" w:rsidRDefault="00AD5B7E" w:rsidP="00764293">
            <w:pPr>
              <w:bidi w:val="0"/>
              <w:spacing w:before="60" w:after="60" w:line="300" w:lineRule="atLeast"/>
              <w:rPr>
                <w:rFonts w:ascii="Arial" w:hAnsi="Arial" w:cs="Arial"/>
                <w:sz w:val="22"/>
                <w:szCs w:val="22"/>
              </w:rPr>
            </w:pPr>
          </w:p>
        </w:tc>
        <w:tc>
          <w:tcPr>
            <w:tcW w:w="2381" w:type="dxa"/>
            <w:tcBorders>
              <w:top w:val="single" w:sz="6" w:space="0" w:color="auto"/>
              <w:bottom w:val="single" w:sz="6" w:space="0" w:color="auto"/>
            </w:tcBorders>
          </w:tcPr>
          <w:p w14:paraId="6F2005D8" w14:textId="77777777" w:rsidR="00AD5B7E" w:rsidRPr="00AF2235" w:rsidRDefault="00AD5B7E" w:rsidP="00764293">
            <w:pPr>
              <w:bidi w:val="0"/>
              <w:spacing w:before="60" w:after="60" w:line="300" w:lineRule="atLeast"/>
              <w:rPr>
                <w:rFonts w:ascii="Arial" w:hAnsi="Arial" w:cs="Arial"/>
                <w:sz w:val="22"/>
                <w:szCs w:val="22"/>
              </w:rPr>
            </w:pPr>
          </w:p>
        </w:tc>
      </w:tr>
    </w:tbl>
    <w:p w14:paraId="1EE823D1" w14:textId="77777777" w:rsidR="00E82DA5" w:rsidRPr="00AF2235" w:rsidRDefault="00E82DA5" w:rsidP="00E82DA5">
      <w:pPr>
        <w:bidi w:val="0"/>
        <w:spacing w:line="360" w:lineRule="auto"/>
        <w:jc w:val="both"/>
        <w:rPr>
          <w:rFonts w:ascii="Arial" w:hAnsi="Arial" w:cs="Arial"/>
          <w:sz w:val="22"/>
          <w:szCs w:val="22"/>
          <w:lang w:eastAsia="he-IL"/>
        </w:rPr>
      </w:pPr>
    </w:p>
    <w:p w14:paraId="4AB2C2B2" w14:textId="77777777" w:rsidR="00E82DA5" w:rsidRPr="00AF2235" w:rsidRDefault="00E82DA5" w:rsidP="00E82DA5">
      <w:pPr>
        <w:bidi w:val="0"/>
        <w:spacing w:line="360" w:lineRule="auto"/>
        <w:jc w:val="both"/>
        <w:rPr>
          <w:rFonts w:ascii="Arial" w:hAnsi="Arial" w:cs="Arial"/>
          <w:sz w:val="22"/>
          <w:szCs w:val="22"/>
          <w:lang w:eastAsia="he-IL"/>
        </w:rPr>
      </w:pPr>
      <w:r w:rsidRPr="00AF2235">
        <w:rPr>
          <w:rFonts w:ascii="Arial" w:hAnsi="Arial" w:cs="Arial"/>
          <w:sz w:val="22"/>
          <w:szCs w:val="22"/>
          <w:lang w:eastAsia="he-IL"/>
        </w:rPr>
        <w:t>c. International Conferences Abroad</w:t>
      </w:r>
    </w:p>
    <w:tbl>
      <w:tblPr>
        <w:tblW w:w="82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23"/>
        <w:gridCol w:w="2182"/>
        <w:gridCol w:w="3426"/>
      </w:tblGrid>
      <w:tr w:rsidR="00AD5B7E" w:rsidRPr="00AF2235" w14:paraId="5947CA44" w14:textId="77777777" w:rsidTr="00D569FD">
        <w:trPr>
          <w:trHeight w:val="497"/>
          <w:jc w:val="center"/>
        </w:trPr>
        <w:tc>
          <w:tcPr>
            <w:tcW w:w="2623" w:type="dxa"/>
            <w:tcBorders>
              <w:top w:val="single" w:sz="12" w:space="0" w:color="auto"/>
              <w:bottom w:val="nil"/>
            </w:tcBorders>
            <w:shd w:val="pct5" w:color="auto" w:fill="auto"/>
          </w:tcPr>
          <w:p w14:paraId="531ED456" w14:textId="77777777" w:rsidR="00AD5B7E" w:rsidRPr="00AF2235" w:rsidRDefault="00AD5B7E" w:rsidP="00764293">
            <w:pPr>
              <w:bidi w:val="0"/>
              <w:spacing w:before="60" w:after="60" w:line="300" w:lineRule="atLeast"/>
              <w:rPr>
                <w:rFonts w:ascii="Arial" w:hAnsi="Arial" w:cs="Arial"/>
                <w:b/>
                <w:bCs/>
                <w:sz w:val="22"/>
                <w:szCs w:val="22"/>
              </w:rPr>
            </w:pPr>
            <w:r w:rsidRPr="00AF2235">
              <w:rPr>
                <w:rFonts w:ascii="Arial" w:hAnsi="Arial" w:cs="Arial"/>
                <w:b/>
                <w:bCs/>
                <w:sz w:val="22"/>
                <w:szCs w:val="22"/>
              </w:rPr>
              <w:t>Name of Conference</w:t>
            </w:r>
          </w:p>
        </w:tc>
        <w:tc>
          <w:tcPr>
            <w:tcW w:w="2182" w:type="dxa"/>
            <w:tcBorders>
              <w:top w:val="single" w:sz="12" w:space="0" w:color="auto"/>
              <w:bottom w:val="nil"/>
            </w:tcBorders>
            <w:shd w:val="pct5" w:color="auto" w:fill="auto"/>
          </w:tcPr>
          <w:p w14:paraId="60C4C1D4" w14:textId="77777777" w:rsidR="00AD5B7E" w:rsidRPr="00AF2235" w:rsidRDefault="00AD5B7E" w:rsidP="00764293">
            <w:pPr>
              <w:bidi w:val="0"/>
              <w:spacing w:before="60" w:after="60" w:line="300" w:lineRule="atLeast"/>
              <w:rPr>
                <w:rFonts w:ascii="Arial" w:hAnsi="Arial" w:cs="Arial"/>
                <w:b/>
                <w:bCs/>
                <w:sz w:val="22"/>
                <w:szCs w:val="22"/>
              </w:rPr>
            </w:pPr>
            <w:r w:rsidRPr="00AF2235">
              <w:rPr>
                <w:rFonts w:ascii="Arial" w:hAnsi="Arial" w:cs="Arial"/>
                <w:b/>
                <w:bCs/>
                <w:sz w:val="22"/>
                <w:szCs w:val="22"/>
              </w:rPr>
              <w:t>Place and Date</w:t>
            </w:r>
          </w:p>
        </w:tc>
        <w:tc>
          <w:tcPr>
            <w:tcW w:w="3426" w:type="dxa"/>
            <w:tcBorders>
              <w:top w:val="single" w:sz="12" w:space="0" w:color="auto"/>
              <w:bottom w:val="nil"/>
            </w:tcBorders>
            <w:shd w:val="pct5" w:color="auto" w:fill="auto"/>
          </w:tcPr>
          <w:p w14:paraId="774CD301" w14:textId="77777777" w:rsidR="00AD5B7E" w:rsidRPr="00AF2235" w:rsidRDefault="00AD5B7E" w:rsidP="00764293">
            <w:pPr>
              <w:bidi w:val="0"/>
              <w:spacing w:before="60" w:after="60" w:line="300" w:lineRule="atLeast"/>
              <w:rPr>
                <w:rFonts w:ascii="Arial" w:hAnsi="Arial" w:cs="Arial"/>
                <w:b/>
                <w:bCs/>
                <w:sz w:val="22"/>
                <w:szCs w:val="22"/>
              </w:rPr>
            </w:pPr>
            <w:r w:rsidRPr="00AF2235">
              <w:rPr>
                <w:rFonts w:ascii="Arial" w:hAnsi="Arial" w:cs="Arial"/>
                <w:b/>
                <w:bCs/>
                <w:sz w:val="22"/>
                <w:szCs w:val="22"/>
              </w:rPr>
              <w:t>Title of Lecture/Poster</w:t>
            </w:r>
          </w:p>
        </w:tc>
      </w:tr>
      <w:tr w:rsidR="00AD5B7E" w:rsidRPr="00AF2235" w14:paraId="3210AD67" w14:textId="77777777" w:rsidTr="00764293">
        <w:trPr>
          <w:trHeight w:val="497"/>
          <w:jc w:val="center"/>
        </w:trPr>
        <w:tc>
          <w:tcPr>
            <w:tcW w:w="8231" w:type="dxa"/>
            <w:gridSpan w:val="3"/>
            <w:tcBorders>
              <w:top w:val="double" w:sz="6" w:space="0" w:color="auto"/>
              <w:bottom w:val="single" w:sz="6" w:space="0" w:color="auto"/>
            </w:tcBorders>
          </w:tcPr>
          <w:p w14:paraId="32278B1D" w14:textId="77777777" w:rsidR="00AD5B7E" w:rsidRPr="00AF2235" w:rsidRDefault="00AD5B7E" w:rsidP="00764293">
            <w:pPr>
              <w:bidi w:val="0"/>
              <w:spacing w:before="60" w:after="60" w:line="300" w:lineRule="atLeast"/>
              <w:rPr>
                <w:rFonts w:ascii="Arial" w:hAnsi="Arial" w:cs="Arial"/>
                <w:b/>
                <w:bCs/>
                <w:sz w:val="22"/>
                <w:szCs w:val="22"/>
              </w:rPr>
            </w:pPr>
            <w:r w:rsidRPr="00AF2235">
              <w:rPr>
                <w:rFonts w:ascii="Arial" w:hAnsi="Arial" w:cs="Arial"/>
                <w:b/>
                <w:bCs/>
                <w:sz w:val="22"/>
                <w:szCs w:val="22"/>
              </w:rPr>
              <w:t>Participation in organizing conferences</w:t>
            </w:r>
          </w:p>
        </w:tc>
      </w:tr>
      <w:tr w:rsidR="00AD5B7E" w:rsidRPr="00AF2235" w14:paraId="34062784" w14:textId="77777777" w:rsidTr="00D569FD">
        <w:trPr>
          <w:trHeight w:val="486"/>
          <w:jc w:val="center"/>
        </w:trPr>
        <w:tc>
          <w:tcPr>
            <w:tcW w:w="2623" w:type="dxa"/>
            <w:tcBorders>
              <w:top w:val="single" w:sz="6" w:space="0" w:color="auto"/>
              <w:bottom w:val="single" w:sz="6" w:space="0" w:color="auto"/>
            </w:tcBorders>
          </w:tcPr>
          <w:p w14:paraId="44D92867" w14:textId="77777777" w:rsidR="00AD5B7E" w:rsidRPr="00AF2235" w:rsidRDefault="00AD5B7E" w:rsidP="00764293">
            <w:pPr>
              <w:bidi w:val="0"/>
              <w:spacing w:before="60" w:after="60" w:line="300" w:lineRule="atLeast"/>
              <w:rPr>
                <w:rFonts w:ascii="Arial" w:hAnsi="Arial" w:cs="Arial"/>
                <w:sz w:val="22"/>
                <w:szCs w:val="22"/>
              </w:rPr>
            </w:pPr>
          </w:p>
        </w:tc>
        <w:tc>
          <w:tcPr>
            <w:tcW w:w="2182" w:type="dxa"/>
            <w:tcBorders>
              <w:top w:val="single" w:sz="6" w:space="0" w:color="auto"/>
              <w:bottom w:val="single" w:sz="6" w:space="0" w:color="auto"/>
            </w:tcBorders>
          </w:tcPr>
          <w:p w14:paraId="59EFC50B" w14:textId="77777777" w:rsidR="00AD5B7E" w:rsidRPr="00AF2235" w:rsidRDefault="00AD5B7E" w:rsidP="00764293">
            <w:pPr>
              <w:bidi w:val="0"/>
              <w:spacing w:before="60" w:after="60" w:line="300" w:lineRule="atLeast"/>
              <w:rPr>
                <w:rFonts w:ascii="Arial" w:hAnsi="Arial" w:cs="Arial"/>
                <w:sz w:val="22"/>
                <w:szCs w:val="22"/>
              </w:rPr>
            </w:pPr>
          </w:p>
        </w:tc>
        <w:tc>
          <w:tcPr>
            <w:tcW w:w="3426" w:type="dxa"/>
            <w:tcBorders>
              <w:top w:val="single" w:sz="6" w:space="0" w:color="auto"/>
              <w:bottom w:val="single" w:sz="6" w:space="0" w:color="auto"/>
            </w:tcBorders>
          </w:tcPr>
          <w:p w14:paraId="5E6717BA" w14:textId="77777777" w:rsidR="00AD5B7E" w:rsidRPr="00AF2235" w:rsidRDefault="00AD5B7E" w:rsidP="00764293">
            <w:pPr>
              <w:bidi w:val="0"/>
              <w:spacing w:before="60" w:after="60" w:line="300" w:lineRule="atLeast"/>
              <w:rPr>
                <w:rFonts w:ascii="Arial" w:hAnsi="Arial" w:cs="Arial"/>
                <w:sz w:val="22"/>
                <w:szCs w:val="22"/>
              </w:rPr>
            </w:pPr>
          </w:p>
        </w:tc>
      </w:tr>
      <w:tr w:rsidR="00AD5B7E" w:rsidRPr="00AF2235" w14:paraId="4B26926F" w14:textId="77777777" w:rsidTr="00764293">
        <w:trPr>
          <w:trHeight w:val="486"/>
          <w:jc w:val="center"/>
        </w:trPr>
        <w:tc>
          <w:tcPr>
            <w:tcW w:w="8231" w:type="dxa"/>
            <w:gridSpan w:val="3"/>
            <w:tcBorders>
              <w:top w:val="single" w:sz="6" w:space="0" w:color="auto"/>
              <w:bottom w:val="single" w:sz="6" w:space="0" w:color="auto"/>
            </w:tcBorders>
          </w:tcPr>
          <w:p w14:paraId="6B26D0D6" w14:textId="77777777" w:rsidR="00AD5B7E" w:rsidRPr="00AF2235" w:rsidRDefault="00AD5B7E" w:rsidP="00764293">
            <w:pPr>
              <w:bidi w:val="0"/>
              <w:spacing w:before="60" w:after="60" w:line="300" w:lineRule="atLeast"/>
              <w:rPr>
                <w:rFonts w:ascii="Arial" w:hAnsi="Arial" w:cs="Arial"/>
                <w:b/>
                <w:bCs/>
                <w:sz w:val="22"/>
                <w:szCs w:val="22"/>
              </w:rPr>
            </w:pPr>
            <w:r w:rsidRPr="00AF2235">
              <w:rPr>
                <w:rFonts w:ascii="Arial" w:hAnsi="Arial" w:cs="Arial"/>
                <w:b/>
                <w:bCs/>
                <w:sz w:val="22"/>
                <w:szCs w:val="22"/>
              </w:rPr>
              <w:t>Plenary Presentations</w:t>
            </w:r>
          </w:p>
        </w:tc>
      </w:tr>
      <w:tr w:rsidR="00AD5B7E" w:rsidRPr="00AF2235" w14:paraId="1138BDE4" w14:textId="77777777" w:rsidTr="00D569FD">
        <w:trPr>
          <w:trHeight w:val="486"/>
          <w:jc w:val="center"/>
        </w:trPr>
        <w:tc>
          <w:tcPr>
            <w:tcW w:w="2623" w:type="dxa"/>
            <w:tcBorders>
              <w:top w:val="single" w:sz="6" w:space="0" w:color="auto"/>
              <w:bottom w:val="single" w:sz="6" w:space="0" w:color="auto"/>
            </w:tcBorders>
          </w:tcPr>
          <w:p w14:paraId="21CC8D5C" w14:textId="77777777" w:rsidR="00AD5B7E" w:rsidRPr="00AF2235" w:rsidRDefault="00AD5B7E" w:rsidP="00764293">
            <w:pPr>
              <w:bidi w:val="0"/>
              <w:spacing w:before="60" w:after="60" w:line="300" w:lineRule="atLeast"/>
              <w:rPr>
                <w:rFonts w:ascii="Arial" w:hAnsi="Arial" w:cs="Arial"/>
                <w:sz w:val="22"/>
                <w:szCs w:val="22"/>
              </w:rPr>
            </w:pPr>
          </w:p>
        </w:tc>
        <w:tc>
          <w:tcPr>
            <w:tcW w:w="2182" w:type="dxa"/>
            <w:tcBorders>
              <w:top w:val="single" w:sz="6" w:space="0" w:color="auto"/>
              <w:bottom w:val="single" w:sz="6" w:space="0" w:color="auto"/>
            </w:tcBorders>
          </w:tcPr>
          <w:p w14:paraId="3F57BE84" w14:textId="77777777" w:rsidR="00AD5B7E" w:rsidRPr="00AF2235" w:rsidRDefault="00AD5B7E" w:rsidP="00764293">
            <w:pPr>
              <w:bidi w:val="0"/>
              <w:spacing w:before="60" w:after="60" w:line="300" w:lineRule="atLeast"/>
              <w:rPr>
                <w:rFonts w:ascii="Arial" w:hAnsi="Arial" w:cs="Arial"/>
                <w:sz w:val="22"/>
                <w:szCs w:val="22"/>
              </w:rPr>
            </w:pPr>
          </w:p>
        </w:tc>
        <w:tc>
          <w:tcPr>
            <w:tcW w:w="3426" w:type="dxa"/>
            <w:tcBorders>
              <w:top w:val="single" w:sz="6" w:space="0" w:color="auto"/>
              <w:bottom w:val="single" w:sz="6" w:space="0" w:color="auto"/>
            </w:tcBorders>
          </w:tcPr>
          <w:p w14:paraId="24349B5B" w14:textId="77777777" w:rsidR="00AD5B7E" w:rsidRPr="00AF2235" w:rsidRDefault="00AD5B7E" w:rsidP="00764293">
            <w:pPr>
              <w:bidi w:val="0"/>
              <w:spacing w:before="60" w:after="60" w:line="300" w:lineRule="atLeast"/>
              <w:rPr>
                <w:rFonts w:ascii="Arial" w:hAnsi="Arial" w:cs="Arial"/>
                <w:sz w:val="22"/>
                <w:szCs w:val="22"/>
              </w:rPr>
            </w:pPr>
          </w:p>
        </w:tc>
      </w:tr>
      <w:tr w:rsidR="00AD5B7E" w:rsidRPr="00AF2235" w14:paraId="5B2018E8" w14:textId="77777777" w:rsidTr="00764293">
        <w:trPr>
          <w:trHeight w:val="486"/>
          <w:jc w:val="center"/>
        </w:trPr>
        <w:tc>
          <w:tcPr>
            <w:tcW w:w="8231" w:type="dxa"/>
            <w:gridSpan w:val="3"/>
            <w:tcBorders>
              <w:top w:val="single" w:sz="6" w:space="0" w:color="auto"/>
              <w:bottom w:val="single" w:sz="6" w:space="0" w:color="auto"/>
            </w:tcBorders>
          </w:tcPr>
          <w:p w14:paraId="48D98069" w14:textId="77777777" w:rsidR="00AD5B7E" w:rsidRPr="00AF2235" w:rsidRDefault="00AD5B7E" w:rsidP="00764293">
            <w:pPr>
              <w:bidi w:val="0"/>
              <w:spacing w:before="60" w:after="60" w:line="300" w:lineRule="atLeast"/>
              <w:rPr>
                <w:rFonts w:ascii="Arial" w:hAnsi="Arial" w:cs="Arial"/>
                <w:sz w:val="22"/>
                <w:szCs w:val="22"/>
              </w:rPr>
            </w:pPr>
            <w:r w:rsidRPr="00AF2235">
              <w:rPr>
                <w:rFonts w:ascii="Arial" w:hAnsi="Arial" w:cs="Arial"/>
                <w:b/>
                <w:bCs/>
                <w:sz w:val="22"/>
                <w:szCs w:val="22"/>
              </w:rPr>
              <w:t xml:space="preserve">Invited non-Plenary </w:t>
            </w:r>
          </w:p>
        </w:tc>
      </w:tr>
      <w:tr w:rsidR="00AD5B7E" w:rsidRPr="00AF2235" w14:paraId="4E5F74D3" w14:textId="77777777" w:rsidTr="00D569FD">
        <w:trPr>
          <w:trHeight w:val="486"/>
          <w:jc w:val="center"/>
        </w:trPr>
        <w:tc>
          <w:tcPr>
            <w:tcW w:w="2623" w:type="dxa"/>
            <w:tcBorders>
              <w:top w:val="single" w:sz="6" w:space="0" w:color="auto"/>
              <w:bottom w:val="single" w:sz="6" w:space="0" w:color="auto"/>
            </w:tcBorders>
          </w:tcPr>
          <w:p w14:paraId="7968512C" w14:textId="77777777" w:rsidR="00AD5B7E" w:rsidRPr="00AF2235" w:rsidRDefault="00AD5B7E" w:rsidP="00764293">
            <w:pPr>
              <w:bidi w:val="0"/>
              <w:spacing w:before="60" w:after="60" w:line="300" w:lineRule="atLeast"/>
              <w:rPr>
                <w:rFonts w:ascii="Arial" w:hAnsi="Arial" w:cs="Arial"/>
                <w:sz w:val="22"/>
                <w:szCs w:val="22"/>
              </w:rPr>
            </w:pPr>
          </w:p>
        </w:tc>
        <w:tc>
          <w:tcPr>
            <w:tcW w:w="2182" w:type="dxa"/>
            <w:tcBorders>
              <w:top w:val="single" w:sz="6" w:space="0" w:color="auto"/>
              <w:bottom w:val="single" w:sz="6" w:space="0" w:color="auto"/>
            </w:tcBorders>
          </w:tcPr>
          <w:p w14:paraId="31FEFD78" w14:textId="77777777" w:rsidR="00AD5B7E" w:rsidRPr="00AF2235" w:rsidRDefault="00AD5B7E" w:rsidP="00764293">
            <w:pPr>
              <w:bidi w:val="0"/>
              <w:spacing w:before="60" w:after="60" w:line="300" w:lineRule="atLeast"/>
              <w:rPr>
                <w:rFonts w:ascii="Arial" w:hAnsi="Arial" w:cs="Arial"/>
                <w:sz w:val="22"/>
                <w:szCs w:val="22"/>
              </w:rPr>
            </w:pPr>
          </w:p>
        </w:tc>
        <w:tc>
          <w:tcPr>
            <w:tcW w:w="3426" w:type="dxa"/>
            <w:tcBorders>
              <w:top w:val="single" w:sz="6" w:space="0" w:color="auto"/>
              <w:bottom w:val="single" w:sz="6" w:space="0" w:color="auto"/>
            </w:tcBorders>
          </w:tcPr>
          <w:p w14:paraId="1E4EC16F" w14:textId="77777777" w:rsidR="00AD5B7E" w:rsidRPr="00AF2235" w:rsidRDefault="00AD5B7E" w:rsidP="00764293">
            <w:pPr>
              <w:bidi w:val="0"/>
              <w:spacing w:before="60" w:after="60" w:line="300" w:lineRule="atLeast"/>
              <w:rPr>
                <w:rFonts w:ascii="Arial" w:hAnsi="Arial" w:cs="Arial"/>
                <w:sz w:val="22"/>
                <w:szCs w:val="22"/>
              </w:rPr>
            </w:pPr>
          </w:p>
        </w:tc>
      </w:tr>
      <w:tr w:rsidR="00AD5B7E" w:rsidRPr="00AF2235" w14:paraId="1FE733E2" w14:textId="77777777" w:rsidTr="00764293">
        <w:trPr>
          <w:trHeight w:val="486"/>
          <w:jc w:val="center"/>
        </w:trPr>
        <w:tc>
          <w:tcPr>
            <w:tcW w:w="8231" w:type="dxa"/>
            <w:gridSpan w:val="3"/>
            <w:tcBorders>
              <w:top w:val="single" w:sz="6" w:space="0" w:color="auto"/>
              <w:bottom w:val="single" w:sz="6" w:space="0" w:color="auto"/>
            </w:tcBorders>
          </w:tcPr>
          <w:p w14:paraId="3F1190A7" w14:textId="77777777" w:rsidR="00AD5B7E" w:rsidRPr="00AF2235" w:rsidRDefault="00AD5B7E" w:rsidP="00764293">
            <w:pPr>
              <w:bidi w:val="0"/>
              <w:spacing w:before="60" w:after="60" w:line="300" w:lineRule="atLeast"/>
              <w:rPr>
                <w:rFonts w:ascii="Arial" w:hAnsi="Arial" w:cs="Arial"/>
                <w:b/>
                <w:bCs/>
                <w:sz w:val="22"/>
                <w:szCs w:val="22"/>
              </w:rPr>
            </w:pPr>
            <w:r w:rsidRPr="00AF2235">
              <w:rPr>
                <w:rFonts w:ascii="Arial" w:hAnsi="Arial" w:cs="Arial"/>
                <w:b/>
                <w:bCs/>
                <w:sz w:val="22"/>
                <w:szCs w:val="22"/>
              </w:rPr>
              <w:t>Contributed Talks, Posters and Abstracts</w:t>
            </w:r>
          </w:p>
        </w:tc>
      </w:tr>
      <w:tr w:rsidR="00AD5B7E" w:rsidRPr="00AF2235" w14:paraId="5C1D126F" w14:textId="77777777" w:rsidTr="00D569FD">
        <w:trPr>
          <w:trHeight w:val="486"/>
          <w:jc w:val="center"/>
        </w:trPr>
        <w:tc>
          <w:tcPr>
            <w:tcW w:w="2623" w:type="dxa"/>
            <w:tcBorders>
              <w:top w:val="single" w:sz="6" w:space="0" w:color="auto"/>
              <w:bottom w:val="single" w:sz="6" w:space="0" w:color="auto"/>
            </w:tcBorders>
          </w:tcPr>
          <w:p w14:paraId="03BE1715" w14:textId="717884E4" w:rsidR="00AD5B7E" w:rsidRPr="00AF2235" w:rsidRDefault="00D569FD" w:rsidP="00764293">
            <w:pPr>
              <w:bidi w:val="0"/>
              <w:spacing w:before="60" w:after="60" w:line="300" w:lineRule="atLeast"/>
              <w:rPr>
                <w:rFonts w:ascii="Arial" w:hAnsi="Arial" w:cs="Arial"/>
                <w:sz w:val="22"/>
                <w:szCs w:val="22"/>
              </w:rPr>
            </w:pPr>
            <w:r w:rsidRPr="00AF2235">
              <w:rPr>
                <w:rFonts w:ascii="Arial" w:hAnsi="Arial" w:cs="Arial"/>
                <w:sz w:val="22"/>
                <w:szCs w:val="22"/>
              </w:rPr>
              <w:t>ESC</w:t>
            </w:r>
          </w:p>
        </w:tc>
        <w:tc>
          <w:tcPr>
            <w:tcW w:w="2182" w:type="dxa"/>
            <w:tcBorders>
              <w:top w:val="single" w:sz="6" w:space="0" w:color="auto"/>
              <w:bottom w:val="single" w:sz="6" w:space="0" w:color="auto"/>
            </w:tcBorders>
          </w:tcPr>
          <w:p w14:paraId="2E883A06" w14:textId="7CAD725A" w:rsidR="00AD5B7E" w:rsidRPr="00AF2235" w:rsidRDefault="00D569FD" w:rsidP="00D569FD">
            <w:pPr>
              <w:bidi w:val="0"/>
              <w:spacing w:before="60" w:after="60" w:line="300" w:lineRule="atLeast"/>
              <w:rPr>
                <w:rFonts w:ascii="Arial" w:hAnsi="Arial" w:cs="Arial"/>
                <w:sz w:val="22"/>
                <w:szCs w:val="22"/>
              </w:rPr>
            </w:pPr>
            <w:r w:rsidRPr="00AF2235">
              <w:rPr>
                <w:rFonts w:ascii="Arial" w:hAnsi="Arial" w:cs="Arial"/>
                <w:sz w:val="22"/>
                <w:szCs w:val="22"/>
              </w:rPr>
              <w:t>Barcelona, 2009</w:t>
            </w:r>
          </w:p>
        </w:tc>
        <w:tc>
          <w:tcPr>
            <w:tcW w:w="3426" w:type="dxa"/>
            <w:tcBorders>
              <w:top w:val="single" w:sz="6" w:space="0" w:color="auto"/>
              <w:bottom w:val="single" w:sz="6" w:space="0" w:color="auto"/>
            </w:tcBorders>
          </w:tcPr>
          <w:p w14:paraId="3B26D744" w14:textId="2F06A0F3" w:rsidR="00AD5B7E" w:rsidRPr="00AF2235" w:rsidRDefault="00D569FD" w:rsidP="00D569FD">
            <w:pPr>
              <w:bidi w:val="0"/>
              <w:spacing w:before="60" w:after="60" w:line="300" w:lineRule="atLeast"/>
              <w:rPr>
                <w:rFonts w:ascii="Arial" w:hAnsi="Arial" w:cs="Arial"/>
                <w:sz w:val="22"/>
                <w:szCs w:val="22"/>
              </w:rPr>
            </w:pPr>
            <w:r w:rsidRPr="00AF2235">
              <w:rPr>
                <w:rFonts w:ascii="Arial" w:hAnsi="Arial" w:cs="Arial"/>
                <w:sz w:val="22"/>
                <w:szCs w:val="22"/>
              </w:rPr>
              <w:t>Relationship of functional mitral regurgitation to new-onset atrial fibrillation in acute myocardial infarction (presentation)</w:t>
            </w:r>
          </w:p>
        </w:tc>
      </w:tr>
      <w:tr w:rsidR="00764A00" w:rsidRPr="00AF2235" w14:paraId="706981DD" w14:textId="77777777" w:rsidTr="00D569FD">
        <w:trPr>
          <w:trHeight w:val="486"/>
          <w:jc w:val="center"/>
        </w:trPr>
        <w:tc>
          <w:tcPr>
            <w:tcW w:w="2623" w:type="dxa"/>
            <w:tcBorders>
              <w:top w:val="single" w:sz="6" w:space="0" w:color="auto"/>
              <w:bottom w:val="single" w:sz="6" w:space="0" w:color="auto"/>
            </w:tcBorders>
          </w:tcPr>
          <w:p w14:paraId="307A748B" w14:textId="1B7C571A" w:rsidR="00764A00" w:rsidRPr="00AF2235" w:rsidRDefault="00764A00" w:rsidP="00764A00">
            <w:pPr>
              <w:bidi w:val="0"/>
              <w:spacing w:before="60" w:after="60" w:line="300" w:lineRule="atLeast"/>
              <w:rPr>
                <w:rFonts w:ascii="Arial" w:hAnsi="Arial" w:cs="Arial"/>
                <w:sz w:val="22"/>
                <w:szCs w:val="22"/>
              </w:rPr>
            </w:pPr>
            <w:r w:rsidRPr="00AF2235">
              <w:rPr>
                <w:rFonts w:ascii="Arial" w:hAnsi="Arial" w:cs="Arial"/>
                <w:sz w:val="22"/>
                <w:szCs w:val="22"/>
              </w:rPr>
              <w:t>European Heart Rhythm Association</w:t>
            </w:r>
          </w:p>
        </w:tc>
        <w:tc>
          <w:tcPr>
            <w:tcW w:w="2182" w:type="dxa"/>
            <w:tcBorders>
              <w:top w:val="single" w:sz="6" w:space="0" w:color="auto"/>
              <w:bottom w:val="single" w:sz="6" w:space="0" w:color="auto"/>
            </w:tcBorders>
          </w:tcPr>
          <w:p w14:paraId="64D5CE96" w14:textId="4952B6F8" w:rsidR="00764A00" w:rsidRPr="00AF2235" w:rsidRDefault="00764A00" w:rsidP="00D569FD">
            <w:pPr>
              <w:bidi w:val="0"/>
              <w:spacing w:before="60" w:after="60" w:line="300" w:lineRule="atLeast"/>
              <w:rPr>
                <w:rFonts w:ascii="Arial" w:hAnsi="Arial" w:cs="Arial"/>
                <w:sz w:val="22"/>
                <w:szCs w:val="22"/>
              </w:rPr>
            </w:pPr>
            <w:commentRangeStart w:id="35"/>
            <w:r w:rsidRPr="00AF2235">
              <w:rPr>
                <w:rFonts w:ascii="Arial" w:hAnsi="Arial" w:cs="Arial"/>
                <w:sz w:val="22"/>
                <w:szCs w:val="22"/>
              </w:rPr>
              <w:t>2019</w:t>
            </w:r>
            <w:commentRangeEnd w:id="35"/>
            <w:r w:rsidRPr="00AF2235">
              <w:rPr>
                <w:rStyle w:val="af"/>
                <w:rFonts w:ascii="Arial" w:hAnsi="Arial" w:cs="Arial"/>
                <w:sz w:val="22"/>
                <w:szCs w:val="22"/>
              </w:rPr>
              <w:commentReference w:id="35"/>
            </w:r>
          </w:p>
        </w:tc>
        <w:tc>
          <w:tcPr>
            <w:tcW w:w="3426" w:type="dxa"/>
            <w:tcBorders>
              <w:top w:val="single" w:sz="6" w:space="0" w:color="auto"/>
              <w:bottom w:val="single" w:sz="6" w:space="0" w:color="auto"/>
            </w:tcBorders>
          </w:tcPr>
          <w:p w14:paraId="79634561" w14:textId="08CC7CA5" w:rsidR="00764A00" w:rsidRPr="00AF2235" w:rsidRDefault="00764A00" w:rsidP="00764A00">
            <w:pPr>
              <w:bidi w:val="0"/>
              <w:spacing w:before="60" w:after="60" w:line="300" w:lineRule="atLeast"/>
              <w:rPr>
                <w:rFonts w:ascii="Arial" w:hAnsi="Arial" w:cs="Arial"/>
                <w:sz w:val="22"/>
                <w:szCs w:val="22"/>
              </w:rPr>
            </w:pPr>
            <w:r w:rsidRPr="00AF2235">
              <w:rPr>
                <w:rFonts w:ascii="Arial" w:hAnsi="Arial" w:cs="Arial"/>
                <w:sz w:val="22"/>
                <w:szCs w:val="22"/>
              </w:rPr>
              <w:t>Prognostic value of cardiac troponin level in patients presenting with supraventricular tachycardias (poster)</w:t>
            </w:r>
          </w:p>
        </w:tc>
      </w:tr>
      <w:tr w:rsidR="00DF1EED" w:rsidRPr="00AF2235" w14:paraId="771BD7AE" w14:textId="77777777" w:rsidTr="00D569FD">
        <w:trPr>
          <w:trHeight w:val="486"/>
          <w:jc w:val="center"/>
        </w:trPr>
        <w:tc>
          <w:tcPr>
            <w:tcW w:w="2623" w:type="dxa"/>
            <w:tcBorders>
              <w:top w:val="single" w:sz="6" w:space="0" w:color="auto"/>
              <w:bottom w:val="single" w:sz="6" w:space="0" w:color="auto"/>
            </w:tcBorders>
          </w:tcPr>
          <w:p w14:paraId="3A7E440A" w14:textId="449755B3" w:rsidR="00DF1EED" w:rsidRPr="00AF2235" w:rsidRDefault="00DF1EED" w:rsidP="00DF1EED">
            <w:pPr>
              <w:bidi w:val="0"/>
              <w:spacing w:before="60" w:after="60" w:line="300" w:lineRule="atLeast"/>
              <w:rPr>
                <w:rFonts w:ascii="Arial" w:hAnsi="Arial" w:cs="Arial"/>
                <w:sz w:val="22"/>
                <w:szCs w:val="22"/>
              </w:rPr>
            </w:pPr>
            <w:r w:rsidRPr="00AF2235">
              <w:rPr>
                <w:rFonts w:ascii="Arial" w:hAnsi="Arial" w:cs="Arial"/>
                <w:sz w:val="22"/>
                <w:szCs w:val="22"/>
              </w:rPr>
              <w:t>ESC Heart Failure</w:t>
            </w:r>
          </w:p>
        </w:tc>
        <w:tc>
          <w:tcPr>
            <w:tcW w:w="2182" w:type="dxa"/>
            <w:tcBorders>
              <w:top w:val="single" w:sz="6" w:space="0" w:color="auto"/>
              <w:bottom w:val="single" w:sz="6" w:space="0" w:color="auto"/>
            </w:tcBorders>
          </w:tcPr>
          <w:p w14:paraId="1904FBCB" w14:textId="71CE27AA" w:rsidR="00DF1EED" w:rsidRPr="00AF2235" w:rsidRDefault="00DF1EED" w:rsidP="00DF1EED">
            <w:pPr>
              <w:bidi w:val="0"/>
              <w:spacing w:before="60" w:after="60" w:line="300" w:lineRule="atLeast"/>
              <w:rPr>
                <w:rFonts w:ascii="Arial" w:hAnsi="Arial" w:cs="Arial"/>
                <w:sz w:val="22"/>
                <w:szCs w:val="22"/>
              </w:rPr>
            </w:pPr>
            <w:commentRangeStart w:id="36"/>
            <w:r w:rsidRPr="00AF2235">
              <w:rPr>
                <w:rFonts w:ascii="Arial" w:hAnsi="Arial" w:cs="Arial"/>
                <w:sz w:val="22"/>
                <w:szCs w:val="22"/>
              </w:rPr>
              <w:t xml:space="preserve">Online, </w:t>
            </w:r>
            <w:commentRangeEnd w:id="36"/>
            <w:r w:rsidRPr="00AF2235">
              <w:rPr>
                <w:rStyle w:val="af"/>
                <w:rFonts w:ascii="Arial" w:hAnsi="Arial" w:cs="Arial"/>
                <w:sz w:val="22"/>
                <w:szCs w:val="22"/>
              </w:rPr>
              <w:commentReference w:id="36"/>
            </w:r>
            <w:r w:rsidRPr="00AF2235">
              <w:rPr>
                <w:rFonts w:ascii="Arial" w:hAnsi="Arial" w:cs="Arial"/>
                <w:sz w:val="22"/>
                <w:szCs w:val="22"/>
              </w:rPr>
              <w:t>2021</w:t>
            </w:r>
          </w:p>
        </w:tc>
        <w:tc>
          <w:tcPr>
            <w:tcW w:w="3426" w:type="dxa"/>
            <w:tcBorders>
              <w:top w:val="single" w:sz="6" w:space="0" w:color="auto"/>
              <w:bottom w:val="single" w:sz="6" w:space="0" w:color="auto"/>
            </w:tcBorders>
          </w:tcPr>
          <w:p w14:paraId="6F3C4B26" w14:textId="09DACA87" w:rsidR="00DF1EED" w:rsidRPr="00AF2235" w:rsidRDefault="00DF1EED" w:rsidP="00DF1EED">
            <w:pPr>
              <w:bidi w:val="0"/>
              <w:spacing w:before="60" w:after="60" w:line="300" w:lineRule="atLeast"/>
              <w:rPr>
                <w:rFonts w:ascii="Arial" w:hAnsi="Arial" w:cs="Arial"/>
                <w:sz w:val="22"/>
                <w:szCs w:val="22"/>
              </w:rPr>
            </w:pPr>
            <w:bookmarkStart w:id="37" w:name="_Hlk89077259"/>
            <w:r w:rsidRPr="00AF2235">
              <w:rPr>
                <w:rFonts w:ascii="Arial" w:hAnsi="Arial" w:cs="Arial"/>
                <w:sz w:val="22"/>
                <w:szCs w:val="22"/>
              </w:rPr>
              <w:t>The prognostic value of beta-blocker dosage and heart rate at discharge among patients with acute decompensation of heart failure with reduced EF</w:t>
            </w:r>
            <w:bookmarkEnd w:id="37"/>
            <w:r w:rsidRPr="00AF2235">
              <w:rPr>
                <w:rFonts w:ascii="Arial" w:hAnsi="Arial" w:cs="Arial"/>
                <w:sz w:val="22"/>
                <w:szCs w:val="22"/>
              </w:rPr>
              <w:t xml:space="preserve"> (e-poster)</w:t>
            </w:r>
          </w:p>
        </w:tc>
      </w:tr>
      <w:tr w:rsidR="00DF1EED" w:rsidRPr="00AF2235" w14:paraId="319B9420" w14:textId="77777777" w:rsidTr="00D569FD">
        <w:trPr>
          <w:trHeight w:val="486"/>
          <w:jc w:val="center"/>
        </w:trPr>
        <w:tc>
          <w:tcPr>
            <w:tcW w:w="2623" w:type="dxa"/>
            <w:tcBorders>
              <w:top w:val="single" w:sz="6" w:space="0" w:color="auto"/>
              <w:bottom w:val="single" w:sz="6" w:space="0" w:color="auto"/>
            </w:tcBorders>
          </w:tcPr>
          <w:p w14:paraId="6637DC3C" w14:textId="26D255D0" w:rsidR="00DF1EED" w:rsidRPr="00AF2235" w:rsidRDefault="00DF1EED" w:rsidP="00DF1EED">
            <w:pPr>
              <w:bidi w:val="0"/>
              <w:spacing w:before="60" w:after="60" w:line="300" w:lineRule="atLeast"/>
              <w:rPr>
                <w:rFonts w:ascii="Arial" w:hAnsi="Arial" w:cs="Arial"/>
                <w:sz w:val="22"/>
                <w:szCs w:val="22"/>
              </w:rPr>
            </w:pPr>
            <w:r w:rsidRPr="00AF2235">
              <w:rPr>
                <w:rFonts w:ascii="Arial" w:hAnsi="Arial" w:cs="Arial"/>
                <w:sz w:val="22"/>
                <w:szCs w:val="22"/>
              </w:rPr>
              <w:t>IHS</w:t>
            </w:r>
          </w:p>
        </w:tc>
        <w:tc>
          <w:tcPr>
            <w:tcW w:w="2182" w:type="dxa"/>
            <w:tcBorders>
              <w:top w:val="single" w:sz="6" w:space="0" w:color="auto"/>
              <w:bottom w:val="single" w:sz="6" w:space="0" w:color="auto"/>
            </w:tcBorders>
          </w:tcPr>
          <w:p w14:paraId="0808E7FB" w14:textId="216FA4E7" w:rsidR="00DF1EED" w:rsidRPr="00AF2235" w:rsidRDefault="00DF1EED" w:rsidP="00DF1EED">
            <w:pPr>
              <w:bidi w:val="0"/>
              <w:spacing w:before="60" w:after="60" w:line="300" w:lineRule="atLeast"/>
              <w:rPr>
                <w:rFonts w:ascii="Arial" w:hAnsi="Arial" w:cs="Arial"/>
                <w:sz w:val="22"/>
                <w:szCs w:val="22"/>
              </w:rPr>
            </w:pPr>
            <w:commentRangeStart w:id="38"/>
            <w:r w:rsidRPr="00AF2235">
              <w:rPr>
                <w:rFonts w:ascii="Arial" w:hAnsi="Arial" w:cs="Arial"/>
                <w:sz w:val="22"/>
                <w:szCs w:val="22"/>
              </w:rPr>
              <w:t>20</w:t>
            </w:r>
            <w:commentRangeEnd w:id="38"/>
            <w:r w:rsidRPr="00AF2235">
              <w:rPr>
                <w:rStyle w:val="af"/>
                <w:rFonts w:ascii="Arial" w:hAnsi="Arial" w:cs="Arial"/>
                <w:sz w:val="22"/>
                <w:szCs w:val="22"/>
              </w:rPr>
              <w:commentReference w:id="38"/>
            </w:r>
            <w:r w:rsidRPr="00AF2235">
              <w:rPr>
                <w:rFonts w:ascii="Arial" w:hAnsi="Arial" w:cs="Arial"/>
                <w:sz w:val="22"/>
                <w:szCs w:val="22"/>
              </w:rPr>
              <w:t>21</w:t>
            </w:r>
          </w:p>
        </w:tc>
        <w:tc>
          <w:tcPr>
            <w:tcW w:w="3426" w:type="dxa"/>
            <w:tcBorders>
              <w:top w:val="single" w:sz="6" w:space="0" w:color="auto"/>
              <w:bottom w:val="single" w:sz="6" w:space="0" w:color="auto"/>
            </w:tcBorders>
          </w:tcPr>
          <w:p w14:paraId="58B84E2A" w14:textId="77D51C17" w:rsidR="00DF1EED" w:rsidRPr="00AF2235" w:rsidRDefault="00DF1EED" w:rsidP="00DF1EED">
            <w:pPr>
              <w:bidi w:val="0"/>
              <w:spacing w:before="60" w:after="60" w:line="300" w:lineRule="atLeast"/>
              <w:rPr>
                <w:rFonts w:ascii="Arial" w:hAnsi="Arial" w:cs="Arial"/>
                <w:sz w:val="22"/>
                <w:szCs w:val="22"/>
              </w:rPr>
            </w:pPr>
            <w:r w:rsidRPr="00AF2235">
              <w:rPr>
                <w:rFonts w:ascii="Arial" w:hAnsi="Arial" w:cs="Arial"/>
                <w:sz w:val="22"/>
                <w:szCs w:val="22"/>
              </w:rPr>
              <w:t>The prognostic value of beta-blocker dosage and heart rate at discharge among patients with acute decompensation of heart failure with reduced EF (presentation)</w:t>
            </w:r>
          </w:p>
        </w:tc>
      </w:tr>
      <w:tr w:rsidR="00DF1EED" w:rsidRPr="00AF2235" w14:paraId="53D1D4D7" w14:textId="77777777" w:rsidTr="00D569FD">
        <w:trPr>
          <w:trHeight w:val="486"/>
          <w:jc w:val="center"/>
        </w:trPr>
        <w:tc>
          <w:tcPr>
            <w:tcW w:w="2623" w:type="dxa"/>
            <w:tcBorders>
              <w:top w:val="single" w:sz="6" w:space="0" w:color="auto"/>
              <w:bottom w:val="single" w:sz="6" w:space="0" w:color="auto"/>
            </w:tcBorders>
          </w:tcPr>
          <w:p w14:paraId="5B620C2C" w14:textId="0A943F21" w:rsidR="00DF1EED" w:rsidRPr="00AF2235" w:rsidRDefault="00DF1EED" w:rsidP="00DF1EED">
            <w:pPr>
              <w:bidi w:val="0"/>
              <w:spacing w:before="60" w:after="60" w:line="300" w:lineRule="atLeast"/>
              <w:rPr>
                <w:rFonts w:ascii="Arial" w:hAnsi="Arial" w:cs="Arial"/>
                <w:sz w:val="22"/>
                <w:szCs w:val="22"/>
              </w:rPr>
            </w:pPr>
            <w:r w:rsidRPr="00AF2235">
              <w:rPr>
                <w:rFonts w:ascii="Arial" w:hAnsi="Arial" w:cs="Arial"/>
                <w:sz w:val="22"/>
                <w:szCs w:val="22"/>
              </w:rPr>
              <w:t>ESC Congress</w:t>
            </w:r>
          </w:p>
        </w:tc>
        <w:tc>
          <w:tcPr>
            <w:tcW w:w="2182" w:type="dxa"/>
            <w:tcBorders>
              <w:top w:val="single" w:sz="6" w:space="0" w:color="auto"/>
              <w:bottom w:val="single" w:sz="6" w:space="0" w:color="auto"/>
            </w:tcBorders>
          </w:tcPr>
          <w:p w14:paraId="5B79ED24" w14:textId="0C693CD8" w:rsidR="00DF1EED" w:rsidRPr="00AF2235" w:rsidRDefault="00DF1EED" w:rsidP="00DF1EED">
            <w:pPr>
              <w:bidi w:val="0"/>
              <w:spacing w:before="60" w:after="60" w:line="300" w:lineRule="atLeast"/>
              <w:rPr>
                <w:rFonts w:ascii="Arial" w:hAnsi="Arial" w:cs="Arial"/>
                <w:sz w:val="22"/>
                <w:szCs w:val="22"/>
              </w:rPr>
            </w:pPr>
            <w:r w:rsidRPr="00AF2235">
              <w:rPr>
                <w:rFonts w:ascii="Arial" w:hAnsi="Arial" w:cs="Arial"/>
                <w:sz w:val="22"/>
                <w:szCs w:val="22"/>
              </w:rPr>
              <w:t>Amsterdam, 2023</w:t>
            </w:r>
          </w:p>
        </w:tc>
        <w:tc>
          <w:tcPr>
            <w:tcW w:w="3426" w:type="dxa"/>
            <w:tcBorders>
              <w:top w:val="single" w:sz="6" w:space="0" w:color="auto"/>
              <w:bottom w:val="single" w:sz="6" w:space="0" w:color="auto"/>
            </w:tcBorders>
          </w:tcPr>
          <w:p w14:paraId="6F8B7343" w14:textId="3B10787B" w:rsidR="00DF1EED" w:rsidRPr="00AF2235" w:rsidRDefault="00DF1EED" w:rsidP="00DF1EED">
            <w:pPr>
              <w:bidi w:val="0"/>
              <w:spacing w:before="60" w:after="60" w:line="300" w:lineRule="atLeast"/>
              <w:rPr>
                <w:rFonts w:ascii="Arial" w:hAnsi="Arial" w:cs="Arial"/>
                <w:sz w:val="22"/>
                <w:szCs w:val="22"/>
              </w:rPr>
            </w:pPr>
            <w:r w:rsidRPr="00AF2235">
              <w:rPr>
                <w:rFonts w:ascii="Arial" w:hAnsi="Arial" w:cs="Arial"/>
                <w:sz w:val="22"/>
                <w:szCs w:val="22"/>
                <w:lang/>
              </w:rPr>
              <w:t>Heart Failure Therapies following Acute Coronary Syndromeswith Reduced Ejection Fraction: Data from the ACSIS Survey</w:t>
            </w:r>
            <w:r w:rsidRPr="00AF2235">
              <w:rPr>
                <w:rFonts w:ascii="Arial" w:hAnsi="Arial" w:cs="Arial"/>
                <w:sz w:val="22"/>
                <w:szCs w:val="22"/>
              </w:rPr>
              <w:t xml:space="preserve"> (poster)</w:t>
            </w:r>
          </w:p>
        </w:tc>
      </w:tr>
      <w:tr w:rsidR="00DF1EED" w:rsidRPr="00AF2235" w14:paraId="0F6D6F91" w14:textId="77777777" w:rsidTr="00D569FD">
        <w:trPr>
          <w:trHeight w:val="486"/>
          <w:jc w:val="center"/>
        </w:trPr>
        <w:tc>
          <w:tcPr>
            <w:tcW w:w="2623" w:type="dxa"/>
            <w:tcBorders>
              <w:top w:val="single" w:sz="6" w:space="0" w:color="auto"/>
              <w:bottom w:val="single" w:sz="6" w:space="0" w:color="auto"/>
            </w:tcBorders>
          </w:tcPr>
          <w:p w14:paraId="6B76B51C" w14:textId="6FD65209" w:rsidR="00DF1EED" w:rsidRPr="00AF2235" w:rsidRDefault="00DF1EED" w:rsidP="00DF1EED">
            <w:pPr>
              <w:bidi w:val="0"/>
              <w:spacing w:before="60" w:after="60" w:line="300" w:lineRule="atLeast"/>
              <w:rPr>
                <w:rFonts w:ascii="Arial" w:hAnsi="Arial" w:cs="Arial"/>
                <w:sz w:val="22"/>
                <w:szCs w:val="22"/>
              </w:rPr>
            </w:pPr>
            <w:r w:rsidRPr="00AF2235">
              <w:rPr>
                <w:rFonts w:ascii="Arial" w:hAnsi="Arial" w:cs="Arial"/>
                <w:sz w:val="22"/>
                <w:szCs w:val="22"/>
              </w:rPr>
              <w:t>ESC Heart Failure Congress</w:t>
            </w:r>
          </w:p>
        </w:tc>
        <w:tc>
          <w:tcPr>
            <w:tcW w:w="2182" w:type="dxa"/>
            <w:tcBorders>
              <w:top w:val="single" w:sz="6" w:space="0" w:color="auto"/>
              <w:bottom w:val="single" w:sz="6" w:space="0" w:color="auto"/>
            </w:tcBorders>
          </w:tcPr>
          <w:p w14:paraId="440ED661" w14:textId="11C5CB1F" w:rsidR="00DF1EED" w:rsidRPr="00AF2235" w:rsidRDefault="00DF1EED" w:rsidP="00DF1EED">
            <w:pPr>
              <w:bidi w:val="0"/>
              <w:spacing w:before="60" w:after="60" w:line="300" w:lineRule="atLeast"/>
              <w:rPr>
                <w:rFonts w:ascii="Arial" w:hAnsi="Arial" w:cs="Arial"/>
                <w:sz w:val="22"/>
                <w:szCs w:val="22"/>
              </w:rPr>
            </w:pPr>
            <w:r w:rsidRPr="00AF2235">
              <w:rPr>
                <w:rFonts w:ascii="Arial" w:hAnsi="Arial" w:cs="Arial"/>
                <w:sz w:val="22"/>
                <w:szCs w:val="22"/>
              </w:rPr>
              <w:t>Lisbon, 2024</w:t>
            </w:r>
          </w:p>
        </w:tc>
        <w:tc>
          <w:tcPr>
            <w:tcW w:w="3426" w:type="dxa"/>
            <w:tcBorders>
              <w:top w:val="single" w:sz="6" w:space="0" w:color="auto"/>
              <w:bottom w:val="single" w:sz="6" w:space="0" w:color="auto"/>
            </w:tcBorders>
          </w:tcPr>
          <w:p w14:paraId="08430D9A" w14:textId="2ABD56E5" w:rsidR="00DF1EED" w:rsidRPr="00AF2235" w:rsidRDefault="00DF1EED" w:rsidP="00DF1EED">
            <w:pPr>
              <w:bidi w:val="0"/>
              <w:spacing w:before="60" w:after="60" w:line="300" w:lineRule="atLeast"/>
              <w:rPr>
                <w:rFonts w:ascii="Arial" w:hAnsi="Arial" w:cs="Arial"/>
                <w:sz w:val="22"/>
                <w:szCs w:val="22"/>
                <w:lang/>
              </w:rPr>
            </w:pPr>
            <w:r w:rsidRPr="00AF2235">
              <w:rPr>
                <w:rFonts w:ascii="Arial" w:hAnsi="Arial" w:cs="Arial"/>
                <w:sz w:val="22"/>
                <w:szCs w:val="22"/>
              </w:rPr>
              <w:t>Impact of insulin therapy in diabetic patients hospitalized with acute heart failure (poster)</w:t>
            </w:r>
          </w:p>
        </w:tc>
      </w:tr>
      <w:tr w:rsidR="00DF1EED" w:rsidRPr="00AF2235" w14:paraId="5EDA5183" w14:textId="77777777" w:rsidTr="00D569FD">
        <w:trPr>
          <w:trHeight w:val="486"/>
          <w:jc w:val="center"/>
        </w:trPr>
        <w:tc>
          <w:tcPr>
            <w:tcW w:w="2623" w:type="dxa"/>
            <w:tcBorders>
              <w:top w:val="single" w:sz="6" w:space="0" w:color="auto"/>
              <w:bottom w:val="single" w:sz="6" w:space="0" w:color="auto"/>
            </w:tcBorders>
          </w:tcPr>
          <w:p w14:paraId="5EDFF55B" w14:textId="56B9A51E" w:rsidR="00DF1EED" w:rsidRPr="00AF2235" w:rsidRDefault="00DF1EED" w:rsidP="00DF1EED">
            <w:pPr>
              <w:bidi w:val="0"/>
              <w:spacing w:before="60" w:after="60" w:line="300" w:lineRule="atLeast"/>
              <w:rPr>
                <w:rFonts w:ascii="Arial" w:hAnsi="Arial" w:cs="Arial"/>
                <w:sz w:val="22"/>
                <w:szCs w:val="22"/>
              </w:rPr>
            </w:pPr>
            <w:r w:rsidRPr="00AF2235">
              <w:rPr>
                <w:rFonts w:ascii="Arial" w:hAnsi="Arial" w:cs="Arial"/>
                <w:sz w:val="22"/>
                <w:szCs w:val="22"/>
              </w:rPr>
              <w:t>ESC Heart Failure Congress</w:t>
            </w:r>
          </w:p>
        </w:tc>
        <w:tc>
          <w:tcPr>
            <w:tcW w:w="2182" w:type="dxa"/>
            <w:tcBorders>
              <w:top w:val="single" w:sz="6" w:space="0" w:color="auto"/>
              <w:bottom w:val="single" w:sz="6" w:space="0" w:color="auto"/>
            </w:tcBorders>
          </w:tcPr>
          <w:p w14:paraId="50D48983" w14:textId="2B005C9F" w:rsidR="00DF1EED" w:rsidRPr="00AF2235" w:rsidRDefault="00DF1EED" w:rsidP="00DF1EED">
            <w:pPr>
              <w:bidi w:val="0"/>
              <w:spacing w:before="60" w:after="60" w:line="300" w:lineRule="atLeast"/>
              <w:rPr>
                <w:rFonts w:ascii="Arial" w:hAnsi="Arial" w:cs="Arial"/>
                <w:sz w:val="22"/>
                <w:szCs w:val="22"/>
              </w:rPr>
            </w:pPr>
            <w:r w:rsidRPr="00AF2235">
              <w:rPr>
                <w:rFonts w:ascii="Arial" w:hAnsi="Arial" w:cs="Arial"/>
                <w:sz w:val="22"/>
                <w:szCs w:val="22"/>
              </w:rPr>
              <w:t>Lisbon, 2024</w:t>
            </w:r>
          </w:p>
        </w:tc>
        <w:tc>
          <w:tcPr>
            <w:tcW w:w="3426" w:type="dxa"/>
            <w:tcBorders>
              <w:top w:val="single" w:sz="6" w:space="0" w:color="auto"/>
              <w:bottom w:val="single" w:sz="6" w:space="0" w:color="auto"/>
            </w:tcBorders>
          </w:tcPr>
          <w:p w14:paraId="04AC3E2F" w14:textId="6463460B" w:rsidR="00DF1EED" w:rsidRPr="00AF2235" w:rsidRDefault="00DF1EED" w:rsidP="00DF1EED">
            <w:pPr>
              <w:bidi w:val="0"/>
              <w:spacing w:before="60" w:after="60" w:line="300" w:lineRule="atLeast"/>
              <w:rPr>
                <w:rFonts w:ascii="Arial" w:hAnsi="Arial" w:cs="Arial"/>
                <w:sz w:val="22"/>
                <w:szCs w:val="22"/>
              </w:rPr>
            </w:pPr>
            <w:r w:rsidRPr="00AF2235">
              <w:rPr>
                <w:rFonts w:ascii="Arial" w:hAnsi="Arial" w:cs="Arial"/>
                <w:sz w:val="22"/>
                <w:szCs w:val="22"/>
              </w:rPr>
              <w:t>The prognostic importance of admission uric acid levels among patients with acute heart failure (e-poster)</w:t>
            </w:r>
          </w:p>
        </w:tc>
      </w:tr>
      <w:tr w:rsidR="00DF1EED" w:rsidRPr="00AF2235" w14:paraId="1C38F898" w14:textId="77777777" w:rsidTr="00D569FD">
        <w:trPr>
          <w:trHeight w:val="486"/>
          <w:jc w:val="center"/>
        </w:trPr>
        <w:tc>
          <w:tcPr>
            <w:tcW w:w="2623" w:type="dxa"/>
            <w:tcBorders>
              <w:top w:val="single" w:sz="6" w:space="0" w:color="auto"/>
              <w:bottom w:val="single" w:sz="6" w:space="0" w:color="auto"/>
            </w:tcBorders>
          </w:tcPr>
          <w:p w14:paraId="0CA9A276" w14:textId="3BBD9253" w:rsidR="00DF1EED" w:rsidRPr="00AF2235" w:rsidRDefault="00363C64" w:rsidP="00363C64">
            <w:pPr>
              <w:bidi w:val="0"/>
              <w:spacing w:before="60" w:after="60" w:line="300" w:lineRule="atLeast"/>
              <w:rPr>
                <w:rFonts w:ascii="Arial" w:hAnsi="Arial" w:cs="Arial"/>
                <w:sz w:val="22"/>
                <w:szCs w:val="22"/>
              </w:rPr>
            </w:pPr>
            <w:r w:rsidRPr="00AF2235">
              <w:rPr>
                <w:rFonts w:ascii="Arial" w:hAnsi="Arial" w:cs="Arial"/>
                <w:sz w:val="22"/>
                <w:szCs w:val="22"/>
              </w:rPr>
              <w:t>ESC Heart Failure Congress</w:t>
            </w:r>
          </w:p>
        </w:tc>
        <w:tc>
          <w:tcPr>
            <w:tcW w:w="2182" w:type="dxa"/>
            <w:tcBorders>
              <w:top w:val="single" w:sz="6" w:space="0" w:color="auto"/>
              <w:bottom w:val="single" w:sz="6" w:space="0" w:color="auto"/>
            </w:tcBorders>
          </w:tcPr>
          <w:p w14:paraId="62CA3A8B" w14:textId="2B5D2116" w:rsidR="00DF1EED" w:rsidRPr="00AF2235" w:rsidRDefault="00363C64" w:rsidP="00DF1EED">
            <w:pPr>
              <w:bidi w:val="0"/>
              <w:spacing w:before="60" w:after="60" w:line="300" w:lineRule="atLeast"/>
              <w:rPr>
                <w:rFonts w:ascii="Arial" w:hAnsi="Arial" w:cs="Arial"/>
                <w:sz w:val="22"/>
                <w:szCs w:val="22"/>
              </w:rPr>
            </w:pPr>
            <w:r w:rsidRPr="00AF2235">
              <w:rPr>
                <w:rFonts w:ascii="Arial" w:hAnsi="Arial" w:cs="Arial"/>
                <w:sz w:val="22"/>
                <w:szCs w:val="22"/>
              </w:rPr>
              <w:t>Lisbon, 2024</w:t>
            </w:r>
          </w:p>
        </w:tc>
        <w:tc>
          <w:tcPr>
            <w:tcW w:w="3426" w:type="dxa"/>
            <w:tcBorders>
              <w:top w:val="single" w:sz="6" w:space="0" w:color="auto"/>
              <w:bottom w:val="single" w:sz="6" w:space="0" w:color="auto"/>
            </w:tcBorders>
          </w:tcPr>
          <w:p w14:paraId="0334D0C0" w14:textId="7D4D00CA" w:rsidR="00DF1EED" w:rsidRPr="00AF2235" w:rsidRDefault="003D3FA9" w:rsidP="003D3FA9">
            <w:pPr>
              <w:bidi w:val="0"/>
              <w:spacing w:before="60" w:after="60" w:line="300" w:lineRule="atLeast"/>
              <w:rPr>
                <w:rFonts w:ascii="Arial" w:hAnsi="Arial" w:cs="Arial"/>
                <w:sz w:val="22"/>
                <w:szCs w:val="22"/>
              </w:rPr>
            </w:pPr>
            <w:r w:rsidRPr="00AF2235">
              <w:rPr>
                <w:rFonts w:ascii="Arial" w:hAnsi="Arial" w:cs="Arial"/>
                <w:sz w:val="22"/>
                <w:szCs w:val="22"/>
              </w:rPr>
              <w:t>Distribution of pleural effusion as a prognostic marker among acute decompensated heart failure patients (e-poster)</w:t>
            </w:r>
          </w:p>
        </w:tc>
      </w:tr>
      <w:tr w:rsidR="00363C64" w:rsidRPr="00AF2235" w14:paraId="40959149" w14:textId="77777777" w:rsidTr="00D569FD">
        <w:trPr>
          <w:trHeight w:val="486"/>
          <w:jc w:val="center"/>
        </w:trPr>
        <w:tc>
          <w:tcPr>
            <w:tcW w:w="2623" w:type="dxa"/>
            <w:tcBorders>
              <w:top w:val="single" w:sz="6" w:space="0" w:color="auto"/>
              <w:bottom w:val="single" w:sz="6" w:space="0" w:color="auto"/>
            </w:tcBorders>
          </w:tcPr>
          <w:p w14:paraId="5F7160EE" w14:textId="25E6D12B" w:rsidR="00363C64" w:rsidRPr="00AF2235" w:rsidRDefault="00363C64" w:rsidP="00363C64">
            <w:pPr>
              <w:bidi w:val="0"/>
              <w:spacing w:before="60" w:after="60" w:line="300" w:lineRule="atLeast"/>
              <w:rPr>
                <w:rFonts w:ascii="Arial" w:hAnsi="Arial" w:cs="Arial"/>
                <w:sz w:val="22"/>
                <w:szCs w:val="22"/>
              </w:rPr>
            </w:pPr>
            <w:r w:rsidRPr="00AF2235">
              <w:rPr>
                <w:rFonts w:ascii="Arial" w:hAnsi="Arial" w:cs="Arial"/>
                <w:sz w:val="22"/>
                <w:szCs w:val="22"/>
              </w:rPr>
              <w:t>ESC Heart Failure Congress</w:t>
            </w:r>
          </w:p>
        </w:tc>
        <w:tc>
          <w:tcPr>
            <w:tcW w:w="2182" w:type="dxa"/>
            <w:tcBorders>
              <w:top w:val="single" w:sz="6" w:space="0" w:color="auto"/>
              <w:bottom w:val="single" w:sz="6" w:space="0" w:color="auto"/>
            </w:tcBorders>
          </w:tcPr>
          <w:p w14:paraId="1BA0832C" w14:textId="22F31492" w:rsidR="00363C64" w:rsidRPr="00AF2235" w:rsidRDefault="00363C64" w:rsidP="00363C64">
            <w:pPr>
              <w:bidi w:val="0"/>
              <w:spacing w:before="60" w:after="60" w:line="300" w:lineRule="atLeast"/>
              <w:rPr>
                <w:rFonts w:ascii="Arial" w:hAnsi="Arial" w:cs="Arial"/>
                <w:sz w:val="22"/>
                <w:szCs w:val="22"/>
              </w:rPr>
            </w:pPr>
            <w:r w:rsidRPr="00AF2235">
              <w:rPr>
                <w:rFonts w:ascii="Arial" w:hAnsi="Arial" w:cs="Arial"/>
                <w:sz w:val="22"/>
                <w:szCs w:val="22"/>
              </w:rPr>
              <w:t>Lisbon, 2024</w:t>
            </w:r>
          </w:p>
        </w:tc>
        <w:tc>
          <w:tcPr>
            <w:tcW w:w="3426" w:type="dxa"/>
            <w:tcBorders>
              <w:top w:val="single" w:sz="6" w:space="0" w:color="auto"/>
              <w:bottom w:val="single" w:sz="6" w:space="0" w:color="auto"/>
            </w:tcBorders>
          </w:tcPr>
          <w:p w14:paraId="77D4FA5C" w14:textId="55D0A4DE" w:rsidR="00363C64" w:rsidRPr="00AF2235" w:rsidRDefault="00363C64" w:rsidP="00363C64">
            <w:pPr>
              <w:bidi w:val="0"/>
              <w:spacing w:before="60" w:after="60" w:line="300" w:lineRule="atLeast"/>
              <w:rPr>
                <w:rFonts w:ascii="Arial" w:hAnsi="Arial" w:cs="Arial"/>
                <w:sz w:val="22"/>
                <w:szCs w:val="22"/>
              </w:rPr>
            </w:pPr>
            <w:r w:rsidRPr="00AF2235">
              <w:rPr>
                <w:rFonts w:ascii="Arial" w:hAnsi="Arial" w:cs="Arial"/>
                <w:sz w:val="22"/>
                <w:szCs w:val="22"/>
              </w:rPr>
              <w:t>Tricuspid regurgitation velocity at admission as a prognostic predictor in acute heart failure (poster)</w:t>
            </w:r>
          </w:p>
        </w:tc>
      </w:tr>
      <w:tr w:rsidR="00363C64" w:rsidRPr="00AF2235" w14:paraId="0F002BE5" w14:textId="77777777" w:rsidTr="00764293">
        <w:trPr>
          <w:trHeight w:val="486"/>
          <w:jc w:val="center"/>
        </w:trPr>
        <w:tc>
          <w:tcPr>
            <w:tcW w:w="8231" w:type="dxa"/>
            <w:gridSpan w:val="3"/>
            <w:tcBorders>
              <w:top w:val="single" w:sz="6" w:space="0" w:color="auto"/>
              <w:bottom w:val="single" w:sz="6" w:space="0" w:color="auto"/>
            </w:tcBorders>
          </w:tcPr>
          <w:p w14:paraId="62591825" w14:textId="77777777" w:rsidR="00363C64" w:rsidRPr="00AF2235" w:rsidRDefault="00363C64" w:rsidP="00363C64">
            <w:pPr>
              <w:bidi w:val="0"/>
              <w:spacing w:before="60" w:after="60" w:line="300" w:lineRule="atLeast"/>
              <w:rPr>
                <w:rFonts w:ascii="Arial" w:hAnsi="Arial" w:cs="Arial"/>
                <w:b/>
                <w:bCs/>
                <w:sz w:val="22"/>
                <w:szCs w:val="22"/>
              </w:rPr>
            </w:pPr>
            <w:r w:rsidRPr="00AF2235">
              <w:rPr>
                <w:rFonts w:ascii="Arial" w:hAnsi="Arial" w:cs="Arial"/>
                <w:b/>
                <w:bCs/>
                <w:sz w:val="22"/>
                <w:szCs w:val="22"/>
              </w:rPr>
              <w:t>Refereed papers in conference proceedings</w:t>
            </w:r>
          </w:p>
        </w:tc>
      </w:tr>
      <w:tr w:rsidR="00363C64" w:rsidRPr="00AF2235" w14:paraId="04B83B83" w14:textId="77777777" w:rsidTr="00D569FD">
        <w:trPr>
          <w:trHeight w:val="486"/>
          <w:jc w:val="center"/>
        </w:trPr>
        <w:tc>
          <w:tcPr>
            <w:tcW w:w="2623" w:type="dxa"/>
            <w:tcBorders>
              <w:top w:val="single" w:sz="6" w:space="0" w:color="auto"/>
              <w:bottom w:val="single" w:sz="6" w:space="0" w:color="auto"/>
            </w:tcBorders>
          </w:tcPr>
          <w:p w14:paraId="14A0AB9D" w14:textId="77777777" w:rsidR="00363C64" w:rsidRPr="00AF2235" w:rsidRDefault="00363C64" w:rsidP="00363C64">
            <w:pPr>
              <w:bidi w:val="0"/>
              <w:spacing w:before="60" w:after="60" w:line="300" w:lineRule="atLeast"/>
              <w:rPr>
                <w:rFonts w:ascii="Arial" w:hAnsi="Arial" w:cs="Arial"/>
                <w:sz w:val="22"/>
                <w:szCs w:val="22"/>
              </w:rPr>
            </w:pPr>
          </w:p>
        </w:tc>
        <w:tc>
          <w:tcPr>
            <w:tcW w:w="2182" w:type="dxa"/>
            <w:tcBorders>
              <w:top w:val="single" w:sz="6" w:space="0" w:color="auto"/>
              <w:bottom w:val="single" w:sz="6" w:space="0" w:color="auto"/>
            </w:tcBorders>
          </w:tcPr>
          <w:p w14:paraId="72E45B15" w14:textId="77777777" w:rsidR="00363C64" w:rsidRPr="00AF2235" w:rsidRDefault="00363C64" w:rsidP="00363C64">
            <w:pPr>
              <w:bidi w:val="0"/>
              <w:spacing w:before="60" w:after="60" w:line="300" w:lineRule="atLeast"/>
              <w:rPr>
                <w:rFonts w:ascii="Arial" w:hAnsi="Arial" w:cs="Arial"/>
                <w:sz w:val="22"/>
                <w:szCs w:val="22"/>
              </w:rPr>
            </w:pPr>
          </w:p>
        </w:tc>
        <w:tc>
          <w:tcPr>
            <w:tcW w:w="3426" w:type="dxa"/>
            <w:tcBorders>
              <w:top w:val="single" w:sz="6" w:space="0" w:color="auto"/>
              <w:bottom w:val="single" w:sz="6" w:space="0" w:color="auto"/>
            </w:tcBorders>
          </w:tcPr>
          <w:p w14:paraId="3D87258C" w14:textId="77777777" w:rsidR="00363C64" w:rsidRPr="00AF2235" w:rsidRDefault="00363C64" w:rsidP="00363C64">
            <w:pPr>
              <w:bidi w:val="0"/>
              <w:spacing w:before="60" w:after="60" w:line="300" w:lineRule="atLeast"/>
              <w:rPr>
                <w:rFonts w:ascii="Arial" w:hAnsi="Arial" w:cs="Arial"/>
                <w:sz w:val="22"/>
                <w:szCs w:val="22"/>
              </w:rPr>
            </w:pPr>
          </w:p>
        </w:tc>
      </w:tr>
    </w:tbl>
    <w:p w14:paraId="5E8B91EC" w14:textId="77777777" w:rsidR="00337354" w:rsidRPr="00AF2235" w:rsidRDefault="00337354" w:rsidP="00337354">
      <w:pPr>
        <w:bidi w:val="0"/>
        <w:spacing w:before="360" w:after="240"/>
        <w:ind w:left="425" w:right="425" w:hanging="425"/>
        <w:rPr>
          <w:rFonts w:ascii="Arial" w:hAnsi="Arial" w:cs="Arial"/>
          <w:sz w:val="22"/>
          <w:szCs w:val="22"/>
          <w:lang w:eastAsia="he-IL"/>
        </w:rPr>
      </w:pPr>
      <w:r w:rsidRPr="00AF2235">
        <w:rPr>
          <w:rFonts w:ascii="Arial" w:hAnsi="Arial" w:cs="Arial"/>
          <w:sz w:val="22"/>
          <w:szCs w:val="22"/>
          <w:lang w:eastAsia="he-IL"/>
        </w:rPr>
        <w:t xml:space="preserve">d. </w:t>
      </w:r>
    </w:p>
    <w:tbl>
      <w:tblPr>
        <w:tblW w:w="82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23"/>
        <w:gridCol w:w="3227"/>
        <w:gridCol w:w="2381"/>
      </w:tblGrid>
      <w:tr w:rsidR="00337354" w:rsidRPr="00AF2235" w14:paraId="47396AEF" w14:textId="77777777" w:rsidTr="00764293">
        <w:trPr>
          <w:trHeight w:val="497"/>
          <w:jc w:val="center"/>
        </w:trPr>
        <w:tc>
          <w:tcPr>
            <w:tcW w:w="2623" w:type="dxa"/>
            <w:tcBorders>
              <w:top w:val="single" w:sz="12" w:space="0" w:color="auto"/>
              <w:bottom w:val="nil"/>
            </w:tcBorders>
            <w:shd w:val="pct5" w:color="auto" w:fill="auto"/>
          </w:tcPr>
          <w:p w14:paraId="2B69F67C" w14:textId="77777777" w:rsidR="00337354" w:rsidRPr="00AF2235" w:rsidRDefault="00337354" w:rsidP="00337354">
            <w:pPr>
              <w:bidi w:val="0"/>
              <w:spacing w:before="60" w:after="60" w:line="300" w:lineRule="atLeast"/>
              <w:rPr>
                <w:rFonts w:ascii="Arial" w:hAnsi="Arial" w:cs="Arial"/>
                <w:b/>
                <w:bCs/>
                <w:sz w:val="22"/>
                <w:szCs w:val="22"/>
                <w:lang w:eastAsia="he-IL"/>
              </w:rPr>
            </w:pPr>
            <w:r w:rsidRPr="00AF2235">
              <w:rPr>
                <w:rFonts w:ascii="Arial" w:hAnsi="Arial" w:cs="Arial"/>
                <w:b/>
                <w:bCs/>
                <w:sz w:val="22"/>
                <w:szCs w:val="22"/>
                <w:lang w:eastAsia="he-IL"/>
              </w:rPr>
              <w:t>Invited Professorships Institution</w:t>
            </w:r>
          </w:p>
        </w:tc>
        <w:tc>
          <w:tcPr>
            <w:tcW w:w="3227" w:type="dxa"/>
            <w:tcBorders>
              <w:top w:val="single" w:sz="12" w:space="0" w:color="auto"/>
              <w:bottom w:val="nil"/>
            </w:tcBorders>
            <w:shd w:val="pct5" w:color="auto" w:fill="auto"/>
          </w:tcPr>
          <w:p w14:paraId="1B21AE2B" w14:textId="77777777" w:rsidR="00337354" w:rsidRPr="00AF2235" w:rsidRDefault="00337354" w:rsidP="00337354">
            <w:pPr>
              <w:bidi w:val="0"/>
              <w:spacing w:before="60" w:after="60" w:line="300" w:lineRule="atLeast"/>
              <w:rPr>
                <w:rFonts w:ascii="Arial" w:hAnsi="Arial" w:cs="Arial"/>
                <w:b/>
                <w:bCs/>
                <w:sz w:val="22"/>
                <w:szCs w:val="22"/>
                <w:lang w:eastAsia="he-IL"/>
              </w:rPr>
            </w:pPr>
            <w:r w:rsidRPr="00AF2235">
              <w:rPr>
                <w:rFonts w:ascii="Arial" w:hAnsi="Arial" w:cs="Arial"/>
                <w:b/>
                <w:bCs/>
                <w:sz w:val="22"/>
                <w:szCs w:val="22"/>
                <w:lang w:eastAsia="he-IL"/>
              </w:rPr>
              <w:t>Grand Rounds Date</w:t>
            </w:r>
          </w:p>
        </w:tc>
        <w:tc>
          <w:tcPr>
            <w:tcW w:w="2381" w:type="dxa"/>
            <w:tcBorders>
              <w:top w:val="single" w:sz="12" w:space="0" w:color="auto"/>
              <w:bottom w:val="nil"/>
            </w:tcBorders>
            <w:shd w:val="pct5" w:color="auto" w:fill="auto"/>
          </w:tcPr>
          <w:p w14:paraId="76236728" w14:textId="77777777" w:rsidR="00337354" w:rsidRPr="00AF2235" w:rsidRDefault="00337354" w:rsidP="00337354">
            <w:pPr>
              <w:bidi w:val="0"/>
              <w:spacing w:before="60" w:after="60" w:line="300" w:lineRule="atLeast"/>
              <w:rPr>
                <w:rFonts w:ascii="Arial" w:hAnsi="Arial" w:cs="Arial"/>
                <w:b/>
                <w:bCs/>
                <w:sz w:val="22"/>
                <w:szCs w:val="22"/>
                <w:lang w:eastAsia="he-IL"/>
              </w:rPr>
            </w:pPr>
            <w:r w:rsidRPr="00AF2235">
              <w:rPr>
                <w:rFonts w:ascii="Arial" w:hAnsi="Arial" w:cs="Arial"/>
                <w:b/>
                <w:bCs/>
                <w:sz w:val="22"/>
                <w:szCs w:val="22"/>
                <w:lang w:eastAsia="he-IL"/>
              </w:rPr>
              <w:t>Title:</w:t>
            </w:r>
          </w:p>
        </w:tc>
      </w:tr>
      <w:tr w:rsidR="00337354" w:rsidRPr="00AF2235" w14:paraId="029816CB" w14:textId="77777777" w:rsidTr="00764293">
        <w:trPr>
          <w:trHeight w:val="486"/>
          <w:jc w:val="center"/>
        </w:trPr>
        <w:tc>
          <w:tcPr>
            <w:tcW w:w="2623" w:type="dxa"/>
            <w:tcBorders>
              <w:top w:val="single" w:sz="6" w:space="0" w:color="auto"/>
              <w:bottom w:val="single" w:sz="6" w:space="0" w:color="auto"/>
            </w:tcBorders>
          </w:tcPr>
          <w:p w14:paraId="00C820FB" w14:textId="77777777" w:rsidR="00337354" w:rsidRPr="00AF2235" w:rsidRDefault="00337354" w:rsidP="00337354">
            <w:pPr>
              <w:bidi w:val="0"/>
              <w:spacing w:before="60" w:after="60" w:line="300" w:lineRule="atLeast"/>
              <w:rPr>
                <w:rFonts w:ascii="Arial" w:hAnsi="Arial" w:cs="Arial"/>
                <w:sz w:val="22"/>
                <w:szCs w:val="22"/>
                <w:lang w:eastAsia="he-IL"/>
              </w:rPr>
            </w:pPr>
          </w:p>
        </w:tc>
        <w:tc>
          <w:tcPr>
            <w:tcW w:w="3227" w:type="dxa"/>
            <w:tcBorders>
              <w:top w:val="single" w:sz="6" w:space="0" w:color="auto"/>
              <w:bottom w:val="single" w:sz="6" w:space="0" w:color="auto"/>
            </w:tcBorders>
          </w:tcPr>
          <w:p w14:paraId="18A5DB9B" w14:textId="77777777" w:rsidR="00337354" w:rsidRPr="00AF2235" w:rsidRDefault="00337354" w:rsidP="00337354">
            <w:pPr>
              <w:bidi w:val="0"/>
              <w:spacing w:before="60" w:after="60" w:line="300" w:lineRule="atLeast"/>
              <w:rPr>
                <w:rFonts w:ascii="Arial" w:hAnsi="Arial" w:cs="Arial"/>
                <w:sz w:val="22"/>
                <w:szCs w:val="22"/>
                <w:lang w:eastAsia="he-IL"/>
              </w:rPr>
            </w:pPr>
          </w:p>
        </w:tc>
        <w:tc>
          <w:tcPr>
            <w:tcW w:w="2381" w:type="dxa"/>
            <w:tcBorders>
              <w:top w:val="single" w:sz="6" w:space="0" w:color="auto"/>
              <w:bottom w:val="single" w:sz="6" w:space="0" w:color="auto"/>
            </w:tcBorders>
          </w:tcPr>
          <w:p w14:paraId="2DE69969" w14:textId="77777777" w:rsidR="00337354" w:rsidRPr="00AF2235" w:rsidRDefault="00337354" w:rsidP="00337354">
            <w:pPr>
              <w:bidi w:val="0"/>
              <w:spacing w:before="60" w:after="60" w:line="300" w:lineRule="atLeast"/>
              <w:rPr>
                <w:rFonts w:ascii="Arial" w:hAnsi="Arial" w:cs="Arial"/>
                <w:sz w:val="22"/>
                <w:szCs w:val="22"/>
                <w:lang w:eastAsia="he-IL"/>
              </w:rPr>
            </w:pPr>
          </w:p>
        </w:tc>
      </w:tr>
      <w:tr w:rsidR="00337354" w:rsidRPr="00AF2235" w14:paraId="7E7A88C8" w14:textId="77777777" w:rsidTr="00764293">
        <w:trPr>
          <w:trHeight w:val="486"/>
          <w:jc w:val="center"/>
        </w:trPr>
        <w:tc>
          <w:tcPr>
            <w:tcW w:w="2623" w:type="dxa"/>
            <w:tcBorders>
              <w:top w:val="single" w:sz="6" w:space="0" w:color="auto"/>
              <w:bottom w:val="single" w:sz="6" w:space="0" w:color="auto"/>
            </w:tcBorders>
          </w:tcPr>
          <w:p w14:paraId="1FAF2A13" w14:textId="77777777" w:rsidR="00337354" w:rsidRPr="00AF2235" w:rsidRDefault="00337354" w:rsidP="00337354">
            <w:pPr>
              <w:bidi w:val="0"/>
              <w:spacing w:before="60" w:after="60" w:line="300" w:lineRule="atLeast"/>
              <w:rPr>
                <w:rFonts w:ascii="Arial" w:hAnsi="Arial" w:cs="Arial"/>
                <w:sz w:val="22"/>
                <w:szCs w:val="22"/>
                <w:lang w:eastAsia="he-IL"/>
              </w:rPr>
            </w:pPr>
          </w:p>
        </w:tc>
        <w:tc>
          <w:tcPr>
            <w:tcW w:w="3227" w:type="dxa"/>
            <w:tcBorders>
              <w:top w:val="single" w:sz="6" w:space="0" w:color="auto"/>
              <w:bottom w:val="single" w:sz="6" w:space="0" w:color="auto"/>
            </w:tcBorders>
          </w:tcPr>
          <w:p w14:paraId="1DEDDF34" w14:textId="77777777" w:rsidR="00337354" w:rsidRPr="00AF2235" w:rsidRDefault="00337354" w:rsidP="00337354">
            <w:pPr>
              <w:bidi w:val="0"/>
              <w:spacing w:before="60" w:after="60" w:line="300" w:lineRule="atLeast"/>
              <w:rPr>
                <w:rFonts w:ascii="Arial" w:hAnsi="Arial" w:cs="Arial"/>
                <w:sz w:val="22"/>
                <w:szCs w:val="22"/>
                <w:lang w:eastAsia="he-IL"/>
              </w:rPr>
            </w:pPr>
          </w:p>
        </w:tc>
        <w:tc>
          <w:tcPr>
            <w:tcW w:w="2381" w:type="dxa"/>
            <w:tcBorders>
              <w:top w:val="single" w:sz="6" w:space="0" w:color="auto"/>
              <w:bottom w:val="single" w:sz="6" w:space="0" w:color="auto"/>
            </w:tcBorders>
          </w:tcPr>
          <w:p w14:paraId="49989AE1" w14:textId="77777777" w:rsidR="00337354" w:rsidRPr="00AF2235" w:rsidRDefault="00337354" w:rsidP="00337354">
            <w:pPr>
              <w:bidi w:val="0"/>
              <w:spacing w:before="60" w:after="60" w:line="300" w:lineRule="atLeast"/>
              <w:rPr>
                <w:rFonts w:ascii="Arial" w:hAnsi="Arial" w:cs="Arial"/>
                <w:sz w:val="22"/>
                <w:szCs w:val="22"/>
                <w:lang w:eastAsia="he-IL"/>
              </w:rPr>
            </w:pPr>
          </w:p>
        </w:tc>
      </w:tr>
    </w:tbl>
    <w:p w14:paraId="695F7CD7" w14:textId="77777777" w:rsidR="00337354" w:rsidRPr="00AF2235" w:rsidRDefault="00337354" w:rsidP="00337354">
      <w:pPr>
        <w:pStyle w:val="a8"/>
        <w:tabs>
          <w:tab w:val="left" w:pos="516"/>
          <w:tab w:val="left" w:pos="2643"/>
          <w:tab w:val="left" w:pos="5052"/>
        </w:tabs>
        <w:bidi w:val="0"/>
        <w:spacing w:after="240"/>
        <w:ind w:left="360"/>
        <w:rPr>
          <w:rFonts w:ascii="Arial" w:hAnsi="Arial" w:cs="Arial"/>
          <w:b/>
          <w:bCs/>
          <w:sz w:val="22"/>
          <w:szCs w:val="22"/>
          <w:rtl/>
          <w:lang w:eastAsia="he-IL"/>
        </w:rPr>
      </w:pPr>
    </w:p>
    <w:p w14:paraId="0E6B71C9" w14:textId="7737BFBB" w:rsidR="006134FA" w:rsidRPr="00AF2235" w:rsidRDefault="006134FA" w:rsidP="0024632A">
      <w:pPr>
        <w:pStyle w:val="a8"/>
        <w:numPr>
          <w:ilvl w:val="0"/>
          <w:numId w:val="19"/>
        </w:numPr>
        <w:spacing w:after="240"/>
        <w:rPr>
          <w:rFonts w:ascii="Arial" w:hAnsi="Arial" w:cs="Arial"/>
          <w:sz w:val="22"/>
          <w:szCs w:val="22"/>
          <w:lang w:eastAsia="he-IL"/>
        </w:rPr>
      </w:pPr>
      <w:r w:rsidRPr="00AF2235">
        <w:rPr>
          <w:rFonts w:ascii="Arial" w:hAnsi="Arial" w:cs="Arial"/>
          <w:b/>
          <w:bCs/>
          <w:sz w:val="22"/>
          <w:szCs w:val="22"/>
          <w:u w:val="single"/>
          <w:rtl/>
          <w:lang w:eastAsia="he-IL"/>
        </w:rPr>
        <w:t>נסיון מקצועי אחר</w:t>
      </w:r>
      <w:r w:rsidRPr="00AF2235">
        <w:rPr>
          <w:rFonts w:ascii="Arial" w:hAnsi="Arial" w:cs="Arial"/>
          <w:sz w:val="22"/>
          <w:szCs w:val="22"/>
          <w:rtl/>
          <w:lang w:eastAsia="he-IL"/>
        </w:rPr>
        <w:t xml:space="preserve">: </w:t>
      </w:r>
    </w:p>
    <w:p w14:paraId="325E2E64" w14:textId="37E75B77" w:rsidR="00764293" w:rsidRPr="00AF2235" w:rsidRDefault="00764293" w:rsidP="00764293">
      <w:pPr>
        <w:spacing w:after="240"/>
        <w:rPr>
          <w:rFonts w:ascii="Arial" w:hAnsi="Arial" w:cs="Arial"/>
          <w:b/>
          <w:bCs/>
          <w:sz w:val="22"/>
          <w:szCs w:val="22"/>
          <w:rtl/>
          <w:lang w:eastAsia="he-IL"/>
        </w:rPr>
      </w:pPr>
      <w:r w:rsidRPr="00AF2235">
        <w:rPr>
          <w:rFonts w:ascii="Arial" w:hAnsi="Arial" w:cs="Arial" w:hint="cs"/>
          <w:b/>
          <w:bCs/>
          <w:sz w:val="22"/>
          <w:szCs w:val="22"/>
          <w:rtl/>
          <w:lang w:eastAsia="he-IL"/>
        </w:rPr>
        <w:t xml:space="preserve">סקירה של </w:t>
      </w:r>
      <w:commentRangeStart w:id="39"/>
      <w:r w:rsidRPr="00AF2235">
        <w:rPr>
          <w:rFonts w:ascii="Arial" w:hAnsi="Arial" w:cs="Arial" w:hint="cs"/>
          <w:b/>
          <w:bCs/>
          <w:sz w:val="22"/>
          <w:szCs w:val="22"/>
          <w:rtl/>
          <w:lang w:eastAsia="he-IL"/>
        </w:rPr>
        <w:t>כתבי העת:</w:t>
      </w:r>
      <w:commentRangeEnd w:id="39"/>
      <w:r w:rsidRPr="00AF2235">
        <w:rPr>
          <w:rStyle w:val="af"/>
          <w:rFonts w:ascii="Arial" w:hAnsi="Arial" w:cs="Arial"/>
          <w:b/>
          <w:bCs/>
          <w:sz w:val="22"/>
          <w:szCs w:val="22"/>
          <w:rtl/>
        </w:rPr>
        <w:commentReference w:id="39"/>
      </w:r>
    </w:p>
    <w:p w14:paraId="512448CD" w14:textId="1633041F" w:rsidR="00764293" w:rsidRPr="00AF2235" w:rsidRDefault="00764293" w:rsidP="00764293">
      <w:pPr>
        <w:pStyle w:val="af5"/>
        <w:numPr>
          <w:ilvl w:val="0"/>
          <w:numId w:val="27"/>
        </w:numPr>
        <w:bidi w:val="0"/>
        <w:spacing w:after="0"/>
        <w:rPr>
          <w:rFonts w:ascii="Arial" w:hAnsi="Arial" w:cs="Arial"/>
          <w:sz w:val="22"/>
          <w:szCs w:val="22"/>
        </w:rPr>
      </w:pPr>
      <w:r w:rsidRPr="00AF2235">
        <w:rPr>
          <w:rFonts w:ascii="Arial" w:hAnsi="Arial" w:cs="Arial"/>
          <w:sz w:val="22"/>
          <w:szCs w:val="22"/>
        </w:rPr>
        <w:t>American Journal of Cardiology</w:t>
      </w:r>
    </w:p>
    <w:p w14:paraId="2B931A53" w14:textId="60E3E8F1" w:rsidR="00764293" w:rsidRPr="00AF2235" w:rsidRDefault="00764293" w:rsidP="00764293">
      <w:pPr>
        <w:pStyle w:val="af5"/>
        <w:numPr>
          <w:ilvl w:val="0"/>
          <w:numId w:val="27"/>
        </w:numPr>
        <w:bidi w:val="0"/>
        <w:spacing w:after="0"/>
        <w:rPr>
          <w:rFonts w:ascii="Arial" w:hAnsi="Arial" w:cs="Arial"/>
          <w:sz w:val="22"/>
          <w:szCs w:val="22"/>
        </w:rPr>
      </w:pPr>
      <w:r w:rsidRPr="00AF2235">
        <w:rPr>
          <w:rFonts w:ascii="Arial" w:hAnsi="Arial" w:cs="Arial"/>
          <w:sz w:val="22"/>
          <w:szCs w:val="22"/>
        </w:rPr>
        <w:t>Scientific Reports</w:t>
      </w:r>
    </w:p>
    <w:p w14:paraId="6B684B41" w14:textId="226C4071" w:rsidR="00764293" w:rsidRPr="00AF2235" w:rsidRDefault="00764293" w:rsidP="00764293">
      <w:pPr>
        <w:pStyle w:val="af5"/>
        <w:numPr>
          <w:ilvl w:val="0"/>
          <w:numId w:val="27"/>
        </w:numPr>
        <w:bidi w:val="0"/>
        <w:spacing w:after="0"/>
        <w:rPr>
          <w:rFonts w:ascii="Arial" w:hAnsi="Arial" w:cs="Arial"/>
          <w:sz w:val="22"/>
          <w:szCs w:val="22"/>
        </w:rPr>
      </w:pPr>
      <w:r w:rsidRPr="00AF2235">
        <w:rPr>
          <w:rFonts w:ascii="Arial" w:hAnsi="Arial" w:cs="Arial"/>
          <w:sz w:val="22"/>
          <w:szCs w:val="22"/>
        </w:rPr>
        <w:t>BMC Cardiovascular Disorders</w:t>
      </w:r>
    </w:p>
    <w:p w14:paraId="1780208F" w14:textId="2DF0EF31" w:rsidR="00764293" w:rsidRPr="00AF2235" w:rsidRDefault="00764293" w:rsidP="00764293">
      <w:pPr>
        <w:pStyle w:val="af5"/>
        <w:numPr>
          <w:ilvl w:val="0"/>
          <w:numId w:val="27"/>
        </w:numPr>
        <w:bidi w:val="0"/>
        <w:spacing w:after="0"/>
        <w:rPr>
          <w:rFonts w:ascii="Arial" w:hAnsi="Arial" w:cs="Arial"/>
          <w:sz w:val="22"/>
          <w:szCs w:val="22"/>
        </w:rPr>
      </w:pPr>
      <w:r w:rsidRPr="00AF2235">
        <w:rPr>
          <w:rFonts w:ascii="Arial" w:hAnsi="Arial" w:cs="Arial"/>
          <w:sz w:val="22"/>
          <w:szCs w:val="22"/>
        </w:rPr>
        <w:t>European Heart Journal – Acute Cardiovascular Care</w:t>
      </w:r>
    </w:p>
    <w:p w14:paraId="0BF1AA70" w14:textId="0FBFD9E9" w:rsidR="00764293" w:rsidRPr="00AF2235" w:rsidRDefault="00764293" w:rsidP="00764293">
      <w:pPr>
        <w:spacing w:after="240"/>
        <w:rPr>
          <w:rFonts w:ascii="Arial" w:hAnsi="Arial" w:cs="Arial"/>
          <w:b/>
          <w:bCs/>
          <w:sz w:val="22"/>
          <w:szCs w:val="22"/>
          <w:lang w:eastAsia="he-IL"/>
        </w:rPr>
      </w:pPr>
    </w:p>
    <w:p w14:paraId="4E1783D4" w14:textId="48405BD9" w:rsidR="00764293" w:rsidRPr="00AF2235" w:rsidRDefault="00764293" w:rsidP="00764293">
      <w:pPr>
        <w:spacing w:after="240"/>
        <w:rPr>
          <w:rFonts w:ascii="Arial" w:hAnsi="Arial" w:cs="Arial"/>
          <w:b/>
          <w:bCs/>
          <w:sz w:val="22"/>
          <w:szCs w:val="22"/>
          <w:rtl/>
          <w:lang w:eastAsia="he-IL"/>
        </w:rPr>
      </w:pPr>
      <w:r w:rsidRPr="00AF2235">
        <w:rPr>
          <w:rFonts w:ascii="Arial" w:hAnsi="Arial" w:cs="Arial" w:hint="cs"/>
          <w:b/>
          <w:bCs/>
          <w:sz w:val="22"/>
          <w:szCs w:val="22"/>
          <w:rtl/>
          <w:lang w:eastAsia="he-IL"/>
        </w:rPr>
        <w:t>חברות באגודות מקצועיות:</w:t>
      </w:r>
    </w:p>
    <w:p w14:paraId="0CFDCC7F" w14:textId="2E32BD5C" w:rsidR="00764293" w:rsidRPr="00AF2235" w:rsidRDefault="00764293" w:rsidP="00764293">
      <w:pPr>
        <w:pStyle w:val="af5"/>
        <w:numPr>
          <w:ilvl w:val="0"/>
          <w:numId w:val="28"/>
        </w:numPr>
        <w:spacing w:after="0"/>
        <w:rPr>
          <w:rFonts w:ascii="Arial" w:hAnsi="Arial" w:cs="Arial"/>
          <w:sz w:val="22"/>
          <w:szCs w:val="22"/>
        </w:rPr>
      </w:pPr>
      <w:r w:rsidRPr="00AF2235">
        <w:rPr>
          <w:rFonts w:ascii="Arial" w:hAnsi="Arial" w:cs="Arial" w:hint="cs"/>
          <w:sz w:val="22"/>
          <w:szCs w:val="22"/>
          <w:rtl/>
        </w:rPr>
        <w:t>האיגוד הקרדיולוגי בישראל</w:t>
      </w:r>
    </w:p>
    <w:p w14:paraId="6B973C13" w14:textId="4035BAA7" w:rsidR="00764293" w:rsidRPr="00AF2235" w:rsidRDefault="00764293" w:rsidP="00764293">
      <w:pPr>
        <w:pStyle w:val="af5"/>
        <w:numPr>
          <w:ilvl w:val="0"/>
          <w:numId w:val="28"/>
        </w:numPr>
        <w:spacing w:after="0"/>
        <w:rPr>
          <w:rFonts w:ascii="Arial" w:hAnsi="Arial" w:cs="Arial"/>
          <w:sz w:val="22"/>
          <w:szCs w:val="22"/>
        </w:rPr>
      </w:pPr>
      <w:r w:rsidRPr="00AF2235">
        <w:rPr>
          <w:rFonts w:ascii="Arial" w:hAnsi="Arial" w:cs="Arial" w:hint="cs"/>
          <w:sz w:val="22"/>
          <w:szCs w:val="22"/>
          <w:rtl/>
        </w:rPr>
        <w:t>ההסתדרות הרפואית בישראל</w:t>
      </w:r>
    </w:p>
    <w:p w14:paraId="7317AAA7" w14:textId="77777777" w:rsidR="00764293" w:rsidRPr="00AF2235" w:rsidRDefault="00764293" w:rsidP="00764293">
      <w:pPr>
        <w:pStyle w:val="af5"/>
        <w:numPr>
          <w:ilvl w:val="0"/>
          <w:numId w:val="28"/>
        </w:numPr>
        <w:bidi w:val="0"/>
        <w:spacing w:after="0"/>
        <w:rPr>
          <w:rFonts w:ascii="Arial" w:hAnsi="Arial" w:cs="Arial"/>
          <w:sz w:val="22"/>
          <w:szCs w:val="22"/>
        </w:rPr>
      </w:pPr>
      <w:r w:rsidRPr="00AF2235">
        <w:rPr>
          <w:rFonts w:ascii="Arial" w:hAnsi="Arial" w:cs="Arial"/>
          <w:sz w:val="22"/>
          <w:szCs w:val="22"/>
        </w:rPr>
        <w:t>European Society of Cardiology</w:t>
      </w:r>
    </w:p>
    <w:p w14:paraId="6DFAB47D" w14:textId="77777777" w:rsidR="00764293" w:rsidRPr="00AF2235" w:rsidRDefault="00764293" w:rsidP="00764293">
      <w:pPr>
        <w:pStyle w:val="af5"/>
        <w:numPr>
          <w:ilvl w:val="0"/>
          <w:numId w:val="28"/>
        </w:numPr>
        <w:bidi w:val="0"/>
        <w:spacing w:after="0"/>
        <w:rPr>
          <w:rFonts w:ascii="Arial" w:hAnsi="Arial" w:cs="Arial"/>
          <w:sz w:val="22"/>
          <w:szCs w:val="22"/>
        </w:rPr>
      </w:pPr>
      <w:r w:rsidRPr="00AF2235">
        <w:rPr>
          <w:rFonts w:ascii="Arial" w:hAnsi="Arial" w:cs="Arial"/>
          <w:sz w:val="22"/>
          <w:szCs w:val="22"/>
        </w:rPr>
        <w:t xml:space="preserve">European Heart Failure Association </w:t>
      </w:r>
    </w:p>
    <w:p w14:paraId="45EB07EF" w14:textId="77777777" w:rsidR="00764293" w:rsidRPr="00AF2235" w:rsidRDefault="00764293" w:rsidP="00764293">
      <w:pPr>
        <w:pStyle w:val="af5"/>
        <w:numPr>
          <w:ilvl w:val="0"/>
          <w:numId w:val="28"/>
        </w:numPr>
        <w:bidi w:val="0"/>
        <w:spacing w:after="0"/>
        <w:jc w:val="both"/>
        <w:rPr>
          <w:rFonts w:ascii="Arial" w:hAnsi="Arial" w:cs="Arial"/>
          <w:sz w:val="22"/>
          <w:szCs w:val="22"/>
        </w:rPr>
      </w:pPr>
      <w:r w:rsidRPr="00AF2235">
        <w:rPr>
          <w:rFonts w:ascii="Arial" w:hAnsi="Arial" w:cs="Arial"/>
          <w:sz w:val="22"/>
          <w:szCs w:val="22"/>
        </w:rPr>
        <w:t>European Society of Heart Academy</w:t>
      </w:r>
    </w:p>
    <w:p w14:paraId="649C44A6" w14:textId="77777777" w:rsidR="00764293" w:rsidRPr="00AF2235" w:rsidRDefault="00764293" w:rsidP="00764293">
      <w:pPr>
        <w:pStyle w:val="af5"/>
        <w:numPr>
          <w:ilvl w:val="0"/>
          <w:numId w:val="28"/>
        </w:numPr>
        <w:bidi w:val="0"/>
        <w:spacing w:after="0"/>
        <w:jc w:val="both"/>
        <w:rPr>
          <w:rFonts w:ascii="Arial" w:hAnsi="Arial" w:cs="Arial"/>
          <w:sz w:val="22"/>
          <w:szCs w:val="22"/>
        </w:rPr>
      </w:pPr>
      <w:r w:rsidRPr="00AF2235">
        <w:rPr>
          <w:rFonts w:ascii="Arial" w:hAnsi="Arial" w:cs="Arial"/>
          <w:sz w:val="22"/>
          <w:szCs w:val="22"/>
        </w:rPr>
        <w:t>European Acute Cardiovascular Care Association</w:t>
      </w:r>
    </w:p>
    <w:p w14:paraId="448A78E1" w14:textId="77777777" w:rsidR="00C337F9" w:rsidRPr="00AF2235" w:rsidRDefault="00C337F9" w:rsidP="00764293">
      <w:pPr>
        <w:spacing w:after="240"/>
        <w:rPr>
          <w:rFonts w:ascii="Arial" w:hAnsi="Arial" w:cs="Arial" w:hint="cs"/>
          <w:sz w:val="22"/>
          <w:szCs w:val="22"/>
          <w:rtl/>
          <w:lang w:eastAsia="he-IL"/>
        </w:rPr>
      </w:pPr>
    </w:p>
    <w:p w14:paraId="5E010BF1" w14:textId="33AB1AAD" w:rsidR="00B7744E" w:rsidRPr="00AF2235" w:rsidRDefault="00B7744E" w:rsidP="00A5137C">
      <w:pPr>
        <w:pStyle w:val="a8"/>
        <w:numPr>
          <w:ilvl w:val="0"/>
          <w:numId w:val="19"/>
        </w:numPr>
        <w:tabs>
          <w:tab w:val="left" w:pos="516"/>
          <w:tab w:val="left" w:pos="5052"/>
        </w:tabs>
        <w:spacing w:line="360" w:lineRule="auto"/>
        <w:rPr>
          <w:rFonts w:ascii="Arial" w:hAnsi="Arial" w:cs="Arial"/>
          <w:sz w:val="22"/>
          <w:szCs w:val="22"/>
          <w:lang w:eastAsia="he-IL"/>
        </w:rPr>
      </w:pPr>
      <w:r w:rsidRPr="00AF2235">
        <w:rPr>
          <w:rFonts w:ascii="Arial" w:hAnsi="Arial" w:cs="Arial"/>
          <w:b/>
          <w:bCs/>
          <w:sz w:val="22"/>
          <w:szCs w:val="22"/>
          <w:u w:val="single"/>
          <w:rtl/>
          <w:lang w:eastAsia="he-IL"/>
        </w:rPr>
        <w:t>תחומי התמחות מדעיים</w:t>
      </w:r>
      <w:r w:rsidRPr="00AF2235">
        <w:rPr>
          <w:rFonts w:ascii="Arial" w:hAnsi="Arial" w:cs="Arial"/>
          <w:sz w:val="22"/>
          <w:szCs w:val="22"/>
          <w:rtl/>
          <w:lang w:eastAsia="he-IL"/>
        </w:rPr>
        <w:t>:</w:t>
      </w:r>
      <w:r w:rsidRPr="00AF2235">
        <w:rPr>
          <w:rFonts w:ascii="Arial" w:hAnsi="Arial" w:cs="Arial" w:hint="cs"/>
          <w:sz w:val="22"/>
          <w:szCs w:val="22"/>
          <w:rtl/>
          <w:lang w:eastAsia="he-IL"/>
        </w:rPr>
        <w:t xml:space="preserve"> </w:t>
      </w:r>
    </w:p>
    <w:p w14:paraId="422EBA06" w14:textId="26ED472E" w:rsidR="00A5137C" w:rsidRPr="00AF2235" w:rsidRDefault="00A5137C" w:rsidP="00A5137C">
      <w:pPr>
        <w:tabs>
          <w:tab w:val="left" w:pos="516"/>
          <w:tab w:val="left" w:pos="5052"/>
        </w:tabs>
        <w:spacing w:line="360" w:lineRule="auto"/>
        <w:rPr>
          <w:rFonts w:ascii="Arial" w:hAnsi="Arial" w:cs="Arial"/>
          <w:sz w:val="22"/>
          <w:szCs w:val="22"/>
          <w:rtl/>
          <w:lang w:eastAsia="he-IL"/>
        </w:rPr>
      </w:pPr>
      <w:r w:rsidRPr="00AF2235">
        <w:rPr>
          <w:rFonts w:ascii="Arial" w:hAnsi="Arial" w:cs="Arial" w:hint="cs"/>
          <w:sz w:val="22"/>
          <w:szCs w:val="22"/>
          <w:rtl/>
          <w:lang w:eastAsia="he-IL"/>
        </w:rPr>
        <w:t>אי-ספיקת לב חמורה</w:t>
      </w:r>
    </w:p>
    <w:p w14:paraId="77D0697A" w14:textId="07D46AC9" w:rsidR="00A5137C" w:rsidRPr="00AF2235" w:rsidRDefault="00A5137C" w:rsidP="00A5137C">
      <w:pPr>
        <w:tabs>
          <w:tab w:val="left" w:pos="516"/>
          <w:tab w:val="left" w:pos="5052"/>
        </w:tabs>
        <w:spacing w:line="360" w:lineRule="auto"/>
        <w:rPr>
          <w:rFonts w:ascii="Arial" w:hAnsi="Arial" w:cs="Arial"/>
          <w:sz w:val="22"/>
          <w:szCs w:val="22"/>
          <w:rtl/>
          <w:lang w:eastAsia="he-IL"/>
        </w:rPr>
      </w:pPr>
      <w:r w:rsidRPr="00AF2235">
        <w:rPr>
          <w:rFonts w:ascii="Arial" w:hAnsi="Arial" w:cs="Arial" w:hint="cs"/>
          <w:sz w:val="22"/>
          <w:szCs w:val="22"/>
          <w:rtl/>
          <w:lang w:eastAsia="he-IL"/>
        </w:rPr>
        <w:t>אי-ספיקת לב כרונית</w:t>
      </w:r>
    </w:p>
    <w:p w14:paraId="7B114A3A" w14:textId="18DE10A7" w:rsidR="00A5137C" w:rsidRPr="00AF2235" w:rsidRDefault="00A5137C" w:rsidP="00A5137C">
      <w:pPr>
        <w:tabs>
          <w:tab w:val="left" w:pos="516"/>
          <w:tab w:val="left" w:pos="5052"/>
        </w:tabs>
        <w:spacing w:line="360" w:lineRule="auto"/>
        <w:rPr>
          <w:rFonts w:ascii="Arial" w:hAnsi="Arial" w:cs="Arial"/>
          <w:sz w:val="22"/>
          <w:szCs w:val="22"/>
          <w:rtl/>
          <w:lang w:eastAsia="he-IL"/>
        </w:rPr>
      </w:pPr>
      <w:r w:rsidRPr="00AF2235">
        <w:rPr>
          <w:rFonts w:ascii="Arial" w:hAnsi="Arial" w:cs="Arial" w:hint="cs"/>
          <w:sz w:val="22"/>
          <w:szCs w:val="22"/>
          <w:rtl/>
          <w:lang w:eastAsia="he-IL"/>
        </w:rPr>
        <w:t>תסמונת כלילית חריפה</w:t>
      </w:r>
    </w:p>
    <w:p w14:paraId="1A3188F3" w14:textId="60CC8281" w:rsidR="00A5137C" w:rsidRPr="00AF2235" w:rsidRDefault="00A5137C" w:rsidP="00A5137C">
      <w:pPr>
        <w:tabs>
          <w:tab w:val="left" w:pos="516"/>
          <w:tab w:val="left" w:pos="5052"/>
        </w:tabs>
        <w:spacing w:line="360" w:lineRule="auto"/>
        <w:rPr>
          <w:rFonts w:ascii="Arial" w:hAnsi="Arial" w:cs="Arial"/>
          <w:sz w:val="22"/>
          <w:szCs w:val="22"/>
          <w:rtl/>
          <w:lang w:eastAsia="he-IL"/>
        </w:rPr>
      </w:pPr>
      <w:r w:rsidRPr="00AF2235">
        <w:rPr>
          <w:rFonts w:ascii="Arial" w:hAnsi="Arial" w:cs="Arial" w:hint="cs"/>
          <w:sz w:val="22"/>
          <w:szCs w:val="22"/>
          <w:rtl/>
          <w:lang w:eastAsia="he-IL"/>
        </w:rPr>
        <w:t>פרפור פרוזדורים</w:t>
      </w:r>
    </w:p>
    <w:p w14:paraId="20B78627" w14:textId="5A87353B" w:rsidR="00A5137C" w:rsidRPr="00AF2235" w:rsidRDefault="00A5137C" w:rsidP="00A5137C">
      <w:pPr>
        <w:tabs>
          <w:tab w:val="left" w:pos="516"/>
          <w:tab w:val="left" w:pos="5052"/>
        </w:tabs>
        <w:spacing w:line="360" w:lineRule="auto"/>
        <w:rPr>
          <w:rFonts w:ascii="Arial" w:hAnsi="Arial" w:cs="Arial"/>
          <w:sz w:val="22"/>
          <w:szCs w:val="22"/>
          <w:rtl/>
          <w:lang w:eastAsia="he-IL"/>
        </w:rPr>
      </w:pPr>
      <w:r w:rsidRPr="00AF2235">
        <w:rPr>
          <w:rFonts w:ascii="Arial" w:hAnsi="Arial" w:cs="Arial"/>
          <w:sz w:val="22"/>
          <w:szCs w:val="22"/>
          <w:rtl/>
          <w:lang w:eastAsia="he-IL"/>
        </w:rPr>
        <w:t>טכיאריתמיה</w:t>
      </w:r>
    </w:p>
    <w:p w14:paraId="7A109D44" w14:textId="77777777" w:rsidR="00A5137C" w:rsidRPr="00AF2235" w:rsidRDefault="00A5137C" w:rsidP="00A5137C">
      <w:pPr>
        <w:tabs>
          <w:tab w:val="left" w:pos="516"/>
          <w:tab w:val="left" w:pos="5052"/>
        </w:tabs>
        <w:spacing w:line="360" w:lineRule="auto"/>
        <w:rPr>
          <w:rFonts w:ascii="Arial" w:hAnsi="Arial" w:cs="Arial"/>
          <w:sz w:val="22"/>
          <w:szCs w:val="22"/>
          <w:lang w:eastAsia="he-IL"/>
        </w:rPr>
      </w:pPr>
    </w:p>
    <w:p w14:paraId="7B205E00" w14:textId="77777777" w:rsidR="00B7744E" w:rsidRPr="00AF2235" w:rsidRDefault="00B7744E" w:rsidP="00A23743">
      <w:pPr>
        <w:pStyle w:val="a8"/>
        <w:numPr>
          <w:ilvl w:val="0"/>
          <w:numId w:val="19"/>
        </w:numPr>
        <w:tabs>
          <w:tab w:val="left" w:pos="516"/>
          <w:tab w:val="left" w:pos="2643"/>
          <w:tab w:val="left" w:pos="5052"/>
        </w:tabs>
        <w:spacing w:after="240"/>
        <w:rPr>
          <w:rFonts w:ascii="Arial" w:hAnsi="Arial" w:cs="Arial"/>
          <w:sz w:val="22"/>
          <w:szCs w:val="22"/>
          <w:rtl/>
          <w:lang w:eastAsia="he-IL"/>
        </w:rPr>
      </w:pPr>
      <w:r w:rsidRPr="00AF2235">
        <w:rPr>
          <w:rFonts w:ascii="Arial" w:hAnsi="Arial" w:cs="Arial"/>
          <w:b/>
          <w:bCs/>
          <w:sz w:val="22"/>
          <w:szCs w:val="22"/>
          <w:u w:val="single"/>
          <w:rtl/>
          <w:lang w:eastAsia="he-IL"/>
        </w:rPr>
        <w:t>מידע נוסף</w:t>
      </w:r>
      <w:r w:rsidRPr="00AF2235">
        <w:rPr>
          <w:rFonts w:ascii="Arial" w:hAnsi="Arial" w:cs="Arial"/>
          <w:sz w:val="22"/>
          <w:szCs w:val="22"/>
          <w:rtl/>
          <w:lang w:eastAsia="he-IL"/>
        </w:rPr>
        <w:t>:</w:t>
      </w:r>
    </w:p>
    <w:p w14:paraId="5220AFC9" w14:textId="550F652A" w:rsidR="00CF08DB" w:rsidRPr="00AF2235" w:rsidRDefault="00CF08DB" w:rsidP="0024632A">
      <w:pPr>
        <w:pStyle w:val="a8"/>
        <w:numPr>
          <w:ilvl w:val="0"/>
          <w:numId w:val="19"/>
        </w:numPr>
        <w:tabs>
          <w:tab w:val="left" w:pos="516"/>
          <w:tab w:val="left" w:pos="2643"/>
          <w:tab w:val="left" w:pos="5052"/>
        </w:tabs>
        <w:rPr>
          <w:rFonts w:ascii="Arial" w:hAnsi="Arial" w:cs="Arial"/>
          <w:sz w:val="22"/>
          <w:szCs w:val="22"/>
          <w:rtl/>
          <w:lang w:eastAsia="he-IL"/>
        </w:rPr>
      </w:pPr>
      <w:r w:rsidRPr="00AF2235">
        <w:rPr>
          <w:rFonts w:ascii="Arial" w:hAnsi="Arial" w:cs="Arial"/>
          <w:b/>
          <w:bCs/>
          <w:sz w:val="22"/>
          <w:szCs w:val="22"/>
          <w:u w:val="single"/>
          <w:rtl/>
          <w:lang w:eastAsia="he-IL"/>
        </w:rPr>
        <w:t>רשימת פרסומים</w:t>
      </w:r>
      <w:r w:rsidR="0024632A" w:rsidRPr="00AF2235">
        <w:rPr>
          <w:rFonts w:ascii="Arial" w:hAnsi="Arial" w:cs="Arial"/>
          <w:sz w:val="22"/>
          <w:szCs w:val="22"/>
          <w:lang w:eastAsia="he-IL"/>
        </w:rPr>
        <w:t>:</w:t>
      </w:r>
    </w:p>
    <w:p w14:paraId="3A2DFFC5" w14:textId="77777777" w:rsidR="00194477" w:rsidRPr="00AF2235" w:rsidRDefault="00194477" w:rsidP="0031262F">
      <w:pPr>
        <w:tabs>
          <w:tab w:val="left" w:pos="516"/>
          <w:tab w:val="left" w:pos="2643"/>
          <w:tab w:val="left" w:pos="5052"/>
        </w:tabs>
        <w:rPr>
          <w:rFonts w:ascii="Arial" w:hAnsi="Arial" w:cs="Arial"/>
          <w:sz w:val="22"/>
          <w:szCs w:val="22"/>
          <w:rtl/>
          <w:lang w:eastAsia="he-IL"/>
        </w:rPr>
      </w:pPr>
    </w:p>
    <w:p w14:paraId="77408EAD" w14:textId="77777777" w:rsidR="006134FA" w:rsidRPr="00AF2235" w:rsidRDefault="006134FA" w:rsidP="006134FA">
      <w:pPr>
        <w:tabs>
          <w:tab w:val="left" w:pos="516"/>
          <w:tab w:val="left" w:pos="2643"/>
          <w:tab w:val="left" w:pos="5052"/>
        </w:tabs>
        <w:ind w:left="720"/>
        <w:rPr>
          <w:rFonts w:ascii="Arial" w:hAnsi="Arial" w:cs="Arial"/>
          <w:color w:val="0070C0"/>
          <w:sz w:val="22"/>
          <w:szCs w:val="22"/>
          <w:highlight w:val="yellow"/>
          <w:lang w:eastAsia="he-IL"/>
        </w:rPr>
      </w:pPr>
    </w:p>
    <w:p w14:paraId="01FF95A6" w14:textId="77777777" w:rsidR="006609D8" w:rsidRPr="00AF2235" w:rsidRDefault="006609D8" w:rsidP="006609D8">
      <w:pPr>
        <w:spacing w:line="360" w:lineRule="auto"/>
        <w:ind w:left="360"/>
        <w:jc w:val="right"/>
        <w:rPr>
          <w:rFonts w:ascii="Arial" w:hAnsi="Arial" w:cs="Arial"/>
          <w:sz w:val="22"/>
          <w:szCs w:val="22"/>
          <w:lang w:eastAsia="he-IL"/>
        </w:rPr>
      </w:pPr>
      <w:r w:rsidRPr="00AF2235">
        <w:rPr>
          <w:rFonts w:ascii="Arial" w:hAnsi="Arial" w:cs="Arial"/>
          <w:b/>
          <w:bCs/>
          <w:color w:val="FF0000"/>
          <w:sz w:val="22"/>
          <w:szCs w:val="22"/>
          <w:lang w:eastAsia="he-IL"/>
        </w:rPr>
        <w:t>A</w:t>
      </w:r>
      <w:r w:rsidRPr="00AF2235">
        <w:rPr>
          <w:rFonts w:ascii="Arial" w:hAnsi="Arial" w:cs="Arial"/>
          <w:sz w:val="22"/>
          <w:szCs w:val="22"/>
          <w:lang w:eastAsia="he-IL"/>
        </w:rPr>
        <w:t xml:space="preserve">- Initiator of the study; </w:t>
      </w:r>
      <w:r w:rsidRPr="00AF2235">
        <w:rPr>
          <w:rFonts w:ascii="Arial" w:hAnsi="Arial" w:cs="Arial"/>
          <w:b/>
          <w:bCs/>
          <w:color w:val="FF0000"/>
          <w:sz w:val="22"/>
          <w:szCs w:val="22"/>
          <w:lang w:eastAsia="he-IL"/>
        </w:rPr>
        <w:t>B</w:t>
      </w:r>
      <w:r w:rsidRPr="00AF2235">
        <w:rPr>
          <w:rFonts w:ascii="Arial" w:hAnsi="Arial" w:cs="Arial"/>
          <w:sz w:val="22"/>
          <w:szCs w:val="22"/>
          <w:lang w:eastAsia="he-IL"/>
        </w:rPr>
        <w:t>- Performing the study</w:t>
      </w:r>
    </w:p>
    <w:p w14:paraId="451CB72E" w14:textId="77777777" w:rsidR="006609D8" w:rsidRPr="00AF2235" w:rsidRDefault="006609D8" w:rsidP="006609D8">
      <w:pPr>
        <w:spacing w:line="360" w:lineRule="auto"/>
        <w:ind w:firstLine="720"/>
        <w:jc w:val="right"/>
        <w:rPr>
          <w:rFonts w:ascii="Arial" w:hAnsi="Arial" w:cs="Arial"/>
          <w:sz w:val="22"/>
          <w:szCs w:val="22"/>
          <w:rtl/>
          <w:lang w:eastAsia="he-IL"/>
        </w:rPr>
      </w:pPr>
      <w:r w:rsidRPr="00AF2235">
        <w:rPr>
          <w:rFonts w:ascii="Arial" w:hAnsi="Arial" w:cs="Arial"/>
          <w:b/>
          <w:bCs/>
          <w:color w:val="FF0000"/>
          <w:sz w:val="22"/>
          <w:szCs w:val="22"/>
          <w:lang w:eastAsia="he-IL"/>
        </w:rPr>
        <w:t>C</w:t>
      </w:r>
      <w:r w:rsidRPr="00AF2235">
        <w:rPr>
          <w:rFonts w:ascii="Arial" w:hAnsi="Arial" w:cs="Arial"/>
          <w:sz w:val="22"/>
          <w:szCs w:val="22"/>
          <w:lang w:eastAsia="he-IL"/>
        </w:rPr>
        <w:t xml:space="preserve">-Writing the manuscript draft; </w:t>
      </w:r>
      <w:r w:rsidRPr="00AF2235">
        <w:rPr>
          <w:rFonts w:ascii="Arial" w:hAnsi="Arial" w:cs="Arial"/>
          <w:b/>
          <w:bCs/>
          <w:color w:val="FF0000"/>
          <w:sz w:val="22"/>
          <w:szCs w:val="22"/>
          <w:lang w:eastAsia="he-IL"/>
        </w:rPr>
        <w:t>D</w:t>
      </w:r>
      <w:r w:rsidRPr="00AF2235">
        <w:rPr>
          <w:rFonts w:ascii="Arial" w:hAnsi="Arial" w:cs="Arial"/>
          <w:sz w:val="22"/>
          <w:szCs w:val="22"/>
          <w:lang w:eastAsia="he-IL"/>
        </w:rPr>
        <w:t>-Reviewing the draft</w:t>
      </w:r>
    </w:p>
    <w:p w14:paraId="2ECCEFEC" w14:textId="77777777" w:rsidR="006609D8" w:rsidRPr="00AF2235" w:rsidRDefault="006609D8" w:rsidP="006609D8">
      <w:pPr>
        <w:pStyle w:val="a8"/>
        <w:bidi w:val="0"/>
        <w:spacing w:line="360" w:lineRule="auto"/>
        <w:ind w:left="1069"/>
        <w:rPr>
          <w:rFonts w:ascii="Arial" w:hAnsi="Arial" w:cs="Arial"/>
          <w:b/>
          <w:bCs/>
          <w:sz w:val="22"/>
          <w:szCs w:val="22"/>
          <w:lang w:eastAsia="he-IL"/>
        </w:rPr>
      </w:pPr>
    </w:p>
    <w:p w14:paraId="4DC72295" w14:textId="2B06613B" w:rsidR="00A3030B" w:rsidRPr="00AF2235" w:rsidRDefault="00A3030B" w:rsidP="006609D8">
      <w:pPr>
        <w:pStyle w:val="a8"/>
        <w:numPr>
          <w:ilvl w:val="0"/>
          <w:numId w:val="20"/>
        </w:numPr>
        <w:bidi w:val="0"/>
        <w:spacing w:line="360" w:lineRule="auto"/>
        <w:rPr>
          <w:rFonts w:ascii="Arial" w:hAnsi="Arial" w:cs="Arial"/>
          <w:b/>
          <w:bCs/>
          <w:sz w:val="22"/>
          <w:szCs w:val="22"/>
          <w:lang w:eastAsia="he-IL"/>
        </w:rPr>
      </w:pPr>
      <w:commentRangeStart w:id="40"/>
      <w:r w:rsidRPr="00AF2235">
        <w:rPr>
          <w:rFonts w:ascii="Arial" w:hAnsi="Arial" w:cs="Arial"/>
          <w:b/>
          <w:bCs/>
          <w:sz w:val="22"/>
          <w:szCs w:val="22"/>
          <w:lang w:eastAsia="he-IL"/>
        </w:rPr>
        <w:t>Hypothesis-driven clinical or basic research</w:t>
      </w:r>
      <w:commentRangeEnd w:id="40"/>
      <w:r w:rsidR="006609D8" w:rsidRPr="00AF2235">
        <w:rPr>
          <w:rStyle w:val="af"/>
          <w:rFonts w:ascii="Arial" w:hAnsi="Arial" w:cs="Arial"/>
          <w:sz w:val="22"/>
          <w:szCs w:val="22"/>
          <w:rtl/>
        </w:rPr>
        <w:commentReference w:id="40"/>
      </w:r>
    </w:p>
    <w:p w14:paraId="78AE51E3" w14:textId="20309619" w:rsidR="00A84DCF" w:rsidRPr="00AF2235" w:rsidRDefault="00A84DCF" w:rsidP="00A84DCF">
      <w:pPr>
        <w:bidi w:val="0"/>
        <w:spacing w:line="360" w:lineRule="auto"/>
        <w:rPr>
          <w:rFonts w:ascii="Arial" w:hAnsi="Arial" w:cs="Arial"/>
          <w:sz w:val="22"/>
          <w:szCs w:val="22"/>
          <w:u w:val="single"/>
          <w:lang w:eastAsia="he-IL"/>
        </w:rPr>
      </w:pPr>
      <w:commentRangeStart w:id="41"/>
      <w:r w:rsidRPr="00AF2235">
        <w:rPr>
          <w:rFonts w:ascii="Arial" w:hAnsi="Arial" w:cs="Arial"/>
          <w:sz w:val="22"/>
          <w:szCs w:val="22"/>
          <w:u w:val="single"/>
          <w:lang w:eastAsia="he-IL"/>
        </w:rPr>
        <w:t xml:space="preserve">Until last promotion </w:t>
      </w:r>
      <w:r w:rsidR="006609D8" w:rsidRPr="00AF2235">
        <w:rPr>
          <w:rFonts w:ascii="Arial" w:hAnsi="Arial" w:cs="Arial"/>
          <w:sz w:val="22"/>
          <w:szCs w:val="22"/>
          <w:u w:val="single"/>
          <w:lang w:eastAsia="he-IL"/>
        </w:rPr>
        <w:t>(….)</w:t>
      </w:r>
    </w:p>
    <w:p w14:paraId="1E0B93EC" w14:textId="2BFAA3EF" w:rsidR="00A84DCF" w:rsidRPr="00AF2235" w:rsidRDefault="00A84DCF" w:rsidP="00A84DCF">
      <w:pPr>
        <w:bidi w:val="0"/>
        <w:spacing w:line="360" w:lineRule="auto"/>
        <w:rPr>
          <w:rFonts w:ascii="Arial" w:hAnsi="Arial" w:cs="Arial"/>
          <w:sz w:val="22"/>
          <w:szCs w:val="22"/>
          <w:u w:val="single"/>
          <w:lang w:eastAsia="he-IL"/>
        </w:rPr>
      </w:pPr>
      <w:r w:rsidRPr="00AF2235">
        <w:rPr>
          <w:rFonts w:ascii="Arial" w:hAnsi="Arial" w:cs="Arial"/>
          <w:sz w:val="22"/>
          <w:szCs w:val="22"/>
          <w:u w:val="single"/>
          <w:lang w:eastAsia="he-IL"/>
        </w:rPr>
        <w:t>Since last promotion</w:t>
      </w:r>
      <w:commentRangeEnd w:id="41"/>
      <w:r w:rsidR="006609D8" w:rsidRPr="00AF2235">
        <w:rPr>
          <w:rStyle w:val="af"/>
          <w:rFonts w:ascii="Arial" w:hAnsi="Arial" w:cs="Arial"/>
          <w:sz w:val="22"/>
          <w:szCs w:val="22"/>
        </w:rPr>
        <w:commentReference w:id="41"/>
      </w:r>
      <w:r w:rsidR="006609D8" w:rsidRPr="00AF2235">
        <w:rPr>
          <w:rFonts w:ascii="Arial" w:hAnsi="Arial" w:cs="Arial"/>
          <w:sz w:val="22"/>
          <w:szCs w:val="22"/>
          <w:u w:val="single"/>
          <w:lang w:eastAsia="he-IL"/>
        </w:rPr>
        <w:t xml:space="preserve"> (….)</w:t>
      </w:r>
    </w:p>
    <w:p w14:paraId="129EABC0" w14:textId="77777777" w:rsidR="00A84DCF" w:rsidRPr="00AF2235" w:rsidRDefault="00A84DCF" w:rsidP="00A84DCF">
      <w:pPr>
        <w:autoSpaceDE w:val="0"/>
        <w:autoSpaceDN w:val="0"/>
        <w:bidi w:val="0"/>
        <w:adjustRightInd w:val="0"/>
        <w:rPr>
          <w:rFonts w:ascii="Arial" w:eastAsiaTheme="minorHAnsi" w:hAnsi="Arial" w:cs="Arial"/>
          <w:sz w:val="22"/>
          <w:szCs w:val="22"/>
        </w:rPr>
      </w:pPr>
      <w:r w:rsidRPr="00AF2235">
        <w:rPr>
          <w:rFonts w:ascii="Arial" w:hAnsi="Arial" w:cs="Arial"/>
          <w:sz w:val="22"/>
          <w:szCs w:val="22"/>
        </w:rPr>
        <w:t xml:space="preserve">1. </w:t>
      </w:r>
      <w:r w:rsidRPr="00AF2235">
        <w:rPr>
          <w:rFonts w:ascii="Arial" w:hAnsi="Arial" w:cs="Arial"/>
          <w:b/>
          <w:bCs/>
          <w:sz w:val="22"/>
          <w:szCs w:val="22"/>
        </w:rPr>
        <w:t>Bahouth F</w:t>
      </w:r>
      <w:r w:rsidRPr="00AF2235">
        <w:rPr>
          <w:rFonts w:ascii="Arial" w:hAnsi="Arial" w:cs="Arial"/>
          <w:sz w:val="22"/>
          <w:szCs w:val="22"/>
        </w:rPr>
        <w:t xml:space="preserve">, Mutlak D, Furman M, Musallam A, Hammerman H, Lessick J, Dabbah S, Reisner S, Agmon Y, Aronson D, </w:t>
      </w:r>
      <w:r w:rsidRPr="00AF2235">
        <w:rPr>
          <w:rFonts w:ascii="Arial" w:eastAsiaTheme="minorHAnsi" w:hAnsi="Arial" w:cs="Arial"/>
          <w:sz w:val="22"/>
          <w:szCs w:val="22"/>
        </w:rPr>
        <w:t>Relationship of Functional Mitral Regurgitation to New-Onset Atrial Fibrillation in Acute Myocardial Infarction</w:t>
      </w:r>
    </w:p>
    <w:p w14:paraId="6C2FA70F" w14:textId="77777777" w:rsidR="00A84DCF" w:rsidRPr="00AF2235" w:rsidRDefault="00A84DCF" w:rsidP="00A84DCF">
      <w:pPr>
        <w:pStyle w:val="af5"/>
        <w:bidi w:val="0"/>
        <w:spacing w:after="0"/>
        <w:rPr>
          <w:rFonts w:ascii="Arial" w:hAnsi="Arial" w:cs="Arial"/>
          <w:color w:val="FF0000"/>
          <w:sz w:val="22"/>
          <w:szCs w:val="22"/>
        </w:rPr>
      </w:pPr>
      <w:r w:rsidRPr="00AF2235">
        <w:rPr>
          <w:rStyle w:val="jrnl"/>
          <w:rFonts w:ascii="Arial" w:hAnsi="Arial" w:cs="Arial"/>
          <w:sz w:val="22"/>
          <w:szCs w:val="22"/>
        </w:rPr>
        <w:t>Heart</w:t>
      </w:r>
      <w:r w:rsidRPr="00AF2235">
        <w:rPr>
          <w:rFonts w:ascii="Arial" w:hAnsi="Arial" w:cs="Arial"/>
          <w:sz w:val="22"/>
          <w:szCs w:val="22"/>
        </w:rPr>
        <w:t>. 2010 May;96(9):683-8.</w:t>
      </w:r>
    </w:p>
    <w:p w14:paraId="7B28E122" w14:textId="63A5EF4C" w:rsidR="00A84DCF" w:rsidRPr="00AF2235" w:rsidRDefault="00A84DCF" w:rsidP="00A84DCF">
      <w:pPr>
        <w:pStyle w:val="af5"/>
        <w:bidi w:val="0"/>
        <w:spacing w:after="0"/>
        <w:rPr>
          <w:rFonts w:ascii="Arial" w:hAnsi="Arial" w:cs="Arial"/>
          <w:color w:val="FF0000"/>
          <w:sz w:val="22"/>
          <w:szCs w:val="22"/>
          <w:rtl/>
        </w:rPr>
      </w:pPr>
      <w:r w:rsidRPr="00AF2235">
        <w:rPr>
          <w:rFonts w:ascii="Arial" w:hAnsi="Arial" w:cs="Arial"/>
          <w:color w:val="FF0000"/>
          <w:sz w:val="22"/>
          <w:szCs w:val="22"/>
        </w:rPr>
        <w:t>IF = 5.7, Cardiology and Cardiovascular Medicine, Q1</w:t>
      </w:r>
    </w:p>
    <w:p w14:paraId="6FDA153E" w14:textId="77777777" w:rsidR="006609D8" w:rsidRPr="00AF2235" w:rsidRDefault="006609D8" w:rsidP="006609D8">
      <w:pPr>
        <w:pStyle w:val="af5"/>
        <w:bidi w:val="0"/>
        <w:spacing w:after="0"/>
        <w:rPr>
          <w:rFonts w:ascii="Arial" w:hAnsi="Arial" w:cs="Arial"/>
          <w:color w:val="FF0000"/>
          <w:sz w:val="22"/>
          <w:szCs w:val="22"/>
        </w:rPr>
      </w:pPr>
    </w:p>
    <w:p w14:paraId="3363C385" w14:textId="77777777" w:rsidR="00A84DCF" w:rsidRPr="00AF2235" w:rsidRDefault="00A84DCF" w:rsidP="00A84DCF">
      <w:pPr>
        <w:bidi w:val="0"/>
        <w:rPr>
          <w:rFonts w:ascii="Arial" w:eastAsiaTheme="minorHAnsi" w:hAnsi="Arial" w:cs="Arial"/>
          <w:kern w:val="36"/>
          <w:sz w:val="22"/>
          <w:szCs w:val="22"/>
          <w:lang w:bidi="ar-SA"/>
        </w:rPr>
      </w:pPr>
      <w:r w:rsidRPr="00AF2235">
        <w:rPr>
          <w:rFonts w:ascii="Arial" w:hAnsi="Arial" w:cs="Arial"/>
          <w:sz w:val="22"/>
          <w:szCs w:val="22"/>
        </w:rPr>
        <w:t xml:space="preserve">2. Aronson D, Mutlak D, </w:t>
      </w:r>
      <w:commentRangeStart w:id="42"/>
      <w:r w:rsidRPr="00AF2235">
        <w:rPr>
          <w:rFonts w:ascii="Arial" w:hAnsi="Arial" w:cs="Arial"/>
          <w:b/>
          <w:bCs/>
          <w:sz w:val="22"/>
          <w:szCs w:val="22"/>
        </w:rPr>
        <w:t xml:space="preserve">Bahouth </w:t>
      </w:r>
      <w:commentRangeEnd w:id="42"/>
      <w:r w:rsidR="00AF2235" w:rsidRPr="00AF2235">
        <w:rPr>
          <w:rStyle w:val="af"/>
          <w:rFonts w:ascii="Arial" w:hAnsi="Arial" w:cs="Arial"/>
          <w:sz w:val="22"/>
          <w:szCs w:val="22"/>
          <w:rtl/>
        </w:rPr>
        <w:commentReference w:id="42"/>
      </w:r>
      <w:r w:rsidRPr="00AF2235">
        <w:rPr>
          <w:rFonts w:ascii="Arial" w:hAnsi="Arial" w:cs="Arial"/>
          <w:b/>
          <w:bCs/>
          <w:sz w:val="22"/>
          <w:szCs w:val="22"/>
        </w:rPr>
        <w:t>F</w:t>
      </w:r>
      <w:r w:rsidRPr="00AF2235">
        <w:rPr>
          <w:rFonts w:ascii="Arial" w:hAnsi="Arial" w:cs="Arial"/>
          <w:sz w:val="22"/>
          <w:szCs w:val="22"/>
        </w:rPr>
        <w:t xml:space="preserve">, Bishara R, Hammerman H, Lessick J, Carasso S, Dabbah S, Reisner S, Agmon Y, </w:t>
      </w:r>
      <w:r w:rsidRPr="00AF2235">
        <w:rPr>
          <w:rFonts w:ascii="Arial" w:eastAsiaTheme="minorHAnsi" w:hAnsi="Arial" w:cs="Arial"/>
          <w:kern w:val="36"/>
          <w:sz w:val="22"/>
          <w:szCs w:val="22"/>
          <w:lang w:bidi="ar-SA"/>
        </w:rPr>
        <w:t>Restrictive Left Ventricular Filling Pattern and Risk of New-Onset Atrial Fibrillation After Acute Myocardial Infarction</w:t>
      </w:r>
    </w:p>
    <w:p w14:paraId="15509711" w14:textId="77777777" w:rsidR="00A84DCF" w:rsidRPr="00AF2235" w:rsidRDefault="00A84DCF" w:rsidP="00A84DCF">
      <w:pPr>
        <w:bidi w:val="0"/>
        <w:rPr>
          <w:rFonts w:ascii="Arial" w:hAnsi="Arial" w:cs="Arial"/>
          <w:color w:val="FF0000"/>
          <w:sz w:val="22"/>
          <w:szCs w:val="22"/>
        </w:rPr>
      </w:pPr>
      <w:r w:rsidRPr="00AF2235">
        <w:rPr>
          <w:rStyle w:val="jrnl"/>
          <w:rFonts w:ascii="Arial" w:hAnsi="Arial" w:cs="Arial"/>
          <w:sz w:val="22"/>
          <w:szCs w:val="22"/>
        </w:rPr>
        <w:t>Am J Cardiol</w:t>
      </w:r>
      <w:r w:rsidRPr="00AF2235">
        <w:rPr>
          <w:rFonts w:ascii="Arial" w:hAnsi="Arial" w:cs="Arial"/>
          <w:sz w:val="22"/>
          <w:szCs w:val="22"/>
        </w:rPr>
        <w:t>. 2011 Jun 15;107(12):1738-43.</w:t>
      </w:r>
    </w:p>
    <w:p w14:paraId="4FC0212B" w14:textId="64547A80" w:rsidR="00A84DCF" w:rsidRPr="00AF2235" w:rsidRDefault="00A84DCF" w:rsidP="00A84DCF">
      <w:pPr>
        <w:bidi w:val="0"/>
        <w:rPr>
          <w:rFonts w:ascii="Arial" w:hAnsi="Arial" w:cs="Arial"/>
          <w:color w:val="FF0000"/>
          <w:sz w:val="22"/>
          <w:szCs w:val="22"/>
        </w:rPr>
      </w:pPr>
      <w:r w:rsidRPr="00AF2235">
        <w:rPr>
          <w:rFonts w:ascii="Arial" w:hAnsi="Arial" w:cs="Arial"/>
          <w:color w:val="FF0000"/>
          <w:sz w:val="22"/>
          <w:szCs w:val="22"/>
        </w:rPr>
        <w:t>IF = 2.8, Cardiology and Cardiovascular Medicine, Q1</w:t>
      </w:r>
    </w:p>
    <w:p w14:paraId="59C13FE2" w14:textId="69E76AB3" w:rsidR="00A84DCF" w:rsidRPr="00AF2235" w:rsidRDefault="00A84DCF" w:rsidP="00A84DCF">
      <w:pPr>
        <w:bidi w:val="0"/>
        <w:spacing w:line="360" w:lineRule="auto"/>
        <w:rPr>
          <w:rFonts w:ascii="Arial" w:hAnsi="Arial" w:cs="Arial"/>
          <w:b/>
          <w:bCs/>
          <w:sz w:val="22"/>
          <w:szCs w:val="22"/>
          <w:highlight w:val="yellow"/>
          <w:lang w:eastAsia="he-IL"/>
        </w:rPr>
      </w:pPr>
    </w:p>
    <w:p w14:paraId="774F500D" w14:textId="77777777" w:rsidR="00A84DCF" w:rsidRPr="00AF2235" w:rsidRDefault="00A84DCF" w:rsidP="00A84DCF">
      <w:pPr>
        <w:autoSpaceDE w:val="0"/>
        <w:autoSpaceDN w:val="0"/>
        <w:bidi w:val="0"/>
        <w:adjustRightInd w:val="0"/>
        <w:rPr>
          <w:rFonts w:ascii="Arial" w:hAnsi="Arial" w:cs="Arial"/>
          <w:color w:val="231F20"/>
          <w:sz w:val="22"/>
          <w:szCs w:val="22"/>
        </w:rPr>
      </w:pPr>
      <w:r w:rsidRPr="00AF2235">
        <w:rPr>
          <w:rFonts w:ascii="Arial" w:hAnsi="Arial" w:cs="Arial"/>
          <w:sz w:val="22"/>
          <w:szCs w:val="22"/>
        </w:rPr>
        <w:t xml:space="preserve">3. Bishara R, Telman G, </w:t>
      </w:r>
      <w:r w:rsidRPr="00AF2235">
        <w:rPr>
          <w:rFonts w:ascii="Arial" w:hAnsi="Arial" w:cs="Arial"/>
          <w:b/>
          <w:bCs/>
          <w:sz w:val="22"/>
          <w:szCs w:val="22"/>
        </w:rPr>
        <w:t>Bahouth F</w:t>
      </w:r>
      <w:r w:rsidRPr="00AF2235">
        <w:rPr>
          <w:rFonts w:ascii="Arial" w:hAnsi="Arial" w:cs="Arial"/>
          <w:sz w:val="22"/>
          <w:szCs w:val="22"/>
        </w:rPr>
        <w:t xml:space="preserve">, Lessick J, Aronson D, </w:t>
      </w:r>
      <w:r w:rsidRPr="00AF2235">
        <w:rPr>
          <w:rFonts w:ascii="Arial" w:hAnsi="Arial" w:cs="Arial"/>
          <w:color w:val="231F20"/>
          <w:sz w:val="22"/>
          <w:szCs w:val="22"/>
        </w:rPr>
        <w:t>Transient Atrial Fibrillation and Risk of Stroke after Acute Myocardial Infarction</w:t>
      </w:r>
    </w:p>
    <w:p w14:paraId="38BF003A" w14:textId="77777777" w:rsidR="00A84DCF" w:rsidRPr="00AF2235" w:rsidRDefault="00A84DCF" w:rsidP="00A84DCF">
      <w:pPr>
        <w:autoSpaceDE w:val="0"/>
        <w:autoSpaceDN w:val="0"/>
        <w:bidi w:val="0"/>
        <w:adjustRightInd w:val="0"/>
        <w:rPr>
          <w:rFonts w:ascii="Arial" w:hAnsi="Arial" w:cs="Arial"/>
          <w:sz w:val="22"/>
          <w:szCs w:val="22"/>
          <w:rtl/>
          <w:lang w:bidi="ar-SA"/>
        </w:rPr>
      </w:pPr>
      <w:r w:rsidRPr="00AF2235">
        <w:rPr>
          <w:rStyle w:val="jrnl"/>
          <w:rFonts w:ascii="Arial" w:hAnsi="Arial" w:cs="Arial"/>
          <w:sz w:val="22"/>
          <w:szCs w:val="22"/>
        </w:rPr>
        <w:t>Thromb Haemost</w:t>
      </w:r>
      <w:r w:rsidRPr="00AF2235">
        <w:rPr>
          <w:rFonts w:ascii="Arial" w:hAnsi="Arial" w:cs="Arial"/>
          <w:sz w:val="22"/>
          <w:szCs w:val="22"/>
        </w:rPr>
        <w:t>. 2011 Nov;106(5):877-84</w:t>
      </w:r>
    </w:p>
    <w:p w14:paraId="12789481" w14:textId="6F41141A" w:rsidR="00A84DCF" w:rsidRPr="00AF2235" w:rsidRDefault="00A84DCF" w:rsidP="00A84DCF">
      <w:pPr>
        <w:autoSpaceDE w:val="0"/>
        <w:autoSpaceDN w:val="0"/>
        <w:bidi w:val="0"/>
        <w:adjustRightInd w:val="0"/>
        <w:rPr>
          <w:rFonts w:ascii="Arial" w:hAnsi="Arial" w:cs="Arial"/>
          <w:color w:val="FF0000"/>
          <w:sz w:val="22"/>
          <w:szCs w:val="22"/>
        </w:rPr>
      </w:pPr>
      <w:r w:rsidRPr="00AF2235">
        <w:rPr>
          <w:rFonts w:ascii="Arial" w:hAnsi="Arial" w:cs="Arial"/>
          <w:color w:val="FF0000"/>
          <w:sz w:val="22"/>
          <w:szCs w:val="22"/>
        </w:rPr>
        <w:t>IF = 6.7, Hematology, Q1</w:t>
      </w:r>
    </w:p>
    <w:p w14:paraId="6DF551C8" w14:textId="2EAD2527" w:rsidR="00A84DCF" w:rsidRPr="00AF2235" w:rsidRDefault="00A84DCF" w:rsidP="00A84DCF">
      <w:pPr>
        <w:bidi w:val="0"/>
        <w:spacing w:line="360" w:lineRule="auto"/>
        <w:rPr>
          <w:rFonts w:ascii="Arial" w:hAnsi="Arial" w:cs="Arial"/>
          <w:b/>
          <w:bCs/>
          <w:sz w:val="22"/>
          <w:szCs w:val="22"/>
          <w:highlight w:val="yellow"/>
          <w:lang w:eastAsia="he-IL"/>
        </w:rPr>
      </w:pPr>
    </w:p>
    <w:p w14:paraId="30E9F918" w14:textId="77777777" w:rsidR="00A84DCF" w:rsidRPr="00AF2235" w:rsidRDefault="00A84DCF" w:rsidP="00A84DCF">
      <w:pPr>
        <w:autoSpaceDE w:val="0"/>
        <w:autoSpaceDN w:val="0"/>
        <w:bidi w:val="0"/>
        <w:adjustRightInd w:val="0"/>
        <w:rPr>
          <w:rFonts w:ascii="Arial" w:hAnsi="Arial" w:cs="Arial"/>
          <w:sz w:val="22"/>
          <w:szCs w:val="22"/>
        </w:rPr>
      </w:pPr>
      <w:r w:rsidRPr="00AF2235">
        <w:rPr>
          <w:rFonts w:ascii="Arial" w:hAnsi="Arial" w:cs="Arial"/>
          <w:sz w:val="22"/>
          <w:szCs w:val="22"/>
        </w:rPr>
        <w:t xml:space="preserve">4. Makhoul BF, Khourieh A, Kaplan M, </w:t>
      </w:r>
      <w:r w:rsidRPr="00AF2235">
        <w:rPr>
          <w:rFonts w:ascii="Arial" w:hAnsi="Arial" w:cs="Arial"/>
          <w:b/>
          <w:bCs/>
          <w:sz w:val="22"/>
          <w:szCs w:val="22"/>
        </w:rPr>
        <w:t>Bahouth F</w:t>
      </w:r>
      <w:r w:rsidRPr="00AF2235">
        <w:rPr>
          <w:rFonts w:ascii="Arial" w:hAnsi="Arial" w:cs="Arial"/>
          <w:sz w:val="22"/>
          <w:szCs w:val="22"/>
        </w:rPr>
        <w:t>, Aronson D, Azzam ZS, Relation Between Changes in Red Cell Distribution Width and Clinical Outcomes in Acute Decompensated Heart Failure</w:t>
      </w:r>
    </w:p>
    <w:p w14:paraId="1B05D414" w14:textId="77777777" w:rsidR="00A84DCF" w:rsidRPr="00AF2235" w:rsidRDefault="00A84DCF" w:rsidP="00A84DCF">
      <w:pPr>
        <w:autoSpaceDE w:val="0"/>
        <w:autoSpaceDN w:val="0"/>
        <w:bidi w:val="0"/>
        <w:adjustRightInd w:val="0"/>
        <w:rPr>
          <w:rFonts w:ascii="Arial" w:hAnsi="Arial" w:cs="Arial"/>
          <w:sz w:val="22"/>
          <w:szCs w:val="22"/>
        </w:rPr>
      </w:pPr>
      <w:r w:rsidRPr="00AF2235">
        <w:rPr>
          <w:rStyle w:val="jrnl"/>
          <w:rFonts w:ascii="Arial" w:hAnsi="Arial" w:cs="Arial"/>
          <w:sz w:val="22"/>
          <w:szCs w:val="22"/>
        </w:rPr>
        <w:t>Int J Cardiol</w:t>
      </w:r>
      <w:r w:rsidRPr="00AF2235">
        <w:rPr>
          <w:rFonts w:ascii="Arial" w:hAnsi="Arial" w:cs="Arial"/>
          <w:sz w:val="22"/>
          <w:szCs w:val="22"/>
        </w:rPr>
        <w:t xml:space="preserve">. 2013 Aug 20;167(4):1412-6 </w:t>
      </w:r>
    </w:p>
    <w:p w14:paraId="43771ED0" w14:textId="5BC2AD33" w:rsidR="00A84DCF" w:rsidRPr="00AF2235" w:rsidRDefault="00A84DCF" w:rsidP="00A84DCF">
      <w:pPr>
        <w:autoSpaceDE w:val="0"/>
        <w:autoSpaceDN w:val="0"/>
        <w:bidi w:val="0"/>
        <w:adjustRightInd w:val="0"/>
        <w:rPr>
          <w:rFonts w:ascii="Arial" w:hAnsi="Arial" w:cs="Arial"/>
          <w:color w:val="FF0000"/>
          <w:sz w:val="22"/>
          <w:szCs w:val="22"/>
        </w:rPr>
      </w:pPr>
      <w:r w:rsidRPr="00AF2235">
        <w:rPr>
          <w:rFonts w:ascii="Arial" w:hAnsi="Arial" w:cs="Arial"/>
          <w:color w:val="FF0000"/>
          <w:sz w:val="22"/>
          <w:szCs w:val="22"/>
        </w:rPr>
        <w:t>IF = 3.5, Cardiology and Cardiovascular Medicine, Q1</w:t>
      </w:r>
    </w:p>
    <w:p w14:paraId="4C4E5991" w14:textId="567B6CDF" w:rsidR="00A84DCF" w:rsidRPr="00AF2235" w:rsidRDefault="00A84DCF" w:rsidP="00A84DCF">
      <w:pPr>
        <w:bidi w:val="0"/>
        <w:spacing w:line="360" w:lineRule="auto"/>
        <w:rPr>
          <w:rFonts w:ascii="Arial" w:hAnsi="Arial" w:cs="Arial"/>
          <w:b/>
          <w:bCs/>
          <w:sz w:val="22"/>
          <w:szCs w:val="22"/>
          <w:highlight w:val="yellow"/>
          <w:lang w:eastAsia="he-IL"/>
        </w:rPr>
      </w:pPr>
    </w:p>
    <w:p w14:paraId="29E8DE53" w14:textId="77777777" w:rsidR="00A84DCF" w:rsidRPr="00AF2235" w:rsidRDefault="00A84DCF" w:rsidP="00A84DCF">
      <w:pPr>
        <w:autoSpaceDE w:val="0"/>
        <w:autoSpaceDN w:val="0"/>
        <w:bidi w:val="0"/>
        <w:adjustRightInd w:val="0"/>
        <w:rPr>
          <w:rFonts w:ascii="Arial" w:hAnsi="Arial" w:cs="Arial"/>
          <w:sz w:val="22"/>
          <w:szCs w:val="22"/>
        </w:rPr>
      </w:pPr>
      <w:r w:rsidRPr="00AF2235">
        <w:rPr>
          <w:rFonts w:ascii="Arial" w:hAnsi="Arial" w:cs="Arial"/>
          <w:sz w:val="22"/>
          <w:szCs w:val="22"/>
        </w:rPr>
        <w:t xml:space="preserve">5. Zaher S. Azzam, Safa Kinaneh, </w:t>
      </w:r>
      <w:r w:rsidRPr="00AF2235">
        <w:rPr>
          <w:rFonts w:ascii="Arial" w:hAnsi="Arial" w:cs="Arial"/>
          <w:b/>
          <w:bCs/>
          <w:sz w:val="22"/>
          <w:szCs w:val="22"/>
        </w:rPr>
        <w:t>Fadel Bahouth</w:t>
      </w:r>
      <w:r w:rsidRPr="00AF2235">
        <w:rPr>
          <w:rFonts w:ascii="Arial" w:hAnsi="Arial" w:cs="Arial"/>
          <w:sz w:val="22"/>
          <w:szCs w:val="22"/>
        </w:rPr>
        <w:t>, Reem Ismael-Badarneh, Emad Khoury and Zaid Abassi. Involvement of Cytokines in the Pathogenesis of Salt and Water Imbalance in Congestive Heart Failure</w:t>
      </w:r>
    </w:p>
    <w:p w14:paraId="65A5DBD5" w14:textId="77777777" w:rsidR="00A84DCF" w:rsidRPr="00AF2235" w:rsidRDefault="00A84DCF" w:rsidP="00A84DCF">
      <w:pPr>
        <w:autoSpaceDE w:val="0"/>
        <w:autoSpaceDN w:val="0"/>
        <w:bidi w:val="0"/>
        <w:adjustRightInd w:val="0"/>
        <w:rPr>
          <w:rFonts w:ascii="Arial" w:hAnsi="Arial" w:cs="Arial"/>
          <w:sz w:val="22"/>
          <w:szCs w:val="22"/>
        </w:rPr>
      </w:pPr>
      <w:r w:rsidRPr="00AF2235">
        <w:rPr>
          <w:rFonts w:ascii="Arial" w:hAnsi="Arial" w:cs="Arial"/>
          <w:sz w:val="22"/>
          <w:szCs w:val="22"/>
        </w:rPr>
        <w:t>Front Immunol. 2017 Jun 19;8:716. doi: 10.3389/fimmu.2017.00716. eCollection 2017.</w:t>
      </w:r>
    </w:p>
    <w:p w14:paraId="26EF77BC" w14:textId="381A20CE" w:rsidR="00A84DCF" w:rsidRPr="00AF2235" w:rsidRDefault="00A84DCF" w:rsidP="00A84DCF">
      <w:pPr>
        <w:autoSpaceDE w:val="0"/>
        <w:autoSpaceDN w:val="0"/>
        <w:bidi w:val="0"/>
        <w:adjustRightInd w:val="0"/>
        <w:rPr>
          <w:rFonts w:ascii="Arial" w:hAnsi="Arial" w:cs="Arial"/>
          <w:color w:val="FF0000"/>
          <w:sz w:val="22"/>
          <w:szCs w:val="22"/>
        </w:rPr>
      </w:pPr>
      <w:r w:rsidRPr="00AF2235">
        <w:rPr>
          <w:rFonts w:ascii="Arial" w:hAnsi="Arial" w:cs="Arial"/>
          <w:color w:val="FF0000"/>
          <w:sz w:val="22"/>
          <w:szCs w:val="22"/>
        </w:rPr>
        <w:t>IF 7.3, Immunolgy, Q1</w:t>
      </w:r>
    </w:p>
    <w:p w14:paraId="580C7DB4" w14:textId="06A9F928" w:rsidR="00A84DCF" w:rsidRPr="00AF2235" w:rsidRDefault="00A84DCF" w:rsidP="00A84DCF">
      <w:pPr>
        <w:bidi w:val="0"/>
        <w:spacing w:line="360" w:lineRule="auto"/>
        <w:rPr>
          <w:rFonts w:ascii="Arial" w:hAnsi="Arial" w:cs="Arial"/>
          <w:b/>
          <w:bCs/>
          <w:sz w:val="22"/>
          <w:szCs w:val="22"/>
          <w:highlight w:val="yellow"/>
          <w:lang w:eastAsia="he-IL"/>
        </w:rPr>
      </w:pPr>
    </w:p>
    <w:p w14:paraId="34F7FBA2" w14:textId="77777777" w:rsidR="00A84DCF" w:rsidRPr="00AF2235" w:rsidRDefault="00A84DCF" w:rsidP="00A84DCF">
      <w:pPr>
        <w:autoSpaceDE w:val="0"/>
        <w:autoSpaceDN w:val="0"/>
        <w:bidi w:val="0"/>
        <w:adjustRightInd w:val="0"/>
        <w:rPr>
          <w:rFonts w:ascii="Arial" w:hAnsi="Arial" w:cs="Arial"/>
          <w:sz w:val="22"/>
          <w:szCs w:val="22"/>
        </w:rPr>
      </w:pPr>
      <w:r w:rsidRPr="00AF2235">
        <w:rPr>
          <w:rFonts w:ascii="Arial" w:hAnsi="Arial" w:cs="Arial"/>
          <w:sz w:val="22"/>
          <w:szCs w:val="22"/>
        </w:rPr>
        <w:t>6. Johad Khoury</w:t>
      </w:r>
      <w:r w:rsidRPr="00AF2235">
        <w:rPr>
          <w:rFonts w:ascii="Arial" w:hAnsi="Arial" w:cs="Arial"/>
          <w:b/>
          <w:bCs/>
          <w:sz w:val="22"/>
          <w:szCs w:val="22"/>
        </w:rPr>
        <w:t>, Fadel Bahouth</w:t>
      </w:r>
      <w:r w:rsidRPr="00AF2235">
        <w:rPr>
          <w:rFonts w:ascii="Arial" w:hAnsi="Arial" w:cs="Arial"/>
          <w:sz w:val="22"/>
          <w:szCs w:val="22"/>
        </w:rPr>
        <w:t>, Yoav Stabholz, Adi Elias, Tanya Mashiach, Doron Aronson, Zaher S. Azzam. Blood urea nitrogen variation upon admission and at discharge in patients with heart failure</w:t>
      </w:r>
    </w:p>
    <w:p w14:paraId="287D54DD" w14:textId="77777777" w:rsidR="00A84DCF" w:rsidRPr="00AF2235" w:rsidRDefault="00A84DCF" w:rsidP="00A84DCF">
      <w:pPr>
        <w:autoSpaceDE w:val="0"/>
        <w:autoSpaceDN w:val="0"/>
        <w:bidi w:val="0"/>
        <w:adjustRightInd w:val="0"/>
        <w:rPr>
          <w:rFonts w:ascii="Arial" w:hAnsi="Arial" w:cs="Arial"/>
          <w:color w:val="000000"/>
          <w:sz w:val="22"/>
          <w:szCs w:val="22"/>
          <w:shd w:val="clear" w:color="auto" w:fill="FFFFFF"/>
        </w:rPr>
      </w:pPr>
      <w:r w:rsidRPr="00AF2235">
        <w:rPr>
          <w:rFonts w:ascii="Arial" w:hAnsi="Arial" w:cs="Arial"/>
          <w:sz w:val="22"/>
          <w:szCs w:val="22"/>
        </w:rPr>
        <w:t xml:space="preserve">ESC Heart Failure: </w:t>
      </w:r>
      <w:r w:rsidRPr="00AF2235">
        <w:rPr>
          <w:rFonts w:ascii="Arial" w:hAnsi="Arial" w:cs="Arial"/>
          <w:color w:val="000000"/>
          <w:sz w:val="22"/>
          <w:szCs w:val="22"/>
          <w:shd w:val="clear" w:color="auto" w:fill="FFFFFF"/>
        </w:rPr>
        <w:t>2019 Aug; 6(4): 809–816.</w:t>
      </w:r>
    </w:p>
    <w:p w14:paraId="6B2D620C" w14:textId="49B26167" w:rsidR="00A84DCF" w:rsidRPr="00AF2235" w:rsidRDefault="00A84DCF" w:rsidP="00A84DCF">
      <w:pPr>
        <w:autoSpaceDE w:val="0"/>
        <w:autoSpaceDN w:val="0"/>
        <w:bidi w:val="0"/>
        <w:adjustRightInd w:val="0"/>
        <w:rPr>
          <w:rFonts w:ascii="Arial" w:hAnsi="Arial" w:cs="Arial"/>
          <w:color w:val="FF0000"/>
          <w:sz w:val="22"/>
          <w:szCs w:val="22"/>
        </w:rPr>
      </w:pPr>
      <w:r w:rsidRPr="00AF2235">
        <w:rPr>
          <w:rFonts w:ascii="Arial" w:hAnsi="Arial" w:cs="Arial"/>
          <w:color w:val="FF0000"/>
          <w:sz w:val="22"/>
          <w:szCs w:val="22"/>
        </w:rPr>
        <w:t>IF=3.612, CARDIAC &amp; CARDIOVASCULAR SYSTEMS – Q2</w:t>
      </w:r>
    </w:p>
    <w:p w14:paraId="41C81C71" w14:textId="24195617" w:rsidR="00A84DCF" w:rsidRPr="00AF2235" w:rsidRDefault="00A84DCF" w:rsidP="00A84DCF">
      <w:pPr>
        <w:bidi w:val="0"/>
        <w:spacing w:line="360" w:lineRule="auto"/>
        <w:rPr>
          <w:rFonts w:ascii="Arial" w:hAnsi="Arial" w:cs="Arial"/>
          <w:b/>
          <w:bCs/>
          <w:sz w:val="22"/>
          <w:szCs w:val="22"/>
          <w:highlight w:val="yellow"/>
          <w:lang w:eastAsia="he-IL"/>
        </w:rPr>
      </w:pPr>
    </w:p>
    <w:p w14:paraId="0C778DB8" w14:textId="77777777" w:rsidR="00A84DCF" w:rsidRPr="00AF2235" w:rsidRDefault="00A84DCF" w:rsidP="00A84DCF">
      <w:pPr>
        <w:autoSpaceDE w:val="0"/>
        <w:autoSpaceDN w:val="0"/>
        <w:bidi w:val="0"/>
        <w:adjustRightInd w:val="0"/>
        <w:rPr>
          <w:rFonts w:ascii="Arial" w:hAnsi="Arial" w:cs="Arial"/>
          <w:sz w:val="22"/>
          <w:szCs w:val="22"/>
        </w:rPr>
      </w:pPr>
      <w:r w:rsidRPr="00AF2235">
        <w:rPr>
          <w:rFonts w:ascii="Arial" w:hAnsi="Arial" w:cs="Arial"/>
          <w:sz w:val="22"/>
          <w:szCs w:val="22"/>
        </w:rPr>
        <w:t xml:space="preserve">7. Itai Ghersin, Maria Zahran, Zaher S.Azzam, Mahmoud Suleiman, </w:t>
      </w:r>
      <w:r w:rsidRPr="00AF2235">
        <w:rPr>
          <w:rFonts w:ascii="Arial" w:hAnsi="Arial" w:cs="Arial"/>
          <w:b/>
          <w:bCs/>
          <w:sz w:val="22"/>
          <w:szCs w:val="22"/>
        </w:rPr>
        <w:t>Fadel Bahouth.</w:t>
      </w:r>
    </w:p>
    <w:p w14:paraId="618474D4" w14:textId="77777777" w:rsidR="00A84DCF" w:rsidRPr="00AF2235" w:rsidRDefault="00A84DCF" w:rsidP="00A84DCF">
      <w:pPr>
        <w:autoSpaceDE w:val="0"/>
        <w:autoSpaceDN w:val="0"/>
        <w:bidi w:val="0"/>
        <w:adjustRightInd w:val="0"/>
        <w:rPr>
          <w:rFonts w:ascii="Arial" w:hAnsi="Arial" w:cs="Arial"/>
          <w:sz w:val="22"/>
          <w:szCs w:val="22"/>
        </w:rPr>
      </w:pPr>
      <w:r w:rsidRPr="00AF2235">
        <w:rPr>
          <w:rFonts w:ascii="Arial" w:hAnsi="Arial" w:cs="Arial"/>
          <w:sz w:val="22"/>
          <w:szCs w:val="22"/>
        </w:rPr>
        <w:t>Prognostic value of cardiac troponin levels in patients presenting with supraventricular tachycardias.</w:t>
      </w:r>
    </w:p>
    <w:p w14:paraId="3182D091" w14:textId="77777777" w:rsidR="00A84DCF" w:rsidRPr="00AF2235" w:rsidRDefault="00A84DCF" w:rsidP="00A84DCF">
      <w:pPr>
        <w:shd w:val="clear" w:color="auto" w:fill="FFFFFF"/>
        <w:bidi w:val="0"/>
        <w:rPr>
          <w:rFonts w:ascii="Arial" w:hAnsi="Arial" w:cs="Arial"/>
          <w:color w:val="5B616B"/>
          <w:sz w:val="22"/>
          <w:szCs w:val="22"/>
          <w:lang w:bidi="ar-SA"/>
        </w:rPr>
      </w:pPr>
      <w:r w:rsidRPr="00AF2235">
        <w:rPr>
          <w:rFonts w:ascii="Arial" w:hAnsi="Arial" w:cs="Arial"/>
          <w:color w:val="5B616B"/>
          <w:sz w:val="22"/>
          <w:szCs w:val="22"/>
          <w:lang w:bidi="ar-SA"/>
        </w:rPr>
        <w:t>J Electrocardiol</w:t>
      </w:r>
      <w:r w:rsidRPr="00AF2235">
        <w:rPr>
          <w:rFonts w:ascii="Arial" w:hAnsi="Arial" w:cs="Arial"/>
          <w:color w:val="5B616B"/>
          <w:sz w:val="22"/>
          <w:szCs w:val="22"/>
          <w:lang w:bidi="ar-SA"/>
        </w:rPr>
        <w:t xml:space="preserve">ogy. 2020 Sep 19; 62: 200-203 </w:t>
      </w:r>
      <w:r w:rsidRPr="00AF2235">
        <w:rPr>
          <w:rFonts w:ascii="Arial" w:hAnsi="Arial" w:cs="Arial"/>
          <w:sz w:val="22"/>
          <w:szCs w:val="22"/>
        </w:rPr>
        <w:t>[Epub ahead of print]</w:t>
      </w:r>
    </w:p>
    <w:p w14:paraId="02882591" w14:textId="36558C05" w:rsidR="00A84DCF" w:rsidRPr="00AF2235" w:rsidRDefault="00A84DCF" w:rsidP="00A84DCF">
      <w:pPr>
        <w:autoSpaceDE w:val="0"/>
        <w:autoSpaceDN w:val="0"/>
        <w:bidi w:val="0"/>
        <w:adjustRightInd w:val="0"/>
        <w:rPr>
          <w:rFonts w:ascii="Arial" w:hAnsi="Arial" w:cs="Arial"/>
          <w:color w:val="FF0000"/>
          <w:sz w:val="22"/>
          <w:szCs w:val="22"/>
        </w:rPr>
      </w:pPr>
      <w:r w:rsidRPr="00AF2235">
        <w:rPr>
          <w:rFonts w:ascii="Arial" w:hAnsi="Arial" w:cs="Arial"/>
          <w:color w:val="FF0000"/>
          <w:sz w:val="22"/>
          <w:szCs w:val="22"/>
        </w:rPr>
        <w:t>IF=1.438 CARDIAC &amp; CARDIOVASCULAR SYSTEMS – Q4</w:t>
      </w:r>
    </w:p>
    <w:p w14:paraId="7B086780" w14:textId="1A53C142" w:rsidR="00A84DCF" w:rsidRPr="00AF2235" w:rsidRDefault="00A84DCF" w:rsidP="00A84DCF">
      <w:pPr>
        <w:bidi w:val="0"/>
        <w:spacing w:line="360" w:lineRule="auto"/>
        <w:rPr>
          <w:rFonts w:ascii="Arial" w:hAnsi="Arial" w:cs="Arial"/>
          <w:b/>
          <w:bCs/>
          <w:sz w:val="22"/>
          <w:szCs w:val="22"/>
          <w:highlight w:val="yellow"/>
          <w:lang w:eastAsia="he-IL"/>
        </w:rPr>
      </w:pPr>
    </w:p>
    <w:p w14:paraId="4F9779CF" w14:textId="77777777" w:rsidR="00A84DCF" w:rsidRPr="00AF2235" w:rsidRDefault="00A84DCF" w:rsidP="00A84DCF">
      <w:pPr>
        <w:autoSpaceDE w:val="0"/>
        <w:autoSpaceDN w:val="0"/>
        <w:bidi w:val="0"/>
        <w:adjustRightInd w:val="0"/>
        <w:rPr>
          <w:rFonts w:ascii="Arial" w:hAnsi="Arial" w:cs="Arial"/>
          <w:sz w:val="22"/>
          <w:szCs w:val="22"/>
        </w:rPr>
      </w:pPr>
      <w:r w:rsidRPr="00AF2235">
        <w:rPr>
          <w:rFonts w:ascii="Arial" w:hAnsi="Arial" w:cs="Arial"/>
          <w:sz w:val="22"/>
          <w:szCs w:val="22"/>
        </w:rPr>
        <w:t>8. Adi Elias, Reham Agbarieh , Walid Saliba, Johad Khoury,</w:t>
      </w:r>
      <w:r w:rsidRPr="00AF2235">
        <w:rPr>
          <w:rFonts w:ascii="Arial" w:hAnsi="Arial" w:cs="Arial"/>
          <w:b/>
          <w:bCs/>
          <w:sz w:val="22"/>
          <w:szCs w:val="22"/>
        </w:rPr>
        <w:t xml:space="preserve"> Fadel Bahouth</w:t>
      </w:r>
      <w:r w:rsidRPr="00AF2235">
        <w:rPr>
          <w:rFonts w:ascii="Arial" w:hAnsi="Arial" w:cs="Arial"/>
          <w:sz w:val="22"/>
          <w:szCs w:val="22"/>
        </w:rPr>
        <w:t>, Jeries Nashashibi, Zaher S.Azzam</w:t>
      </w:r>
    </w:p>
    <w:p w14:paraId="0128D697" w14:textId="77777777" w:rsidR="00A84DCF" w:rsidRPr="00AF2235" w:rsidRDefault="00A84DCF" w:rsidP="00A84DCF">
      <w:pPr>
        <w:autoSpaceDE w:val="0"/>
        <w:autoSpaceDN w:val="0"/>
        <w:bidi w:val="0"/>
        <w:adjustRightInd w:val="0"/>
        <w:rPr>
          <w:rFonts w:ascii="Arial" w:hAnsi="Arial" w:cs="Arial"/>
          <w:sz w:val="22"/>
          <w:szCs w:val="22"/>
        </w:rPr>
      </w:pPr>
      <w:r w:rsidRPr="00AF2235">
        <w:rPr>
          <w:rFonts w:ascii="Arial" w:hAnsi="Arial" w:cs="Arial"/>
          <w:sz w:val="22"/>
          <w:szCs w:val="22"/>
        </w:rPr>
        <w:t>SOFA score and short</w:t>
      </w:r>
      <w:r w:rsidRPr="00AF2235">
        <w:rPr>
          <w:rFonts w:ascii="Arial" w:hAnsi="Arial" w:cs="Arial"/>
          <w:sz w:val="22"/>
          <w:szCs w:val="22"/>
        </w:rPr>
        <w:noBreakHyphen/>
        <w:t>term mortality in acute decompensated heart failure</w:t>
      </w:r>
    </w:p>
    <w:p w14:paraId="16BD10E9" w14:textId="77777777" w:rsidR="00A84DCF" w:rsidRPr="00AF2235" w:rsidRDefault="00A84DCF" w:rsidP="00A84DCF">
      <w:pPr>
        <w:autoSpaceDE w:val="0"/>
        <w:autoSpaceDN w:val="0"/>
        <w:bidi w:val="0"/>
        <w:adjustRightInd w:val="0"/>
        <w:rPr>
          <w:rFonts w:ascii="Arial" w:hAnsi="Arial" w:cs="Arial"/>
          <w:sz w:val="22"/>
          <w:szCs w:val="22"/>
        </w:rPr>
      </w:pPr>
      <w:r w:rsidRPr="00AF2235">
        <w:rPr>
          <w:rFonts w:ascii="Arial" w:hAnsi="Arial" w:cs="Arial"/>
          <w:sz w:val="22"/>
          <w:szCs w:val="22"/>
        </w:rPr>
        <w:t>Scientific Reports 2020 Nov; 10: S4 1598-020</w:t>
      </w:r>
    </w:p>
    <w:p w14:paraId="1A29C5D7" w14:textId="15D82642" w:rsidR="00A84DCF" w:rsidRPr="00AF2235" w:rsidRDefault="00A84DCF" w:rsidP="00A84DCF">
      <w:pPr>
        <w:autoSpaceDE w:val="0"/>
        <w:autoSpaceDN w:val="0"/>
        <w:bidi w:val="0"/>
        <w:adjustRightInd w:val="0"/>
        <w:rPr>
          <w:rFonts w:ascii="Arial" w:hAnsi="Arial" w:cs="Arial"/>
          <w:color w:val="FF0000"/>
          <w:sz w:val="22"/>
          <w:szCs w:val="22"/>
        </w:rPr>
      </w:pPr>
      <w:r w:rsidRPr="00AF2235">
        <w:rPr>
          <w:rFonts w:ascii="Arial" w:hAnsi="Arial" w:cs="Arial"/>
          <w:color w:val="FF0000"/>
          <w:sz w:val="22"/>
          <w:szCs w:val="22"/>
        </w:rPr>
        <w:t>IF=4.379 MULTIDISCIPLNARY SCIENCES Q – 1</w:t>
      </w:r>
    </w:p>
    <w:p w14:paraId="7FDF4AA0" w14:textId="204065D4" w:rsidR="00A84DCF" w:rsidRPr="00AF2235" w:rsidRDefault="00A84DCF" w:rsidP="00A84DCF">
      <w:pPr>
        <w:bidi w:val="0"/>
        <w:spacing w:line="360" w:lineRule="auto"/>
        <w:rPr>
          <w:rFonts w:ascii="Arial" w:hAnsi="Arial" w:cs="Arial"/>
          <w:b/>
          <w:bCs/>
          <w:sz w:val="22"/>
          <w:szCs w:val="22"/>
          <w:highlight w:val="yellow"/>
          <w:lang w:eastAsia="he-IL"/>
        </w:rPr>
      </w:pPr>
    </w:p>
    <w:p w14:paraId="2B0A309D" w14:textId="77777777" w:rsidR="00A84DCF" w:rsidRPr="00AF2235" w:rsidRDefault="00A84DCF" w:rsidP="00A84DCF">
      <w:pPr>
        <w:autoSpaceDE w:val="0"/>
        <w:autoSpaceDN w:val="0"/>
        <w:bidi w:val="0"/>
        <w:adjustRightInd w:val="0"/>
        <w:rPr>
          <w:rFonts w:ascii="Arial" w:hAnsi="Arial" w:cs="Arial"/>
          <w:sz w:val="22"/>
          <w:szCs w:val="22"/>
          <w:lang/>
        </w:rPr>
      </w:pPr>
      <w:r w:rsidRPr="00AF2235">
        <w:rPr>
          <w:rFonts w:ascii="Arial" w:hAnsi="Arial" w:cs="Arial"/>
          <w:sz w:val="22"/>
          <w:szCs w:val="22"/>
        </w:rPr>
        <w:t xml:space="preserve">9. </w:t>
      </w:r>
      <w:r w:rsidRPr="00AF2235">
        <w:rPr>
          <w:rFonts w:ascii="Arial" w:hAnsi="Arial" w:cs="Arial"/>
          <w:b/>
          <w:bCs/>
          <w:sz w:val="22"/>
          <w:szCs w:val="22"/>
        </w:rPr>
        <w:t>Bahouth F</w:t>
      </w:r>
      <w:r w:rsidRPr="00AF2235">
        <w:rPr>
          <w:rFonts w:ascii="Arial" w:hAnsi="Arial" w:cs="Arial"/>
          <w:sz w:val="22"/>
          <w:szCs w:val="22"/>
        </w:rPr>
        <w:t xml:space="preserve">, Elias A, Ghersin I, Khoury E, Bar O, Sholy H, Khoury J, Azzam ZS. </w:t>
      </w:r>
      <w:r w:rsidRPr="00AF2235">
        <w:rPr>
          <w:rFonts w:ascii="Arial" w:hAnsi="Arial" w:cs="Arial"/>
          <w:sz w:val="22"/>
          <w:szCs w:val="22"/>
          <w:lang/>
        </w:rPr>
        <w:t> </w:t>
      </w:r>
    </w:p>
    <w:p w14:paraId="40F7D1D9" w14:textId="77777777" w:rsidR="00A84DCF" w:rsidRPr="00AF2235" w:rsidRDefault="00A84DCF" w:rsidP="00A84DCF">
      <w:pPr>
        <w:autoSpaceDE w:val="0"/>
        <w:autoSpaceDN w:val="0"/>
        <w:bidi w:val="0"/>
        <w:adjustRightInd w:val="0"/>
        <w:rPr>
          <w:rFonts w:ascii="Arial" w:hAnsi="Arial" w:cs="Arial"/>
          <w:sz w:val="22"/>
          <w:szCs w:val="22"/>
        </w:rPr>
      </w:pPr>
      <w:hyperlink r:id="rId17" w:history="1">
        <w:r w:rsidRPr="00AF2235">
          <w:rPr>
            <w:rStyle w:val="Hyperlink"/>
            <w:rFonts w:ascii="Arial" w:hAnsi="Arial" w:cs="Arial"/>
            <w:sz w:val="22"/>
            <w:szCs w:val="22"/>
            <w:lang/>
          </w:rPr>
          <w:t>The prognostic value of heart rate at discharge in acute decompensation of heart failure with reduced ejection fraction.</w:t>
        </w:r>
      </w:hyperlink>
      <w:r w:rsidRPr="00AF2235">
        <w:rPr>
          <w:rFonts w:ascii="Arial" w:hAnsi="Arial" w:cs="Arial"/>
          <w:sz w:val="22"/>
          <w:szCs w:val="22"/>
        </w:rPr>
        <w:br/>
        <w:t>ESC Heart Fail. 2021 Nov 25. doi: 10.1002/ehf2.13710. Online ahead of print.</w:t>
      </w:r>
    </w:p>
    <w:p w14:paraId="7E3A515D" w14:textId="41E0A51C" w:rsidR="00A84DCF" w:rsidRPr="00AF2235" w:rsidRDefault="00A84DCF" w:rsidP="00A84DCF">
      <w:pPr>
        <w:autoSpaceDE w:val="0"/>
        <w:autoSpaceDN w:val="0"/>
        <w:bidi w:val="0"/>
        <w:adjustRightInd w:val="0"/>
        <w:rPr>
          <w:rFonts w:ascii="Arial" w:hAnsi="Arial" w:cs="Arial"/>
          <w:color w:val="FF0000"/>
          <w:sz w:val="22"/>
          <w:szCs w:val="22"/>
        </w:rPr>
      </w:pPr>
      <w:r w:rsidRPr="00AF2235">
        <w:rPr>
          <w:rFonts w:ascii="Arial" w:hAnsi="Arial" w:cs="Arial"/>
          <w:color w:val="FF0000"/>
          <w:sz w:val="22"/>
          <w:szCs w:val="22"/>
        </w:rPr>
        <w:t>IF=4.411 CARDIAC &amp; CARDIOVASCULAR SYSTEMS – Q2</w:t>
      </w:r>
    </w:p>
    <w:p w14:paraId="618F442A" w14:textId="477634FE" w:rsidR="00A84DCF" w:rsidRPr="00AF2235" w:rsidRDefault="00A84DCF" w:rsidP="00A84DCF">
      <w:pPr>
        <w:bidi w:val="0"/>
        <w:spacing w:line="360" w:lineRule="auto"/>
        <w:rPr>
          <w:rFonts w:ascii="Arial" w:hAnsi="Arial" w:cs="Arial"/>
          <w:b/>
          <w:bCs/>
          <w:sz w:val="22"/>
          <w:szCs w:val="22"/>
          <w:highlight w:val="yellow"/>
          <w:lang w:eastAsia="he-IL"/>
        </w:rPr>
      </w:pPr>
    </w:p>
    <w:p w14:paraId="35FDD18A" w14:textId="77777777" w:rsidR="00A84DCF" w:rsidRPr="00AF2235" w:rsidRDefault="00A84DCF" w:rsidP="00A84DCF">
      <w:pPr>
        <w:autoSpaceDE w:val="0"/>
        <w:autoSpaceDN w:val="0"/>
        <w:adjustRightInd w:val="0"/>
        <w:jc w:val="right"/>
        <w:rPr>
          <w:rFonts w:ascii="Arial" w:hAnsi="Arial" w:cs="Arial"/>
          <w:sz w:val="22"/>
          <w:szCs w:val="22"/>
        </w:rPr>
      </w:pPr>
      <w:r w:rsidRPr="00AF2235">
        <w:rPr>
          <w:rFonts w:ascii="Arial" w:hAnsi="Arial" w:cs="Arial"/>
          <w:sz w:val="22"/>
          <w:szCs w:val="22"/>
        </w:rPr>
        <w:t xml:space="preserve">10. </w:t>
      </w:r>
      <w:r w:rsidRPr="00AF2235">
        <w:rPr>
          <w:rFonts w:ascii="Arial" w:hAnsi="Arial" w:cs="Arial"/>
          <w:sz w:val="22"/>
          <w:szCs w:val="22"/>
          <w:lang/>
        </w:rPr>
        <w:t>P5550The prognostic and therapeutic characteristics of heart failure among elderly patients with hypertrophic cardiomyopathy</w:t>
      </w:r>
      <w:r w:rsidRPr="00AF2235">
        <w:rPr>
          <w:rFonts w:ascii="Arial" w:hAnsi="Arial" w:cs="Arial"/>
          <w:sz w:val="22"/>
          <w:szCs w:val="22"/>
        </w:rPr>
        <w:t xml:space="preserve">. </w:t>
      </w:r>
    </w:p>
    <w:p w14:paraId="655C5D4B" w14:textId="77777777" w:rsidR="00A84DCF" w:rsidRPr="00AF2235" w:rsidRDefault="00A84DCF" w:rsidP="00A84DCF">
      <w:pPr>
        <w:autoSpaceDE w:val="0"/>
        <w:autoSpaceDN w:val="0"/>
        <w:adjustRightInd w:val="0"/>
        <w:jc w:val="right"/>
        <w:rPr>
          <w:rFonts w:ascii="Arial" w:hAnsi="Arial" w:cs="Arial"/>
          <w:sz w:val="22"/>
          <w:szCs w:val="22"/>
          <w:lang/>
        </w:rPr>
      </w:pPr>
      <w:hyperlink r:id="rId18" w:history="1">
        <w:r w:rsidRPr="00AF2235">
          <w:rPr>
            <w:rStyle w:val="Hyperlink"/>
            <w:rFonts w:ascii="Arial" w:hAnsi="Arial" w:cs="Arial"/>
            <w:sz w:val="22"/>
            <w:szCs w:val="22"/>
            <w:lang/>
          </w:rPr>
          <w:t>European Heart Journal</w:t>
        </w:r>
      </w:hyperlink>
      <w:r w:rsidRPr="00AF2235">
        <w:rPr>
          <w:rFonts w:ascii="Arial" w:hAnsi="Arial" w:cs="Arial"/>
          <w:sz w:val="22"/>
          <w:szCs w:val="22"/>
        </w:rPr>
        <w:t xml:space="preserve"> October 2019</w:t>
      </w:r>
      <w:r w:rsidRPr="00AF2235">
        <w:rPr>
          <w:rFonts w:ascii="Arial" w:hAnsi="Arial" w:cs="Arial"/>
          <w:sz w:val="22"/>
          <w:szCs w:val="22"/>
          <w:lang/>
        </w:rPr>
        <w:t> 40(Supplement_1)</w:t>
      </w:r>
    </w:p>
    <w:p w14:paraId="2373EEFF" w14:textId="77777777" w:rsidR="00A84DCF" w:rsidRPr="00AF2235" w:rsidRDefault="00A84DCF" w:rsidP="00A84DCF">
      <w:pPr>
        <w:autoSpaceDE w:val="0"/>
        <w:autoSpaceDN w:val="0"/>
        <w:adjustRightInd w:val="0"/>
        <w:jc w:val="right"/>
        <w:rPr>
          <w:rStyle w:val="Hyperlink"/>
          <w:rFonts w:ascii="Arial" w:hAnsi="Arial" w:cs="Arial"/>
          <w:sz w:val="22"/>
          <w:szCs w:val="22"/>
          <w:lang/>
        </w:rPr>
      </w:pPr>
      <w:r w:rsidRPr="00AF2235">
        <w:rPr>
          <w:rFonts w:ascii="Arial" w:hAnsi="Arial" w:cs="Arial"/>
          <w:sz w:val="22"/>
          <w:szCs w:val="22"/>
          <w:lang/>
        </w:rPr>
        <w:t>DOI:</w:t>
      </w:r>
      <w:hyperlink r:id="rId19" w:tgtFrame="_blank" w:history="1">
        <w:r w:rsidRPr="00AF2235">
          <w:rPr>
            <w:rStyle w:val="Hyperlink"/>
            <w:rFonts w:ascii="Arial" w:hAnsi="Arial" w:cs="Arial"/>
            <w:sz w:val="22"/>
            <w:szCs w:val="22"/>
            <w:lang/>
          </w:rPr>
          <w:t>10.1093/eurheartj/ehz746.0494</w:t>
        </w:r>
      </w:hyperlink>
    </w:p>
    <w:p w14:paraId="31A483EE" w14:textId="362D6AD5" w:rsidR="00A84DCF" w:rsidRPr="00AF2235" w:rsidRDefault="00A84DCF" w:rsidP="00A84DCF">
      <w:pPr>
        <w:autoSpaceDE w:val="0"/>
        <w:autoSpaceDN w:val="0"/>
        <w:adjustRightInd w:val="0"/>
        <w:jc w:val="right"/>
        <w:rPr>
          <w:rStyle w:val="Hyperlink"/>
          <w:rFonts w:ascii="Arial" w:hAnsi="Arial" w:cs="Arial"/>
          <w:color w:val="FF0000"/>
          <w:sz w:val="22"/>
          <w:szCs w:val="22"/>
          <w:u w:val="none"/>
          <w:lang/>
        </w:rPr>
      </w:pPr>
      <w:r w:rsidRPr="00AF2235">
        <w:rPr>
          <w:rStyle w:val="Hyperlink"/>
          <w:rFonts w:ascii="Arial" w:hAnsi="Arial" w:cs="Arial"/>
          <w:color w:val="FF0000"/>
          <w:sz w:val="22"/>
          <w:szCs w:val="22"/>
          <w:u w:val="none"/>
          <w:lang/>
        </w:rPr>
        <w:t>IF = 39.3, Cardiology and Cardiovascular Medicine, Q1</w:t>
      </w:r>
    </w:p>
    <w:p w14:paraId="25194CE0" w14:textId="77777777" w:rsidR="00F73C2B" w:rsidRPr="00AF2235" w:rsidRDefault="00F73C2B" w:rsidP="00F73C2B">
      <w:pPr>
        <w:autoSpaceDE w:val="0"/>
        <w:autoSpaceDN w:val="0"/>
        <w:adjustRightInd w:val="0"/>
        <w:jc w:val="right"/>
        <w:rPr>
          <w:rStyle w:val="Hyperlink"/>
          <w:rFonts w:ascii="Arial" w:hAnsi="Arial" w:cs="Arial"/>
          <w:color w:val="auto"/>
          <w:sz w:val="22"/>
          <w:szCs w:val="22"/>
          <w:lang/>
        </w:rPr>
      </w:pPr>
    </w:p>
    <w:p w14:paraId="56A6F71A" w14:textId="77777777" w:rsidR="00F73C2B" w:rsidRPr="00AF2235" w:rsidRDefault="00F73C2B" w:rsidP="00F73C2B">
      <w:pPr>
        <w:autoSpaceDE w:val="0"/>
        <w:autoSpaceDN w:val="0"/>
        <w:adjustRightInd w:val="0"/>
        <w:jc w:val="right"/>
        <w:rPr>
          <w:rStyle w:val="Hyperlink"/>
          <w:rFonts w:ascii="Arial" w:hAnsi="Arial" w:cs="Arial"/>
          <w:color w:val="auto"/>
          <w:sz w:val="22"/>
          <w:szCs w:val="22"/>
          <w:u w:val="none"/>
        </w:rPr>
      </w:pPr>
      <w:r w:rsidRPr="00AF2235">
        <w:rPr>
          <w:rStyle w:val="Hyperlink"/>
          <w:rFonts w:ascii="Arial" w:hAnsi="Arial" w:cs="Arial"/>
          <w:color w:val="auto"/>
          <w:sz w:val="22"/>
          <w:szCs w:val="22"/>
          <w:u w:val="none"/>
        </w:rPr>
        <w:t xml:space="preserve">11. Charles Fauvel, Guillaume Bonnet, Wilfried Mullens, Clara Ines Saldarriaga Giraldo, Anja Zupan Mežnar, Anders Barasa, Mariya Tokmakova, Anastasia Shchendrygina, Francisco Moscoso Costa, Massimo Mapelli, Filip Zemrak, Laurens F Tops, Nina Jakus, Arian Sultan, </w:t>
      </w:r>
      <w:r w:rsidRPr="00AF2235">
        <w:rPr>
          <w:rStyle w:val="Hyperlink"/>
          <w:rFonts w:ascii="Arial" w:hAnsi="Arial" w:cs="Arial"/>
          <w:b/>
          <w:bCs/>
          <w:color w:val="auto"/>
          <w:sz w:val="22"/>
          <w:szCs w:val="22"/>
          <w:u w:val="none"/>
        </w:rPr>
        <w:t>Fadel Bahouth</w:t>
      </w:r>
      <w:r w:rsidRPr="00AF2235">
        <w:rPr>
          <w:rStyle w:val="Hyperlink"/>
          <w:rFonts w:ascii="Arial" w:hAnsi="Arial" w:cs="Arial"/>
          <w:color w:val="auto"/>
          <w:sz w:val="22"/>
          <w:szCs w:val="22"/>
          <w:u w:val="none"/>
        </w:rPr>
        <w:t>, Chahr-Eddine Hadjseyd, Muriel Salvat, Matteo Anselmino, Daniel Messroghli, Vanessa Weberndörfer, Ilya Giverts, Thomas Bochaton, Pierre Yves Courand, Emmanuelle Berthelot, Damien Legallois, Florence Beauvais, Fabrice Bauer, Nicolas Lamblin, Thibaud Damy, Nicolas Girerd, Laurent Sebbag, Théo Pezel, Alain Cohen-Solal, Giuseppe Rosano, François Roubille, Nathan Mewton</w:t>
      </w:r>
    </w:p>
    <w:p w14:paraId="5E629675" w14:textId="77777777" w:rsidR="00F73C2B" w:rsidRPr="00AF2235" w:rsidRDefault="00F73C2B" w:rsidP="00F73C2B">
      <w:pPr>
        <w:autoSpaceDE w:val="0"/>
        <w:autoSpaceDN w:val="0"/>
        <w:adjustRightInd w:val="0"/>
        <w:jc w:val="right"/>
        <w:rPr>
          <w:rStyle w:val="Hyperlink"/>
          <w:rFonts w:ascii="Arial" w:hAnsi="Arial" w:cs="Arial"/>
          <w:color w:val="auto"/>
          <w:sz w:val="22"/>
          <w:szCs w:val="22"/>
          <w:u w:val="none"/>
        </w:rPr>
      </w:pPr>
      <w:r w:rsidRPr="00AF2235">
        <w:rPr>
          <w:rStyle w:val="Hyperlink"/>
          <w:rFonts w:ascii="Arial" w:hAnsi="Arial" w:cs="Arial"/>
          <w:color w:val="auto"/>
          <w:sz w:val="22"/>
          <w:szCs w:val="22"/>
          <w:u w:val="none"/>
        </w:rPr>
        <w:t>Sequencing and titrating approach of therapy in heart failure with reduced ejection fraction following the 2021 European Society of Cardiology guidelines: an international cardiology survey</w:t>
      </w:r>
    </w:p>
    <w:p w14:paraId="0732E392" w14:textId="77777777" w:rsidR="00F73C2B" w:rsidRPr="00AF2235" w:rsidRDefault="00F73C2B" w:rsidP="00F73C2B">
      <w:pPr>
        <w:autoSpaceDE w:val="0"/>
        <w:autoSpaceDN w:val="0"/>
        <w:adjustRightInd w:val="0"/>
        <w:jc w:val="right"/>
        <w:rPr>
          <w:rStyle w:val="Hyperlink"/>
          <w:rFonts w:ascii="Arial" w:hAnsi="Arial" w:cs="Arial"/>
          <w:color w:val="auto"/>
          <w:sz w:val="22"/>
          <w:szCs w:val="22"/>
          <w:u w:val="none"/>
        </w:rPr>
      </w:pPr>
      <w:r w:rsidRPr="00AF2235">
        <w:rPr>
          <w:rStyle w:val="Hyperlink"/>
          <w:rFonts w:ascii="Arial" w:hAnsi="Arial" w:cs="Arial"/>
          <w:color w:val="auto"/>
          <w:sz w:val="22"/>
          <w:szCs w:val="22"/>
          <w:u w:val="none"/>
        </w:rPr>
        <w:t>European Journal of Heart Failure (2023)25,213–222</w:t>
      </w:r>
    </w:p>
    <w:p w14:paraId="26301D6B" w14:textId="11709020" w:rsidR="00F73C2B" w:rsidRPr="00AF2235" w:rsidRDefault="00F73C2B" w:rsidP="00F73C2B">
      <w:pPr>
        <w:autoSpaceDE w:val="0"/>
        <w:autoSpaceDN w:val="0"/>
        <w:bidi w:val="0"/>
        <w:adjustRightInd w:val="0"/>
        <w:rPr>
          <w:rStyle w:val="Hyperlink"/>
          <w:rFonts w:ascii="Arial" w:hAnsi="Arial" w:cs="Arial"/>
          <w:color w:val="FF0000"/>
          <w:sz w:val="22"/>
          <w:szCs w:val="22"/>
          <w:u w:val="none"/>
        </w:rPr>
      </w:pPr>
      <w:r w:rsidRPr="00AF2235">
        <w:rPr>
          <w:rStyle w:val="Hyperlink"/>
          <w:rFonts w:ascii="Arial" w:hAnsi="Arial" w:cs="Arial"/>
          <w:color w:val="FF0000"/>
          <w:sz w:val="22"/>
          <w:szCs w:val="22"/>
          <w:u w:val="none"/>
        </w:rPr>
        <w:t>IF=18.174</w:t>
      </w:r>
      <w:r w:rsidRPr="00AF2235">
        <w:rPr>
          <w:rStyle w:val="Hyperlink"/>
          <w:rFonts w:ascii="Arial" w:hAnsi="Arial" w:cs="Arial"/>
          <w:color w:val="FF0000"/>
          <w:sz w:val="22"/>
          <w:szCs w:val="22"/>
          <w:u w:val="none"/>
          <w:rtl/>
        </w:rPr>
        <w:t>,</w:t>
      </w:r>
      <w:r w:rsidRPr="00AF2235">
        <w:rPr>
          <w:rStyle w:val="Hyperlink"/>
          <w:rFonts w:ascii="Arial" w:hAnsi="Arial" w:cs="Arial"/>
          <w:color w:val="FF0000"/>
          <w:sz w:val="22"/>
          <w:szCs w:val="22"/>
          <w:u w:val="none"/>
        </w:rPr>
        <w:t xml:space="preserve"> CARDIAC &amp; CARDIOVASCULAR SYSTEMS-Q1</w:t>
      </w:r>
    </w:p>
    <w:p w14:paraId="56525FED" w14:textId="327730C9" w:rsidR="00A84DCF" w:rsidRPr="00AF2235" w:rsidRDefault="00A84DCF" w:rsidP="00A84DCF">
      <w:pPr>
        <w:bidi w:val="0"/>
        <w:spacing w:line="360" w:lineRule="auto"/>
        <w:rPr>
          <w:rFonts w:ascii="Arial" w:hAnsi="Arial" w:cs="Arial"/>
          <w:b/>
          <w:bCs/>
          <w:sz w:val="22"/>
          <w:szCs w:val="22"/>
          <w:highlight w:val="yellow"/>
          <w:u w:val="single"/>
          <w:lang w:eastAsia="he-IL"/>
        </w:rPr>
      </w:pPr>
    </w:p>
    <w:p w14:paraId="48371640" w14:textId="77777777" w:rsidR="00F73C2B" w:rsidRPr="00AF2235" w:rsidRDefault="00F73C2B" w:rsidP="00F73C2B">
      <w:pPr>
        <w:autoSpaceDE w:val="0"/>
        <w:autoSpaceDN w:val="0"/>
        <w:adjustRightInd w:val="0"/>
        <w:jc w:val="right"/>
        <w:rPr>
          <w:rStyle w:val="Hyperlink"/>
          <w:rFonts w:ascii="Arial" w:hAnsi="Arial" w:cs="Arial"/>
          <w:color w:val="auto"/>
          <w:sz w:val="22"/>
          <w:szCs w:val="22"/>
          <w:u w:val="none"/>
        </w:rPr>
      </w:pPr>
      <w:r w:rsidRPr="00AF2235">
        <w:rPr>
          <w:rStyle w:val="Hyperlink"/>
          <w:rFonts w:ascii="Arial" w:hAnsi="Arial" w:cs="Arial"/>
          <w:color w:val="auto"/>
          <w:sz w:val="22"/>
          <w:szCs w:val="22"/>
          <w:u w:val="none"/>
        </w:rPr>
        <w:t>12.</w:t>
      </w:r>
      <w:r w:rsidRPr="00AF2235">
        <w:rPr>
          <w:rFonts w:ascii="Arial" w:hAnsi="Arial" w:cs="Arial"/>
          <w:sz w:val="22"/>
          <w:szCs w:val="22"/>
        </w:rPr>
        <w:t xml:space="preserve"> </w:t>
      </w:r>
      <w:r w:rsidRPr="00AF2235">
        <w:rPr>
          <w:rStyle w:val="Hyperlink"/>
          <w:rFonts w:ascii="Arial" w:hAnsi="Arial" w:cs="Arial"/>
          <w:color w:val="auto"/>
          <w:sz w:val="22"/>
          <w:szCs w:val="22"/>
          <w:u w:val="none"/>
        </w:rPr>
        <w:t xml:space="preserve">Johad Khoury, Itai Gershin, Adi Elias, Eyal Braun, Doron Aronson, Zaher Azzam, </w:t>
      </w:r>
      <w:r w:rsidRPr="00AF2235">
        <w:rPr>
          <w:rStyle w:val="Hyperlink"/>
          <w:rFonts w:ascii="Arial" w:hAnsi="Arial" w:cs="Arial"/>
          <w:b/>
          <w:bCs/>
          <w:color w:val="auto"/>
          <w:sz w:val="22"/>
          <w:szCs w:val="22"/>
          <w:u w:val="none"/>
        </w:rPr>
        <w:t>Fadel Bahouth</w:t>
      </w:r>
      <w:r w:rsidRPr="00AF2235">
        <w:rPr>
          <w:rStyle w:val="Hyperlink"/>
          <w:rFonts w:ascii="Arial" w:hAnsi="Arial" w:cs="Arial"/>
          <w:color w:val="auto"/>
          <w:sz w:val="22"/>
          <w:szCs w:val="22"/>
          <w:u w:val="none"/>
          <w:rtl/>
        </w:rPr>
        <w:t>,</w:t>
      </w:r>
    </w:p>
    <w:p w14:paraId="045D698C" w14:textId="77777777" w:rsidR="00F73C2B" w:rsidRPr="00AF2235" w:rsidRDefault="00F73C2B" w:rsidP="00F73C2B">
      <w:pPr>
        <w:autoSpaceDE w:val="0"/>
        <w:autoSpaceDN w:val="0"/>
        <w:bidi w:val="0"/>
        <w:adjustRightInd w:val="0"/>
        <w:rPr>
          <w:rStyle w:val="Hyperlink"/>
          <w:rFonts w:ascii="Arial" w:hAnsi="Arial" w:cs="Arial"/>
          <w:color w:val="auto"/>
          <w:sz w:val="22"/>
          <w:szCs w:val="22"/>
          <w:u w:val="none"/>
        </w:rPr>
      </w:pPr>
      <w:r w:rsidRPr="00AF2235">
        <w:rPr>
          <w:rStyle w:val="Hyperlink"/>
          <w:rFonts w:ascii="Arial" w:hAnsi="Arial" w:cs="Arial"/>
          <w:color w:val="auto"/>
          <w:sz w:val="22"/>
          <w:szCs w:val="22"/>
          <w:u w:val="none"/>
        </w:rPr>
        <w:t>Adherence to Guidelines in Heart Failure, is it Valid for Elderly Patients?</w:t>
      </w:r>
    </w:p>
    <w:p w14:paraId="0EA6E09A" w14:textId="77777777" w:rsidR="00F73C2B" w:rsidRPr="00AF2235" w:rsidRDefault="00F73C2B" w:rsidP="00F73C2B">
      <w:pPr>
        <w:autoSpaceDE w:val="0"/>
        <w:autoSpaceDN w:val="0"/>
        <w:bidi w:val="0"/>
        <w:adjustRightInd w:val="0"/>
        <w:rPr>
          <w:rStyle w:val="Hyperlink"/>
          <w:rFonts w:ascii="Arial" w:hAnsi="Arial" w:cs="Arial"/>
          <w:color w:val="auto"/>
          <w:sz w:val="22"/>
          <w:szCs w:val="22"/>
          <w:u w:val="none"/>
        </w:rPr>
      </w:pPr>
      <w:r w:rsidRPr="00AF2235">
        <w:rPr>
          <w:rStyle w:val="Hyperlink"/>
          <w:rFonts w:ascii="Arial" w:hAnsi="Arial" w:cs="Arial"/>
          <w:color w:val="auto"/>
          <w:sz w:val="22"/>
          <w:szCs w:val="22"/>
          <w:u w:val="none"/>
        </w:rPr>
        <w:t xml:space="preserve">IMAJ – </w:t>
      </w:r>
      <w:commentRangeStart w:id="43"/>
      <w:r w:rsidRPr="00AF2235">
        <w:rPr>
          <w:rStyle w:val="Hyperlink"/>
          <w:rFonts w:ascii="Arial" w:hAnsi="Arial" w:cs="Arial"/>
          <w:color w:val="auto"/>
          <w:sz w:val="22"/>
          <w:szCs w:val="22"/>
          <w:u w:val="none"/>
        </w:rPr>
        <w:t>accepted 2022</w:t>
      </w:r>
      <w:commentRangeEnd w:id="43"/>
      <w:r w:rsidR="00D449BF" w:rsidRPr="00AF2235">
        <w:rPr>
          <w:rStyle w:val="af"/>
          <w:rFonts w:ascii="Arial" w:hAnsi="Arial" w:cs="Arial"/>
          <w:sz w:val="22"/>
          <w:szCs w:val="22"/>
          <w:rtl/>
        </w:rPr>
        <w:commentReference w:id="43"/>
      </w:r>
    </w:p>
    <w:p w14:paraId="33032506" w14:textId="4C15F436" w:rsidR="00F73C2B" w:rsidRPr="00AF2235" w:rsidRDefault="00F73C2B" w:rsidP="00F73C2B">
      <w:pPr>
        <w:autoSpaceDE w:val="0"/>
        <w:autoSpaceDN w:val="0"/>
        <w:bidi w:val="0"/>
        <w:adjustRightInd w:val="0"/>
        <w:rPr>
          <w:rStyle w:val="Hyperlink"/>
          <w:rFonts w:ascii="Arial" w:hAnsi="Arial" w:cs="Arial"/>
          <w:color w:val="FF0000"/>
          <w:sz w:val="22"/>
          <w:szCs w:val="22"/>
          <w:u w:val="none"/>
        </w:rPr>
      </w:pPr>
      <w:r w:rsidRPr="00AF2235">
        <w:rPr>
          <w:rStyle w:val="Hyperlink"/>
          <w:rFonts w:ascii="Arial" w:hAnsi="Arial" w:cs="Arial"/>
          <w:color w:val="FF0000"/>
          <w:sz w:val="22"/>
          <w:szCs w:val="22"/>
          <w:u w:val="none"/>
        </w:rPr>
        <w:t>IF=1.660, MEDICINE, GENERAL &amp; INTERNAL-Q4</w:t>
      </w:r>
    </w:p>
    <w:p w14:paraId="1AB0300C" w14:textId="08261BEC" w:rsidR="00F73C2B" w:rsidRPr="00AF2235" w:rsidRDefault="00F73C2B" w:rsidP="00F73C2B">
      <w:pPr>
        <w:autoSpaceDE w:val="0"/>
        <w:autoSpaceDN w:val="0"/>
        <w:bidi w:val="0"/>
        <w:adjustRightInd w:val="0"/>
        <w:rPr>
          <w:rStyle w:val="Hyperlink"/>
          <w:rFonts w:ascii="Arial" w:hAnsi="Arial" w:cs="Arial"/>
          <w:color w:val="auto"/>
          <w:sz w:val="22"/>
          <w:szCs w:val="22"/>
          <w:u w:val="none"/>
        </w:rPr>
      </w:pPr>
    </w:p>
    <w:p w14:paraId="4AEE2929" w14:textId="77777777" w:rsidR="00F73C2B" w:rsidRPr="00AF2235" w:rsidRDefault="00F73C2B" w:rsidP="00F73C2B">
      <w:pPr>
        <w:autoSpaceDE w:val="0"/>
        <w:autoSpaceDN w:val="0"/>
        <w:adjustRightInd w:val="0"/>
        <w:jc w:val="right"/>
        <w:rPr>
          <w:rStyle w:val="Hyperlink"/>
          <w:rFonts w:ascii="Arial" w:hAnsi="Arial" w:cs="Arial"/>
          <w:color w:val="auto"/>
          <w:sz w:val="22"/>
          <w:szCs w:val="22"/>
          <w:u w:val="none"/>
        </w:rPr>
      </w:pPr>
      <w:r w:rsidRPr="00AF2235">
        <w:rPr>
          <w:rStyle w:val="Hyperlink"/>
          <w:rFonts w:ascii="Arial" w:hAnsi="Arial" w:cs="Arial"/>
          <w:color w:val="auto"/>
          <w:sz w:val="22"/>
          <w:szCs w:val="22"/>
          <w:u w:val="none"/>
        </w:rPr>
        <w:t xml:space="preserve">13. Erez Marcusohn MD, Itay Borreda MD, Yaron Hellman MD, Manhal Habib MD, </w:t>
      </w:r>
      <w:r w:rsidRPr="00AF2235">
        <w:rPr>
          <w:rStyle w:val="Hyperlink"/>
          <w:rFonts w:ascii="Arial" w:hAnsi="Arial" w:cs="Arial"/>
          <w:b/>
          <w:bCs/>
          <w:color w:val="auto"/>
          <w:sz w:val="22"/>
          <w:szCs w:val="22"/>
          <w:u w:val="none"/>
        </w:rPr>
        <w:t>Fadel Bahouth MD</w:t>
      </w:r>
      <w:r w:rsidRPr="00AF2235">
        <w:rPr>
          <w:rStyle w:val="Hyperlink"/>
          <w:rFonts w:ascii="Arial" w:hAnsi="Arial" w:cs="Arial"/>
          <w:color w:val="auto"/>
          <w:sz w:val="22"/>
          <w:szCs w:val="22"/>
          <w:u w:val="none"/>
        </w:rPr>
        <w:t>, Danny Epstein MD, Robert Zukermann MD</w:t>
      </w:r>
    </w:p>
    <w:p w14:paraId="2DADDF2A" w14:textId="77777777" w:rsidR="00F73C2B" w:rsidRPr="00AF2235" w:rsidRDefault="00F73C2B" w:rsidP="00F73C2B">
      <w:pPr>
        <w:autoSpaceDE w:val="0"/>
        <w:autoSpaceDN w:val="0"/>
        <w:adjustRightInd w:val="0"/>
        <w:jc w:val="right"/>
        <w:rPr>
          <w:rStyle w:val="Hyperlink"/>
          <w:rFonts w:ascii="Arial" w:hAnsi="Arial" w:cs="Arial"/>
          <w:color w:val="auto"/>
          <w:sz w:val="22"/>
          <w:szCs w:val="22"/>
          <w:u w:val="none"/>
        </w:rPr>
      </w:pPr>
      <w:r w:rsidRPr="00AF2235">
        <w:rPr>
          <w:rStyle w:val="Hyperlink"/>
          <w:rFonts w:ascii="Arial" w:hAnsi="Arial" w:cs="Arial"/>
          <w:color w:val="auto"/>
          <w:sz w:val="22"/>
          <w:szCs w:val="22"/>
          <w:u w:val="none"/>
        </w:rPr>
        <w:t>IV Sodium Ferric Gluconate Complex in Patients with Iron Deficiency hospitalized due to Acute Heart Failure– Investigator initiated, Randomized controlled trial</w:t>
      </w:r>
    </w:p>
    <w:p w14:paraId="02571CDD" w14:textId="77777777" w:rsidR="00F73C2B" w:rsidRPr="00AF2235" w:rsidRDefault="00F73C2B" w:rsidP="00F73C2B">
      <w:pPr>
        <w:autoSpaceDE w:val="0"/>
        <w:autoSpaceDN w:val="0"/>
        <w:adjustRightInd w:val="0"/>
        <w:jc w:val="right"/>
        <w:rPr>
          <w:rFonts w:ascii="Arial" w:hAnsi="Arial" w:cs="Arial"/>
          <w:color w:val="FF0000"/>
          <w:sz w:val="22"/>
          <w:szCs w:val="22"/>
        </w:rPr>
      </w:pPr>
      <w:r w:rsidRPr="00AF2235">
        <w:rPr>
          <w:rFonts w:ascii="Arial" w:hAnsi="Arial" w:cs="Arial"/>
          <w:sz w:val="22"/>
          <w:szCs w:val="22"/>
        </w:rPr>
        <w:t>Journal of Cardiovascular Pharmacology 80(2):p 194-196, August 2022. | DOI: 10.1097/FJC.0000000000001287.</w:t>
      </w:r>
    </w:p>
    <w:p w14:paraId="62FAEC27" w14:textId="1CC563C3" w:rsidR="00F73C2B" w:rsidRPr="00AF2235" w:rsidRDefault="00F73C2B" w:rsidP="00F73C2B">
      <w:pPr>
        <w:autoSpaceDE w:val="0"/>
        <w:autoSpaceDN w:val="0"/>
        <w:bidi w:val="0"/>
        <w:adjustRightInd w:val="0"/>
        <w:rPr>
          <w:rFonts w:ascii="Arial" w:hAnsi="Arial" w:cs="Arial"/>
          <w:color w:val="FF0000"/>
          <w:sz w:val="22"/>
          <w:szCs w:val="22"/>
        </w:rPr>
      </w:pPr>
      <w:r w:rsidRPr="00AF2235">
        <w:rPr>
          <w:rFonts w:ascii="Arial" w:hAnsi="Arial" w:cs="Arial"/>
          <w:color w:val="FF0000"/>
          <w:sz w:val="22"/>
          <w:szCs w:val="22"/>
        </w:rPr>
        <w:t>IF= 2.807, CARDIAC &amp; CARDIOVASCULAR SYSTEMS - Q3</w:t>
      </w:r>
    </w:p>
    <w:p w14:paraId="5B9103FC" w14:textId="6552B3B6" w:rsidR="00F73C2B" w:rsidRPr="00AF2235" w:rsidRDefault="00F73C2B" w:rsidP="00F73C2B">
      <w:pPr>
        <w:autoSpaceDE w:val="0"/>
        <w:autoSpaceDN w:val="0"/>
        <w:bidi w:val="0"/>
        <w:adjustRightInd w:val="0"/>
        <w:rPr>
          <w:rFonts w:ascii="Arial" w:hAnsi="Arial" w:cs="Arial"/>
          <w:color w:val="FF0000"/>
          <w:sz w:val="22"/>
          <w:szCs w:val="22"/>
        </w:rPr>
      </w:pPr>
    </w:p>
    <w:p w14:paraId="17548C97" w14:textId="77777777" w:rsidR="00F73C2B" w:rsidRPr="00AF2235" w:rsidRDefault="00F73C2B" w:rsidP="00F73C2B">
      <w:pPr>
        <w:bidi w:val="0"/>
        <w:rPr>
          <w:rFonts w:ascii="Arial" w:hAnsi="Arial" w:cs="Arial"/>
          <w:sz w:val="22"/>
          <w:szCs w:val="22"/>
          <w:shd w:val="clear" w:color="auto" w:fill="FFFFFF"/>
          <w:lang/>
        </w:rPr>
      </w:pPr>
      <w:r w:rsidRPr="00AF2235">
        <w:rPr>
          <w:rFonts w:ascii="Arial" w:hAnsi="Arial" w:cs="Arial"/>
          <w:sz w:val="22"/>
          <w:szCs w:val="22"/>
        </w:rPr>
        <w:t xml:space="preserve">14. </w:t>
      </w:r>
      <w:r w:rsidRPr="00AF2235">
        <w:rPr>
          <w:rFonts w:ascii="Arial" w:hAnsi="Arial" w:cs="Arial"/>
          <w:sz w:val="22"/>
          <w:szCs w:val="22"/>
          <w:shd w:val="clear" w:color="auto" w:fill="FFFFFF"/>
          <w:lang/>
        </w:rPr>
        <w:t xml:space="preserve">Barak Zafrir, Tal Ovdat, Mahmood Abu Akel, </w:t>
      </w:r>
      <w:r w:rsidRPr="00AF2235">
        <w:rPr>
          <w:rFonts w:ascii="Arial" w:hAnsi="Arial" w:cs="Arial"/>
          <w:b/>
          <w:bCs/>
          <w:sz w:val="22"/>
          <w:szCs w:val="22"/>
          <w:shd w:val="clear" w:color="auto" w:fill="FFFFFF"/>
          <w:lang/>
        </w:rPr>
        <w:t>Fadel Bahouth</w:t>
      </w:r>
      <w:r w:rsidRPr="00AF2235">
        <w:rPr>
          <w:rFonts w:ascii="Arial" w:hAnsi="Arial" w:cs="Arial"/>
          <w:sz w:val="22"/>
          <w:szCs w:val="22"/>
          <w:shd w:val="clear" w:color="auto" w:fill="FFFFFF"/>
          <w:lang/>
        </w:rPr>
        <w:t>, Katia Orvin, Roy Beigel, Offer Amir 6and Gabby Elbaz-Greener</w:t>
      </w:r>
    </w:p>
    <w:p w14:paraId="21A247B6" w14:textId="77777777" w:rsidR="00F73C2B" w:rsidRPr="00AF2235" w:rsidRDefault="00F73C2B" w:rsidP="00F73C2B">
      <w:pPr>
        <w:bidi w:val="0"/>
        <w:rPr>
          <w:rFonts w:ascii="Arial" w:hAnsi="Arial" w:cs="Arial"/>
          <w:sz w:val="22"/>
          <w:szCs w:val="22"/>
        </w:rPr>
      </w:pPr>
      <w:r w:rsidRPr="00AF2235">
        <w:rPr>
          <w:rFonts w:ascii="Arial" w:hAnsi="Arial" w:cs="Arial"/>
          <w:sz w:val="22"/>
          <w:szCs w:val="22"/>
          <w:lang/>
        </w:rPr>
        <w:t>Heart Failure Therapies following Acute Coronary Syndromes with Reduced Ejection Fraction: Data from the ACSIS Survey</w:t>
      </w:r>
      <w:r w:rsidRPr="00AF2235">
        <w:rPr>
          <w:rFonts w:ascii="Arial" w:hAnsi="Arial" w:cs="Arial"/>
          <w:sz w:val="22"/>
          <w:szCs w:val="22"/>
        </w:rPr>
        <w:t>.</w:t>
      </w:r>
    </w:p>
    <w:p w14:paraId="69A5D633" w14:textId="77777777" w:rsidR="00F73C2B" w:rsidRPr="00AF2235" w:rsidRDefault="00F73C2B" w:rsidP="00F73C2B">
      <w:pPr>
        <w:bidi w:val="0"/>
        <w:rPr>
          <w:rFonts w:ascii="Arial" w:hAnsi="Arial" w:cs="Arial"/>
          <w:sz w:val="22"/>
          <w:szCs w:val="22"/>
        </w:rPr>
      </w:pPr>
      <w:r w:rsidRPr="00AF2235">
        <w:rPr>
          <w:rFonts w:ascii="Arial" w:hAnsi="Arial" w:cs="Arial"/>
          <w:sz w:val="22"/>
          <w:szCs w:val="22"/>
        </w:rPr>
        <w:t>J Pers Med. 2023 Jun 19;13(6):1015. doi: 10.3390/jpm13061015.</w:t>
      </w:r>
    </w:p>
    <w:p w14:paraId="1A174E80" w14:textId="5B4A9A95" w:rsidR="00F73C2B" w:rsidRPr="00AF2235" w:rsidRDefault="00F73C2B" w:rsidP="00F73C2B">
      <w:pPr>
        <w:bidi w:val="0"/>
        <w:rPr>
          <w:rFonts w:ascii="Arial" w:hAnsi="Arial" w:cs="Arial"/>
          <w:color w:val="FF0000"/>
          <w:sz w:val="22"/>
          <w:szCs w:val="22"/>
        </w:rPr>
      </w:pPr>
      <w:r w:rsidRPr="00AF2235">
        <w:rPr>
          <w:rFonts w:ascii="Arial" w:hAnsi="Arial" w:cs="Arial"/>
          <w:color w:val="FF0000"/>
          <w:sz w:val="22"/>
          <w:szCs w:val="22"/>
        </w:rPr>
        <w:t>IF = 3.4, Medicine, Q2</w:t>
      </w:r>
    </w:p>
    <w:p w14:paraId="30C52CCD" w14:textId="245D6145" w:rsidR="00F73C2B" w:rsidRPr="00AF2235" w:rsidRDefault="00F73C2B" w:rsidP="00F73C2B">
      <w:pPr>
        <w:autoSpaceDE w:val="0"/>
        <w:autoSpaceDN w:val="0"/>
        <w:bidi w:val="0"/>
        <w:adjustRightInd w:val="0"/>
        <w:rPr>
          <w:rFonts w:ascii="Arial" w:hAnsi="Arial" w:cs="Arial"/>
          <w:color w:val="FF0000"/>
          <w:sz w:val="22"/>
          <w:szCs w:val="22"/>
        </w:rPr>
      </w:pPr>
    </w:p>
    <w:p w14:paraId="4025F4E7" w14:textId="77777777" w:rsidR="00F73C2B" w:rsidRPr="00AF2235" w:rsidRDefault="00F73C2B" w:rsidP="00F73C2B">
      <w:pPr>
        <w:bidi w:val="0"/>
        <w:rPr>
          <w:rFonts w:ascii="Arial" w:hAnsi="Arial" w:cs="Arial"/>
          <w:sz w:val="22"/>
          <w:szCs w:val="22"/>
        </w:rPr>
      </w:pPr>
      <w:r w:rsidRPr="00AF2235">
        <w:rPr>
          <w:rFonts w:ascii="Arial" w:hAnsi="Arial" w:cs="Arial"/>
          <w:sz w:val="22"/>
          <w:szCs w:val="22"/>
        </w:rPr>
        <w:t xml:space="preserve">15. Amir Aker, Walid Saliba, </w:t>
      </w:r>
      <w:r w:rsidRPr="00AF2235">
        <w:rPr>
          <w:rFonts w:ascii="Arial" w:hAnsi="Arial" w:cs="Arial"/>
          <w:b/>
          <w:bCs/>
          <w:sz w:val="22"/>
          <w:szCs w:val="22"/>
        </w:rPr>
        <w:t>Fadel</w:t>
      </w:r>
      <w:r w:rsidRPr="00AF2235">
        <w:rPr>
          <w:rFonts w:ascii="Arial" w:hAnsi="Arial" w:cs="Arial"/>
          <w:sz w:val="22"/>
          <w:szCs w:val="22"/>
        </w:rPr>
        <w:t xml:space="preserve"> </w:t>
      </w:r>
      <w:r w:rsidRPr="00AF2235">
        <w:rPr>
          <w:rFonts w:ascii="Arial" w:hAnsi="Arial" w:cs="Arial"/>
          <w:b/>
          <w:bCs/>
          <w:sz w:val="22"/>
          <w:szCs w:val="22"/>
        </w:rPr>
        <w:t>Bahouth</w:t>
      </w:r>
      <w:r w:rsidRPr="00AF2235">
        <w:rPr>
          <w:rFonts w:ascii="Arial" w:hAnsi="Arial" w:cs="Arial"/>
          <w:sz w:val="22"/>
          <w:szCs w:val="22"/>
        </w:rPr>
        <w:t>, Ibrahim Naoum, Barak Zafrir</w:t>
      </w:r>
    </w:p>
    <w:p w14:paraId="0B311910" w14:textId="77777777" w:rsidR="00F73C2B" w:rsidRPr="00AF2235" w:rsidRDefault="00F73C2B" w:rsidP="00F73C2B">
      <w:pPr>
        <w:bidi w:val="0"/>
        <w:rPr>
          <w:rFonts w:ascii="Arial" w:hAnsi="Arial" w:cs="Arial"/>
          <w:sz w:val="22"/>
          <w:szCs w:val="22"/>
        </w:rPr>
      </w:pPr>
      <w:r w:rsidRPr="00AF2235">
        <w:rPr>
          <w:rFonts w:ascii="Arial" w:hAnsi="Arial" w:cs="Arial"/>
          <w:sz w:val="22"/>
          <w:szCs w:val="22"/>
        </w:rPr>
        <w:t>Cardiorespiratory Fitness and Risk of Cardiovascular Events and Mortality in Middle Age Patients without Known Cardio-vascular disease.</w:t>
      </w:r>
    </w:p>
    <w:p w14:paraId="759B37CD" w14:textId="77777777" w:rsidR="00F73C2B" w:rsidRPr="00AF2235" w:rsidRDefault="00F73C2B" w:rsidP="00F73C2B">
      <w:pPr>
        <w:bidi w:val="0"/>
        <w:rPr>
          <w:rFonts w:ascii="Arial" w:hAnsi="Arial" w:cs="Arial"/>
          <w:sz w:val="22"/>
          <w:szCs w:val="22"/>
        </w:rPr>
      </w:pPr>
      <w:r w:rsidRPr="00AF2235">
        <w:rPr>
          <w:rFonts w:ascii="Arial" w:hAnsi="Arial" w:cs="Arial"/>
          <w:sz w:val="22"/>
          <w:szCs w:val="22"/>
        </w:rPr>
        <w:t>Journal of Clinical Medicine, DOI: 10.3390/jcm12227011</w:t>
      </w:r>
    </w:p>
    <w:p w14:paraId="5EB8AE21" w14:textId="29F620DE" w:rsidR="00F73C2B" w:rsidRPr="00AF2235" w:rsidRDefault="00F73C2B" w:rsidP="00F73C2B">
      <w:pPr>
        <w:bidi w:val="0"/>
        <w:rPr>
          <w:rFonts w:ascii="Arial" w:hAnsi="Arial" w:cs="Arial"/>
          <w:color w:val="FF0000"/>
          <w:sz w:val="22"/>
          <w:szCs w:val="22"/>
        </w:rPr>
      </w:pPr>
      <w:r w:rsidRPr="00AF2235">
        <w:rPr>
          <w:rFonts w:ascii="Arial" w:hAnsi="Arial" w:cs="Arial"/>
          <w:color w:val="FF0000"/>
          <w:sz w:val="22"/>
          <w:szCs w:val="22"/>
        </w:rPr>
        <w:t>IF = 3.9, Medicine, Q1</w:t>
      </w:r>
    </w:p>
    <w:p w14:paraId="2D696A76" w14:textId="77777777" w:rsidR="00F73C2B" w:rsidRPr="00AF2235" w:rsidRDefault="00F73C2B" w:rsidP="00F73C2B">
      <w:pPr>
        <w:autoSpaceDE w:val="0"/>
        <w:autoSpaceDN w:val="0"/>
        <w:bidi w:val="0"/>
        <w:adjustRightInd w:val="0"/>
        <w:rPr>
          <w:rFonts w:ascii="Arial" w:hAnsi="Arial" w:cs="Arial"/>
          <w:color w:val="FF0000"/>
          <w:sz w:val="22"/>
          <w:szCs w:val="22"/>
        </w:rPr>
      </w:pPr>
    </w:p>
    <w:p w14:paraId="4F4271E8" w14:textId="77777777" w:rsidR="00F73C2B" w:rsidRPr="00AF2235" w:rsidRDefault="00F73C2B" w:rsidP="00F73C2B">
      <w:pPr>
        <w:autoSpaceDE w:val="0"/>
        <w:autoSpaceDN w:val="0"/>
        <w:adjustRightInd w:val="0"/>
        <w:rPr>
          <w:rFonts w:ascii="Arial" w:hAnsi="Arial" w:cs="Arial"/>
          <w:sz w:val="22"/>
          <w:szCs w:val="22"/>
        </w:rPr>
      </w:pPr>
    </w:p>
    <w:p w14:paraId="6B867ADA" w14:textId="39A40431" w:rsidR="00A3030B" w:rsidRPr="00AF2235" w:rsidRDefault="00A3030B" w:rsidP="008561FA">
      <w:pPr>
        <w:pStyle w:val="a8"/>
        <w:numPr>
          <w:ilvl w:val="0"/>
          <w:numId w:val="20"/>
        </w:numPr>
        <w:bidi w:val="0"/>
        <w:spacing w:line="360" w:lineRule="auto"/>
        <w:rPr>
          <w:rFonts w:ascii="Arial" w:hAnsi="Arial" w:cs="Arial"/>
          <w:sz w:val="22"/>
          <w:szCs w:val="22"/>
          <w:lang w:eastAsia="he-IL"/>
        </w:rPr>
      </w:pPr>
      <w:commentRangeStart w:id="44"/>
      <w:r w:rsidRPr="00AF2235">
        <w:rPr>
          <w:rFonts w:ascii="Arial" w:hAnsi="Arial" w:cs="Arial"/>
          <w:b/>
          <w:bCs/>
          <w:sz w:val="22"/>
          <w:szCs w:val="22"/>
        </w:rPr>
        <w:t xml:space="preserve">Clinical Descriptive Research </w:t>
      </w:r>
      <w:r w:rsidRPr="00AF2235">
        <w:rPr>
          <w:rFonts w:ascii="Arial" w:hAnsi="Arial" w:cs="Arial"/>
          <w:sz w:val="22"/>
          <w:szCs w:val="22"/>
        </w:rPr>
        <w:t>(e.g. retrospective studies)</w:t>
      </w:r>
      <w:r w:rsidR="008561FA" w:rsidRPr="00AF2235">
        <w:rPr>
          <w:rFonts w:ascii="Arial" w:hAnsi="Arial" w:cs="Arial"/>
          <w:sz w:val="22"/>
          <w:szCs w:val="22"/>
        </w:rPr>
        <w:t xml:space="preserve">: </w:t>
      </w:r>
      <w:r w:rsidR="008561FA" w:rsidRPr="00AF2235">
        <w:rPr>
          <w:rFonts w:ascii="Arial" w:hAnsi="Arial" w:cs="Arial"/>
          <w:b/>
          <w:bCs/>
          <w:sz w:val="22"/>
          <w:szCs w:val="22"/>
        </w:rPr>
        <w:t>none</w:t>
      </w:r>
    </w:p>
    <w:p w14:paraId="2123FD66" w14:textId="4D474494" w:rsidR="00A3030B" w:rsidRPr="00AF2235" w:rsidRDefault="00A3030B" w:rsidP="008561FA">
      <w:pPr>
        <w:pStyle w:val="a8"/>
        <w:numPr>
          <w:ilvl w:val="0"/>
          <w:numId w:val="20"/>
        </w:numPr>
        <w:bidi w:val="0"/>
        <w:spacing w:line="360" w:lineRule="auto"/>
        <w:rPr>
          <w:rFonts w:ascii="Arial" w:hAnsi="Arial" w:cs="Arial"/>
          <w:sz w:val="22"/>
          <w:szCs w:val="22"/>
          <w:lang w:eastAsia="he-IL"/>
        </w:rPr>
      </w:pPr>
      <w:r w:rsidRPr="00AF2235">
        <w:rPr>
          <w:rFonts w:ascii="Arial" w:hAnsi="Arial" w:cs="Arial"/>
          <w:b/>
          <w:bCs/>
          <w:sz w:val="22"/>
          <w:szCs w:val="22"/>
        </w:rPr>
        <w:t>Case reports</w:t>
      </w:r>
      <w:r w:rsidR="008561FA" w:rsidRPr="00AF2235">
        <w:rPr>
          <w:rFonts w:ascii="Arial" w:hAnsi="Arial" w:cs="Arial"/>
          <w:b/>
          <w:bCs/>
          <w:sz w:val="22"/>
          <w:szCs w:val="22"/>
        </w:rPr>
        <w:t>: none</w:t>
      </w:r>
    </w:p>
    <w:p w14:paraId="7CBD03CC" w14:textId="1B460D11" w:rsidR="00A3030B" w:rsidRPr="00AF2235" w:rsidRDefault="00A3030B" w:rsidP="008561FA">
      <w:pPr>
        <w:pStyle w:val="a8"/>
        <w:numPr>
          <w:ilvl w:val="0"/>
          <w:numId w:val="20"/>
        </w:numPr>
        <w:bidi w:val="0"/>
        <w:spacing w:line="360" w:lineRule="auto"/>
        <w:rPr>
          <w:rFonts w:ascii="Arial" w:hAnsi="Arial" w:cs="Arial"/>
          <w:sz w:val="22"/>
          <w:szCs w:val="22"/>
          <w:lang w:eastAsia="he-IL"/>
        </w:rPr>
      </w:pPr>
      <w:r w:rsidRPr="00AF2235">
        <w:rPr>
          <w:rFonts w:ascii="Arial" w:hAnsi="Arial" w:cs="Arial"/>
          <w:b/>
          <w:bCs/>
          <w:sz w:val="22"/>
          <w:szCs w:val="22"/>
          <w:lang w:eastAsia="he-IL"/>
        </w:rPr>
        <w:t>Review Papers</w:t>
      </w:r>
      <w:r w:rsidR="008561FA" w:rsidRPr="00AF2235">
        <w:rPr>
          <w:rFonts w:ascii="Arial" w:hAnsi="Arial" w:cs="Arial"/>
          <w:b/>
          <w:bCs/>
          <w:sz w:val="22"/>
          <w:szCs w:val="22"/>
          <w:lang w:eastAsia="he-IL"/>
        </w:rPr>
        <w:t>: none</w:t>
      </w:r>
    </w:p>
    <w:p w14:paraId="7A47AFD4" w14:textId="61DCAB3C" w:rsidR="00A3030B" w:rsidRPr="00AF2235" w:rsidRDefault="00A3030B" w:rsidP="008561FA">
      <w:pPr>
        <w:pStyle w:val="a8"/>
        <w:numPr>
          <w:ilvl w:val="0"/>
          <w:numId w:val="20"/>
        </w:numPr>
        <w:bidi w:val="0"/>
        <w:spacing w:line="360" w:lineRule="auto"/>
        <w:rPr>
          <w:rFonts w:ascii="Arial" w:hAnsi="Arial" w:cs="Arial"/>
          <w:sz w:val="22"/>
          <w:szCs w:val="22"/>
          <w:lang w:eastAsia="he-IL"/>
        </w:rPr>
      </w:pPr>
      <w:r w:rsidRPr="00AF2235">
        <w:rPr>
          <w:rFonts w:ascii="Arial" w:hAnsi="Arial" w:cs="Arial"/>
          <w:b/>
          <w:bCs/>
          <w:sz w:val="22"/>
          <w:szCs w:val="22"/>
          <w:lang w:eastAsia="he-IL"/>
        </w:rPr>
        <w:t xml:space="preserve">Other Publications </w:t>
      </w:r>
      <w:r w:rsidRPr="00AF2235">
        <w:rPr>
          <w:rFonts w:ascii="Arial" w:hAnsi="Arial" w:cs="Arial"/>
          <w:sz w:val="22"/>
          <w:szCs w:val="22"/>
          <w:lang w:eastAsia="he-IL"/>
        </w:rPr>
        <w:t>(</w:t>
      </w:r>
      <w:r w:rsidRPr="00AF2235">
        <w:rPr>
          <w:rFonts w:ascii="Arial" w:hAnsi="Arial" w:cs="Arial"/>
          <w:sz w:val="22"/>
          <w:szCs w:val="22"/>
        </w:rPr>
        <w:t>i.e., Letters to the Editor</w:t>
      </w:r>
      <w:r w:rsidRPr="00AF2235">
        <w:rPr>
          <w:rFonts w:ascii="Arial" w:hAnsi="Arial" w:cs="Arial"/>
          <w:sz w:val="22"/>
          <w:szCs w:val="22"/>
          <w:lang w:eastAsia="he-IL"/>
        </w:rPr>
        <w:t>)</w:t>
      </w:r>
      <w:r w:rsidR="008561FA" w:rsidRPr="00AF2235">
        <w:rPr>
          <w:rFonts w:ascii="Arial" w:hAnsi="Arial" w:cs="Arial"/>
          <w:sz w:val="22"/>
          <w:szCs w:val="22"/>
          <w:lang w:eastAsia="he-IL"/>
        </w:rPr>
        <w:t xml:space="preserve">: </w:t>
      </w:r>
      <w:r w:rsidR="008561FA" w:rsidRPr="00AF2235">
        <w:rPr>
          <w:rFonts w:ascii="Arial" w:hAnsi="Arial" w:cs="Arial"/>
          <w:b/>
          <w:bCs/>
          <w:sz w:val="22"/>
          <w:szCs w:val="22"/>
          <w:lang w:eastAsia="he-IL"/>
        </w:rPr>
        <w:t>none</w:t>
      </w:r>
    </w:p>
    <w:p w14:paraId="2B3148A2" w14:textId="73C157CB" w:rsidR="00A3030B" w:rsidRPr="00AF2235" w:rsidRDefault="00A3030B" w:rsidP="008561FA">
      <w:pPr>
        <w:pStyle w:val="a8"/>
        <w:numPr>
          <w:ilvl w:val="0"/>
          <w:numId w:val="20"/>
        </w:numPr>
        <w:bidi w:val="0"/>
        <w:spacing w:line="360" w:lineRule="auto"/>
        <w:rPr>
          <w:rFonts w:ascii="Arial" w:hAnsi="Arial" w:cs="Arial"/>
          <w:b/>
          <w:bCs/>
          <w:sz w:val="22"/>
          <w:szCs w:val="22"/>
          <w:lang w:eastAsia="he-IL"/>
        </w:rPr>
      </w:pPr>
      <w:r w:rsidRPr="00AF2235">
        <w:rPr>
          <w:rFonts w:ascii="Arial" w:hAnsi="Arial" w:cs="Arial"/>
          <w:b/>
          <w:bCs/>
          <w:sz w:val="22"/>
          <w:szCs w:val="22"/>
          <w:lang w:eastAsia="he-IL"/>
        </w:rPr>
        <w:t>Book Chapters</w:t>
      </w:r>
      <w:r w:rsidR="008561FA" w:rsidRPr="00AF2235">
        <w:rPr>
          <w:rFonts w:ascii="Arial" w:hAnsi="Arial" w:cs="Arial"/>
          <w:b/>
          <w:bCs/>
          <w:sz w:val="22"/>
          <w:szCs w:val="22"/>
          <w:lang w:eastAsia="he-IL"/>
        </w:rPr>
        <w:t>: none</w:t>
      </w:r>
    </w:p>
    <w:p w14:paraId="1CBC48FE" w14:textId="6C75A093" w:rsidR="00A3030B" w:rsidRPr="00AF2235" w:rsidRDefault="00A3030B" w:rsidP="008561FA">
      <w:pPr>
        <w:pStyle w:val="a8"/>
        <w:numPr>
          <w:ilvl w:val="0"/>
          <w:numId w:val="20"/>
        </w:numPr>
        <w:bidi w:val="0"/>
        <w:spacing w:line="360" w:lineRule="auto"/>
        <w:rPr>
          <w:rFonts w:ascii="Arial" w:hAnsi="Arial" w:cs="Arial"/>
          <w:b/>
          <w:bCs/>
          <w:sz w:val="22"/>
          <w:szCs w:val="22"/>
          <w:lang w:eastAsia="he-IL"/>
        </w:rPr>
      </w:pPr>
      <w:r w:rsidRPr="00AF2235">
        <w:rPr>
          <w:rFonts w:ascii="Arial" w:hAnsi="Arial" w:cs="Arial"/>
          <w:b/>
          <w:bCs/>
          <w:sz w:val="22"/>
          <w:szCs w:val="22"/>
          <w:lang w:eastAsia="he-IL"/>
        </w:rPr>
        <w:t>Books (edited or authored)</w:t>
      </w:r>
      <w:r w:rsidR="008561FA" w:rsidRPr="00AF2235">
        <w:rPr>
          <w:rFonts w:ascii="Arial" w:hAnsi="Arial" w:cs="Arial"/>
          <w:b/>
          <w:bCs/>
          <w:sz w:val="22"/>
          <w:szCs w:val="22"/>
          <w:lang w:eastAsia="he-IL"/>
        </w:rPr>
        <w:t>: none</w:t>
      </w:r>
    </w:p>
    <w:p w14:paraId="7E48FF74" w14:textId="45E36F39" w:rsidR="00A3030B" w:rsidRPr="00AF2235" w:rsidRDefault="00A3030B" w:rsidP="008561FA">
      <w:pPr>
        <w:pStyle w:val="a8"/>
        <w:numPr>
          <w:ilvl w:val="0"/>
          <w:numId w:val="20"/>
        </w:numPr>
        <w:bidi w:val="0"/>
        <w:spacing w:line="360" w:lineRule="auto"/>
        <w:rPr>
          <w:rFonts w:ascii="Arial" w:hAnsi="Arial" w:cs="Arial"/>
          <w:b/>
          <w:bCs/>
          <w:sz w:val="22"/>
          <w:szCs w:val="22"/>
          <w:rtl/>
          <w:lang w:eastAsia="he-IL"/>
        </w:rPr>
      </w:pPr>
      <w:r w:rsidRPr="00AF2235">
        <w:rPr>
          <w:rFonts w:ascii="Arial" w:hAnsi="Arial" w:cs="Arial"/>
          <w:b/>
          <w:bCs/>
          <w:sz w:val="22"/>
          <w:szCs w:val="22"/>
          <w:lang w:eastAsia="he-IL"/>
        </w:rPr>
        <w:t>Publications with No_IF</w:t>
      </w:r>
      <w:r w:rsidR="008561FA" w:rsidRPr="00AF2235">
        <w:rPr>
          <w:rFonts w:ascii="Arial" w:hAnsi="Arial" w:cs="Arial"/>
          <w:b/>
          <w:bCs/>
          <w:sz w:val="22"/>
          <w:szCs w:val="22"/>
          <w:lang w:eastAsia="he-IL"/>
        </w:rPr>
        <w:t>: none</w:t>
      </w:r>
      <w:r w:rsidRPr="00AF2235">
        <w:rPr>
          <w:rFonts w:ascii="Arial" w:hAnsi="Arial" w:cs="Arial"/>
          <w:b/>
          <w:bCs/>
          <w:sz w:val="22"/>
          <w:szCs w:val="22"/>
          <w:lang w:eastAsia="he-IL"/>
        </w:rPr>
        <w:t xml:space="preserve"> </w:t>
      </w:r>
      <w:commentRangeEnd w:id="44"/>
      <w:r w:rsidR="00AF2235" w:rsidRPr="00AF2235">
        <w:rPr>
          <w:rStyle w:val="af"/>
          <w:rFonts w:ascii="Arial" w:hAnsi="Arial" w:cs="Arial"/>
          <w:sz w:val="22"/>
          <w:szCs w:val="22"/>
          <w:rtl/>
        </w:rPr>
        <w:commentReference w:id="44"/>
      </w:r>
    </w:p>
    <w:p w14:paraId="451E9809" w14:textId="77777777" w:rsidR="00AF2235" w:rsidRPr="00AF2235" w:rsidRDefault="00AF2235" w:rsidP="00AF2235">
      <w:pPr>
        <w:pStyle w:val="a8"/>
        <w:spacing w:after="240"/>
        <w:rPr>
          <w:rFonts w:ascii="Arial" w:hAnsi="Arial" w:cs="Arial"/>
          <w:sz w:val="22"/>
          <w:szCs w:val="22"/>
          <w:lang w:eastAsia="he-IL"/>
        </w:rPr>
      </w:pPr>
    </w:p>
    <w:p w14:paraId="3A321235" w14:textId="32215DF7" w:rsidR="006134FA" w:rsidRPr="00AF2235" w:rsidRDefault="006134FA" w:rsidP="007741D6">
      <w:pPr>
        <w:pStyle w:val="a8"/>
        <w:numPr>
          <w:ilvl w:val="0"/>
          <w:numId w:val="19"/>
        </w:numPr>
        <w:spacing w:after="240"/>
        <w:rPr>
          <w:rFonts w:ascii="Arial" w:hAnsi="Arial" w:cs="Arial"/>
          <w:sz w:val="22"/>
          <w:szCs w:val="22"/>
          <w:lang w:eastAsia="he-IL"/>
        </w:rPr>
      </w:pPr>
      <w:r w:rsidRPr="00AF2235">
        <w:rPr>
          <w:rFonts w:ascii="Arial" w:hAnsi="Arial" w:cs="Arial"/>
          <w:b/>
          <w:bCs/>
          <w:sz w:val="22"/>
          <w:szCs w:val="22"/>
          <w:u w:val="single"/>
          <w:rtl/>
          <w:lang w:eastAsia="he-IL"/>
        </w:rPr>
        <w:t>רשימת פטנטים</w:t>
      </w:r>
      <w:r w:rsidR="007741D6" w:rsidRPr="00AF2235">
        <w:rPr>
          <w:rFonts w:ascii="Arial" w:hAnsi="Arial" w:cs="Arial" w:hint="cs"/>
          <w:sz w:val="22"/>
          <w:szCs w:val="22"/>
          <w:rtl/>
          <w:lang w:eastAsia="he-IL"/>
        </w:rPr>
        <w:t>: אין</w:t>
      </w:r>
    </w:p>
    <w:p w14:paraId="2387323D" w14:textId="2B401A32" w:rsidR="00CF08DB" w:rsidRPr="00AF2235" w:rsidRDefault="00CF08DB" w:rsidP="007741D6">
      <w:pPr>
        <w:pStyle w:val="a8"/>
        <w:numPr>
          <w:ilvl w:val="0"/>
          <w:numId w:val="19"/>
        </w:numPr>
        <w:tabs>
          <w:tab w:val="left" w:pos="516"/>
          <w:tab w:val="left" w:pos="2643"/>
          <w:tab w:val="left" w:pos="5052"/>
        </w:tabs>
        <w:rPr>
          <w:rFonts w:ascii="Arial" w:hAnsi="Arial" w:cs="Arial"/>
          <w:sz w:val="22"/>
          <w:szCs w:val="22"/>
          <w:rtl/>
          <w:lang w:eastAsia="he-IL"/>
        </w:rPr>
      </w:pPr>
      <w:r w:rsidRPr="00AF2235">
        <w:rPr>
          <w:rFonts w:ascii="Arial" w:hAnsi="Arial" w:cs="Arial"/>
          <w:b/>
          <w:bCs/>
          <w:sz w:val="22"/>
          <w:szCs w:val="22"/>
          <w:u w:val="single"/>
          <w:rtl/>
          <w:lang w:eastAsia="he-IL"/>
        </w:rPr>
        <w:t>פרופיל אקדמי</w:t>
      </w:r>
      <w:r w:rsidRPr="00AF2235">
        <w:rPr>
          <w:rFonts w:ascii="Arial" w:hAnsi="Arial" w:cs="Arial"/>
          <w:sz w:val="22"/>
          <w:szCs w:val="22"/>
          <w:rtl/>
          <w:lang w:eastAsia="he-IL"/>
        </w:rPr>
        <w:t xml:space="preserve">: </w:t>
      </w:r>
      <w:r w:rsidRPr="00AF2235">
        <w:rPr>
          <w:rFonts w:ascii="Arial" w:hAnsi="Arial" w:cs="Arial" w:hint="cs"/>
          <w:sz w:val="22"/>
          <w:szCs w:val="22"/>
          <w:rtl/>
          <w:lang w:eastAsia="he-IL"/>
        </w:rPr>
        <w:t xml:space="preserve"> </w:t>
      </w:r>
    </w:p>
    <w:p w14:paraId="149F1DF6" w14:textId="37F9F596" w:rsidR="00CF08DB" w:rsidRPr="00AF2235" w:rsidRDefault="00CF08DB" w:rsidP="00A23743">
      <w:pPr>
        <w:bidi w:val="0"/>
        <w:spacing w:before="360" w:after="240"/>
        <w:ind w:left="360" w:right="426"/>
        <w:rPr>
          <w:rFonts w:ascii="Arial" w:hAnsi="Arial" w:cs="Arial"/>
          <w:b/>
          <w:bCs/>
          <w:sz w:val="22"/>
          <w:szCs w:val="22"/>
          <w:u w:val="double"/>
          <w:lang w:eastAsia="he-IL"/>
        </w:rPr>
      </w:pPr>
      <w:commentRangeStart w:id="45"/>
      <w:r w:rsidRPr="00AF2235">
        <w:rPr>
          <w:rFonts w:ascii="Arial" w:hAnsi="Arial" w:cs="Arial"/>
          <w:b/>
          <w:bCs/>
          <w:sz w:val="22"/>
          <w:szCs w:val="22"/>
          <w:u w:val="double"/>
          <w:lang w:eastAsia="he-IL"/>
        </w:rPr>
        <w:t>Main Research Interests and Achievements</w:t>
      </w:r>
    </w:p>
    <w:p w14:paraId="374D2B01" w14:textId="77777777" w:rsidR="00CF08DB" w:rsidRPr="00AF2235" w:rsidRDefault="00CF08DB" w:rsidP="00A23743">
      <w:pPr>
        <w:bidi w:val="0"/>
        <w:spacing w:before="360" w:after="240"/>
        <w:ind w:left="360" w:right="426"/>
        <w:rPr>
          <w:rFonts w:ascii="Arial" w:hAnsi="Arial" w:cs="Arial"/>
          <w:b/>
          <w:bCs/>
          <w:sz w:val="22"/>
          <w:szCs w:val="22"/>
          <w:lang w:eastAsia="he-IL"/>
        </w:rPr>
      </w:pPr>
      <w:r w:rsidRPr="00AF2235">
        <w:rPr>
          <w:rFonts w:ascii="Arial" w:hAnsi="Arial" w:cs="Arial"/>
          <w:b/>
          <w:bCs/>
          <w:sz w:val="22"/>
          <w:szCs w:val="22"/>
          <w:u w:val="double"/>
          <w:lang w:eastAsia="he-IL"/>
        </w:rPr>
        <w:t>Most Significant Past Achievements</w:t>
      </w:r>
    </w:p>
    <w:p w14:paraId="26778787" w14:textId="77777777" w:rsidR="00CF08DB" w:rsidRPr="00AF2235" w:rsidRDefault="00CF08DB" w:rsidP="00A23743">
      <w:pPr>
        <w:bidi w:val="0"/>
        <w:spacing w:before="360" w:after="240"/>
        <w:ind w:left="360" w:right="426"/>
        <w:rPr>
          <w:rFonts w:ascii="Arial" w:hAnsi="Arial" w:cs="Arial"/>
          <w:b/>
          <w:bCs/>
          <w:sz w:val="22"/>
          <w:szCs w:val="22"/>
          <w:lang w:eastAsia="he-IL"/>
        </w:rPr>
      </w:pPr>
      <w:r w:rsidRPr="00AF2235">
        <w:rPr>
          <w:rFonts w:ascii="Arial" w:hAnsi="Arial" w:cs="Arial"/>
          <w:b/>
          <w:bCs/>
          <w:sz w:val="22"/>
          <w:szCs w:val="22"/>
          <w:u w:val="double"/>
          <w:lang w:eastAsia="he-IL"/>
        </w:rPr>
        <w:t>Future Goals</w:t>
      </w:r>
      <w:commentRangeEnd w:id="45"/>
      <w:r w:rsidR="007741D6" w:rsidRPr="00AF2235">
        <w:rPr>
          <w:rStyle w:val="af"/>
          <w:rFonts w:ascii="Arial" w:hAnsi="Arial" w:cs="Arial"/>
          <w:sz w:val="22"/>
          <w:szCs w:val="22"/>
        </w:rPr>
        <w:commentReference w:id="45"/>
      </w:r>
    </w:p>
    <w:p w14:paraId="0E350410" w14:textId="2DDE8128" w:rsidR="00CF08DB" w:rsidRPr="00AF2235" w:rsidRDefault="00CF08DB" w:rsidP="007741D6">
      <w:pPr>
        <w:pStyle w:val="a8"/>
        <w:numPr>
          <w:ilvl w:val="0"/>
          <w:numId w:val="19"/>
        </w:numPr>
        <w:tabs>
          <w:tab w:val="left" w:pos="516"/>
          <w:tab w:val="left" w:pos="2643"/>
          <w:tab w:val="left" w:pos="5052"/>
        </w:tabs>
        <w:rPr>
          <w:rFonts w:ascii="Arial" w:hAnsi="Arial" w:cs="Arial"/>
          <w:color w:val="0070C0"/>
          <w:sz w:val="22"/>
          <w:szCs w:val="22"/>
          <w:rtl/>
          <w:lang w:eastAsia="he-IL"/>
        </w:rPr>
      </w:pPr>
      <w:commentRangeStart w:id="46"/>
      <w:r w:rsidRPr="00AF2235">
        <w:rPr>
          <w:rFonts w:ascii="Arial" w:hAnsi="Arial" w:cs="Arial"/>
          <w:b/>
          <w:bCs/>
          <w:sz w:val="22"/>
          <w:szCs w:val="22"/>
          <w:u w:val="single"/>
          <w:rtl/>
          <w:lang w:eastAsia="he-IL"/>
        </w:rPr>
        <w:t xml:space="preserve">חיוניות </w:t>
      </w:r>
      <w:r w:rsidRPr="00AF2235">
        <w:rPr>
          <w:rFonts w:ascii="Arial" w:hAnsi="Arial" w:cs="Arial" w:hint="cs"/>
          <w:b/>
          <w:bCs/>
          <w:sz w:val="22"/>
          <w:szCs w:val="22"/>
          <w:u w:val="single"/>
          <w:rtl/>
          <w:lang w:eastAsia="he-IL"/>
        </w:rPr>
        <w:t>לפקולטה</w:t>
      </w:r>
      <w:r w:rsidRPr="00AF2235">
        <w:rPr>
          <w:rFonts w:ascii="Arial" w:hAnsi="Arial" w:cs="Arial"/>
          <w:sz w:val="22"/>
          <w:szCs w:val="22"/>
          <w:rtl/>
          <w:lang w:eastAsia="he-IL"/>
        </w:rPr>
        <w:t>:</w:t>
      </w:r>
      <w:commentRangeEnd w:id="46"/>
      <w:r w:rsidR="007741D6" w:rsidRPr="00AF2235">
        <w:rPr>
          <w:rStyle w:val="af"/>
          <w:rFonts w:ascii="Arial" w:hAnsi="Arial" w:cs="Arial"/>
          <w:sz w:val="22"/>
          <w:szCs w:val="22"/>
          <w:rtl/>
        </w:rPr>
        <w:commentReference w:id="46"/>
      </w:r>
      <w:r w:rsidRPr="00AF2235">
        <w:rPr>
          <w:rFonts w:ascii="Arial" w:hAnsi="Arial" w:cs="Arial" w:hint="cs"/>
          <w:color w:val="0070C0"/>
          <w:sz w:val="22"/>
          <w:szCs w:val="22"/>
          <w:highlight w:val="yellow"/>
          <w:rtl/>
          <w:lang w:eastAsia="he-IL"/>
        </w:rPr>
        <w:t xml:space="preserve"> </w:t>
      </w:r>
    </w:p>
    <w:p w14:paraId="22E97FF4" w14:textId="6713D9C0" w:rsidR="00CF08DB" w:rsidRPr="00AF2235" w:rsidRDefault="00CF08DB" w:rsidP="00A23743">
      <w:pPr>
        <w:pStyle w:val="a8"/>
        <w:tabs>
          <w:tab w:val="left" w:pos="516"/>
          <w:tab w:val="left" w:pos="2643"/>
          <w:tab w:val="left" w:pos="5052"/>
        </w:tabs>
        <w:rPr>
          <w:rFonts w:ascii="Arial" w:hAnsi="Arial" w:cs="Arial"/>
          <w:sz w:val="22"/>
          <w:szCs w:val="22"/>
          <w:rtl/>
          <w:lang w:eastAsia="he-IL"/>
        </w:rPr>
      </w:pPr>
    </w:p>
    <w:p w14:paraId="72DE7892" w14:textId="77777777" w:rsidR="00CF08DB" w:rsidRPr="00AF2235" w:rsidRDefault="00CF08DB" w:rsidP="00A23743">
      <w:pPr>
        <w:tabs>
          <w:tab w:val="left" w:pos="516"/>
          <w:tab w:val="left" w:pos="2643"/>
          <w:tab w:val="left" w:pos="5052"/>
        </w:tabs>
        <w:ind w:left="360"/>
        <w:rPr>
          <w:rFonts w:ascii="Arial" w:hAnsi="Arial" w:cs="Arial"/>
          <w:sz w:val="22"/>
          <w:szCs w:val="22"/>
          <w:rtl/>
          <w:lang w:eastAsia="he-IL"/>
        </w:rPr>
      </w:pPr>
    </w:p>
    <w:p w14:paraId="5BC47D70" w14:textId="77777777" w:rsidR="00CF08DB" w:rsidRPr="00AF2235" w:rsidRDefault="00CF08DB" w:rsidP="00A23743">
      <w:pPr>
        <w:pStyle w:val="a8"/>
        <w:tabs>
          <w:tab w:val="left" w:pos="516"/>
          <w:tab w:val="left" w:pos="2643"/>
          <w:tab w:val="left" w:pos="5052"/>
        </w:tabs>
        <w:rPr>
          <w:rFonts w:ascii="Arial" w:hAnsi="Arial" w:cs="Arial"/>
          <w:sz w:val="22"/>
          <w:szCs w:val="22"/>
          <w:rtl/>
          <w:lang w:eastAsia="he-IL"/>
        </w:rPr>
      </w:pPr>
    </w:p>
    <w:p w14:paraId="1C0D0A08" w14:textId="7F95909C" w:rsidR="00CF08DB" w:rsidRPr="00AF2235" w:rsidRDefault="00CF08DB" w:rsidP="00A23743">
      <w:pPr>
        <w:tabs>
          <w:tab w:val="left" w:pos="516"/>
          <w:tab w:val="left" w:pos="2643"/>
          <w:tab w:val="left" w:pos="5052"/>
        </w:tabs>
        <w:ind w:left="360"/>
        <w:rPr>
          <w:rFonts w:ascii="Arial" w:hAnsi="Arial" w:cs="Arial"/>
          <w:sz w:val="22"/>
          <w:szCs w:val="22"/>
          <w:rtl/>
          <w:lang w:eastAsia="he-IL"/>
        </w:rPr>
      </w:pPr>
      <w:r w:rsidRPr="00AF2235">
        <w:rPr>
          <w:rFonts w:ascii="Arial" w:hAnsi="Arial" w:cs="Arial"/>
          <w:sz w:val="22"/>
          <w:szCs w:val="22"/>
          <w:rtl/>
          <w:lang w:eastAsia="he-IL"/>
        </w:rPr>
        <w:t>תאריך:</w:t>
      </w:r>
      <w:r w:rsidRPr="00AF2235">
        <w:rPr>
          <w:rFonts w:ascii="Arial" w:hAnsi="Arial" w:cs="Arial"/>
          <w:sz w:val="22"/>
          <w:szCs w:val="22"/>
          <w:rtl/>
          <w:lang w:eastAsia="he-IL"/>
        </w:rPr>
        <w:tab/>
        <w:t xml:space="preserve">   </w:t>
      </w:r>
      <w:r w:rsidRPr="00AF2235">
        <w:rPr>
          <w:rFonts w:ascii="Arial" w:hAnsi="Arial" w:cs="Arial"/>
          <w:sz w:val="22"/>
          <w:szCs w:val="22"/>
          <w:rtl/>
          <w:lang w:eastAsia="he-IL"/>
        </w:rPr>
        <w:tab/>
        <w:t xml:space="preserve">חתימת </w:t>
      </w:r>
      <w:r w:rsidRPr="00AF2235">
        <w:rPr>
          <w:rFonts w:ascii="Arial" w:hAnsi="Arial" w:cs="Arial" w:hint="eastAsia"/>
          <w:sz w:val="22"/>
          <w:szCs w:val="22"/>
          <w:rtl/>
          <w:lang w:eastAsia="he-IL"/>
        </w:rPr>
        <w:t>הדיקן</w:t>
      </w:r>
      <w:r w:rsidRPr="00AF2235">
        <w:rPr>
          <w:rFonts w:ascii="Arial" w:hAnsi="Arial" w:cs="Arial"/>
          <w:sz w:val="22"/>
          <w:szCs w:val="22"/>
          <w:rtl/>
          <w:lang w:eastAsia="he-IL"/>
        </w:rPr>
        <w:t>:__________</w:t>
      </w:r>
    </w:p>
    <w:p w14:paraId="3B468E4D" w14:textId="77777777" w:rsidR="00CF08DB" w:rsidRPr="00AF2235" w:rsidRDefault="00CF08DB" w:rsidP="00A23743">
      <w:pPr>
        <w:tabs>
          <w:tab w:val="left" w:pos="516"/>
          <w:tab w:val="left" w:pos="2643"/>
          <w:tab w:val="left" w:pos="5052"/>
        </w:tabs>
        <w:rPr>
          <w:rFonts w:ascii="Arial" w:hAnsi="Arial" w:cs="Arial"/>
          <w:sz w:val="22"/>
          <w:szCs w:val="22"/>
          <w:rtl/>
          <w:lang w:eastAsia="he-IL"/>
        </w:rPr>
      </w:pPr>
      <w:r w:rsidRPr="00AF2235">
        <w:rPr>
          <w:rFonts w:ascii="Arial" w:hAnsi="Arial" w:cs="Arial"/>
          <w:sz w:val="22"/>
          <w:szCs w:val="22"/>
          <w:rtl/>
          <w:lang w:eastAsia="he-IL"/>
        </w:rPr>
        <w:tab/>
      </w:r>
    </w:p>
    <w:p w14:paraId="4539BD64" w14:textId="77777777" w:rsidR="00CF08DB" w:rsidRPr="00AF2235" w:rsidRDefault="00CF08DB" w:rsidP="00C50433">
      <w:pPr>
        <w:tabs>
          <w:tab w:val="left" w:pos="516"/>
          <w:tab w:val="left" w:pos="5052"/>
        </w:tabs>
        <w:spacing w:line="360" w:lineRule="auto"/>
        <w:rPr>
          <w:rFonts w:ascii="Arial" w:hAnsi="Arial" w:cs="Arial"/>
          <w:sz w:val="22"/>
          <w:szCs w:val="22"/>
          <w:rtl/>
          <w:lang w:eastAsia="he-IL"/>
        </w:rPr>
      </w:pPr>
    </w:p>
    <w:p w14:paraId="142E6228" w14:textId="77777777" w:rsidR="00CF08DB" w:rsidRPr="00AF2235" w:rsidRDefault="00CF08DB" w:rsidP="00C50433">
      <w:pPr>
        <w:tabs>
          <w:tab w:val="left" w:pos="516"/>
          <w:tab w:val="left" w:pos="5052"/>
        </w:tabs>
        <w:spacing w:line="360" w:lineRule="auto"/>
        <w:rPr>
          <w:rFonts w:ascii="Arial" w:hAnsi="Arial" w:cs="Arial"/>
          <w:sz w:val="22"/>
          <w:szCs w:val="22"/>
          <w:rtl/>
          <w:lang w:eastAsia="he-IL"/>
        </w:rPr>
      </w:pPr>
    </w:p>
    <w:p w14:paraId="530503C3" w14:textId="77777777" w:rsidR="00A73811" w:rsidRPr="00AF2235" w:rsidRDefault="00A73811" w:rsidP="00A23743">
      <w:pPr>
        <w:tabs>
          <w:tab w:val="left" w:pos="516"/>
          <w:tab w:val="left" w:pos="2643"/>
          <w:tab w:val="left" w:pos="5052"/>
        </w:tabs>
        <w:rPr>
          <w:rFonts w:ascii="Arial" w:hAnsi="Arial" w:cs="Arial"/>
          <w:sz w:val="22"/>
          <w:szCs w:val="22"/>
          <w:rtl/>
        </w:rPr>
      </w:pPr>
    </w:p>
    <w:sectPr w:rsidR="00A73811" w:rsidRPr="00AF2235" w:rsidSect="00191A28">
      <w:type w:val="continuous"/>
      <w:pgSz w:w="11906" w:h="16838"/>
      <w:pgMar w:top="1440" w:right="1440" w:bottom="1440" w:left="1440" w:header="426" w:footer="227"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Noga Kadman" w:date="2023-12-17T06:17:00Z" w:initials="NK">
    <w:p w14:paraId="30AE8815" w14:textId="77777777" w:rsidR="00D449BF" w:rsidRPr="00F06AEF" w:rsidRDefault="00D449BF" w:rsidP="00675FBD">
      <w:pPr>
        <w:pStyle w:val="af0"/>
      </w:pPr>
      <w:r>
        <w:rPr>
          <w:rStyle w:val="af"/>
        </w:rPr>
        <w:annotationRef/>
      </w:r>
      <w:r w:rsidRPr="00F06AEF">
        <w:rPr>
          <w:rFonts w:hint="cs"/>
          <w:rtl/>
        </w:rPr>
        <w:t>לעדכן תאריך כאן ובשם המסמך לפני הגשה</w:t>
      </w:r>
    </w:p>
  </w:comment>
  <w:comment w:id="2" w:author="Noga Kadman" w:date="2024-04-17T17:16:00Z" w:initials="NK">
    <w:p w14:paraId="67AF04B3" w14:textId="54F7BB02" w:rsidR="00D449BF" w:rsidRDefault="00D449BF">
      <w:pPr>
        <w:pStyle w:val="af0"/>
        <w:rPr>
          <w:rFonts w:hint="cs"/>
          <w:rtl/>
        </w:rPr>
      </w:pPr>
      <w:r>
        <w:rPr>
          <w:rStyle w:val="af"/>
        </w:rPr>
        <w:annotationRef/>
      </w:r>
      <w:r>
        <w:rPr>
          <w:rFonts w:hint="cs"/>
          <w:rtl/>
        </w:rPr>
        <w:t>נא להשלים</w:t>
      </w:r>
    </w:p>
  </w:comment>
  <w:comment w:id="3" w:author="Noga Kadman" w:date="2024-04-17T17:17:00Z" w:initials="NK">
    <w:p w14:paraId="722532F1" w14:textId="31966AC3" w:rsidR="00D449BF" w:rsidRDefault="00D449BF" w:rsidP="00675FBD">
      <w:pPr>
        <w:pStyle w:val="af0"/>
      </w:pPr>
      <w:r>
        <w:rPr>
          <w:rStyle w:val="af"/>
        </w:rPr>
        <w:annotationRef/>
      </w:r>
      <w:r>
        <w:rPr>
          <w:rFonts w:hint="cs"/>
          <w:rtl/>
        </w:rPr>
        <w:t>ימולא ע''י הפקולטה</w:t>
      </w:r>
    </w:p>
  </w:comment>
  <w:comment w:id="4" w:author="Noga Kadman" w:date="2024-04-17T17:22:00Z" w:initials="NK">
    <w:p w14:paraId="3F199C18" w14:textId="0E9E47C9" w:rsidR="00D449BF" w:rsidRDefault="00D449BF">
      <w:pPr>
        <w:pStyle w:val="af0"/>
      </w:pPr>
      <w:r>
        <w:rPr>
          <w:rStyle w:val="af"/>
        </w:rPr>
        <w:annotationRef/>
      </w:r>
      <w:r>
        <w:rPr>
          <w:rFonts w:hint="cs"/>
          <w:rtl/>
        </w:rPr>
        <w:t>נא להשלים</w:t>
      </w:r>
    </w:p>
  </w:comment>
  <w:comment w:id="5" w:author="Noga Kadman" w:date="2024-04-17T17:26:00Z" w:initials="NK">
    <w:p w14:paraId="5F28DD49" w14:textId="775701B4" w:rsidR="00D449BF" w:rsidRDefault="00D449BF">
      <w:pPr>
        <w:pStyle w:val="af0"/>
      </w:pPr>
      <w:r>
        <w:rPr>
          <w:rStyle w:val="af"/>
        </w:rPr>
        <w:annotationRef/>
      </w:r>
      <w:r>
        <w:rPr>
          <w:rFonts w:hint="cs"/>
          <w:rtl/>
        </w:rPr>
        <w:t xml:space="preserve">לא היה לי ברור מה ההתמחות הראשית ומה המשנית (או אם יש שתיים ראשיות) </w:t>
      </w:r>
      <w:r>
        <w:rPr>
          <w:rtl/>
        </w:rPr>
        <w:t>–</w:t>
      </w:r>
      <w:r>
        <w:rPr>
          <w:rFonts w:hint="cs"/>
          <w:rtl/>
        </w:rPr>
        <w:t xml:space="preserve"> אפשר לשנות בהתאם</w:t>
      </w:r>
    </w:p>
  </w:comment>
  <w:comment w:id="6" w:author="Noga Kadman" w:date="2024-04-17T17:36:00Z" w:initials="NK">
    <w:p w14:paraId="0940A3BC" w14:textId="0B28A5A8" w:rsidR="00D449BF" w:rsidRPr="000F561B" w:rsidRDefault="00D449BF" w:rsidP="000F561B">
      <w:pPr>
        <w:pStyle w:val="af0"/>
      </w:pPr>
      <w:r>
        <w:rPr>
          <w:rStyle w:val="af"/>
        </w:rPr>
        <w:annotationRef/>
      </w:r>
      <w:r w:rsidRPr="000F561B">
        <w:rPr>
          <w:rFonts w:hint="cs"/>
          <w:rtl/>
        </w:rPr>
        <w:t>נא לצרף אישור על המינוי האחרון ומועד קבלתו</w:t>
      </w:r>
    </w:p>
  </w:comment>
  <w:comment w:id="7" w:author="Noga Kadman" w:date="2024-04-17T17:38:00Z" w:initials="NK">
    <w:p w14:paraId="5D06358F" w14:textId="03F06E7D" w:rsidR="00D449BF" w:rsidRDefault="00D449BF">
      <w:pPr>
        <w:pStyle w:val="af0"/>
        <w:rPr>
          <w:rFonts w:hint="cs"/>
          <w:rtl/>
        </w:rPr>
      </w:pPr>
      <w:r>
        <w:rPr>
          <w:rStyle w:val="af"/>
        </w:rPr>
        <w:annotationRef/>
      </w:r>
      <w:r>
        <w:rPr>
          <w:rFonts w:hint="cs"/>
          <w:rtl/>
        </w:rPr>
        <w:t>נא להשלים</w:t>
      </w:r>
    </w:p>
  </w:comment>
  <w:comment w:id="8" w:author="Noga Kadman" w:date="2024-04-19T17:23:00Z" w:initials="NK">
    <w:p w14:paraId="524FD4C6" w14:textId="13D4ED9D" w:rsidR="00D449BF" w:rsidRDefault="00D449BF" w:rsidP="00C24E17">
      <w:pPr>
        <w:pStyle w:val="af0"/>
      </w:pPr>
      <w:r>
        <w:rPr>
          <w:rFonts w:hint="cs"/>
          <w:rtl/>
        </w:rPr>
        <w:t xml:space="preserve">ההנחיות: </w:t>
      </w:r>
      <w:r>
        <w:rPr>
          <w:rStyle w:val="af"/>
        </w:rPr>
        <w:annotationRef/>
      </w:r>
      <w:r>
        <w:rPr>
          <w:rFonts w:hint="cs"/>
          <w:rtl/>
        </w:rPr>
        <w:t>"</w:t>
      </w:r>
      <w:r w:rsidRPr="00C24E17">
        <w:rPr>
          <w:rFonts w:hint="eastAsia"/>
          <w:rtl/>
        </w:rPr>
        <w:t>נא</w:t>
      </w:r>
      <w:r w:rsidRPr="00C24E17">
        <w:rPr>
          <w:rtl/>
        </w:rPr>
        <w:t xml:space="preserve"> לציין את שם הקורס כולל מספר שעות, במידה ויש לך סטודנטים </w:t>
      </w:r>
      <w:r w:rsidRPr="00C24E17">
        <w:rPr>
          <w:rFonts w:hint="eastAsia"/>
          <w:rtl/>
        </w:rPr>
        <w:t>בקלרקשיפ</w:t>
      </w:r>
      <w:r w:rsidRPr="00C24E17">
        <w:rPr>
          <w:rtl/>
        </w:rPr>
        <w:t>- מספר שבועות</w:t>
      </w:r>
      <w:r>
        <w:rPr>
          <w:rFonts w:hint="cs"/>
          <w:rtl/>
        </w:rPr>
        <w:t>"</w:t>
      </w:r>
    </w:p>
  </w:comment>
  <w:comment w:id="9" w:author="Noga Kadman" w:date="2024-04-20T11:24:00Z" w:initials="NK">
    <w:p w14:paraId="15CEFD85" w14:textId="177DA6EE" w:rsidR="00BF565E" w:rsidRDefault="00BF565E">
      <w:pPr>
        <w:pStyle w:val="af0"/>
      </w:pPr>
      <w:r>
        <w:rPr>
          <w:rStyle w:val="af"/>
        </w:rPr>
        <w:annotationRef/>
      </w:r>
      <w:r>
        <w:rPr>
          <w:rFonts w:hint="cs"/>
          <w:rtl/>
        </w:rPr>
        <w:t>לוודא ששם הקורס בעברית נכון</w:t>
      </w:r>
    </w:p>
  </w:comment>
  <w:comment w:id="10" w:author="Noga Kadman" w:date="2024-04-20T11:25:00Z" w:initials="NK">
    <w:p w14:paraId="0C7A636C" w14:textId="562CD31F" w:rsidR="00BF565E" w:rsidRDefault="00BF565E">
      <w:pPr>
        <w:pStyle w:val="af0"/>
      </w:pPr>
      <w:r>
        <w:rPr>
          <w:rStyle w:val="af"/>
        </w:rPr>
        <w:annotationRef/>
      </w:r>
      <w:r>
        <w:rPr>
          <w:rFonts w:hint="cs"/>
          <w:rtl/>
        </w:rPr>
        <w:t>לוודא שזה המונח המתאים בעברית</w:t>
      </w:r>
    </w:p>
  </w:comment>
  <w:comment w:id="11" w:author="Noga Kadman" w:date="2024-04-20T11:27:00Z" w:initials="NK">
    <w:p w14:paraId="02141FF4" w14:textId="4120240F" w:rsidR="00BF565E" w:rsidRDefault="00BF565E">
      <w:pPr>
        <w:pStyle w:val="af0"/>
      </w:pPr>
      <w:r>
        <w:rPr>
          <w:rStyle w:val="af"/>
        </w:rPr>
        <w:annotationRef/>
      </w:r>
      <w:r>
        <w:rPr>
          <w:rFonts w:hint="cs"/>
          <w:rtl/>
        </w:rPr>
        <w:t>לוודא שם הקורס בעברית</w:t>
      </w:r>
    </w:p>
  </w:comment>
  <w:comment w:id="12" w:author="Noga Kadman" w:date="2024-04-20T11:27:00Z" w:initials="NK">
    <w:p w14:paraId="091434DC" w14:textId="38F0A010" w:rsidR="00BF565E" w:rsidRDefault="00BF565E">
      <w:pPr>
        <w:pStyle w:val="af0"/>
      </w:pPr>
      <w:r>
        <w:rPr>
          <w:rStyle w:val="af"/>
        </w:rPr>
        <w:annotationRef/>
      </w:r>
      <w:r>
        <w:rPr>
          <w:rFonts w:hint="cs"/>
          <w:rtl/>
        </w:rPr>
        <w:t>כנ"ל</w:t>
      </w:r>
    </w:p>
  </w:comment>
  <w:comment w:id="14" w:author="Noga Kadman" w:date="2024-04-19T17:33:00Z" w:initials="NK">
    <w:p w14:paraId="6BE33A3A" w14:textId="6FF1DE40" w:rsidR="00D449BF" w:rsidRDefault="00D449BF">
      <w:pPr>
        <w:pStyle w:val="af0"/>
      </w:pPr>
      <w:r>
        <w:rPr>
          <w:rStyle w:val="af"/>
        </w:rPr>
        <w:annotationRef/>
      </w:r>
      <w:r>
        <w:rPr>
          <w:rFonts w:hint="cs"/>
          <w:rtl/>
        </w:rPr>
        <w:t xml:space="preserve">אם הכוונה כאן להוראה </w:t>
      </w:r>
      <w:r>
        <w:rPr>
          <w:rtl/>
        </w:rPr>
        <w:t>–</w:t>
      </w:r>
      <w:r>
        <w:rPr>
          <w:rFonts w:hint="cs"/>
          <w:rtl/>
        </w:rPr>
        <w:t xml:space="preserve"> להעביר לחלק הקודם עם הפרטים הנדרשים</w:t>
      </w:r>
    </w:p>
  </w:comment>
  <w:comment w:id="15" w:author="Noga Kadman" w:date="2024-04-17T17:44:00Z" w:initials="NK">
    <w:p w14:paraId="07A8F1D8" w14:textId="7E970F42" w:rsidR="00D449BF" w:rsidRDefault="00D449BF" w:rsidP="00FA0EA7">
      <w:pPr>
        <w:pStyle w:val="af0"/>
      </w:pPr>
      <w:r>
        <w:rPr>
          <w:rStyle w:val="af"/>
        </w:rPr>
        <w:annotationRef/>
      </w:r>
      <w:r w:rsidRPr="00FA0EA7">
        <w:rPr>
          <w:rtl/>
        </w:rPr>
        <w:t>יש לציין</w:t>
      </w:r>
      <w:r w:rsidRPr="00FA0EA7">
        <w:rPr>
          <w:rFonts w:hint="cs"/>
          <w:rtl/>
        </w:rPr>
        <w:t xml:space="preserve"> גם </w:t>
      </w:r>
      <w:r w:rsidRPr="00FA0EA7">
        <w:rPr>
          <w:rtl/>
        </w:rPr>
        <w:t>דרגה, היקף משרה,</w:t>
      </w:r>
      <w:r w:rsidRPr="00FA0EA7">
        <w:rPr>
          <w:rFonts w:hint="cs"/>
          <w:rtl/>
        </w:rPr>
        <w:t xml:space="preserve"> תאריך מדויק בו התחלת</w:t>
      </w:r>
      <w:r>
        <w:rPr>
          <w:rFonts w:hint="cs"/>
          <w:rtl/>
        </w:rPr>
        <w:t xml:space="preserve"> בתפקיד הנוכחי</w:t>
      </w:r>
    </w:p>
  </w:comment>
  <w:comment w:id="16" w:author="Noga Kadman" w:date="2024-04-17T17:44:00Z" w:initials="NK">
    <w:p w14:paraId="6514FABA" w14:textId="3D63B9F0" w:rsidR="00D449BF" w:rsidRDefault="00D449BF" w:rsidP="00FA0EA7">
      <w:pPr>
        <w:pStyle w:val="af0"/>
      </w:pPr>
      <w:r>
        <w:rPr>
          <w:rStyle w:val="af"/>
        </w:rPr>
        <w:annotationRef/>
      </w:r>
      <w:r w:rsidRPr="00FA0EA7">
        <w:rPr>
          <w:rtl/>
        </w:rPr>
        <w:t xml:space="preserve">יש לציין </w:t>
      </w:r>
      <w:r>
        <w:rPr>
          <w:rFonts w:hint="cs"/>
          <w:rtl/>
        </w:rPr>
        <w:t xml:space="preserve">גם </w:t>
      </w:r>
      <w:r w:rsidRPr="00FA0EA7">
        <w:rPr>
          <w:rtl/>
        </w:rPr>
        <w:t>דרגה</w:t>
      </w:r>
      <w:r>
        <w:rPr>
          <w:rFonts w:hint="cs"/>
          <w:rtl/>
        </w:rPr>
        <w:t xml:space="preserve"> ו</w:t>
      </w:r>
      <w:r w:rsidRPr="00FA0EA7">
        <w:rPr>
          <w:rtl/>
        </w:rPr>
        <w:t>היקף משרה</w:t>
      </w:r>
    </w:p>
  </w:comment>
  <w:comment w:id="17" w:author="Noga Kadman" w:date="2024-04-17T17:41:00Z" w:initials="NK">
    <w:p w14:paraId="249F1A98" w14:textId="77777777" w:rsidR="00D449BF" w:rsidRDefault="00D449BF" w:rsidP="00FA0EA7">
      <w:pPr>
        <w:pStyle w:val="af0"/>
        <w:rPr>
          <w:rFonts w:hint="cs"/>
          <w:rtl/>
        </w:rPr>
      </w:pPr>
      <w:r>
        <w:rPr>
          <w:rStyle w:val="af"/>
        </w:rPr>
        <w:annotationRef/>
      </w:r>
      <w:r>
        <w:rPr>
          <w:rFonts w:hint="cs"/>
          <w:rtl/>
        </w:rPr>
        <w:t xml:space="preserve">לא בטוחה שזה שייך לכאן </w:t>
      </w:r>
      <w:r>
        <w:rPr>
          <w:rtl/>
        </w:rPr>
        <w:t>–</w:t>
      </w:r>
      <w:r>
        <w:rPr>
          <w:rFonts w:hint="cs"/>
          <w:rtl/>
        </w:rPr>
        <w:t xml:space="preserve"> זה נחשב "תפקיד מקצועי במוסדי רפואי"? אם לא, אפשר להעביר למקום יותר מתאים </w:t>
      </w:r>
      <w:r>
        <w:rPr>
          <w:rtl/>
        </w:rPr>
        <w:t>–</w:t>
      </w:r>
      <w:r>
        <w:rPr>
          <w:rFonts w:hint="cs"/>
          <w:rtl/>
        </w:rPr>
        <w:t xml:space="preserve"> אולי "ניסיון מקצועי אחר"</w:t>
      </w:r>
    </w:p>
  </w:comment>
  <w:comment w:id="18" w:author="Noga Kadman" w:date="2024-04-19T17:37:00Z" w:initials="NK">
    <w:p w14:paraId="6EFD5236" w14:textId="5685C40D" w:rsidR="00D449BF" w:rsidRDefault="00D449BF">
      <w:pPr>
        <w:pStyle w:val="af0"/>
      </w:pPr>
      <w:r>
        <w:rPr>
          <w:rStyle w:val="af"/>
        </w:rPr>
        <w:annotationRef/>
      </w:r>
      <w:r>
        <w:rPr>
          <w:rFonts w:hint="cs"/>
          <w:rtl/>
        </w:rPr>
        <w:t>כדאי לציין באיזה בית חולים ובאילו שנים</w:t>
      </w:r>
    </w:p>
  </w:comment>
  <w:comment w:id="19" w:author="Noga Kadman" w:date="2024-04-20T12:13:00Z" w:initials="NK">
    <w:p w14:paraId="65F28B61" w14:textId="5BFE338F" w:rsidR="00BF4AA4" w:rsidRDefault="00BF4AA4">
      <w:pPr>
        <w:pStyle w:val="af0"/>
        <w:rPr>
          <w:rFonts w:hint="cs"/>
          <w:rtl/>
        </w:rPr>
      </w:pPr>
      <w:r>
        <w:rPr>
          <w:rStyle w:val="af"/>
        </w:rPr>
        <w:annotationRef/>
      </w:r>
      <w:r>
        <w:rPr>
          <w:rFonts w:hint="cs"/>
          <w:rtl/>
        </w:rPr>
        <w:t>לוודא את שם הוועדה בעברית</w:t>
      </w:r>
    </w:p>
  </w:comment>
  <w:comment w:id="20" w:author="Noga Kadman" w:date="2024-04-19T17:57:00Z" w:initials="NK">
    <w:p w14:paraId="74713195" w14:textId="02202FE0" w:rsidR="00D449BF" w:rsidRDefault="00D449BF" w:rsidP="004302F5">
      <w:pPr>
        <w:jc w:val="both"/>
      </w:pPr>
      <w:r>
        <w:rPr>
          <w:rStyle w:val="af"/>
        </w:rPr>
        <w:annotationRef/>
      </w:r>
      <w:r>
        <w:rPr>
          <w:rFonts w:hint="cs"/>
          <w:rtl/>
        </w:rPr>
        <w:t xml:space="preserve">הפריטים מסעיף 14 - </w:t>
      </w:r>
      <w:r w:rsidRPr="004302F5">
        <w:rPr>
          <w:rFonts w:asciiTheme="majorBidi" w:hAnsiTheme="majorBidi" w:cstheme="majorBidi"/>
        </w:rPr>
        <w:t>SCIENCE THESES IN PROGRESS</w:t>
      </w:r>
      <w:r>
        <w:rPr>
          <w:rFonts w:asciiTheme="majorBidi" w:hAnsiTheme="majorBidi" w:cstheme="majorBidi" w:hint="cs"/>
          <w:rtl/>
        </w:rPr>
        <w:t xml:space="preserve"> - </w:t>
      </w:r>
      <w:r>
        <w:rPr>
          <w:rFonts w:hint="cs"/>
          <w:rtl/>
        </w:rPr>
        <w:t>מתאימים באחת הטבלאות שלמטה? לא ידעתי היכן לשבץ אותן</w:t>
      </w:r>
    </w:p>
  </w:comment>
  <w:comment w:id="21" w:author="Noga Kadman" w:date="2024-04-20T12:16:00Z" w:initials="NK">
    <w:p w14:paraId="10EBF50D" w14:textId="0E415B60" w:rsidR="00BF4AA4" w:rsidRDefault="00BF4AA4">
      <w:pPr>
        <w:pStyle w:val="af0"/>
      </w:pPr>
      <w:r>
        <w:rPr>
          <w:rStyle w:val="af"/>
        </w:rPr>
        <w:annotationRef/>
      </w:r>
      <w:r>
        <w:rPr>
          <w:rFonts w:hint="cs"/>
          <w:rtl/>
        </w:rPr>
        <w:t>לוודא תעתיק עברי</w:t>
      </w:r>
    </w:p>
  </w:comment>
  <w:comment w:id="22" w:author="Noga Kadman" w:date="2024-04-20T12:17:00Z" w:initials="NK">
    <w:p w14:paraId="60A512B1" w14:textId="456C6845" w:rsidR="00884294" w:rsidRDefault="00884294">
      <w:pPr>
        <w:pStyle w:val="af0"/>
      </w:pPr>
      <w:r>
        <w:rPr>
          <w:rStyle w:val="af"/>
        </w:rPr>
        <w:annotationRef/>
      </w:r>
      <w:r>
        <w:rPr>
          <w:rFonts w:hint="cs"/>
          <w:rtl/>
        </w:rPr>
        <w:t>כנ"ל</w:t>
      </w:r>
    </w:p>
  </w:comment>
  <w:comment w:id="23" w:author="Noga Kadman" w:date="2024-04-19T17:55:00Z" w:initials="NK">
    <w:p w14:paraId="51391F92" w14:textId="101E8ECD" w:rsidR="00D449BF" w:rsidRDefault="00D449BF">
      <w:pPr>
        <w:pStyle w:val="af0"/>
      </w:pPr>
      <w:r>
        <w:rPr>
          <w:rStyle w:val="af"/>
        </w:rPr>
        <w:annotationRef/>
      </w:r>
      <w:r>
        <w:rPr>
          <w:rFonts w:hint="cs"/>
          <w:rtl/>
        </w:rPr>
        <w:t>זה אכן שם הכותב?</w:t>
      </w:r>
    </w:p>
  </w:comment>
  <w:comment w:id="24" w:author="Noga Kadman" w:date="2024-04-19T17:54:00Z" w:initials="NK">
    <w:p w14:paraId="476BD167" w14:textId="689EAEA0" w:rsidR="00D449BF" w:rsidRDefault="00D449BF">
      <w:pPr>
        <w:pStyle w:val="af0"/>
      </w:pPr>
      <w:r>
        <w:rPr>
          <w:rStyle w:val="af"/>
        </w:rPr>
        <w:annotationRef/>
      </w:r>
      <w:r>
        <w:rPr>
          <w:rFonts w:hint="cs"/>
          <w:rtl/>
        </w:rPr>
        <w:t>באיזו שנה זה היה? לשבץ לפי הסדר בהתאם</w:t>
      </w:r>
    </w:p>
  </w:comment>
  <w:comment w:id="25" w:author="Noga Kadman" w:date="2024-04-19T17:49:00Z" w:initials="NK">
    <w:p w14:paraId="01B775F6" w14:textId="609BB9C7" w:rsidR="00D449BF" w:rsidRDefault="00D449BF">
      <w:pPr>
        <w:pStyle w:val="af0"/>
      </w:pPr>
      <w:r>
        <w:rPr>
          <w:rStyle w:val="af"/>
        </w:rPr>
        <w:annotationRef/>
      </w:r>
      <w:r>
        <w:rPr>
          <w:rFonts w:hint="cs"/>
          <w:rtl/>
        </w:rPr>
        <w:t xml:space="preserve"> צריך להוסיף בכל אלה שם המתמחה</w:t>
      </w:r>
    </w:p>
  </w:comment>
  <w:comment w:id="26" w:author="Noga Kadman" w:date="2024-04-17T18:05:00Z" w:initials="NK">
    <w:p w14:paraId="30D7C75C" w14:textId="484D365D" w:rsidR="00D449BF" w:rsidRDefault="00D449BF">
      <w:pPr>
        <w:pStyle w:val="af0"/>
        <w:rPr>
          <w:rFonts w:hint="cs"/>
          <w:rtl/>
        </w:rPr>
      </w:pPr>
      <w:r>
        <w:rPr>
          <w:rStyle w:val="af"/>
        </w:rPr>
        <w:annotationRef/>
      </w:r>
      <w:r>
        <w:rPr>
          <w:rFonts w:hint="cs"/>
          <w:rtl/>
        </w:rPr>
        <w:t>נא להשלים את השדות החסרים</w:t>
      </w:r>
    </w:p>
  </w:comment>
  <w:comment w:id="27" w:author="Noga Kadman" w:date="2024-04-19T18:10:00Z" w:initials="NK">
    <w:p w14:paraId="321D8341" w14:textId="427A35EE" w:rsidR="00D449BF" w:rsidRDefault="00D449BF">
      <w:pPr>
        <w:pStyle w:val="af0"/>
        <w:rPr>
          <w:rFonts w:hint="cs"/>
          <w:rtl/>
        </w:rPr>
      </w:pPr>
      <w:r>
        <w:rPr>
          <w:rStyle w:val="af"/>
        </w:rPr>
        <w:annotationRef/>
      </w:r>
      <w:r>
        <w:rPr>
          <w:rFonts w:hint="cs"/>
          <w:rtl/>
        </w:rPr>
        <w:t>להוסיף שם מקום</w:t>
      </w:r>
    </w:p>
  </w:comment>
  <w:comment w:id="28" w:author="Noga Kadman" w:date="2024-04-19T18:12:00Z" w:initials="NK">
    <w:p w14:paraId="24ED88ED" w14:textId="4B43B0D3" w:rsidR="00D449BF" w:rsidRDefault="00D449BF">
      <w:pPr>
        <w:pStyle w:val="af0"/>
      </w:pPr>
      <w:r>
        <w:rPr>
          <w:rStyle w:val="af"/>
        </w:rPr>
        <w:annotationRef/>
      </w:r>
      <w:r>
        <w:rPr>
          <w:rFonts w:hint="cs"/>
          <w:rtl/>
        </w:rPr>
        <w:t>להוסיף שם מקום</w:t>
      </w:r>
    </w:p>
  </w:comment>
  <w:comment w:id="29" w:author="Noga Kadman" w:date="2024-04-19T18:12:00Z" w:initials="NK">
    <w:p w14:paraId="7F9929A7" w14:textId="77777777" w:rsidR="00D449BF" w:rsidRDefault="00D449BF">
      <w:pPr>
        <w:pStyle w:val="af0"/>
      </w:pPr>
      <w:r>
        <w:rPr>
          <w:rStyle w:val="af"/>
        </w:rPr>
        <w:annotationRef/>
      </w:r>
      <w:r>
        <w:rPr>
          <w:rFonts w:hint="cs"/>
          <w:rtl/>
        </w:rPr>
        <w:t>להוסיף שם מקום</w:t>
      </w:r>
    </w:p>
  </w:comment>
  <w:comment w:id="30" w:author="Noga Kadman" w:date="2024-04-19T18:12:00Z" w:initials="NK">
    <w:p w14:paraId="4ADCA57D" w14:textId="77777777" w:rsidR="00D449BF" w:rsidRDefault="00D449BF">
      <w:pPr>
        <w:pStyle w:val="af0"/>
      </w:pPr>
      <w:r>
        <w:rPr>
          <w:rStyle w:val="af"/>
        </w:rPr>
        <w:annotationRef/>
      </w:r>
      <w:r>
        <w:rPr>
          <w:rFonts w:hint="cs"/>
          <w:rtl/>
        </w:rPr>
        <w:t>להוסיף שם מקום</w:t>
      </w:r>
    </w:p>
  </w:comment>
  <w:comment w:id="31" w:author="Noga Kadman" w:date="2024-04-19T18:12:00Z" w:initials="NK">
    <w:p w14:paraId="7E1E246B" w14:textId="77777777" w:rsidR="00D449BF" w:rsidRDefault="00D449BF">
      <w:pPr>
        <w:pStyle w:val="af0"/>
      </w:pPr>
      <w:r>
        <w:rPr>
          <w:rStyle w:val="af"/>
        </w:rPr>
        <w:annotationRef/>
      </w:r>
      <w:r>
        <w:rPr>
          <w:rFonts w:hint="cs"/>
          <w:rtl/>
        </w:rPr>
        <w:t>להוסיף שם מקום</w:t>
      </w:r>
    </w:p>
  </w:comment>
  <w:comment w:id="32" w:author="Noga Kadman" w:date="2024-04-19T18:12:00Z" w:initials="NK">
    <w:p w14:paraId="08738B6C" w14:textId="77777777" w:rsidR="00D449BF" w:rsidRDefault="00D449BF">
      <w:pPr>
        <w:pStyle w:val="af0"/>
      </w:pPr>
      <w:r>
        <w:rPr>
          <w:rStyle w:val="af"/>
        </w:rPr>
        <w:annotationRef/>
      </w:r>
      <w:r>
        <w:rPr>
          <w:rFonts w:hint="cs"/>
          <w:rtl/>
        </w:rPr>
        <w:t>להוסיף שם מקום</w:t>
      </w:r>
    </w:p>
  </w:comment>
  <w:comment w:id="33" w:author="Noga Kadman" w:date="2024-04-19T18:12:00Z" w:initials="NK">
    <w:p w14:paraId="5830AD12" w14:textId="77777777" w:rsidR="00D449BF" w:rsidRDefault="00D449BF">
      <w:pPr>
        <w:pStyle w:val="af0"/>
      </w:pPr>
      <w:r>
        <w:rPr>
          <w:rStyle w:val="af"/>
        </w:rPr>
        <w:annotationRef/>
      </w:r>
      <w:r>
        <w:rPr>
          <w:rFonts w:hint="cs"/>
          <w:rtl/>
        </w:rPr>
        <w:t>להוסיף שם מקום</w:t>
      </w:r>
    </w:p>
  </w:comment>
  <w:comment w:id="34" w:author="Noga Kadman" w:date="2024-04-19T18:12:00Z" w:initials="NK">
    <w:p w14:paraId="1D6AF4AC" w14:textId="77777777" w:rsidR="00D449BF" w:rsidRDefault="00D449BF">
      <w:pPr>
        <w:pStyle w:val="af0"/>
      </w:pPr>
      <w:r>
        <w:rPr>
          <w:rStyle w:val="af"/>
        </w:rPr>
        <w:annotationRef/>
      </w:r>
      <w:r>
        <w:rPr>
          <w:rFonts w:hint="cs"/>
          <w:rtl/>
        </w:rPr>
        <w:t>להוסיף שם מקום</w:t>
      </w:r>
    </w:p>
  </w:comment>
  <w:comment w:id="35" w:author="Noga Kadman" w:date="2024-04-19T18:14:00Z" w:initials="NK">
    <w:p w14:paraId="054227A2" w14:textId="4612785C" w:rsidR="00D449BF" w:rsidRDefault="00D449BF">
      <w:pPr>
        <w:pStyle w:val="af0"/>
        <w:rPr>
          <w:rFonts w:hint="cs"/>
          <w:rtl/>
        </w:rPr>
      </w:pPr>
      <w:r>
        <w:rPr>
          <w:rStyle w:val="af"/>
        </w:rPr>
        <w:annotationRef/>
      </w:r>
      <w:r>
        <w:rPr>
          <w:rFonts w:hint="cs"/>
          <w:rtl/>
        </w:rPr>
        <w:t>להוסיף שם מקום</w:t>
      </w:r>
    </w:p>
  </w:comment>
  <w:comment w:id="36" w:author="Noga Kadman" w:date="2024-04-19T18:16:00Z" w:initials="NK">
    <w:p w14:paraId="0CD49A19" w14:textId="2A31EB75" w:rsidR="00D449BF" w:rsidRDefault="00D449BF">
      <w:pPr>
        <w:pStyle w:val="af0"/>
        <w:rPr>
          <w:rFonts w:hint="cs"/>
          <w:rtl/>
        </w:rPr>
      </w:pPr>
      <w:r>
        <w:rPr>
          <w:rStyle w:val="af"/>
        </w:rPr>
        <w:annotationRef/>
      </w:r>
      <w:r>
        <w:rPr>
          <w:rFonts w:hint="cs"/>
          <w:rtl/>
        </w:rPr>
        <w:t>נכון?</w:t>
      </w:r>
    </w:p>
  </w:comment>
  <w:comment w:id="38" w:author="Noga Kadman" w:date="2024-04-19T18:14:00Z" w:initials="NK">
    <w:p w14:paraId="3963226B" w14:textId="77777777" w:rsidR="00D449BF" w:rsidRDefault="00D449BF" w:rsidP="00DF1EED">
      <w:pPr>
        <w:pStyle w:val="af0"/>
        <w:rPr>
          <w:rFonts w:hint="cs"/>
          <w:rtl/>
        </w:rPr>
      </w:pPr>
      <w:r>
        <w:rPr>
          <w:rStyle w:val="af"/>
        </w:rPr>
        <w:annotationRef/>
      </w:r>
      <w:r>
        <w:rPr>
          <w:rFonts w:hint="cs"/>
          <w:rtl/>
        </w:rPr>
        <w:t>להוסיף שם מקום</w:t>
      </w:r>
    </w:p>
  </w:comment>
  <w:comment w:id="39" w:author="Noga Kadman" w:date="2024-04-17T17:56:00Z" w:initials="NK">
    <w:p w14:paraId="41ACB53A" w14:textId="511E65C4" w:rsidR="00D449BF" w:rsidRDefault="00D449BF">
      <w:pPr>
        <w:pStyle w:val="af0"/>
      </w:pPr>
      <w:r>
        <w:rPr>
          <w:rStyle w:val="af"/>
        </w:rPr>
        <w:annotationRef/>
      </w:r>
      <w:r>
        <w:rPr>
          <w:rFonts w:hint="cs"/>
          <w:rtl/>
        </w:rPr>
        <w:t>אכן כל אלה הם כתבי עת?</w:t>
      </w:r>
    </w:p>
  </w:comment>
  <w:comment w:id="40" w:author="Noga Kadman" w:date="2024-04-20T11:01:00Z" w:initials="NK">
    <w:p w14:paraId="689CE131" w14:textId="30345B79" w:rsidR="00D449BF" w:rsidRDefault="00D449BF" w:rsidP="006609D8">
      <w:pPr>
        <w:pStyle w:val="af0"/>
        <w:rPr>
          <w:rFonts w:hint="cs"/>
          <w:rtl/>
        </w:rPr>
      </w:pPr>
      <w:r>
        <w:rPr>
          <w:rStyle w:val="af"/>
        </w:rPr>
        <w:annotationRef/>
      </w:r>
      <w:r w:rsidRPr="006609D8">
        <w:rPr>
          <w:rFonts w:hint="eastAsia"/>
          <w:rtl/>
        </w:rPr>
        <w:t>יש</w:t>
      </w:r>
      <w:r w:rsidRPr="006609D8">
        <w:rPr>
          <w:rtl/>
        </w:rPr>
        <w:t xml:space="preserve"> </w:t>
      </w:r>
      <w:r w:rsidRPr="006609D8">
        <w:rPr>
          <w:rFonts w:hint="eastAsia"/>
          <w:rtl/>
        </w:rPr>
        <w:t>להציג</w:t>
      </w:r>
      <w:r w:rsidRPr="006609D8">
        <w:rPr>
          <w:rtl/>
        </w:rPr>
        <w:t xml:space="preserve"> את  המאמרים </w:t>
      </w:r>
      <w:r>
        <w:rPr>
          <w:rFonts w:hint="cs"/>
          <w:rtl/>
        </w:rPr>
        <w:t xml:space="preserve">לפי קטגוריות, עם </w:t>
      </w:r>
      <w:r w:rsidRPr="006609D8">
        <w:rPr>
          <w:rtl/>
        </w:rPr>
        <w:t xml:space="preserve">מספור </w:t>
      </w:r>
      <w:r w:rsidRPr="006609D8">
        <w:rPr>
          <w:rFonts w:hint="eastAsia"/>
          <w:rtl/>
        </w:rPr>
        <w:t>חדש</w:t>
      </w:r>
      <w:r w:rsidRPr="006609D8">
        <w:rPr>
          <w:rtl/>
        </w:rPr>
        <w:t xml:space="preserve"> </w:t>
      </w:r>
      <w:r w:rsidRPr="006609D8">
        <w:rPr>
          <w:rFonts w:hint="eastAsia"/>
          <w:rtl/>
        </w:rPr>
        <w:t>בכל</w:t>
      </w:r>
      <w:r w:rsidRPr="006609D8">
        <w:rPr>
          <w:rtl/>
        </w:rPr>
        <w:t xml:space="preserve"> </w:t>
      </w:r>
      <w:r w:rsidRPr="006609D8">
        <w:rPr>
          <w:rFonts w:hint="eastAsia"/>
          <w:rtl/>
        </w:rPr>
        <w:t>קטגוריה</w:t>
      </w:r>
      <w:r>
        <w:rPr>
          <w:rFonts w:hint="cs"/>
          <w:rtl/>
        </w:rPr>
        <w:t>,</w:t>
      </w:r>
      <w:r w:rsidRPr="006609D8">
        <w:rPr>
          <w:rtl/>
        </w:rPr>
        <w:t xml:space="preserve"> </w:t>
      </w:r>
      <w:r w:rsidRPr="006609D8">
        <w:rPr>
          <w:rFonts w:hint="eastAsia"/>
          <w:rtl/>
        </w:rPr>
        <w:t>מהמוקדמים</w:t>
      </w:r>
      <w:r w:rsidRPr="006609D8">
        <w:rPr>
          <w:rtl/>
        </w:rPr>
        <w:t xml:space="preserve"> </w:t>
      </w:r>
      <w:r w:rsidRPr="006609D8">
        <w:rPr>
          <w:rFonts w:hint="eastAsia"/>
          <w:rtl/>
        </w:rPr>
        <w:t>ועד</w:t>
      </w:r>
      <w:r w:rsidRPr="006609D8">
        <w:rPr>
          <w:rtl/>
        </w:rPr>
        <w:t xml:space="preserve"> </w:t>
      </w:r>
      <w:r w:rsidRPr="006609D8">
        <w:rPr>
          <w:rFonts w:hint="eastAsia"/>
          <w:rtl/>
        </w:rPr>
        <w:t>למאוחרים</w:t>
      </w:r>
      <w:r>
        <w:rPr>
          <w:rFonts w:hint="cs"/>
          <w:rtl/>
        </w:rPr>
        <w:t xml:space="preserve">. כרגע שמתי הכל תחת קטגוריה </w:t>
      </w:r>
      <w:r>
        <w:rPr>
          <w:rFonts w:hint="cs"/>
        </w:rPr>
        <w:t>A</w:t>
      </w:r>
      <w:r>
        <w:rPr>
          <w:rFonts w:hint="cs"/>
          <w:rtl/>
        </w:rPr>
        <w:t xml:space="preserve">, ובשאר (בסוף הרשימה) כתבתי </w:t>
      </w:r>
      <w:r>
        <w:t>none</w:t>
      </w:r>
      <w:r>
        <w:rPr>
          <w:rFonts w:hint="cs"/>
          <w:rtl/>
        </w:rPr>
        <w:t xml:space="preserve">. אם חלק מהפרסומים שייכים לקטגוריה אחרת </w:t>
      </w:r>
      <w:r>
        <w:rPr>
          <w:rtl/>
        </w:rPr>
        <w:t>–</w:t>
      </w:r>
      <w:r>
        <w:rPr>
          <w:rFonts w:hint="cs"/>
          <w:rtl/>
        </w:rPr>
        <w:t xml:space="preserve"> יש להעביר).</w:t>
      </w:r>
    </w:p>
  </w:comment>
  <w:comment w:id="41" w:author="Noga Kadman" w:date="2024-04-20T10:59:00Z" w:initials="NK">
    <w:p w14:paraId="0B2D7584" w14:textId="6AE39E5B" w:rsidR="00D449BF" w:rsidRDefault="00D449BF" w:rsidP="006609D8">
      <w:pPr>
        <w:pStyle w:val="af0"/>
      </w:pPr>
      <w:r>
        <w:rPr>
          <w:rStyle w:val="af"/>
        </w:rPr>
        <w:annotationRef/>
      </w:r>
      <w:r w:rsidRPr="006609D8">
        <w:rPr>
          <w:rFonts w:hint="cs"/>
          <w:rtl/>
        </w:rPr>
        <w:t>יש לציין את תאריך קבלת הדרגה האחרונה</w:t>
      </w:r>
      <w:r>
        <w:t xml:space="preserve"> </w:t>
      </w:r>
      <w:r>
        <w:rPr>
          <w:rFonts w:hint="cs"/>
          <w:rtl/>
        </w:rPr>
        <w:t xml:space="preserve"> בסוגריים</w:t>
      </w:r>
      <w:r w:rsidRPr="006609D8">
        <w:rPr>
          <w:rFonts w:hint="cs"/>
          <w:rtl/>
        </w:rPr>
        <w:t xml:space="preserve">, ובהתאם לסווג את הפרסומים </w:t>
      </w:r>
      <w:r>
        <w:rPr>
          <w:rFonts w:hint="cs"/>
          <w:rtl/>
        </w:rPr>
        <w:t xml:space="preserve">שלפני ואחרי </w:t>
      </w:r>
      <w:r w:rsidRPr="006609D8">
        <w:rPr>
          <w:rFonts w:hint="cs"/>
          <w:rtl/>
        </w:rPr>
        <w:t xml:space="preserve">(מהמוקדם למאוחר). </w:t>
      </w:r>
      <w:r>
        <w:rPr>
          <w:rFonts w:hint="cs"/>
          <w:rtl/>
        </w:rPr>
        <w:t>כך לגבי כל קטגוריה של פרסומים (</w:t>
      </w:r>
      <w:r>
        <w:rPr>
          <w:rFonts w:hint="cs"/>
        </w:rPr>
        <w:t>A</w:t>
      </w:r>
      <w:r>
        <w:rPr>
          <w:rFonts w:hint="cs"/>
          <w:rtl/>
        </w:rPr>
        <w:t xml:space="preserve">, </w:t>
      </w:r>
      <w:r>
        <w:rPr>
          <w:rFonts w:hint="cs"/>
        </w:rPr>
        <w:t>B</w:t>
      </w:r>
      <w:r>
        <w:rPr>
          <w:rFonts w:hint="cs"/>
          <w:rtl/>
        </w:rPr>
        <w:t>...)</w:t>
      </w:r>
    </w:p>
  </w:comment>
  <w:comment w:id="42" w:author="Noga Kadman" w:date="2024-04-20T11:11:00Z" w:initials="NK">
    <w:p w14:paraId="13C4C3E2" w14:textId="0516CB6B" w:rsidR="00AF2235" w:rsidRPr="00AF2235" w:rsidRDefault="00AF2235" w:rsidP="00AF2235">
      <w:pPr>
        <w:pStyle w:val="af0"/>
        <w:rPr>
          <w:rtl/>
        </w:rPr>
      </w:pPr>
      <w:r w:rsidRPr="00AF2235">
        <w:rPr>
          <w:rStyle w:val="af"/>
        </w:rPr>
        <w:annotationRef/>
      </w:r>
      <w:r w:rsidRPr="00AF2235">
        <w:rPr>
          <w:rFonts w:hint="cs"/>
          <w:rtl/>
        </w:rPr>
        <w:t xml:space="preserve">בכל פרסום שבו המועמד אינו כותב עיקרי (ראשון/אחרון) </w:t>
      </w:r>
      <w:r>
        <w:rPr>
          <w:rFonts w:hint="cs"/>
          <w:rtl/>
        </w:rPr>
        <w:t xml:space="preserve">(כאן ובבאים) </w:t>
      </w:r>
      <w:r w:rsidRPr="00AF2235">
        <w:rPr>
          <w:rFonts w:hint="eastAsia"/>
          <w:rtl/>
        </w:rPr>
        <w:t>יש</w:t>
      </w:r>
      <w:r w:rsidRPr="00AF2235">
        <w:rPr>
          <w:rtl/>
        </w:rPr>
        <w:t xml:space="preserve"> </w:t>
      </w:r>
      <w:r w:rsidRPr="00AF2235">
        <w:rPr>
          <w:rFonts w:hint="eastAsia"/>
          <w:rtl/>
        </w:rPr>
        <w:t>ל</w:t>
      </w:r>
      <w:r w:rsidRPr="00AF2235">
        <w:rPr>
          <w:rFonts w:hint="cs"/>
          <w:rtl/>
        </w:rPr>
        <w:t xml:space="preserve">ציין את תרומתו הסגולית ב 3-4 משפטים </w:t>
      </w:r>
      <w:r w:rsidRPr="00AF2235">
        <w:rPr>
          <w:rtl/>
        </w:rPr>
        <w:t>(</w:t>
      </w:r>
      <w:r w:rsidRPr="00AF2235">
        <w:rPr>
          <w:rFonts w:hint="eastAsia"/>
          <w:rtl/>
        </w:rPr>
        <w:t>כגון</w:t>
      </w:r>
      <w:r w:rsidRPr="00AF2235">
        <w:rPr>
          <w:rtl/>
        </w:rPr>
        <w:t xml:space="preserve">: </w:t>
      </w:r>
      <w:r w:rsidRPr="00AF2235">
        <w:rPr>
          <w:rFonts w:hint="eastAsia"/>
          <w:rtl/>
        </w:rPr>
        <w:t>ביצוע</w:t>
      </w:r>
      <w:r w:rsidRPr="00AF2235">
        <w:rPr>
          <w:rtl/>
        </w:rPr>
        <w:t xml:space="preserve"> חלק מן הניסויים/אנליזות, איסוף נתונים בקליניקה, </w:t>
      </w:r>
      <w:r w:rsidRPr="00AF2235">
        <w:rPr>
          <w:rFonts w:hint="eastAsia"/>
          <w:rtl/>
        </w:rPr>
        <w:t>סקירה</w:t>
      </w:r>
      <w:r w:rsidRPr="00AF2235">
        <w:rPr>
          <w:rtl/>
        </w:rPr>
        <w:t xml:space="preserve"> </w:t>
      </w:r>
      <w:r w:rsidRPr="00AF2235">
        <w:rPr>
          <w:rFonts w:hint="eastAsia"/>
          <w:rtl/>
        </w:rPr>
        <w:t>של</w:t>
      </w:r>
      <w:r w:rsidRPr="00AF2235">
        <w:rPr>
          <w:rtl/>
        </w:rPr>
        <w:t xml:space="preserve"> </w:t>
      </w:r>
      <w:r w:rsidRPr="00AF2235">
        <w:rPr>
          <w:rFonts w:hint="eastAsia"/>
          <w:rtl/>
        </w:rPr>
        <w:t>כתב</w:t>
      </w:r>
      <w:r w:rsidRPr="00AF2235">
        <w:rPr>
          <w:rtl/>
        </w:rPr>
        <w:t xml:space="preserve"> </w:t>
      </w:r>
      <w:r w:rsidRPr="00AF2235">
        <w:rPr>
          <w:rFonts w:hint="eastAsia"/>
          <w:rtl/>
        </w:rPr>
        <w:t>היד</w:t>
      </w:r>
      <w:r w:rsidRPr="00AF2235">
        <w:rPr>
          <w:rtl/>
        </w:rPr>
        <w:t>)</w:t>
      </w:r>
    </w:p>
    <w:p w14:paraId="7E9B80C7" w14:textId="7BABC782" w:rsidR="00AF2235" w:rsidRPr="00AF2235" w:rsidRDefault="00AF2235" w:rsidP="00AF2235">
      <w:pPr>
        <w:pStyle w:val="af0"/>
        <w:rPr>
          <w:b/>
          <w:bCs/>
          <w:u w:val="single"/>
          <w:rtl/>
        </w:rPr>
      </w:pPr>
      <w:r w:rsidRPr="00AF2235">
        <w:rPr>
          <w:rFonts w:hint="eastAsia"/>
          <w:b/>
          <w:bCs/>
          <w:u w:val="single"/>
          <w:rtl/>
        </w:rPr>
        <w:t>דוגמאות</w:t>
      </w:r>
      <w:r w:rsidRPr="00AF2235">
        <w:rPr>
          <w:b/>
          <w:bCs/>
          <w:u w:val="single"/>
          <w:rtl/>
        </w:rPr>
        <w:t>:</w:t>
      </w:r>
    </w:p>
    <w:p w14:paraId="2EA83DAB" w14:textId="77777777" w:rsidR="00AF2235" w:rsidRPr="00AF2235" w:rsidRDefault="00AF2235" w:rsidP="00AF2235">
      <w:pPr>
        <w:pStyle w:val="af0"/>
        <w:numPr>
          <w:ilvl w:val="0"/>
          <w:numId w:val="15"/>
        </w:numPr>
        <w:bidi w:val="0"/>
        <w:rPr>
          <w:rtl/>
        </w:rPr>
      </w:pPr>
      <w:r w:rsidRPr="00AF2235">
        <w:t xml:space="preserve">Shilo M, Gruper R, Vladimir V, Bari M, Ben-Nathan E, </w:t>
      </w:r>
      <w:r w:rsidRPr="00AF2235">
        <w:rPr>
          <w:u w:val="single"/>
        </w:rPr>
        <w:t>Jefferson J.</w:t>
      </w:r>
      <w:r w:rsidRPr="00AF2235">
        <w:t xml:space="preserve"> The effect of parity and gravidity on the outcome of preeclampsia.</w:t>
      </w:r>
      <w:r w:rsidRPr="00AF2235">
        <w:br/>
        <w:t>Isr Med Assoc J. 2011 Oct;12:606-8.</w:t>
      </w:r>
      <w:r w:rsidRPr="00AF2235">
        <w:br/>
        <w:t>IF:0.9, Rank: 80/132 (Medicine). Contribution: A, D</w:t>
      </w:r>
    </w:p>
    <w:p w14:paraId="075287D7" w14:textId="0811C60F" w:rsidR="00AF2235" w:rsidRDefault="00AF2235" w:rsidP="00AF2235">
      <w:pPr>
        <w:pStyle w:val="af0"/>
        <w:bidi w:val="0"/>
        <w:rPr>
          <w:rtl/>
        </w:rPr>
      </w:pPr>
      <w:r w:rsidRPr="00AF2235">
        <w:t>Narrative contribution: Conceived of the idea that parity might effect preeclampsia, wrote research protocol including IRB, drafted manuscript</w:t>
      </w:r>
    </w:p>
    <w:p w14:paraId="2CE7DC6E" w14:textId="77777777" w:rsidR="00AF2235" w:rsidRPr="00AF2235" w:rsidRDefault="00AF2235" w:rsidP="00AF2235">
      <w:pPr>
        <w:pStyle w:val="af0"/>
        <w:bidi w:val="0"/>
      </w:pPr>
    </w:p>
    <w:p w14:paraId="0431F7DC" w14:textId="77777777" w:rsidR="00AF2235" w:rsidRPr="00AF2235" w:rsidRDefault="00AF2235" w:rsidP="00AF2235">
      <w:pPr>
        <w:pStyle w:val="af0"/>
        <w:numPr>
          <w:ilvl w:val="0"/>
          <w:numId w:val="15"/>
        </w:numPr>
        <w:bidi w:val="0"/>
        <w:rPr>
          <w:b/>
          <w:bCs/>
        </w:rPr>
      </w:pPr>
      <w:r w:rsidRPr="00AF2235">
        <w:rPr>
          <w:u w:val="single"/>
        </w:rPr>
        <w:t>Jefferson J</w:t>
      </w:r>
      <w:r w:rsidRPr="00AF2235">
        <w:t>, Dani S, Davis, A, Haefner F. Methotrexate inhibits the growth of human cervical carcinoma cell line. Gynecol Oncol 2006;99:726-729.</w:t>
      </w:r>
      <w:r w:rsidRPr="00AF2235">
        <w:rPr>
          <w:b/>
          <w:bCs/>
        </w:rPr>
        <w:br/>
      </w:r>
      <w:r w:rsidRPr="00AF2235">
        <w:t>IF:2.9, Rank: 12/69 (Gyn). S.H</w:t>
      </w:r>
      <w:r w:rsidRPr="00AF2235">
        <w:rPr>
          <w:b/>
          <w:bCs/>
        </w:rPr>
        <w:t>.</w:t>
      </w:r>
      <w:r w:rsidRPr="00AF2235">
        <w:t xml:space="preserve"> -research student. Contribution: C, D</w:t>
      </w:r>
    </w:p>
    <w:p w14:paraId="41BB59CD" w14:textId="62454E84" w:rsidR="00AF2235" w:rsidRDefault="00AF2235" w:rsidP="00AF2235">
      <w:pPr>
        <w:pStyle w:val="af0"/>
        <w:bidi w:val="0"/>
      </w:pPr>
      <w:r w:rsidRPr="00AF2235">
        <w:t>Narrative contribution: postdated effect of Methotrexate and sought collaboration analyzed data and revised manuscript</w:t>
      </w:r>
    </w:p>
  </w:comment>
  <w:comment w:id="43" w:author="Noga Kadman" w:date="2024-04-20T11:03:00Z" w:initials="NK">
    <w:p w14:paraId="722B3E00" w14:textId="705BBDB4" w:rsidR="00D449BF" w:rsidRPr="00AF2235" w:rsidRDefault="00D449BF" w:rsidP="00AF2235">
      <w:pPr>
        <w:pStyle w:val="af0"/>
        <w:rPr>
          <w:rFonts w:hint="cs"/>
          <w:rtl/>
        </w:rPr>
      </w:pPr>
      <w:r>
        <w:rPr>
          <w:rStyle w:val="af"/>
        </w:rPr>
        <w:annotationRef/>
      </w:r>
      <w:r w:rsidR="00AF2235" w:rsidRPr="00AF2235">
        <w:rPr>
          <w:rFonts w:hint="eastAsia"/>
          <w:rtl/>
        </w:rPr>
        <w:t>בספרים</w:t>
      </w:r>
      <w:r w:rsidR="00AF2235" w:rsidRPr="00AF2235">
        <w:rPr>
          <w:rtl/>
        </w:rPr>
        <w:t xml:space="preserve"> </w:t>
      </w:r>
      <w:r w:rsidR="00AF2235" w:rsidRPr="00AF2235">
        <w:rPr>
          <w:rFonts w:hint="eastAsia"/>
          <w:rtl/>
        </w:rPr>
        <w:t>ומאמרים</w:t>
      </w:r>
      <w:r w:rsidR="00AF2235" w:rsidRPr="00AF2235">
        <w:rPr>
          <w:rtl/>
        </w:rPr>
        <w:t xml:space="preserve"> </w:t>
      </w:r>
      <w:r w:rsidR="00AF2235" w:rsidRPr="00AF2235">
        <w:rPr>
          <w:rFonts w:hint="eastAsia"/>
          <w:rtl/>
        </w:rPr>
        <w:t>שהתקבלו</w:t>
      </w:r>
      <w:r w:rsidR="00AF2235" w:rsidRPr="00AF2235">
        <w:rPr>
          <w:rtl/>
        </w:rPr>
        <w:t xml:space="preserve"> </w:t>
      </w:r>
      <w:r w:rsidR="00AF2235" w:rsidRPr="00AF2235">
        <w:rPr>
          <w:rFonts w:hint="eastAsia"/>
          <w:rtl/>
        </w:rPr>
        <w:t>לפרסום</w:t>
      </w:r>
      <w:r w:rsidR="00AF2235" w:rsidRPr="00AF2235">
        <w:rPr>
          <w:rtl/>
        </w:rPr>
        <w:t xml:space="preserve"> </w:t>
      </w:r>
      <w:r w:rsidR="00AF2235" w:rsidRPr="00AF2235">
        <w:rPr>
          <w:rFonts w:hint="eastAsia"/>
          <w:rtl/>
        </w:rPr>
        <w:t>יש</w:t>
      </w:r>
      <w:r w:rsidR="00AF2235" w:rsidRPr="00AF2235">
        <w:rPr>
          <w:rtl/>
        </w:rPr>
        <w:t xml:space="preserve"> </w:t>
      </w:r>
      <w:r w:rsidR="00AF2235" w:rsidRPr="00AF2235">
        <w:rPr>
          <w:rFonts w:hint="eastAsia"/>
          <w:rtl/>
        </w:rPr>
        <w:t>לצרף</w:t>
      </w:r>
      <w:r w:rsidR="00AF2235" w:rsidRPr="00AF2235">
        <w:rPr>
          <w:rtl/>
        </w:rPr>
        <w:t xml:space="preserve"> </w:t>
      </w:r>
      <w:r w:rsidR="00AF2235" w:rsidRPr="00AF2235">
        <w:rPr>
          <w:rFonts w:hint="eastAsia"/>
          <w:rtl/>
        </w:rPr>
        <w:t>אישור</w:t>
      </w:r>
      <w:r w:rsidR="00AF2235" w:rsidRPr="00AF2235">
        <w:rPr>
          <w:rtl/>
        </w:rPr>
        <w:t xml:space="preserve"> </w:t>
      </w:r>
      <w:r w:rsidR="00AF2235" w:rsidRPr="00AF2235">
        <w:rPr>
          <w:rFonts w:hint="eastAsia"/>
          <w:rtl/>
        </w:rPr>
        <w:t>על</w:t>
      </w:r>
      <w:r w:rsidR="00AF2235" w:rsidRPr="00AF2235">
        <w:rPr>
          <w:rtl/>
        </w:rPr>
        <w:t xml:space="preserve"> </w:t>
      </w:r>
      <w:r w:rsidR="00AF2235" w:rsidRPr="00AF2235">
        <w:rPr>
          <w:rFonts w:hint="eastAsia"/>
          <w:rtl/>
        </w:rPr>
        <w:t>קבלת</w:t>
      </w:r>
      <w:r w:rsidR="00AF2235" w:rsidRPr="00AF2235">
        <w:rPr>
          <w:rtl/>
        </w:rPr>
        <w:t xml:space="preserve"> </w:t>
      </w:r>
      <w:r w:rsidR="00AF2235" w:rsidRPr="00AF2235">
        <w:rPr>
          <w:rFonts w:hint="eastAsia"/>
          <w:rtl/>
        </w:rPr>
        <w:t>המאמר</w:t>
      </w:r>
      <w:r w:rsidR="00AF2235" w:rsidRPr="00AF2235">
        <w:rPr>
          <w:rtl/>
        </w:rPr>
        <w:t xml:space="preserve"> </w:t>
      </w:r>
      <w:r w:rsidR="00AF2235" w:rsidRPr="00AF2235">
        <w:rPr>
          <w:rFonts w:hint="eastAsia"/>
          <w:rtl/>
        </w:rPr>
        <w:t>לפרסום</w:t>
      </w:r>
      <w:r w:rsidR="00AF2235" w:rsidRPr="00AF2235">
        <w:rPr>
          <w:rtl/>
        </w:rPr>
        <w:t xml:space="preserve"> </w:t>
      </w:r>
      <w:r w:rsidR="00AF2235" w:rsidRPr="00AF2235">
        <w:rPr>
          <w:rFonts w:hint="eastAsia"/>
          <w:rtl/>
        </w:rPr>
        <w:t>ולציין</w:t>
      </w:r>
      <w:r w:rsidR="00AF2235" w:rsidRPr="00AF2235">
        <w:rPr>
          <w:rtl/>
        </w:rPr>
        <w:t xml:space="preserve"> </w:t>
      </w:r>
      <w:r w:rsidR="00AF2235" w:rsidRPr="00AF2235">
        <w:rPr>
          <w:rFonts w:hint="eastAsia"/>
          <w:rtl/>
        </w:rPr>
        <w:t>את</w:t>
      </w:r>
      <w:r w:rsidR="00AF2235" w:rsidRPr="00AF2235">
        <w:rPr>
          <w:rtl/>
        </w:rPr>
        <w:t xml:space="preserve"> </w:t>
      </w:r>
      <w:r w:rsidR="00AF2235" w:rsidRPr="00AF2235">
        <w:rPr>
          <w:rFonts w:hint="eastAsia"/>
          <w:rtl/>
        </w:rPr>
        <w:t>מספר</w:t>
      </w:r>
      <w:r w:rsidR="00AF2235" w:rsidRPr="00AF2235">
        <w:rPr>
          <w:rtl/>
        </w:rPr>
        <w:t xml:space="preserve"> </w:t>
      </w:r>
      <w:r w:rsidR="00AF2235" w:rsidRPr="00AF2235">
        <w:rPr>
          <w:rFonts w:hint="eastAsia"/>
          <w:rtl/>
        </w:rPr>
        <w:t>העמודים</w:t>
      </w:r>
      <w:r w:rsidR="00AF2235" w:rsidRPr="00AF2235">
        <w:rPr>
          <w:rtl/>
        </w:rPr>
        <w:t xml:space="preserve"> </w:t>
      </w:r>
      <w:r w:rsidR="00AF2235" w:rsidRPr="00AF2235">
        <w:rPr>
          <w:rFonts w:hint="eastAsia"/>
          <w:rtl/>
        </w:rPr>
        <w:t>של</w:t>
      </w:r>
      <w:r w:rsidR="00AF2235" w:rsidRPr="00AF2235">
        <w:rPr>
          <w:rtl/>
        </w:rPr>
        <w:t xml:space="preserve"> </w:t>
      </w:r>
      <w:r w:rsidR="00AF2235" w:rsidRPr="00AF2235">
        <w:rPr>
          <w:rFonts w:hint="eastAsia"/>
          <w:rtl/>
        </w:rPr>
        <w:t>כתב</w:t>
      </w:r>
      <w:r w:rsidR="00AF2235" w:rsidRPr="00AF2235">
        <w:rPr>
          <w:rtl/>
        </w:rPr>
        <w:t xml:space="preserve"> </w:t>
      </w:r>
      <w:r w:rsidR="00AF2235" w:rsidRPr="00AF2235">
        <w:rPr>
          <w:rFonts w:hint="eastAsia"/>
          <w:rtl/>
        </w:rPr>
        <w:t>היד</w:t>
      </w:r>
      <w:r w:rsidR="00AF2235" w:rsidRPr="00AF2235">
        <w:rPr>
          <w:rtl/>
        </w:rPr>
        <w:t xml:space="preserve">. </w:t>
      </w:r>
    </w:p>
  </w:comment>
  <w:comment w:id="44" w:author="Noga Kadman" w:date="2024-04-20T11:10:00Z" w:initials="NK">
    <w:p w14:paraId="0A8992A3" w14:textId="726FCB9E" w:rsidR="00AF2235" w:rsidRDefault="00AF2235">
      <w:pPr>
        <w:pStyle w:val="af0"/>
      </w:pPr>
      <w:r>
        <w:rPr>
          <w:rStyle w:val="af"/>
        </w:rPr>
        <w:annotationRef/>
      </w:r>
      <w:r>
        <w:rPr>
          <w:rFonts w:hint="cs"/>
          <w:rtl/>
        </w:rPr>
        <w:t xml:space="preserve">אלה שאר הקטגוריות </w:t>
      </w:r>
      <w:r>
        <w:rPr>
          <w:rtl/>
        </w:rPr>
        <w:t>–</w:t>
      </w:r>
      <w:r>
        <w:rPr>
          <w:rFonts w:hint="cs"/>
          <w:rtl/>
        </w:rPr>
        <w:t xml:space="preserve"> אפשר להעביר לכאן מה שמתאים (עם חלוקה של לפני ואחרי קידום ומספור חדש) </w:t>
      </w:r>
      <w:r>
        <w:rPr>
          <w:rtl/>
        </w:rPr>
        <w:t>–</w:t>
      </w:r>
      <w:r>
        <w:rPr>
          <w:rFonts w:hint="cs"/>
          <w:rtl/>
        </w:rPr>
        <w:t xml:space="preserve"> או להשאיר את זה ככה</w:t>
      </w:r>
    </w:p>
  </w:comment>
  <w:comment w:id="45" w:author="Noga Kadman" w:date="2024-04-17T18:02:00Z" w:initials="NK">
    <w:p w14:paraId="5539CB20" w14:textId="1FDBE91B" w:rsidR="00D449BF" w:rsidRDefault="00D449BF" w:rsidP="007741D6">
      <w:pPr>
        <w:pStyle w:val="af0"/>
        <w:rPr>
          <w:rFonts w:hint="cs"/>
          <w:rtl/>
        </w:rPr>
      </w:pPr>
      <w:r>
        <w:rPr>
          <w:rStyle w:val="af"/>
        </w:rPr>
        <w:annotationRef/>
      </w:r>
      <w:r>
        <w:rPr>
          <w:rFonts w:hint="cs"/>
          <w:rtl/>
        </w:rPr>
        <w:t>להשלים, לפי ההנחיה הבאה: "</w:t>
      </w:r>
      <w:r w:rsidRPr="007741D6">
        <w:rPr>
          <w:rFonts w:hint="cs"/>
          <w:rtl/>
        </w:rPr>
        <w:t>התייחסות לתחומי מחקר בלבד ולתרומת המועמד בתחום</w:t>
      </w:r>
      <w:r w:rsidRPr="007741D6">
        <w:rPr>
          <w:rtl/>
        </w:rPr>
        <w:t xml:space="preserve"> מחקר</w:t>
      </w:r>
      <w:r w:rsidRPr="007741D6">
        <w:rPr>
          <w:rFonts w:hint="cs"/>
          <w:rtl/>
        </w:rPr>
        <w:t xml:space="preserve">. </w:t>
      </w:r>
      <w:r w:rsidRPr="007741D6">
        <w:rPr>
          <w:rFonts w:hint="eastAsia"/>
          <w:rtl/>
        </w:rPr>
        <w:t>חדשנות</w:t>
      </w:r>
      <w:r w:rsidRPr="007741D6">
        <w:rPr>
          <w:rtl/>
        </w:rPr>
        <w:t xml:space="preserve"> רפואית או </w:t>
      </w:r>
      <w:r w:rsidRPr="007741D6">
        <w:rPr>
          <w:rFonts w:hint="eastAsia"/>
          <w:rtl/>
        </w:rPr>
        <w:t>חדשנות</w:t>
      </w:r>
      <w:r w:rsidRPr="007741D6">
        <w:rPr>
          <w:rtl/>
        </w:rPr>
        <w:t xml:space="preserve"> בחינוך רפואי יש לציין במסמכי ההערכה העצמית </w:t>
      </w:r>
      <w:r>
        <w:rPr>
          <w:rFonts w:hint="eastAsia"/>
          <w:rtl/>
        </w:rPr>
        <w:t>הנפרדי</w:t>
      </w:r>
      <w:r>
        <w:rPr>
          <w:rFonts w:hint="cs"/>
          <w:rtl/>
        </w:rPr>
        <w:t>ם"</w:t>
      </w:r>
    </w:p>
  </w:comment>
  <w:comment w:id="46" w:author="Noga Kadman" w:date="2024-04-17T18:02:00Z" w:initials="NK">
    <w:p w14:paraId="4C0DAA35" w14:textId="34A73D4C" w:rsidR="00D449BF" w:rsidRPr="007741D6" w:rsidRDefault="00D449BF" w:rsidP="007741D6">
      <w:pPr>
        <w:pStyle w:val="af0"/>
      </w:pPr>
      <w:r>
        <w:rPr>
          <w:rStyle w:val="af"/>
        </w:rPr>
        <w:annotationRef/>
      </w:r>
      <w:r w:rsidRPr="007741D6">
        <w:rPr>
          <w:rFonts w:hint="cs"/>
          <w:rtl/>
        </w:rPr>
        <w:t>ימולא על ידי הדיקן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AE8815" w15:done="0"/>
  <w15:commentEx w15:paraId="67AF04B3" w15:done="0"/>
  <w15:commentEx w15:paraId="722532F1" w15:done="0"/>
  <w15:commentEx w15:paraId="3F199C18" w15:done="0"/>
  <w15:commentEx w15:paraId="5F28DD49" w15:done="0"/>
  <w15:commentEx w15:paraId="0940A3BC" w15:done="0"/>
  <w15:commentEx w15:paraId="5D06358F" w15:done="0"/>
  <w15:commentEx w15:paraId="524FD4C6" w15:done="0"/>
  <w15:commentEx w15:paraId="15CEFD85" w15:done="0"/>
  <w15:commentEx w15:paraId="0C7A636C" w15:done="0"/>
  <w15:commentEx w15:paraId="02141FF4" w15:done="0"/>
  <w15:commentEx w15:paraId="091434DC" w15:done="0"/>
  <w15:commentEx w15:paraId="6BE33A3A" w15:done="0"/>
  <w15:commentEx w15:paraId="07A8F1D8" w15:done="0"/>
  <w15:commentEx w15:paraId="6514FABA" w15:done="0"/>
  <w15:commentEx w15:paraId="249F1A98" w15:done="0"/>
  <w15:commentEx w15:paraId="6EFD5236" w15:done="0"/>
  <w15:commentEx w15:paraId="65F28B61" w15:done="0"/>
  <w15:commentEx w15:paraId="74713195" w15:done="0"/>
  <w15:commentEx w15:paraId="10EBF50D" w15:done="0"/>
  <w15:commentEx w15:paraId="60A512B1" w15:done="0"/>
  <w15:commentEx w15:paraId="51391F92" w15:done="0"/>
  <w15:commentEx w15:paraId="476BD167" w15:done="0"/>
  <w15:commentEx w15:paraId="01B775F6" w15:done="0"/>
  <w15:commentEx w15:paraId="30D7C75C" w15:done="0"/>
  <w15:commentEx w15:paraId="321D8341" w15:done="0"/>
  <w15:commentEx w15:paraId="24ED88ED" w15:done="0"/>
  <w15:commentEx w15:paraId="7F9929A7" w15:done="0"/>
  <w15:commentEx w15:paraId="4ADCA57D" w15:done="0"/>
  <w15:commentEx w15:paraId="7E1E246B" w15:done="0"/>
  <w15:commentEx w15:paraId="08738B6C" w15:done="0"/>
  <w15:commentEx w15:paraId="5830AD12" w15:done="0"/>
  <w15:commentEx w15:paraId="1D6AF4AC" w15:done="0"/>
  <w15:commentEx w15:paraId="054227A2" w15:done="0"/>
  <w15:commentEx w15:paraId="0CD49A19" w15:done="0"/>
  <w15:commentEx w15:paraId="3963226B" w15:done="0"/>
  <w15:commentEx w15:paraId="41ACB53A" w15:done="0"/>
  <w15:commentEx w15:paraId="689CE131" w15:done="0"/>
  <w15:commentEx w15:paraId="0B2D7584" w15:done="0"/>
  <w15:commentEx w15:paraId="41BB59CD" w15:done="0"/>
  <w15:commentEx w15:paraId="722B3E00" w15:done="0"/>
  <w15:commentEx w15:paraId="0A8992A3" w15:done="0"/>
  <w15:commentEx w15:paraId="5539CB20" w15:done="0"/>
  <w15:commentEx w15:paraId="4C0DAA3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3C23D" w14:textId="77777777" w:rsidR="001E1C5F" w:rsidRDefault="001E1C5F">
      <w:r>
        <w:separator/>
      </w:r>
    </w:p>
  </w:endnote>
  <w:endnote w:type="continuationSeparator" w:id="0">
    <w:p w14:paraId="20897202" w14:textId="77777777" w:rsidR="001E1C5F" w:rsidRDefault="001E1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C1BB4" w14:textId="77777777" w:rsidR="00D449BF" w:rsidRDefault="00D449B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0" w:type="dxa"/>
      <w:jc w:val="center"/>
      <w:tblBorders>
        <w:insideH w:val="single" w:sz="4" w:space="0" w:color="4D555B"/>
        <w:insideV w:val="single" w:sz="4" w:space="0" w:color="4D555B"/>
      </w:tblBorders>
      <w:tblCellMar>
        <w:left w:w="0" w:type="dxa"/>
        <w:right w:w="0" w:type="dxa"/>
      </w:tblCellMar>
      <w:tblLook w:val="01E0" w:firstRow="1" w:lastRow="1" w:firstColumn="1" w:lastColumn="1" w:noHBand="0" w:noVBand="0"/>
    </w:tblPr>
    <w:tblGrid>
      <w:gridCol w:w="10590"/>
    </w:tblGrid>
    <w:tr w:rsidR="00D449BF" w:rsidRPr="00AD6F7C" w14:paraId="23C49C4C" w14:textId="77777777" w:rsidTr="002A6AF6">
      <w:trPr>
        <w:jc w:val="center"/>
      </w:trPr>
      <w:tc>
        <w:tcPr>
          <w:tcW w:w="10590" w:type="dxa"/>
        </w:tcPr>
        <w:p w14:paraId="7F189682" w14:textId="77777777" w:rsidR="00D449BF" w:rsidRPr="00BF3567" w:rsidRDefault="00D449BF" w:rsidP="002A6AF6">
          <w:pPr>
            <w:pStyle w:val="a5"/>
            <w:tabs>
              <w:tab w:val="right" w:pos="10332"/>
            </w:tabs>
            <w:bidi w:val="0"/>
            <w:spacing w:after="20"/>
            <w:jc w:val="center"/>
            <w:rPr>
              <w:rFonts w:ascii="Arial" w:hAnsi="Arial" w:cs="Arial"/>
              <w:color w:val="4D555B"/>
              <w:spacing w:val="11"/>
              <w:sz w:val="19"/>
              <w:szCs w:val="19"/>
            </w:rPr>
          </w:pPr>
          <w:r w:rsidRPr="00BF3567">
            <w:rPr>
              <w:rFonts w:ascii="Arial" w:hAnsi="Arial" w:cs="Arial"/>
              <w:color w:val="4D555B"/>
              <w:spacing w:val="11"/>
              <w:sz w:val="19"/>
              <w:szCs w:val="19"/>
            </w:rPr>
            <w:t xml:space="preserve">Bar-Ilan University (RA), </w:t>
          </w:r>
          <w:r>
            <w:rPr>
              <w:rFonts w:ascii="Arial" w:hAnsi="Arial" w:cs="Arial"/>
              <w:color w:val="4D555B"/>
              <w:spacing w:val="11"/>
              <w:sz w:val="19"/>
              <w:szCs w:val="19"/>
            </w:rPr>
            <w:t xml:space="preserve">The Azrieli </w:t>
          </w:r>
          <w:r w:rsidRPr="00BF3567">
            <w:rPr>
              <w:rFonts w:ascii="Arial" w:hAnsi="Arial" w:cs="Arial"/>
              <w:color w:val="4D555B"/>
              <w:spacing w:val="11"/>
              <w:sz w:val="19"/>
              <w:szCs w:val="19"/>
            </w:rPr>
            <w:t>Faculty of Medicine</w:t>
          </w:r>
          <w:r>
            <w:rPr>
              <w:rFonts w:ascii="Arial" w:hAnsi="Arial" w:cs="Arial"/>
              <w:color w:val="4D555B"/>
              <w:spacing w:val="11"/>
              <w:sz w:val="19"/>
              <w:szCs w:val="19"/>
            </w:rPr>
            <w:t xml:space="preserve"> ,</w:t>
          </w:r>
          <w:r w:rsidRPr="00BF3567">
            <w:rPr>
              <w:rFonts w:ascii="Arial" w:hAnsi="Arial" w:cs="Arial"/>
              <w:color w:val="4D555B"/>
              <w:spacing w:val="11"/>
              <w:sz w:val="19"/>
              <w:szCs w:val="19"/>
            </w:rPr>
            <w:t>Henrietta Szold st. 8, POB 1589</w:t>
          </w:r>
          <w:r w:rsidRPr="00BF3567">
            <w:rPr>
              <w:rFonts w:ascii="Arial" w:hAnsi="Arial" w:cs="Arial"/>
              <w:color w:val="4D555B"/>
              <w:spacing w:val="11"/>
              <w:sz w:val="19"/>
              <w:szCs w:val="19"/>
              <w:rtl/>
            </w:rPr>
            <w:t xml:space="preserve"> </w:t>
          </w:r>
          <w:r w:rsidRPr="00BF3567">
            <w:rPr>
              <w:rFonts w:ascii="Arial" w:hAnsi="Arial" w:cs="Arial"/>
              <w:color w:val="4D555B"/>
              <w:spacing w:val="11"/>
              <w:sz w:val="19"/>
              <w:szCs w:val="19"/>
            </w:rPr>
            <w:t>Safed, Israel</w:t>
          </w:r>
        </w:p>
        <w:p w14:paraId="6D52FD19" w14:textId="77777777" w:rsidR="00D449BF" w:rsidRPr="00BF3567" w:rsidRDefault="00D449BF" w:rsidP="002A6AF6">
          <w:pPr>
            <w:pStyle w:val="a5"/>
            <w:tabs>
              <w:tab w:val="right" w:pos="10332"/>
            </w:tabs>
            <w:bidi w:val="0"/>
            <w:spacing w:after="60"/>
            <w:jc w:val="center"/>
            <w:rPr>
              <w:rFonts w:ascii="Arial" w:hAnsi="Arial" w:cs="Arial"/>
              <w:color w:val="4D555B"/>
              <w:spacing w:val="11"/>
              <w:sz w:val="19"/>
              <w:szCs w:val="19"/>
            </w:rPr>
          </w:pPr>
          <w:r w:rsidRPr="00BF3567">
            <w:rPr>
              <w:rFonts w:ascii="Arial" w:hAnsi="Arial" w:cs="Arial"/>
              <w:color w:val="4D555B"/>
              <w:spacing w:val="11"/>
              <w:sz w:val="19"/>
              <w:szCs w:val="19"/>
            </w:rPr>
            <w:t>Tel: 072 264 49</w:t>
          </w:r>
          <w:r>
            <w:rPr>
              <w:rFonts w:ascii="Arial" w:hAnsi="Arial" w:cs="Arial"/>
              <w:color w:val="4D555B"/>
              <w:spacing w:val="11"/>
              <w:sz w:val="19"/>
              <w:szCs w:val="19"/>
            </w:rPr>
            <w:t>71</w:t>
          </w:r>
          <w:r w:rsidRPr="00BF3567">
            <w:rPr>
              <w:rFonts w:ascii="Arial" w:hAnsi="Arial" w:cs="Arial"/>
              <w:color w:val="4D555B"/>
              <w:spacing w:val="11"/>
              <w:sz w:val="19"/>
              <w:szCs w:val="19"/>
            </w:rPr>
            <w:t xml:space="preserve"> </w:t>
          </w:r>
          <w:r w:rsidRPr="00BF3567">
            <w:rPr>
              <w:rFonts w:ascii="Arial" w:hAnsi="Arial" w:cs="Arial"/>
              <w:color w:val="4D555B"/>
              <w:spacing w:val="11"/>
              <w:sz w:val="19"/>
              <w:szCs w:val="19"/>
            </w:rPr>
            <w:sym w:font="Wingdings" w:char="F09F"/>
          </w:r>
          <w:r w:rsidRPr="00BF3567">
            <w:rPr>
              <w:rFonts w:ascii="Arial" w:hAnsi="Arial" w:cs="Arial"/>
              <w:color w:val="4D555B"/>
              <w:spacing w:val="11"/>
              <w:sz w:val="19"/>
              <w:szCs w:val="19"/>
            </w:rPr>
            <w:t xml:space="preserve"> </w:t>
          </w:r>
          <w:r w:rsidRPr="007A06BB">
            <w:rPr>
              <w:rFonts w:ascii="Arial" w:hAnsi="Arial" w:cs="Arial"/>
              <w:color w:val="4D555B"/>
              <w:spacing w:val="11"/>
              <w:sz w:val="19"/>
              <w:szCs w:val="19"/>
            </w:rPr>
            <w:t>clinicalpromotions.medicine @biu.ac.il</w:t>
          </w:r>
        </w:p>
      </w:tc>
    </w:tr>
    <w:tr w:rsidR="00D449BF" w:rsidRPr="00AD6F7C" w14:paraId="57FCC675" w14:textId="77777777" w:rsidTr="002A6AF6">
      <w:trPr>
        <w:jc w:val="center"/>
      </w:trPr>
      <w:tc>
        <w:tcPr>
          <w:tcW w:w="10590" w:type="dxa"/>
        </w:tcPr>
        <w:p w14:paraId="48ACDEF5" w14:textId="77777777" w:rsidR="00D449BF" w:rsidRDefault="00D449BF" w:rsidP="002A6AF6">
          <w:pPr>
            <w:pStyle w:val="a5"/>
            <w:bidi w:val="0"/>
            <w:spacing w:before="60"/>
            <w:ind w:left="-325"/>
            <w:jc w:val="center"/>
            <w:rPr>
              <w:rFonts w:ascii="Arial" w:hAnsi="Arial" w:cs="Arial"/>
              <w:color w:val="4D555B"/>
              <w:spacing w:val="3"/>
              <w:sz w:val="19"/>
              <w:szCs w:val="19"/>
              <w:rtl/>
            </w:rPr>
          </w:pPr>
          <w:r w:rsidRPr="0096698B">
            <w:rPr>
              <w:rFonts w:ascii="Arial" w:hAnsi="Arial" w:cs="Arial"/>
              <w:color w:val="4D555B"/>
              <w:spacing w:val="3"/>
              <w:sz w:val="19"/>
              <w:szCs w:val="19"/>
              <w:rtl/>
            </w:rPr>
            <w:t>אוניברסיטת בר-אילן</w:t>
          </w:r>
          <w:r w:rsidRPr="0096698B">
            <w:rPr>
              <w:rFonts w:ascii="Arial" w:hAnsi="Arial" w:cs="Arial" w:hint="cs"/>
              <w:color w:val="4D555B"/>
              <w:spacing w:val="3"/>
              <w:sz w:val="19"/>
              <w:szCs w:val="19"/>
              <w:rtl/>
            </w:rPr>
            <w:t xml:space="preserve"> (ע"ר)</w:t>
          </w:r>
          <w:r w:rsidRPr="0096698B">
            <w:rPr>
              <w:rFonts w:ascii="Arial" w:hAnsi="Arial" w:cs="Arial"/>
              <w:color w:val="4D555B"/>
              <w:spacing w:val="3"/>
              <w:sz w:val="19"/>
              <w:szCs w:val="19"/>
              <w:rtl/>
            </w:rPr>
            <w:t xml:space="preserve">, </w:t>
          </w:r>
          <w:r w:rsidRPr="0096698B">
            <w:rPr>
              <w:rFonts w:ascii="Arial" w:hAnsi="Arial" w:cs="Arial" w:hint="cs"/>
              <w:color w:val="4D555B"/>
              <w:spacing w:val="3"/>
              <w:sz w:val="19"/>
              <w:szCs w:val="19"/>
              <w:rtl/>
            </w:rPr>
            <w:t xml:space="preserve">הפקולטה לרפואה </w:t>
          </w:r>
          <w:r>
            <w:rPr>
              <w:rFonts w:ascii="Arial" w:hAnsi="Arial" w:cs="Arial" w:hint="cs"/>
              <w:color w:val="4D555B"/>
              <w:spacing w:val="3"/>
              <w:sz w:val="19"/>
              <w:szCs w:val="19"/>
              <w:rtl/>
            </w:rPr>
            <w:t>ע"ש עזריאלי</w:t>
          </w:r>
          <w:r w:rsidRPr="0096698B">
            <w:rPr>
              <w:rFonts w:ascii="Arial" w:hAnsi="Arial" w:cs="Arial" w:hint="cs"/>
              <w:color w:val="4D555B"/>
              <w:spacing w:val="3"/>
              <w:sz w:val="19"/>
              <w:szCs w:val="19"/>
              <w:rtl/>
            </w:rPr>
            <w:t>, רח' הנרייטה סאלד 8, ת.ד. 1589 צפת</w:t>
          </w:r>
          <w:r>
            <w:rPr>
              <w:rFonts w:ascii="Arial" w:hAnsi="Arial" w:cs="Arial" w:hint="cs"/>
              <w:color w:val="4D555B"/>
              <w:spacing w:val="3"/>
              <w:sz w:val="19"/>
              <w:szCs w:val="19"/>
              <w:rtl/>
            </w:rPr>
            <w:t>.</w:t>
          </w:r>
        </w:p>
        <w:p w14:paraId="2AF2448E" w14:textId="77777777" w:rsidR="00D449BF" w:rsidRPr="002A6AF6" w:rsidRDefault="00D449BF" w:rsidP="002A6AF6">
          <w:pPr>
            <w:pStyle w:val="a5"/>
            <w:spacing w:before="60"/>
            <w:ind w:left="-325"/>
            <w:jc w:val="center"/>
            <w:rPr>
              <w:rFonts w:ascii="Arial" w:hAnsi="Arial" w:cs="Arial"/>
              <w:color w:val="4D555B"/>
              <w:spacing w:val="3"/>
              <w:sz w:val="19"/>
              <w:szCs w:val="19"/>
              <w:rtl/>
            </w:rPr>
          </w:pPr>
          <w:r>
            <w:rPr>
              <w:rFonts w:ascii="Arial" w:hAnsi="Arial" w:cs="Arial" w:hint="cs"/>
              <w:color w:val="4D555B"/>
              <w:spacing w:val="3"/>
              <w:sz w:val="19"/>
              <w:szCs w:val="19"/>
              <w:rtl/>
            </w:rPr>
            <w:t xml:space="preserve"> טל </w:t>
          </w:r>
          <w:r w:rsidRPr="0096698B">
            <w:rPr>
              <w:rFonts w:ascii="Arial" w:hAnsi="Arial" w:cs="Arial"/>
              <w:color w:val="4D555B"/>
              <w:spacing w:val="3"/>
              <w:sz w:val="19"/>
              <w:szCs w:val="19"/>
            </w:rPr>
            <w:t>072 264 49</w:t>
          </w:r>
          <w:r>
            <w:rPr>
              <w:rFonts w:ascii="Arial" w:hAnsi="Arial" w:cs="Arial"/>
              <w:color w:val="4D555B"/>
              <w:spacing w:val="3"/>
              <w:sz w:val="19"/>
              <w:szCs w:val="19"/>
            </w:rPr>
            <w:t>71</w:t>
          </w:r>
          <w:r w:rsidRPr="0096698B">
            <w:rPr>
              <w:rFonts w:ascii="Arial" w:hAnsi="Arial" w:cs="Arial"/>
              <w:color w:val="4D555B"/>
              <w:spacing w:val="3"/>
              <w:sz w:val="19"/>
              <w:szCs w:val="19"/>
            </w:rPr>
            <w:t xml:space="preserve"> :</w:t>
          </w:r>
          <w:r>
            <w:rPr>
              <w:rFonts w:ascii="Arial" w:hAnsi="Arial" w:cs="Arial" w:hint="cs"/>
              <w:color w:val="4D555B"/>
              <w:spacing w:val="3"/>
              <w:sz w:val="19"/>
              <w:szCs w:val="19"/>
              <w:rtl/>
            </w:rPr>
            <w:t xml:space="preserve"> </w:t>
          </w:r>
          <w:r w:rsidRPr="00BF3567">
            <w:rPr>
              <w:rFonts w:ascii="Arial" w:hAnsi="Arial" w:cs="Arial"/>
              <w:color w:val="4D555B"/>
              <w:spacing w:val="11"/>
              <w:sz w:val="19"/>
              <w:szCs w:val="19"/>
            </w:rPr>
            <w:sym w:font="Wingdings" w:char="F09F"/>
          </w:r>
          <w:r>
            <w:rPr>
              <w:rFonts w:ascii="Arial" w:hAnsi="Arial" w:cs="Arial" w:hint="cs"/>
              <w:color w:val="4D555B"/>
              <w:spacing w:val="3"/>
              <w:sz w:val="19"/>
              <w:szCs w:val="19"/>
              <w:rtl/>
            </w:rPr>
            <w:t xml:space="preserve"> </w:t>
          </w:r>
          <w:r w:rsidRPr="002804CB">
            <w:rPr>
              <w:rFonts w:ascii="Arial" w:hAnsi="Arial" w:cs="Arial"/>
              <w:color w:val="4D555B"/>
              <w:spacing w:val="11"/>
              <w:sz w:val="19"/>
              <w:szCs w:val="19"/>
            </w:rPr>
            <w:t>clinicalpromotions.medicine</w:t>
          </w:r>
          <w:r w:rsidRPr="002804CB" w:rsidDel="002804CB">
            <w:rPr>
              <w:rFonts w:ascii="Arial" w:hAnsi="Arial" w:cs="Arial"/>
              <w:color w:val="4D555B"/>
              <w:spacing w:val="11"/>
              <w:sz w:val="19"/>
              <w:szCs w:val="19"/>
            </w:rPr>
            <w:t xml:space="preserve"> </w:t>
          </w:r>
          <w:r>
            <w:rPr>
              <w:rFonts w:ascii="Arial" w:hAnsi="Arial" w:cs="Arial"/>
              <w:color w:val="4D555B"/>
              <w:spacing w:val="11"/>
              <w:sz w:val="19"/>
              <w:szCs w:val="19"/>
            </w:rPr>
            <w:t>@biu.ac.il</w:t>
          </w:r>
        </w:p>
        <w:p w14:paraId="2B3CD67A" w14:textId="77777777" w:rsidR="00D449BF" w:rsidRPr="0096698B" w:rsidRDefault="00D449BF" w:rsidP="002A6AF6">
          <w:pPr>
            <w:pStyle w:val="a5"/>
            <w:spacing w:before="60"/>
            <w:ind w:left="-325"/>
            <w:jc w:val="center"/>
            <w:rPr>
              <w:rFonts w:ascii="Arial" w:hAnsi="Arial" w:cs="Arial"/>
              <w:color w:val="4D555B"/>
              <w:spacing w:val="3"/>
              <w:sz w:val="19"/>
              <w:szCs w:val="19"/>
            </w:rPr>
          </w:pPr>
        </w:p>
      </w:tc>
    </w:tr>
  </w:tbl>
  <w:p w14:paraId="5DEC451C" w14:textId="77777777" w:rsidR="00D449BF" w:rsidRPr="00D85ED0" w:rsidRDefault="00D449BF" w:rsidP="00C26EC2">
    <w:pPr>
      <w:pStyle w:val="a5"/>
      <w:tabs>
        <w:tab w:val="clear" w:pos="4153"/>
        <w:tab w:val="clear" w:pos="8306"/>
        <w:tab w:val="left" w:pos="1478"/>
      </w:tabs>
      <w:bidi w:val="0"/>
      <w:ind w:left="-720"/>
      <w:jc w:val="center"/>
      <w:rPr>
        <w:rFonts w:ascii="Arial" w:hAnsi="Arial" w:cs="David"/>
        <w:sz w:val="28"/>
        <w:szCs w:val="28"/>
        <w:rt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746C6" w14:textId="77777777" w:rsidR="00D449BF" w:rsidRDefault="00D449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C29C6" w14:textId="77777777" w:rsidR="001E1C5F" w:rsidRDefault="001E1C5F">
      <w:r>
        <w:separator/>
      </w:r>
    </w:p>
  </w:footnote>
  <w:footnote w:type="continuationSeparator" w:id="0">
    <w:p w14:paraId="1BF4BB11" w14:textId="77777777" w:rsidR="001E1C5F" w:rsidRDefault="001E1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F6DD5" w14:textId="77777777" w:rsidR="00D449BF" w:rsidRDefault="00D449B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F6BFA" w14:textId="30F6C9F1" w:rsidR="00D449BF" w:rsidRDefault="00D449BF" w:rsidP="00835746">
    <w:pPr>
      <w:pStyle w:val="a3"/>
      <w:ind w:left="-567"/>
      <w:jc w:val="right"/>
      <w:rPr>
        <w:rtl/>
      </w:rPr>
    </w:pPr>
    <w:r>
      <w:rPr>
        <w:noProof/>
        <w:rtl/>
      </w:rPr>
      <w:drawing>
        <wp:anchor distT="0" distB="0" distL="114300" distR="114300" simplePos="0" relativeHeight="251657728" behindDoc="1" locked="0" layoutInCell="1" allowOverlap="1" wp14:anchorId="0F1AAE16" wp14:editId="433059EE">
          <wp:simplePos x="0" y="0"/>
          <wp:positionH relativeFrom="column">
            <wp:posOffset>3877945</wp:posOffset>
          </wp:positionH>
          <wp:positionV relativeFrom="paragraph">
            <wp:posOffset>27305</wp:posOffset>
          </wp:positionV>
          <wp:extent cx="2196465" cy="714375"/>
          <wp:effectExtent l="0" t="0" r="0" b="0"/>
          <wp:wrapNone/>
          <wp:docPr id="5" name="Picture 7" descr="D:\Documents\logo\מיתוג חדש 2020\רפואה\32649_logo_medicin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Documents\logo\מיתוג חדש 2020\רפואה\32649_logo_medicine_RGB.jpg"/>
                  <pic:cNvPicPr>
                    <a:picLocks noChangeAspect="1" noChangeArrowheads="1"/>
                  </pic:cNvPicPr>
                </pic:nvPicPr>
                <pic:blipFill>
                  <a:blip r:embed="rId1">
                    <a:extLst>
                      <a:ext uri="{28A0092B-C50C-407E-A947-70E740481C1C}">
                        <a14:useLocalDpi xmlns:a14="http://schemas.microsoft.com/office/drawing/2010/main" val="0"/>
                      </a:ext>
                    </a:extLst>
                  </a:blip>
                  <a:srcRect l="15414"/>
                  <a:stretch>
                    <a:fillRect/>
                  </a:stretch>
                </pic:blipFill>
                <pic:spPr bwMode="auto">
                  <a:xfrm>
                    <a:off x="0" y="0"/>
                    <a:ext cx="219646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C11">
      <w:rPr>
        <w:noProof/>
      </w:rPr>
      <w:drawing>
        <wp:inline distT="0" distB="0" distL="0" distR="0" wp14:anchorId="0D95334C" wp14:editId="6A8785BD">
          <wp:extent cx="2362200" cy="739140"/>
          <wp:effectExtent l="0" t="0" r="0" b="0"/>
          <wp:docPr id="6" name="תמונה 5" descr="C:\Users\mizrahim\AppData\Local\Microsoft\Windows\INetCache\Content.Outlook\OW07C4S9\לוגו רפואה אנגלית מיושר לשמאל (00000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descr="C:\Users\mizrahim\AppData\Local\Microsoft\Windows\INetCache\Content.Outlook\OW07C4S9\לוגו רפואה אנגלית מיושר לשמאל (00000002).png"/>
                  <pic:cNvPicPr>
                    <a:picLocks noChangeAspect="1" noChangeArrowheads="1"/>
                  </pic:cNvPicPr>
                </pic:nvPicPr>
                <pic:blipFill>
                  <a:blip r:embed="rId2">
                    <a:extLst>
                      <a:ext uri="{28A0092B-C50C-407E-A947-70E740481C1C}">
                        <a14:useLocalDpi xmlns:a14="http://schemas.microsoft.com/office/drawing/2010/main" val="0"/>
                      </a:ext>
                    </a:extLst>
                  </a:blip>
                  <a:srcRect t="-2" r="9911" b="1961"/>
                  <a:stretch>
                    <a:fillRect/>
                  </a:stretch>
                </pic:blipFill>
                <pic:spPr bwMode="auto">
                  <a:xfrm>
                    <a:off x="0" y="0"/>
                    <a:ext cx="2362200" cy="739140"/>
                  </a:xfrm>
                  <a:prstGeom prst="rect">
                    <a:avLst/>
                  </a:prstGeom>
                  <a:noFill/>
                  <a:ln>
                    <a:noFill/>
                  </a:ln>
                </pic:spPr>
              </pic:pic>
            </a:graphicData>
          </a:graphic>
        </wp:inline>
      </w:drawing>
    </w:r>
  </w:p>
  <w:p w14:paraId="4D2E21CC" w14:textId="77777777" w:rsidR="00D449BF" w:rsidRDefault="00D449BF" w:rsidP="00835746">
    <w:pPr>
      <w:pStyle w:val="a3"/>
      <w:jc w:val="center"/>
      <w:rPr>
        <w:rFonts w:ascii="Arial" w:eastAsia="Calibri" w:hAnsi="Arial" w:cs="Arial"/>
        <w:b/>
        <w:bCs/>
        <w:color w:val="00503A"/>
        <w:spacing w:val="6"/>
        <w:sz w:val="22"/>
        <w:szCs w:val="22"/>
        <w:rtl/>
      </w:rPr>
    </w:pPr>
  </w:p>
  <w:p w14:paraId="7DD36FFD" w14:textId="77777777" w:rsidR="00D449BF" w:rsidRPr="005C2E75" w:rsidRDefault="00D449BF" w:rsidP="00835746">
    <w:pPr>
      <w:pStyle w:val="a3"/>
      <w:jc w:val="center"/>
      <w:rPr>
        <w:rFonts w:ascii="Arial" w:eastAsia="Calibri" w:hAnsi="Arial" w:cs="Arial"/>
        <w:b/>
        <w:bCs/>
        <w:color w:val="00503A"/>
        <w:spacing w:val="6"/>
        <w:sz w:val="22"/>
        <w:szCs w:val="22"/>
        <w:rt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31105" w14:textId="77777777" w:rsidR="00D449BF" w:rsidRDefault="00D449B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71CF5"/>
    <w:multiLevelType w:val="hybridMultilevel"/>
    <w:tmpl w:val="41689A62"/>
    <w:lvl w:ilvl="0" w:tplc="8D14C5B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735A3"/>
    <w:multiLevelType w:val="hybridMultilevel"/>
    <w:tmpl w:val="936CFE94"/>
    <w:lvl w:ilvl="0" w:tplc="7FA2004A">
      <w:start w:val="5"/>
      <w:numFmt w:val="hebrew1"/>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A6153E2"/>
    <w:multiLevelType w:val="hybridMultilevel"/>
    <w:tmpl w:val="1224738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C19564C"/>
    <w:multiLevelType w:val="hybridMultilevel"/>
    <w:tmpl w:val="E4A66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500A7"/>
    <w:multiLevelType w:val="hybridMultilevel"/>
    <w:tmpl w:val="4BD6BB14"/>
    <w:lvl w:ilvl="0" w:tplc="76A8A19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857CEC"/>
    <w:multiLevelType w:val="hybridMultilevel"/>
    <w:tmpl w:val="59DA5D54"/>
    <w:lvl w:ilvl="0" w:tplc="B77A7844">
      <w:start w:val="1"/>
      <w:numFmt w:val="upperLetter"/>
      <w:lvlText w:val="%1."/>
      <w:lvlJc w:val="left"/>
      <w:pPr>
        <w:ind w:left="1069" w:hanging="360"/>
      </w:pPr>
      <w:rPr>
        <w:rFonts w:hint="default"/>
        <w:b/>
        <w:bCs/>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B012200"/>
    <w:multiLevelType w:val="hybridMultilevel"/>
    <w:tmpl w:val="F0382862"/>
    <w:lvl w:ilvl="0" w:tplc="9D20652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9B71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584D7D"/>
    <w:multiLevelType w:val="hybridMultilevel"/>
    <w:tmpl w:val="471C9500"/>
    <w:lvl w:ilvl="0" w:tplc="031E0FD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5B435A"/>
    <w:multiLevelType w:val="hybridMultilevel"/>
    <w:tmpl w:val="1070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C04066"/>
    <w:multiLevelType w:val="hybridMultilevel"/>
    <w:tmpl w:val="45D425B0"/>
    <w:lvl w:ilvl="0" w:tplc="1F821176">
      <w:start w:val="1"/>
      <w:numFmt w:val="hebrew1"/>
      <w:lvlText w:val="%1."/>
      <w:lvlJc w:val="left"/>
      <w:pPr>
        <w:ind w:left="720" w:hanging="360"/>
      </w:pPr>
      <w:rPr>
        <w:rFonts w:ascii="Arial" w:hAnsi="Arial" w:cs="Arial" w:hint="default"/>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947456F"/>
    <w:multiLevelType w:val="hybridMultilevel"/>
    <w:tmpl w:val="EDAED232"/>
    <w:lvl w:ilvl="0" w:tplc="16EA546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646234"/>
    <w:multiLevelType w:val="hybridMultilevel"/>
    <w:tmpl w:val="44A4A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9C5AE3"/>
    <w:multiLevelType w:val="hybridMultilevel"/>
    <w:tmpl w:val="45D425B0"/>
    <w:lvl w:ilvl="0" w:tplc="1F821176">
      <w:start w:val="1"/>
      <w:numFmt w:val="hebrew1"/>
      <w:lvlText w:val="%1."/>
      <w:lvlJc w:val="left"/>
      <w:pPr>
        <w:ind w:left="720" w:hanging="360"/>
      </w:pPr>
      <w:rPr>
        <w:rFonts w:ascii="Arial" w:hAnsi="Arial" w:cs="Arial" w:hint="default"/>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90501D8"/>
    <w:multiLevelType w:val="hybridMultilevel"/>
    <w:tmpl w:val="83365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590991"/>
    <w:multiLevelType w:val="hybridMultilevel"/>
    <w:tmpl w:val="0B8C6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DE774F"/>
    <w:multiLevelType w:val="hybridMultilevel"/>
    <w:tmpl w:val="968E4FE2"/>
    <w:lvl w:ilvl="0" w:tplc="E15ABA7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800652"/>
    <w:multiLevelType w:val="hybridMultilevel"/>
    <w:tmpl w:val="3F588F52"/>
    <w:lvl w:ilvl="0" w:tplc="16EA546C">
      <w:start w:val="1"/>
      <w:numFmt w:val="decimal"/>
      <w:lvlText w:val="%1."/>
      <w:lvlJc w:val="left"/>
      <w:pPr>
        <w:ind w:left="643"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555BF6"/>
    <w:multiLevelType w:val="hybridMultilevel"/>
    <w:tmpl w:val="8904F704"/>
    <w:lvl w:ilvl="0" w:tplc="FFFFFFFF">
      <w:start w:val="1"/>
      <w:numFmt w:val="hebrew2"/>
      <w:lvlText w:val="%1."/>
      <w:lvlJc w:val="center"/>
      <w:pPr>
        <w:tabs>
          <w:tab w:val="num" w:pos="1392"/>
        </w:tabs>
        <w:ind w:left="1392" w:right="1392" w:hanging="360"/>
      </w:pPr>
      <w:rPr>
        <w:rFonts w:cs="David" w:hint="cs"/>
        <w:bCs w:val="0"/>
        <w:iCs w:val="0"/>
        <w:szCs w:val="26"/>
      </w:rPr>
    </w:lvl>
    <w:lvl w:ilvl="1" w:tplc="FFFFFFFF" w:tentative="1">
      <w:start w:val="1"/>
      <w:numFmt w:val="lowerRoman"/>
      <w:lvlText w:val="%2."/>
      <w:lvlJc w:val="left"/>
      <w:pPr>
        <w:tabs>
          <w:tab w:val="num" w:pos="1956"/>
        </w:tabs>
        <w:ind w:left="1956" w:right="1956" w:hanging="360"/>
      </w:pPr>
    </w:lvl>
    <w:lvl w:ilvl="2" w:tplc="FFFFFFFF" w:tentative="1">
      <w:start w:val="1"/>
      <w:numFmt w:val="hebrew2"/>
      <w:lvlText w:val="%3."/>
      <w:lvlJc w:val="right"/>
      <w:pPr>
        <w:tabs>
          <w:tab w:val="num" w:pos="2676"/>
        </w:tabs>
        <w:ind w:left="2676" w:right="2676" w:hanging="180"/>
      </w:pPr>
    </w:lvl>
    <w:lvl w:ilvl="3" w:tplc="FFFFFFFF" w:tentative="1">
      <w:start w:val="1"/>
      <w:numFmt w:val="decimal"/>
      <w:lvlText w:val="%4."/>
      <w:lvlJc w:val="left"/>
      <w:pPr>
        <w:tabs>
          <w:tab w:val="num" w:pos="3396"/>
        </w:tabs>
        <w:ind w:left="3396" w:right="3396" w:hanging="360"/>
      </w:pPr>
    </w:lvl>
    <w:lvl w:ilvl="4" w:tplc="FFFFFFFF" w:tentative="1">
      <w:start w:val="1"/>
      <w:numFmt w:val="lowerRoman"/>
      <w:lvlText w:val="%5."/>
      <w:lvlJc w:val="left"/>
      <w:pPr>
        <w:tabs>
          <w:tab w:val="num" w:pos="4116"/>
        </w:tabs>
        <w:ind w:left="4116" w:right="4116" w:hanging="360"/>
      </w:pPr>
    </w:lvl>
    <w:lvl w:ilvl="5" w:tplc="FFFFFFFF" w:tentative="1">
      <w:start w:val="1"/>
      <w:numFmt w:val="hebrew2"/>
      <w:lvlText w:val="%6."/>
      <w:lvlJc w:val="right"/>
      <w:pPr>
        <w:tabs>
          <w:tab w:val="num" w:pos="4836"/>
        </w:tabs>
        <w:ind w:left="4836" w:right="4836" w:hanging="180"/>
      </w:pPr>
    </w:lvl>
    <w:lvl w:ilvl="6" w:tplc="FFFFFFFF" w:tentative="1">
      <w:start w:val="1"/>
      <w:numFmt w:val="decimal"/>
      <w:lvlText w:val="%7."/>
      <w:lvlJc w:val="left"/>
      <w:pPr>
        <w:tabs>
          <w:tab w:val="num" w:pos="5556"/>
        </w:tabs>
        <w:ind w:left="5556" w:right="5556" w:hanging="360"/>
      </w:pPr>
    </w:lvl>
    <w:lvl w:ilvl="7" w:tplc="FFFFFFFF" w:tentative="1">
      <w:start w:val="1"/>
      <w:numFmt w:val="lowerRoman"/>
      <w:lvlText w:val="%8."/>
      <w:lvlJc w:val="left"/>
      <w:pPr>
        <w:tabs>
          <w:tab w:val="num" w:pos="6276"/>
        </w:tabs>
        <w:ind w:left="6276" w:right="6276" w:hanging="360"/>
      </w:pPr>
    </w:lvl>
    <w:lvl w:ilvl="8" w:tplc="FFFFFFFF" w:tentative="1">
      <w:start w:val="1"/>
      <w:numFmt w:val="hebrew2"/>
      <w:lvlText w:val="%9."/>
      <w:lvlJc w:val="right"/>
      <w:pPr>
        <w:tabs>
          <w:tab w:val="num" w:pos="6996"/>
        </w:tabs>
        <w:ind w:left="6996" w:right="6996" w:hanging="180"/>
      </w:pPr>
    </w:lvl>
  </w:abstractNum>
  <w:abstractNum w:abstractNumId="19" w15:restartNumberingAfterBreak="0">
    <w:nsid w:val="66220468"/>
    <w:multiLevelType w:val="hybridMultilevel"/>
    <w:tmpl w:val="4BD6BB14"/>
    <w:lvl w:ilvl="0" w:tplc="76A8A19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817791"/>
    <w:multiLevelType w:val="hybridMultilevel"/>
    <w:tmpl w:val="037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7E55A8"/>
    <w:multiLevelType w:val="hybridMultilevel"/>
    <w:tmpl w:val="2710D59E"/>
    <w:lvl w:ilvl="0" w:tplc="BA889164">
      <w:start w:val="1"/>
      <w:numFmt w:val="decimal"/>
      <w:lvlText w:val="%1."/>
      <w:lvlJc w:val="left"/>
      <w:pPr>
        <w:tabs>
          <w:tab w:val="num" w:pos="1965"/>
        </w:tabs>
        <w:ind w:left="1965" w:hanging="160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6D966182"/>
    <w:multiLevelType w:val="hybridMultilevel"/>
    <w:tmpl w:val="0B7E49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AD46070"/>
    <w:multiLevelType w:val="hybridMultilevel"/>
    <w:tmpl w:val="4144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79135B"/>
    <w:multiLevelType w:val="hybridMultilevel"/>
    <w:tmpl w:val="A512350C"/>
    <w:lvl w:ilvl="0" w:tplc="74E019F8">
      <w:start w:val="1"/>
      <w:numFmt w:val="hebrew1"/>
      <w:lvlText w:val="%1."/>
      <w:lvlJc w:val="left"/>
      <w:pPr>
        <w:ind w:left="720" w:hanging="360"/>
      </w:pPr>
      <w:rPr>
        <w:rFonts w:ascii="Arial" w:hAnsi="Aria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3124DE"/>
    <w:multiLevelType w:val="hybridMultilevel"/>
    <w:tmpl w:val="D83AD764"/>
    <w:lvl w:ilvl="0" w:tplc="AD4819C6">
      <w:start w:val="1"/>
      <w:numFmt w:val="decimal"/>
      <w:lvlText w:val="%1."/>
      <w:lvlJc w:val="left"/>
      <w:pPr>
        <w:ind w:left="720" w:hanging="360"/>
      </w:pPr>
      <w:rPr>
        <w:rFonts w:ascii="Calibri" w:eastAsia="Times New Roman" w:hAnsi="Calibri" w:cs="Arial"/>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D1A32E4"/>
    <w:multiLevelType w:val="hybridMultilevel"/>
    <w:tmpl w:val="3162C732"/>
    <w:lvl w:ilvl="0" w:tplc="6A10684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7"/>
  </w:num>
  <w:num w:numId="2">
    <w:abstractNumId w:val="11"/>
  </w:num>
  <w:num w:numId="3">
    <w:abstractNumId w:val="12"/>
  </w:num>
  <w:num w:numId="4">
    <w:abstractNumId w:val="16"/>
  </w:num>
  <w:num w:numId="5">
    <w:abstractNumId w:val="24"/>
  </w:num>
  <w:num w:numId="6">
    <w:abstractNumId w:val="6"/>
  </w:num>
  <w:num w:numId="7">
    <w:abstractNumId w:val="8"/>
  </w:num>
  <w:num w:numId="8">
    <w:abstractNumId w:val="20"/>
  </w:num>
  <w:num w:numId="9">
    <w:abstractNumId w:val="0"/>
  </w:num>
  <w:num w:numId="10">
    <w:abstractNumId w:val="18"/>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
  </w:num>
  <w:num w:numId="19">
    <w:abstractNumId w:val="4"/>
  </w:num>
  <w:num w:numId="20">
    <w:abstractNumId w:val="5"/>
  </w:num>
  <w:num w:numId="21">
    <w:abstractNumId w:val="19"/>
  </w:num>
  <w:num w:numId="22">
    <w:abstractNumId w:val="22"/>
  </w:num>
  <w:num w:numId="23">
    <w:abstractNumId w:val="7"/>
  </w:num>
  <w:num w:numId="24">
    <w:abstractNumId w:val="13"/>
  </w:num>
  <w:num w:numId="25">
    <w:abstractNumId w:val="10"/>
  </w:num>
  <w:num w:numId="26">
    <w:abstractNumId w:val="15"/>
  </w:num>
  <w:num w:numId="27">
    <w:abstractNumId w:val="14"/>
  </w:num>
  <w:num w:numId="28">
    <w:abstractNumId w:val="9"/>
  </w:num>
  <w:num w:numId="29">
    <w:abstractNumId w:val="2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ga Kadman">
    <w15:presenceInfo w15:providerId="None" w15:userId="Noga Kad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C0MDM1sTC1MLc0tjRT0lEKTi0uzszPAykwrAUAdDkHQywAAAA="/>
  </w:docVars>
  <w:rsids>
    <w:rsidRoot w:val="00FE3012"/>
    <w:rsid w:val="0000006A"/>
    <w:rsid w:val="0000138C"/>
    <w:rsid w:val="0000735A"/>
    <w:rsid w:val="00017A83"/>
    <w:rsid w:val="0002320C"/>
    <w:rsid w:val="0002399E"/>
    <w:rsid w:val="00024CF2"/>
    <w:rsid w:val="00025E3D"/>
    <w:rsid w:val="00027A45"/>
    <w:rsid w:val="00033A35"/>
    <w:rsid w:val="00034ABC"/>
    <w:rsid w:val="00034CFB"/>
    <w:rsid w:val="00037C94"/>
    <w:rsid w:val="00041976"/>
    <w:rsid w:val="00041A71"/>
    <w:rsid w:val="000448B3"/>
    <w:rsid w:val="000454ED"/>
    <w:rsid w:val="00051E1E"/>
    <w:rsid w:val="00053ACE"/>
    <w:rsid w:val="00057C65"/>
    <w:rsid w:val="00057F08"/>
    <w:rsid w:val="0006021F"/>
    <w:rsid w:val="00063EE0"/>
    <w:rsid w:val="000647BD"/>
    <w:rsid w:val="00065017"/>
    <w:rsid w:val="0006771B"/>
    <w:rsid w:val="00067E4C"/>
    <w:rsid w:val="000766C0"/>
    <w:rsid w:val="00080411"/>
    <w:rsid w:val="000822F3"/>
    <w:rsid w:val="00082971"/>
    <w:rsid w:val="00084F21"/>
    <w:rsid w:val="000857D0"/>
    <w:rsid w:val="00085D87"/>
    <w:rsid w:val="000A00B4"/>
    <w:rsid w:val="000A2D59"/>
    <w:rsid w:val="000A497C"/>
    <w:rsid w:val="000A5924"/>
    <w:rsid w:val="000A76FA"/>
    <w:rsid w:val="000B0B47"/>
    <w:rsid w:val="000B0BC0"/>
    <w:rsid w:val="000B0F47"/>
    <w:rsid w:val="000B1D92"/>
    <w:rsid w:val="000B254C"/>
    <w:rsid w:val="000B4153"/>
    <w:rsid w:val="000B5100"/>
    <w:rsid w:val="000B67FC"/>
    <w:rsid w:val="000B72BB"/>
    <w:rsid w:val="000C05F6"/>
    <w:rsid w:val="000C0E8A"/>
    <w:rsid w:val="000C0FC2"/>
    <w:rsid w:val="000C2C89"/>
    <w:rsid w:val="000C32AD"/>
    <w:rsid w:val="000C3D65"/>
    <w:rsid w:val="000D24D8"/>
    <w:rsid w:val="000D4DDE"/>
    <w:rsid w:val="000D5CB9"/>
    <w:rsid w:val="000D6AA1"/>
    <w:rsid w:val="000D7542"/>
    <w:rsid w:val="000D7E32"/>
    <w:rsid w:val="000E06A9"/>
    <w:rsid w:val="000E42D5"/>
    <w:rsid w:val="000F24D5"/>
    <w:rsid w:val="000F392F"/>
    <w:rsid w:val="000F39C9"/>
    <w:rsid w:val="000F561B"/>
    <w:rsid w:val="000F7286"/>
    <w:rsid w:val="000F7C7D"/>
    <w:rsid w:val="00105496"/>
    <w:rsid w:val="00115015"/>
    <w:rsid w:val="00117DDE"/>
    <w:rsid w:val="00120789"/>
    <w:rsid w:val="00121B7B"/>
    <w:rsid w:val="001254C1"/>
    <w:rsid w:val="00130A1C"/>
    <w:rsid w:val="001348B5"/>
    <w:rsid w:val="001415B6"/>
    <w:rsid w:val="0014441D"/>
    <w:rsid w:val="001451A2"/>
    <w:rsid w:val="00146407"/>
    <w:rsid w:val="00146D05"/>
    <w:rsid w:val="001519C2"/>
    <w:rsid w:val="00152A3C"/>
    <w:rsid w:val="00157837"/>
    <w:rsid w:val="00157D8A"/>
    <w:rsid w:val="00160297"/>
    <w:rsid w:val="0016325C"/>
    <w:rsid w:val="00163559"/>
    <w:rsid w:val="00170D81"/>
    <w:rsid w:val="00171F10"/>
    <w:rsid w:val="00177363"/>
    <w:rsid w:val="001813E7"/>
    <w:rsid w:val="00182528"/>
    <w:rsid w:val="00183ED4"/>
    <w:rsid w:val="0019148A"/>
    <w:rsid w:val="00191A28"/>
    <w:rsid w:val="00194477"/>
    <w:rsid w:val="001A180A"/>
    <w:rsid w:val="001A34C8"/>
    <w:rsid w:val="001A3DBB"/>
    <w:rsid w:val="001A55E6"/>
    <w:rsid w:val="001A5B5F"/>
    <w:rsid w:val="001A5BE1"/>
    <w:rsid w:val="001B2C7A"/>
    <w:rsid w:val="001B32F5"/>
    <w:rsid w:val="001B3D2A"/>
    <w:rsid w:val="001B61E8"/>
    <w:rsid w:val="001B7155"/>
    <w:rsid w:val="001C010F"/>
    <w:rsid w:val="001C132A"/>
    <w:rsid w:val="001C3138"/>
    <w:rsid w:val="001C5F1F"/>
    <w:rsid w:val="001D1410"/>
    <w:rsid w:val="001D156D"/>
    <w:rsid w:val="001D2203"/>
    <w:rsid w:val="001D5BDA"/>
    <w:rsid w:val="001D5D4A"/>
    <w:rsid w:val="001D6552"/>
    <w:rsid w:val="001D7868"/>
    <w:rsid w:val="001E1C5F"/>
    <w:rsid w:val="001E1EF7"/>
    <w:rsid w:val="001E3277"/>
    <w:rsid w:val="001E483A"/>
    <w:rsid w:val="001E6782"/>
    <w:rsid w:val="001E717D"/>
    <w:rsid w:val="001F1F4C"/>
    <w:rsid w:val="001F2006"/>
    <w:rsid w:val="001F43E5"/>
    <w:rsid w:val="001F5B9D"/>
    <w:rsid w:val="001F7591"/>
    <w:rsid w:val="002007F9"/>
    <w:rsid w:val="002058FA"/>
    <w:rsid w:val="00205BDA"/>
    <w:rsid w:val="00206D5F"/>
    <w:rsid w:val="00210080"/>
    <w:rsid w:val="00210F8E"/>
    <w:rsid w:val="00211142"/>
    <w:rsid w:val="002116ED"/>
    <w:rsid w:val="00213648"/>
    <w:rsid w:val="00214890"/>
    <w:rsid w:val="00214906"/>
    <w:rsid w:val="00220DCC"/>
    <w:rsid w:val="0022331A"/>
    <w:rsid w:val="00223901"/>
    <w:rsid w:val="00226EED"/>
    <w:rsid w:val="00227676"/>
    <w:rsid w:val="00227B0E"/>
    <w:rsid w:val="002337A6"/>
    <w:rsid w:val="002350ED"/>
    <w:rsid w:val="00236A17"/>
    <w:rsid w:val="002420DC"/>
    <w:rsid w:val="0024632A"/>
    <w:rsid w:val="002534DE"/>
    <w:rsid w:val="00255EF4"/>
    <w:rsid w:val="00257F92"/>
    <w:rsid w:val="002606C6"/>
    <w:rsid w:val="00262D30"/>
    <w:rsid w:val="00264243"/>
    <w:rsid w:val="00265F3B"/>
    <w:rsid w:val="0026617F"/>
    <w:rsid w:val="0026771D"/>
    <w:rsid w:val="00270766"/>
    <w:rsid w:val="00271669"/>
    <w:rsid w:val="00273965"/>
    <w:rsid w:val="002740CE"/>
    <w:rsid w:val="0027474C"/>
    <w:rsid w:val="0027515E"/>
    <w:rsid w:val="00275FAE"/>
    <w:rsid w:val="00276EE8"/>
    <w:rsid w:val="00281BD8"/>
    <w:rsid w:val="002830F3"/>
    <w:rsid w:val="002844F9"/>
    <w:rsid w:val="00292880"/>
    <w:rsid w:val="00296C60"/>
    <w:rsid w:val="002A05CB"/>
    <w:rsid w:val="002A1E13"/>
    <w:rsid w:val="002A2348"/>
    <w:rsid w:val="002A356B"/>
    <w:rsid w:val="002A6970"/>
    <w:rsid w:val="002A6AC4"/>
    <w:rsid w:val="002A6AF6"/>
    <w:rsid w:val="002A6F0D"/>
    <w:rsid w:val="002A6F7A"/>
    <w:rsid w:val="002A7D51"/>
    <w:rsid w:val="002B2325"/>
    <w:rsid w:val="002B3058"/>
    <w:rsid w:val="002B4C38"/>
    <w:rsid w:val="002B69D3"/>
    <w:rsid w:val="002C33EB"/>
    <w:rsid w:val="002D22E5"/>
    <w:rsid w:val="002D6010"/>
    <w:rsid w:val="002D61D1"/>
    <w:rsid w:val="002D6225"/>
    <w:rsid w:val="002D7F38"/>
    <w:rsid w:val="002E0638"/>
    <w:rsid w:val="002E0BF9"/>
    <w:rsid w:val="002E645A"/>
    <w:rsid w:val="002F7758"/>
    <w:rsid w:val="002F7E27"/>
    <w:rsid w:val="00301672"/>
    <w:rsid w:val="003025EB"/>
    <w:rsid w:val="00307E4E"/>
    <w:rsid w:val="00310306"/>
    <w:rsid w:val="0031262F"/>
    <w:rsid w:val="00313378"/>
    <w:rsid w:val="00314560"/>
    <w:rsid w:val="00315088"/>
    <w:rsid w:val="003157A3"/>
    <w:rsid w:val="003220D9"/>
    <w:rsid w:val="003221C0"/>
    <w:rsid w:val="00324A98"/>
    <w:rsid w:val="00326EEC"/>
    <w:rsid w:val="00327E6F"/>
    <w:rsid w:val="00332003"/>
    <w:rsid w:val="00332054"/>
    <w:rsid w:val="00334033"/>
    <w:rsid w:val="00334DA6"/>
    <w:rsid w:val="00335F63"/>
    <w:rsid w:val="00337354"/>
    <w:rsid w:val="003420F3"/>
    <w:rsid w:val="00342AB9"/>
    <w:rsid w:val="00343233"/>
    <w:rsid w:val="00345634"/>
    <w:rsid w:val="0034689B"/>
    <w:rsid w:val="00350CE7"/>
    <w:rsid w:val="00351391"/>
    <w:rsid w:val="003532DF"/>
    <w:rsid w:val="00354FEF"/>
    <w:rsid w:val="00355967"/>
    <w:rsid w:val="00355AEF"/>
    <w:rsid w:val="00356B46"/>
    <w:rsid w:val="00360501"/>
    <w:rsid w:val="00360E7D"/>
    <w:rsid w:val="00360F6E"/>
    <w:rsid w:val="00363C64"/>
    <w:rsid w:val="00365409"/>
    <w:rsid w:val="003702B8"/>
    <w:rsid w:val="00370F98"/>
    <w:rsid w:val="00371D9A"/>
    <w:rsid w:val="003720E9"/>
    <w:rsid w:val="00374269"/>
    <w:rsid w:val="00374F1A"/>
    <w:rsid w:val="00375F6A"/>
    <w:rsid w:val="00380683"/>
    <w:rsid w:val="00381E7C"/>
    <w:rsid w:val="00383183"/>
    <w:rsid w:val="00383F59"/>
    <w:rsid w:val="00384080"/>
    <w:rsid w:val="0039458A"/>
    <w:rsid w:val="00395347"/>
    <w:rsid w:val="003A0259"/>
    <w:rsid w:val="003A0A5F"/>
    <w:rsid w:val="003A1223"/>
    <w:rsid w:val="003A6B79"/>
    <w:rsid w:val="003A7615"/>
    <w:rsid w:val="003B104B"/>
    <w:rsid w:val="003B3EAE"/>
    <w:rsid w:val="003C256B"/>
    <w:rsid w:val="003C292C"/>
    <w:rsid w:val="003C2F26"/>
    <w:rsid w:val="003C6381"/>
    <w:rsid w:val="003C66C9"/>
    <w:rsid w:val="003D1F11"/>
    <w:rsid w:val="003D22B1"/>
    <w:rsid w:val="003D271E"/>
    <w:rsid w:val="003D3FA9"/>
    <w:rsid w:val="003D6914"/>
    <w:rsid w:val="003E0751"/>
    <w:rsid w:val="003E1B2D"/>
    <w:rsid w:val="003E1E8F"/>
    <w:rsid w:val="003E250B"/>
    <w:rsid w:val="003F00AF"/>
    <w:rsid w:val="003F32D5"/>
    <w:rsid w:val="003F7317"/>
    <w:rsid w:val="003F7F52"/>
    <w:rsid w:val="0040030D"/>
    <w:rsid w:val="00400779"/>
    <w:rsid w:val="00403F2C"/>
    <w:rsid w:val="00404AC4"/>
    <w:rsid w:val="00405394"/>
    <w:rsid w:val="004058A7"/>
    <w:rsid w:val="00407DB4"/>
    <w:rsid w:val="004103D6"/>
    <w:rsid w:val="004133C9"/>
    <w:rsid w:val="00413A7E"/>
    <w:rsid w:val="00416912"/>
    <w:rsid w:val="004215D5"/>
    <w:rsid w:val="00426FA2"/>
    <w:rsid w:val="004302F5"/>
    <w:rsid w:val="004303D1"/>
    <w:rsid w:val="00430F60"/>
    <w:rsid w:val="00431C58"/>
    <w:rsid w:val="004330EC"/>
    <w:rsid w:val="00435D75"/>
    <w:rsid w:val="004377B4"/>
    <w:rsid w:val="0044482A"/>
    <w:rsid w:val="004470ED"/>
    <w:rsid w:val="004479EE"/>
    <w:rsid w:val="0045209E"/>
    <w:rsid w:val="0045225C"/>
    <w:rsid w:val="0045392D"/>
    <w:rsid w:val="00453FB6"/>
    <w:rsid w:val="004555FB"/>
    <w:rsid w:val="0045589A"/>
    <w:rsid w:val="00457DC3"/>
    <w:rsid w:val="004643F5"/>
    <w:rsid w:val="004645E5"/>
    <w:rsid w:val="004654F0"/>
    <w:rsid w:val="00465BFA"/>
    <w:rsid w:val="004667E6"/>
    <w:rsid w:val="004742F1"/>
    <w:rsid w:val="004746C8"/>
    <w:rsid w:val="004770FD"/>
    <w:rsid w:val="0048359F"/>
    <w:rsid w:val="00483ACD"/>
    <w:rsid w:val="00485B69"/>
    <w:rsid w:val="00493DC7"/>
    <w:rsid w:val="00495AEE"/>
    <w:rsid w:val="004961EA"/>
    <w:rsid w:val="00496696"/>
    <w:rsid w:val="00496C51"/>
    <w:rsid w:val="004A4A77"/>
    <w:rsid w:val="004A4C00"/>
    <w:rsid w:val="004A53FC"/>
    <w:rsid w:val="004B013C"/>
    <w:rsid w:val="004B1D3B"/>
    <w:rsid w:val="004B2DEA"/>
    <w:rsid w:val="004C2A51"/>
    <w:rsid w:val="004C3FA2"/>
    <w:rsid w:val="004C5741"/>
    <w:rsid w:val="004D1CC0"/>
    <w:rsid w:val="004D315E"/>
    <w:rsid w:val="004D3857"/>
    <w:rsid w:val="004D5035"/>
    <w:rsid w:val="004E58CE"/>
    <w:rsid w:val="004E596D"/>
    <w:rsid w:val="004E6E79"/>
    <w:rsid w:val="004E71F8"/>
    <w:rsid w:val="004F1390"/>
    <w:rsid w:val="004F1890"/>
    <w:rsid w:val="004F2C14"/>
    <w:rsid w:val="004F33A7"/>
    <w:rsid w:val="004F393F"/>
    <w:rsid w:val="004F4002"/>
    <w:rsid w:val="004F68BA"/>
    <w:rsid w:val="00504BA8"/>
    <w:rsid w:val="00505372"/>
    <w:rsid w:val="0050586A"/>
    <w:rsid w:val="005069EE"/>
    <w:rsid w:val="0050729D"/>
    <w:rsid w:val="00507F2B"/>
    <w:rsid w:val="00510204"/>
    <w:rsid w:val="00511E1C"/>
    <w:rsid w:val="0051272F"/>
    <w:rsid w:val="00520A5B"/>
    <w:rsid w:val="0052318B"/>
    <w:rsid w:val="0052504D"/>
    <w:rsid w:val="0052533F"/>
    <w:rsid w:val="00530C21"/>
    <w:rsid w:val="00533E87"/>
    <w:rsid w:val="00534328"/>
    <w:rsid w:val="00537180"/>
    <w:rsid w:val="00540CF2"/>
    <w:rsid w:val="00541769"/>
    <w:rsid w:val="0054507C"/>
    <w:rsid w:val="005463BA"/>
    <w:rsid w:val="00550444"/>
    <w:rsid w:val="0055044B"/>
    <w:rsid w:val="005545EC"/>
    <w:rsid w:val="00554A65"/>
    <w:rsid w:val="00555A9B"/>
    <w:rsid w:val="00557C51"/>
    <w:rsid w:val="005620DD"/>
    <w:rsid w:val="0056362A"/>
    <w:rsid w:val="00565F99"/>
    <w:rsid w:val="00566683"/>
    <w:rsid w:val="005670C8"/>
    <w:rsid w:val="00567705"/>
    <w:rsid w:val="0057238F"/>
    <w:rsid w:val="00574367"/>
    <w:rsid w:val="005752C2"/>
    <w:rsid w:val="005758BD"/>
    <w:rsid w:val="00576BBE"/>
    <w:rsid w:val="005772CB"/>
    <w:rsid w:val="0057773A"/>
    <w:rsid w:val="00583F78"/>
    <w:rsid w:val="00585DA6"/>
    <w:rsid w:val="0059014B"/>
    <w:rsid w:val="00590E85"/>
    <w:rsid w:val="005911CB"/>
    <w:rsid w:val="005921C3"/>
    <w:rsid w:val="0059728B"/>
    <w:rsid w:val="005A2942"/>
    <w:rsid w:val="005A3E21"/>
    <w:rsid w:val="005B0A5B"/>
    <w:rsid w:val="005B735D"/>
    <w:rsid w:val="005C1CFE"/>
    <w:rsid w:val="005C2E75"/>
    <w:rsid w:val="005C6907"/>
    <w:rsid w:val="005C7DE9"/>
    <w:rsid w:val="005D1434"/>
    <w:rsid w:val="005D2304"/>
    <w:rsid w:val="005D51BA"/>
    <w:rsid w:val="005D726B"/>
    <w:rsid w:val="005D732F"/>
    <w:rsid w:val="005D7CFB"/>
    <w:rsid w:val="005E1261"/>
    <w:rsid w:val="005E560D"/>
    <w:rsid w:val="005E7191"/>
    <w:rsid w:val="005E7A81"/>
    <w:rsid w:val="005F0F5F"/>
    <w:rsid w:val="005F1BC7"/>
    <w:rsid w:val="005F1D7C"/>
    <w:rsid w:val="005F3CB3"/>
    <w:rsid w:val="005F55B1"/>
    <w:rsid w:val="005F5C90"/>
    <w:rsid w:val="005F6D08"/>
    <w:rsid w:val="00600683"/>
    <w:rsid w:val="00603077"/>
    <w:rsid w:val="00603725"/>
    <w:rsid w:val="00604794"/>
    <w:rsid w:val="006068BE"/>
    <w:rsid w:val="00607A11"/>
    <w:rsid w:val="006134FA"/>
    <w:rsid w:val="00614C22"/>
    <w:rsid w:val="006151A5"/>
    <w:rsid w:val="00615F0B"/>
    <w:rsid w:val="00616609"/>
    <w:rsid w:val="00620191"/>
    <w:rsid w:val="0062167C"/>
    <w:rsid w:val="00624CB3"/>
    <w:rsid w:val="00626315"/>
    <w:rsid w:val="00627F66"/>
    <w:rsid w:val="006308FE"/>
    <w:rsid w:val="00632BB7"/>
    <w:rsid w:val="00634255"/>
    <w:rsid w:val="00634B7B"/>
    <w:rsid w:val="00634EC9"/>
    <w:rsid w:val="00643B08"/>
    <w:rsid w:val="006451B8"/>
    <w:rsid w:val="006475D0"/>
    <w:rsid w:val="00656975"/>
    <w:rsid w:val="006609D8"/>
    <w:rsid w:val="00660A61"/>
    <w:rsid w:val="00666189"/>
    <w:rsid w:val="006678EE"/>
    <w:rsid w:val="00670318"/>
    <w:rsid w:val="006711C6"/>
    <w:rsid w:val="00672AC7"/>
    <w:rsid w:val="006759EA"/>
    <w:rsid w:val="00675FBD"/>
    <w:rsid w:val="00687EC6"/>
    <w:rsid w:val="00690D22"/>
    <w:rsid w:val="006955B7"/>
    <w:rsid w:val="00697EF2"/>
    <w:rsid w:val="006A0CBD"/>
    <w:rsid w:val="006A1EB0"/>
    <w:rsid w:val="006A2BB9"/>
    <w:rsid w:val="006A4833"/>
    <w:rsid w:val="006A69AF"/>
    <w:rsid w:val="006A75DD"/>
    <w:rsid w:val="006B0BEA"/>
    <w:rsid w:val="006B1DC1"/>
    <w:rsid w:val="006B2203"/>
    <w:rsid w:val="006B2328"/>
    <w:rsid w:val="006B4F5F"/>
    <w:rsid w:val="006C3CE1"/>
    <w:rsid w:val="006C4BAE"/>
    <w:rsid w:val="006C7BAF"/>
    <w:rsid w:val="006D06D6"/>
    <w:rsid w:val="006D2C29"/>
    <w:rsid w:val="006E0B3B"/>
    <w:rsid w:val="006E1483"/>
    <w:rsid w:val="006E24BA"/>
    <w:rsid w:val="006E2BCF"/>
    <w:rsid w:val="006F0FD0"/>
    <w:rsid w:val="007035CA"/>
    <w:rsid w:val="0070421D"/>
    <w:rsid w:val="00710821"/>
    <w:rsid w:val="0071219B"/>
    <w:rsid w:val="00717E99"/>
    <w:rsid w:val="00720097"/>
    <w:rsid w:val="00721BE6"/>
    <w:rsid w:val="00726345"/>
    <w:rsid w:val="00726372"/>
    <w:rsid w:val="00727866"/>
    <w:rsid w:val="00730DF2"/>
    <w:rsid w:val="00732545"/>
    <w:rsid w:val="00735D8B"/>
    <w:rsid w:val="0074189D"/>
    <w:rsid w:val="0074550A"/>
    <w:rsid w:val="00747C33"/>
    <w:rsid w:val="007512DC"/>
    <w:rsid w:val="00751564"/>
    <w:rsid w:val="00751A65"/>
    <w:rsid w:val="00753F2B"/>
    <w:rsid w:val="007546DF"/>
    <w:rsid w:val="0075716A"/>
    <w:rsid w:val="00761832"/>
    <w:rsid w:val="00761A2E"/>
    <w:rsid w:val="00764293"/>
    <w:rsid w:val="00764A00"/>
    <w:rsid w:val="00770B9B"/>
    <w:rsid w:val="007741D6"/>
    <w:rsid w:val="007742EC"/>
    <w:rsid w:val="00775D61"/>
    <w:rsid w:val="00776922"/>
    <w:rsid w:val="00780B30"/>
    <w:rsid w:val="00783456"/>
    <w:rsid w:val="00783F15"/>
    <w:rsid w:val="007840CE"/>
    <w:rsid w:val="007842B8"/>
    <w:rsid w:val="007859EA"/>
    <w:rsid w:val="0079052A"/>
    <w:rsid w:val="00791FC5"/>
    <w:rsid w:val="007940AF"/>
    <w:rsid w:val="00795C28"/>
    <w:rsid w:val="00797773"/>
    <w:rsid w:val="007A27B6"/>
    <w:rsid w:val="007A3963"/>
    <w:rsid w:val="007A44B2"/>
    <w:rsid w:val="007A4751"/>
    <w:rsid w:val="007A5B30"/>
    <w:rsid w:val="007A7483"/>
    <w:rsid w:val="007B1BD3"/>
    <w:rsid w:val="007B3C4B"/>
    <w:rsid w:val="007B7035"/>
    <w:rsid w:val="007C41B7"/>
    <w:rsid w:val="007C4E42"/>
    <w:rsid w:val="007C5A87"/>
    <w:rsid w:val="007C741F"/>
    <w:rsid w:val="007C7A99"/>
    <w:rsid w:val="007D1457"/>
    <w:rsid w:val="007D66F7"/>
    <w:rsid w:val="007E0965"/>
    <w:rsid w:val="007E134B"/>
    <w:rsid w:val="007E38E8"/>
    <w:rsid w:val="007E3BF5"/>
    <w:rsid w:val="007E7383"/>
    <w:rsid w:val="007F09A0"/>
    <w:rsid w:val="007F2E31"/>
    <w:rsid w:val="007F4466"/>
    <w:rsid w:val="007F44AC"/>
    <w:rsid w:val="007F7ACE"/>
    <w:rsid w:val="0080244D"/>
    <w:rsid w:val="008028B3"/>
    <w:rsid w:val="00804C26"/>
    <w:rsid w:val="008072C3"/>
    <w:rsid w:val="00807809"/>
    <w:rsid w:val="00812662"/>
    <w:rsid w:val="00813C7A"/>
    <w:rsid w:val="0081429A"/>
    <w:rsid w:val="00814710"/>
    <w:rsid w:val="00815E17"/>
    <w:rsid w:val="00820C8C"/>
    <w:rsid w:val="00822AC7"/>
    <w:rsid w:val="008230DD"/>
    <w:rsid w:val="008269F6"/>
    <w:rsid w:val="00826C85"/>
    <w:rsid w:val="00835352"/>
    <w:rsid w:val="00835746"/>
    <w:rsid w:val="0083753E"/>
    <w:rsid w:val="008415C0"/>
    <w:rsid w:val="00852BD1"/>
    <w:rsid w:val="00854E6B"/>
    <w:rsid w:val="00855B6A"/>
    <w:rsid w:val="008561FA"/>
    <w:rsid w:val="00856E7B"/>
    <w:rsid w:val="008609E2"/>
    <w:rsid w:val="0086278F"/>
    <w:rsid w:val="00863418"/>
    <w:rsid w:val="00867F18"/>
    <w:rsid w:val="00876682"/>
    <w:rsid w:val="00880EB2"/>
    <w:rsid w:val="008816E2"/>
    <w:rsid w:val="00882E4D"/>
    <w:rsid w:val="00884294"/>
    <w:rsid w:val="008879E1"/>
    <w:rsid w:val="00891B1D"/>
    <w:rsid w:val="00891C18"/>
    <w:rsid w:val="0089365C"/>
    <w:rsid w:val="0089556B"/>
    <w:rsid w:val="0089580A"/>
    <w:rsid w:val="008978CF"/>
    <w:rsid w:val="008A0794"/>
    <w:rsid w:val="008A4783"/>
    <w:rsid w:val="008A793F"/>
    <w:rsid w:val="008B0518"/>
    <w:rsid w:val="008B3D23"/>
    <w:rsid w:val="008B4A49"/>
    <w:rsid w:val="008B4FC8"/>
    <w:rsid w:val="008C724B"/>
    <w:rsid w:val="008C7984"/>
    <w:rsid w:val="008D08A8"/>
    <w:rsid w:val="008D1FD5"/>
    <w:rsid w:val="008D2EED"/>
    <w:rsid w:val="008D4A92"/>
    <w:rsid w:val="008D6828"/>
    <w:rsid w:val="008E09E4"/>
    <w:rsid w:val="008E25C1"/>
    <w:rsid w:val="008F0BC7"/>
    <w:rsid w:val="008F23B9"/>
    <w:rsid w:val="008F2F52"/>
    <w:rsid w:val="00906C9B"/>
    <w:rsid w:val="00914A68"/>
    <w:rsid w:val="00915528"/>
    <w:rsid w:val="00917045"/>
    <w:rsid w:val="0092523F"/>
    <w:rsid w:val="0092663C"/>
    <w:rsid w:val="009278C2"/>
    <w:rsid w:val="009278D3"/>
    <w:rsid w:val="00942D1D"/>
    <w:rsid w:val="009443A3"/>
    <w:rsid w:val="00947FC5"/>
    <w:rsid w:val="0095026A"/>
    <w:rsid w:val="00955439"/>
    <w:rsid w:val="00957232"/>
    <w:rsid w:val="00957FDF"/>
    <w:rsid w:val="00960473"/>
    <w:rsid w:val="009624D4"/>
    <w:rsid w:val="00963FDE"/>
    <w:rsid w:val="009653A4"/>
    <w:rsid w:val="00965B2A"/>
    <w:rsid w:val="0096698B"/>
    <w:rsid w:val="009738E7"/>
    <w:rsid w:val="00974D12"/>
    <w:rsid w:val="00975A0E"/>
    <w:rsid w:val="0097763A"/>
    <w:rsid w:val="00980054"/>
    <w:rsid w:val="00983C58"/>
    <w:rsid w:val="00984963"/>
    <w:rsid w:val="00984CEF"/>
    <w:rsid w:val="00986135"/>
    <w:rsid w:val="0098640A"/>
    <w:rsid w:val="00991769"/>
    <w:rsid w:val="009A1AF7"/>
    <w:rsid w:val="009A3240"/>
    <w:rsid w:val="009A6666"/>
    <w:rsid w:val="009B1975"/>
    <w:rsid w:val="009B65D0"/>
    <w:rsid w:val="009C26A3"/>
    <w:rsid w:val="009C39D4"/>
    <w:rsid w:val="009C3EE9"/>
    <w:rsid w:val="009C63EF"/>
    <w:rsid w:val="009C6C1B"/>
    <w:rsid w:val="009C6E37"/>
    <w:rsid w:val="009C70A7"/>
    <w:rsid w:val="009C7410"/>
    <w:rsid w:val="009D0997"/>
    <w:rsid w:val="009D23B5"/>
    <w:rsid w:val="009D23CA"/>
    <w:rsid w:val="009D46DD"/>
    <w:rsid w:val="009D6AC3"/>
    <w:rsid w:val="009D6D5D"/>
    <w:rsid w:val="009E12B1"/>
    <w:rsid w:val="009E3611"/>
    <w:rsid w:val="009E4930"/>
    <w:rsid w:val="009E4A90"/>
    <w:rsid w:val="009E73B9"/>
    <w:rsid w:val="009F1176"/>
    <w:rsid w:val="009F1449"/>
    <w:rsid w:val="009F6233"/>
    <w:rsid w:val="00A01307"/>
    <w:rsid w:val="00A02CED"/>
    <w:rsid w:val="00A0321A"/>
    <w:rsid w:val="00A036D4"/>
    <w:rsid w:val="00A03E45"/>
    <w:rsid w:val="00A04F34"/>
    <w:rsid w:val="00A05EB6"/>
    <w:rsid w:val="00A076A4"/>
    <w:rsid w:val="00A11116"/>
    <w:rsid w:val="00A13A06"/>
    <w:rsid w:val="00A13FB8"/>
    <w:rsid w:val="00A149A2"/>
    <w:rsid w:val="00A15317"/>
    <w:rsid w:val="00A20362"/>
    <w:rsid w:val="00A21139"/>
    <w:rsid w:val="00A22606"/>
    <w:rsid w:val="00A23743"/>
    <w:rsid w:val="00A23DE3"/>
    <w:rsid w:val="00A26B82"/>
    <w:rsid w:val="00A3030B"/>
    <w:rsid w:val="00A31C49"/>
    <w:rsid w:val="00A32B64"/>
    <w:rsid w:val="00A334DE"/>
    <w:rsid w:val="00A35156"/>
    <w:rsid w:val="00A36A94"/>
    <w:rsid w:val="00A4420A"/>
    <w:rsid w:val="00A4448C"/>
    <w:rsid w:val="00A44D4C"/>
    <w:rsid w:val="00A453A0"/>
    <w:rsid w:val="00A4627B"/>
    <w:rsid w:val="00A5137C"/>
    <w:rsid w:val="00A51C9E"/>
    <w:rsid w:val="00A5329A"/>
    <w:rsid w:val="00A53559"/>
    <w:rsid w:val="00A549EF"/>
    <w:rsid w:val="00A54F29"/>
    <w:rsid w:val="00A56533"/>
    <w:rsid w:val="00A56638"/>
    <w:rsid w:val="00A56B9E"/>
    <w:rsid w:val="00A600FE"/>
    <w:rsid w:val="00A63405"/>
    <w:rsid w:val="00A63C33"/>
    <w:rsid w:val="00A63D4B"/>
    <w:rsid w:val="00A649E9"/>
    <w:rsid w:val="00A669F6"/>
    <w:rsid w:val="00A72CC7"/>
    <w:rsid w:val="00A73811"/>
    <w:rsid w:val="00A73AFC"/>
    <w:rsid w:val="00A7440A"/>
    <w:rsid w:val="00A759F6"/>
    <w:rsid w:val="00A75C0D"/>
    <w:rsid w:val="00A80392"/>
    <w:rsid w:val="00A808C9"/>
    <w:rsid w:val="00A84DCF"/>
    <w:rsid w:val="00A85290"/>
    <w:rsid w:val="00A85E48"/>
    <w:rsid w:val="00A861C5"/>
    <w:rsid w:val="00A92230"/>
    <w:rsid w:val="00A93E68"/>
    <w:rsid w:val="00AA1A8A"/>
    <w:rsid w:val="00AA3AE6"/>
    <w:rsid w:val="00AA55A3"/>
    <w:rsid w:val="00AA6C6E"/>
    <w:rsid w:val="00AA7536"/>
    <w:rsid w:val="00AB001C"/>
    <w:rsid w:val="00AB4C32"/>
    <w:rsid w:val="00AB519A"/>
    <w:rsid w:val="00AB5C54"/>
    <w:rsid w:val="00AB5F5C"/>
    <w:rsid w:val="00AC25C1"/>
    <w:rsid w:val="00AC5855"/>
    <w:rsid w:val="00AC6724"/>
    <w:rsid w:val="00AD5B52"/>
    <w:rsid w:val="00AD5B7E"/>
    <w:rsid w:val="00AD6F7C"/>
    <w:rsid w:val="00AE4671"/>
    <w:rsid w:val="00AE6792"/>
    <w:rsid w:val="00AF1754"/>
    <w:rsid w:val="00AF1D7E"/>
    <w:rsid w:val="00AF2235"/>
    <w:rsid w:val="00B027FD"/>
    <w:rsid w:val="00B028FA"/>
    <w:rsid w:val="00B04058"/>
    <w:rsid w:val="00B051BB"/>
    <w:rsid w:val="00B118B4"/>
    <w:rsid w:val="00B13A9F"/>
    <w:rsid w:val="00B17783"/>
    <w:rsid w:val="00B177BA"/>
    <w:rsid w:val="00B21B61"/>
    <w:rsid w:val="00B22170"/>
    <w:rsid w:val="00B23929"/>
    <w:rsid w:val="00B257D8"/>
    <w:rsid w:val="00B30947"/>
    <w:rsid w:val="00B337D2"/>
    <w:rsid w:val="00B36FDF"/>
    <w:rsid w:val="00B40240"/>
    <w:rsid w:val="00B40741"/>
    <w:rsid w:val="00B424CD"/>
    <w:rsid w:val="00B42667"/>
    <w:rsid w:val="00B43872"/>
    <w:rsid w:val="00B459D2"/>
    <w:rsid w:val="00B4747A"/>
    <w:rsid w:val="00B51068"/>
    <w:rsid w:val="00B54571"/>
    <w:rsid w:val="00B5458B"/>
    <w:rsid w:val="00B54761"/>
    <w:rsid w:val="00B54D17"/>
    <w:rsid w:val="00B55535"/>
    <w:rsid w:val="00B55D2B"/>
    <w:rsid w:val="00B57550"/>
    <w:rsid w:val="00B5798E"/>
    <w:rsid w:val="00B626C1"/>
    <w:rsid w:val="00B67288"/>
    <w:rsid w:val="00B71202"/>
    <w:rsid w:val="00B73885"/>
    <w:rsid w:val="00B74791"/>
    <w:rsid w:val="00B74911"/>
    <w:rsid w:val="00B7596E"/>
    <w:rsid w:val="00B7744E"/>
    <w:rsid w:val="00B81C05"/>
    <w:rsid w:val="00B82636"/>
    <w:rsid w:val="00B82820"/>
    <w:rsid w:val="00B93C20"/>
    <w:rsid w:val="00B9483C"/>
    <w:rsid w:val="00B95E7E"/>
    <w:rsid w:val="00B97B73"/>
    <w:rsid w:val="00BA1DC3"/>
    <w:rsid w:val="00BA24E5"/>
    <w:rsid w:val="00BA62F5"/>
    <w:rsid w:val="00BA68D4"/>
    <w:rsid w:val="00BA71E4"/>
    <w:rsid w:val="00BB08B4"/>
    <w:rsid w:val="00BB7EE0"/>
    <w:rsid w:val="00BC2EFD"/>
    <w:rsid w:val="00BC3EFE"/>
    <w:rsid w:val="00BC635C"/>
    <w:rsid w:val="00BC7D8F"/>
    <w:rsid w:val="00BD00F0"/>
    <w:rsid w:val="00BD3896"/>
    <w:rsid w:val="00BD5123"/>
    <w:rsid w:val="00BD7485"/>
    <w:rsid w:val="00BD7A13"/>
    <w:rsid w:val="00BE709C"/>
    <w:rsid w:val="00BF20C4"/>
    <w:rsid w:val="00BF3567"/>
    <w:rsid w:val="00BF4AA4"/>
    <w:rsid w:val="00BF50C2"/>
    <w:rsid w:val="00BF565E"/>
    <w:rsid w:val="00BF6C63"/>
    <w:rsid w:val="00BF6DFA"/>
    <w:rsid w:val="00C010B1"/>
    <w:rsid w:val="00C02BF2"/>
    <w:rsid w:val="00C03C21"/>
    <w:rsid w:val="00C07B97"/>
    <w:rsid w:val="00C07BE2"/>
    <w:rsid w:val="00C1141D"/>
    <w:rsid w:val="00C17974"/>
    <w:rsid w:val="00C179CC"/>
    <w:rsid w:val="00C204F0"/>
    <w:rsid w:val="00C24E17"/>
    <w:rsid w:val="00C25652"/>
    <w:rsid w:val="00C256F7"/>
    <w:rsid w:val="00C26EC2"/>
    <w:rsid w:val="00C31B16"/>
    <w:rsid w:val="00C31CB8"/>
    <w:rsid w:val="00C335FE"/>
    <w:rsid w:val="00C337F9"/>
    <w:rsid w:val="00C3558F"/>
    <w:rsid w:val="00C35696"/>
    <w:rsid w:val="00C43FD8"/>
    <w:rsid w:val="00C50433"/>
    <w:rsid w:val="00C53677"/>
    <w:rsid w:val="00C553A9"/>
    <w:rsid w:val="00C55B27"/>
    <w:rsid w:val="00C5618B"/>
    <w:rsid w:val="00C636AC"/>
    <w:rsid w:val="00C64273"/>
    <w:rsid w:val="00C65207"/>
    <w:rsid w:val="00C655F3"/>
    <w:rsid w:val="00C703FA"/>
    <w:rsid w:val="00C705E6"/>
    <w:rsid w:val="00C752B7"/>
    <w:rsid w:val="00C76038"/>
    <w:rsid w:val="00C817B5"/>
    <w:rsid w:val="00C8198B"/>
    <w:rsid w:val="00C81B4C"/>
    <w:rsid w:val="00C82413"/>
    <w:rsid w:val="00C82772"/>
    <w:rsid w:val="00C84C86"/>
    <w:rsid w:val="00C8788E"/>
    <w:rsid w:val="00C92AC5"/>
    <w:rsid w:val="00C932CB"/>
    <w:rsid w:val="00C9660A"/>
    <w:rsid w:val="00C96CC5"/>
    <w:rsid w:val="00C97A42"/>
    <w:rsid w:val="00C97DA8"/>
    <w:rsid w:val="00C97FE9"/>
    <w:rsid w:val="00CA1069"/>
    <w:rsid w:val="00CA4A9F"/>
    <w:rsid w:val="00CA5359"/>
    <w:rsid w:val="00CA61CA"/>
    <w:rsid w:val="00CA6878"/>
    <w:rsid w:val="00CB08E3"/>
    <w:rsid w:val="00CB2078"/>
    <w:rsid w:val="00CB2DE8"/>
    <w:rsid w:val="00CB57E4"/>
    <w:rsid w:val="00CC2C7E"/>
    <w:rsid w:val="00CC7E55"/>
    <w:rsid w:val="00CD0814"/>
    <w:rsid w:val="00CD1FA7"/>
    <w:rsid w:val="00CD2623"/>
    <w:rsid w:val="00CD3E80"/>
    <w:rsid w:val="00CD57CF"/>
    <w:rsid w:val="00CE0777"/>
    <w:rsid w:val="00CE4167"/>
    <w:rsid w:val="00CE45D5"/>
    <w:rsid w:val="00CE606E"/>
    <w:rsid w:val="00CE6A3F"/>
    <w:rsid w:val="00CF089A"/>
    <w:rsid w:val="00CF08DB"/>
    <w:rsid w:val="00D01663"/>
    <w:rsid w:val="00D02DEA"/>
    <w:rsid w:val="00D04D65"/>
    <w:rsid w:val="00D05D29"/>
    <w:rsid w:val="00D0618B"/>
    <w:rsid w:val="00D07E66"/>
    <w:rsid w:val="00D11632"/>
    <w:rsid w:val="00D120A1"/>
    <w:rsid w:val="00D12262"/>
    <w:rsid w:val="00D13050"/>
    <w:rsid w:val="00D13094"/>
    <w:rsid w:val="00D1479A"/>
    <w:rsid w:val="00D201B6"/>
    <w:rsid w:val="00D22652"/>
    <w:rsid w:val="00D23105"/>
    <w:rsid w:val="00D245FB"/>
    <w:rsid w:val="00D26C52"/>
    <w:rsid w:val="00D2780F"/>
    <w:rsid w:val="00D30881"/>
    <w:rsid w:val="00D30A01"/>
    <w:rsid w:val="00D30D18"/>
    <w:rsid w:val="00D310DB"/>
    <w:rsid w:val="00D351EE"/>
    <w:rsid w:val="00D354B3"/>
    <w:rsid w:val="00D360E0"/>
    <w:rsid w:val="00D430E2"/>
    <w:rsid w:val="00D449BF"/>
    <w:rsid w:val="00D502A4"/>
    <w:rsid w:val="00D51538"/>
    <w:rsid w:val="00D527D9"/>
    <w:rsid w:val="00D54DA3"/>
    <w:rsid w:val="00D55B2A"/>
    <w:rsid w:val="00D569FD"/>
    <w:rsid w:val="00D56A69"/>
    <w:rsid w:val="00D60198"/>
    <w:rsid w:val="00D64C62"/>
    <w:rsid w:val="00D64EAF"/>
    <w:rsid w:val="00D661DA"/>
    <w:rsid w:val="00D70A36"/>
    <w:rsid w:val="00D738E0"/>
    <w:rsid w:val="00D75AD1"/>
    <w:rsid w:val="00D81752"/>
    <w:rsid w:val="00D83386"/>
    <w:rsid w:val="00D84424"/>
    <w:rsid w:val="00D85454"/>
    <w:rsid w:val="00D85ED0"/>
    <w:rsid w:val="00D90B3A"/>
    <w:rsid w:val="00D956E1"/>
    <w:rsid w:val="00DA065C"/>
    <w:rsid w:val="00DA64CF"/>
    <w:rsid w:val="00DB148C"/>
    <w:rsid w:val="00DB3AFD"/>
    <w:rsid w:val="00DB4569"/>
    <w:rsid w:val="00DB5419"/>
    <w:rsid w:val="00DB6C21"/>
    <w:rsid w:val="00DB71A7"/>
    <w:rsid w:val="00DC01A4"/>
    <w:rsid w:val="00DC03FE"/>
    <w:rsid w:val="00DC3360"/>
    <w:rsid w:val="00DC39E4"/>
    <w:rsid w:val="00DC5FF8"/>
    <w:rsid w:val="00DC68E0"/>
    <w:rsid w:val="00DD0065"/>
    <w:rsid w:val="00DD3625"/>
    <w:rsid w:val="00DE259B"/>
    <w:rsid w:val="00DE4660"/>
    <w:rsid w:val="00DE5586"/>
    <w:rsid w:val="00DE742A"/>
    <w:rsid w:val="00DF08EE"/>
    <w:rsid w:val="00DF1113"/>
    <w:rsid w:val="00DF1EED"/>
    <w:rsid w:val="00DF3172"/>
    <w:rsid w:val="00DF63B3"/>
    <w:rsid w:val="00DF6C8C"/>
    <w:rsid w:val="00E02575"/>
    <w:rsid w:val="00E06592"/>
    <w:rsid w:val="00E07DC5"/>
    <w:rsid w:val="00E13B81"/>
    <w:rsid w:val="00E15474"/>
    <w:rsid w:val="00E16DBC"/>
    <w:rsid w:val="00E23E8A"/>
    <w:rsid w:val="00E26337"/>
    <w:rsid w:val="00E27269"/>
    <w:rsid w:val="00E30B04"/>
    <w:rsid w:val="00E37F3E"/>
    <w:rsid w:val="00E4184B"/>
    <w:rsid w:val="00E43982"/>
    <w:rsid w:val="00E46BE4"/>
    <w:rsid w:val="00E46ECA"/>
    <w:rsid w:val="00E5009B"/>
    <w:rsid w:val="00E51350"/>
    <w:rsid w:val="00E51F65"/>
    <w:rsid w:val="00E5235B"/>
    <w:rsid w:val="00E53F26"/>
    <w:rsid w:val="00E56284"/>
    <w:rsid w:val="00E60AAF"/>
    <w:rsid w:val="00E6361B"/>
    <w:rsid w:val="00E64C88"/>
    <w:rsid w:val="00E66233"/>
    <w:rsid w:val="00E66BEC"/>
    <w:rsid w:val="00E6749C"/>
    <w:rsid w:val="00E67676"/>
    <w:rsid w:val="00E73D26"/>
    <w:rsid w:val="00E752F8"/>
    <w:rsid w:val="00E805FF"/>
    <w:rsid w:val="00E82065"/>
    <w:rsid w:val="00E8263E"/>
    <w:rsid w:val="00E82AB9"/>
    <w:rsid w:val="00E82D3B"/>
    <w:rsid w:val="00E82DA5"/>
    <w:rsid w:val="00E855E5"/>
    <w:rsid w:val="00E8645D"/>
    <w:rsid w:val="00E86B90"/>
    <w:rsid w:val="00E87F65"/>
    <w:rsid w:val="00E95E4D"/>
    <w:rsid w:val="00E97975"/>
    <w:rsid w:val="00EA01D1"/>
    <w:rsid w:val="00EA0E6F"/>
    <w:rsid w:val="00EA1FC4"/>
    <w:rsid w:val="00EA45B3"/>
    <w:rsid w:val="00EA6AD2"/>
    <w:rsid w:val="00EB0D1D"/>
    <w:rsid w:val="00EB269A"/>
    <w:rsid w:val="00EB7A4F"/>
    <w:rsid w:val="00EB7C49"/>
    <w:rsid w:val="00EC24DC"/>
    <w:rsid w:val="00EC2D9C"/>
    <w:rsid w:val="00EC3FAC"/>
    <w:rsid w:val="00EC481A"/>
    <w:rsid w:val="00EC48A7"/>
    <w:rsid w:val="00EC61B6"/>
    <w:rsid w:val="00ED0556"/>
    <w:rsid w:val="00ED1382"/>
    <w:rsid w:val="00ED6D16"/>
    <w:rsid w:val="00ED7BC7"/>
    <w:rsid w:val="00EE0C03"/>
    <w:rsid w:val="00EE10CF"/>
    <w:rsid w:val="00EE243A"/>
    <w:rsid w:val="00EE283D"/>
    <w:rsid w:val="00EE2969"/>
    <w:rsid w:val="00EE2A07"/>
    <w:rsid w:val="00EE6994"/>
    <w:rsid w:val="00EF2C36"/>
    <w:rsid w:val="00EF44E6"/>
    <w:rsid w:val="00EF5943"/>
    <w:rsid w:val="00F02A61"/>
    <w:rsid w:val="00F06F3D"/>
    <w:rsid w:val="00F0782E"/>
    <w:rsid w:val="00F11045"/>
    <w:rsid w:val="00F11F35"/>
    <w:rsid w:val="00F13DA1"/>
    <w:rsid w:val="00F15004"/>
    <w:rsid w:val="00F17DBF"/>
    <w:rsid w:val="00F2154C"/>
    <w:rsid w:val="00F21C6A"/>
    <w:rsid w:val="00F243BD"/>
    <w:rsid w:val="00F27470"/>
    <w:rsid w:val="00F27E4D"/>
    <w:rsid w:val="00F36EC0"/>
    <w:rsid w:val="00F418BF"/>
    <w:rsid w:val="00F41DFD"/>
    <w:rsid w:val="00F43DDE"/>
    <w:rsid w:val="00F43F4A"/>
    <w:rsid w:val="00F46283"/>
    <w:rsid w:val="00F468EB"/>
    <w:rsid w:val="00F50AEB"/>
    <w:rsid w:val="00F518A9"/>
    <w:rsid w:val="00F53AE0"/>
    <w:rsid w:val="00F5494A"/>
    <w:rsid w:val="00F55440"/>
    <w:rsid w:val="00F56A7B"/>
    <w:rsid w:val="00F56E72"/>
    <w:rsid w:val="00F628C8"/>
    <w:rsid w:val="00F634EE"/>
    <w:rsid w:val="00F64C72"/>
    <w:rsid w:val="00F6672F"/>
    <w:rsid w:val="00F66D2D"/>
    <w:rsid w:val="00F67DB8"/>
    <w:rsid w:val="00F71AE6"/>
    <w:rsid w:val="00F72224"/>
    <w:rsid w:val="00F723F2"/>
    <w:rsid w:val="00F7315A"/>
    <w:rsid w:val="00F73A96"/>
    <w:rsid w:val="00F73C2B"/>
    <w:rsid w:val="00F7666D"/>
    <w:rsid w:val="00F77685"/>
    <w:rsid w:val="00F805E5"/>
    <w:rsid w:val="00F81AF1"/>
    <w:rsid w:val="00F82E69"/>
    <w:rsid w:val="00F82F2D"/>
    <w:rsid w:val="00F833D7"/>
    <w:rsid w:val="00F85663"/>
    <w:rsid w:val="00F866EE"/>
    <w:rsid w:val="00F86A85"/>
    <w:rsid w:val="00F903F8"/>
    <w:rsid w:val="00F90BE0"/>
    <w:rsid w:val="00F926C8"/>
    <w:rsid w:val="00F92752"/>
    <w:rsid w:val="00F937D3"/>
    <w:rsid w:val="00F949FC"/>
    <w:rsid w:val="00F95F91"/>
    <w:rsid w:val="00F973A9"/>
    <w:rsid w:val="00FA05AE"/>
    <w:rsid w:val="00FA0EA7"/>
    <w:rsid w:val="00FA26D3"/>
    <w:rsid w:val="00FA29ED"/>
    <w:rsid w:val="00FA2CF2"/>
    <w:rsid w:val="00FA4F98"/>
    <w:rsid w:val="00FA6CAF"/>
    <w:rsid w:val="00FA7BC1"/>
    <w:rsid w:val="00FA7BE8"/>
    <w:rsid w:val="00FB0EAE"/>
    <w:rsid w:val="00FB1884"/>
    <w:rsid w:val="00FB229F"/>
    <w:rsid w:val="00FB2D7E"/>
    <w:rsid w:val="00FB3F1F"/>
    <w:rsid w:val="00FC2723"/>
    <w:rsid w:val="00FC5BFD"/>
    <w:rsid w:val="00FC6F9C"/>
    <w:rsid w:val="00FC786D"/>
    <w:rsid w:val="00FD0FB8"/>
    <w:rsid w:val="00FD2BC2"/>
    <w:rsid w:val="00FD2EA1"/>
    <w:rsid w:val="00FD6CC8"/>
    <w:rsid w:val="00FE2B3C"/>
    <w:rsid w:val="00FE3012"/>
    <w:rsid w:val="00FE67DB"/>
    <w:rsid w:val="00FF27C1"/>
    <w:rsid w:val="00FF41CA"/>
    <w:rsid w:val="00FF4408"/>
    <w:rsid w:val="00FF5E35"/>
    <w:rsid w:val="00FF62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032143"/>
  <w15:chartTrackingRefBased/>
  <w15:docId w15:val="{498A4F3A-5F99-41BF-BCE8-DE36F63CD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59F"/>
    <w:pPr>
      <w:bidi/>
    </w:pPr>
    <w:rPr>
      <w:sz w:val="24"/>
      <w:szCs w:val="24"/>
    </w:rPr>
  </w:style>
  <w:style w:type="paragraph" w:styleId="1">
    <w:name w:val="heading 1"/>
    <w:basedOn w:val="a"/>
    <w:next w:val="a"/>
    <w:link w:val="10"/>
    <w:uiPriority w:val="9"/>
    <w:qFormat/>
    <w:rsid w:val="004B013C"/>
    <w:pPr>
      <w:keepNext/>
      <w:keepLines/>
      <w:bidi w:val="0"/>
      <w:spacing w:before="320"/>
      <w:outlineLvl w:val="0"/>
    </w:pPr>
    <w:rPr>
      <w:rFonts w:ascii="Cambria" w:hAnsi="Cambria"/>
      <w:color w:val="2E74B5"/>
      <w:sz w:val="30"/>
      <w:szCs w:val="3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532DF"/>
    <w:pPr>
      <w:tabs>
        <w:tab w:val="center" w:pos="4153"/>
        <w:tab w:val="right" w:pos="8306"/>
      </w:tabs>
    </w:pPr>
  </w:style>
  <w:style w:type="paragraph" w:styleId="a5">
    <w:name w:val="footer"/>
    <w:basedOn w:val="a"/>
    <w:link w:val="a6"/>
    <w:uiPriority w:val="99"/>
    <w:rsid w:val="003532DF"/>
    <w:pPr>
      <w:tabs>
        <w:tab w:val="center" w:pos="4153"/>
        <w:tab w:val="right" w:pos="8306"/>
      </w:tabs>
    </w:pPr>
  </w:style>
  <w:style w:type="table" w:styleId="a7">
    <w:name w:val="Table Grid"/>
    <w:basedOn w:val="a1"/>
    <w:uiPriority w:val="59"/>
    <w:rsid w:val="003532DF"/>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532DF"/>
    <w:rPr>
      <w:color w:val="0000FF"/>
      <w:u w:val="single"/>
    </w:rPr>
  </w:style>
  <w:style w:type="paragraph" w:styleId="NormalWeb">
    <w:name w:val="Normal (Web)"/>
    <w:basedOn w:val="a"/>
    <w:uiPriority w:val="99"/>
    <w:rsid w:val="0048359F"/>
    <w:pPr>
      <w:bidi w:val="0"/>
      <w:spacing w:before="100" w:beforeAutospacing="1" w:after="100" w:afterAutospacing="1"/>
    </w:pPr>
  </w:style>
  <w:style w:type="paragraph" w:styleId="a8">
    <w:name w:val="List Paragraph"/>
    <w:basedOn w:val="a"/>
    <w:uiPriority w:val="34"/>
    <w:qFormat/>
    <w:rsid w:val="000C0E8A"/>
    <w:pPr>
      <w:ind w:left="720"/>
    </w:pPr>
  </w:style>
  <w:style w:type="character" w:styleId="a9">
    <w:name w:val="Emphasis"/>
    <w:uiPriority w:val="20"/>
    <w:qFormat/>
    <w:rsid w:val="008B3D23"/>
    <w:rPr>
      <w:i/>
      <w:iCs/>
    </w:rPr>
  </w:style>
  <w:style w:type="paragraph" w:customStyle="1" w:styleId="Default">
    <w:name w:val="Default"/>
    <w:rsid w:val="00A51C9E"/>
    <w:pPr>
      <w:widowControl w:val="0"/>
      <w:autoSpaceDE w:val="0"/>
      <w:autoSpaceDN w:val="0"/>
      <w:adjustRightInd w:val="0"/>
    </w:pPr>
    <w:rPr>
      <w:rFonts w:eastAsia="MS Mincho"/>
      <w:color w:val="000000"/>
      <w:sz w:val="24"/>
      <w:szCs w:val="24"/>
      <w:lang w:eastAsia="ja-JP" w:bidi="ar-SA"/>
    </w:rPr>
  </w:style>
  <w:style w:type="paragraph" w:styleId="aa">
    <w:name w:val="Plain Text"/>
    <w:basedOn w:val="a"/>
    <w:link w:val="ab"/>
    <w:uiPriority w:val="99"/>
    <w:unhideWhenUsed/>
    <w:rsid w:val="009F6233"/>
    <w:rPr>
      <w:rFonts w:ascii="David" w:eastAsia="Calibri" w:hAnsi="David" w:cs="David"/>
      <w:color w:val="0F243E"/>
    </w:rPr>
  </w:style>
  <w:style w:type="character" w:customStyle="1" w:styleId="ab">
    <w:name w:val="טקסט רגיל תו"/>
    <w:link w:val="aa"/>
    <w:uiPriority w:val="99"/>
    <w:rsid w:val="009F6233"/>
    <w:rPr>
      <w:rFonts w:ascii="David" w:eastAsia="Calibri" w:hAnsi="David" w:cs="David"/>
      <w:color w:val="0F243E"/>
      <w:sz w:val="24"/>
      <w:szCs w:val="24"/>
    </w:rPr>
  </w:style>
  <w:style w:type="character" w:customStyle="1" w:styleId="10">
    <w:name w:val="כותרת 1 תו"/>
    <w:link w:val="1"/>
    <w:uiPriority w:val="9"/>
    <w:rsid w:val="004B013C"/>
    <w:rPr>
      <w:rFonts w:ascii="Cambria" w:hAnsi="Cambria"/>
      <w:color w:val="2E74B5"/>
      <w:sz w:val="30"/>
      <w:szCs w:val="30"/>
    </w:rPr>
  </w:style>
  <w:style w:type="character" w:customStyle="1" w:styleId="a4">
    <w:name w:val="כותרת עליונה תו"/>
    <w:link w:val="a3"/>
    <w:uiPriority w:val="99"/>
    <w:rsid w:val="007B1BD3"/>
    <w:rPr>
      <w:sz w:val="24"/>
      <w:szCs w:val="24"/>
    </w:rPr>
  </w:style>
  <w:style w:type="paragraph" w:styleId="ac">
    <w:name w:val="Balloon Text"/>
    <w:basedOn w:val="a"/>
    <w:link w:val="ad"/>
    <w:uiPriority w:val="99"/>
    <w:semiHidden/>
    <w:unhideWhenUsed/>
    <w:rsid w:val="00F926C8"/>
    <w:rPr>
      <w:rFonts w:ascii="Tahoma" w:hAnsi="Tahoma" w:cs="Tahoma"/>
      <w:sz w:val="18"/>
      <w:szCs w:val="18"/>
    </w:rPr>
  </w:style>
  <w:style w:type="character" w:customStyle="1" w:styleId="ad">
    <w:name w:val="טקסט בלונים תו"/>
    <w:link w:val="ac"/>
    <w:uiPriority w:val="99"/>
    <w:semiHidden/>
    <w:rsid w:val="00F926C8"/>
    <w:rPr>
      <w:rFonts w:ascii="Tahoma" w:hAnsi="Tahoma" w:cs="Tahoma"/>
      <w:sz w:val="18"/>
      <w:szCs w:val="18"/>
    </w:rPr>
  </w:style>
  <w:style w:type="paragraph" w:customStyle="1" w:styleId="ae">
    <w:basedOn w:val="a"/>
    <w:next w:val="NormalWeb"/>
    <w:uiPriority w:val="99"/>
    <w:rsid w:val="005F6D08"/>
    <w:pPr>
      <w:bidi w:val="0"/>
      <w:spacing w:before="100" w:beforeAutospacing="1" w:after="100" w:afterAutospacing="1"/>
    </w:pPr>
  </w:style>
  <w:style w:type="character" w:customStyle="1" w:styleId="a6">
    <w:name w:val="כותרת תחתונה תו"/>
    <w:link w:val="a5"/>
    <w:uiPriority w:val="99"/>
    <w:rsid w:val="0052504D"/>
    <w:rPr>
      <w:sz w:val="24"/>
      <w:szCs w:val="24"/>
    </w:rPr>
  </w:style>
  <w:style w:type="character" w:customStyle="1" w:styleId="UnresolvedMention">
    <w:name w:val="Unresolved Mention"/>
    <w:uiPriority w:val="99"/>
    <w:semiHidden/>
    <w:unhideWhenUsed/>
    <w:rsid w:val="00034ABC"/>
    <w:rPr>
      <w:color w:val="605E5C"/>
      <w:shd w:val="clear" w:color="auto" w:fill="E1DFDD"/>
    </w:rPr>
  </w:style>
  <w:style w:type="character" w:styleId="af">
    <w:name w:val="annotation reference"/>
    <w:basedOn w:val="a0"/>
    <w:unhideWhenUsed/>
    <w:rsid w:val="005D2304"/>
    <w:rPr>
      <w:sz w:val="16"/>
      <w:szCs w:val="16"/>
    </w:rPr>
  </w:style>
  <w:style w:type="paragraph" w:styleId="af0">
    <w:name w:val="annotation text"/>
    <w:basedOn w:val="a"/>
    <w:link w:val="af1"/>
    <w:unhideWhenUsed/>
    <w:rsid w:val="005D2304"/>
    <w:rPr>
      <w:sz w:val="20"/>
      <w:szCs w:val="20"/>
    </w:rPr>
  </w:style>
  <w:style w:type="character" w:customStyle="1" w:styleId="af1">
    <w:name w:val="טקסט הערה תו"/>
    <w:basedOn w:val="a0"/>
    <w:link w:val="af0"/>
    <w:rsid w:val="005D2304"/>
  </w:style>
  <w:style w:type="paragraph" w:styleId="af2">
    <w:name w:val="annotation subject"/>
    <w:basedOn w:val="af0"/>
    <w:next w:val="af0"/>
    <w:link w:val="af3"/>
    <w:uiPriority w:val="99"/>
    <w:semiHidden/>
    <w:unhideWhenUsed/>
    <w:rsid w:val="005D2304"/>
    <w:rPr>
      <w:b/>
      <w:bCs/>
    </w:rPr>
  </w:style>
  <w:style w:type="character" w:customStyle="1" w:styleId="af3">
    <w:name w:val="נושא הערה תו"/>
    <w:basedOn w:val="af1"/>
    <w:link w:val="af2"/>
    <w:uiPriority w:val="99"/>
    <w:semiHidden/>
    <w:rsid w:val="005D2304"/>
    <w:rPr>
      <w:b/>
      <w:bCs/>
    </w:rPr>
  </w:style>
  <w:style w:type="paragraph" w:styleId="af4">
    <w:name w:val="Revision"/>
    <w:hidden/>
    <w:uiPriority w:val="99"/>
    <w:semiHidden/>
    <w:rsid w:val="005D2304"/>
    <w:rPr>
      <w:sz w:val="24"/>
      <w:szCs w:val="24"/>
    </w:rPr>
  </w:style>
  <w:style w:type="paragraph" w:styleId="af5">
    <w:name w:val="Body Text"/>
    <w:basedOn w:val="a"/>
    <w:link w:val="af6"/>
    <w:uiPriority w:val="99"/>
    <w:unhideWhenUsed/>
    <w:rsid w:val="00675FBD"/>
    <w:pPr>
      <w:spacing w:after="120"/>
    </w:pPr>
  </w:style>
  <w:style w:type="character" w:customStyle="1" w:styleId="af6">
    <w:name w:val="גוף טקסט תו"/>
    <w:basedOn w:val="a0"/>
    <w:link w:val="af5"/>
    <w:uiPriority w:val="99"/>
    <w:rsid w:val="00675FBD"/>
    <w:rPr>
      <w:sz w:val="24"/>
      <w:szCs w:val="24"/>
    </w:rPr>
  </w:style>
  <w:style w:type="character" w:customStyle="1" w:styleId="jrnl">
    <w:name w:val="jrnl"/>
    <w:basedOn w:val="a0"/>
    <w:rsid w:val="00A84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00643">
      <w:bodyDiv w:val="1"/>
      <w:marLeft w:val="0"/>
      <w:marRight w:val="0"/>
      <w:marTop w:val="0"/>
      <w:marBottom w:val="0"/>
      <w:divBdr>
        <w:top w:val="none" w:sz="0" w:space="0" w:color="auto"/>
        <w:left w:val="none" w:sz="0" w:space="0" w:color="auto"/>
        <w:bottom w:val="none" w:sz="0" w:space="0" w:color="auto"/>
        <w:right w:val="none" w:sz="0" w:space="0" w:color="auto"/>
      </w:divBdr>
    </w:div>
    <w:div w:id="78871981">
      <w:bodyDiv w:val="1"/>
      <w:marLeft w:val="0"/>
      <w:marRight w:val="0"/>
      <w:marTop w:val="0"/>
      <w:marBottom w:val="0"/>
      <w:divBdr>
        <w:top w:val="none" w:sz="0" w:space="0" w:color="auto"/>
        <w:left w:val="none" w:sz="0" w:space="0" w:color="auto"/>
        <w:bottom w:val="none" w:sz="0" w:space="0" w:color="auto"/>
        <w:right w:val="none" w:sz="0" w:space="0" w:color="auto"/>
      </w:divBdr>
    </w:div>
    <w:div w:id="262422644">
      <w:bodyDiv w:val="1"/>
      <w:marLeft w:val="0"/>
      <w:marRight w:val="0"/>
      <w:marTop w:val="0"/>
      <w:marBottom w:val="0"/>
      <w:divBdr>
        <w:top w:val="none" w:sz="0" w:space="0" w:color="auto"/>
        <w:left w:val="none" w:sz="0" w:space="0" w:color="auto"/>
        <w:bottom w:val="none" w:sz="0" w:space="0" w:color="auto"/>
        <w:right w:val="none" w:sz="0" w:space="0" w:color="auto"/>
      </w:divBdr>
    </w:div>
    <w:div w:id="361059209">
      <w:bodyDiv w:val="1"/>
      <w:marLeft w:val="0"/>
      <w:marRight w:val="0"/>
      <w:marTop w:val="0"/>
      <w:marBottom w:val="0"/>
      <w:divBdr>
        <w:top w:val="none" w:sz="0" w:space="0" w:color="auto"/>
        <w:left w:val="none" w:sz="0" w:space="0" w:color="auto"/>
        <w:bottom w:val="none" w:sz="0" w:space="0" w:color="auto"/>
        <w:right w:val="none" w:sz="0" w:space="0" w:color="auto"/>
      </w:divBdr>
    </w:div>
    <w:div w:id="390274200">
      <w:bodyDiv w:val="1"/>
      <w:marLeft w:val="0"/>
      <w:marRight w:val="0"/>
      <w:marTop w:val="0"/>
      <w:marBottom w:val="0"/>
      <w:divBdr>
        <w:top w:val="none" w:sz="0" w:space="0" w:color="auto"/>
        <w:left w:val="none" w:sz="0" w:space="0" w:color="auto"/>
        <w:bottom w:val="none" w:sz="0" w:space="0" w:color="auto"/>
        <w:right w:val="none" w:sz="0" w:space="0" w:color="auto"/>
      </w:divBdr>
    </w:div>
    <w:div w:id="397677761">
      <w:bodyDiv w:val="1"/>
      <w:marLeft w:val="0"/>
      <w:marRight w:val="0"/>
      <w:marTop w:val="0"/>
      <w:marBottom w:val="0"/>
      <w:divBdr>
        <w:top w:val="none" w:sz="0" w:space="0" w:color="auto"/>
        <w:left w:val="none" w:sz="0" w:space="0" w:color="auto"/>
        <w:bottom w:val="none" w:sz="0" w:space="0" w:color="auto"/>
        <w:right w:val="none" w:sz="0" w:space="0" w:color="auto"/>
      </w:divBdr>
    </w:div>
    <w:div w:id="491675591">
      <w:bodyDiv w:val="1"/>
      <w:marLeft w:val="0"/>
      <w:marRight w:val="0"/>
      <w:marTop w:val="0"/>
      <w:marBottom w:val="0"/>
      <w:divBdr>
        <w:top w:val="none" w:sz="0" w:space="0" w:color="auto"/>
        <w:left w:val="none" w:sz="0" w:space="0" w:color="auto"/>
        <w:bottom w:val="none" w:sz="0" w:space="0" w:color="auto"/>
        <w:right w:val="none" w:sz="0" w:space="0" w:color="auto"/>
      </w:divBdr>
    </w:div>
    <w:div w:id="578059758">
      <w:bodyDiv w:val="1"/>
      <w:marLeft w:val="0"/>
      <w:marRight w:val="0"/>
      <w:marTop w:val="0"/>
      <w:marBottom w:val="0"/>
      <w:divBdr>
        <w:top w:val="none" w:sz="0" w:space="0" w:color="auto"/>
        <w:left w:val="none" w:sz="0" w:space="0" w:color="auto"/>
        <w:bottom w:val="none" w:sz="0" w:space="0" w:color="auto"/>
        <w:right w:val="none" w:sz="0" w:space="0" w:color="auto"/>
      </w:divBdr>
    </w:div>
    <w:div w:id="578248845">
      <w:bodyDiv w:val="1"/>
      <w:marLeft w:val="0"/>
      <w:marRight w:val="0"/>
      <w:marTop w:val="0"/>
      <w:marBottom w:val="0"/>
      <w:divBdr>
        <w:top w:val="none" w:sz="0" w:space="0" w:color="auto"/>
        <w:left w:val="none" w:sz="0" w:space="0" w:color="auto"/>
        <w:bottom w:val="none" w:sz="0" w:space="0" w:color="auto"/>
        <w:right w:val="none" w:sz="0" w:space="0" w:color="auto"/>
      </w:divBdr>
    </w:div>
    <w:div w:id="591813423">
      <w:bodyDiv w:val="1"/>
      <w:marLeft w:val="0"/>
      <w:marRight w:val="0"/>
      <w:marTop w:val="0"/>
      <w:marBottom w:val="0"/>
      <w:divBdr>
        <w:top w:val="none" w:sz="0" w:space="0" w:color="auto"/>
        <w:left w:val="none" w:sz="0" w:space="0" w:color="auto"/>
        <w:bottom w:val="none" w:sz="0" w:space="0" w:color="auto"/>
        <w:right w:val="none" w:sz="0" w:space="0" w:color="auto"/>
      </w:divBdr>
    </w:div>
    <w:div w:id="668755131">
      <w:bodyDiv w:val="1"/>
      <w:marLeft w:val="0"/>
      <w:marRight w:val="0"/>
      <w:marTop w:val="0"/>
      <w:marBottom w:val="0"/>
      <w:divBdr>
        <w:top w:val="none" w:sz="0" w:space="0" w:color="auto"/>
        <w:left w:val="none" w:sz="0" w:space="0" w:color="auto"/>
        <w:bottom w:val="none" w:sz="0" w:space="0" w:color="auto"/>
        <w:right w:val="none" w:sz="0" w:space="0" w:color="auto"/>
      </w:divBdr>
    </w:div>
    <w:div w:id="677730192">
      <w:bodyDiv w:val="1"/>
      <w:marLeft w:val="0"/>
      <w:marRight w:val="0"/>
      <w:marTop w:val="0"/>
      <w:marBottom w:val="0"/>
      <w:divBdr>
        <w:top w:val="none" w:sz="0" w:space="0" w:color="auto"/>
        <w:left w:val="none" w:sz="0" w:space="0" w:color="auto"/>
        <w:bottom w:val="none" w:sz="0" w:space="0" w:color="auto"/>
        <w:right w:val="none" w:sz="0" w:space="0" w:color="auto"/>
      </w:divBdr>
    </w:div>
    <w:div w:id="998580956">
      <w:bodyDiv w:val="1"/>
      <w:marLeft w:val="0"/>
      <w:marRight w:val="0"/>
      <w:marTop w:val="0"/>
      <w:marBottom w:val="0"/>
      <w:divBdr>
        <w:top w:val="none" w:sz="0" w:space="0" w:color="auto"/>
        <w:left w:val="none" w:sz="0" w:space="0" w:color="auto"/>
        <w:bottom w:val="none" w:sz="0" w:space="0" w:color="auto"/>
        <w:right w:val="none" w:sz="0" w:space="0" w:color="auto"/>
      </w:divBdr>
    </w:div>
    <w:div w:id="1047948675">
      <w:bodyDiv w:val="1"/>
      <w:marLeft w:val="0"/>
      <w:marRight w:val="0"/>
      <w:marTop w:val="0"/>
      <w:marBottom w:val="0"/>
      <w:divBdr>
        <w:top w:val="none" w:sz="0" w:space="0" w:color="auto"/>
        <w:left w:val="none" w:sz="0" w:space="0" w:color="auto"/>
        <w:bottom w:val="none" w:sz="0" w:space="0" w:color="auto"/>
        <w:right w:val="none" w:sz="0" w:space="0" w:color="auto"/>
      </w:divBdr>
    </w:div>
    <w:div w:id="1270426267">
      <w:bodyDiv w:val="1"/>
      <w:marLeft w:val="0"/>
      <w:marRight w:val="0"/>
      <w:marTop w:val="0"/>
      <w:marBottom w:val="0"/>
      <w:divBdr>
        <w:top w:val="none" w:sz="0" w:space="0" w:color="auto"/>
        <w:left w:val="none" w:sz="0" w:space="0" w:color="auto"/>
        <w:bottom w:val="none" w:sz="0" w:space="0" w:color="auto"/>
        <w:right w:val="none" w:sz="0" w:space="0" w:color="auto"/>
      </w:divBdr>
    </w:div>
    <w:div w:id="1443264666">
      <w:bodyDiv w:val="1"/>
      <w:marLeft w:val="0"/>
      <w:marRight w:val="0"/>
      <w:marTop w:val="0"/>
      <w:marBottom w:val="0"/>
      <w:divBdr>
        <w:top w:val="none" w:sz="0" w:space="0" w:color="auto"/>
        <w:left w:val="none" w:sz="0" w:space="0" w:color="auto"/>
        <w:bottom w:val="none" w:sz="0" w:space="0" w:color="auto"/>
        <w:right w:val="none" w:sz="0" w:space="0" w:color="auto"/>
      </w:divBdr>
    </w:div>
    <w:div w:id="1505899469">
      <w:bodyDiv w:val="1"/>
      <w:marLeft w:val="0"/>
      <w:marRight w:val="0"/>
      <w:marTop w:val="0"/>
      <w:marBottom w:val="0"/>
      <w:divBdr>
        <w:top w:val="none" w:sz="0" w:space="0" w:color="auto"/>
        <w:left w:val="none" w:sz="0" w:space="0" w:color="auto"/>
        <w:bottom w:val="none" w:sz="0" w:space="0" w:color="auto"/>
        <w:right w:val="none" w:sz="0" w:space="0" w:color="auto"/>
      </w:divBdr>
    </w:div>
    <w:div w:id="1642036724">
      <w:bodyDiv w:val="1"/>
      <w:marLeft w:val="0"/>
      <w:marRight w:val="0"/>
      <w:marTop w:val="0"/>
      <w:marBottom w:val="0"/>
      <w:divBdr>
        <w:top w:val="none" w:sz="0" w:space="0" w:color="auto"/>
        <w:left w:val="none" w:sz="0" w:space="0" w:color="auto"/>
        <w:bottom w:val="none" w:sz="0" w:space="0" w:color="auto"/>
        <w:right w:val="none" w:sz="0" w:space="0" w:color="auto"/>
      </w:divBdr>
    </w:div>
    <w:div w:id="1809201629">
      <w:bodyDiv w:val="1"/>
      <w:marLeft w:val="0"/>
      <w:marRight w:val="0"/>
      <w:marTop w:val="0"/>
      <w:marBottom w:val="0"/>
      <w:divBdr>
        <w:top w:val="none" w:sz="0" w:space="0" w:color="auto"/>
        <w:left w:val="none" w:sz="0" w:space="0" w:color="auto"/>
        <w:bottom w:val="none" w:sz="0" w:space="0" w:color="auto"/>
        <w:right w:val="none" w:sz="0" w:space="0" w:color="auto"/>
      </w:divBdr>
    </w:div>
    <w:div w:id="1970041604">
      <w:bodyDiv w:val="1"/>
      <w:marLeft w:val="0"/>
      <w:marRight w:val="0"/>
      <w:marTop w:val="0"/>
      <w:marBottom w:val="0"/>
      <w:divBdr>
        <w:top w:val="none" w:sz="0" w:space="0" w:color="auto"/>
        <w:left w:val="none" w:sz="0" w:space="0" w:color="auto"/>
        <w:bottom w:val="none" w:sz="0" w:space="0" w:color="auto"/>
        <w:right w:val="none" w:sz="0" w:space="0" w:color="auto"/>
      </w:divBdr>
    </w:div>
    <w:div w:id="2034069246">
      <w:bodyDiv w:val="1"/>
      <w:marLeft w:val="0"/>
      <w:marRight w:val="0"/>
      <w:marTop w:val="0"/>
      <w:marBottom w:val="0"/>
      <w:divBdr>
        <w:top w:val="none" w:sz="0" w:space="0" w:color="auto"/>
        <w:left w:val="none" w:sz="0" w:space="0" w:color="auto"/>
        <w:bottom w:val="none" w:sz="0" w:space="0" w:color="auto"/>
        <w:right w:val="none" w:sz="0" w:space="0" w:color="auto"/>
      </w:divBdr>
    </w:div>
    <w:div w:id="207855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hyperlink" Target="https://www.researchgate.net/journal/European-Heart-Journal-1522-9645"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pubmed.ncbi.nlm.nih.gov/34821080/"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fadelbahouth@gmail.com" TargetMode="External"/><Relationship Id="rId19" Type="http://schemas.openxmlformats.org/officeDocument/2006/relationships/hyperlink" Target="http://dx.doi.org/10.1093/eurheartj/ehz746.0494"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CAE35-AF73-42C7-8804-B4BBBC214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14</Pages>
  <Words>2459</Words>
  <Characters>14017</Characters>
  <Application>Microsoft Office Word</Application>
  <DocSecurity>0</DocSecurity>
  <Lines>116</Lines>
  <Paragraphs>32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לשכת ראש מערך הנשיא</vt:lpstr>
      <vt:lpstr>לשכת ראש מערך הנשיא</vt:lpstr>
    </vt:vector>
  </TitlesOfParts>
  <Company>Albalak</Company>
  <LinksUpToDate>false</LinksUpToDate>
  <CharactersWithSpaces>16444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לשכת ראש מערך הנשיא</dc:title>
  <dc:subject/>
  <dc:creator>eyal</dc:creator>
  <cp:keywords/>
  <cp:lastModifiedBy>Noga Kadman</cp:lastModifiedBy>
  <cp:revision>31</cp:revision>
  <cp:lastPrinted>2022-05-31T11:41:00Z</cp:lastPrinted>
  <dcterms:created xsi:type="dcterms:W3CDTF">2022-06-19T11:16:00Z</dcterms:created>
  <dcterms:modified xsi:type="dcterms:W3CDTF">2024-04-20T10:21:00Z</dcterms:modified>
</cp:coreProperties>
</file>