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D31" w14:textId="652242D1" w:rsidR="00203714" w:rsidRPr="00D37495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proofErr w:type="spellStart"/>
      <w:r>
        <w:fldChar w:fldCharType="begin"/>
      </w:r>
      <w:r>
        <w:instrText xml:space="preserve"> HYPERLINK "https://web.nli.org.il/sites/NLI/English/digitallibrary/pages/viewer.aspx?docid=EDU_XML_ENGSP545&amp;presentorid=EDU_XML_ENG&amp;searchurl=https%3A%2F%2Fweb.nli.org.il%2Fsites%2Fnlis%2Fen%2Feducation%2Fpages%2Fresults.aspx%23%3Fquery%3Dlsr16%2Cexact%2CPrimary+Source%26query%3Dany%2Ccontains%2Cdayenu%26indx%3D9%26institution%3DNNL%26vid%3DEDU_XML_ENG%26loc%3Dlocal%2Cscope%3A(EDU_XML_ENG)%26sortField%3Dlso04%26bulkSize%3D8" </w:instrText>
      </w:r>
      <w:r>
        <w:fldChar w:fldCharType="separate"/>
      </w:r>
      <w:r w:rsidRPr="00E85B80"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t>Day</w:t>
      </w:r>
      <w:r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t>é</w:t>
      </w:r>
      <w:r w:rsidRPr="00E85B80"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t>nou</w:t>
      </w:r>
      <w:proofErr w:type="spellEnd"/>
      <w:r w:rsidRPr="00E85B80"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t> – Tableau Chronologique d</w:t>
      </w:r>
      <w:r w:rsidRPr="00FA121B"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t>e l</w:t>
      </w:r>
      <w:r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t>’</w:t>
      </w:r>
      <w:r w:rsidR="007779D5"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t>H</w:t>
      </w:r>
      <w:r w:rsidRPr="00FA121B"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t xml:space="preserve">istoire </w:t>
      </w:r>
      <w:r w:rsidR="007779D5"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t>J</w:t>
      </w:r>
      <w:r w:rsidRPr="00FA121B"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t>uive, 1967</w:t>
      </w:r>
      <w:r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3DE52CF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Année (hébr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>aïque</w:t>
      </w: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) : </w:t>
      </w:r>
      <w:r w:rsidRPr="00FA121B">
        <w:rPr>
          <w:rFonts w:ascii="Calibri" w:eastAsia="Times New Roman" w:hAnsi="Calibri" w:cs="Calibri"/>
          <w:color w:val="000000"/>
          <w:lang w:eastAsia="fr-FR"/>
        </w:rPr>
        <w:t>7527</w:t>
      </w:r>
    </w:p>
    <w:p w14:paraId="4D15D268" w14:textId="3C525F19" w:rsidR="00203714" w:rsidRPr="00FA121B" w:rsidRDefault="00203714" w:rsidP="00E20A9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Année : </w:t>
      </w:r>
      <w:r w:rsidRPr="00FA121B">
        <w:rPr>
          <w:rFonts w:ascii="Calibri" w:eastAsia="Times New Roman" w:hAnsi="Calibri" w:cs="Calibri"/>
          <w:color w:val="000000"/>
          <w:lang w:eastAsia="fr-FR"/>
        </w:rPr>
        <w:t>1967</w:t>
      </w:r>
    </w:p>
    <w:p w14:paraId="5935D053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0085D341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color w:val="000000"/>
          <w:lang w:eastAsia="fr-FR"/>
        </w:rPr>
        <w:t>Ce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3446E">
        <w:rPr>
          <w:rFonts w:ascii="Calibri" w:eastAsia="Times New Roman" w:hAnsi="Calibri" w:cs="Calibri"/>
          <w:color w:val="000000"/>
          <w:lang w:eastAsia="fr-FR"/>
        </w:rPr>
        <w:t xml:space="preserve">dessin </w:t>
      </w:r>
      <w:r w:rsidRPr="00434AD5">
        <w:rPr>
          <w:rFonts w:ascii="Calibri" w:eastAsia="Times New Roman" w:hAnsi="Calibri" w:cs="Calibri"/>
          <w:color w:val="000000"/>
          <w:lang w:eastAsia="fr-FR"/>
        </w:rPr>
        <w:t>humoristique a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été publié le 15 juin 1967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A121B">
        <w:rPr>
          <w:rFonts w:ascii="Calibri" w:eastAsia="Times New Roman" w:hAnsi="Calibri" w:cs="Calibri"/>
          <w:color w:val="000000"/>
          <w:lang w:eastAsia="fr-FR"/>
        </w:rPr>
        <w:t>dans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>hebdomadaire juif de Chicago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54EB8">
        <w:rPr>
          <w:rFonts w:ascii="Calibri" w:eastAsia="Times New Roman" w:hAnsi="Calibri" w:cs="Calibri"/>
          <w:i/>
          <w:iCs/>
          <w:color w:val="000000"/>
          <w:lang w:eastAsia="fr-FR"/>
        </w:rPr>
        <w:t>The Sentinel,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et il nous présente un tableau chronologique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de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>histoire juive.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29060296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669E0125" w14:textId="0CB30B9B" w:rsidR="00203714" w:rsidRPr="001001E9" w:rsidRDefault="00203714" w:rsidP="00203714">
      <w:pPr>
        <w:rPr>
          <w:rFonts w:ascii="Calibri" w:eastAsia="Times New Roman" w:hAnsi="Calibri" w:cs="Calibri"/>
          <w:color w:val="000000"/>
          <w:highlight w:val="yellow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Ce dessin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434AD5">
        <w:rPr>
          <w:rFonts w:ascii="Calibri" w:eastAsia="Times New Roman" w:hAnsi="Calibri" w:cs="Calibri"/>
          <w:color w:val="000000"/>
          <w:lang w:eastAsia="fr-FR"/>
        </w:rPr>
        <w:t>humoristique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A121B">
        <w:rPr>
          <w:rFonts w:ascii="Calibri" w:eastAsia="Times New Roman" w:hAnsi="Calibri" w:cs="Calibri"/>
          <w:color w:val="000000"/>
          <w:lang w:eastAsia="fr-FR"/>
        </w:rPr>
        <w:t>m</w:t>
      </w:r>
      <w:r>
        <w:rPr>
          <w:rFonts w:ascii="Calibri" w:eastAsia="Times New Roman" w:hAnsi="Calibri" w:cs="Calibri"/>
          <w:color w:val="000000"/>
          <w:lang w:eastAsia="fr-FR"/>
        </w:rPr>
        <w:t>et en scène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deux </w:t>
      </w:r>
      <w:r>
        <w:rPr>
          <w:rFonts w:ascii="Calibri" w:eastAsia="Times New Roman" w:hAnsi="Calibri" w:cs="Calibri"/>
          <w:color w:val="000000"/>
          <w:lang w:eastAsia="fr-FR"/>
        </w:rPr>
        <w:t xml:space="preserve">jeunes </w:t>
      </w:r>
      <w:r w:rsidRPr="00FA121B">
        <w:rPr>
          <w:rFonts w:ascii="Calibri" w:eastAsia="Times New Roman" w:hAnsi="Calibri" w:cs="Calibri"/>
          <w:color w:val="000000"/>
          <w:lang w:eastAsia="fr-FR"/>
        </w:rPr>
        <w:t>garçons juifs portant</w:t>
      </w:r>
      <w:r>
        <w:rPr>
          <w:rFonts w:ascii="Calibri" w:eastAsia="Times New Roman" w:hAnsi="Calibri" w:cs="Calibri"/>
          <w:color w:val="000000"/>
          <w:lang w:eastAsia="fr-FR"/>
        </w:rPr>
        <w:t xml:space="preserve"> chacun une kippa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, </w:t>
      </w:r>
      <w:r>
        <w:rPr>
          <w:rFonts w:ascii="Calibri" w:eastAsia="Times New Roman" w:hAnsi="Calibri" w:cs="Calibri"/>
          <w:color w:val="000000"/>
          <w:lang w:eastAsia="fr-FR"/>
        </w:rPr>
        <w:t>en train de regarder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un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B3B1D">
        <w:rPr>
          <w:rFonts w:ascii="Calibri" w:eastAsia="Times New Roman" w:hAnsi="Calibri" w:cs="Calibri"/>
          <w:color w:val="000000"/>
          <w:lang w:eastAsia="fr-FR"/>
        </w:rPr>
        <w:t>tableau chronologique de l’histoire juive.</w:t>
      </w:r>
      <w:r>
        <w:rPr>
          <w:rFonts w:ascii="Calibri" w:eastAsia="Times New Roman" w:hAnsi="Calibri" w:cs="Calibri"/>
          <w:color w:val="000000"/>
          <w:lang w:eastAsia="fr-FR"/>
        </w:rPr>
        <w:t xml:space="preserve"> Ce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dernier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est </w:t>
      </w:r>
      <w:r>
        <w:rPr>
          <w:rFonts w:ascii="Calibri" w:eastAsia="Times New Roman" w:hAnsi="Calibri" w:cs="Calibri"/>
          <w:color w:val="000000"/>
          <w:lang w:eastAsia="fr-FR"/>
        </w:rPr>
        <w:t>essentiellement composé d’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une liste </w:t>
      </w:r>
      <w:r>
        <w:rPr>
          <w:rFonts w:ascii="Calibri" w:eastAsia="Times New Roman" w:hAnsi="Calibri" w:cs="Calibri"/>
          <w:color w:val="000000"/>
          <w:lang w:eastAsia="fr-FR"/>
        </w:rPr>
        <w:t xml:space="preserve">datée </w:t>
      </w:r>
      <w:r w:rsidRPr="00FA121B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>événements tristes</w:t>
      </w:r>
      <w:r>
        <w:rPr>
          <w:rFonts w:ascii="Calibri" w:eastAsia="Times New Roman" w:hAnsi="Calibri" w:cs="Calibri"/>
          <w:color w:val="000000"/>
          <w:lang w:eastAsia="fr-FR"/>
        </w:rPr>
        <w:t xml:space="preserve">, voire </w:t>
      </w:r>
      <w:r w:rsidRPr="00FA121B">
        <w:rPr>
          <w:rFonts w:ascii="Calibri" w:eastAsia="Times New Roman" w:hAnsi="Calibri" w:cs="Calibri"/>
          <w:color w:val="000000"/>
          <w:lang w:eastAsia="fr-FR"/>
        </w:rPr>
        <w:t>tragiques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qui se sont produits </w:t>
      </w:r>
      <w:r>
        <w:rPr>
          <w:rFonts w:ascii="Calibri" w:eastAsia="Times New Roman" w:hAnsi="Calibri" w:cs="Calibri"/>
          <w:color w:val="000000"/>
          <w:lang w:eastAsia="fr-FR"/>
        </w:rPr>
        <w:t>au cours de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histoire </w:t>
      </w:r>
      <w:r>
        <w:rPr>
          <w:rFonts w:ascii="Calibri" w:eastAsia="Times New Roman" w:hAnsi="Calibri" w:cs="Calibri"/>
          <w:color w:val="000000"/>
          <w:lang w:eastAsia="fr-FR"/>
        </w:rPr>
        <w:t>du peuple juif</w:t>
      </w:r>
      <w:r w:rsidRPr="00FA121B">
        <w:rPr>
          <w:rFonts w:ascii="Calibri" w:eastAsia="Times New Roman" w:hAnsi="Calibri" w:cs="Calibri"/>
          <w:color w:val="000000"/>
          <w:lang w:eastAsia="fr-FR"/>
        </w:rPr>
        <w:t>. </w:t>
      </w:r>
      <w:bookmarkStart w:id="0" w:name="_Hlk43722483"/>
      <w:r>
        <w:rPr>
          <w:rFonts w:ascii="Calibri" w:eastAsia="Times New Roman" w:hAnsi="Calibri" w:cs="Calibri"/>
          <w:color w:val="000000"/>
          <w:lang w:eastAsia="fr-FR"/>
        </w:rPr>
        <w:t xml:space="preserve">En face de l’année </w:t>
      </w:r>
      <w:r w:rsidRPr="00FA121B">
        <w:rPr>
          <w:rFonts w:ascii="Calibri" w:eastAsia="Times New Roman" w:hAnsi="Calibri" w:cs="Calibri"/>
          <w:color w:val="000000"/>
          <w:lang w:eastAsia="fr-FR"/>
        </w:rPr>
        <w:t>1967</w:t>
      </w:r>
      <w:r>
        <w:rPr>
          <w:rFonts w:ascii="Calibri" w:eastAsia="Times New Roman" w:hAnsi="Calibri" w:cs="Calibri"/>
          <w:color w:val="000000"/>
          <w:lang w:eastAsia="fr-FR"/>
        </w:rPr>
        <w:t xml:space="preserve">, le dessinateur a relaté </w:t>
      </w:r>
      <w:r w:rsidRPr="00FA121B">
        <w:rPr>
          <w:rFonts w:ascii="Calibri" w:eastAsia="Times New Roman" w:hAnsi="Calibri" w:cs="Calibri"/>
          <w:color w:val="000000"/>
          <w:lang w:eastAsia="fr-FR"/>
        </w:rPr>
        <w:t>la «</w:t>
      </w:r>
      <w:r>
        <w:rPr>
          <w:rFonts w:ascii="Calibri" w:eastAsia="Times New Roman" w:hAnsi="Calibri" w:cs="Calibri"/>
          <w:color w:val="000000"/>
          <w:lang w:eastAsia="fr-FR"/>
        </w:rPr>
        <w:t xml:space="preserve"> C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rise du </w:t>
      </w:r>
      <w:r>
        <w:rPr>
          <w:rFonts w:ascii="Calibri" w:eastAsia="Times New Roman" w:hAnsi="Calibri" w:cs="Calibri"/>
          <w:color w:val="000000"/>
          <w:lang w:eastAsia="fr-FR"/>
        </w:rPr>
        <w:t>N</w:t>
      </w:r>
      <w:r w:rsidRPr="00FA121B">
        <w:rPr>
          <w:rFonts w:ascii="Calibri" w:eastAsia="Times New Roman" w:hAnsi="Calibri" w:cs="Calibri"/>
          <w:color w:val="000000"/>
          <w:lang w:eastAsia="fr-FR"/>
        </w:rPr>
        <w:t>assérisme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», </w:t>
      </w:r>
      <w:r>
        <w:rPr>
          <w:rFonts w:ascii="Calibri" w:eastAsia="Times New Roman" w:hAnsi="Calibri" w:cs="Calibri"/>
          <w:color w:val="000000"/>
          <w:lang w:eastAsia="fr-FR"/>
        </w:rPr>
        <w:t xml:space="preserve">qualificatif utilisé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>
        <w:rPr>
          <w:rFonts w:ascii="Calibri" w:eastAsia="Times New Roman" w:hAnsi="Calibri" w:cs="Calibri"/>
          <w:color w:val="000000"/>
          <w:lang w:eastAsia="fr-FR"/>
        </w:rPr>
        <w:t xml:space="preserve">désigner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la guerre des Six </w:t>
      </w:r>
      <w:r>
        <w:rPr>
          <w:rFonts w:ascii="Calibri" w:eastAsia="Times New Roman" w:hAnsi="Calibri" w:cs="Calibri"/>
          <w:color w:val="000000"/>
          <w:lang w:eastAsia="fr-FR"/>
        </w:rPr>
        <w:t>J</w:t>
      </w:r>
      <w:r w:rsidRPr="00FA121B">
        <w:rPr>
          <w:rFonts w:ascii="Calibri" w:eastAsia="Times New Roman" w:hAnsi="Calibri" w:cs="Calibri"/>
          <w:color w:val="000000"/>
          <w:lang w:eastAsia="fr-FR"/>
        </w:rPr>
        <w:t>ours immédiatement après l</w:t>
      </w:r>
      <w:r>
        <w:rPr>
          <w:rFonts w:ascii="Calibri" w:eastAsia="Times New Roman" w:hAnsi="Calibri" w:cs="Calibri"/>
          <w:color w:val="000000"/>
          <w:lang w:eastAsia="fr-FR"/>
        </w:rPr>
        <w:t>e conflit</w:t>
      </w:r>
      <w:r w:rsidRPr="00FA121B">
        <w:rPr>
          <w:rFonts w:ascii="Calibri" w:eastAsia="Times New Roman" w:hAnsi="Calibri" w:cs="Calibri"/>
          <w:color w:val="000000"/>
          <w:lang w:eastAsia="fr-FR"/>
        </w:rPr>
        <w:t>.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bookmarkEnd w:id="0"/>
      <w:r>
        <w:rPr>
          <w:rFonts w:ascii="Calibri" w:eastAsia="Times New Roman" w:hAnsi="Calibri" w:cs="Calibri"/>
          <w:color w:val="000000"/>
          <w:lang w:eastAsia="fr-FR"/>
        </w:rPr>
        <w:t>U</w:t>
      </w:r>
      <w:r w:rsidRPr="00FA121B">
        <w:rPr>
          <w:rFonts w:ascii="Calibri" w:eastAsia="Times New Roman" w:hAnsi="Calibri" w:cs="Calibri"/>
          <w:color w:val="000000"/>
          <w:lang w:eastAsia="fr-FR"/>
        </w:rPr>
        <w:t>ne carte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Israël </w:t>
      </w:r>
      <w:r>
        <w:rPr>
          <w:rFonts w:ascii="Calibri" w:eastAsia="Times New Roman" w:hAnsi="Calibri" w:cs="Calibri"/>
          <w:color w:val="000000"/>
          <w:lang w:eastAsia="fr-FR"/>
        </w:rPr>
        <w:t>est dessinée à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gauche d</w:t>
      </w:r>
      <w:r>
        <w:rPr>
          <w:rFonts w:ascii="Calibri" w:eastAsia="Times New Roman" w:hAnsi="Calibri" w:cs="Calibri"/>
          <w:color w:val="000000"/>
          <w:lang w:eastAsia="fr-FR"/>
        </w:rPr>
        <w:t>e cette chronologie, et à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droite figure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un calendrier </w:t>
      </w:r>
      <w:r>
        <w:rPr>
          <w:rFonts w:ascii="Calibri" w:eastAsia="Times New Roman" w:hAnsi="Calibri" w:cs="Calibri"/>
          <w:color w:val="000000"/>
          <w:lang w:eastAsia="fr-FR"/>
        </w:rPr>
        <w:t xml:space="preserve">indiquant </w:t>
      </w:r>
      <w:r w:rsidRPr="00FA121B">
        <w:rPr>
          <w:rFonts w:ascii="Calibri" w:eastAsia="Times New Roman" w:hAnsi="Calibri" w:cs="Calibri"/>
          <w:color w:val="000000"/>
          <w:lang w:eastAsia="fr-FR"/>
        </w:rPr>
        <w:t>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>année 1988, soit 21 ans</w:t>
      </w:r>
      <w:r>
        <w:rPr>
          <w:rFonts w:ascii="Calibri" w:eastAsia="Times New Roman" w:hAnsi="Calibri" w:cs="Calibri"/>
          <w:color w:val="000000"/>
          <w:lang w:eastAsia="fr-FR"/>
        </w:rPr>
        <w:t xml:space="preserve"> plus tard. Il s’agit manifestement de </w:t>
      </w:r>
      <w:r w:rsidRPr="00FA121B">
        <w:rPr>
          <w:rFonts w:ascii="Calibri" w:eastAsia="Times New Roman" w:hAnsi="Calibri" w:cs="Calibri"/>
          <w:color w:val="000000"/>
          <w:lang w:eastAsia="fr-FR"/>
        </w:rPr>
        <w:t>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année </w:t>
      </w:r>
      <w:r>
        <w:rPr>
          <w:rFonts w:ascii="Calibri" w:eastAsia="Times New Roman" w:hAnsi="Calibri" w:cs="Calibri"/>
          <w:color w:val="000000"/>
          <w:lang w:eastAsia="fr-FR"/>
        </w:rPr>
        <w:t>où les deux jeunes garçons regardent cette liste d’événements</w:t>
      </w:r>
      <w:r w:rsidRPr="00FA121B">
        <w:rPr>
          <w:rFonts w:ascii="Calibri" w:eastAsia="Times New Roman" w:hAnsi="Calibri" w:cs="Calibri"/>
          <w:color w:val="000000"/>
          <w:lang w:eastAsia="fr-FR"/>
        </w:rPr>
        <w:t>. Au bas d</w:t>
      </w:r>
      <w:r>
        <w:rPr>
          <w:rFonts w:ascii="Calibri" w:eastAsia="Times New Roman" w:hAnsi="Calibri" w:cs="Calibri"/>
          <w:color w:val="000000"/>
          <w:lang w:eastAsia="fr-FR"/>
        </w:rPr>
        <w:t>u dessin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se trouve </w:t>
      </w:r>
      <w:r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1001E9">
        <w:rPr>
          <w:rFonts w:ascii="Calibri" w:eastAsia="Times New Roman" w:hAnsi="Calibri" w:cs="Calibri"/>
          <w:color w:val="000000"/>
          <w:lang w:eastAsia="fr-FR"/>
        </w:rPr>
        <w:t>message clé :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A121B">
        <w:rPr>
          <w:rFonts w:ascii="Calibri" w:eastAsia="Times New Roman" w:hAnsi="Calibri" w:cs="Calibri"/>
          <w:color w:val="000000"/>
          <w:lang w:eastAsia="fr-FR"/>
        </w:rPr>
        <w:t>«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… </w:t>
      </w:r>
      <w:r>
        <w:rPr>
          <w:rFonts w:ascii="Calibri" w:eastAsia="Times New Roman" w:hAnsi="Calibri" w:cs="Calibri"/>
          <w:color w:val="000000"/>
          <w:lang w:eastAsia="fr-FR"/>
        </w:rPr>
        <w:t>Eh oui,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nous avons </w:t>
      </w:r>
      <w:r>
        <w:rPr>
          <w:rFonts w:ascii="Calibri" w:eastAsia="Times New Roman" w:hAnsi="Calibri" w:cs="Calibri"/>
          <w:color w:val="000000"/>
          <w:lang w:eastAsia="fr-FR"/>
        </w:rPr>
        <w:t xml:space="preserve">quand </w:t>
      </w:r>
      <w:r w:rsidRPr="001001E9">
        <w:rPr>
          <w:rFonts w:ascii="Calibri" w:eastAsia="Times New Roman" w:hAnsi="Calibri" w:cs="Calibri"/>
          <w:color w:val="000000"/>
          <w:lang w:eastAsia="fr-FR"/>
        </w:rPr>
        <w:t>même survécu !</w:t>
      </w:r>
      <w:r>
        <w:rPr>
          <w:rFonts w:ascii="Calibri" w:eastAsia="Times New Roman" w:hAnsi="Calibri" w:cs="Calibri"/>
          <w:color w:val="000000"/>
          <w:lang w:eastAsia="fr-FR"/>
        </w:rPr>
        <w:t> »</w:t>
      </w:r>
      <w:r w:rsidRPr="001001E9">
        <w:rPr>
          <w:rFonts w:ascii="Calibri" w:eastAsia="Times New Roman" w:hAnsi="Calibri" w:cs="Calibri"/>
          <w:color w:val="000000"/>
          <w:lang w:eastAsia="fr-FR"/>
        </w:rPr>
        <w:t xml:space="preserve"> Cette illustration nous </w:t>
      </w:r>
      <w:r>
        <w:rPr>
          <w:rFonts w:ascii="Calibri" w:eastAsia="Times New Roman" w:hAnsi="Calibri" w:cs="Calibri"/>
          <w:color w:val="000000"/>
          <w:lang w:eastAsia="fr-FR"/>
        </w:rPr>
        <w:t xml:space="preserve">suggère </w:t>
      </w:r>
      <w:r w:rsidRPr="001001E9">
        <w:rPr>
          <w:rFonts w:ascii="Calibri" w:eastAsia="Times New Roman" w:hAnsi="Calibri" w:cs="Calibri"/>
          <w:color w:val="000000"/>
          <w:lang w:eastAsia="fr-FR"/>
        </w:rPr>
        <w:t xml:space="preserve">que le peuple juif a toujours </w:t>
      </w:r>
      <w:r>
        <w:rPr>
          <w:rFonts w:ascii="Calibri" w:eastAsia="Times New Roman" w:hAnsi="Calibri" w:cs="Calibri"/>
          <w:color w:val="000000"/>
          <w:lang w:eastAsia="fr-FR"/>
        </w:rPr>
        <w:t xml:space="preserve">surmonté </w:t>
      </w:r>
      <w:r w:rsidRPr="001001E9">
        <w:rPr>
          <w:rFonts w:ascii="Calibri" w:eastAsia="Times New Roman" w:hAnsi="Calibri" w:cs="Calibri"/>
          <w:color w:val="000000"/>
          <w:lang w:eastAsia="fr-FR"/>
        </w:rPr>
        <w:t>les difficultés et les catastrophes, et que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001E9">
        <w:rPr>
          <w:rFonts w:ascii="Calibri" w:eastAsia="Times New Roman" w:hAnsi="Calibri" w:cs="Calibri"/>
          <w:color w:val="000000"/>
          <w:lang w:eastAsia="fr-FR"/>
        </w:rPr>
        <w:t xml:space="preserve">tel sera toujours le cas, comme le laisse entendre </w:t>
      </w:r>
      <w:r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1001E9">
        <w:rPr>
          <w:rFonts w:ascii="Calibri" w:eastAsia="Times New Roman" w:hAnsi="Calibri" w:cs="Calibri"/>
          <w:color w:val="000000"/>
          <w:lang w:eastAsia="fr-FR"/>
        </w:rPr>
        <w:t xml:space="preserve">calendrier </w:t>
      </w:r>
      <w:r w:rsidRPr="00EC37F6">
        <w:rPr>
          <w:rFonts w:ascii="Calibri" w:eastAsia="Times New Roman" w:hAnsi="Calibri" w:cs="Calibri"/>
          <w:color w:val="000000"/>
          <w:lang w:eastAsia="fr-FR"/>
        </w:rPr>
        <w:t xml:space="preserve">affichant une date </w:t>
      </w:r>
      <w:r w:rsidR="00012448">
        <w:rPr>
          <w:rFonts w:ascii="Calibri" w:eastAsia="Times New Roman" w:hAnsi="Calibri" w:cs="Calibri"/>
          <w:color w:val="000000"/>
          <w:lang w:eastAsia="fr-FR"/>
        </w:rPr>
        <w:t>lointaine</w:t>
      </w:r>
      <w:r w:rsidRPr="00EC37F6">
        <w:rPr>
          <w:rFonts w:ascii="Calibri" w:eastAsia="Times New Roman" w:hAnsi="Calibri" w:cs="Calibri"/>
          <w:color w:val="000000"/>
          <w:lang w:eastAsia="fr-FR"/>
        </w:rPr>
        <w:t>.</w:t>
      </w:r>
    </w:p>
    <w:p w14:paraId="569EC6D0" w14:textId="77777777" w:rsidR="00203714" w:rsidRPr="00FA121B" w:rsidRDefault="00203714" w:rsidP="00203714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color w:val="000000"/>
          <w:lang w:eastAsia="fr-FR"/>
        </w:rPr>
        <w:t>Ce</w:t>
      </w:r>
      <w:r>
        <w:rPr>
          <w:rFonts w:ascii="Calibri" w:eastAsia="Times New Roman" w:hAnsi="Calibri" w:cs="Calibri"/>
          <w:color w:val="000000"/>
          <w:lang w:eastAsia="fr-FR"/>
        </w:rPr>
        <w:t xml:space="preserve"> dessin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est l’œuvre du caricaturiste </w:t>
      </w:r>
      <w:r w:rsidRPr="00FA121B">
        <w:rPr>
          <w:rFonts w:ascii="Calibri" w:eastAsia="Times New Roman" w:hAnsi="Calibri" w:cs="Calibri"/>
          <w:color w:val="000000"/>
          <w:lang w:eastAsia="fr-FR"/>
        </w:rPr>
        <w:t>Henry Leonard</w:t>
      </w:r>
      <w:r>
        <w:rPr>
          <w:rFonts w:ascii="Calibri" w:eastAsia="Times New Roman" w:hAnsi="Calibri" w:cs="Calibri"/>
          <w:color w:val="000000"/>
          <w:lang w:eastAsia="fr-FR"/>
        </w:rPr>
        <w:t xml:space="preserve">. Il </w:t>
      </w:r>
      <w:r w:rsidRPr="00FA121B">
        <w:rPr>
          <w:rFonts w:ascii="Calibri" w:eastAsia="Times New Roman" w:hAnsi="Calibri" w:cs="Calibri"/>
          <w:color w:val="000000"/>
          <w:lang w:eastAsia="fr-FR"/>
        </w:rPr>
        <w:t>a été publié le 15 juin 1967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A121B">
        <w:rPr>
          <w:rFonts w:ascii="Calibri" w:eastAsia="Times New Roman" w:hAnsi="Calibri" w:cs="Calibri"/>
          <w:color w:val="000000"/>
          <w:lang w:eastAsia="fr-FR"/>
        </w:rPr>
        <w:t>dans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hebdomadaire juif de Chicago, </w:t>
      </w:r>
      <w:r w:rsidRPr="00854EB8">
        <w:rPr>
          <w:rFonts w:ascii="Calibri" w:eastAsia="Times New Roman" w:hAnsi="Calibri" w:cs="Calibri"/>
          <w:i/>
          <w:iCs/>
          <w:color w:val="000000"/>
          <w:lang w:eastAsia="fr-FR"/>
        </w:rPr>
        <w:t>The Sentinel</w:t>
      </w:r>
      <w:r w:rsidRPr="00FA121B">
        <w:rPr>
          <w:rFonts w:ascii="Calibri" w:eastAsia="Times New Roman" w:hAnsi="Calibri" w:cs="Calibri"/>
          <w:color w:val="000000"/>
          <w:lang w:eastAsia="fr-FR"/>
        </w:rPr>
        <w:t>, cinq jours après la fin de la guerre des Six Jours.</w:t>
      </w:r>
      <w:r>
        <w:rPr>
          <w:rFonts w:ascii="Calibri" w:eastAsia="Times New Roman" w:hAnsi="Calibri" w:cs="Calibri"/>
          <w:color w:val="000000"/>
          <w:lang w:eastAsia="fr-FR"/>
        </w:rPr>
        <w:t xml:space="preserve"> L’on y voit </w:t>
      </w:r>
      <w:r w:rsidRPr="00FA121B">
        <w:rPr>
          <w:rFonts w:ascii="Calibri" w:eastAsia="Times New Roman" w:hAnsi="Calibri" w:cs="Calibri"/>
          <w:color w:val="000000"/>
          <w:lang w:eastAsia="fr-FR"/>
        </w:rPr>
        <w:t>la capacité du peuple juif à surmonter tou</w:t>
      </w:r>
      <w:r>
        <w:rPr>
          <w:rFonts w:ascii="Calibri" w:eastAsia="Times New Roman" w:hAnsi="Calibri" w:cs="Calibri"/>
          <w:color w:val="000000"/>
          <w:lang w:eastAsia="fr-FR"/>
        </w:rPr>
        <w:t>tes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les </w:t>
      </w:r>
      <w:r>
        <w:rPr>
          <w:rFonts w:ascii="Calibri" w:eastAsia="Times New Roman" w:hAnsi="Calibri" w:cs="Calibri"/>
          <w:color w:val="000000"/>
          <w:lang w:eastAsia="fr-FR"/>
        </w:rPr>
        <w:t xml:space="preserve">difficultés,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Pr="00B34A98">
        <w:rPr>
          <w:rFonts w:ascii="Calibri" w:eastAsia="Times New Roman" w:hAnsi="Calibri" w:cs="Calibri"/>
          <w:color w:val="000000"/>
          <w:lang w:eastAsia="fr-FR"/>
        </w:rPr>
        <w:t>à vaincre les ennemis tentant de le détruire. </w:t>
      </w:r>
      <w:r w:rsidRPr="00265F2F">
        <w:rPr>
          <w:rFonts w:ascii="Calibri" w:eastAsia="Times New Roman" w:hAnsi="Calibri" w:cs="Calibri"/>
          <w:color w:val="000000"/>
          <w:lang w:eastAsia="fr-FR"/>
        </w:rPr>
        <w:t>Cette illustration reflète la fierté de la communauté juive, qui au fil du temps a su faire preuve de sa capacité de résilience. </w:t>
      </w:r>
      <w:r>
        <w:rPr>
          <w:rFonts w:ascii="Calibri" w:eastAsia="Times New Roman" w:hAnsi="Calibri" w:cs="Calibri"/>
          <w:color w:val="000000"/>
          <w:lang w:eastAsia="fr-FR"/>
        </w:rPr>
        <w:t>Lorsque ce dessin fut publié, l</w:t>
      </w:r>
      <w:r w:rsidRPr="00265F2F">
        <w:rPr>
          <w:rFonts w:ascii="Calibri" w:eastAsia="Times New Roman" w:hAnsi="Calibri" w:cs="Calibri"/>
          <w:color w:val="000000"/>
          <w:lang w:eastAsia="fr-FR"/>
        </w:rPr>
        <w:t>a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guerre des </w:t>
      </w:r>
      <w:r>
        <w:rPr>
          <w:rFonts w:ascii="Calibri" w:eastAsia="Times New Roman" w:hAnsi="Calibri" w:cs="Calibri"/>
          <w:color w:val="000000"/>
          <w:lang w:eastAsia="fr-FR"/>
        </w:rPr>
        <w:t>Six J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ours </w:t>
      </w:r>
      <w:r>
        <w:rPr>
          <w:rFonts w:ascii="Calibri" w:eastAsia="Times New Roman" w:hAnsi="Calibri" w:cs="Calibri"/>
          <w:color w:val="000000"/>
          <w:lang w:eastAsia="fr-FR"/>
        </w:rPr>
        <w:t>était achevée depuis cinq jours</w:t>
      </w:r>
      <w:r w:rsidRPr="00FA121B">
        <w:rPr>
          <w:rFonts w:ascii="Calibri" w:eastAsia="Times New Roman" w:hAnsi="Calibri" w:cs="Calibri"/>
          <w:color w:val="000000"/>
          <w:lang w:eastAsia="fr-FR"/>
        </w:rPr>
        <w:t>. Tsahal a</w:t>
      </w:r>
      <w:r>
        <w:rPr>
          <w:rFonts w:ascii="Calibri" w:eastAsia="Times New Roman" w:hAnsi="Calibri" w:cs="Calibri"/>
          <w:color w:val="000000"/>
          <w:lang w:eastAsia="fr-FR"/>
        </w:rPr>
        <w:t>vait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remporté une victoire militaire in</w:t>
      </w:r>
      <w:r>
        <w:rPr>
          <w:rFonts w:ascii="Calibri" w:eastAsia="Times New Roman" w:hAnsi="Calibri" w:cs="Calibri"/>
          <w:color w:val="000000"/>
          <w:lang w:eastAsia="fr-FR"/>
        </w:rPr>
        <w:t>espérée,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et pour la première fois en près de 2000 ans</w:t>
      </w:r>
      <w:r>
        <w:rPr>
          <w:rFonts w:ascii="Calibri" w:eastAsia="Times New Roman" w:hAnsi="Calibri" w:cs="Calibri"/>
          <w:color w:val="000000"/>
          <w:lang w:eastAsia="fr-FR"/>
        </w:rPr>
        <w:t xml:space="preserve">, la vieille ville de Jérusalem était sous domination </w:t>
      </w:r>
      <w:r w:rsidRPr="00FA121B">
        <w:rPr>
          <w:rFonts w:ascii="Calibri" w:eastAsia="Times New Roman" w:hAnsi="Calibri" w:cs="Calibri"/>
          <w:color w:val="000000"/>
          <w:lang w:eastAsia="fr-FR"/>
        </w:rPr>
        <w:t>jui</w:t>
      </w:r>
      <w:r>
        <w:rPr>
          <w:rFonts w:ascii="Calibri" w:eastAsia="Times New Roman" w:hAnsi="Calibri" w:cs="Calibri"/>
          <w:color w:val="000000"/>
          <w:lang w:eastAsia="fr-FR"/>
        </w:rPr>
        <w:t xml:space="preserve">ve. La fierté des Juifs du monde entier était à son comble, et cette illustration exprime ce que ressentaient à l’époque de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nombreuses communautés juives de </w:t>
      </w:r>
      <w:r>
        <w:rPr>
          <w:rFonts w:ascii="Calibri" w:eastAsia="Times New Roman" w:hAnsi="Calibri" w:cs="Calibri"/>
          <w:color w:val="000000"/>
          <w:lang w:eastAsia="fr-FR"/>
        </w:rPr>
        <w:t>D</w:t>
      </w:r>
      <w:r w:rsidRPr="00FA121B">
        <w:rPr>
          <w:rFonts w:ascii="Calibri" w:eastAsia="Times New Roman" w:hAnsi="Calibri" w:cs="Calibri"/>
          <w:color w:val="000000"/>
          <w:lang w:eastAsia="fr-FR"/>
        </w:rPr>
        <w:t>iaspora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</w:p>
    <w:p w14:paraId="3DB9DEDD" w14:textId="77777777" w:rsidR="00114C1E" w:rsidRDefault="00114C1E" w:rsidP="00203714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243DFDF8" w14:textId="0DCE485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7944D5DA" w14:textId="010C1159" w:rsidR="00203714" w:rsidRPr="00B7028B" w:rsidRDefault="00203714" w:rsidP="00203714">
      <w:r>
        <w:rPr>
          <w:rFonts w:ascii="Calibri" w:eastAsia="Times New Roman" w:hAnsi="Calibri" w:cs="Calibri"/>
          <w:b/>
          <w:bCs/>
          <w:color w:val="000000"/>
          <w:lang w:eastAsia="fr-FR"/>
        </w:rPr>
        <w:t>La g</w:t>
      </w: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uerre des Six Jours 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- </w:t>
      </w:r>
      <w:r>
        <w:rPr>
          <w:rFonts w:ascii="Calibri" w:eastAsia="Times New Roman" w:hAnsi="Calibri" w:cs="Calibri"/>
          <w:color w:val="000000"/>
          <w:lang w:eastAsia="fr-FR"/>
        </w:rPr>
        <w:t>d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epuis mai 1967, </w:t>
      </w:r>
      <w:r>
        <w:rPr>
          <w:rFonts w:ascii="Calibri" w:eastAsia="Times New Roman" w:hAnsi="Calibri" w:cs="Calibri"/>
          <w:color w:val="000000"/>
          <w:lang w:eastAsia="fr-FR"/>
        </w:rPr>
        <w:t xml:space="preserve">les tensions étaient palpables sur les </w:t>
      </w:r>
      <w:r w:rsidRPr="00FA121B">
        <w:rPr>
          <w:rFonts w:ascii="Calibri" w:eastAsia="Times New Roman" w:hAnsi="Calibri" w:cs="Calibri"/>
          <w:color w:val="000000"/>
          <w:lang w:eastAsia="fr-FR"/>
        </w:rPr>
        <w:t>frontières</w:t>
      </w:r>
      <w:r>
        <w:rPr>
          <w:rFonts w:ascii="Calibri" w:eastAsia="Times New Roman" w:hAnsi="Calibri" w:cs="Calibri"/>
          <w:color w:val="000000"/>
          <w:lang w:eastAsia="fr-FR"/>
        </w:rPr>
        <w:t xml:space="preserve"> israéliennes</w:t>
      </w:r>
      <w:r w:rsidRPr="00FA121B">
        <w:rPr>
          <w:rFonts w:ascii="Calibri" w:eastAsia="Times New Roman" w:hAnsi="Calibri" w:cs="Calibri"/>
          <w:color w:val="000000"/>
          <w:lang w:eastAsia="fr-FR"/>
        </w:rPr>
        <w:t>. 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>Égypte a</w:t>
      </w:r>
      <w:r>
        <w:rPr>
          <w:rFonts w:ascii="Calibri" w:eastAsia="Times New Roman" w:hAnsi="Calibri" w:cs="Calibri"/>
          <w:color w:val="000000"/>
          <w:lang w:eastAsia="fr-FR"/>
        </w:rPr>
        <w:t>vait placé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des troupes dans le Sinaï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>
        <w:rPr>
          <w:rFonts w:ascii="Calibri" w:eastAsia="Times New Roman" w:hAnsi="Calibri" w:cs="Calibri"/>
          <w:color w:val="000000"/>
          <w:lang w:eastAsia="fr-FR"/>
        </w:rPr>
        <w:t xml:space="preserve">avait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fermé unilatéralement le détroit de Tiran, </w:t>
      </w:r>
      <w:r>
        <w:rPr>
          <w:rFonts w:ascii="Calibri" w:eastAsia="Times New Roman" w:hAnsi="Calibri" w:cs="Calibri"/>
          <w:color w:val="000000"/>
          <w:lang w:eastAsia="fr-FR"/>
        </w:rPr>
        <w:t>bloquant ainsi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la route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>approvisionnement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>Israël avec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>Asie. </w:t>
      </w:r>
      <w:r>
        <w:rPr>
          <w:rFonts w:ascii="Calibri" w:eastAsia="Times New Roman" w:hAnsi="Calibri" w:cs="Calibri"/>
          <w:color w:val="000000"/>
          <w:lang w:eastAsia="fr-FR"/>
        </w:rPr>
        <w:t>Quant à la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Syrie</w:t>
      </w:r>
      <w:r>
        <w:rPr>
          <w:rFonts w:ascii="Calibri" w:eastAsia="Times New Roman" w:hAnsi="Calibri" w:cs="Calibri"/>
          <w:color w:val="000000"/>
          <w:lang w:eastAsia="fr-FR"/>
        </w:rPr>
        <w:t>, elle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a</w:t>
      </w:r>
      <w:r>
        <w:rPr>
          <w:rFonts w:ascii="Calibri" w:eastAsia="Times New Roman" w:hAnsi="Calibri" w:cs="Calibri"/>
          <w:color w:val="000000"/>
          <w:lang w:eastAsia="fr-FR"/>
        </w:rPr>
        <w:t xml:space="preserve">vait </w:t>
      </w:r>
      <w:r w:rsidRPr="00FA121B">
        <w:rPr>
          <w:rFonts w:ascii="Calibri" w:eastAsia="Times New Roman" w:hAnsi="Calibri" w:cs="Calibri"/>
          <w:color w:val="000000"/>
          <w:lang w:eastAsia="fr-FR"/>
        </w:rPr>
        <w:t>déployé des troupes sur le</w:t>
      </w:r>
      <w:r>
        <w:rPr>
          <w:rFonts w:ascii="Calibri" w:eastAsia="Times New Roman" w:hAnsi="Calibri" w:cs="Calibri"/>
          <w:color w:val="000000"/>
          <w:lang w:eastAsia="fr-FR"/>
        </w:rPr>
        <w:t xml:space="preserve"> Plateau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du Golan. Après des mois de menaces et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agression, le cabinet israélien </w:t>
      </w:r>
      <w:r>
        <w:rPr>
          <w:rFonts w:ascii="Calibri" w:eastAsia="Times New Roman" w:hAnsi="Calibri" w:cs="Calibri"/>
          <w:color w:val="000000"/>
          <w:lang w:eastAsia="fr-FR"/>
        </w:rPr>
        <w:t xml:space="preserve">donna son accord pour lancer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une attaque préventive contre </w:t>
      </w:r>
      <w:r w:rsidRPr="00EC37F6">
        <w:rPr>
          <w:rFonts w:ascii="Calibri" w:eastAsia="Times New Roman" w:hAnsi="Calibri" w:cs="Calibri"/>
          <w:color w:val="000000"/>
          <w:lang w:eastAsia="fr-FR"/>
        </w:rPr>
        <w:t>l’Égypte. </w:t>
      </w:r>
      <w:bookmarkStart w:id="1" w:name="_Hlk43729982"/>
      <w:r w:rsidRPr="00EC37F6">
        <w:rPr>
          <w:rFonts w:ascii="Calibri" w:eastAsia="Times New Roman" w:hAnsi="Calibri" w:cs="Calibri"/>
          <w:color w:val="000000"/>
          <w:lang w:eastAsia="fr-FR"/>
        </w:rPr>
        <w:t xml:space="preserve">Le 5 juin 1967, les soldats de l’armée de l’air israélienne lancèrent l’offensive. Ils bombardèrent les aérodromes égyptiens dont ils détruisirent tous les avions, alors que ces derniers étaient encore au sol. </w:t>
      </w:r>
      <w:bookmarkEnd w:id="1"/>
      <w:r w:rsidRPr="00541026">
        <w:rPr>
          <w:rFonts w:ascii="Calibri" w:eastAsia="Times New Roman" w:hAnsi="Calibri" w:cs="Calibri"/>
          <w:color w:val="000000"/>
          <w:lang w:eastAsia="fr-FR"/>
        </w:rPr>
        <w:t>Les forces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aériennes syriennes, jordaniennes et irakiennes </w:t>
      </w:r>
      <w:r>
        <w:rPr>
          <w:rFonts w:ascii="Calibri" w:eastAsia="Times New Roman" w:hAnsi="Calibri" w:cs="Calibri"/>
          <w:color w:val="000000"/>
          <w:lang w:eastAsia="fr-FR"/>
        </w:rPr>
        <w:t xml:space="preserve">furent </w:t>
      </w:r>
      <w:r w:rsidRPr="00FA121B">
        <w:rPr>
          <w:rFonts w:ascii="Calibri" w:eastAsia="Times New Roman" w:hAnsi="Calibri" w:cs="Calibri"/>
          <w:color w:val="000000"/>
          <w:lang w:eastAsia="fr-FR"/>
        </w:rPr>
        <w:t>également attaquées</w:t>
      </w:r>
      <w:r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et au cours des jours suivants, des combats </w:t>
      </w:r>
      <w:r>
        <w:rPr>
          <w:rFonts w:ascii="Calibri" w:eastAsia="Times New Roman" w:hAnsi="Calibri" w:cs="Calibri"/>
          <w:color w:val="000000"/>
          <w:lang w:eastAsia="fr-FR"/>
        </w:rPr>
        <w:t>se déroulèrent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sur le front égyptien, syrien et jordanien. Le 6 juin</w:t>
      </w:r>
      <w:r>
        <w:rPr>
          <w:rFonts w:ascii="Calibri" w:eastAsia="Times New Roman" w:hAnsi="Calibri" w:cs="Calibri"/>
          <w:color w:val="000000"/>
          <w:lang w:eastAsia="fr-FR"/>
        </w:rPr>
        <w:t xml:space="preserve"> marqua le début des affrontements </w:t>
      </w:r>
      <w:r w:rsidRPr="00FA121B">
        <w:rPr>
          <w:rFonts w:ascii="Calibri" w:eastAsia="Times New Roman" w:hAnsi="Calibri" w:cs="Calibri"/>
          <w:color w:val="000000"/>
          <w:lang w:eastAsia="fr-FR"/>
        </w:rPr>
        <w:t>à</w:t>
      </w:r>
      <w:r>
        <w:rPr>
          <w:rFonts w:ascii="Calibri" w:eastAsia="Times New Roman" w:hAnsi="Calibri" w:cs="Calibri"/>
          <w:color w:val="000000"/>
          <w:lang w:eastAsia="fr-FR"/>
        </w:rPr>
        <w:t xml:space="preserve"> la Colline des Munitions, </w:t>
      </w:r>
      <w:r w:rsidRPr="00FA121B">
        <w:rPr>
          <w:rFonts w:ascii="Calibri" w:eastAsia="Times New Roman" w:hAnsi="Calibri" w:cs="Calibri"/>
          <w:color w:val="000000"/>
          <w:lang w:eastAsia="fr-FR"/>
        </w:rPr>
        <w:t>dans la ville divisée de Jérusalem. </w:t>
      </w:r>
      <w:r>
        <w:rPr>
          <w:rFonts w:ascii="Calibri" w:eastAsia="Times New Roman" w:hAnsi="Calibri" w:cs="Calibri"/>
          <w:color w:val="000000"/>
          <w:lang w:eastAsia="fr-FR"/>
        </w:rPr>
        <w:t>L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e lendemain, </w:t>
      </w:r>
      <w:r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FA121B">
        <w:rPr>
          <w:rFonts w:ascii="Calibri" w:eastAsia="Times New Roman" w:hAnsi="Calibri" w:cs="Calibri"/>
          <w:color w:val="000000"/>
          <w:lang w:eastAsia="fr-FR"/>
        </w:rPr>
        <w:t>7 juin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l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a vieille ville de Jérusalem </w:t>
      </w:r>
      <w:r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libérée par les forces </w:t>
      </w:r>
      <w:r>
        <w:rPr>
          <w:rFonts w:ascii="Calibri" w:eastAsia="Times New Roman" w:hAnsi="Calibri" w:cs="Calibri"/>
          <w:color w:val="000000"/>
          <w:lang w:eastAsia="fr-FR"/>
        </w:rPr>
        <w:t xml:space="preserve">armées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dirigées par le colonel Motta </w:t>
      </w:r>
      <w:proofErr w:type="spellStart"/>
      <w:r w:rsidRPr="00FA121B">
        <w:rPr>
          <w:rFonts w:ascii="Calibri" w:eastAsia="Times New Roman" w:hAnsi="Calibri" w:cs="Calibri"/>
          <w:color w:val="000000"/>
          <w:lang w:eastAsia="fr-FR"/>
        </w:rPr>
        <w:t>Gur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>. Ce dernier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annonça à la radio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: </w:t>
      </w:r>
      <w:r>
        <w:rPr>
          <w:rFonts w:ascii="Calibri" w:eastAsia="Times New Roman" w:hAnsi="Calibri" w:cs="Calibri"/>
          <w:color w:val="000000"/>
          <w:lang w:eastAsia="fr-FR"/>
        </w:rPr>
        <w:t>« </w:t>
      </w:r>
      <w:r w:rsidRPr="00FA121B">
        <w:rPr>
          <w:rFonts w:ascii="Calibri" w:eastAsia="Times New Roman" w:hAnsi="Calibri" w:cs="Calibri"/>
          <w:color w:val="000000"/>
          <w:lang w:eastAsia="fr-FR"/>
        </w:rPr>
        <w:t>Le mont du Temple est entre nos mains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et nos </w:t>
      </w:r>
      <w:r>
        <w:rPr>
          <w:rFonts w:ascii="Calibri" w:eastAsia="Times New Roman" w:hAnsi="Calibri" w:cs="Calibri"/>
          <w:color w:val="000000"/>
          <w:lang w:eastAsia="fr-FR"/>
        </w:rPr>
        <w:t>soldats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sont </w:t>
      </w:r>
      <w:r w:rsidRPr="001001E9">
        <w:rPr>
          <w:rFonts w:ascii="Calibri" w:eastAsia="Times New Roman" w:hAnsi="Calibri" w:cs="Calibri"/>
          <w:color w:val="000000"/>
          <w:lang w:eastAsia="fr-FR"/>
        </w:rPr>
        <w:t>devant le</w:t>
      </w:r>
      <w:r>
        <w:rPr>
          <w:rFonts w:ascii="Calibri" w:eastAsia="Times New Roman" w:hAnsi="Calibri" w:cs="Calibri"/>
          <w:color w:val="000000"/>
          <w:lang w:eastAsia="fr-FR"/>
        </w:rPr>
        <w:t xml:space="preserve"> M</w:t>
      </w:r>
      <w:r w:rsidRPr="00FA121B">
        <w:rPr>
          <w:rFonts w:ascii="Calibri" w:eastAsia="Times New Roman" w:hAnsi="Calibri" w:cs="Calibri"/>
          <w:color w:val="000000"/>
          <w:lang w:eastAsia="fr-FR"/>
        </w:rPr>
        <w:t>ur [occidental]</w:t>
      </w:r>
      <w:r>
        <w:rPr>
          <w:rFonts w:ascii="Calibri" w:eastAsia="Times New Roman" w:hAnsi="Calibri" w:cs="Calibri"/>
          <w:color w:val="000000"/>
          <w:lang w:eastAsia="fr-FR"/>
        </w:rPr>
        <w:t> ! »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L’</w:t>
      </w:r>
      <w:r w:rsidRPr="00FA121B">
        <w:rPr>
          <w:rFonts w:ascii="Calibri" w:eastAsia="Times New Roman" w:hAnsi="Calibri" w:cs="Calibri"/>
          <w:color w:val="000000"/>
          <w:lang w:eastAsia="fr-FR"/>
        </w:rPr>
        <w:t>aumônier de</w:t>
      </w:r>
      <w:r>
        <w:rPr>
          <w:rFonts w:ascii="Calibri" w:eastAsia="Times New Roman" w:hAnsi="Calibri" w:cs="Calibri"/>
          <w:color w:val="000000"/>
          <w:lang w:eastAsia="fr-FR"/>
        </w:rPr>
        <w:t xml:space="preserve"> Tsahal</w:t>
      </w:r>
      <w:r w:rsidRPr="00FA121B">
        <w:rPr>
          <w:rFonts w:ascii="Calibri" w:eastAsia="Times New Roman" w:hAnsi="Calibri" w:cs="Calibri"/>
          <w:color w:val="000000"/>
          <w:lang w:eastAsia="fr-FR"/>
        </w:rPr>
        <w:t>, le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Rav</w:t>
      </w:r>
      <w:proofErr w:type="spellEnd"/>
      <w:r w:rsidRPr="00FA121B">
        <w:rPr>
          <w:rFonts w:ascii="Calibri" w:eastAsia="Times New Roman" w:hAnsi="Calibri" w:cs="Calibri"/>
          <w:color w:val="000000"/>
          <w:lang w:eastAsia="fr-FR"/>
        </w:rPr>
        <w:t> Shlomo </w:t>
      </w:r>
      <w:proofErr w:type="spellStart"/>
      <w:r w:rsidRPr="00FA121B">
        <w:rPr>
          <w:rFonts w:ascii="Calibri" w:eastAsia="Times New Roman" w:hAnsi="Calibri" w:cs="Calibri"/>
          <w:color w:val="000000"/>
          <w:lang w:eastAsia="fr-FR"/>
        </w:rPr>
        <w:t>Goren</w:t>
      </w:r>
      <w:proofErr w:type="spellEnd"/>
      <w:r w:rsidRPr="00FA121B">
        <w:rPr>
          <w:rFonts w:ascii="Calibri" w:eastAsia="Times New Roman" w:hAnsi="Calibri" w:cs="Calibri"/>
          <w:color w:val="000000"/>
          <w:lang w:eastAsia="fr-FR"/>
        </w:rPr>
        <w:t xml:space="preserve">, </w:t>
      </w:r>
      <w:r>
        <w:rPr>
          <w:rFonts w:ascii="Calibri" w:eastAsia="Times New Roman" w:hAnsi="Calibri" w:cs="Calibri"/>
          <w:color w:val="000000"/>
          <w:lang w:eastAsia="fr-FR"/>
        </w:rPr>
        <w:t>sonna du</w:t>
      </w:r>
      <w:r w:rsidRPr="00044BDE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chofar</w:t>
      </w:r>
      <w:r>
        <w:rPr>
          <w:rFonts w:ascii="Calibri" w:eastAsia="Times New Roman" w:hAnsi="Calibri" w:cs="Calibri"/>
          <w:color w:val="000000"/>
          <w:lang w:eastAsia="fr-FR"/>
        </w:rPr>
        <w:t xml:space="preserve"> devant le Mur occidental pour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célébrer </w:t>
      </w:r>
      <w:r w:rsidR="00ED58B6">
        <w:rPr>
          <w:rFonts w:ascii="Calibri" w:eastAsia="Times New Roman" w:hAnsi="Calibri" w:cs="Calibri"/>
          <w:color w:val="000000"/>
          <w:lang w:eastAsia="fr-FR"/>
        </w:rPr>
        <w:t xml:space="preserve">cet </w:t>
      </w:r>
      <w:r w:rsidRPr="00FA121B">
        <w:rPr>
          <w:rFonts w:ascii="Calibri" w:eastAsia="Times New Roman" w:hAnsi="Calibri" w:cs="Calibri"/>
          <w:color w:val="000000"/>
          <w:lang w:eastAsia="fr-FR"/>
        </w:rPr>
        <w:t>événement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qui </w:t>
      </w:r>
      <w:r>
        <w:rPr>
          <w:rFonts w:ascii="Calibri" w:eastAsia="Times New Roman" w:hAnsi="Calibri" w:cs="Calibri"/>
          <w:color w:val="000000"/>
          <w:lang w:eastAsia="fr-FR"/>
        </w:rPr>
        <w:t>fut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retransmis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en direct sur la station de radio </w:t>
      </w:r>
      <w:r w:rsidRPr="00FA121B">
        <w:rPr>
          <w:rFonts w:ascii="Calibri" w:eastAsia="Times New Roman" w:hAnsi="Calibri" w:cs="Calibri"/>
          <w:color w:val="000000"/>
          <w:lang w:eastAsia="fr-FR"/>
        </w:rPr>
        <w:lastRenderedPageBreak/>
        <w:t>israélienne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82C5E">
        <w:rPr>
          <w:rFonts w:ascii="Calibri" w:eastAsia="Times New Roman" w:hAnsi="Calibri" w:cs="Calibri"/>
          <w:i/>
          <w:iCs/>
          <w:color w:val="000000"/>
          <w:lang w:eastAsia="fr-FR"/>
        </w:rPr>
        <w:t>Kol Israël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. Les combats </w:t>
      </w:r>
      <w:r>
        <w:rPr>
          <w:rFonts w:ascii="Calibri" w:eastAsia="Times New Roman" w:hAnsi="Calibri" w:cs="Calibri"/>
          <w:color w:val="000000"/>
          <w:lang w:eastAsia="fr-FR"/>
        </w:rPr>
        <w:t xml:space="preserve">prirent fin </w:t>
      </w:r>
      <w:r w:rsidRPr="00FA121B">
        <w:rPr>
          <w:rFonts w:ascii="Calibri" w:eastAsia="Times New Roman" w:hAnsi="Calibri" w:cs="Calibri"/>
          <w:color w:val="000000"/>
          <w:lang w:eastAsia="fr-FR"/>
        </w:rPr>
        <w:t>a</w:t>
      </w:r>
      <w:r>
        <w:rPr>
          <w:rFonts w:ascii="Calibri" w:eastAsia="Times New Roman" w:hAnsi="Calibri" w:cs="Calibri"/>
          <w:color w:val="000000"/>
          <w:lang w:eastAsia="fr-FR"/>
        </w:rPr>
        <w:t>u bout de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six jours</w:t>
      </w:r>
      <w:r>
        <w:rPr>
          <w:rFonts w:ascii="Calibri" w:eastAsia="Times New Roman" w:hAnsi="Calibri" w:cs="Calibri"/>
          <w:color w:val="000000"/>
          <w:lang w:eastAsia="fr-FR"/>
        </w:rPr>
        <w:t>, et m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algré les nombreuses victimes, un </w:t>
      </w:r>
      <w:r>
        <w:rPr>
          <w:rFonts w:ascii="Calibri" w:eastAsia="Times New Roman" w:hAnsi="Calibri" w:cs="Calibri"/>
          <w:color w:val="000000"/>
          <w:lang w:eastAsia="fr-FR"/>
        </w:rPr>
        <w:t xml:space="preserve">véritable </w:t>
      </w:r>
      <w:r w:rsidRPr="00FA121B">
        <w:rPr>
          <w:rFonts w:ascii="Calibri" w:eastAsia="Times New Roman" w:hAnsi="Calibri" w:cs="Calibri"/>
          <w:color w:val="000000"/>
          <w:lang w:eastAsia="fr-FR"/>
        </w:rPr>
        <w:t>sentiment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>euphorie</w:t>
      </w:r>
      <w:r>
        <w:rPr>
          <w:rFonts w:ascii="Calibri" w:eastAsia="Times New Roman" w:hAnsi="Calibri" w:cs="Calibri"/>
          <w:color w:val="000000"/>
          <w:lang w:eastAsia="fr-FR"/>
        </w:rPr>
        <w:t xml:space="preserve"> se propagea</w:t>
      </w:r>
      <w:r w:rsidRPr="00FA121B">
        <w:rPr>
          <w:rFonts w:ascii="Calibri" w:eastAsia="Times New Roman" w:hAnsi="Calibri" w:cs="Calibri"/>
          <w:color w:val="000000"/>
          <w:lang w:eastAsia="fr-FR"/>
        </w:rPr>
        <w:t>. </w:t>
      </w:r>
      <w:r>
        <w:rPr>
          <w:rFonts w:ascii="Calibri" w:eastAsia="Times New Roman" w:hAnsi="Calibri" w:cs="Calibri"/>
          <w:color w:val="000000"/>
          <w:lang w:eastAsia="fr-FR"/>
        </w:rPr>
        <w:t xml:space="preserve">En effet,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Jérusalem </w:t>
      </w:r>
      <w:r>
        <w:rPr>
          <w:rFonts w:ascii="Calibri" w:eastAsia="Times New Roman" w:hAnsi="Calibri" w:cs="Calibri"/>
          <w:color w:val="000000"/>
          <w:lang w:eastAsia="fr-FR"/>
        </w:rPr>
        <w:t xml:space="preserve">était </w:t>
      </w:r>
      <w:r w:rsidRPr="00FA121B">
        <w:rPr>
          <w:rFonts w:ascii="Calibri" w:eastAsia="Times New Roman" w:hAnsi="Calibri" w:cs="Calibri"/>
          <w:color w:val="000000"/>
          <w:lang w:eastAsia="fr-FR"/>
        </w:rPr>
        <w:t>réunifiée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Israël </w:t>
      </w:r>
      <w:r>
        <w:rPr>
          <w:rFonts w:ascii="Calibri" w:eastAsia="Times New Roman" w:hAnsi="Calibri" w:cs="Calibri"/>
          <w:color w:val="000000"/>
          <w:lang w:eastAsia="fr-FR"/>
        </w:rPr>
        <w:t>avait conquis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le plateau du Golan et la péninsule du Sinaï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ainsi que la Cisjordanie et la bande de Gaza. </w:t>
      </w:r>
      <w:r>
        <w:rPr>
          <w:rFonts w:ascii="Calibri" w:eastAsia="Times New Roman" w:hAnsi="Calibri" w:cs="Calibri"/>
          <w:color w:val="000000"/>
          <w:lang w:eastAsia="fr-FR"/>
        </w:rPr>
        <w:t xml:space="preserve">Depuis cette époque, la région a connu beaucoup de modifications, notamment le désengagement d’Israël de la Bande de Gaza en 2005. Mais </w:t>
      </w:r>
      <w:r w:rsidRPr="00FA121B">
        <w:rPr>
          <w:rFonts w:ascii="Calibri" w:eastAsia="Times New Roman" w:hAnsi="Calibri" w:cs="Calibri"/>
          <w:color w:val="000000"/>
          <w:lang w:eastAsia="fr-FR"/>
        </w:rPr>
        <w:t>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occupation israélienne de la Cisjordanie et </w:t>
      </w:r>
      <w:r>
        <w:rPr>
          <w:rFonts w:ascii="Calibri" w:eastAsia="Times New Roman" w:hAnsi="Calibri" w:cs="Calibri"/>
          <w:color w:val="000000"/>
          <w:lang w:eastAsia="fr-FR"/>
        </w:rPr>
        <w:t xml:space="preserve">du plateau du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Golan reste </w:t>
      </w:r>
      <w:r>
        <w:rPr>
          <w:rFonts w:ascii="Calibri" w:eastAsia="Times New Roman" w:hAnsi="Calibri" w:cs="Calibri"/>
          <w:color w:val="000000"/>
          <w:lang w:eastAsia="fr-FR"/>
        </w:rPr>
        <w:t xml:space="preserve">jusqu’à aujourd’hui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un </w:t>
      </w:r>
      <w:r>
        <w:rPr>
          <w:rFonts w:ascii="Calibri" w:eastAsia="Times New Roman" w:hAnsi="Calibri" w:cs="Calibri"/>
          <w:color w:val="000000"/>
          <w:lang w:eastAsia="fr-FR"/>
        </w:rPr>
        <w:t xml:space="preserve">objet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>
        <w:rPr>
          <w:rFonts w:ascii="Calibri" w:eastAsia="Times New Roman" w:hAnsi="Calibri" w:cs="Calibri"/>
          <w:color w:val="000000"/>
          <w:lang w:eastAsia="fr-FR"/>
        </w:rPr>
        <w:t xml:space="preserve">polémique, aussi bien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en Israël </w:t>
      </w:r>
      <w:r>
        <w:rPr>
          <w:rFonts w:ascii="Calibri" w:eastAsia="Times New Roman" w:hAnsi="Calibri" w:cs="Calibri"/>
          <w:color w:val="000000"/>
          <w:lang w:eastAsia="fr-FR"/>
        </w:rPr>
        <w:t xml:space="preserve">que </w:t>
      </w:r>
      <w:r w:rsidRPr="00FA121B">
        <w:rPr>
          <w:rFonts w:ascii="Calibri" w:eastAsia="Times New Roman" w:hAnsi="Calibri" w:cs="Calibri"/>
          <w:color w:val="000000"/>
          <w:lang w:eastAsia="fr-FR"/>
        </w:rPr>
        <w:t>dans le monde.    </w:t>
      </w:r>
    </w:p>
    <w:p w14:paraId="60CD0654" w14:textId="302BE21B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7028B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The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B7028B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Chicago Sentinel</w:t>
      </w: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- </w:t>
      </w:r>
      <w:r w:rsidRPr="00B7028B">
        <w:rPr>
          <w:rFonts w:ascii="Calibri" w:eastAsia="Times New Roman" w:hAnsi="Calibri" w:cs="Calibri"/>
          <w:i/>
          <w:iCs/>
          <w:color w:val="000000"/>
          <w:lang w:eastAsia="fr-FR"/>
        </w:rPr>
        <w:t>The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7028B">
        <w:rPr>
          <w:rFonts w:ascii="Calibri" w:eastAsia="Times New Roman" w:hAnsi="Calibri" w:cs="Calibri"/>
          <w:i/>
          <w:iCs/>
          <w:color w:val="000000"/>
          <w:lang w:eastAsia="fr-FR"/>
        </w:rPr>
        <w:t>Chicago Sentinel</w:t>
      </w:r>
      <w:r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était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un hebdomadaire </w:t>
      </w:r>
      <w:r>
        <w:rPr>
          <w:rFonts w:ascii="Calibri" w:eastAsia="Times New Roman" w:hAnsi="Calibri" w:cs="Calibri"/>
          <w:color w:val="000000"/>
          <w:lang w:eastAsia="fr-FR"/>
        </w:rPr>
        <w:t xml:space="preserve">diffusé au sein </w:t>
      </w:r>
      <w:r w:rsidRPr="00FA121B">
        <w:rPr>
          <w:rFonts w:ascii="Calibri" w:eastAsia="Times New Roman" w:hAnsi="Calibri" w:cs="Calibri"/>
          <w:color w:val="000000"/>
          <w:lang w:eastAsia="fr-FR"/>
        </w:rPr>
        <w:t>de la communauté juive de Chicago</w:t>
      </w:r>
      <w:r>
        <w:rPr>
          <w:rFonts w:ascii="Calibri" w:eastAsia="Times New Roman" w:hAnsi="Calibri" w:cs="Calibri"/>
          <w:color w:val="000000"/>
          <w:lang w:eastAsia="fr-FR"/>
        </w:rPr>
        <w:t xml:space="preserve">. Paru pour la première fois le </w:t>
      </w:r>
      <w:r w:rsidRPr="00FA121B">
        <w:rPr>
          <w:rFonts w:ascii="Calibri" w:eastAsia="Times New Roman" w:hAnsi="Calibri" w:cs="Calibri"/>
          <w:color w:val="000000"/>
          <w:lang w:eastAsia="fr-FR"/>
        </w:rPr>
        <w:t>4 février 1911</w:t>
      </w:r>
      <w:r>
        <w:rPr>
          <w:rFonts w:ascii="Calibri" w:eastAsia="Times New Roman" w:hAnsi="Calibri" w:cs="Calibri"/>
          <w:color w:val="000000"/>
          <w:lang w:eastAsia="fr-FR"/>
        </w:rPr>
        <w:t xml:space="preserve">, il fut l’un des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hebdomadaires juifs les plus </w:t>
      </w:r>
      <w:r>
        <w:rPr>
          <w:rFonts w:ascii="Calibri" w:eastAsia="Times New Roman" w:hAnsi="Calibri" w:cs="Calibri"/>
          <w:color w:val="000000"/>
          <w:lang w:eastAsia="fr-FR"/>
        </w:rPr>
        <w:t xml:space="preserve">longtemps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publiés aux États-Unis. </w:t>
      </w:r>
      <w:r>
        <w:rPr>
          <w:rFonts w:ascii="Calibri" w:eastAsia="Times New Roman" w:hAnsi="Calibri" w:cs="Calibri"/>
          <w:color w:val="000000"/>
          <w:lang w:eastAsia="fr-FR"/>
        </w:rPr>
        <w:t>C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e journal était </w:t>
      </w:r>
      <w:r>
        <w:rPr>
          <w:rFonts w:ascii="Calibri" w:eastAsia="Times New Roman" w:hAnsi="Calibri" w:cs="Calibri"/>
          <w:color w:val="000000"/>
          <w:lang w:eastAsia="fr-FR"/>
        </w:rPr>
        <w:t xml:space="preserve">essentiellement </w:t>
      </w:r>
      <w:r w:rsidRPr="00FA121B">
        <w:rPr>
          <w:rFonts w:ascii="Calibri" w:eastAsia="Times New Roman" w:hAnsi="Calibri" w:cs="Calibri"/>
          <w:color w:val="000000"/>
          <w:lang w:eastAsia="fr-FR"/>
        </w:rPr>
        <w:t>axé sur les événements culturels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et comprenait de nombreuses illustrations et </w:t>
      </w:r>
      <w:r w:rsidRPr="00C47483">
        <w:rPr>
          <w:rFonts w:ascii="Calibri" w:eastAsia="Times New Roman" w:hAnsi="Calibri" w:cs="Calibri"/>
          <w:color w:val="000000"/>
          <w:lang w:eastAsia="fr-FR"/>
        </w:rPr>
        <w:t>photographies percutantes</w:t>
      </w:r>
      <w:r w:rsidRPr="00D97B64">
        <w:rPr>
          <w:rFonts w:ascii="Calibri" w:eastAsia="Times New Roman" w:hAnsi="Calibri" w:cs="Calibri"/>
          <w:color w:val="000000"/>
          <w:lang w:eastAsia="fr-FR"/>
        </w:rPr>
        <w:t>.</w:t>
      </w:r>
      <w:r w:rsidRPr="00FA121B">
        <w:rPr>
          <w:rFonts w:ascii="Calibri" w:eastAsia="Times New Roman" w:hAnsi="Calibri" w:cs="Calibri"/>
          <w:color w:val="000000"/>
          <w:lang w:eastAsia="fr-FR"/>
        </w:rPr>
        <w:t> Il publi</w:t>
      </w:r>
      <w:r>
        <w:rPr>
          <w:rFonts w:ascii="Calibri" w:eastAsia="Times New Roman" w:hAnsi="Calibri" w:cs="Calibri"/>
          <w:color w:val="000000"/>
          <w:lang w:eastAsia="fr-FR"/>
        </w:rPr>
        <w:t>ait également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des nouvelles et des reportages sur les événements </w:t>
      </w:r>
      <w:r>
        <w:rPr>
          <w:rFonts w:ascii="Calibri" w:eastAsia="Times New Roman" w:hAnsi="Calibri" w:cs="Calibri"/>
          <w:color w:val="000000"/>
          <w:lang w:eastAsia="fr-FR"/>
        </w:rPr>
        <w:t xml:space="preserve">se produisant </w:t>
      </w:r>
      <w:r w:rsidRPr="00FA121B">
        <w:rPr>
          <w:rFonts w:ascii="Calibri" w:eastAsia="Times New Roman" w:hAnsi="Calibri" w:cs="Calibri"/>
          <w:color w:val="000000"/>
          <w:lang w:eastAsia="fr-FR"/>
        </w:rPr>
        <w:t>dans les différentes communautés juives. </w:t>
      </w:r>
      <w:bookmarkStart w:id="2" w:name="_Hlk43803510"/>
      <w:r w:rsidRPr="00BD50C0">
        <w:rPr>
          <w:rFonts w:ascii="Calibri" w:eastAsia="Times New Roman" w:hAnsi="Calibri" w:cs="Calibri"/>
          <w:i/>
          <w:iCs/>
          <w:color w:val="000000"/>
          <w:lang w:eastAsia="fr-FR"/>
        </w:rPr>
        <w:t>The Sentinel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se différenciait </w:t>
      </w:r>
      <w:r w:rsidRPr="00FA121B">
        <w:rPr>
          <w:rFonts w:ascii="Calibri" w:eastAsia="Times New Roman" w:hAnsi="Calibri" w:cs="Calibri"/>
          <w:color w:val="000000"/>
          <w:lang w:eastAsia="fr-FR"/>
        </w:rPr>
        <w:t>de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nombreux autres hebdomadaires juifs de langue anglaise, </w:t>
      </w:r>
      <w:r>
        <w:rPr>
          <w:rFonts w:ascii="Calibri" w:eastAsia="Times New Roman" w:hAnsi="Calibri" w:cs="Calibri"/>
          <w:color w:val="000000"/>
          <w:lang w:eastAsia="fr-FR"/>
        </w:rPr>
        <w:t>généralement intellectuels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, car il </w:t>
      </w:r>
      <w:r>
        <w:rPr>
          <w:rFonts w:ascii="Calibri" w:eastAsia="Times New Roman" w:hAnsi="Calibri" w:cs="Calibri"/>
          <w:color w:val="000000"/>
          <w:lang w:eastAsia="fr-FR"/>
        </w:rPr>
        <w:t xml:space="preserve">s’adressait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aux immigrants sionistes </w:t>
      </w:r>
      <w:r>
        <w:rPr>
          <w:rFonts w:ascii="Calibri" w:eastAsia="Times New Roman" w:hAnsi="Calibri" w:cs="Calibri"/>
          <w:color w:val="000000"/>
          <w:lang w:eastAsia="fr-FR"/>
        </w:rPr>
        <w:t xml:space="preserve">préférant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lire en anglais </w:t>
      </w:r>
      <w:r>
        <w:rPr>
          <w:rFonts w:ascii="Calibri" w:eastAsia="Times New Roman" w:hAnsi="Calibri" w:cs="Calibri"/>
          <w:color w:val="000000"/>
          <w:lang w:eastAsia="fr-FR"/>
        </w:rPr>
        <w:t>plutôt qu’</w:t>
      </w:r>
      <w:r w:rsidRPr="00FA121B">
        <w:rPr>
          <w:rFonts w:ascii="Calibri" w:eastAsia="Times New Roman" w:hAnsi="Calibri" w:cs="Calibri"/>
          <w:color w:val="000000"/>
          <w:lang w:eastAsia="fr-FR"/>
        </w:rPr>
        <w:t>en yiddish. </w:t>
      </w:r>
      <w:bookmarkEnd w:id="2"/>
      <w:r w:rsidRPr="00BD50C0">
        <w:rPr>
          <w:rFonts w:ascii="Calibri" w:eastAsia="Times New Roman" w:hAnsi="Calibri" w:cs="Calibri"/>
          <w:i/>
          <w:iCs/>
          <w:color w:val="000000"/>
          <w:lang w:eastAsia="fr-FR"/>
        </w:rPr>
        <w:t>The Sentinel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D56F7">
        <w:rPr>
          <w:rFonts w:ascii="Calibri" w:eastAsia="Times New Roman" w:hAnsi="Calibri" w:cs="Calibri"/>
          <w:color w:val="000000"/>
          <w:lang w:eastAsia="fr-FR"/>
        </w:rPr>
        <w:t>représente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un</w:t>
      </w:r>
      <w:r>
        <w:rPr>
          <w:rFonts w:ascii="Calibri" w:eastAsia="Times New Roman" w:hAnsi="Calibri" w:cs="Calibri"/>
          <w:color w:val="000000"/>
          <w:lang w:eastAsia="fr-FR"/>
        </w:rPr>
        <w:t>e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34A98">
        <w:rPr>
          <w:rFonts w:ascii="Calibri" w:eastAsia="Times New Roman" w:hAnsi="Calibri" w:cs="Calibri"/>
          <w:color w:val="000000"/>
          <w:lang w:eastAsia="fr-FR"/>
        </w:rPr>
        <w:t>véritable mine d’or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A121B">
        <w:rPr>
          <w:rFonts w:ascii="Calibri" w:eastAsia="Times New Roman" w:hAnsi="Calibri" w:cs="Calibri"/>
          <w:color w:val="000000"/>
          <w:lang w:eastAsia="fr-FR"/>
        </w:rPr>
        <w:t>pour l</w:t>
      </w:r>
      <w:r w:rsidRPr="00FB0D55">
        <w:rPr>
          <w:rFonts w:ascii="Calibri" w:eastAsia="Times New Roman" w:hAnsi="Calibri" w:cs="Calibri"/>
          <w:color w:val="000000"/>
          <w:lang w:eastAsia="fr-FR"/>
        </w:rPr>
        <w:t xml:space="preserve">es spécialistes d’histoire sociale, culturelle et religieuse, </w:t>
      </w:r>
      <w:r>
        <w:rPr>
          <w:rFonts w:ascii="Calibri" w:eastAsia="Times New Roman" w:hAnsi="Calibri" w:cs="Calibri"/>
          <w:color w:val="000000"/>
          <w:lang w:eastAsia="fr-FR"/>
        </w:rPr>
        <w:t xml:space="preserve">qui </w:t>
      </w:r>
      <w:r w:rsidRPr="00FB0D55">
        <w:rPr>
          <w:rFonts w:ascii="Calibri" w:eastAsia="Times New Roman" w:hAnsi="Calibri" w:cs="Calibri"/>
          <w:color w:val="000000"/>
          <w:lang w:eastAsia="fr-FR"/>
        </w:rPr>
        <w:t>s’intéress</w:t>
      </w:r>
      <w:r>
        <w:rPr>
          <w:rFonts w:ascii="Calibri" w:eastAsia="Times New Roman" w:hAnsi="Calibri" w:cs="Calibri"/>
          <w:color w:val="000000"/>
          <w:lang w:eastAsia="fr-FR"/>
        </w:rPr>
        <w:t>e</w:t>
      </w:r>
      <w:r w:rsidRPr="00FB0D55">
        <w:rPr>
          <w:rFonts w:ascii="Calibri" w:eastAsia="Times New Roman" w:hAnsi="Calibri" w:cs="Calibri"/>
          <w:color w:val="000000"/>
          <w:lang w:eastAsia="fr-FR"/>
        </w:rPr>
        <w:t>nt</w:t>
      </w:r>
      <w:r>
        <w:rPr>
          <w:rFonts w:ascii="Calibri" w:eastAsia="Times New Roman" w:hAnsi="Calibri" w:cs="Calibri"/>
          <w:color w:val="000000"/>
          <w:lang w:eastAsia="fr-FR"/>
        </w:rPr>
        <w:t xml:space="preserve"> à 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la vie </w:t>
      </w:r>
      <w:r>
        <w:rPr>
          <w:rFonts w:ascii="Calibri" w:eastAsia="Times New Roman" w:hAnsi="Calibri" w:cs="Calibri"/>
          <w:color w:val="000000"/>
          <w:lang w:eastAsia="fr-FR"/>
        </w:rPr>
        <w:t>des Juifs américains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en dehors de New York au cours du XXe siècle.</w:t>
      </w:r>
    </w:p>
    <w:p w14:paraId="3478A15A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12D2D58F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3D579CF3" w14:textId="77777777" w:rsidR="00203714" w:rsidRPr="00B537A6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color w:val="000000"/>
          <w:lang w:eastAsia="fr-FR"/>
        </w:rPr>
        <w:t>Les enseignants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histoire juive 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>
        <w:rPr>
          <w:rFonts w:ascii="Calibri" w:eastAsia="Times New Roman" w:hAnsi="Calibri" w:cs="Calibri"/>
          <w:color w:val="000000"/>
          <w:lang w:eastAsia="fr-FR"/>
        </w:rPr>
        <w:t xml:space="preserve">se servir de cette illustration </w:t>
      </w:r>
      <w:r w:rsidRPr="00FA121B">
        <w:rPr>
          <w:rFonts w:ascii="Calibri" w:eastAsia="Times New Roman" w:hAnsi="Calibri" w:cs="Calibri"/>
          <w:color w:val="000000"/>
          <w:lang w:eastAsia="fr-FR"/>
        </w:rPr>
        <w:t>pour présenter l</w:t>
      </w:r>
      <w:r>
        <w:rPr>
          <w:rFonts w:ascii="Calibri" w:eastAsia="Times New Roman" w:hAnsi="Calibri" w:cs="Calibri"/>
          <w:color w:val="000000"/>
          <w:lang w:eastAsia="fr-FR"/>
        </w:rPr>
        <w:t xml:space="preserve">es grandes dates et les différents événements historiques </w:t>
      </w:r>
      <w:r w:rsidRPr="00FA121B">
        <w:rPr>
          <w:rFonts w:ascii="Calibri" w:eastAsia="Times New Roman" w:hAnsi="Calibri" w:cs="Calibri"/>
          <w:color w:val="000000"/>
          <w:lang w:eastAsia="fr-FR"/>
        </w:rPr>
        <w:t>de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A121B">
        <w:rPr>
          <w:rFonts w:ascii="Calibri" w:eastAsia="Times New Roman" w:hAnsi="Calibri" w:cs="Calibri"/>
          <w:color w:val="000000"/>
          <w:lang w:eastAsia="fr-FR"/>
        </w:rPr>
        <w:t>histoire juive</w:t>
      </w: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Pr="00FA121B">
        <w:rPr>
          <w:rFonts w:ascii="Calibri" w:eastAsia="Times New Roman" w:hAnsi="Calibri" w:cs="Calibri"/>
          <w:color w:val="000000"/>
          <w:lang w:eastAsia="fr-FR"/>
        </w:rPr>
        <w:t>Il</w:t>
      </w:r>
      <w:r>
        <w:rPr>
          <w:rFonts w:ascii="Calibri" w:eastAsia="Times New Roman" w:hAnsi="Calibri" w:cs="Calibri"/>
          <w:color w:val="000000"/>
          <w:lang w:eastAsia="fr-FR"/>
        </w:rPr>
        <w:t>s peuvent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également </w:t>
      </w:r>
      <w:r>
        <w:rPr>
          <w:rFonts w:ascii="Calibri" w:eastAsia="Times New Roman" w:hAnsi="Calibri" w:cs="Calibri"/>
          <w:color w:val="000000"/>
          <w:lang w:eastAsia="fr-FR"/>
        </w:rPr>
        <w:t>l’</w:t>
      </w:r>
      <w:r w:rsidRPr="00FA121B">
        <w:rPr>
          <w:rFonts w:ascii="Calibri" w:eastAsia="Times New Roman" w:hAnsi="Calibri" w:cs="Calibri"/>
          <w:color w:val="000000"/>
          <w:lang w:eastAsia="fr-FR"/>
        </w:rPr>
        <w:t>utilis</w:t>
      </w:r>
      <w:r>
        <w:rPr>
          <w:rFonts w:ascii="Calibri" w:eastAsia="Times New Roman" w:hAnsi="Calibri" w:cs="Calibri"/>
          <w:color w:val="000000"/>
          <w:lang w:eastAsia="fr-FR"/>
        </w:rPr>
        <w:t>er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A7FEC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>
        <w:rPr>
          <w:rFonts w:ascii="Calibri" w:eastAsia="Times New Roman" w:hAnsi="Calibri" w:cs="Calibri"/>
          <w:color w:val="000000"/>
          <w:lang w:eastAsia="fr-FR"/>
        </w:rPr>
        <w:t xml:space="preserve">expliquer à leurs élèves </w:t>
      </w:r>
      <w:r w:rsidRPr="003A7FEC">
        <w:rPr>
          <w:rFonts w:ascii="Calibri" w:eastAsia="Times New Roman" w:hAnsi="Calibri" w:cs="Calibri"/>
          <w:color w:val="000000"/>
          <w:lang w:eastAsia="fr-FR"/>
        </w:rPr>
        <w:t>ce que ressentent les communautés juives dans</w:t>
      </w:r>
      <w:r>
        <w:rPr>
          <w:rFonts w:ascii="Calibri" w:eastAsia="Times New Roman" w:hAnsi="Calibri" w:cs="Calibri"/>
          <w:color w:val="000000"/>
          <w:lang w:eastAsia="fr-FR"/>
        </w:rPr>
        <w:t xml:space="preserve"> le monde. </w:t>
      </w:r>
    </w:p>
    <w:p w14:paraId="652CF37C" w14:textId="561608CA" w:rsidR="00203714" w:rsidRPr="00376090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color w:val="000000"/>
          <w:lang w:eastAsia="fr-FR"/>
        </w:rPr>
        <w:t>Les professeurs d</w:t>
      </w:r>
      <w:r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Pr="0067057A">
        <w:rPr>
          <w:rFonts w:ascii="Calibri" w:eastAsia="Times New Roman" w:hAnsi="Calibri" w:cs="Calibri"/>
          <w:b/>
          <w:bCs/>
          <w:color w:val="000000"/>
          <w:lang w:eastAsia="fr-FR"/>
        </w:rPr>
        <w:t>matières artistiques</w:t>
      </w:r>
      <w:r>
        <w:rPr>
          <w:rFonts w:ascii="Calibri" w:eastAsia="Times New Roman" w:hAnsi="Calibri" w:cs="Calibri"/>
          <w:color w:val="000000"/>
          <w:lang w:eastAsia="fr-FR"/>
        </w:rPr>
        <w:t xml:space="preserve"> et de</w:t>
      </w:r>
      <w:r w:rsidRPr="0067057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communication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A121B">
        <w:rPr>
          <w:rFonts w:ascii="Calibri" w:eastAsia="Times New Roman" w:hAnsi="Calibri" w:cs="Calibri"/>
          <w:color w:val="000000"/>
          <w:lang w:eastAsia="fr-FR"/>
        </w:rPr>
        <w:t>p</w:t>
      </w:r>
      <w:r>
        <w:rPr>
          <w:rFonts w:ascii="Calibri" w:eastAsia="Times New Roman" w:hAnsi="Calibri" w:cs="Calibri"/>
          <w:color w:val="000000"/>
          <w:lang w:eastAsia="fr-FR"/>
        </w:rPr>
        <w:t>euvent</w:t>
      </w:r>
      <w:r w:rsidRPr="00FA121B">
        <w:rPr>
          <w:rFonts w:ascii="Calibri" w:eastAsia="Times New Roman" w:hAnsi="Calibri" w:cs="Calibri"/>
          <w:color w:val="000000"/>
          <w:lang w:eastAsia="fr-FR"/>
        </w:rPr>
        <w:t xml:space="preserve"> montrer ce</w:t>
      </w:r>
      <w:r>
        <w:rPr>
          <w:rFonts w:ascii="Calibri" w:eastAsia="Times New Roman" w:hAnsi="Calibri" w:cs="Calibri"/>
          <w:color w:val="000000"/>
          <w:lang w:eastAsia="fr-FR"/>
        </w:rPr>
        <w:t xml:space="preserve">tte illustration à leurs élèves, </w:t>
      </w:r>
      <w:r w:rsidRPr="00376090">
        <w:t>pour discuter de la manière d</w:t>
      </w:r>
      <w:r w:rsidRPr="00C47483">
        <w:t xml:space="preserve">ont les dessins </w:t>
      </w:r>
      <w:r w:rsidR="0006756B">
        <w:t xml:space="preserve">humoristiques </w:t>
      </w:r>
      <w:r w:rsidRPr="00C47483">
        <w:t xml:space="preserve">sont utilisés dans la presse </w:t>
      </w:r>
      <w:r w:rsidRPr="00C47483">
        <w:rPr>
          <w:rFonts w:ascii="Calibri" w:eastAsia="Times New Roman" w:hAnsi="Calibri" w:cs="Calibri"/>
          <w:color w:val="000000"/>
          <w:lang w:eastAsia="fr-FR"/>
        </w:rPr>
        <w:t>à des fins politiques ou idéologiques.</w:t>
      </w:r>
    </w:p>
    <w:p w14:paraId="0885DAC1" w14:textId="77777777" w:rsidR="00203714" w:rsidRPr="00376090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76090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1225D783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Éléments</w:t>
      </w: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discussion</w:t>
      </w:r>
    </w:p>
    <w:p w14:paraId="50C9754F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5BA644CB" w14:textId="77777777" w:rsidR="00203714" w:rsidRPr="00132B52" w:rsidRDefault="00203714" w:rsidP="00203714">
      <w:pPr>
        <w:pStyle w:val="ListParagraph"/>
        <w:numPr>
          <w:ilvl w:val="0"/>
          <w:numId w:val="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32B52">
        <w:rPr>
          <w:rFonts w:ascii="Calibri" w:eastAsia="Times New Roman" w:hAnsi="Calibri" w:cs="Calibri"/>
          <w:color w:val="000000"/>
          <w:lang w:eastAsia="fr-FR"/>
        </w:rPr>
        <w:t>Qu</w:t>
      </w:r>
      <w:r>
        <w:rPr>
          <w:rFonts w:ascii="Calibri" w:eastAsia="Times New Roman" w:hAnsi="Calibri" w:cs="Calibri"/>
          <w:color w:val="000000"/>
          <w:lang w:eastAsia="fr-FR"/>
        </w:rPr>
        <w:t>el est ce document ?</w:t>
      </w:r>
    </w:p>
    <w:p w14:paraId="14AA0B92" w14:textId="77777777" w:rsidR="00203714" w:rsidRPr="00132B52" w:rsidRDefault="00203714" w:rsidP="00203714">
      <w:pPr>
        <w:pStyle w:val="ListParagraph"/>
        <w:numPr>
          <w:ilvl w:val="0"/>
          <w:numId w:val="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32B52">
        <w:rPr>
          <w:rFonts w:ascii="Calibri" w:eastAsia="Times New Roman" w:hAnsi="Calibri" w:cs="Calibri"/>
          <w:color w:val="000000"/>
          <w:lang w:eastAsia="fr-FR"/>
        </w:rPr>
        <w:t xml:space="preserve">Décrivez ce que vous </w:t>
      </w:r>
      <w:r>
        <w:rPr>
          <w:rFonts w:ascii="Calibri" w:eastAsia="Times New Roman" w:hAnsi="Calibri" w:cs="Calibri"/>
          <w:color w:val="000000"/>
          <w:lang w:eastAsia="fr-FR"/>
        </w:rPr>
        <w:t xml:space="preserve">y </w:t>
      </w:r>
      <w:r w:rsidRPr="00132B52">
        <w:rPr>
          <w:rFonts w:ascii="Calibri" w:eastAsia="Times New Roman" w:hAnsi="Calibri" w:cs="Calibri"/>
          <w:color w:val="000000"/>
          <w:lang w:eastAsia="fr-FR"/>
        </w:rPr>
        <w:t>voyez.</w:t>
      </w:r>
    </w:p>
    <w:p w14:paraId="5A8AA220" w14:textId="77777777" w:rsidR="00203714" w:rsidRPr="00132B52" w:rsidRDefault="00203714" w:rsidP="00203714">
      <w:pPr>
        <w:pStyle w:val="ListParagraph"/>
        <w:numPr>
          <w:ilvl w:val="0"/>
          <w:numId w:val="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32B52">
        <w:rPr>
          <w:rFonts w:ascii="Calibri" w:eastAsia="Times New Roman" w:hAnsi="Calibri" w:cs="Calibri"/>
          <w:color w:val="000000"/>
          <w:lang w:eastAsia="fr-FR"/>
        </w:rPr>
        <w:t>Quels événements sont r</w:t>
      </w:r>
      <w:r>
        <w:rPr>
          <w:rFonts w:ascii="Calibri" w:eastAsia="Times New Roman" w:hAnsi="Calibri" w:cs="Calibri"/>
          <w:color w:val="000000"/>
          <w:lang w:eastAsia="fr-FR"/>
        </w:rPr>
        <w:t>elatés</w:t>
      </w:r>
      <w:r w:rsidRPr="00132B52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dans ce tableau chronologique </w:t>
      </w:r>
      <w:r w:rsidRPr="00132B5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37A8769" w14:textId="77777777" w:rsidR="00203714" w:rsidRPr="00132B52" w:rsidRDefault="00203714" w:rsidP="00203714">
      <w:pPr>
        <w:pStyle w:val="ListParagraph"/>
        <w:numPr>
          <w:ilvl w:val="0"/>
          <w:numId w:val="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32B52">
        <w:rPr>
          <w:rFonts w:ascii="Calibri" w:eastAsia="Times New Roman" w:hAnsi="Calibri" w:cs="Calibri"/>
          <w:color w:val="000000"/>
          <w:lang w:eastAsia="fr-FR"/>
        </w:rPr>
        <w:t>Quel pays apparaît sur la carte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32B5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EA97C31" w14:textId="77777777" w:rsidR="00203714" w:rsidRPr="00132B52" w:rsidRDefault="00203714" w:rsidP="00203714">
      <w:pPr>
        <w:pStyle w:val="ListParagraph"/>
        <w:numPr>
          <w:ilvl w:val="0"/>
          <w:numId w:val="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Quelle date est indiquée sur le calendrier accroché au mur ?</w:t>
      </w:r>
    </w:p>
    <w:p w14:paraId="270E54B8" w14:textId="77777777" w:rsidR="00203714" w:rsidRPr="00EC0CBF" w:rsidRDefault="00203714" w:rsidP="00203714">
      <w:pPr>
        <w:pStyle w:val="ListParagraph"/>
        <w:numPr>
          <w:ilvl w:val="0"/>
          <w:numId w:val="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EC0CBF">
        <w:rPr>
          <w:rFonts w:ascii="Calibri" w:eastAsia="Times New Roman" w:hAnsi="Calibri" w:cs="Calibri"/>
          <w:color w:val="000000"/>
          <w:lang w:eastAsia="fr-FR"/>
        </w:rPr>
        <w:t>Décrivez les deux garçons que vous voyez</w:t>
      </w:r>
      <w:r>
        <w:rPr>
          <w:rFonts w:ascii="Calibri" w:eastAsia="Times New Roman" w:hAnsi="Calibri" w:cs="Calibri"/>
          <w:color w:val="000000"/>
          <w:lang w:eastAsia="fr-FR"/>
        </w:rPr>
        <w:t xml:space="preserve"> sur ce dessin.</w:t>
      </w:r>
    </w:p>
    <w:p w14:paraId="6BD4E66A" w14:textId="77777777" w:rsidR="00203714" w:rsidRPr="00EC0CBF" w:rsidRDefault="00203714" w:rsidP="00203714">
      <w:pPr>
        <w:pStyle w:val="ListParagraph"/>
        <w:numPr>
          <w:ilvl w:val="0"/>
          <w:numId w:val="1"/>
        </w:num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EC0CBF">
        <w:rPr>
          <w:rFonts w:ascii="Calibri" w:eastAsia="Times New Roman" w:hAnsi="Calibri" w:cs="Calibri"/>
          <w:color w:val="000000"/>
          <w:lang w:eastAsia="fr-FR"/>
        </w:rPr>
        <w:t>En quelle année ce</w:t>
      </w:r>
      <w:r>
        <w:rPr>
          <w:rFonts w:ascii="Calibri" w:eastAsia="Times New Roman" w:hAnsi="Calibri" w:cs="Calibri"/>
          <w:color w:val="000000"/>
          <w:lang w:eastAsia="fr-FR"/>
        </w:rPr>
        <w:t xml:space="preserve"> dessin</w:t>
      </w:r>
      <w:r w:rsidRPr="00EC0CBF">
        <w:rPr>
          <w:rFonts w:ascii="Calibri" w:eastAsia="Times New Roman" w:hAnsi="Calibri" w:cs="Calibri"/>
          <w:color w:val="000000"/>
          <w:lang w:eastAsia="fr-FR"/>
        </w:rPr>
        <w:t xml:space="preserve"> a-t-</w:t>
      </w:r>
      <w:r>
        <w:rPr>
          <w:rFonts w:ascii="Calibri" w:eastAsia="Times New Roman" w:hAnsi="Calibri" w:cs="Calibri"/>
          <w:color w:val="000000"/>
          <w:lang w:eastAsia="fr-FR"/>
        </w:rPr>
        <w:t>il</w:t>
      </w:r>
      <w:r w:rsidRPr="00EC0CBF">
        <w:rPr>
          <w:rFonts w:ascii="Calibri" w:eastAsia="Times New Roman" w:hAnsi="Calibri" w:cs="Calibri"/>
          <w:color w:val="000000"/>
          <w:lang w:eastAsia="fr-FR"/>
        </w:rPr>
        <w:t xml:space="preserve"> été publié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C0CBF">
        <w:rPr>
          <w:rFonts w:ascii="Calibri" w:eastAsia="Times New Roman" w:hAnsi="Calibri" w:cs="Calibri"/>
          <w:color w:val="000000"/>
          <w:lang w:eastAsia="fr-FR"/>
        </w:rPr>
        <w:t>?</w:t>
      </w:r>
    </w:p>
    <w:p w14:paraId="61986CF6" w14:textId="77777777" w:rsidR="00203714" w:rsidRDefault="00203714" w:rsidP="00203714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2F990E55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Lecture entre les lignes</w:t>
      </w:r>
    </w:p>
    <w:p w14:paraId="1DC79B1D" w14:textId="77777777" w:rsidR="00203714" w:rsidRPr="004A7181" w:rsidRDefault="00203714" w:rsidP="00203714">
      <w:pPr>
        <w:pStyle w:val="ListParagraph"/>
        <w:numPr>
          <w:ilvl w:val="0"/>
          <w:numId w:val="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A7181">
        <w:rPr>
          <w:rFonts w:ascii="Calibri" w:eastAsia="Times New Roman" w:hAnsi="Calibri" w:cs="Calibri"/>
          <w:color w:val="000000"/>
          <w:lang w:eastAsia="fr-FR"/>
        </w:rPr>
        <w:t>Quel événement important s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4A7181">
        <w:rPr>
          <w:rFonts w:ascii="Calibri" w:eastAsia="Times New Roman" w:hAnsi="Calibri" w:cs="Calibri"/>
          <w:color w:val="000000"/>
          <w:lang w:eastAsia="fr-FR"/>
        </w:rPr>
        <w:t xml:space="preserve">est </w:t>
      </w:r>
      <w:r>
        <w:rPr>
          <w:rFonts w:ascii="Calibri" w:eastAsia="Times New Roman" w:hAnsi="Calibri" w:cs="Calibri"/>
          <w:color w:val="000000"/>
          <w:lang w:eastAsia="fr-FR"/>
        </w:rPr>
        <w:t xml:space="preserve">achevé </w:t>
      </w:r>
      <w:r w:rsidRPr="004A7181">
        <w:rPr>
          <w:rFonts w:ascii="Calibri" w:eastAsia="Times New Roman" w:hAnsi="Calibri" w:cs="Calibri"/>
          <w:color w:val="000000"/>
          <w:lang w:eastAsia="fr-FR"/>
        </w:rPr>
        <w:t>cinq jours avant la publication d</w:t>
      </w:r>
      <w:r>
        <w:rPr>
          <w:rFonts w:ascii="Calibri" w:eastAsia="Times New Roman" w:hAnsi="Calibri" w:cs="Calibri"/>
          <w:color w:val="000000"/>
          <w:lang w:eastAsia="fr-FR"/>
        </w:rPr>
        <w:t xml:space="preserve">e cette illustration </w:t>
      </w:r>
      <w:r w:rsidRPr="004A7181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D965EE9" w14:textId="77777777" w:rsidR="00203714" w:rsidRPr="00406F1A" w:rsidRDefault="00203714" w:rsidP="00203714">
      <w:pPr>
        <w:pStyle w:val="ListParagraph"/>
        <w:numPr>
          <w:ilvl w:val="0"/>
          <w:numId w:val="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06F1A">
        <w:rPr>
          <w:rFonts w:ascii="Calibri" w:eastAsia="Times New Roman" w:hAnsi="Calibri" w:cs="Calibri"/>
          <w:color w:val="000000"/>
          <w:lang w:eastAsia="fr-FR"/>
        </w:rPr>
        <w:t xml:space="preserve">Comment la guerre des </w:t>
      </w:r>
      <w:r>
        <w:rPr>
          <w:rFonts w:ascii="Calibri" w:eastAsia="Times New Roman" w:hAnsi="Calibri" w:cs="Calibri"/>
          <w:color w:val="000000"/>
          <w:lang w:eastAsia="fr-FR"/>
        </w:rPr>
        <w:t>Six J</w:t>
      </w:r>
      <w:r w:rsidRPr="00406F1A">
        <w:rPr>
          <w:rFonts w:ascii="Calibri" w:eastAsia="Times New Roman" w:hAnsi="Calibri" w:cs="Calibri"/>
          <w:color w:val="000000"/>
          <w:lang w:eastAsia="fr-FR"/>
        </w:rPr>
        <w:t xml:space="preserve">ours </w:t>
      </w:r>
      <w:r>
        <w:rPr>
          <w:rFonts w:ascii="Calibri" w:eastAsia="Times New Roman" w:hAnsi="Calibri" w:cs="Calibri"/>
          <w:color w:val="000000"/>
          <w:lang w:eastAsia="fr-FR"/>
        </w:rPr>
        <w:t xml:space="preserve">est-elle appelée sur ce tableau chronologique </w:t>
      </w:r>
      <w:r w:rsidRPr="00406F1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CC3CD09" w14:textId="77777777" w:rsidR="00203714" w:rsidRPr="00406F1A" w:rsidRDefault="00203714" w:rsidP="00203714">
      <w:pPr>
        <w:pStyle w:val="ListParagraph"/>
        <w:numPr>
          <w:ilvl w:val="0"/>
          <w:numId w:val="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06F1A">
        <w:rPr>
          <w:rFonts w:ascii="Calibri" w:eastAsia="Times New Roman" w:hAnsi="Calibri" w:cs="Calibri"/>
          <w:color w:val="000000"/>
          <w:lang w:eastAsia="fr-FR"/>
        </w:rPr>
        <w:t xml:space="preserve">Expliquez </w:t>
      </w:r>
      <w:r>
        <w:rPr>
          <w:rFonts w:ascii="Calibri" w:eastAsia="Times New Roman" w:hAnsi="Calibri" w:cs="Calibri"/>
          <w:color w:val="000000"/>
          <w:lang w:eastAsia="fr-FR"/>
        </w:rPr>
        <w:t>ce</w:t>
      </w:r>
      <w:r w:rsidRPr="00406F1A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nom</w:t>
      </w:r>
      <w:r w:rsidRPr="00406F1A">
        <w:rPr>
          <w:rFonts w:ascii="Calibri" w:eastAsia="Times New Roman" w:hAnsi="Calibri" w:cs="Calibri"/>
          <w:color w:val="000000"/>
          <w:lang w:eastAsia="fr-FR"/>
        </w:rPr>
        <w:t>.</w:t>
      </w:r>
    </w:p>
    <w:p w14:paraId="5E9DBB8B" w14:textId="77777777" w:rsidR="00203714" w:rsidRPr="00450AF9" w:rsidRDefault="00203714" w:rsidP="00203714">
      <w:pPr>
        <w:pStyle w:val="ListParagraph"/>
        <w:numPr>
          <w:ilvl w:val="0"/>
          <w:numId w:val="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50AF9">
        <w:rPr>
          <w:rFonts w:ascii="Calibri" w:eastAsia="Times New Roman" w:hAnsi="Calibri" w:cs="Calibri"/>
          <w:color w:val="000000"/>
          <w:lang w:eastAsia="fr-FR"/>
        </w:rPr>
        <w:t xml:space="preserve">Quel message </w:t>
      </w:r>
      <w:r>
        <w:rPr>
          <w:rFonts w:ascii="Calibri" w:eastAsia="Times New Roman" w:hAnsi="Calibri" w:cs="Calibri"/>
          <w:color w:val="000000"/>
          <w:lang w:eastAsia="fr-FR"/>
        </w:rPr>
        <w:t>veut transmettre ce dessin ?</w:t>
      </w:r>
    </w:p>
    <w:p w14:paraId="6430A533" w14:textId="77777777" w:rsidR="00203714" w:rsidRPr="00450AF9" w:rsidRDefault="00203714" w:rsidP="00203714">
      <w:pPr>
        <w:pStyle w:val="ListParagraph"/>
        <w:numPr>
          <w:ilvl w:val="0"/>
          <w:numId w:val="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Selon vous, p</w:t>
      </w:r>
      <w:r w:rsidRPr="00450AF9">
        <w:rPr>
          <w:rFonts w:ascii="Calibri" w:eastAsia="Times New Roman" w:hAnsi="Calibri" w:cs="Calibri"/>
          <w:color w:val="000000"/>
          <w:lang w:eastAsia="fr-FR"/>
        </w:rPr>
        <w:t xml:space="preserve">ourquoi </w:t>
      </w:r>
      <w:r>
        <w:rPr>
          <w:rFonts w:ascii="Calibri" w:eastAsia="Times New Roman" w:hAnsi="Calibri" w:cs="Calibri"/>
          <w:color w:val="000000"/>
          <w:lang w:eastAsia="fr-FR"/>
        </w:rPr>
        <w:t xml:space="preserve">le dessinateur </w:t>
      </w:r>
      <w:r w:rsidRPr="00450AF9">
        <w:rPr>
          <w:rFonts w:ascii="Calibri" w:eastAsia="Times New Roman" w:hAnsi="Calibri" w:cs="Calibri"/>
          <w:color w:val="000000"/>
          <w:lang w:eastAsia="fr-FR"/>
        </w:rPr>
        <w:t>a</w:t>
      </w:r>
      <w:r>
        <w:rPr>
          <w:rFonts w:ascii="Calibri" w:eastAsia="Times New Roman" w:hAnsi="Calibri" w:cs="Calibri"/>
          <w:color w:val="000000"/>
          <w:lang w:eastAsia="fr-FR"/>
        </w:rPr>
        <w:t>-t-il</w:t>
      </w:r>
      <w:r w:rsidRPr="00450AF9">
        <w:rPr>
          <w:rFonts w:ascii="Calibri" w:eastAsia="Times New Roman" w:hAnsi="Calibri" w:cs="Calibri"/>
          <w:color w:val="000000"/>
          <w:lang w:eastAsia="fr-FR"/>
        </w:rPr>
        <w:t xml:space="preserve"> décidé de transmettre ce message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450AF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93E9056" w14:textId="77777777" w:rsidR="00203714" w:rsidRPr="00B97919" w:rsidRDefault="00203714" w:rsidP="00203714">
      <w:pPr>
        <w:pStyle w:val="ListParagraph"/>
        <w:numPr>
          <w:ilvl w:val="0"/>
          <w:numId w:val="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97919">
        <w:rPr>
          <w:rFonts w:ascii="Calibri" w:eastAsia="Times New Roman" w:hAnsi="Calibri" w:cs="Calibri"/>
          <w:color w:val="000000"/>
          <w:lang w:eastAsia="fr-FR"/>
        </w:rPr>
        <w:t>Quels types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B97919">
        <w:rPr>
          <w:rFonts w:ascii="Calibri" w:eastAsia="Times New Roman" w:hAnsi="Calibri" w:cs="Calibri"/>
          <w:color w:val="000000"/>
          <w:lang w:eastAsia="fr-FR"/>
        </w:rPr>
        <w:t xml:space="preserve">événements sont mentionnés </w:t>
      </w:r>
      <w:r>
        <w:rPr>
          <w:rFonts w:ascii="Calibri" w:eastAsia="Times New Roman" w:hAnsi="Calibri" w:cs="Calibri"/>
          <w:color w:val="000000"/>
          <w:lang w:eastAsia="fr-FR"/>
        </w:rPr>
        <w:t xml:space="preserve">dans cette chronologie </w:t>
      </w:r>
      <w:r w:rsidRPr="00B97919">
        <w:rPr>
          <w:rFonts w:ascii="Calibri" w:eastAsia="Times New Roman" w:hAnsi="Calibri" w:cs="Calibri"/>
          <w:color w:val="000000"/>
          <w:lang w:eastAsia="fr-FR"/>
        </w:rPr>
        <w:t>de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B97919">
        <w:rPr>
          <w:rFonts w:ascii="Calibri" w:eastAsia="Times New Roman" w:hAnsi="Calibri" w:cs="Calibri"/>
          <w:color w:val="000000"/>
          <w:lang w:eastAsia="fr-FR"/>
        </w:rPr>
        <w:t>histoire juive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9791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03401EB" w14:textId="77777777" w:rsidR="00203714" w:rsidRPr="00B97919" w:rsidRDefault="00203714" w:rsidP="00203714">
      <w:pPr>
        <w:pStyle w:val="ListParagraph"/>
        <w:numPr>
          <w:ilvl w:val="0"/>
          <w:numId w:val="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S’agit-il d’événements </w:t>
      </w:r>
      <w:r w:rsidRPr="00B97919">
        <w:rPr>
          <w:rFonts w:ascii="Calibri" w:eastAsia="Times New Roman" w:hAnsi="Calibri" w:cs="Calibri"/>
          <w:color w:val="000000"/>
          <w:lang w:eastAsia="fr-FR"/>
        </w:rPr>
        <w:t>heureux, tristes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B97919">
        <w:rPr>
          <w:rFonts w:ascii="Calibri" w:eastAsia="Times New Roman" w:hAnsi="Calibri" w:cs="Calibri"/>
          <w:color w:val="000000"/>
          <w:lang w:eastAsia="fr-FR"/>
        </w:rPr>
        <w:t xml:space="preserve"> ou les deux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9791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63A6392" w14:textId="77777777" w:rsidR="00203714" w:rsidRPr="001F3FBA" w:rsidRDefault="00203714" w:rsidP="00203714">
      <w:pPr>
        <w:pStyle w:val="ListParagraph"/>
        <w:numPr>
          <w:ilvl w:val="0"/>
          <w:numId w:val="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 votre avis, p</w:t>
      </w:r>
      <w:r w:rsidRPr="001F3FBA">
        <w:rPr>
          <w:rFonts w:ascii="Calibri" w:eastAsia="Times New Roman" w:hAnsi="Calibri" w:cs="Calibri"/>
          <w:color w:val="000000"/>
          <w:lang w:eastAsia="fr-FR"/>
        </w:rPr>
        <w:t>ourquoi sont</w:t>
      </w:r>
      <w:r>
        <w:rPr>
          <w:rFonts w:ascii="Calibri" w:eastAsia="Times New Roman" w:hAnsi="Calibri" w:cs="Calibri"/>
          <w:color w:val="000000"/>
          <w:lang w:eastAsia="fr-FR"/>
        </w:rPr>
        <w:t>-ils</w:t>
      </w:r>
      <w:r w:rsidRPr="001F3FBA">
        <w:rPr>
          <w:rFonts w:ascii="Calibri" w:eastAsia="Times New Roman" w:hAnsi="Calibri" w:cs="Calibri"/>
          <w:color w:val="000000"/>
          <w:lang w:eastAsia="fr-FR"/>
        </w:rPr>
        <w:t xml:space="preserve"> mentionnés</w:t>
      </w:r>
      <w:r>
        <w:rPr>
          <w:rFonts w:ascii="Calibri" w:eastAsia="Times New Roman" w:hAnsi="Calibri" w:cs="Calibri"/>
          <w:color w:val="000000"/>
          <w:lang w:eastAsia="fr-FR"/>
        </w:rPr>
        <w:t xml:space="preserve"> sur cette chronologie </w:t>
      </w:r>
      <w:r w:rsidRPr="001F3FB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90AB1A8" w14:textId="77777777" w:rsidR="00203714" w:rsidRPr="003A7FEC" w:rsidRDefault="00203714" w:rsidP="00203714">
      <w:pPr>
        <w:pStyle w:val="ListParagraph"/>
        <w:numPr>
          <w:ilvl w:val="0"/>
          <w:numId w:val="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B5A9E">
        <w:rPr>
          <w:rFonts w:ascii="Calibri" w:eastAsia="Times New Roman" w:hAnsi="Calibri" w:cs="Calibri"/>
          <w:color w:val="000000"/>
          <w:lang w:eastAsia="fr-FR"/>
        </w:rPr>
        <w:t>Pourquoi y a-t-il une carte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6B5A9E">
        <w:rPr>
          <w:rFonts w:ascii="Calibri" w:eastAsia="Times New Roman" w:hAnsi="Calibri" w:cs="Calibri"/>
          <w:color w:val="000000"/>
          <w:lang w:eastAsia="fr-FR"/>
        </w:rPr>
        <w:t>Israël</w:t>
      </w:r>
      <w:r>
        <w:rPr>
          <w:rFonts w:ascii="Calibri" w:eastAsia="Times New Roman" w:hAnsi="Calibri" w:cs="Calibri"/>
          <w:color w:val="000000"/>
          <w:lang w:eastAsia="fr-FR"/>
        </w:rPr>
        <w:t xml:space="preserve"> sur ce dessin </w:t>
      </w:r>
      <w:r w:rsidRPr="006B5A9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A4E36CC" w14:textId="77777777" w:rsidR="00203714" w:rsidRPr="006B5A9E" w:rsidRDefault="00203714" w:rsidP="00203714">
      <w:pPr>
        <w:pStyle w:val="ListParagraph"/>
        <w:numPr>
          <w:ilvl w:val="0"/>
          <w:numId w:val="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Pourquoi y a-t-il un calendrier de la « future » année 1988 ?</w:t>
      </w:r>
    </w:p>
    <w:p w14:paraId="359915DD" w14:textId="77777777" w:rsidR="00203714" w:rsidRPr="00EA2935" w:rsidRDefault="00203714" w:rsidP="00203714">
      <w:pPr>
        <w:pStyle w:val="ListParagraph"/>
        <w:numPr>
          <w:ilvl w:val="0"/>
          <w:numId w:val="3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EA2935">
        <w:rPr>
          <w:rFonts w:ascii="Calibri" w:eastAsia="Times New Roman" w:hAnsi="Calibri" w:cs="Calibri"/>
          <w:color w:val="000000"/>
          <w:lang w:eastAsia="fr-FR"/>
        </w:rPr>
        <w:t xml:space="preserve">Pourquoi </w:t>
      </w:r>
      <w:r>
        <w:rPr>
          <w:rFonts w:ascii="Calibri" w:eastAsia="Times New Roman" w:hAnsi="Calibri" w:cs="Calibri"/>
          <w:color w:val="000000"/>
          <w:lang w:eastAsia="fr-FR"/>
        </w:rPr>
        <w:t>régnait</w:t>
      </w:r>
      <w:r w:rsidRPr="00EA2935">
        <w:rPr>
          <w:rFonts w:ascii="Calibri" w:eastAsia="Times New Roman" w:hAnsi="Calibri" w:cs="Calibri"/>
          <w:color w:val="000000"/>
          <w:lang w:eastAsia="fr-FR"/>
        </w:rPr>
        <w:t>-il un sentiment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EA2935">
        <w:rPr>
          <w:rFonts w:ascii="Calibri" w:eastAsia="Times New Roman" w:hAnsi="Calibri" w:cs="Calibri"/>
          <w:color w:val="000000"/>
          <w:lang w:eastAsia="fr-FR"/>
        </w:rPr>
        <w:t xml:space="preserve">euphorie </w:t>
      </w:r>
      <w:r>
        <w:rPr>
          <w:rFonts w:ascii="Calibri" w:eastAsia="Times New Roman" w:hAnsi="Calibri" w:cs="Calibri"/>
          <w:color w:val="000000"/>
          <w:lang w:eastAsia="fr-FR"/>
        </w:rPr>
        <w:t xml:space="preserve">dans </w:t>
      </w:r>
      <w:r w:rsidRPr="00EA2935">
        <w:rPr>
          <w:rFonts w:ascii="Calibri" w:eastAsia="Times New Roman" w:hAnsi="Calibri" w:cs="Calibri"/>
          <w:color w:val="000000"/>
          <w:lang w:eastAsia="fr-FR"/>
        </w:rPr>
        <w:t xml:space="preserve">les communautés juives à 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Pr="00EA2935">
        <w:rPr>
          <w:rFonts w:ascii="Calibri" w:eastAsia="Times New Roman" w:hAnsi="Calibri" w:cs="Calibri"/>
          <w:color w:val="000000"/>
          <w:lang w:eastAsia="fr-FR"/>
        </w:rPr>
        <w:t>époque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A2935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CE88C63" w14:textId="77777777" w:rsidR="00203714" w:rsidRPr="00EA2935" w:rsidRDefault="00203714" w:rsidP="00203714">
      <w:pPr>
        <w:pStyle w:val="ListParagraph"/>
        <w:numPr>
          <w:ilvl w:val="0"/>
          <w:numId w:val="3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Selon vous, p</w:t>
      </w:r>
      <w:r w:rsidRPr="00EA2935">
        <w:rPr>
          <w:rFonts w:ascii="Calibri" w:eastAsia="Times New Roman" w:hAnsi="Calibri" w:cs="Calibri"/>
          <w:color w:val="000000"/>
          <w:lang w:eastAsia="fr-FR"/>
        </w:rPr>
        <w:t xml:space="preserve">ourquoi les garçons </w:t>
      </w:r>
      <w:r>
        <w:rPr>
          <w:rFonts w:ascii="Calibri" w:eastAsia="Times New Roman" w:hAnsi="Calibri" w:cs="Calibri"/>
          <w:color w:val="000000"/>
          <w:lang w:eastAsia="fr-FR"/>
        </w:rPr>
        <w:t xml:space="preserve">représentés sur cette illustration portent-ils une kippa ? </w:t>
      </w:r>
    </w:p>
    <w:p w14:paraId="105E8849" w14:textId="77777777" w:rsidR="00203714" w:rsidRPr="00EA2935" w:rsidRDefault="00203714" w:rsidP="00203714">
      <w:pPr>
        <w:pStyle w:val="ListParagraph"/>
        <w:numPr>
          <w:ilvl w:val="0"/>
          <w:numId w:val="3"/>
        </w:num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EA2935">
        <w:rPr>
          <w:rFonts w:ascii="Calibri" w:eastAsia="Times New Roman" w:hAnsi="Calibri" w:cs="Calibri"/>
          <w:color w:val="000000"/>
          <w:lang w:eastAsia="fr-FR"/>
        </w:rPr>
        <w:t>Qu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EA2935">
        <w:rPr>
          <w:rFonts w:ascii="Calibri" w:eastAsia="Times New Roman" w:hAnsi="Calibri" w:cs="Calibri"/>
          <w:color w:val="000000"/>
          <w:lang w:eastAsia="fr-FR"/>
        </w:rPr>
        <w:t>est-ce</w:t>
      </w:r>
      <w:r>
        <w:rPr>
          <w:rFonts w:ascii="Calibri" w:eastAsia="Times New Roman" w:hAnsi="Calibri" w:cs="Calibri"/>
          <w:color w:val="000000"/>
          <w:lang w:eastAsia="fr-FR"/>
        </w:rPr>
        <w:t xml:space="preserve"> qu’était</w:t>
      </w:r>
      <w:r w:rsidRPr="00EA293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C1A32">
        <w:rPr>
          <w:rFonts w:ascii="Calibri" w:eastAsia="Times New Roman" w:hAnsi="Calibri" w:cs="Calibri"/>
          <w:i/>
          <w:iCs/>
          <w:color w:val="000000"/>
          <w:lang w:eastAsia="fr-FR"/>
        </w:rPr>
        <w:t>The Sentinel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A2935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59F1597" w14:textId="77777777" w:rsidR="00203714" w:rsidRDefault="00203714" w:rsidP="00203714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130BF6C2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Mise en perspective</w:t>
      </w:r>
    </w:p>
    <w:p w14:paraId="4D062D18" w14:textId="77777777" w:rsidR="00203714" w:rsidRPr="003C1A32" w:rsidRDefault="00203714" w:rsidP="00203714">
      <w:pPr>
        <w:pStyle w:val="ListParagraph"/>
        <w:numPr>
          <w:ilvl w:val="0"/>
          <w:numId w:val="4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C1A32">
        <w:rPr>
          <w:rFonts w:ascii="Calibri" w:eastAsia="Times New Roman" w:hAnsi="Calibri" w:cs="Calibri"/>
          <w:color w:val="000000"/>
          <w:lang w:eastAsia="fr-FR"/>
        </w:rPr>
        <w:t>Qu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3C1A32">
        <w:rPr>
          <w:rFonts w:ascii="Calibri" w:eastAsia="Times New Roman" w:hAnsi="Calibri" w:cs="Calibri"/>
          <w:color w:val="000000"/>
          <w:lang w:eastAsia="fr-FR"/>
        </w:rPr>
        <w:t xml:space="preserve">avez-vous ressenti en voyant 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illustration </w:t>
      </w:r>
      <w:r w:rsidRPr="003C1A3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0FCC98A" w14:textId="77777777" w:rsidR="00203714" w:rsidRPr="007F688C" w:rsidRDefault="00203714" w:rsidP="00203714">
      <w:pPr>
        <w:pStyle w:val="ListParagraph"/>
        <w:numPr>
          <w:ilvl w:val="0"/>
          <w:numId w:val="4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 votre avis, cette illustration a-t-elle atteint ses objectifs ?</w:t>
      </w:r>
    </w:p>
    <w:p w14:paraId="7CCC621C" w14:textId="77777777" w:rsidR="00203714" w:rsidRPr="007F688C" w:rsidRDefault="00203714" w:rsidP="00203714">
      <w:pPr>
        <w:pStyle w:val="ListParagraph"/>
        <w:numPr>
          <w:ilvl w:val="0"/>
          <w:numId w:val="4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F688C">
        <w:rPr>
          <w:rFonts w:ascii="Calibri" w:eastAsia="Times New Roman" w:hAnsi="Calibri" w:cs="Calibri"/>
          <w:color w:val="000000"/>
          <w:lang w:eastAsia="fr-FR"/>
        </w:rPr>
        <w:t>Y a-t-il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7F688C">
        <w:rPr>
          <w:rFonts w:ascii="Calibri" w:eastAsia="Times New Roman" w:hAnsi="Calibri" w:cs="Calibri"/>
          <w:color w:val="000000"/>
          <w:lang w:eastAsia="fr-FR"/>
        </w:rPr>
        <w:t>autres événements de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7F688C">
        <w:rPr>
          <w:rFonts w:ascii="Calibri" w:eastAsia="Times New Roman" w:hAnsi="Calibri" w:cs="Calibri"/>
          <w:color w:val="000000"/>
          <w:lang w:eastAsia="fr-FR"/>
        </w:rPr>
        <w:t xml:space="preserve">histoire juive que vous </w:t>
      </w:r>
      <w:r>
        <w:rPr>
          <w:rFonts w:ascii="Calibri" w:eastAsia="Times New Roman" w:hAnsi="Calibri" w:cs="Calibri"/>
          <w:color w:val="000000"/>
          <w:lang w:eastAsia="fr-FR"/>
        </w:rPr>
        <w:t>indiqueriez</w:t>
      </w:r>
      <w:r w:rsidRPr="007F688C">
        <w:rPr>
          <w:rFonts w:ascii="Calibri" w:eastAsia="Times New Roman" w:hAnsi="Calibri" w:cs="Calibri"/>
          <w:color w:val="000000"/>
          <w:lang w:eastAsia="fr-FR"/>
        </w:rPr>
        <w:t xml:space="preserve"> sur </w:t>
      </w:r>
      <w:r>
        <w:rPr>
          <w:rFonts w:ascii="Calibri" w:eastAsia="Times New Roman" w:hAnsi="Calibri" w:cs="Calibri"/>
          <w:color w:val="000000"/>
          <w:lang w:eastAsia="fr-FR"/>
        </w:rPr>
        <w:t>cette chronologie ?</w:t>
      </w:r>
      <w:r w:rsidRPr="007F688C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Justifiez vos propositions. </w:t>
      </w:r>
    </w:p>
    <w:p w14:paraId="47DCC81B" w14:textId="77777777" w:rsidR="00203714" w:rsidRPr="007F688C" w:rsidRDefault="00203714" w:rsidP="00203714">
      <w:pPr>
        <w:pStyle w:val="ListParagraph"/>
        <w:numPr>
          <w:ilvl w:val="0"/>
          <w:numId w:val="4"/>
        </w:num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Selon </w:t>
      </w:r>
      <w:r w:rsidRPr="007F688C">
        <w:rPr>
          <w:rFonts w:ascii="Calibri" w:eastAsia="Times New Roman" w:hAnsi="Calibri" w:cs="Calibri"/>
          <w:color w:val="000000"/>
          <w:lang w:eastAsia="fr-FR"/>
        </w:rPr>
        <w:t>vous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7F688C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cette illustration est-elle</w:t>
      </w:r>
      <w:r w:rsidRPr="007F688C">
        <w:rPr>
          <w:rFonts w:ascii="Calibri" w:eastAsia="Times New Roman" w:hAnsi="Calibri" w:cs="Calibri"/>
          <w:color w:val="000000"/>
          <w:lang w:eastAsia="fr-FR"/>
        </w:rPr>
        <w:t xml:space="preserve"> toujours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7F688C">
        <w:rPr>
          <w:rFonts w:ascii="Calibri" w:eastAsia="Times New Roman" w:hAnsi="Calibri" w:cs="Calibri"/>
          <w:color w:val="000000"/>
          <w:lang w:eastAsia="fr-FR"/>
        </w:rPr>
        <w:t>actualité aujourd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7F688C">
        <w:rPr>
          <w:rFonts w:ascii="Calibri" w:eastAsia="Times New Roman" w:hAnsi="Calibri" w:cs="Calibri"/>
          <w:color w:val="000000"/>
          <w:lang w:eastAsia="fr-FR"/>
        </w:rPr>
        <w:t>hui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F688C">
        <w:rPr>
          <w:rFonts w:ascii="Calibri" w:eastAsia="Times New Roman" w:hAnsi="Calibri" w:cs="Calibri"/>
          <w:color w:val="000000"/>
          <w:lang w:eastAsia="fr-FR"/>
        </w:rPr>
        <w:t>? </w:t>
      </w:r>
      <w:r>
        <w:rPr>
          <w:rFonts w:ascii="Calibri" w:eastAsia="Times New Roman" w:hAnsi="Calibri" w:cs="Calibri"/>
          <w:color w:val="000000"/>
          <w:lang w:eastAsia="fr-FR"/>
        </w:rPr>
        <w:t>Justifiez votre réponse</w:t>
      </w:r>
      <w:r w:rsidRPr="007F688C">
        <w:rPr>
          <w:rFonts w:ascii="Calibri" w:eastAsia="Times New Roman" w:hAnsi="Calibri" w:cs="Calibri"/>
          <w:color w:val="000000"/>
          <w:lang w:eastAsia="fr-FR"/>
        </w:rPr>
        <w:t>.</w:t>
      </w:r>
    </w:p>
    <w:p w14:paraId="7BF58374" w14:textId="77777777" w:rsidR="00203714" w:rsidRDefault="00203714" w:rsidP="00203714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14C0FC91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</w:p>
    <w:p w14:paraId="4AA6113B" w14:textId="77777777" w:rsidR="00203714" w:rsidRPr="00E113EE" w:rsidRDefault="00203714" w:rsidP="00203714">
      <w:pPr>
        <w:pStyle w:val="ListParagraph"/>
        <w:numPr>
          <w:ilvl w:val="0"/>
          <w:numId w:val="5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E113EE">
        <w:rPr>
          <w:rFonts w:ascii="Calibri" w:eastAsia="Times New Roman" w:hAnsi="Calibri" w:cs="Calibri"/>
          <w:color w:val="000000"/>
          <w:lang w:eastAsia="fr-FR"/>
        </w:rPr>
        <w:t xml:space="preserve">Écrivez une conversation entre </w:t>
      </w:r>
      <w:r>
        <w:rPr>
          <w:rFonts w:ascii="Calibri" w:eastAsia="Times New Roman" w:hAnsi="Calibri" w:cs="Calibri"/>
          <w:color w:val="000000"/>
          <w:lang w:eastAsia="fr-FR"/>
        </w:rPr>
        <w:t>c</w:t>
      </w:r>
      <w:r w:rsidRPr="00E113EE">
        <w:rPr>
          <w:rFonts w:ascii="Calibri" w:eastAsia="Times New Roman" w:hAnsi="Calibri" w:cs="Calibri"/>
          <w:color w:val="000000"/>
          <w:lang w:eastAsia="fr-FR"/>
        </w:rPr>
        <w:t>es garçons et leurs parents</w:t>
      </w:r>
      <w:r>
        <w:rPr>
          <w:rFonts w:ascii="Calibri" w:eastAsia="Times New Roman" w:hAnsi="Calibri" w:cs="Calibri"/>
          <w:color w:val="000000"/>
          <w:lang w:eastAsia="fr-FR"/>
        </w:rPr>
        <w:t>, une fois qu’ils ont vu</w:t>
      </w:r>
      <w:r w:rsidRPr="00E113EE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chronologie </w:t>
      </w:r>
      <w:r w:rsidRPr="00E113EE">
        <w:rPr>
          <w:rFonts w:ascii="Calibri" w:eastAsia="Times New Roman" w:hAnsi="Calibri" w:cs="Calibri"/>
          <w:color w:val="000000"/>
          <w:lang w:eastAsia="fr-FR"/>
        </w:rPr>
        <w:t>de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E113EE">
        <w:rPr>
          <w:rFonts w:ascii="Calibri" w:eastAsia="Times New Roman" w:hAnsi="Calibri" w:cs="Calibri"/>
          <w:color w:val="000000"/>
          <w:lang w:eastAsia="fr-FR"/>
        </w:rPr>
        <w:t>histoire juive.</w:t>
      </w:r>
    </w:p>
    <w:p w14:paraId="5FEFD401" w14:textId="77777777" w:rsidR="00203714" w:rsidRPr="00E113EE" w:rsidRDefault="00203714" w:rsidP="00203714">
      <w:pPr>
        <w:pStyle w:val="ListParagraph"/>
        <w:numPr>
          <w:ilvl w:val="0"/>
          <w:numId w:val="5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E113EE">
        <w:rPr>
          <w:rFonts w:ascii="Calibri" w:eastAsia="Times New Roman" w:hAnsi="Calibri" w:cs="Calibri"/>
          <w:color w:val="000000"/>
          <w:lang w:eastAsia="fr-FR"/>
        </w:rPr>
        <w:t xml:space="preserve">Que disent </w:t>
      </w:r>
      <w:r>
        <w:rPr>
          <w:rFonts w:ascii="Calibri" w:eastAsia="Times New Roman" w:hAnsi="Calibri" w:cs="Calibri"/>
          <w:color w:val="000000"/>
          <w:lang w:eastAsia="fr-FR"/>
        </w:rPr>
        <w:t>c</w:t>
      </w:r>
      <w:r w:rsidRPr="00E113EE">
        <w:rPr>
          <w:rFonts w:ascii="Calibri" w:eastAsia="Times New Roman" w:hAnsi="Calibri" w:cs="Calibri"/>
          <w:color w:val="000000"/>
          <w:lang w:eastAsia="fr-FR"/>
        </w:rPr>
        <w:t>es garçons à leurs parents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113E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EA526D3" w14:textId="77777777" w:rsidR="00203714" w:rsidRPr="0074776B" w:rsidRDefault="00203714" w:rsidP="00203714">
      <w:pPr>
        <w:pStyle w:val="ListParagraph"/>
        <w:numPr>
          <w:ilvl w:val="0"/>
          <w:numId w:val="5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4776B">
        <w:rPr>
          <w:rFonts w:ascii="Calibri" w:eastAsia="Times New Roman" w:hAnsi="Calibri" w:cs="Calibri"/>
          <w:color w:val="000000"/>
          <w:lang w:eastAsia="fr-FR"/>
        </w:rPr>
        <w:t xml:space="preserve">Que </w:t>
      </w:r>
      <w:r>
        <w:rPr>
          <w:rFonts w:ascii="Calibri" w:eastAsia="Times New Roman" w:hAnsi="Calibri" w:cs="Calibri"/>
          <w:color w:val="000000"/>
          <w:lang w:eastAsia="fr-FR"/>
        </w:rPr>
        <w:t>répondent</w:t>
      </w:r>
      <w:r w:rsidRPr="0074776B">
        <w:rPr>
          <w:rFonts w:ascii="Calibri" w:eastAsia="Times New Roman" w:hAnsi="Calibri" w:cs="Calibri"/>
          <w:color w:val="000000"/>
          <w:lang w:eastAsia="fr-FR"/>
        </w:rPr>
        <w:t xml:space="preserve"> les parents </w:t>
      </w:r>
      <w:r>
        <w:rPr>
          <w:rFonts w:ascii="Calibri" w:eastAsia="Times New Roman" w:hAnsi="Calibri" w:cs="Calibri"/>
          <w:color w:val="000000"/>
          <w:lang w:eastAsia="fr-FR"/>
        </w:rPr>
        <w:t xml:space="preserve">à leurs fils </w:t>
      </w:r>
      <w:r w:rsidRPr="0074776B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0CF14D0" w14:textId="77777777" w:rsidR="00203714" w:rsidRPr="0074776B" w:rsidRDefault="00203714" w:rsidP="00203714">
      <w:pPr>
        <w:pStyle w:val="ListParagraph"/>
        <w:numPr>
          <w:ilvl w:val="0"/>
          <w:numId w:val="5"/>
        </w:num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Faites à votre tour un dessin </w:t>
      </w:r>
      <w:r w:rsidRPr="00434AD5">
        <w:rPr>
          <w:rFonts w:ascii="Calibri" w:eastAsia="Times New Roman" w:hAnsi="Calibri" w:cs="Calibri"/>
          <w:color w:val="000000"/>
          <w:lang w:eastAsia="fr-FR"/>
        </w:rPr>
        <w:t>humoristique qui</w:t>
      </w:r>
      <w:r w:rsidRPr="0074776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aurait pu être</w:t>
      </w:r>
      <w:r w:rsidRPr="0074776B">
        <w:rPr>
          <w:rFonts w:ascii="Calibri" w:eastAsia="Times New Roman" w:hAnsi="Calibri" w:cs="Calibri"/>
          <w:color w:val="000000"/>
          <w:lang w:eastAsia="fr-FR"/>
        </w:rPr>
        <w:t xml:space="preserve"> publié dix jours plus tôt, avant le déclenchement de la guerre des Six </w:t>
      </w:r>
      <w:r>
        <w:rPr>
          <w:rFonts w:ascii="Calibri" w:eastAsia="Times New Roman" w:hAnsi="Calibri" w:cs="Calibri"/>
          <w:color w:val="000000"/>
          <w:lang w:eastAsia="fr-FR"/>
        </w:rPr>
        <w:t>J</w:t>
      </w:r>
      <w:r w:rsidRPr="0074776B">
        <w:rPr>
          <w:rFonts w:ascii="Calibri" w:eastAsia="Times New Roman" w:hAnsi="Calibri" w:cs="Calibri"/>
          <w:color w:val="000000"/>
          <w:lang w:eastAsia="fr-FR"/>
        </w:rPr>
        <w:t>ours.</w:t>
      </w:r>
    </w:p>
    <w:p w14:paraId="535E5730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6543AE5E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514D25D" w14:textId="2C63DAD1" w:rsidR="001D18D0" w:rsidRPr="00114C1E" w:rsidRDefault="001D18D0" w:rsidP="00114C1E">
      <w:pPr>
        <w:spacing w:line="238" w:lineRule="atLeast"/>
        <w:rPr>
          <w:rFonts w:ascii="Arial" w:eastAsia="Times New Roman" w:hAnsi="Arial" w:cs="Arial"/>
          <w:color w:val="0563C1"/>
          <w:sz w:val="20"/>
          <w:szCs w:val="20"/>
          <w:u w:val="single"/>
          <w:shd w:val="clear" w:color="auto" w:fill="FFFFFF"/>
          <w:lang w:eastAsia="fr-FR"/>
        </w:rPr>
      </w:pPr>
      <w:r w:rsidRPr="00DB2F55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hyperlink r:id="rId7" w:history="1">
        <w:r w:rsidRPr="00DB2F55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>L</w:t>
        </w:r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>’</w:t>
        </w:r>
        <w:r>
          <w:rPr>
            <w:rFonts w:ascii="Arial" w:eastAsia="Times New Roman" w:hAnsi="Arial" w:cs="Arial" w:hint="cs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>A</w:t>
        </w:r>
        <w:r w:rsidRPr="00DB2F55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 xml:space="preserve">llumage de la </w:t>
        </w:r>
        <w:proofErr w:type="spellStart"/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>M</w:t>
        </w:r>
        <w:r w:rsidRPr="00DB2F55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>enorah</w:t>
        </w:r>
        <w:proofErr w:type="spellEnd"/>
      </w:hyperlink>
    </w:p>
    <w:p w14:paraId="2AD70683" w14:textId="77777777" w:rsidR="001D18D0" w:rsidRPr="00DB2F55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B2F55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1621A96F" w14:textId="77777777" w:rsidR="001D18D0" w:rsidRPr="0083538E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Carte postale de </w:t>
      </w:r>
      <w:r>
        <w:rPr>
          <w:rFonts w:ascii="Calibri" w:eastAsia="Times New Roman" w:hAnsi="Calibri" w:cs="Calibri"/>
          <w:color w:val="000000"/>
          <w:lang w:eastAsia="fr-FR"/>
        </w:rPr>
        <w:t>‘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Hanoucca montrant le </w:t>
      </w:r>
      <w:r>
        <w:rPr>
          <w:rFonts w:ascii="Calibri" w:eastAsia="Times New Roman" w:hAnsi="Calibri" w:cs="Calibri"/>
          <w:color w:val="000000"/>
          <w:lang w:eastAsia="fr-FR"/>
        </w:rPr>
        <w:t xml:space="preserve">Grand Prêtre en train d’allumer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la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M</w:t>
      </w:r>
      <w:r w:rsidRPr="00DB2F55">
        <w:rPr>
          <w:rFonts w:ascii="Calibri" w:eastAsia="Times New Roman" w:hAnsi="Calibri" w:cs="Calibri"/>
          <w:color w:val="000000"/>
          <w:lang w:eastAsia="fr-FR"/>
        </w:rPr>
        <w:t>enorah</w:t>
      </w:r>
      <w:proofErr w:type="spellEnd"/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devant </w:t>
      </w:r>
      <w:r w:rsidRPr="00145868">
        <w:rPr>
          <w:rFonts w:ascii="Calibri" w:eastAsia="Times New Roman" w:hAnsi="Calibri" w:cs="Calibri"/>
          <w:color w:val="000000"/>
          <w:lang w:eastAsia="fr-FR"/>
        </w:rPr>
        <w:t>les Maccabées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</w:p>
    <w:p w14:paraId="246DB2A3" w14:textId="77777777" w:rsidR="001D18D0" w:rsidRPr="00DB2F55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B2F55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1F6ACA3E" w14:textId="07460BA4" w:rsidR="001D18D0" w:rsidRPr="00A16287" w:rsidRDefault="001D18D0" w:rsidP="001D18D0">
      <w:pPr>
        <w:rPr>
          <w:rFonts w:ascii="Calibri" w:eastAsia="Times New Roman" w:hAnsi="Calibri" w:cs="Calibri"/>
          <w:color w:val="000000"/>
          <w:lang w:eastAsia="fr-FR"/>
        </w:rPr>
      </w:pP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Cette carte postale, </w:t>
      </w:r>
      <w:r>
        <w:rPr>
          <w:rFonts w:ascii="Calibri" w:eastAsia="Times New Roman" w:hAnsi="Calibri" w:cs="Calibri"/>
          <w:color w:val="000000"/>
          <w:lang w:eastAsia="fr-FR"/>
        </w:rPr>
        <w:t>qui à l’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origine </w:t>
      </w:r>
      <w:r>
        <w:rPr>
          <w:rFonts w:ascii="Calibri" w:eastAsia="Times New Roman" w:hAnsi="Calibri" w:cs="Calibri"/>
          <w:color w:val="000000"/>
          <w:lang w:eastAsia="fr-FR"/>
        </w:rPr>
        <w:t xml:space="preserve">était destinée à envoyer des vœux de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Roch Hachana, </w:t>
      </w:r>
      <w:r>
        <w:rPr>
          <w:rFonts w:ascii="Calibri" w:eastAsia="Times New Roman" w:hAnsi="Calibri" w:cs="Calibri"/>
          <w:color w:val="000000"/>
          <w:lang w:eastAsia="fr-FR"/>
        </w:rPr>
        <w:t xml:space="preserve">semble davantage convenir à la </w:t>
      </w:r>
      <w:r w:rsidRPr="00DB2F55">
        <w:rPr>
          <w:rFonts w:ascii="Calibri" w:eastAsia="Times New Roman" w:hAnsi="Calibri" w:cs="Calibri"/>
          <w:color w:val="000000"/>
          <w:lang w:eastAsia="fr-FR"/>
        </w:rPr>
        <w:t>fête de Hanou</w:t>
      </w:r>
      <w:r>
        <w:rPr>
          <w:rFonts w:ascii="Calibri" w:eastAsia="Times New Roman" w:hAnsi="Calibri" w:cs="Calibri"/>
          <w:color w:val="000000"/>
          <w:lang w:eastAsia="fr-FR"/>
        </w:rPr>
        <w:t>cc</w:t>
      </w:r>
      <w:r w:rsidRPr="00DB2F55">
        <w:rPr>
          <w:rFonts w:ascii="Calibri" w:eastAsia="Times New Roman" w:hAnsi="Calibri" w:cs="Calibri"/>
          <w:color w:val="000000"/>
          <w:lang w:eastAsia="fr-FR"/>
        </w:rPr>
        <w:t>a. </w:t>
      </w:r>
      <w:r>
        <w:rPr>
          <w:rFonts w:ascii="Calibri" w:eastAsia="Times New Roman" w:hAnsi="Calibri" w:cs="Calibri"/>
          <w:color w:val="000000"/>
          <w:lang w:eastAsia="fr-FR"/>
        </w:rPr>
        <w:t>L’on y voit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le Grand Prêtre (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eastAsia="fr-FR"/>
        </w:rPr>
        <w:t>K</w:t>
      </w:r>
      <w:r w:rsidRPr="00482021">
        <w:rPr>
          <w:rFonts w:ascii="Calibri" w:eastAsia="Times New Roman" w:hAnsi="Calibri" w:cs="Calibri"/>
          <w:i/>
          <w:iCs/>
          <w:color w:val="000000"/>
          <w:lang w:eastAsia="fr-FR"/>
        </w:rPr>
        <w:t>ohen</w:t>
      </w:r>
      <w:proofErr w:type="spellEnd"/>
      <w:r w:rsidRPr="00482021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proofErr w:type="spellStart"/>
      <w:r w:rsidRPr="00482021">
        <w:rPr>
          <w:rFonts w:ascii="Calibri" w:eastAsia="Times New Roman" w:hAnsi="Calibri" w:cs="Calibri"/>
          <w:i/>
          <w:iCs/>
          <w:color w:val="000000"/>
          <w:lang w:eastAsia="fr-FR"/>
        </w:rPr>
        <w:t>Gadol</w:t>
      </w:r>
      <w:proofErr w:type="spellEnd"/>
      <w:r w:rsidRPr="00DB2F55">
        <w:rPr>
          <w:rFonts w:ascii="Calibri" w:eastAsia="Times New Roman" w:hAnsi="Calibri" w:cs="Calibri"/>
          <w:color w:val="000000"/>
          <w:lang w:eastAsia="fr-FR"/>
        </w:rPr>
        <w:t>) dans le Temple, vêtu de</w:t>
      </w:r>
      <w:r>
        <w:rPr>
          <w:rFonts w:ascii="Calibri" w:eastAsia="Times New Roman" w:hAnsi="Calibri" w:cs="Calibri"/>
          <w:color w:val="000000"/>
          <w:lang w:eastAsia="fr-FR"/>
        </w:rPr>
        <w:t>s habits caractéristiques de son rang : une tunique blanche</w:t>
      </w:r>
      <w:r w:rsidRPr="00DB2F55">
        <w:rPr>
          <w:rFonts w:ascii="Calibri" w:eastAsia="Times New Roman" w:hAnsi="Calibri" w:cs="Calibri"/>
          <w:color w:val="000000"/>
          <w:lang w:eastAsia="fr-FR"/>
        </w:rPr>
        <w:t>, un turban et une ceinture, et surtout le </w:t>
      </w:r>
      <w:r>
        <w:rPr>
          <w:rFonts w:ascii="Calibri" w:eastAsia="Times New Roman" w:hAnsi="Calibri" w:cs="Calibri"/>
          <w:color w:val="000000"/>
          <w:lang w:eastAsia="fr-FR"/>
        </w:rPr>
        <w:t>‘</w:t>
      </w:r>
      <w:proofErr w:type="spellStart"/>
      <w:r w:rsidRPr="00DF1667">
        <w:rPr>
          <w:rFonts w:ascii="Calibri" w:eastAsia="Times New Roman" w:hAnsi="Calibri" w:cs="Calibri"/>
          <w:i/>
          <w:iCs/>
          <w:color w:val="000000"/>
          <w:lang w:eastAsia="fr-FR"/>
        </w:rPr>
        <w:t>hochen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-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le pectoral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contenant douze pierres précieuses, </w:t>
      </w:r>
      <w:r>
        <w:rPr>
          <w:rFonts w:ascii="Calibri" w:eastAsia="Times New Roman" w:hAnsi="Calibri" w:cs="Calibri"/>
          <w:color w:val="000000"/>
          <w:lang w:eastAsia="fr-FR"/>
        </w:rPr>
        <w:t xml:space="preserve">dont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chacune </w:t>
      </w:r>
      <w:r>
        <w:rPr>
          <w:rFonts w:ascii="Calibri" w:eastAsia="Times New Roman" w:hAnsi="Calibri" w:cs="Calibri"/>
          <w:color w:val="000000"/>
          <w:lang w:eastAsia="fr-FR"/>
        </w:rPr>
        <w:t xml:space="preserve">correspondait à une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tribu. Le Grand Prêtre allume la </w:t>
      </w:r>
      <w:proofErr w:type="spellStart"/>
      <w:r w:rsidRPr="00DB2F55">
        <w:rPr>
          <w:rFonts w:ascii="Calibri" w:eastAsia="Times New Roman" w:hAnsi="Calibri" w:cs="Calibri"/>
          <w:color w:val="000000"/>
          <w:lang w:eastAsia="fr-FR"/>
        </w:rPr>
        <w:t>Menorah</w:t>
      </w:r>
      <w:proofErr w:type="spellEnd"/>
      <w:r w:rsidRPr="00DB2F55">
        <w:rPr>
          <w:rFonts w:ascii="Calibri" w:eastAsia="Times New Roman" w:hAnsi="Calibri" w:cs="Calibri"/>
          <w:color w:val="000000"/>
          <w:lang w:eastAsia="fr-FR"/>
        </w:rPr>
        <w:t xml:space="preserve">, </w:t>
      </w:r>
      <w:r>
        <w:rPr>
          <w:rFonts w:ascii="Calibri" w:eastAsia="Times New Roman" w:hAnsi="Calibri" w:cs="Calibri"/>
          <w:color w:val="000000"/>
          <w:lang w:eastAsia="fr-FR"/>
        </w:rPr>
        <w:t xml:space="preserve">pendant que les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autres prêtres </w:t>
      </w:r>
      <w:r>
        <w:rPr>
          <w:rFonts w:ascii="Calibri" w:eastAsia="Times New Roman" w:hAnsi="Calibri" w:cs="Calibri"/>
          <w:color w:val="000000"/>
          <w:lang w:eastAsia="fr-FR"/>
        </w:rPr>
        <w:t xml:space="preserve">assistent à la scène </w:t>
      </w:r>
      <w:r w:rsidRPr="00DB2F55">
        <w:rPr>
          <w:rFonts w:ascii="Calibri" w:eastAsia="Times New Roman" w:hAnsi="Calibri" w:cs="Calibri"/>
          <w:color w:val="000000"/>
          <w:lang w:eastAsia="fr-FR"/>
        </w:rPr>
        <w:t>en arrière-plan. </w:t>
      </w:r>
      <w:r>
        <w:rPr>
          <w:rFonts w:ascii="Calibri" w:eastAsia="Times New Roman" w:hAnsi="Calibri" w:cs="Calibri"/>
          <w:color w:val="000000"/>
          <w:lang w:eastAsia="fr-FR"/>
        </w:rPr>
        <w:t>Bon nombre d’entre eux,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reconnaissables à leurs vêtements et à leurs ceintures, portent des lances et des boucliers, ce qui </w:t>
      </w:r>
      <w:r>
        <w:rPr>
          <w:rFonts w:ascii="Calibri" w:eastAsia="Times New Roman" w:hAnsi="Calibri" w:cs="Calibri"/>
          <w:color w:val="000000"/>
          <w:lang w:eastAsia="fr-FR"/>
        </w:rPr>
        <w:t xml:space="preserve">laisse entendre </w:t>
      </w:r>
      <w:r w:rsidRPr="00DB2F55">
        <w:rPr>
          <w:rFonts w:ascii="Calibri" w:eastAsia="Times New Roman" w:hAnsi="Calibri" w:cs="Calibri"/>
          <w:color w:val="000000"/>
          <w:lang w:eastAsia="fr-FR"/>
        </w:rPr>
        <w:t>qu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ils </w:t>
      </w:r>
      <w:r>
        <w:rPr>
          <w:rFonts w:ascii="Calibri" w:eastAsia="Times New Roman" w:hAnsi="Calibri" w:cs="Calibri"/>
          <w:color w:val="000000"/>
          <w:lang w:eastAsia="fr-FR"/>
        </w:rPr>
        <w:t>reviennent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du champ de bataille. </w:t>
      </w:r>
      <w:bookmarkStart w:id="3" w:name="_Hlk43635968"/>
      <w:bookmarkStart w:id="4" w:name="_Hlk43797304"/>
      <w:r w:rsidRPr="00DB2F55">
        <w:rPr>
          <w:rFonts w:ascii="Calibri" w:eastAsia="Times New Roman" w:hAnsi="Calibri" w:cs="Calibri"/>
          <w:color w:val="000000"/>
          <w:lang w:eastAsia="fr-FR"/>
        </w:rPr>
        <w:t xml:space="preserve">Il est intéressant de </w:t>
      </w:r>
      <w:r w:rsidRPr="00E063DE">
        <w:rPr>
          <w:rFonts w:ascii="Calibri" w:eastAsia="Times New Roman" w:hAnsi="Calibri" w:cs="Calibri"/>
          <w:color w:val="000000"/>
          <w:lang w:eastAsia="fr-FR"/>
        </w:rPr>
        <w:t>noter la précision</w:t>
      </w:r>
      <w:r>
        <w:rPr>
          <w:rFonts w:ascii="Calibri" w:eastAsia="Times New Roman" w:hAnsi="Calibri" w:cs="Calibri"/>
          <w:color w:val="000000"/>
          <w:lang w:eastAsia="fr-FR"/>
        </w:rPr>
        <w:t xml:space="preserve"> avec laquelle sont représentés </w:t>
      </w:r>
      <w:r w:rsidRPr="00DB2F55">
        <w:rPr>
          <w:rFonts w:ascii="Calibri" w:eastAsia="Times New Roman" w:hAnsi="Calibri" w:cs="Calibri"/>
          <w:color w:val="000000"/>
          <w:lang w:eastAsia="fr-FR"/>
        </w:rPr>
        <w:t>l</w:t>
      </w:r>
      <w:r>
        <w:rPr>
          <w:rFonts w:ascii="Calibri" w:eastAsia="Times New Roman" w:hAnsi="Calibri" w:cs="Calibri"/>
          <w:color w:val="000000"/>
          <w:lang w:eastAsia="fr-FR"/>
        </w:rPr>
        <w:t xml:space="preserve">es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vêtements portés par les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K</w:t>
      </w:r>
      <w:r w:rsidRPr="00DB2F55">
        <w:rPr>
          <w:rFonts w:ascii="Calibri" w:eastAsia="Times New Roman" w:hAnsi="Calibri" w:cs="Calibri"/>
          <w:color w:val="000000"/>
          <w:lang w:eastAsia="fr-FR"/>
        </w:rPr>
        <w:t>ohanim</w:t>
      </w:r>
      <w:proofErr w:type="spellEnd"/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1C412E">
        <w:rPr>
          <w:rFonts w:ascii="Calibri" w:eastAsia="Times New Roman" w:hAnsi="Calibri" w:cs="Calibri"/>
          <w:color w:val="000000"/>
          <w:lang w:eastAsia="fr-FR"/>
        </w:rPr>
        <w:t xml:space="preserve">par </w:t>
      </w:r>
      <w:r>
        <w:rPr>
          <w:rFonts w:ascii="Calibri" w:eastAsia="Times New Roman" w:hAnsi="Calibri" w:cs="Calibri"/>
          <w:color w:val="000000"/>
          <w:lang w:eastAsia="fr-FR"/>
        </w:rPr>
        <w:t xml:space="preserve">le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Kohen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Gadol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>.</w:t>
      </w:r>
      <w:bookmarkEnd w:id="3"/>
      <w:bookmarkEnd w:id="4"/>
    </w:p>
    <w:p w14:paraId="5EDD7ABF" w14:textId="2DECDA60" w:rsidR="001D18D0" w:rsidRPr="00DB2F55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Sur c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ette carte </w:t>
      </w:r>
      <w:r>
        <w:rPr>
          <w:rFonts w:ascii="Calibri" w:eastAsia="Times New Roman" w:hAnsi="Calibri" w:cs="Calibri"/>
          <w:color w:val="000000"/>
          <w:lang w:eastAsia="fr-FR"/>
        </w:rPr>
        <w:t>figurent des souhaits de</w:t>
      </w:r>
      <w:r>
        <w:rPr>
          <w:rFonts w:ascii="Calibri" w:eastAsia="Times New Roman" w:hAnsi="Calibri" w:cs="Calibri" w:hint="cs"/>
          <w:color w:val="000000"/>
          <w:rtl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b</w:t>
      </w:r>
      <w:r w:rsidRPr="00DB2F55">
        <w:rPr>
          <w:rFonts w:ascii="Calibri" w:eastAsia="Times New Roman" w:hAnsi="Calibri" w:cs="Calibri"/>
          <w:color w:val="000000"/>
          <w:lang w:eastAsia="fr-FR"/>
        </w:rPr>
        <w:t>onne année (</w:t>
      </w:r>
      <w:r w:rsidRPr="00DB2F55">
        <w:rPr>
          <w:rFonts w:ascii="Arial" w:eastAsia="Times New Roman" w:hAnsi="Arial" w:cs="Arial"/>
          <w:color w:val="000000"/>
          <w:rtl/>
          <w:lang w:eastAsia="fr-FR"/>
        </w:rPr>
        <w:t>לשנה טובה</w:t>
      </w:r>
      <w:r w:rsidRPr="00DB2F55">
        <w:rPr>
          <w:rFonts w:ascii="Calibri" w:eastAsia="Times New Roman" w:hAnsi="Calibri" w:cs="Calibri"/>
          <w:color w:val="000000"/>
          <w:lang w:eastAsia="fr-FR"/>
        </w:rPr>
        <w:t>)</w:t>
      </w:r>
      <w:r>
        <w:rPr>
          <w:rFonts w:ascii="Calibri" w:eastAsia="Times New Roman" w:hAnsi="Calibri" w:cs="Calibri"/>
          <w:color w:val="000000"/>
          <w:lang w:eastAsia="fr-FR"/>
        </w:rPr>
        <w:t xml:space="preserve">. La légende précise également que cette illustration représente </w:t>
      </w:r>
      <w:r w:rsidRPr="00DB2F55">
        <w:rPr>
          <w:rFonts w:ascii="Calibri" w:eastAsia="Times New Roman" w:hAnsi="Calibri" w:cs="Calibri"/>
          <w:color w:val="000000"/>
          <w:lang w:eastAsia="fr-FR"/>
        </w:rPr>
        <w:t>«</w:t>
      </w:r>
      <w:r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Pr="00DB2F55">
        <w:rPr>
          <w:rFonts w:ascii="Calibri" w:eastAsia="Times New Roman" w:hAnsi="Calibri" w:cs="Calibri"/>
          <w:color w:val="000000"/>
          <w:lang w:eastAsia="fr-FR"/>
        </w:rPr>
        <w:t>a fête des Hasmonéens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B2F55">
        <w:rPr>
          <w:rFonts w:ascii="Calibri" w:eastAsia="Times New Roman" w:hAnsi="Calibri" w:cs="Calibri"/>
          <w:color w:val="000000"/>
          <w:lang w:eastAsia="fr-FR"/>
        </w:rPr>
        <w:t>» (</w:t>
      </w:r>
      <w:r w:rsidRPr="00DB2F55">
        <w:rPr>
          <w:rFonts w:ascii="Arial" w:eastAsia="Times New Roman" w:hAnsi="Arial" w:cs="Arial"/>
          <w:color w:val="000000"/>
          <w:rtl/>
          <w:lang w:eastAsia="fr-FR"/>
        </w:rPr>
        <w:t>חג החשמונאים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), </w:t>
      </w:r>
      <w:r>
        <w:rPr>
          <w:rFonts w:ascii="Calibri" w:eastAsia="Times New Roman" w:hAnsi="Calibri" w:cs="Calibri"/>
          <w:color w:val="000000"/>
          <w:lang w:eastAsia="fr-FR"/>
        </w:rPr>
        <w:t>comme pour nous suggérer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que sans </w:t>
      </w:r>
      <w:r w:rsidR="00342459">
        <w:rPr>
          <w:rFonts w:ascii="Calibri" w:eastAsia="Times New Roman" w:hAnsi="Calibri" w:cs="Calibri"/>
          <w:color w:val="000000"/>
          <w:lang w:eastAsia="fr-FR"/>
        </w:rPr>
        <w:t>ces derniers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, aucune </w:t>
      </w:r>
      <w:r>
        <w:rPr>
          <w:rFonts w:ascii="Calibri" w:eastAsia="Times New Roman" w:hAnsi="Calibri" w:cs="Calibri"/>
          <w:color w:val="000000"/>
          <w:lang w:eastAsia="fr-FR"/>
        </w:rPr>
        <w:t>fête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juive n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DB2F55">
        <w:rPr>
          <w:rFonts w:ascii="Calibri" w:eastAsia="Times New Roman" w:hAnsi="Calibri" w:cs="Calibri"/>
          <w:color w:val="000000"/>
          <w:lang w:eastAsia="fr-FR"/>
        </w:rPr>
        <w:t>aurait été possible.</w:t>
      </w:r>
    </w:p>
    <w:p w14:paraId="71BAE380" w14:textId="77777777" w:rsidR="001D18D0" w:rsidRPr="00DB2F55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Même si l’on ne sait pas quand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cette carte postale </w:t>
      </w:r>
      <w:r>
        <w:rPr>
          <w:rFonts w:ascii="Calibri" w:eastAsia="Times New Roman" w:hAnsi="Calibri" w:cs="Calibri"/>
          <w:color w:val="000000"/>
          <w:lang w:eastAsia="fr-FR"/>
        </w:rPr>
        <w:t>a été imprimée</w:t>
      </w:r>
      <w:r w:rsidRPr="00DB2F55">
        <w:rPr>
          <w:rFonts w:ascii="Calibri" w:eastAsia="Times New Roman" w:hAnsi="Calibri" w:cs="Calibri"/>
          <w:color w:val="000000"/>
          <w:lang w:eastAsia="fr-FR"/>
        </w:rPr>
        <w:t>,</w:t>
      </w:r>
      <w:r>
        <w:rPr>
          <w:rFonts w:ascii="Calibri" w:eastAsia="Times New Roman" w:hAnsi="Calibri" w:cs="Calibri"/>
          <w:color w:val="000000"/>
          <w:lang w:eastAsia="fr-FR"/>
        </w:rPr>
        <w:t xml:space="preserve"> elle mérite que l’on y prête attention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pour deux raisons </w:t>
      </w:r>
      <w:r>
        <w:rPr>
          <w:rFonts w:ascii="Calibri" w:eastAsia="Times New Roman" w:hAnsi="Calibri" w:cs="Calibri"/>
          <w:color w:val="000000"/>
          <w:lang w:eastAsia="fr-FR"/>
        </w:rPr>
        <w:t>essentielles</w:t>
      </w:r>
      <w:r w:rsidRPr="00DB2F55">
        <w:rPr>
          <w:rFonts w:ascii="Calibri" w:eastAsia="Times New Roman" w:hAnsi="Calibri" w:cs="Calibri"/>
          <w:color w:val="000000"/>
          <w:lang w:eastAsia="fr-FR"/>
        </w:rPr>
        <w:t>. Tout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abord, </w:t>
      </w:r>
      <w:r>
        <w:rPr>
          <w:rFonts w:ascii="Calibri" w:eastAsia="Times New Roman" w:hAnsi="Calibri" w:cs="Calibri"/>
          <w:color w:val="000000"/>
          <w:lang w:eastAsia="fr-FR"/>
        </w:rPr>
        <w:t>cette illustration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évoque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histoire de </w:t>
      </w:r>
      <w:r>
        <w:rPr>
          <w:rFonts w:ascii="Calibri" w:eastAsia="Times New Roman" w:hAnsi="Calibri" w:cs="Calibri"/>
          <w:color w:val="000000"/>
          <w:lang w:eastAsia="fr-FR"/>
        </w:rPr>
        <w:t>‘</w:t>
      </w:r>
      <w:r w:rsidRPr="00DB2F55">
        <w:rPr>
          <w:rFonts w:ascii="Calibri" w:eastAsia="Times New Roman" w:hAnsi="Calibri" w:cs="Calibri"/>
          <w:color w:val="000000"/>
          <w:lang w:eastAsia="fr-FR"/>
        </w:rPr>
        <w:t>Hanoucca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>
        <w:rPr>
          <w:rFonts w:ascii="Calibri" w:eastAsia="Times New Roman" w:hAnsi="Calibri" w:cs="Calibri"/>
          <w:color w:val="000000"/>
          <w:lang w:eastAsia="fr-FR"/>
        </w:rPr>
        <w:t xml:space="preserve">souligne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le fait que les Juifs ne pouvaient </w:t>
      </w:r>
      <w:r>
        <w:rPr>
          <w:rFonts w:ascii="Calibri" w:eastAsia="Times New Roman" w:hAnsi="Calibri" w:cs="Calibri"/>
          <w:color w:val="000000"/>
          <w:lang w:eastAsia="fr-FR"/>
        </w:rPr>
        <w:t>servir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dans le Temple lorsque Jérusalem</w:t>
      </w:r>
      <w:r>
        <w:rPr>
          <w:rFonts w:ascii="Calibri" w:eastAsia="Times New Roman" w:hAnsi="Calibri" w:cs="Calibri"/>
          <w:color w:val="000000"/>
          <w:lang w:eastAsia="fr-FR"/>
        </w:rPr>
        <w:t xml:space="preserve"> était sous domination grecque</w:t>
      </w:r>
      <w:r w:rsidRPr="00DB2F55">
        <w:rPr>
          <w:rFonts w:ascii="Calibri" w:eastAsia="Times New Roman" w:hAnsi="Calibri" w:cs="Calibri"/>
          <w:color w:val="000000"/>
          <w:lang w:eastAsia="fr-FR"/>
        </w:rPr>
        <w:t>. </w:t>
      </w:r>
      <w:r>
        <w:rPr>
          <w:rFonts w:ascii="Calibri" w:eastAsia="Times New Roman" w:hAnsi="Calibri" w:cs="Calibri"/>
          <w:color w:val="000000"/>
          <w:lang w:eastAsia="fr-FR"/>
        </w:rPr>
        <w:t>L’on y voit d’ailleurs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plusieurs </w:t>
      </w:r>
      <w:r>
        <w:rPr>
          <w:rFonts w:ascii="Calibri" w:eastAsia="Times New Roman" w:hAnsi="Calibri" w:cs="Calibri"/>
          <w:color w:val="000000"/>
          <w:lang w:eastAsia="fr-FR"/>
        </w:rPr>
        <w:t>P</w:t>
      </w:r>
      <w:r w:rsidRPr="00DB2F55">
        <w:rPr>
          <w:rFonts w:ascii="Calibri" w:eastAsia="Times New Roman" w:hAnsi="Calibri" w:cs="Calibri"/>
          <w:color w:val="000000"/>
          <w:lang w:eastAsia="fr-FR"/>
        </w:rPr>
        <w:t>rêtre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qui </w:t>
      </w:r>
      <w:r>
        <w:rPr>
          <w:rFonts w:ascii="Calibri" w:eastAsia="Times New Roman" w:hAnsi="Calibri" w:cs="Calibri"/>
          <w:color w:val="000000"/>
          <w:lang w:eastAsia="fr-FR"/>
        </w:rPr>
        <w:t xml:space="preserve">semblent être venus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directement du champ de bataille pour assister à la </w:t>
      </w:r>
      <w:proofErr w:type="spellStart"/>
      <w:r w:rsidRPr="00DB2F55">
        <w:rPr>
          <w:rFonts w:ascii="Calibri" w:eastAsia="Times New Roman" w:hAnsi="Calibri" w:cs="Calibri"/>
          <w:color w:val="000000"/>
          <w:lang w:eastAsia="fr-FR"/>
        </w:rPr>
        <w:t>r</w:t>
      </w:r>
      <w:r>
        <w:rPr>
          <w:rFonts w:ascii="Calibri" w:eastAsia="Times New Roman" w:hAnsi="Calibri" w:cs="Calibri"/>
          <w:color w:val="000000"/>
          <w:lang w:eastAsia="fr-FR"/>
        </w:rPr>
        <w:t>éinaugration</w:t>
      </w:r>
      <w:proofErr w:type="spellEnd"/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du Temple.</w:t>
      </w:r>
    </w:p>
    <w:p w14:paraId="5CEBF423" w14:textId="4E6458E7" w:rsidR="001D18D0" w:rsidRPr="001D18D0" w:rsidRDefault="001D18D0" w:rsidP="001D18D0">
      <w:r w:rsidRPr="00DB2F55">
        <w:rPr>
          <w:rFonts w:ascii="Calibri" w:eastAsia="Times New Roman" w:hAnsi="Calibri" w:cs="Calibri"/>
          <w:color w:val="000000"/>
          <w:lang w:eastAsia="fr-FR"/>
        </w:rPr>
        <w:t xml:space="preserve">Deuxièmement, il est intéressant, </w:t>
      </w:r>
      <w:r>
        <w:rPr>
          <w:rFonts w:ascii="Calibri" w:eastAsia="Times New Roman" w:hAnsi="Calibri" w:cs="Calibri"/>
          <w:color w:val="000000"/>
          <w:lang w:eastAsia="fr-FR"/>
        </w:rPr>
        <w:t xml:space="preserve">voire même </w:t>
      </w:r>
      <w:r w:rsidRPr="00DB2F55">
        <w:rPr>
          <w:rFonts w:ascii="Calibri" w:eastAsia="Times New Roman" w:hAnsi="Calibri" w:cs="Calibri"/>
          <w:color w:val="000000"/>
          <w:lang w:eastAsia="fr-FR"/>
        </w:rPr>
        <w:t>étrange, qu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une carte de vœux du Nouvel An </w:t>
      </w:r>
      <w:r>
        <w:rPr>
          <w:rFonts w:ascii="Calibri" w:eastAsia="Times New Roman" w:hAnsi="Calibri" w:cs="Calibri"/>
          <w:color w:val="000000"/>
          <w:lang w:eastAsia="fr-FR"/>
        </w:rPr>
        <w:t xml:space="preserve">ait pour illustration </w:t>
      </w:r>
      <w:r w:rsidRPr="00DB2F55">
        <w:rPr>
          <w:rFonts w:ascii="Calibri" w:eastAsia="Times New Roman" w:hAnsi="Calibri" w:cs="Calibri"/>
          <w:color w:val="000000"/>
          <w:lang w:eastAsia="fr-FR"/>
        </w:rPr>
        <w:t>un</w:t>
      </w:r>
      <w:r>
        <w:rPr>
          <w:rFonts w:ascii="Calibri" w:eastAsia="Times New Roman" w:hAnsi="Calibri" w:cs="Calibri"/>
          <w:color w:val="000000"/>
          <w:lang w:eastAsia="fr-FR"/>
        </w:rPr>
        <w:t>e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f</w:t>
      </w:r>
      <w:r>
        <w:rPr>
          <w:rFonts w:ascii="Calibri" w:eastAsia="Times New Roman" w:hAnsi="Calibri" w:cs="Calibri"/>
          <w:color w:val="000000"/>
          <w:lang w:eastAsia="fr-FR"/>
        </w:rPr>
        <w:t>ête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jui</w:t>
      </w:r>
      <w:r>
        <w:rPr>
          <w:rFonts w:ascii="Calibri" w:eastAsia="Times New Roman" w:hAnsi="Calibri" w:cs="Calibri"/>
          <w:color w:val="000000"/>
          <w:lang w:eastAsia="fr-FR"/>
        </w:rPr>
        <w:t>ve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complètement différent</w:t>
      </w:r>
      <w:r>
        <w:rPr>
          <w:rFonts w:ascii="Calibri" w:eastAsia="Times New Roman" w:hAnsi="Calibri" w:cs="Calibri"/>
          <w:color w:val="000000"/>
          <w:lang w:eastAsia="fr-FR"/>
        </w:rPr>
        <w:t>e,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que l’on célèbre plusieurs </w:t>
      </w:r>
      <w:r w:rsidRPr="00DB2F55">
        <w:rPr>
          <w:rFonts w:ascii="Calibri" w:eastAsia="Times New Roman" w:hAnsi="Calibri" w:cs="Calibri"/>
          <w:color w:val="000000"/>
          <w:lang w:eastAsia="fr-FR"/>
        </w:rPr>
        <w:t>mois plus tard. </w:t>
      </w:r>
      <w:r>
        <w:rPr>
          <w:rFonts w:ascii="Calibri" w:eastAsia="Times New Roman" w:hAnsi="Calibri" w:cs="Calibri"/>
          <w:color w:val="000000"/>
          <w:lang w:eastAsia="fr-FR"/>
        </w:rPr>
        <w:t>L</w:t>
      </w:r>
      <w:r w:rsidRPr="00DB2F55">
        <w:rPr>
          <w:rFonts w:ascii="Calibri" w:eastAsia="Times New Roman" w:hAnsi="Calibri" w:cs="Calibri"/>
          <w:color w:val="000000"/>
          <w:lang w:eastAsia="fr-FR"/>
        </w:rPr>
        <w:t>es collections de la Bibliothèque nationale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DB2F55">
        <w:rPr>
          <w:rFonts w:ascii="Calibri" w:eastAsia="Times New Roman" w:hAnsi="Calibri" w:cs="Calibri"/>
          <w:color w:val="000000"/>
          <w:lang w:eastAsia="fr-FR"/>
        </w:rPr>
        <w:t>Israël</w:t>
      </w:r>
      <w:r>
        <w:rPr>
          <w:rFonts w:ascii="Calibri" w:eastAsia="Times New Roman" w:hAnsi="Calibri" w:cs="Calibri"/>
          <w:color w:val="000000"/>
          <w:lang w:eastAsia="fr-FR"/>
        </w:rPr>
        <w:t xml:space="preserve"> comportent d’autres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cartes postales </w:t>
      </w:r>
      <w:r>
        <w:rPr>
          <w:rFonts w:ascii="Calibri" w:eastAsia="Times New Roman" w:hAnsi="Calibri" w:cs="Calibri"/>
          <w:color w:val="000000"/>
          <w:lang w:eastAsia="fr-FR"/>
        </w:rPr>
        <w:t xml:space="preserve">de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Chana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Tova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dont les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illustrations </w:t>
      </w:r>
      <w:r>
        <w:rPr>
          <w:rFonts w:ascii="Calibri" w:eastAsia="Times New Roman" w:hAnsi="Calibri" w:cs="Calibri"/>
          <w:color w:val="000000"/>
          <w:lang w:eastAsia="fr-FR"/>
        </w:rPr>
        <w:t>représentent des fêtes juives comme ‘</w:t>
      </w:r>
      <w:r w:rsidRPr="00DB2F55">
        <w:rPr>
          <w:rFonts w:ascii="Calibri" w:eastAsia="Times New Roman" w:hAnsi="Calibri" w:cs="Calibri"/>
          <w:color w:val="000000"/>
          <w:lang w:eastAsia="fr-FR"/>
        </w:rPr>
        <w:t>Hanoucca, Pourim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et même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B2F55">
        <w:rPr>
          <w:rFonts w:ascii="Calibri" w:eastAsia="Times New Roman" w:hAnsi="Calibri" w:cs="Calibri"/>
          <w:color w:val="000000"/>
          <w:lang w:eastAsia="fr-FR"/>
        </w:rPr>
        <w:t>Pessa'</w:t>
      </w:r>
      <w:r>
        <w:rPr>
          <w:rFonts w:ascii="Calibri" w:eastAsia="Times New Roman" w:hAnsi="Calibri" w:cs="Calibri"/>
          <w:color w:val="000000"/>
          <w:lang w:eastAsia="fr-FR"/>
        </w:rPr>
        <w:t>h.</w:t>
      </w:r>
    </w:p>
    <w:p w14:paraId="6301C52B" w14:textId="77777777" w:rsidR="001D18D0" w:rsidRDefault="001D18D0" w:rsidP="001D18D0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55F5F662" w14:textId="77777777" w:rsidR="001D18D0" w:rsidRPr="00456B0E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B2F55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57F9FFCB" w14:textId="16AEEA88" w:rsidR="001D18D0" w:rsidRDefault="001D18D0" w:rsidP="001D18D0">
      <w:pPr>
        <w:spacing w:line="238" w:lineRule="atLeast"/>
        <w:rPr>
          <w:rFonts w:ascii="Calibri" w:eastAsia="Times New Roman" w:hAnsi="Calibri" w:cs="Calibri"/>
          <w:color w:val="000000"/>
          <w:lang w:eastAsia="fr-FR"/>
        </w:rPr>
      </w:pPr>
      <w:r w:rsidRPr="00456B0E">
        <w:rPr>
          <w:rFonts w:ascii="Calibri" w:eastAsia="Times New Roman" w:hAnsi="Calibri" w:cs="Calibri"/>
          <w:color w:val="000000"/>
          <w:lang w:eastAsia="fr-FR"/>
        </w:rPr>
        <w:t>Les enseignants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d’é</w:t>
      </w:r>
      <w:r w:rsidRPr="00DB2F55">
        <w:rPr>
          <w:rFonts w:ascii="Calibri" w:eastAsia="Times New Roman" w:hAnsi="Calibri" w:cs="Calibri"/>
          <w:b/>
          <w:bCs/>
          <w:color w:val="000000"/>
          <w:lang w:eastAsia="fr-FR"/>
        </w:rPr>
        <w:t>tudes juives 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peuvent utiliser cette carte postale </w:t>
      </w:r>
      <w:r>
        <w:rPr>
          <w:rFonts w:ascii="Calibri" w:eastAsia="Times New Roman" w:hAnsi="Calibri" w:cs="Calibri"/>
          <w:color w:val="000000"/>
          <w:lang w:eastAsia="fr-FR"/>
        </w:rPr>
        <w:t xml:space="preserve">pour évoquer </w:t>
      </w:r>
      <w:r w:rsidRPr="00DB2F55">
        <w:rPr>
          <w:rFonts w:ascii="Calibri" w:eastAsia="Times New Roman" w:hAnsi="Calibri" w:cs="Calibri"/>
          <w:color w:val="000000"/>
          <w:lang w:eastAsia="fr-FR"/>
        </w:rPr>
        <w:t>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DB2F55">
        <w:rPr>
          <w:rFonts w:ascii="Calibri" w:eastAsia="Times New Roman" w:hAnsi="Calibri" w:cs="Calibri"/>
          <w:color w:val="000000"/>
          <w:lang w:eastAsia="fr-FR"/>
        </w:rPr>
        <w:t>histoire de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B2F55">
        <w:rPr>
          <w:rFonts w:ascii="Calibri" w:eastAsia="Times New Roman" w:hAnsi="Calibri" w:cs="Calibri"/>
          <w:color w:val="000000"/>
          <w:lang w:eastAsia="fr-FR"/>
        </w:rPr>
        <w:t>Hanou</w:t>
      </w:r>
      <w:r>
        <w:rPr>
          <w:rFonts w:ascii="Calibri" w:eastAsia="Times New Roman" w:hAnsi="Calibri" w:cs="Calibri"/>
          <w:color w:val="000000"/>
          <w:lang w:eastAsia="fr-FR"/>
        </w:rPr>
        <w:t>cc</w:t>
      </w:r>
      <w:r w:rsidRPr="00DB2F55">
        <w:rPr>
          <w:rFonts w:ascii="Calibri" w:eastAsia="Times New Roman" w:hAnsi="Calibri" w:cs="Calibri"/>
          <w:color w:val="000000"/>
          <w:lang w:eastAsia="fr-FR"/>
        </w:rPr>
        <w:t>a</w:t>
      </w:r>
      <w:r>
        <w:rPr>
          <w:rFonts w:ascii="Calibri" w:eastAsia="Times New Roman" w:hAnsi="Calibri" w:cs="Calibri"/>
          <w:color w:val="000000"/>
          <w:lang w:eastAsia="fr-FR"/>
        </w:rPr>
        <w:t xml:space="preserve">, le </w:t>
      </w:r>
      <w:r w:rsidRPr="00DB2F55">
        <w:rPr>
          <w:rFonts w:ascii="Calibri" w:eastAsia="Times New Roman" w:hAnsi="Calibri" w:cs="Calibri"/>
          <w:color w:val="000000"/>
          <w:lang w:eastAsia="fr-FR"/>
        </w:rPr>
        <w:t>Temple</w:t>
      </w:r>
      <w:r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D115E9">
        <w:rPr>
          <w:rFonts w:ascii="Calibri" w:eastAsia="Times New Roman" w:hAnsi="Calibri" w:cs="Calibri"/>
          <w:color w:val="000000"/>
          <w:lang w:eastAsia="fr-FR"/>
        </w:rPr>
        <w:t xml:space="preserve">ainsi que </w:t>
      </w:r>
      <w:r w:rsidRPr="00DB2F55">
        <w:rPr>
          <w:rFonts w:ascii="Calibri" w:eastAsia="Times New Roman" w:hAnsi="Calibri" w:cs="Calibri"/>
          <w:color w:val="000000"/>
          <w:lang w:eastAsia="fr-FR"/>
        </w:rPr>
        <w:t>le rôle du Grand Prêtre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</w:p>
    <w:p w14:paraId="2CD6E1B1" w14:textId="77777777" w:rsidR="001D18D0" w:rsidRPr="00BC26DB" w:rsidRDefault="001D18D0" w:rsidP="001D18D0">
      <w:pPr>
        <w:spacing w:line="238" w:lineRule="atLeast"/>
        <w:rPr>
          <w:rFonts w:ascii="Calibri" w:eastAsia="Times New Roman" w:hAnsi="Calibri" w:cs="Calibri"/>
          <w:color w:val="000000"/>
          <w:lang w:eastAsia="fr-FR"/>
        </w:rPr>
      </w:pPr>
      <w:r w:rsidRPr="00703D0A">
        <w:rPr>
          <w:rFonts w:ascii="Calibri" w:eastAsia="Times New Roman" w:hAnsi="Calibri" w:cs="Calibri"/>
          <w:color w:val="000000"/>
          <w:lang w:eastAsia="fr-FR"/>
        </w:rPr>
        <w:t>Les </w:t>
      </w:r>
      <w:r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DB2F55">
        <w:rPr>
          <w:rFonts w:ascii="Calibri" w:eastAsia="Times New Roman" w:hAnsi="Calibri" w:cs="Calibri"/>
          <w:b/>
          <w:bCs/>
          <w:color w:val="000000"/>
          <w:lang w:eastAsia="fr-FR"/>
        </w:rPr>
        <w:t>histoire juive 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>
        <w:rPr>
          <w:rFonts w:ascii="Calibri" w:eastAsia="Times New Roman" w:hAnsi="Calibri" w:cs="Calibri"/>
          <w:color w:val="000000"/>
          <w:lang w:eastAsia="fr-FR"/>
        </w:rPr>
        <w:t>se servi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r </w:t>
      </w:r>
      <w:r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DB2F55">
        <w:rPr>
          <w:rFonts w:ascii="Calibri" w:eastAsia="Times New Roman" w:hAnsi="Calibri" w:cs="Calibri"/>
          <w:color w:val="000000"/>
          <w:lang w:eastAsia="fr-FR"/>
        </w:rPr>
        <w:t>cette carte postale pour</w:t>
      </w:r>
      <w:r>
        <w:rPr>
          <w:rFonts w:ascii="Calibri" w:eastAsia="Times New Roman" w:hAnsi="Calibri" w:cs="Calibri"/>
          <w:color w:val="000000"/>
          <w:lang w:eastAsia="fr-FR"/>
        </w:rPr>
        <w:t xml:space="preserve"> étudier </w:t>
      </w:r>
      <w:r w:rsidRPr="00DB2F55">
        <w:rPr>
          <w:rFonts w:ascii="Calibri" w:eastAsia="Times New Roman" w:hAnsi="Calibri" w:cs="Calibri"/>
          <w:color w:val="000000"/>
          <w:lang w:eastAsia="fr-FR"/>
        </w:rPr>
        <w:t>la dernière partie de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histoire de 'Hanoucca, </w:t>
      </w:r>
      <w:r>
        <w:rPr>
          <w:rFonts w:ascii="Calibri" w:eastAsia="Times New Roman" w:hAnsi="Calibri" w:cs="Calibri"/>
          <w:color w:val="000000"/>
          <w:lang w:eastAsia="fr-FR"/>
        </w:rPr>
        <w:t xml:space="preserve">c’est-à-dire </w:t>
      </w:r>
      <w:r w:rsidRPr="00DB2F55">
        <w:rPr>
          <w:rFonts w:ascii="Calibri" w:eastAsia="Times New Roman" w:hAnsi="Calibri" w:cs="Calibri"/>
          <w:color w:val="000000"/>
          <w:lang w:eastAsia="fr-FR"/>
        </w:rPr>
        <w:t xml:space="preserve">la </w:t>
      </w:r>
      <w:proofErr w:type="spellStart"/>
      <w:r w:rsidRPr="00DB2F55">
        <w:rPr>
          <w:rFonts w:ascii="Calibri" w:eastAsia="Times New Roman" w:hAnsi="Calibri" w:cs="Calibri"/>
          <w:color w:val="000000"/>
          <w:lang w:eastAsia="fr-FR"/>
        </w:rPr>
        <w:t>r</w:t>
      </w:r>
      <w:r>
        <w:rPr>
          <w:rFonts w:ascii="Calibri" w:eastAsia="Times New Roman" w:hAnsi="Calibri" w:cs="Calibri"/>
          <w:color w:val="000000"/>
          <w:lang w:eastAsia="fr-FR"/>
        </w:rPr>
        <w:t>éinauguration</w:t>
      </w:r>
      <w:proofErr w:type="spellEnd"/>
      <w:r w:rsidRPr="00DB2F55">
        <w:rPr>
          <w:rFonts w:ascii="Calibri" w:eastAsia="Times New Roman" w:hAnsi="Calibri" w:cs="Calibri"/>
          <w:color w:val="000000"/>
          <w:lang w:eastAsia="fr-FR"/>
        </w:rPr>
        <w:t xml:space="preserve"> du Temple après la victoire</w:t>
      </w:r>
      <w:r>
        <w:rPr>
          <w:rFonts w:ascii="Calibri" w:eastAsia="Times New Roman" w:hAnsi="Calibri" w:cs="Calibri"/>
          <w:color w:val="000000"/>
          <w:lang w:eastAsia="fr-FR"/>
        </w:rPr>
        <w:t xml:space="preserve"> des Maccabées.</w:t>
      </w:r>
    </w:p>
    <w:p w14:paraId="4A9D2010" w14:textId="77777777" w:rsidR="001D18D0" w:rsidRDefault="001D18D0" w:rsidP="001D18D0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08E3DAB6" w14:textId="77777777" w:rsidR="001D18D0" w:rsidRPr="00DB2F55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Éléments </w:t>
      </w:r>
      <w:r w:rsidRPr="00DB2F55">
        <w:rPr>
          <w:rFonts w:ascii="Calibri" w:eastAsia="Times New Roman" w:hAnsi="Calibri" w:cs="Calibri"/>
          <w:b/>
          <w:bCs/>
          <w:color w:val="000000"/>
          <w:lang w:eastAsia="fr-FR"/>
        </w:rPr>
        <w:t>de discussion</w:t>
      </w:r>
    </w:p>
    <w:p w14:paraId="284A23E1" w14:textId="77777777" w:rsidR="001D18D0" w:rsidRPr="00DB2F55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B2F55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3F4F2536" w14:textId="77777777" w:rsidR="001D18D0" w:rsidRPr="000A5E52" w:rsidRDefault="001D18D0" w:rsidP="001D18D0">
      <w:pPr>
        <w:pStyle w:val="ListParagraph"/>
        <w:numPr>
          <w:ilvl w:val="0"/>
          <w:numId w:val="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0A5E52">
        <w:rPr>
          <w:rFonts w:ascii="Calibri" w:eastAsia="Times New Roman" w:hAnsi="Calibri" w:cs="Calibri"/>
          <w:color w:val="000000"/>
          <w:lang w:eastAsia="fr-FR"/>
        </w:rPr>
        <w:t xml:space="preserve">Décrivez ce que vous </w:t>
      </w:r>
      <w:r>
        <w:rPr>
          <w:rFonts w:ascii="Calibri" w:eastAsia="Times New Roman" w:hAnsi="Calibri" w:cs="Calibri"/>
          <w:color w:val="000000"/>
          <w:lang w:eastAsia="fr-FR"/>
        </w:rPr>
        <w:t xml:space="preserve">voyez </w:t>
      </w:r>
      <w:r w:rsidRPr="000A5E52">
        <w:rPr>
          <w:rFonts w:ascii="Calibri" w:eastAsia="Times New Roman" w:hAnsi="Calibri" w:cs="Calibri"/>
          <w:color w:val="000000"/>
          <w:lang w:eastAsia="fr-FR"/>
        </w:rPr>
        <w:t>sur cette carte postale.</w:t>
      </w:r>
    </w:p>
    <w:p w14:paraId="5A53647A" w14:textId="77777777" w:rsidR="001D18D0" w:rsidRPr="000A5E52" w:rsidRDefault="001D18D0" w:rsidP="001D18D0">
      <w:pPr>
        <w:pStyle w:val="ListParagraph"/>
        <w:numPr>
          <w:ilvl w:val="0"/>
          <w:numId w:val="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0A5E52">
        <w:rPr>
          <w:rFonts w:ascii="Calibri" w:eastAsia="Times New Roman" w:hAnsi="Calibri" w:cs="Calibri"/>
          <w:color w:val="000000"/>
          <w:lang w:eastAsia="fr-FR"/>
        </w:rPr>
        <w:t xml:space="preserve">Qui </w:t>
      </w:r>
      <w:r>
        <w:rPr>
          <w:rFonts w:ascii="Calibri" w:eastAsia="Times New Roman" w:hAnsi="Calibri" w:cs="Calibri"/>
          <w:color w:val="000000"/>
          <w:lang w:eastAsia="fr-FR"/>
        </w:rPr>
        <w:t xml:space="preserve">en </w:t>
      </w:r>
      <w:r w:rsidRPr="000A5E52">
        <w:rPr>
          <w:rFonts w:ascii="Calibri" w:eastAsia="Times New Roman" w:hAnsi="Calibri" w:cs="Calibri"/>
          <w:color w:val="000000"/>
          <w:lang w:eastAsia="fr-FR"/>
        </w:rPr>
        <w:t>est le personnage central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0A5E5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C4290AF" w14:textId="77777777" w:rsidR="001D18D0" w:rsidRPr="00936CFA" w:rsidRDefault="001D18D0" w:rsidP="001D18D0">
      <w:pPr>
        <w:pStyle w:val="ListParagraph"/>
        <w:numPr>
          <w:ilvl w:val="0"/>
          <w:numId w:val="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6CFA">
        <w:rPr>
          <w:rFonts w:ascii="Calibri" w:eastAsia="Times New Roman" w:hAnsi="Calibri" w:cs="Calibri"/>
          <w:color w:val="000000"/>
          <w:lang w:eastAsia="fr-FR"/>
        </w:rPr>
        <w:t>Qu</w:t>
      </w:r>
      <w:r>
        <w:rPr>
          <w:rFonts w:ascii="Calibri" w:eastAsia="Times New Roman" w:hAnsi="Calibri" w:cs="Calibri"/>
          <w:color w:val="000000"/>
          <w:lang w:eastAsia="fr-FR"/>
        </w:rPr>
        <w:t>i</w:t>
      </w:r>
      <w:r w:rsidRPr="00936CFA">
        <w:rPr>
          <w:rFonts w:ascii="Calibri" w:eastAsia="Times New Roman" w:hAnsi="Calibri" w:cs="Calibri"/>
          <w:color w:val="000000"/>
          <w:lang w:eastAsia="fr-FR"/>
        </w:rPr>
        <w:t xml:space="preserve"> sont les </w:t>
      </w:r>
      <w:r>
        <w:rPr>
          <w:rFonts w:ascii="Calibri" w:eastAsia="Times New Roman" w:hAnsi="Calibri" w:cs="Calibri"/>
          <w:color w:val="000000"/>
          <w:lang w:eastAsia="fr-FR"/>
        </w:rPr>
        <w:t xml:space="preserve">personnages représentés </w:t>
      </w:r>
      <w:r w:rsidRPr="00936CFA">
        <w:rPr>
          <w:rFonts w:ascii="Calibri" w:eastAsia="Times New Roman" w:hAnsi="Calibri" w:cs="Calibri"/>
          <w:color w:val="000000"/>
          <w:lang w:eastAsia="fr-FR"/>
        </w:rPr>
        <w:t>en arrière-plan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36CF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0B566C9" w14:textId="77777777" w:rsidR="001D18D0" w:rsidRPr="00936CFA" w:rsidRDefault="001D18D0" w:rsidP="001D18D0">
      <w:pPr>
        <w:pStyle w:val="ListParagraph"/>
        <w:numPr>
          <w:ilvl w:val="0"/>
          <w:numId w:val="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6CFA">
        <w:rPr>
          <w:rFonts w:ascii="Calibri" w:eastAsia="Times New Roman" w:hAnsi="Calibri" w:cs="Calibri"/>
          <w:color w:val="000000"/>
          <w:lang w:eastAsia="fr-FR"/>
        </w:rPr>
        <w:t>Quel événement historique est commémoré dans ce</w:t>
      </w:r>
      <w:r>
        <w:rPr>
          <w:rFonts w:ascii="Calibri" w:eastAsia="Times New Roman" w:hAnsi="Calibri" w:cs="Calibri"/>
          <w:color w:val="000000"/>
          <w:lang w:eastAsia="fr-FR"/>
        </w:rPr>
        <w:t xml:space="preserve">tte illustration </w:t>
      </w:r>
      <w:r w:rsidRPr="00936CF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A35055C" w14:textId="77777777" w:rsidR="001D18D0" w:rsidRPr="00136387" w:rsidRDefault="001D18D0" w:rsidP="001D18D0">
      <w:pPr>
        <w:pStyle w:val="ListParagraph"/>
        <w:numPr>
          <w:ilvl w:val="0"/>
          <w:numId w:val="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36387">
        <w:rPr>
          <w:rFonts w:ascii="Calibri" w:eastAsia="Times New Roman" w:hAnsi="Calibri" w:cs="Calibri"/>
          <w:color w:val="000000"/>
          <w:lang w:eastAsia="fr-FR"/>
        </w:rPr>
        <w:t>Où se déroule cet événement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36387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F1B7A2F" w14:textId="77777777" w:rsidR="001D18D0" w:rsidRPr="00975762" w:rsidRDefault="001D18D0" w:rsidP="001D18D0">
      <w:pPr>
        <w:pStyle w:val="ListParagraph"/>
        <w:numPr>
          <w:ilvl w:val="0"/>
          <w:numId w:val="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75762">
        <w:rPr>
          <w:rFonts w:ascii="Calibri" w:eastAsia="Times New Roman" w:hAnsi="Calibri" w:cs="Calibri"/>
          <w:color w:val="000000"/>
          <w:lang w:eastAsia="fr-FR"/>
        </w:rPr>
        <w:t>Qu</w:t>
      </w:r>
      <w:r>
        <w:rPr>
          <w:rFonts w:ascii="Calibri" w:eastAsia="Times New Roman" w:hAnsi="Calibri" w:cs="Calibri"/>
          <w:color w:val="000000"/>
          <w:lang w:eastAsia="fr-FR"/>
        </w:rPr>
        <w:t>’est-il écrit</w:t>
      </w:r>
      <w:r w:rsidRPr="00975762">
        <w:rPr>
          <w:rFonts w:ascii="Calibri" w:eastAsia="Times New Roman" w:hAnsi="Calibri" w:cs="Calibri"/>
          <w:color w:val="000000"/>
          <w:lang w:eastAsia="fr-FR"/>
        </w:rPr>
        <w:t xml:space="preserve"> sur </w:t>
      </w: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Pr="00975762">
        <w:rPr>
          <w:rFonts w:ascii="Calibri" w:eastAsia="Times New Roman" w:hAnsi="Calibri" w:cs="Calibri"/>
          <w:color w:val="000000"/>
          <w:lang w:eastAsia="fr-FR"/>
        </w:rPr>
        <w:t xml:space="preserve"> carte postale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7576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C2B15CB" w14:textId="77777777" w:rsidR="001D18D0" w:rsidRPr="00983D42" w:rsidRDefault="001D18D0" w:rsidP="001D18D0">
      <w:pPr>
        <w:pStyle w:val="ListParagraph"/>
        <w:numPr>
          <w:ilvl w:val="0"/>
          <w:numId w:val="6"/>
        </w:num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Pr="00983D42">
        <w:rPr>
          <w:rFonts w:ascii="Calibri" w:eastAsia="Times New Roman" w:hAnsi="Calibri" w:cs="Calibri"/>
          <w:color w:val="000000"/>
          <w:lang w:eastAsia="fr-FR"/>
        </w:rPr>
        <w:t xml:space="preserve">quelle occasion cette carte postale a-t-elle été </w:t>
      </w:r>
      <w:r w:rsidRPr="0019745B">
        <w:rPr>
          <w:rFonts w:ascii="Calibri" w:eastAsia="Times New Roman" w:hAnsi="Calibri" w:cs="Calibri"/>
          <w:color w:val="000000"/>
          <w:lang w:eastAsia="fr-FR"/>
        </w:rPr>
        <w:t>conçue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83D4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BEFF9D8" w14:textId="77777777" w:rsidR="001D18D0" w:rsidRDefault="001D18D0" w:rsidP="001D18D0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605098ED" w14:textId="77777777" w:rsidR="001D18D0" w:rsidRPr="00DB2F55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B2F55">
        <w:rPr>
          <w:rFonts w:ascii="Calibri" w:eastAsia="Times New Roman" w:hAnsi="Calibri" w:cs="Calibri"/>
          <w:b/>
          <w:bCs/>
          <w:color w:val="000000"/>
          <w:lang w:eastAsia="fr-FR"/>
        </w:rPr>
        <w:t>Lecture entre les lignes</w:t>
      </w:r>
    </w:p>
    <w:p w14:paraId="0F07A48D" w14:textId="77777777" w:rsidR="001D18D0" w:rsidRPr="00BC2520" w:rsidRDefault="001D18D0" w:rsidP="001D18D0">
      <w:pPr>
        <w:pStyle w:val="ListParagraph"/>
        <w:numPr>
          <w:ilvl w:val="0"/>
          <w:numId w:val="7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À quel endroit la </w:t>
      </w:r>
      <w:proofErr w:type="spellStart"/>
      <w:r w:rsidRPr="00BC2520">
        <w:rPr>
          <w:rFonts w:ascii="Calibri" w:eastAsia="Times New Roman" w:hAnsi="Calibri" w:cs="Calibri"/>
          <w:color w:val="000000"/>
          <w:lang w:eastAsia="fr-FR"/>
        </w:rPr>
        <w:t>Menorah</w:t>
      </w:r>
      <w:proofErr w:type="spellEnd"/>
      <w:r w:rsidRPr="00BC252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était-elle placée </w:t>
      </w:r>
      <w:r w:rsidRPr="00BC2520">
        <w:rPr>
          <w:rFonts w:ascii="Calibri" w:eastAsia="Times New Roman" w:hAnsi="Calibri" w:cs="Calibri"/>
          <w:color w:val="000000"/>
          <w:lang w:eastAsia="fr-FR"/>
        </w:rPr>
        <w:t>dans le Temple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C252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34070A4" w14:textId="77777777" w:rsidR="001D18D0" w:rsidRPr="005F7F39" w:rsidRDefault="001D18D0" w:rsidP="001D18D0">
      <w:pPr>
        <w:pStyle w:val="ListParagraph"/>
        <w:numPr>
          <w:ilvl w:val="0"/>
          <w:numId w:val="7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F7F39">
        <w:rPr>
          <w:rFonts w:ascii="Calibri" w:eastAsia="Times New Roman" w:hAnsi="Calibri" w:cs="Calibri"/>
          <w:color w:val="000000"/>
          <w:lang w:eastAsia="fr-FR"/>
        </w:rPr>
        <w:t>Pourquoi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5F7F39">
        <w:rPr>
          <w:rFonts w:ascii="Calibri" w:eastAsia="Times New Roman" w:hAnsi="Calibri" w:cs="Calibri"/>
          <w:color w:val="000000"/>
          <w:lang w:eastAsia="fr-FR"/>
        </w:rPr>
        <w:t xml:space="preserve">artiste a-t-il choisi de changer </w:t>
      </w:r>
      <w:r>
        <w:rPr>
          <w:rFonts w:ascii="Calibri" w:eastAsia="Times New Roman" w:hAnsi="Calibri" w:cs="Calibri"/>
          <w:color w:val="000000"/>
          <w:lang w:eastAsia="fr-FR"/>
        </w:rPr>
        <w:t>l’</w:t>
      </w:r>
      <w:r w:rsidRPr="005F7F39">
        <w:rPr>
          <w:rFonts w:ascii="Calibri" w:eastAsia="Times New Roman" w:hAnsi="Calibri" w:cs="Calibri"/>
          <w:color w:val="000000"/>
          <w:lang w:eastAsia="fr-FR"/>
        </w:rPr>
        <w:t xml:space="preserve">emplacement </w:t>
      </w:r>
      <w:r>
        <w:rPr>
          <w:rFonts w:ascii="Calibri" w:eastAsia="Times New Roman" w:hAnsi="Calibri" w:cs="Calibri"/>
          <w:color w:val="000000"/>
          <w:lang w:eastAsia="fr-FR"/>
        </w:rPr>
        <w:t xml:space="preserve">de la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Menorah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F7F39">
        <w:rPr>
          <w:rFonts w:ascii="Calibri" w:eastAsia="Times New Roman" w:hAnsi="Calibri" w:cs="Calibri"/>
          <w:color w:val="000000"/>
          <w:lang w:eastAsia="fr-FR"/>
        </w:rPr>
        <w:t>dans ce</w:t>
      </w:r>
      <w:r>
        <w:rPr>
          <w:rFonts w:ascii="Calibri" w:eastAsia="Times New Roman" w:hAnsi="Calibri" w:cs="Calibri"/>
          <w:color w:val="000000"/>
          <w:lang w:eastAsia="fr-FR"/>
        </w:rPr>
        <w:t xml:space="preserve">tte illustration </w:t>
      </w:r>
      <w:r w:rsidRPr="005F7F3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A2E1EFE" w14:textId="77777777" w:rsidR="001D18D0" w:rsidRPr="005C590A" w:rsidRDefault="001D18D0" w:rsidP="001D18D0">
      <w:pPr>
        <w:pStyle w:val="ListParagraph"/>
        <w:numPr>
          <w:ilvl w:val="0"/>
          <w:numId w:val="7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C590A">
        <w:rPr>
          <w:rFonts w:ascii="Calibri" w:eastAsia="Times New Roman" w:hAnsi="Calibri" w:cs="Calibri"/>
          <w:color w:val="000000"/>
          <w:lang w:eastAsia="fr-FR"/>
        </w:rPr>
        <w:t>Pourquoi</w:t>
      </w:r>
      <w:r>
        <w:rPr>
          <w:rFonts w:ascii="Calibri" w:eastAsia="Times New Roman" w:hAnsi="Calibri" w:cs="Calibri"/>
          <w:color w:val="000000"/>
          <w:lang w:eastAsia="fr-FR"/>
        </w:rPr>
        <w:t>, dans cette illustration, la fête de</w:t>
      </w:r>
      <w:r w:rsidRPr="005C59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‘</w:t>
      </w:r>
      <w:r w:rsidRPr="005C590A">
        <w:rPr>
          <w:rFonts w:ascii="Calibri" w:eastAsia="Times New Roman" w:hAnsi="Calibri" w:cs="Calibri"/>
          <w:color w:val="000000"/>
          <w:lang w:eastAsia="fr-FR"/>
        </w:rPr>
        <w:t>Hanoucca est</w:t>
      </w:r>
      <w:r>
        <w:rPr>
          <w:rFonts w:ascii="Calibri" w:eastAsia="Times New Roman" w:hAnsi="Calibri" w:cs="Calibri"/>
          <w:color w:val="000000"/>
          <w:lang w:eastAsia="fr-FR"/>
        </w:rPr>
        <w:t>-elle</w:t>
      </w:r>
      <w:r w:rsidRPr="005C590A">
        <w:rPr>
          <w:rFonts w:ascii="Calibri" w:eastAsia="Times New Roman" w:hAnsi="Calibri" w:cs="Calibri"/>
          <w:color w:val="000000"/>
          <w:lang w:eastAsia="fr-FR"/>
        </w:rPr>
        <w:t xml:space="preserve"> appelée </w:t>
      </w:r>
      <w:r>
        <w:rPr>
          <w:rFonts w:ascii="Calibri" w:eastAsia="Times New Roman" w:hAnsi="Calibri" w:cs="Calibri"/>
          <w:color w:val="000000"/>
          <w:lang w:eastAsia="fr-FR"/>
        </w:rPr>
        <w:t>« la fête</w:t>
      </w:r>
      <w:r w:rsidRPr="005C590A">
        <w:rPr>
          <w:rFonts w:ascii="Calibri" w:eastAsia="Times New Roman" w:hAnsi="Calibri" w:cs="Calibri"/>
          <w:color w:val="000000"/>
          <w:lang w:eastAsia="fr-FR"/>
        </w:rPr>
        <w:t xml:space="preserve"> des Hasmonéens</w:t>
      </w:r>
      <w:r>
        <w:rPr>
          <w:rFonts w:ascii="Calibri" w:eastAsia="Times New Roman" w:hAnsi="Calibri" w:cs="Calibri"/>
          <w:color w:val="000000"/>
          <w:lang w:eastAsia="fr-FR"/>
        </w:rPr>
        <w:t> »</w:t>
      </w:r>
      <w:r w:rsidRPr="005C590A">
        <w:rPr>
          <w:rFonts w:ascii="Calibri" w:eastAsia="Times New Roman" w:hAnsi="Calibri" w:cs="Calibri"/>
          <w:color w:val="000000"/>
          <w:lang w:eastAsia="fr-FR"/>
        </w:rPr>
        <w:t> </w:t>
      </w:r>
      <w:r>
        <w:rPr>
          <w:rFonts w:ascii="Calibri" w:eastAsia="Times New Roman" w:hAnsi="Calibri" w:cs="Calibri"/>
          <w:color w:val="000000"/>
          <w:lang w:eastAsia="fr-FR"/>
        </w:rPr>
        <w:t>« </w:t>
      </w:r>
      <w:r w:rsidRPr="005C590A">
        <w:rPr>
          <w:rFonts w:ascii="Arial" w:eastAsia="Times New Roman" w:hAnsi="Arial" w:cs="Arial"/>
          <w:color w:val="000000"/>
          <w:rtl/>
          <w:lang w:eastAsia="fr-FR"/>
        </w:rPr>
        <w:t>חג ח</w:t>
      </w:r>
      <w:r>
        <w:rPr>
          <w:rFonts w:ascii="Arial" w:eastAsia="Times New Roman" w:hAnsi="Arial" w:cs="Arial" w:hint="cs"/>
          <w:color w:val="000000"/>
          <w:rtl/>
          <w:lang w:eastAsia="fr-FR"/>
        </w:rPr>
        <w:t>שמ</w:t>
      </w:r>
      <w:r w:rsidRPr="005C590A">
        <w:rPr>
          <w:rFonts w:ascii="Arial" w:eastAsia="Times New Roman" w:hAnsi="Arial" w:cs="Arial"/>
          <w:color w:val="000000"/>
          <w:rtl/>
          <w:lang w:eastAsia="fr-FR"/>
        </w:rPr>
        <w:t>ונאים</w:t>
      </w:r>
      <w:r>
        <w:rPr>
          <w:rFonts w:ascii="Arial" w:eastAsia="Times New Roman" w:hAnsi="Arial" w:cs="Arial"/>
          <w:color w:val="000000"/>
          <w:lang w:eastAsia="fr-FR"/>
        </w:rPr>
        <w:t> » </w:t>
      </w:r>
      <w:r>
        <w:rPr>
          <w:rFonts w:ascii="Calibri" w:eastAsia="Times New Roman" w:hAnsi="Calibri" w:cs="Calibri"/>
          <w:color w:val="000000"/>
          <w:lang w:eastAsia="fr-FR"/>
        </w:rPr>
        <w:t>?</w:t>
      </w:r>
    </w:p>
    <w:p w14:paraId="6667C0D3" w14:textId="77777777" w:rsidR="001D18D0" w:rsidRPr="003E67D9" w:rsidRDefault="001D18D0" w:rsidP="001D18D0">
      <w:pPr>
        <w:pStyle w:val="ListParagraph"/>
        <w:numPr>
          <w:ilvl w:val="0"/>
          <w:numId w:val="7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E67D9">
        <w:rPr>
          <w:rFonts w:ascii="Calibri" w:eastAsia="Times New Roman" w:hAnsi="Calibri" w:cs="Calibri"/>
          <w:color w:val="000000"/>
          <w:lang w:eastAsia="fr-FR"/>
        </w:rPr>
        <w:t>Pourquoi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3E67D9">
        <w:rPr>
          <w:rFonts w:ascii="Calibri" w:eastAsia="Times New Roman" w:hAnsi="Calibri" w:cs="Calibri"/>
          <w:color w:val="000000"/>
          <w:lang w:eastAsia="fr-FR"/>
        </w:rPr>
        <w:t xml:space="preserve">illustrateur a-t-il choisi cette image pour représenter </w:t>
      </w:r>
      <w:r>
        <w:rPr>
          <w:rFonts w:ascii="Calibri" w:eastAsia="Times New Roman" w:hAnsi="Calibri" w:cs="Calibri"/>
          <w:color w:val="000000"/>
          <w:lang w:eastAsia="fr-FR"/>
        </w:rPr>
        <w:t>‘</w:t>
      </w:r>
      <w:r w:rsidRPr="003E67D9">
        <w:rPr>
          <w:rFonts w:ascii="Calibri" w:eastAsia="Times New Roman" w:hAnsi="Calibri" w:cs="Calibri"/>
          <w:color w:val="000000"/>
          <w:lang w:eastAsia="fr-FR"/>
        </w:rPr>
        <w:t>Hanoucca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E67D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55D5497" w14:textId="77777777" w:rsidR="001D18D0" w:rsidRPr="003E67D9" w:rsidRDefault="001D18D0" w:rsidP="001D18D0">
      <w:pPr>
        <w:pStyle w:val="ListParagraph"/>
        <w:numPr>
          <w:ilvl w:val="0"/>
          <w:numId w:val="7"/>
        </w:num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 votre avis, p</w:t>
      </w:r>
      <w:r w:rsidRPr="003E67D9">
        <w:rPr>
          <w:rFonts w:ascii="Calibri" w:eastAsia="Times New Roman" w:hAnsi="Calibri" w:cs="Calibri"/>
          <w:color w:val="000000"/>
          <w:lang w:eastAsia="fr-FR"/>
        </w:rPr>
        <w:t xml:space="preserve">ourquoi cette image de </w:t>
      </w:r>
      <w:r>
        <w:rPr>
          <w:rFonts w:ascii="Calibri" w:eastAsia="Times New Roman" w:hAnsi="Calibri" w:cs="Calibri"/>
          <w:color w:val="000000"/>
          <w:lang w:eastAsia="fr-FR"/>
        </w:rPr>
        <w:t>‘</w:t>
      </w:r>
      <w:r w:rsidRPr="003E67D9">
        <w:rPr>
          <w:rFonts w:ascii="Calibri" w:eastAsia="Times New Roman" w:hAnsi="Calibri" w:cs="Calibri"/>
          <w:color w:val="000000"/>
          <w:lang w:eastAsia="fr-FR"/>
        </w:rPr>
        <w:t xml:space="preserve">Hanoucca </w:t>
      </w:r>
      <w:r>
        <w:rPr>
          <w:rFonts w:ascii="Calibri" w:eastAsia="Times New Roman" w:hAnsi="Calibri" w:cs="Calibri"/>
          <w:color w:val="000000"/>
          <w:lang w:eastAsia="fr-FR"/>
        </w:rPr>
        <w:t xml:space="preserve">figure-t-elle </w:t>
      </w:r>
      <w:r w:rsidRPr="003E67D9">
        <w:rPr>
          <w:rFonts w:ascii="Calibri" w:eastAsia="Times New Roman" w:hAnsi="Calibri" w:cs="Calibri"/>
          <w:color w:val="000000"/>
          <w:lang w:eastAsia="fr-FR"/>
        </w:rPr>
        <w:t xml:space="preserve">sur une carte </w:t>
      </w:r>
      <w:r>
        <w:rPr>
          <w:rFonts w:ascii="Calibri" w:eastAsia="Times New Roman" w:hAnsi="Calibri" w:cs="Calibri"/>
          <w:color w:val="000000"/>
          <w:lang w:eastAsia="fr-FR"/>
        </w:rPr>
        <w:t xml:space="preserve">de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C</w:t>
      </w:r>
      <w:r w:rsidRPr="003E67D9">
        <w:rPr>
          <w:rFonts w:ascii="Calibri" w:eastAsia="Times New Roman" w:hAnsi="Calibri" w:cs="Calibri"/>
          <w:color w:val="000000"/>
          <w:lang w:eastAsia="fr-FR"/>
        </w:rPr>
        <w:t>hana</w:t>
      </w:r>
      <w:proofErr w:type="spellEnd"/>
      <w:r w:rsidRPr="003E67D9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3E67D9">
        <w:rPr>
          <w:rFonts w:ascii="Calibri" w:eastAsia="Times New Roman" w:hAnsi="Calibri" w:cs="Calibri"/>
          <w:color w:val="000000"/>
          <w:lang w:eastAsia="fr-FR"/>
        </w:rPr>
        <w:t>Tova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E67D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882FAF2" w14:textId="77777777" w:rsidR="001D18D0" w:rsidRDefault="001D18D0" w:rsidP="001D18D0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33E20ACE" w14:textId="77777777" w:rsidR="001D18D0" w:rsidRPr="00DB2F55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Mise en perspective </w:t>
      </w:r>
    </w:p>
    <w:p w14:paraId="01C5421A" w14:textId="2BAF591F" w:rsidR="001D18D0" w:rsidRPr="000B26C7" w:rsidRDefault="001D18D0" w:rsidP="001D18D0">
      <w:pPr>
        <w:pStyle w:val="ListParagraph"/>
        <w:numPr>
          <w:ilvl w:val="0"/>
          <w:numId w:val="8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‘</w:t>
      </w:r>
      <w:r w:rsidRPr="000B26C7">
        <w:rPr>
          <w:rFonts w:ascii="Calibri" w:eastAsia="Times New Roman" w:hAnsi="Calibri" w:cs="Calibri"/>
          <w:color w:val="000000"/>
          <w:lang w:eastAsia="fr-FR"/>
        </w:rPr>
        <w:t>Hanoucca est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0B26C7">
        <w:rPr>
          <w:rFonts w:ascii="Calibri" w:eastAsia="Times New Roman" w:hAnsi="Calibri" w:cs="Calibri"/>
          <w:color w:val="000000"/>
          <w:lang w:eastAsia="fr-FR"/>
        </w:rPr>
        <w:t>un</w:t>
      </w:r>
      <w:r>
        <w:rPr>
          <w:rFonts w:ascii="Calibri" w:eastAsia="Times New Roman" w:hAnsi="Calibri" w:cs="Calibri"/>
          <w:color w:val="000000"/>
          <w:lang w:eastAsia="fr-FR"/>
        </w:rPr>
        <w:t>e des fêtes</w:t>
      </w:r>
      <w:r w:rsidRPr="000B26C7">
        <w:rPr>
          <w:rFonts w:ascii="Calibri" w:eastAsia="Times New Roman" w:hAnsi="Calibri" w:cs="Calibri"/>
          <w:color w:val="000000"/>
          <w:lang w:eastAsia="fr-FR"/>
        </w:rPr>
        <w:t xml:space="preserve"> les plus </w:t>
      </w:r>
      <w:r w:rsidRPr="00A32A82">
        <w:rPr>
          <w:rFonts w:ascii="Calibri" w:eastAsia="Times New Roman" w:hAnsi="Calibri" w:cs="Calibri"/>
          <w:color w:val="000000"/>
          <w:lang w:eastAsia="fr-FR"/>
        </w:rPr>
        <w:t>appréciées</w:t>
      </w:r>
      <w:r>
        <w:rPr>
          <w:rFonts w:ascii="Calibri" w:eastAsia="Times New Roman" w:hAnsi="Calibri" w:cs="Calibri"/>
          <w:color w:val="000000"/>
          <w:lang w:eastAsia="fr-FR"/>
        </w:rPr>
        <w:t xml:space="preserve"> dans le </w:t>
      </w:r>
      <w:r w:rsidRPr="000B26C7">
        <w:rPr>
          <w:rFonts w:ascii="Calibri" w:eastAsia="Times New Roman" w:hAnsi="Calibri" w:cs="Calibri"/>
          <w:color w:val="000000"/>
          <w:lang w:eastAsia="fr-FR"/>
        </w:rPr>
        <w:t>judaïsme. </w:t>
      </w:r>
      <w:r>
        <w:rPr>
          <w:rFonts w:ascii="Calibri" w:eastAsia="Times New Roman" w:hAnsi="Calibri" w:cs="Calibri"/>
          <w:color w:val="000000"/>
          <w:lang w:eastAsia="fr-FR"/>
        </w:rPr>
        <w:t xml:space="preserve">Selon vous, </w:t>
      </w:r>
      <w:r w:rsidR="00447A7D">
        <w:rPr>
          <w:rFonts w:ascii="Calibri" w:eastAsia="Times New Roman" w:hAnsi="Calibri" w:cs="Calibri"/>
          <w:color w:val="000000"/>
          <w:lang w:eastAsia="fr-FR"/>
        </w:rPr>
        <w:t>quelle en est la raison</w:t>
      </w:r>
      <w:r>
        <w:rPr>
          <w:rFonts w:ascii="Calibri" w:eastAsia="Times New Roman" w:hAnsi="Calibri" w:cs="Calibri"/>
          <w:color w:val="000000"/>
          <w:lang w:eastAsia="fr-FR"/>
        </w:rPr>
        <w:t> ?</w:t>
      </w:r>
      <w:r w:rsidRPr="000B26C7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07859AF1" w14:textId="77777777" w:rsidR="001D18D0" w:rsidRPr="00C93E7B" w:rsidRDefault="001D18D0" w:rsidP="001D18D0">
      <w:pPr>
        <w:pStyle w:val="ListParagraph"/>
        <w:numPr>
          <w:ilvl w:val="0"/>
          <w:numId w:val="8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93E7B">
        <w:rPr>
          <w:rFonts w:ascii="Calibri" w:eastAsia="Times New Roman" w:hAnsi="Calibri" w:cs="Calibri"/>
          <w:color w:val="000000"/>
          <w:lang w:eastAsia="fr-FR"/>
        </w:rPr>
        <w:t xml:space="preserve">Comment votre famille célèbre-t-elle </w:t>
      </w:r>
      <w:r>
        <w:rPr>
          <w:rFonts w:ascii="Calibri" w:eastAsia="Times New Roman" w:hAnsi="Calibri" w:cs="Calibri"/>
          <w:color w:val="000000"/>
          <w:lang w:eastAsia="fr-FR"/>
        </w:rPr>
        <w:t>‘</w:t>
      </w:r>
      <w:r w:rsidRPr="00C93E7B">
        <w:rPr>
          <w:rFonts w:ascii="Calibri" w:eastAsia="Times New Roman" w:hAnsi="Calibri" w:cs="Calibri"/>
          <w:color w:val="000000"/>
          <w:lang w:eastAsia="fr-FR"/>
        </w:rPr>
        <w:t>Hanoucca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C93E7B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B95CB92" w14:textId="77777777" w:rsidR="001D18D0" w:rsidRPr="00C93E7B" w:rsidRDefault="001D18D0" w:rsidP="001D18D0">
      <w:pPr>
        <w:pStyle w:val="ListParagraph"/>
        <w:numPr>
          <w:ilvl w:val="0"/>
          <w:numId w:val="8"/>
        </w:num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93E7B">
        <w:rPr>
          <w:rFonts w:ascii="Calibri" w:eastAsia="Times New Roman" w:hAnsi="Calibri" w:cs="Calibri"/>
          <w:color w:val="000000"/>
          <w:lang w:eastAsia="fr-FR"/>
        </w:rPr>
        <w:t>Sur quels aspects d</w:t>
      </w:r>
      <w:r>
        <w:rPr>
          <w:rFonts w:ascii="Calibri" w:eastAsia="Times New Roman" w:hAnsi="Calibri" w:cs="Calibri"/>
          <w:color w:val="000000"/>
          <w:lang w:eastAsia="fr-FR"/>
        </w:rPr>
        <w:t>e la fête</w:t>
      </w:r>
      <w:r w:rsidRPr="00C93E7B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mettez-vous l’accent </w:t>
      </w:r>
      <w:r w:rsidRPr="00C93E7B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CAF7D77" w14:textId="77777777" w:rsidR="001D18D0" w:rsidRDefault="001D18D0" w:rsidP="001D18D0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636D1C3A" w14:textId="77777777" w:rsidR="001D18D0" w:rsidRPr="00DB2F55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B2F55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</w:p>
    <w:p w14:paraId="6BE0C508" w14:textId="77777777" w:rsidR="001D18D0" w:rsidRPr="001E1BD6" w:rsidRDefault="001D18D0" w:rsidP="001D18D0">
      <w:pPr>
        <w:pStyle w:val="ListParagraph"/>
        <w:numPr>
          <w:ilvl w:val="0"/>
          <w:numId w:val="9"/>
        </w:num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Imaginez </w:t>
      </w:r>
      <w:r w:rsidRPr="001E1BD6">
        <w:rPr>
          <w:rFonts w:ascii="Calibri" w:eastAsia="Times New Roman" w:hAnsi="Calibri" w:cs="Calibri"/>
          <w:color w:val="000000"/>
          <w:lang w:eastAsia="fr-FR"/>
        </w:rPr>
        <w:t>une publication Facebook de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1E1BD6">
        <w:rPr>
          <w:rFonts w:ascii="Calibri" w:eastAsia="Times New Roman" w:hAnsi="Calibri" w:cs="Calibri"/>
          <w:color w:val="000000"/>
          <w:lang w:eastAsia="fr-FR"/>
        </w:rPr>
        <w:t xml:space="preserve">un des </w:t>
      </w:r>
      <w:r>
        <w:rPr>
          <w:rFonts w:ascii="Calibri" w:eastAsia="Times New Roman" w:hAnsi="Calibri" w:cs="Calibri"/>
          <w:color w:val="000000"/>
          <w:lang w:eastAsia="fr-FR"/>
        </w:rPr>
        <w:t>chefs des Maccabées</w:t>
      </w:r>
      <w:r w:rsidRPr="001E1BD6">
        <w:rPr>
          <w:rFonts w:ascii="Calibri" w:eastAsia="Times New Roman" w:hAnsi="Calibri" w:cs="Calibri"/>
          <w:color w:val="000000"/>
          <w:lang w:eastAsia="fr-FR"/>
        </w:rPr>
        <w:t xml:space="preserve"> au moment de la victoire.</w:t>
      </w:r>
    </w:p>
    <w:p w14:paraId="28F3B1E7" w14:textId="77777777" w:rsidR="001D18D0" w:rsidRPr="00DB2F55" w:rsidRDefault="001D18D0" w:rsidP="001D18D0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B2F55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7FCB746" w14:textId="5FF011A1" w:rsidR="001D18D0" w:rsidRDefault="001D18D0" w:rsidP="001D18D0"/>
    <w:p w14:paraId="07BC6D18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hyperlink r:id="rId8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>Spectacle de ‘Hanoucca à</w:t>
        </w:r>
        <w:r w:rsidRPr="00CC21C7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> </w:t>
        </w:r>
        <w:proofErr w:type="spellStart"/>
        <w:r w:rsidRPr="00CC21C7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>Raanana</w:t>
        </w:r>
        <w:proofErr w:type="spellEnd"/>
        <w:r w:rsidRPr="00CC21C7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>,</w:t>
        </w:r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 xml:space="preserve"> en </w:t>
        </w:r>
        <w:r w:rsidRPr="00CC21C7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fr-FR"/>
          </w:rPr>
          <w:t>1948</w:t>
        </w:r>
      </w:hyperlink>
    </w:p>
    <w:p w14:paraId="62B1E45E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5D92E242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Photographies </w:t>
      </w:r>
      <w:r>
        <w:rPr>
          <w:rFonts w:ascii="Calibri" w:eastAsia="Times New Roman" w:hAnsi="Calibri" w:cs="Calibri"/>
          <w:color w:val="000000"/>
          <w:lang w:eastAsia="fr-FR"/>
        </w:rPr>
        <w:t xml:space="preserve">datant de 1948, où l’on voit 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de jeunes enfants </w:t>
      </w:r>
      <w:r>
        <w:rPr>
          <w:rFonts w:ascii="Calibri" w:eastAsia="Times New Roman" w:hAnsi="Calibri" w:cs="Calibri"/>
          <w:color w:val="000000"/>
          <w:lang w:eastAsia="fr-FR"/>
        </w:rPr>
        <w:t>en train de présenter un spectacle de ‘Hanoucca,</w:t>
      </w:r>
      <w:r w:rsidRPr="00CC21C7">
        <w:rPr>
          <w:rFonts w:ascii="Calibri" w:eastAsia="Times New Roman" w:hAnsi="Calibri" w:cs="Calibri"/>
          <w:color w:val="000000"/>
          <w:lang w:eastAsia="fr-FR"/>
        </w:rPr>
        <w:t> dans la ville de </w:t>
      </w:r>
      <w:proofErr w:type="spellStart"/>
      <w:r w:rsidRPr="00CC21C7">
        <w:rPr>
          <w:rFonts w:ascii="Calibri" w:eastAsia="Times New Roman" w:hAnsi="Calibri" w:cs="Calibri"/>
          <w:color w:val="000000"/>
          <w:lang w:eastAsia="fr-FR"/>
        </w:rPr>
        <w:t>Raanana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située dans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 le centre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CC21C7">
        <w:rPr>
          <w:rFonts w:ascii="Calibri" w:eastAsia="Times New Roman" w:hAnsi="Calibri" w:cs="Calibri"/>
          <w:color w:val="000000"/>
          <w:lang w:eastAsia="fr-FR"/>
        </w:rPr>
        <w:t>Israël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</w:p>
    <w:p w14:paraId="66FEDE55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5AA45358" w14:textId="1ACE8866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De jeunes enfants </w:t>
      </w:r>
      <w:r>
        <w:rPr>
          <w:rFonts w:ascii="Calibri" w:eastAsia="Times New Roman" w:hAnsi="Calibri" w:cs="Calibri"/>
          <w:color w:val="000000"/>
          <w:lang w:eastAsia="fr-FR"/>
        </w:rPr>
        <w:t xml:space="preserve">sont en </w:t>
      </w:r>
      <w:r w:rsidRPr="006B71BF">
        <w:rPr>
          <w:rFonts w:ascii="Calibri" w:eastAsia="Times New Roman" w:hAnsi="Calibri" w:cs="Calibri"/>
          <w:color w:val="000000"/>
          <w:lang w:eastAsia="fr-FR"/>
        </w:rPr>
        <w:t>train de présenter un spectacle</w:t>
      </w:r>
      <w:r>
        <w:rPr>
          <w:rFonts w:ascii="Calibri" w:eastAsia="Times New Roman" w:hAnsi="Calibri" w:cs="Calibri"/>
          <w:color w:val="000000"/>
          <w:lang w:eastAsia="fr-FR"/>
        </w:rPr>
        <w:t xml:space="preserve"> de ‘</w:t>
      </w:r>
      <w:r w:rsidRPr="00CC21C7">
        <w:rPr>
          <w:rFonts w:ascii="Calibri" w:eastAsia="Times New Roman" w:hAnsi="Calibri" w:cs="Calibri"/>
          <w:color w:val="000000"/>
          <w:lang w:eastAsia="fr-FR"/>
        </w:rPr>
        <w:t>Hanoucca dans la ville de </w:t>
      </w:r>
      <w:proofErr w:type="spellStart"/>
      <w:r w:rsidRPr="00CC21C7">
        <w:rPr>
          <w:rFonts w:ascii="Calibri" w:eastAsia="Times New Roman" w:hAnsi="Calibri" w:cs="Calibri"/>
          <w:color w:val="000000"/>
          <w:lang w:eastAsia="fr-FR"/>
        </w:rPr>
        <w:t>Raanana</w:t>
      </w:r>
      <w:proofErr w:type="spellEnd"/>
      <w:r w:rsidRPr="00CC21C7">
        <w:rPr>
          <w:rFonts w:ascii="Calibri" w:eastAsia="Times New Roman" w:hAnsi="Calibri" w:cs="Calibri"/>
          <w:color w:val="000000"/>
          <w:lang w:eastAsia="fr-FR"/>
        </w:rPr>
        <w:t>, au centre 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CC21C7">
        <w:rPr>
          <w:rFonts w:ascii="Calibri" w:eastAsia="Times New Roman" w:hAnsi="Calibri" w:cs="Calibri"/>
          <w:color w:val="000000"/>
          <w:lang w:eastAsia="fr-FR"/>
        </w:rPr>
        <w:t>Israël. </w:t>
      </w:r>
      <w:r>
        <w:rPr>
          <w:rFonts w:ascii="Calibri" w:eastAsia="Times New Roman" w:hAnsi="Calibri" w:cs="Calibri"/>
          <w:color w:val="000000"/>
          <w:lang w:eastAsia="fr-FR"/>
        </w:rPr>
        <w:t xml:space="preserve">Sur la photographie de gauche, des fillettes </w:t>
      </w:r>
      <w:r w:rsidRPr="00CC21C7">
        <w:rPr>
          <w:rFonts w:ascii="Calibri" w:eastAsia="Times New Roman" w:hAnsi="Calibri" w:cs="Calibri"/>
          <w:color w:val="000000"/>
          <w:lang w:eastAsia="fr-FR"/>
        </w:rPr>
        <w:t>souriante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 port</w:t>
      </w:r>
      <w:r>
        <w:rPr>
          <w:rFonts w:ascii="Calibri" w:eastAsia="Times New Roman" w:hAnsi="Calibri" w:cs="Calibri"/>
          <w:color w:val="000000"/>
          <w:lang w:eastAsia="fr-FR"/>
        </w:rPr>
        <w:t>e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nt </w:t>
      </w:r>
      <w:r>
        <w:rPr>
          <w:rFonts w:ascii="Calibri" w:eastAsia="Times New Roman" w:hAnsi="Calibri" w:cs="Calibri"/>
          <w:color w:val="000000"/>
          <w:lang w:eastAsia="fr-FR"/>
        </w:rPr>
        <w:t xml:space="preserve">des </w:t>
      </w:r>
      <w:r w:rsidRPr="00CC21C7">
        <w:rPr>
          <w:rFonts w:ascii="Calibri" w:eastAsia="Times New Roman" w:hAnsi="Calibri" w:cs="Calibri"/>
          <w:color w:val="000000"/>
          <w:lang w:eastAsia="fr-FR"/>
        </w:rPr>
        <w:t>« jupes</w:t>
      </w:r>
      <w:r>
        <w:rPr>
          <w:rFonts w:ascii="Calibri" w:eastAsia="Times New Roman" w:hAnsi="Calibri" w:cs="Calibri"/>
          <w:color w:val="000000"/>
          <w:lang w:eastAsia="fr-FR"/>
        </w:rPr>
        <w:t>-toupies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 » en papier</w:t>
      </w:r>
      <w:r>
        <w:rPr>
          <w:rFonts w:ascii="Calibri" w:eastAsia="Times New Roman" w:hAnsi="Calibri" w:cs="Calibri"/>
          <w:color w:val="000000"/>
          <w:lang w:eastAsia="fr-FR"/>
        </w:rPr>
        <w:t xml:space="preserve"> sur lesquelles figure 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la lettre </w:t>
      </w:r>
      <w:r>
        <w:rPr>
          <w:rFonts w:ascii="Calibri" w:eastAsia="Times New Roman" w:hAnsi="Calibri" w:cs="Calibri"/>
          <w:i/>
          <w:iCs/>
          <w:color w:val="000000"/>
          <w:lang w:eastAsia="fr-FR"/>
        </w:rPr>
        <w:t>g</w:t>
      </w:r>
      <w:r w:rsidRPr="00AE0885">
        <w:rPr>
          <w:rFonts w:ascii="Calibri" w:eastAsia="Times New Roman" w:hAnsi="Calibri" w:cs="Calibri"/>
          <w:i/>
          <w:iCs/>
          <w:color w:val="000000"/>
          <w:lang w:eastAsia="fr-FR"/>
        </w:rPr>
        <w:t>uimel</w:t>
      </w:r>
      <w:r w:rsidRPr="00CC21C7">
        <w:rPr>
          <w:rFonts w:ascii="Calibri" w:eastAsia="Times New Roman" w:hAnsi="Calibri" w:cs="Calibri"/>
          <w:color w:val="000000"/>
          <w:lang w:eastAsia="fr-FR"/>
        </w:rPr>
        <w:t>. </w:t>
      </w:r>
      <w:r>
        <w:rPr>
          <w:rFonts w:ascii="Calibri" w:eastAsia="Times New Roman" w:hAnsi="Calibri" w:cs="Calibri"/>
          <w:color w:val="000000"/>
          <w:lang w:eastAsia="fr-FR"/>
        </w:rPr>
        <w:t xml:space="preserve">Le </w:t>
      </w:r>
      <w:r>
        <w:rPr>
          <w:rFonts w:ascii="Calibri" w:eastAsia="Times New Roman" w:hAnsi="Calibri" w:cs="Calibri"/>
          <w:i/>
          <w:iCs/>
          <w:color w:val="000000"/>
          <w:lang w:eastAsia="fr-FR"/>
        </w:rPr>
        <w:t>guimel</w:t>
      </w:r>
      <w:r>
        <w:rPr>
          <w:rFonts w:ascii="Calibri" w:eastAsia="Times New Roman" w:hAnsi="Calibri" w:cs="Calibri"/>
          <w:color w:val="000000"/>
          <w:lang w:eastAsia="fr-FR"/>
        </w:rPr>
        <w:t xml:space="preserve"> est l’une des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 quatre lettres traditionnellement écrites sur l</w:t>
      </w:r>
      <w:r>
        <w:rPr>
          <w:rFonts w:ascii="Calibri" w:eastAsia="Times New Roman" w:hAnsi="Calibri" w:cs="Calibri"/>
          <w:color w:val="000000"/>
          <w:lang w:eastAsia="fr-FR"/>
        </w:rPr>
        <w:t>a toupie de ‘Hanoucca, et qui sont</w:t>
      </w:r>
      <w:r w:rsidRPr="00650674">
        <w:rPr>
          <w:rFonts w:ascii="Calibri" w:eastAsia="Times New Roman" w:hAnsi="Calibri" w:cs="Calibri"/>
          <w:color w:val="000000"/>
          <w:lang w:eastAsia="fr-FR"/>
        </w:rPr>
        <w:t xml:space="preserve"> les acronym</w:t>
      </w:r>
      <w:r>
        <w:rPr>
          <w:rFonts w:ascii="Calibri" w:eastAsia="Times New Roman" w:hAnsi="Calibri" w:cs="Calibri"/>
          <w:color w:val="000000"/>
          <w:lang w:eastAsia="fr-FR"/>
        </w:rPr>
        <w:t>e</w:t>
      </w:r>
      <w:r w:rsidRPr="00650674">
        <w:rPr>
          <w:rFonts w:ascii="Calibri" w:eastAsia="Times New Roman" w:hAnsi="Calibri" w:cs="Calibri"/>
          <w:color w:val="000000"/>
          <w:lang w:eastAsia="fr-FR"/>
        </w:rPr>
        <w:t xml:space="preserve">s de la phrase </w:t>
      </w:r>
      <w:r>
        <w:rPr>
          <w:rFonts w:ascii="Calibri" w:eastAsia="Times New Roman" w:hAnsi="Calibri" w:cs="Calibri"/>
          <w:color w:val="000000"/>
          <w:lang w:eastAsia="fr-FR"/>
        </w:rPr>
        <w:t>« </w:t>
      </w:r>
      <w:r w:rsidR="002465F8">
        <w:rPr>
          <w:rFonts w:ascii="Calibri" w:eastAsia="Times New Roman" w:hAnsi="Calibri" w:cs="Calibri"/>
          <w:i/>
          <w:iCs/>
          <w:color w:val="000000"/>
          <w:lang w:eastAsia="fr-FR"/>
        </w:rPr>
        <w:t>U</w:t>
      </w:r>
      <w:r w:rsidRPr="00650674">
        <w:rPr>
          <w:rFonts w:ascii="Calibri" w:eastAsia="Times New Roman" w:hAnsi="Calibri" w:cs="Calibri"/>
          <w:i/>
          <w:iCs/>
          <w:color w:val="000000"/>
          <w:lang w:eastAsia="fr-FR"/>
        </w:rPr>
        <w:t>n</w:t>
      </w:r>
      <w:r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grand miracle s’est produit ici »</w:t>
      </w:r>
      <w:r w:rsidRPr="00650674">
        <w:rPr>
          <w:rFonts w:ascii="Calibri" w:eastAsia="Times New Roman" w:hAnsi="Calibri" w:cs="Calibri"/>
          <w:color w:val="000000"/>
          <w:lang w:eastAsia="fr-FR"/>
        </w:rPr>
        <w:t xml:space="preserve"> (o</w:t>
      </w:r>
      <w:r>
        <w:rPr>
          <w:rFonts w:ascii="Calibri" w:eastAsia="Times New Roman" w:hAnsi="Calibri" w:cs="Calibri"/>
          <w:color w:val="000000"/>
          <w:lang w:eastAsia="fr-FR"/>
        </w:rPr>
        <w:t>u « </w:t>
      </w:r>
      <w:r>
        <w:rPr>
          <w:rFonts w:ascii="Calibri" w:eastAsia="Times New Roman" w:hAnsi="Calibri" w:cs="Calibri"/>
          <w:i/>
          <w:iCs/>
          <w:color w:val="000000"/>
          <w:lang w:eastAsia="fr-FR"/>
        </w:rPr>
        <w:t>là-bas »,</w:t>
      </w:r>
      <w:r w:rsidRPr="00650674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>
        <w:rPr>
          <w:rFonts w:ascii="Calibri" w:eastAsia="Times New Roman" w:hAnsi="Calibri" w:cs="Calibri"/>
          <w:color w:val="000000"/>
          <w:lang w:eastAsia="fr-FR"/>
        </w:rPr>
        <w:t>pour les toupies fabriquées en dehors d’Israël).</w:t>
      </w:r>
      <w:r w:rsidRPr="00650674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Sur l</w:t>
      </w:r>
      <w:r w:rsidRPr="00CC21C7">
        <w:rPr>
          <w:rFonts w:ascii="Calibri" w:eastAsia="Times New Roman" w:hAnsi="Calibri" w:cs="Calibri"/>
          <w:color w:val="000000"/>
          <w:lang w:eastAsia="fr-FR"/>
        </w:rPr>
        <w:t>a photo de droite</w:t>
      </w:r>
      <w:r>
        <w:rPr>
          <w:rFonts w:ascii="Calibri" w:eastAsia="Times New Roman" w:hAnsi="Calibri" w:cs="Calibri"/>
          <w:color w:val="000000"/>
          <w:lang w:eastAsia="fr-FR"/>
        </w:rPr>
        <w:t xml:space="preserve">, de jeunes </w:t>
      </w:r>
      <w:r w:rsidRPr="00CC21C7">
        <w:rPr>
          <w:rFonts w:ascii="Calibri" w:eastAsia="Times New Roman" w:hAnsi="Calibri" w:cs="Calibri"/>
          <w:color w:val="000000"/>
          <w:lang w:eastAsia="fr-FR"/>
        </w:rPr>
        <w:t>garçons</w:t>
      </w:r>
      <w:r>
        <w:rPr>
          <w:rFonts w:ascii="Calibri" w:eastAsia="Times New Roman" w:hAnsi="Calibri" w:cs="Calibri"/>
          <w:color w:val="000000"/>
          <w:lang w:eastAsia="fr-FR"/>
        </w:rPr>
        <w:t xml:space="preserve"> portent des couvre-chefs en forme de bougies, et l’un d’eux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 allume la bougie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CC21C7">
        <w:rPr>
          <w:rFonts w:ascii="Calibri" w:eastAsia="Times New Roman" w:hAnsi="Calibri" w:cs="Calibri"/>
          <w:color w:val="000000"/>
          <w:lang w:eastAsia="fr-FR"/>
        </w:rPr>
        <w:t>un</w:t>
      </w:r>
      <w:r>
        <w:rPr>
          <w:rFonts w:ascii="Calibri" w:eastAsia="Times New Roman" w:hAnsi="Calibri" w:cs="Calibri"/>
          <w:color w:val="000000"/>
          <w:lang w:eastAsia="fr-FR"/>
        </w:rPr>
        <w:t xml:space="preserve"> camarade plus jeune que lui.</w:t>
      </w:r>
    </w:p>
    <w:p w14:paraId="6D1E4975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Il est intéressant de </w:t>
      </w:r>
      <w:r>
        <w:rPr>
          <w:rFonts w:ascii="Calibri" w:eastAsia="Times New Roman" w:hAnsi="Calibri" w:cs="Calibri"/>
          <w:color w:val="000000"/>
          <w:lang w:eastAsia="fr-FR"/>
        </w:rPr>
        <w:t xml:space="preserve">remarquer </w:t>
      </w:r>
      <w:r w:rsidRPr="00CC21C7">
        <w:rPr>
          <w:rFonts w:ascii="Calibri" w:eastAsia="Times New Roman" w:hAnsi="Calibri" w:cs="Calibri"/>
          <w:color w:val="000000"/>
          <w:lang w:eastAsia="fr-FR"/>
        </w:rPr>
        <w:t>que</w:t>
      </w:r>
      <w:r>
        <w:rPr>
          <w:rFonts w:ascii="Calibri" w:eastAsia="Times New Roman" w:hAnsi="Calibri" w:cs="Calibri"/>
          <w:color w:val="000000"/>
          <w:lang w:eastAsia="fr-FR"/>
        </w:rPr>
        <w:t xml:space="preserve"> même si ces 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enfants </w:t>
      </w:r>
      <w:r>
        <w:rPr>
          <w:rFonts w:ascii="Calibri" w:eastAsia="Times New Roman" w:hAnsi="Calibri" w:cs="Calibri"/>
          <w:color w:val="000000"/>
          <w:lang w:eastAsia="fr-FR"/>
        </w:rPr>
        <w:t xml:space="preserve">sont habillés à la mode de 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1948, des scènes </w:t>
      </w:r>
      <w:r>
        <w:rPr>
          <w:rFonts w:ascii="Calibri" w:eastAsia="Times New Roman" w:hAnsi="Calibri" w:cs="Calibri"/>
          <w:color w:val="000000"/>
          <w:lang w:eastAsia="fr-FR"/>
        </w:rPr>
        <w:t xml:space="preserve">identiques 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peuvent être vues </w:t>
      </w:r>
      <w:r>
        <w:rPr>
          <w:rFonts w:ascii="Calibri" w:eastAsia="Times New Roman" w:hAnsi="Calibri" w:cs="Calibri"/>
          <w:color w:val="000000"/>
          <w:lang w:eastAsia="fr-FR"/>
        </w:rPr>
        <w:t xml:space="preserve">aujourd’hui 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dans les écoles et </w:t>
      </w:r>
      <w:r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Pr="00CC21C7">
        <w:rPr>
          <w:rFonts w:ascii="Calibri" w:eastAsia="Times New Roman" w:hAnsi="Calibri" w:cs="Calibri"/>
          <w:color w:val="000000"/>
          <w:lang w:eastAsia="fr-FR"/>
        </w:rPr>
        <w:t>organisations juives du monde entier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</w:p>
    <w:p w14:paraId="3DF4FC53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</w:t>
      </w:r>
      <w:r w:rsidRPr="00CC21C7">
        <w:rPr>
          <w:rFonts w:ascii="Calibri" w:eastAsia="Times New Roman" w:hAnsi="Calibri" w:cs="Calibri"/>
          <w:color w:val="000000"/>
          <w:lang w:eastAsia="fr-FR"/>
        </w:rPr>
        <w:t>es photographies ont été prises en 1948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 et font partie de la collection de photo</w:t>
      </w:r>
      <w:r>
        <w:rPr>
          <w:rFonts w:ascii="Calibri" w:eastAsia="Times New Roman" w:hAnsi="Calibri" w:cs="Calibri"/>
          <w:color w:val="000000"/>
          <w:lang w:eastAsia="fr-FR"/>
        </w:rPr>
        <w:t>graphies</w:t>
      </w:r>
      <w:r w:rsidRPr="00CC21C7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CC21C7">
        <w:rPr>
          <w:rFonts w:ascii="Calibri" w:eastAsia="Times New Roman" w:hAnsi="Calibri" w:cs="Calibri"/>
          <w:color w:val="000000"/>
          <w:lang w:eastAsia="fr-FR"/>
        </w:rPr>
        <w:t>Tzalmania</w:t>
      </w:r>
      <w:proofErr w:type="spellEnd"/>
      <w:r w:rsidRPr="00CC21C7">
        <w:rPr>
          <w:rFonts w:ascii="Calibri" w:eastAsia="Times New Roman" w:hAnsi="Calibri" w:cs="Calibri"/>
          <w:color w:val="000000"/>
          <w:lang w:eastAsia="fr-FR"/>
        </w:rPr>
        <w:t>.</w:t>
      </w:r>
    </w:p>
    <w:p w14:paraId="7A80C880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3998DA3A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589734CE" w14:textId="06F18857" w:rsidR="008C5E1F" w:rsidRPr="00CC21C7" w:rsidRDefault="008C5E1F" w:rsidP="000D1D1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Ces photographies peuvent être utilisées </w:t>
      </w:r>
      <w:r>
        <w:rPr>
          <w:rFonts w:ascii="Calibri" w:eastAsia="Times New Roman" w:hAnsi="Calibri" w:cs="Calibri"/>
          <w:color w:val="000000"/>
          <w:lang w:eastAsia="fr-FR"/>
        </w:rPr>
        <w:t xml:space="preserve">à l’approche de ‘Hanoucca dans les cours </w:t>
      </w:r>
      <w:r w:rsidRPr="00CC21C7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études juives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>.</w:t>
      </w:r>
      <w:r w:rsidR="000D1D1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4A3D99">
        <w:rPr>
          <w:rFonts w:ascii="Calibri" w:eastAsia="Times New Roman" w:hAnsi="Calibri" w:cs="Calibri"/>
          <w:color w:val="000000"/>
          <w:lang w:eastAsia="fr-FR"/>
        </w:rPr>
        <w:t>Les</w:t>
      </w: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 d’</w:t>
      </w: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études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sur </w:t>
      </w: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Israël 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peuvent s’en servir pour </w:t>
      </w:r>
      <w:r>
        <w:rPr>
          <w:rFonts w:ascii="Calibri" w:eastAsia="Times New Roman" w:hAnsi="Calibri" w:cs="Calibri"/>
          <w:color w:val="000000"/>
          <w:lang w:eastAsia="fr-FR"/>
        </w:rPr>
        <w:t>évoquer les débuts</w:t>
      </w:r>
      <w:r w:rsidRPr="00CC21C7">
        <w:rPr>
          <w:rFonts w:ascii="Calibri" w:eastAsia="Times New Roman" w:hAnsi="Calibri" w:cs="Calibri"/>
          <w:color w:val="000000"/>
          <w:lang w:eastAsia="fr-FR"/>
        </w:rPr>
        <w:t xml:space="preserve"> de l’État d’Israël.</w:t>
      </w:r>
    </w:p>
    <w:p w14:paraId="3BD19A6D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731E2E65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Éléments </w:t>
      </w: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de discussion</w:t>
      </w:r>
    </w:p>
    <w:p w14:paraId="67E6E0FC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1F520CF9" w14:textId="77777777" w:rsidR="008C5E1F" w:rsidRPr="0066452C" w:rsidRDefault="008C5E1F" w:rsidP="008C5E1F">
      <w:pPr>
        <w:pStyle w:val="ListParagraph"/>
        <w:numPr>
          <w:ilvl w:val="0"/>
          <w:numId w:val="10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6452C">
        <w:rPr>
          <w:rFonts w:ascii="Calibri" w:eastAsia="Times New Roman" w:hAnsi="Calibri" w:cs="Calibri"/>
          <w:color w:val="000000"/>
          <w:lang w:eastAsia="fr-FR"/>
        </w:rPr>
        <w:t xml:space="preserve">Que font </w:t>
      </w:r>
      <w:r>
        <w:rPr>
          <w:rFonts w:ascii="Calibri" w:eastAsia="Times New Roman" w:hAnsi="Calibri" w:cs="Calibri"/>
          <w:color w:val="000000"/>
          <w:lang w:eastAsia="fr-FR"/>
        </w:rPr>
        <w:t>c</w:t>
      </w:r>
      <w:r w:rsidRPr="0066452C">
        <w:rPr>
          <w:rFonts w:ascii="Calibri" w:eastAsia="Times New Roman" w:hAnsi="Calibri" w:cs="Calibri"/>
          <w:color w:val="000000"/>
          <w:lang w:eastAsia="fr-FR"/>
        </w:rPr>
        <w:t>es enfants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6452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9C875BD" w14:textId="77777777" w:rsidR="008C5E1F" w:rsidRPr="004F3872" w:rsidRDefault="008C5E1F" w:rsidP="008C5E1F">
      <w:pPr>
        <w:pStyle w:val="ListParagraph"/>
        <w:numPr>
          <w:ilvl w:val="0"/>
          <w:numId w:val="10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F3872">
        <w:rPr>
          <w:rFonts w:ascii="Calibri" w:eastAsia="Times New Roman" w:hAnsi="Calibri" w:cs="Calibri"/>
          <w:color w:val="000000"/>
          <w:lang w:eastAsia="fr-FR"/>
        </w:rPr>
        <w:t>Qu</w:t>
      </w:r>
      <w:r>
        <w:rPr>
          <w:rFonts w:ascii="Calibri" w:eastAsia="Times New Roman" w:hAnsi="Calibri" w:cs="Calibri"/>
          <w:color w:val="000000"/>
          <w:lang w:eastAsia="fr-FR"/>
        </w:rPr>
        <w:t xml:space="preserve">e tiennent-ils dans les mains </w:t>
      </w:r>
      <w:r w:rsidRPr="004F387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A599FDE" w14:textId="77777777" w:rsidR="008C5E1F" w:rsidRPr="008D233C" w:rsidRDefault="008C5E1F" w:rsidP="008C5E1F">
      <w:pPr>
        <w:pStyle w:val="ListParagraph"/>
        <w:numPr>
          <w:ilvl w:val="0"/>
          <w:numId w:val="10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233C">
        <w:rPr>
          <w:rFonts w:ascii="Calibri" w:eastAsia="Times New Roman" w:hAnsi="Calibri" w:cs="Calibri"/>
          <w:color w:val="000000"/>
          <w:lang w:eastAsia="fr-FR"/>
        </w:rPr>
        <w:t>Comment sont-ils habillés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233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B56B0B6" w14:textId="77777777" w:rsidR="008C5E1F" w:rsidRPr="009A4296" w:rsidRDefault="008C5E1F" w:rsidP="008C5E1F">
      <w:pPr>
        <w:pStyle w:val="ListParagraph"/>
        <w:numPr>
          <w:ilvl w:val="0"/>
          <w:numId w:val="10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4296">
        <w:rPr>
          <w:rFonts w:ascii="Calibri" w:eastAsia="Times New Roman" w:hAnsi="Calibri" w:cs="Calibri"/>
          <w:color w:val="000000"/>
          <w:lang w:eastAsia="fr-FR"/>
        </w:rPr>
        <w:t>Quelle</w:t>
      </w:r>
      <w:r>
        <w:rPr>
          <w:rFonts w:ascii="Calibri" w:eastAsia="Times New Roman" w:hAnsi="Calibri" w:cs="Calibri"/>
          <w:color w:val="000000"/>
          <w:lang w:eastAsia="fr-FR"/>
        </w:rPr>
        <w:t xml:space="preserve"> est l’expression de leur visage </w:t>
      </w:r>
      <w:r w:rsidRPr="009A4296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7C5FE46" w14:textId="77777777" w:rsidR="008C5E1F" w:rsidRPr="00CC21C7" w:rsidRDefault="008C5E1F" w:rsidP="008C5E1F">
      <w:pPr>
        <w:spacing w:line="238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41B89A32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Lecture entre les lignes</w:t>
      </w:r>
    </w:p>
    <w:p w14:paraId="6200570A" w14:textId="77777777" w:rsidR="008C5E1F" w:rsidRPr="00567939" w:rsidRDefault="008C5E1F" w:rsidP="008C5E1F">
      <w:pPr>
        <w:pStyle w:val="ListParagraph"/>
        <w:numPr>
          <w:ilvl w:val="0"/>
          <w:numId w:val="1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67939">
        <w:rPr>
          <w:rFonts w:ascii="Calibri" w:eastAsia="Times New Roman" w:hAnsi="Calibri" w:cs="Calibri"/>
          <w:color w:val="000000"/>
          <w:lang w:eastAsia="fr-FR"/>
        </w:rPr>
        <w:t xml:space="preserve">Regardez les </w:t>
      </w:r>
      <w:r>
        <w:rPr>
          <w:rFonts w:ascii="Calibri" w:eastAsia="Times New Roman" w:hAnsi="Calibri" w:cs="Calibri"/>
          <w:color w:val="000000"/>
          <w:lang w:eastAsia="fr-FR"/>
        </w:rPr>
        <w:t xml:space="preserve">déguisements que portaient ces fillettes </w:t>
      </w:r>
      <w:r w:rsidRPr="00567939">
        <w:rPr>
          <w:rFonts w:ascii="Calibri" w:eastAsia="Times New Roman" w:hAnsi="Calibri" w:cs="Calibri"/>
          <w:color w:val="000000"/>
          <w:lang w:eastAsia="fr-FR"/>
        </w:rPr>
        <w:t>pour leur</w:t>
      </w:r>
      <w:r>
        <w:rPr>
          <w:rFonts w:ascii="Calibri" w:eastAsia="Times New Roman" w:hAnsi="Calibri" w:cs="Calibri"/>
          <w:color w:val="000000"/>
          <w:lang w:eastAsia="fr-FR"/>
        </w:rPr>
        <w:t xml:space="preserve"> spectacle de ‘</w:t>
      </w:r>
      <w:r w:rsidRPr="00567939">
        <w:rPr>
          <w:rFonts w:ascii="Calibri" w:eastAsia="Times New Roman" w:hAnsi="Calibri" w:cs="Calibri"/>
          <w:color w:val="000000"/>
          <w:lang w:eastAsia="fr-FR"/>
        </w:rPr>
        <w:t>Hanou</w:t>
      </w:r>
      <w:r>
        <w:rPr>
          <w:rFonts w:ascii="Calibri" w:eastAsia="Times New Roman" w:hAnsi="Calibri" w:cs="Calibri"/>
          <w:color w:val="000000"/>
          <w:lang w:eastAsia="fr-FR"/>
        </w:rPr>
        <w:t>cc</w:t>
      </w:r>
      <w:r w:rsidRPr="00567939">
        <w:rPr>
          <w:rFonts w:ascii="Calibri" w:eastAsia="Times New Roman" w:hAnsi="Calibri" w:cs="Calibri"/>
          <w:color w:val="000000"/>
          <w:lang w:eastAsia="fr-FR"/>
        </w:rPr>
        <w:t>a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567939">
        <w:rPr>
          <w:rFonts w:ascii="Calibri" w:eastAsia="Times New Roman" w:hAnsi="Calibri" w:cs="Calibri"/>
          <w:color w:val="000000"/>
          <w:lang w:eastAsia="fr-FR"/>
        </w:rPr>
        <w:t xml:space="preserve"> </w:t>
      </w:r>
      <w:commentRangeStart w:id="5"/>
      <w:r w:rsidRPr="00567939">
        <w:rPr>
          <w:rFonts w:ascii="Calibri" w:eastAsia="Times New Roman" w:hAnsi="Calibri" w:cs="Calibri"/>
          <w:color w:val="000000"/>
          <w:lang w:eastAsia="fr-FR"/>
        </w:rPr>
        <w:t xml:space="preserve">il y a </w:t>
      </w:r>
      <w:r>
        <w:rPr>
          <w:rFonts w:ascii="Calibri" w:eastAsia="Times New Roman" w:hAnsi="Calibri" w:cs="Calibri"/>
          <w:color w:val="000000"/>
          <w:lang w:eastAsia="fr-FR"/>
        </w:rPr>
        <w:t xml:space="preserve">plus de </w:t>
      </w:r>
      <w:r w:rsidRPr="00A50F83">
        <w:rPr>
          <w:rFonts w:ascii="Calibri" w:eastAsia="Times New Roman" w:hAnsi="Calibri" w:cs="Calibri"/>
          <w:color w:val="000000"/>
          <w:lang w:eastAsia="fr-FR"/>
        </w:rPr>
        <w:t>soixante-dix ans</w:t>
      </w:r>
      <w:commentRangeEnd w:id="5"/>
      <w:r>
        <w:rPr>
          <w:rStyle w:val="CommentReference"/>
        </w:rPr>
        <w:commentReference w:id="5"/>
      </w:r>
      <w:r w:rsidRPr="00A50F83">
        <w:rPr>
          <w:rFonts w:ascii="Calibri" w:eastAsia="Times New Roman" w:hAnsi="Calibri" w:cs="Calibri"/>
          <w:color w:val="000000"/>
          <w:lang w:eastAsia="fr-FR"/>
        </w:rPr>
        <w:t>.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67939">
        <w:rPr>
          <w:rFonts w:ascii="Calibri" w:eastAsia="Times New Roman" w:hAnsi="Calibri" w:cs="Calibri"/>
          <w:color w:val="000000"/>
          <w:lang w:eastAsia="fr-FR"/>
        </w:rPr>
        <w:t xml:space="preserve">Quelle lettre </w:t>
      </w:r>
      <w:r>
        <w:rPr>
          <w:rFonts w:ascii="Calibri" w:eastAsia="Times New Roman" w:hAnsi="Calibri" w:cs="Calibri"/>
          <w:color w:val="000000"/>
          <w:lang w:eastAsia="fr-FR"/>
        </w:rPr>
        <w:t xml:space="preserve">voit-on </w:t>
      </w:r>
      <w:r w:rsidRPr="00567939">
        <w:rPr>
          <w:rFonts w:ascii="Calibri" w:eastAsia="Times New Roman" w:hAnsi="Calibri" w:cs="Calibri"/>
          <w:color w:val="000000"/>
          <w:lang w:eastAsia="fr-FR"/>
        </w:rPr>
        <w:t>sur leurs jupes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6793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2180388" w14:textId="77777777" w:rsidR="008C5E1F" w:rsidRPr="00567939" w:rsidRDefault="008C5E1F" w:rsidP="008C5E1F">
      <w:pPr>
        <w:pStyle w:val="ListParagraph"/>
        <w:numPr>
          <w:ilvl w:val="0"/>
          <w:numId w:val="1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67939">
        <w:rPr>
          <w:rFonts w:ascii="Calibri" w:eastAsia="Times New Roman" w:hAnsi="Calibri" w:cs="Calibri"/>
          <w:color w:val="000000"/>
          <w:lang w:eastAsia="fr-FR"/>
        </w:rPr>
        <w:t xml:space="preserve">Selon vous, quelles </w:t>
      </w:r>
      <w:r>
        <w:rPr>
          <w:rFonts w:ascii="Calibri" w:eastAsia="Times New Roman" w:hAnsi="Calibri" w:cs="Calibri"/>
          <w:color w:val="000000"/>
          <w:lang w:eastAsia="fr-FR"/>
        </w:rPr>
        <w:t xml:space="preserve">autres </w:t>
      </w:r>
      <w:r w:rsidRPr="00567939">
        <w:rPr>
          <w:rFonts w:ascii="Calibri" w:eastAsia="Times New Roman" w:hAnsi="Calibri" w:cs="Calibri"/>
          <w:color w:val="000000"/>
          <w:lang w:eastAsia="fr-FR"/>
        </w:rPr>
        <w:t xml:space="preserve">lettres </w:t>
      </w:r>
      <w:r>
        <w:rPr>
          <w:rFonts w:ascii="Calibri" w:eastAsia="Times New Roman" w:hAnsi="Calibri" w:cs="Calibri"/>
          <w:color w:val="000000"/>
          <w:lang w:eastAsia="fr-FR"/>
        </w:rPr>
        <w:t xml:space="preserve">étaient inscrites </w:t>
      </w:r>
      <w:r w:rsidRPr="00B23085">
        <w:rPr>
          <w:rFonts w:ascii="Calibri" w:eastAsia="Times New Roman" w:hAnsi="Calibri" w:cs="Calibri"/>
          <w:color w:val="000000"/>
          <w:lang w:eastAsia="fr-FR"/>
        </w:rPr>
        <w:t>sur leurs jupes ?</w:t>
      </w:r>
    </w:p>
    <w:p w14:paraId="2E4C5DA3" w14:textId="77777777" w:rsidR="008C5E1F" w:rsidRPr="00F71639" w:rsidRDefault="008C5E1F" w:rsidP="008C5E1F">
      <w:pPr>
        <w:pStyle w:val="ListParagraph"/>
        <w:numPr>
          <w:ilvl w:val="0"/>
          <w:numId w:val="1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71639">
        <w:rPr>
          <w:rFonts w:ascii="Calibri" w:eastAsia="Times New Roman" w:hAnsi="Calibri" w:cs="Calibri"/>
          <w:color w:val="000000"/>
          <w:lang w:eastAsia="fr-FR"/>
        </w:rPr>
        <w:t>Comment a</w:t>
      </w:r>
      <w:r>
        <w:rPr>
          <w:rFonts w:ascii="Calibri" w:eastAsia="Times New Roman" w:hAnsi="Calibri" w:cs="Calibri"/>
          <w:color w:val="000000"/>
          <w:lang w:eastAsia="fr-FR"/>
        </w:rPr>
        <w:t>vez-vous</w:t>
      </w:r>
      <w:r w:rsidRPr="00F71639">
        <w:rPr>
          <w:rFonts w:ascii="Calibri" w:eastAsia="Times New Roman" w:hAnsi="Calibri" w:cs="Calibri"/>
          <w:color w:val="000000"/>
          <w:lang w:eastAsia="fr-FR"/>
        </w:rPr>
        <w:t xml:space="preserve"> deviné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7163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2B0F8E7" w14:textId="77777777" w:rsidR="008C5E1F" w:rsidRPr="00361171" w:rsidRDefault="008C5E1F" w:rsidP="008C5E1F">
      <w:pPr>
        <w:pStyle w:val="ListParagraph"/>
        <w:numPr>
          <w:ilvl w:val="0"/>
          <w:numId w:val="1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61171">
        <w:rPr>
          <w:rFonts w:ascii="Calibri" w:eastAsia="Times New Roman" w:hAnsi="Calibri" w:cs="Calibri"/>
          <w:color w:val="000000"/>
          <w:lang w:eastAsia="fr-FR"/>
        </w:rPr>
        <w:t xml:space="preserve">Que symbolisent </w:t>
      </w:r>
      <w:r>
        <w:rPr>
          <w:rFonts w:ascii="Calibri" w:eastAsia="Times New Roman" w:hAnsi="Calibri" w:cs="Calibri"/>
          <w:color w:val="000000"/>
          <w:lang w:eastAsia="fr-FR"/>
        </w:rPr>
        <w:t>c</w:t>
      </w:r>
      <w:r w:rsidRPr="00361171">
        <w:rPr>
          <w:rFonts w:ascii="Calibri" w:eastAsia="Times New Roman" w:hAnsi="Calibri" w:cs="Calibri"/>
          <w:color w:val="000000"/>
          <w:lang w:eastAsia="fr-FR"/>
        </w:rPr>
        <w:t>es lettres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61171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A4982B9" w14:textId="77777777" w:rsidR="008C5E1F" w:rsidRPr="00361171" w:rsidRDefault="008C5E1F" w:rsidP="008C5E1F">
      <w:pPr>
        <w:pStyle w:val="ListParagraph"/>
        <w:numPr>
          <w:ilvl w:val="0"/>
          <w:numId w:val="1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61171"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Regardez les </w:t>
      </w:r>
      <w:r>
        <w:rPr>
          <w:rFonts w:ascii="Calibri" w:eastAsia="Times New Roman" w:hAnsi="Calibri" w:cs="Calibri"/>
          <w:color w:val="000000"/>
          <w:lang w:eastAsia="fr-FR"/>
        </w:rPr>
        <w:t>déguisements portés par les jeunes garçons.</w:t>
      </w:r>
      <w:r w:rsidRPr="00361171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1128ADA7" w14:textId="77777777" w:rsidR="008C5E1F" w:rsidRPr="00FE1852" w:rsidRDefault="008C5E1F" w:rsidP="008C5E1F">
      <w:pPr>
        <w:pStyle w:val="ListParagraph"/>
        <w:numPr>
          <w:ilvl w:val="0"/>
          <w:numId w:val="11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E1852">
        <w:rPr>
          <w:rFonts w:ascii="Calibri" w:eastAsia="Times New Roman" w:hAnsi="Calibri" w:cs="Calibri"/>
          <w:color w:val="000000"/>
          <w:lang w:eastAsia="fr-FR"/>
        </w:rPr>
        <w:t>Qu</w:t>
      </w:r>
      <w:r>
        <w:rPr>
          <w:rFonts w:ascii="Calibri" w:eastAsia="Times New Roman" w:hAnsi="Calibri" w:cs="Calibri"/>
          <w:color w:val="000000"/>
          <w:lang w:eastAsia="fr-FR"/>
        </w:rPr>
        <w:t xml:space="preserve">’ont-ils sur la tête </w:t>
      </w:r>
      <w:r w:rsidRPr="00FE185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609AAD38" w14:textId="77777777" w:rsidR="008C5E1F" w:rsidRPr="00CC21C7" w:rsidRDefault="008C5E1F" w:rsidP="008C5E1F">
      <w:pPr>
        <w:spacing w:line="238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8F4171C" w14:textId="1BCCF532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Mise en perspective </w:t>
      </w:r>
    </w:p>
    <w:p w14:paraId="372757E0" w14:textId="77777777" w:rsidR="008C5E1F" w:rsidRPr="00615F4B" w:rsidRDefault="008C5E1F" w:rsidP="008C5E1F">
      <w:pPr>
        <w:pStyle w:val="ListParagraph"/>
        <w:numPr>
          <w:ilvl w:val="0"/>
          <w:numId w:val="1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De nos jours, l</w:t>
      </w:r>
      <w:r w:rsidRPr="00615F4B">
        <w:rPr>
          <w:rFonts w:ascii="Calibri" w:eastAsia="Times New Roman" w:hAnsi="Calibri" w:cs="Calibri"/>
          <w:color w:val="000000"/>
          <w:lang w:eastAsia="fr-FR"/>
        </w:rPr>
        <w:t xml:space="preserve">es enfants portent-ils </w:t>
      </w:r>
      <w:r>
        <w:rPr>
          <w:rFonts w:ascii="Calibri" w:eastAsia="Times New Roman" w:hAnsi="Calibri" w:cs="Calibri"/>
          <w:color w:val="000000"/>
          <w:lang w:eastAsia="fr-FR"/>
        </w:rPr>
        <w:t xml:space="preserve">ce genre de tenues </w:t>
      </w:r>
      <w:r w:rsidRPr="00615F4B">
        <w:rPr>
          <w:rFonts w:ascii="Calibri" w:eastAsia="Times New Roman" w:hAnsi="Calibri" w:cs="Calibri"/>
          <w:color w:val="000000"/>
          <w:lang w:eastAsia="fr-FR"/>
        </w:rPr>
        <w:t xml:space="preserve">pour les </w:t>
      </w:r>
      <w:r>
        <w:rPr>
          <w:rFonts w:ascii="Calibri" w:eastAsia="Times New Roman" w:hAnsi="Calibri" w:cs="Calibri"/>
          <w:color w:val="000000"/>
          <w:lang w:eastAsia="fr-FR"/>
        </w:rPr>
        <w:t xml:space="preserve">spectacles </w:t>
      </w:r>
      <w:r w:rsidRPr="00615F4B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>
        <w:rPr>
          <w:rFonts w:ascii="Calibri" w:eastAsia="Times New Roman" w:hAnsi="Calibri" w:cs="Calibri"/>
          <w:color w:val="000000"/>
          <w:lang w:eastAsia="fr-FR"/>
        </w:rPr>
        <w:t>‘</w:t>
      </w:r>
      <w:r w:rsidRPr="00615F4B">
        <w:rPr>
          <w:rFonts w:ascii="Calibri" w:eastAsia="Times New Roman" w:hAnsi="Calibri" w:cs="Calibri"/>
          <w:color w:val="000000"/>
          <w:lang w:eastAsia="fr-FR"/>
        </w:rPr>
        <w:t>Hanoucca ?</w:t>
      </w:r>
    </w:p>
    <w:p w14:paraId="7B6309E2" w14:textId="77777777" w:rsidR="008C5E1F" w:rsidRPr="00F75122" w:rsidRDefault="008C5E1F" w:rsidP="008C5E1F">
      <w:pPr>
        <w:pStyle w:val="ListParagraph"/>
        <w:numPr>
          <w:ilvl w:val="0"/>
          <w:numId w:val="1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75122">
        <w:rPr>
          <w:rFonts w:ascii="Calibri" w:eastAsia="Times New Roman" w:hAnsi="Calibri" w:cs="Calibri"/>
          <w:color w:val="000000"/>
          <w:lang w:eastAsia="fr-FR"/>
        </w:rPr>
        <w:t>Ces photographies ont été prises en Israël en 1948. Que s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75122">
        <w:rPr>
          <w:rFonts w:ascii="Calibri" w:eastAsia="Times New Roman" w:hAnsi="Calibri" w:cs="Calibri"/>
          <w:color w:val="000000"/>
          <w:lang w:eastAsia="fr-FR"/>
        </w:rPr>
        <w:t>est-il passé en Israël cette année-là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7512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17F1751" w14:textId="3E8D8D49" w:rsidR="008C5E1F" w:rsidRPr="00F75122" w:rsidRDefault="008C5E1F" w:rsidP="008C5E1F">
      <w:pPr>
        <w:pStyle w:val="ListParagraph"/>
        <w:numPr>
          <w:ilvl w:val="0"/>
          <w:numId w:val="12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75122">
        <w:rPr>
          <w:rFonts w:ascii="Calibri" w:eastAsia="Times New Roman" w:hAnsi="Calibri" w:cs="Calibri"/>
          <w:color w:val="000000"/>
          <w:lang w:eastAsia="fr-FR"/>
        </w:rPr>
        <w:t>Essayez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75122">
        <w:rPr>
          <w:rFonts w:ascii="Calibri" w:eastAsia="Times New Roman" w:hAnsi="Calibri" w:cs="Calibri"/>
          <w:color w:val="000000"/>
          <w:lang w:eastAsia="fr-FR"/>
        </w:rPr>
        <w:t>imaginer que vous êtes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75122">
        <w:rPr>
          <w:rFonts w:ascii="Calibri" w:eastAsia="Times New Roman" w:hAnsi="Calibri" w:cs="Calibri"/>
          <w:color w:val="000000"/>
          <w:lang w:eastAsia="fr-FR"/>
        </w:rPr>
        <w:t xml:space="preserve">une des filles ou </w:t>
      </w:r>
      <w:r>
        <w:rPr>
          <w:rFonts w:ascii="Calibri" w:eastAsia="Times New Roman" w:hAnsi="Calibri" w:cs="Calibri"/>
          <w:color w:val="000000"/>
          <w:lang w:eastAsia="fr-FR"/>
        </w:rPr>
        <w:t xml:space="preserve">l’un </w:t>
      </w:r>
      <w:r w:rsidRPr="00F75122">
        <w:rPr>
          <w:rFonts w:ascii="Calibri" w:eastAsia="Times New Roman" w:hAnsi="Calibri" w:cs="Calibri"/>
          <w:color w:val="000000"/>
          <w:lang w:eastAsia="fr-FR"/>
        </w:rPr>
        <w:t xml:space="preserve">des garçons </w:t>
      </w:r>
      <w:r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F75122">
        <w:rPr>
          <w:rFonts w:ascii="Calibri" w:eastAsia="Times New Roman" w:hAnsi="Calibri" w:cs="Calibri"/>
          <w:color w:val="000000"/>
          <w:lang w:eastAsia="fr-FR"/>
        </w:rPr>
        <w:t>la photo</w:t>
      </w:r>
      <w:r>
        <w:rPr>
          <w:rFonts w:ascii="Calibri" w:eastAsia="Times New Roman" w:hAnsi="Calibri" w:cs="Calibri"/>
          <w:color w:val="000000"/>
          <w:lang w:eastAsia="fr-FR"/>
        </w:rPr>
        <w:t>graphie</w:t>
      </w:r>
      <w:r w:rsidRPr="00F75122">
        <w:rPr>
          <w:rFonts w:ascii="Calibri" w:eastAsia="Times New Roman" w:hAnsi="Calibri" w:cs="Calibri"/>
          <w:color w:val="000000"/>
          <w:lang w:eastAsia="fr-FR"/>
        </w:rPr>
        <w:t>. </w:t>
      </w:r>
      <w:r w:rsidR="00B03C56">
        <w:rPr>
          <w:rFonts w:ascii="Calibri" w:eastAsia="Times New Roman" w:hAnsi="Calibri" w:cs="Calibri"/>
          <w:color w:val="000000"/>
          <w:lang w:eastAsia="fr-FR"/>
        </w:rPr>
        <w:t>À votre avis, à</w:t>
      </w:r>
      <w:r>
        <w:rPr>
          <w:rFonts w:ascii="Calibri" w:eastAsia="Times New Roman" w:hAnsi="Calibri" w:cs="Calibri"/>
          <w:color w:val="000000"/>
          <w:lang w:eastAsia="fr-FR"/>
        </w:rPr>
        <w:t xml:space="preserve"> quoi</w:t>
      </w:r>
      <w:r w:rsidRPr="00F75122">
        <w:rPr>
          <w:rFonts w:ascii="Calibri" w:eastAsia="Times New Roman" w:hAnsi="Calibri" w:cs="Calibri"/>
          <w:color w:val="000000"/>
          <w:lang w:eastAsia="fr-FR"/>
        </w:rPr>
        <w:t xml:space="preserve"> pensent-ils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7512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3AE4DC7" w14:textId="77777777" w:rsidR="008C5E1F" w:rsidRPr="00CC21C7" w:rsidRDefault="008C5E1F" w:rsidP="008C5E1F">
      <w:pPr>
        <w:spacing w:line="238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0EA8C7A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</w:p>
    <w:p w14:paraId="711C2592" w14:textId="5978271F" w:rsidR="008C5E1F" w:rsidRPr="008C5E1F" w:rsidRDefault="008C5E1F" w:rsidP="008C5E1F">
      <w:pPr>
        <w:pStyle w:val="ListParagraph"/>
        <w:numPr>
          <w:ilvl w:val="0"/>
          <w:numId w:val="13"/>
        </w:num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EF45FA">
        <w:rPr>
          <w:rFonts w:ascii="Calibri" w:eastAsia="Times New Roman" w:hAnsi="Calibri" w:cs="Calibri"/>
          <w:color w:val="000000"/>
          <w:lang w:eastAsia="fr-FR"/>
        </w:rPr>
        <w:t>Faites une exposition portant sur les fêtes organisées par les enfants à ‘Hanoucca,</w:t>
      </w:r>
      <w:r w:rsidRPr="00756738">
        <w:rPr>
          <w:rFonts w:ascii="Calibri" w:eastAsia="Times New Roman" w:hAnsi="Calibri" w:cs="Calibri"/>
          <w:color w:val="000000"/>
          <w:lang w:eastAsia="fr-FR"/>
        </w:rPr>
        <w:t xml:space="preserve"> et comparez </w:t>
      </w:r>
      <w:r>
        <w:rPr>
          <w:rFonts w:ascii="Calibri" w:eastAsia="Times New Roman" w:hAnsi="Calibri" w:cs="Calibri"/>
          <w:color w:val="000000"/>
          <w:lang w:eastAsia="fr-FR"/>
        </w:rPr>
        <w:t xml:space="preserve">la manière </w:t>
      </w:r>
      <w:r w:rsidRPr="00756738">
        <w:rPr>
          <w:rFonts w:ascii="Calibri" w:eastAsia="Times New Roman" w:hAnsi="Calibri" w:cs="Calibri"/>
          <w:color w:val="000000"/>
          <w:lang w:eastAsia="fr-FR"/>
        </w:rPr>
        <w:t xml:space="preserve">dont les enfants célèbrent cette fête </w:t>
      </w:r>
      <w:r>
        <w:rPr>
          <w:rFonts w:ascii="Calibri" w:eastAsia="Times New Roman" w:hAnsi="Calibri" w:cs="Calibri"/>
          <w:color w:val="000000"/>
          <w:lang w:eastAsia="fr-FR"/>
        </w:rPr>
        <w:t>en fonction des lieux et des époques.</w:t>
      </w:r>
    </w:p>
    <w:p w14:paraId="7181A813" w14:textId="1B340BB6" w:rsidR="008C5E1F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2D9F97D" w14:textId="77777777" w:rsidR="00A039EF" w:rsidRDefault="00A039EF" w:rsidP="00CA14A9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6E4BE5FD" w14:textId="5322A327" w:rsidR="00CA14A9" w:rsidRPr="00476536" w:rsidRDefault="00CA14A9" w:rsidP="00CA14A9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hyperlink r:id="rId13" w:history="1">
        <w:r w:rsidRPr="00A039EF">
          <w:rPr>
            <w:rFonts w:ascii="Calibri" w:eastAsia="Times New Roman" w:hAnsi="Calibri" w:cs="Calibri"/>
            <w:color w:val="0563C1"/>
            <w:u w:val="single"/>
            <w:lang w:eastAsia="fr-FR"/>
          </w:rPr>
          <w:t>Le Monde Dans une Feuille de Trèfle, Heinrich </w:t>
        </w:r>
        <w:proofErr w:type="spellStart"/>
        <w:r w:rsidRPr="00A039EF">
          <w:rPr>
            <w:rFonts w:ascii="Calibri" w:eastAsia="Times New Roman" w:hAnsi="Calibri" w:cs="Calibri"/>
            <w:color w:val="0563C1"/>
            <w:u w:val="single"/>
            <w:lang w:eastAsia="fr-FR"/>
          </w:rPr>
          <w:t>Bünting</w:t>
        </w:r>
        <w:proofErr w:type="spellEnd"/>
      </w:hyperlink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70C30C59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05BDB2D7" w14:textId="2D87994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Carte du monde </w:t>
      </w:r>
      <w:r w:rsidRPr="00A426A0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 xml:space="preserve">atant du XVIe </w:t>
      </w:r>
      <w:r w:rsidRPr="00A426A0">
        <w:rPr>
          <w:rFonts w:ascii="Calibri" w:eastAsia="Times New Roman" w:hAnsi="Calibri" w:cs="Calibri"/>
          <w:color w:val="000000"/>
          <w:lang w:eastAsia="fr-FR"/>
        </w:rPr>
        <w:t>siècle</w:t>
      </w:r>
      <w:r>
        <w:rPr>
          <w:rFonts w:ascii="Calibri" w:eastAsia="Times New Roman" w:hAnsi="Calibri" w:cs="Calibri"/>
          <w:color w:val="000000"/>
          <w:lang w:eastAsia="fr-FR"/>
        </w:rPr>
        <w:t xml:space="preserve">, en forme de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feuille de trèfle, </w:t>
      </w:r>
      <w:r w:rsidR="00426C90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Pr="005956FA">
        <w:rPr>
          <w:rFonts w:ascii="Calibri" w:eastAsia="Times New Roman" w:hAnsi="Calibri" w:cs="Calibri"/>
          <w:color w:val="000000"/>
          <w:lang w:eastAsia="fr-FR"/>
        </w:rPr>
        <w:t>localisant Jérusalem au centre du monde.</w:t>
      </w:r>
    </w:p>
    <w:p w14:paraId="598282FF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7EE866DF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Cette carte du monde a été </w:t>
      </w:r>
      <w:r w:rsidRPr="00B32537">
        <w:rPr>
          <w:rFonts w:ascii="Calibri" w:eastAsia="Times New Roman" w:hAnsi="Calibri" w:cs="Calibri"/>
          <w:color w:val="000000"/>
          <w:lang w:eastAsia="fr-FR"/>
        </w:rPr>
        <w:t>créée par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426A0">
        <w:rPr>
          <w:rFonts w:ascii="Calibri" w:eastAsia="Times New Roman" w:hAnsi="Calibri" w:cs="Calibri"/>
          <w:color w:val="000000"/>
          <w:lang w:eastAsia="fr-FR"/>
        </w:rPr>
        <w:t>Heinrich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Büntin</w:t>
      </w:r>
      <w:r>
        <w:rPr>
          <w:rFonts w:ascii="Calibri" w:eastAsia="Times New Roman" w:hAnsi="Calibri" w:cs="Calibri"/>
          <w:color w:val="000000"/>
          <w:lang w:eastAsia="fr-FR"/>
        </w:rPr>
        <w:t>g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 célèbre cartographe </w:t>
      </w:r>
      <w:r>
        <w:rPr>
          <w:rFonts w:ascii="Calibri" w:eastAsia="Times New Roman" w:hAnsi="Calibri" w:cs="Calibri"/>
          <w:color w:val="000000"/>
          <w:lang w:eastAsia="fr-FR"/>
        </w:rPr>
        <w:t>du Moyen-âge</w:t>
      </w:r>
      <w:r w:rsidRPr="00A426A0">
        <w:rPr>
          <w:rFonts w:ascii="Calibri" w:eastAsia="Times New Roman" w:hAnsi="Calibri" w:cs="Calibri"/>
          <w:color w:val="000000"/>
          <w:lang w:eastAsia="fr-FR"/>
        </w:rPr>
        <w:t>, p</w:t>
      </w:r>
      <w:r>
        <w:rPr>
          <w:rFonts w:ascii="Calibri" w:eastAsia="Times New Roman" w:hAnsi="Calibri" w:cs="Calibri"/>
          <w:color w:val="000000"/>
          <w:lang w:eastAsia="fr-FR"/>
        </w:rPr>
        <w:t>asteur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et théologien protestant</w:t>
      </w:r>
      <w:r>
        <w:rPr>
          <w:rFonts w:ascii="Calibri" w:eastAsia="Times New Roman" w:hAnsi="Calibri" w:cs="Calibri"/>
          <w:color w:val="000000"/>
          <w:lang w:eastAsia="fr-FR"/>
        </w:rPr>
        <w:t xml:space="preserve">. Cette carte, coloriée à la main, a été publiée en 1851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dans son livre </w:t>
      </w:r>
      <w:r>
        <w:rPr>
          <w:rFonts w:ascii="Calibri" w:eastAsia="Times New Roman" w:hAnsi="Calibri" w:cs="Calibri"/>
          <w:color w:val="000000"/>
          <w:lang w:eastAsia="fr-FR"/>
        </w:rPr>
        <w:t>« </w:t>
      </w:r>
      <w:r w:rsidRPr="002E1997">
        <w:rPr>
          <w:rFonts w:ascii="Calibri" w:eastAsia="Times New Roman" w:hAnsi="Calibri" w:cs="Calibri"/>
          <w:color w:val="000000"/>
          <w:lang w:eastAsia="fr-FR"/>
        </w:rPr>
        <w:t xml:space="preserve">Guide de voyage à travers les </w:t>
      </w:r>
      <w:r>
        <w:rPr>
          <w:rFonts w:ascii="Calibri" w:eastAsia="Times New Roman" w:hAnsi="Calibri" w:cs="Calibri"/>
          <w:color w:val="000000"/>
          <w:lang w:eastAsia="fr-FR"/>
        </w:rPr>
        <w:t>É</w:t>
      </w:r>
      <w:r w:rsidRPr="002E1997">
        <w:rPr>
          <w:rFonts w:ascii="Calibri" w:eastAsia="Times New Roman" w:hAnsi="Calibri" w:cs="Calibri"/>
          <w:color w:val="000000"/>
          <w:lang w:eastAsia="fr-FR"/>
        </w:rPr>
        <w:t>critures saintes</w:t>
      </w:r>
      <w:r>
        <w:rPr>
          <w:rFonts w:ascii="Calibri" w:eastAsia="Times New Roman" w:hAnsi="Calibri" w:cs="Calibri"/>
          <w:color w:val="000000"/>
          <w:lang w:eastAsia="fr-FR"/>
        </w:rPr>
        <w:t> »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. </w:t>
      </w:r>
    </w:p>
    <w:p w14:paraId="34BF6AFB" w14:textId="77777777" w:rsidR="00CA14A9" w:rsidRPr="003A45F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Beaucoup d’anciennes mappemondes n’offraient pas une représentation réaliste du monde. Il s’agissait plutôt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cartes imaginaires </w:t>
      </w:r>
      <w:r>
        <w:rPr>
          <w:rFonts w:ascii="Calibri" w:eastAsia="Times New Roman" w:hAnsi="Calibri" w:cs="Calibri"/>
          <w:color w:val="000000"/>
          <w:lang w:eastAsia="fr-FR"/>
        </w:rPr>
        <w:t xml:space="preserve">destinées à véhiculer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un certain message. La plupart </w:t>
      </w:r>
      <w:r w:rsidRPr="00214D10">
        <w:rPr>
          <w:rFonts w:ascii="Calibri" w:eastAsia="Times New Roman" w:hAnsi="Calibri" w:cs="Calibri"/>
          <w:color w:val="000000"/>
          <w:lang w:eastAsia="fr-FR"/>
        </w:rPr>
        <w:t>de leurs auteurs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426A0">
        <w:rPr>
          <w:rFonts w:ascii="Calibri" w:eastAsia="Times New Roman" w:hAnsi="Calibri" w:cs="Calibri"/>
          <w:color w:val="000000"/>
          <w:lang w:eastAsia="fr-FR"/>
        </w:rPr>
        <w:t>n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avaient même jamais visité les lieux qu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ils cartographi</w:t>
      </w:r>
      <w:r>
        <w:rPr>
          <w:rFonts w:ascii="Calibri" w:eastAsia="Times New Roman" w:hAnsi="Calibri" w:cs="Calibri"/>
          <w:color w:val="000000"/>
          <w:lang w:eastAsia="fr-FR"/>
        </w:rPr>
        <w:t>aient</w:t>
      </w:r>
      <w:r w:rsidRPr="00A426A0">
        <w:rPr>
          <w:rFonts w:ascii="Calibri" w:eastAsia="Times New Roman" w:hAnsi="Calibri" w:cs="Calibri"/>
          <w:color w:val="000000"/>
          <w:lang w:eastAsia="fr-FR"/>
        </w:rPr>
        <w:t>.</w:t>
      </w:r>
    </w:p>
    <w:p w14:paraId="2E77DD4D" w14:textId="17C0DC1F" w:rsidR="00CA14A9" w:rsidRPr="00A426A0" w:rsidRDefault="00CA14A9" w:rsidP="00CA14A9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color w:val="000000"/>
          <w:lang w:eastAsia="fr-FR"/>
        </w:rPr>
        <w:t>Ce</w:t>
      </w:r>
      <w:r>
        <w:rPr>
          <w:rFonts w:ascii="Calibri" w:eastAsia="Times New Roman" w:hAnsi="Calibri" w:cs="Calibri"/>
          <w:color w:val="000000"/>
          <w:lang w:eastAsia="fr-FR"/>
        </w:rPr>
        <w:t xml:space="preserve"> document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est </w:t>
      </w:r>
      <w:r>
        <w:rPr>
          <w:rFonts w:ascii="Calibri" w:eastAsia="Times New Roman" w:hAnsi="Calibri" w:cs="Calibri"/>
          <w:color w:val="000000"/>
          <w:lang w:eastAsia="fr-FR"/>
        </w:rPr>
        <w:t>l’</w:t>
      </w:r>
      <w:r w:rsidRPr="00A426A0">
        <w:rPr>
          <w:rFonts w:ascii="Calibri" w:eastAsia="Times New Roman" w:hAnsi="Calibri" w:cs="Calibri"/>
          <w:color w:val="000000"/>
          <w:lang w:eastAsia="fr-FR"/>
        </w:rPr>
        <w:t>exemple classique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une carte ancienne.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Bünting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a représenté le monde sous la forme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un trèfle à trois feuilles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avec Israël et Jérusalem </w:t>
      </w:r>
      <w:r>
        <w:rPr>
          <w:rFonts w:ascii="Calibri" w:eastAsia="Times New Roman" w:hAnsi="Calibri" w:cs="Calibri"/>
          <w:color w:val="000000"/>
          <w:lang w:eastAsia="fr-FR"/>
        </w:rPr>
        <w:t xml:space="preserve">en son </w:t>
      </w:r>
      <w:r w:rsidRPr="00A426A0">
        <w:rPr>
          <w:rFonts w:ascii="Calibri" w:eastAsia="Times New Roman" w:hAnsi="Calibri" w:cs="Calibri"/>
          <w:color w:val="000000"/>
          <w:lang w:eastAsia="fr-FR"/>
        </w:rPr>
        <w:t>centre.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Bünting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était originaire de la ville allemande de Hanovre, dont le symbole était </w:t>
      </w:r>
      <w:r>
        <w:rPr>
          <w:rFonts w:ascii="Calibri" w:eastAsia="Times New Roman" w:hAnsi="Calibri" w:cs="Calibri"/>
          <w:color w:val="000000"/>
          <w:lang w:eastAsia="fr-FR"/>
        </w:rPr>
        <w:t xml:space="preserve">justement </w:t>
      </w:r>
      <w:r w:rsidRPr="00A426A0">
        <w:rPr>
          <w:rFonts w:ascii="Calibri" w:eastAsia="Times New Roman" w:hAnsi="Calibri" w:cs="Calibri"/>
          <w:color w:val="000000"/>
          <w:lang w:eastAsia="fr-FR"/>
        </w:rPr>
        <w:t>un trèfle à trois feuilles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I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l </w:t>
      </w:r>
      <w:r>
        <w:rPr>
          <w:rFonts w:ascii="Calibri" w:eastAsia="Times New Roman" w:hAnsi="Calibri" w:cs="Calibri"/>
          <w:color w:val="000000"/>
          <w:lang w:eastAsia="fr-FR"/>
        </w:rPr>
        <w:t xml:space="preserve">a donc dessiné cette </w:t>
      </w:r>
      <w:r w:rsidRPr="00A426A0">
        <w:rPr>
          <w:rFonts w:ascii="Calibri" w:eastAsia="Times New Roman" w:hAnsi="Calibri" w:cs="Calibri"/>
          <w:color w:val="000000"/>
          <w:lang w:eastAsia="fr-FR"/>
        </w:rPr>
        <w:t>carte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en hommage à sa ville natale, </w:t>
      </w:r>
      <w:r>
        <w:rPr>
          <w:rFonts w:ascii="Calibri" w:eastAsia="Times New Roman" w:hAnsi="Calibri" w:cs="Calibri"/>
          <w:color w:val="000000"/>
          <w:lang w:eastAsia="fr-FR"/>
        </w:rPr>
        <w:t xml:space="preserve">comme il le précise en allemand au haut de ce document </w:t>
      </w:r>
      <w:r w:rsidRPr="00A426A0">
        <w:rPr>
          <w:rFonts w:ascii="Calibri" w:eastAsia="Times New Roman" w:hAnsi="Calibri" w:cs="Calibri"/>
          <w:color w:val="000000"/>
          <w:lang w:eastAsia="fr-FR"/>
        </w:rPr>
        <w:t>: «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426A0">
        <w:rPr>
          <w:rFonts w:ascii="Calibri" w:eastAsia="Times New Roman" w:hAnsi="Calibri" w:cs="Calibri"/>
          <w:color w:val="000000"/>
          <w:lang w:eastAsia="fr-FR"/>
        </w:rPr>
        <w:t>Die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ganze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Welt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in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einem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Kleberblat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> / Welches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ist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 xml:space="preserve"> der 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Stadt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Hannover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meines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lieben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Baterlandes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Wapen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> » - « 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Le monde entier dans une feuille de trèfle, qui est </w:t>
      </w:r>
      <w:r>
        <w:rPr>
          <w:rFonts w:ascii="Calibri" w:eastAsia="Times New Roman" w:hAnsi="Calibri" w:cs="Calibri"/>
          <w:color w:val="000000"/>
          <w:lang w:eastAsia="fr-FR"/>
        </w:rPr>
        <w:t xml:space="preserve">le sceau </w:t>
      </w:r>
      <w:r w:rsidRPr="00A426A0">
        <w:rPr>
          <w:rFonts w:ascii="Calibri" w:eastAsia="Times New Roman" w:hAnsi="Calibri" w:cs="Calibri"/>
          <w:color w:val="000000"/>
          <w:lang w:eastAsia="fr-FR"/>
        </w:rPr>
        <w:t>de la ville de Ha</w:t>
      </w:r>
      <w:r>
        <w:rPr>
          <w:rFonts w:ascii="Calibri" w:eastAsia="Times New Roman" w:hAnsi="Calibri" w:cs="Calibri"/>
          <w:color w:val="000000"/>
          <w:lang w:eastAsia="fr-FR"/>
        </w:rPr>
        <w:t>novre</w:t>
      </w:r>
      <w:r w:rsidRPr="00A426A0">
        <w:rPr>
          <w:rFonts w:ascii="Calibri" w:eastAsia="Times New Roman" w:hAnsi="Calibri" w:cs="Calibri"/>
          <w:color w:val="000000"/>
          <w:lang w:eastAsia="fr-FR"/>
        </w:rPr>
        <w:t>, ma patrie bien-aimée</w:t>
      </w:r>
      <w:r>
        <w:rPr>
          <w:rFonts w:ascii="Calibri" w:eastAsia="Times New Roman" w:hAnsi="Calibri" w:cs="Calibri"/>
          <w:color w:val="000000"/>
          <w:lang w:eastAsia="fr-FR"/>
        </w:rPr>
        <w:t> ».</w:t>
      </w:r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Bünting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a placé Jérusalem au centre du monde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entre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Europe, </w:t>
      </w:r>
      <w:r>
        <w:rPr>
          <w:rFonts w:ascii="Calibri" w:eastAsia="Times New Roman" w:hAnsi="Calibri" w:cs="Calibri"/>
          <w:color w:val="000000"/>
          <w:lang w:eastAsia="fr-FR"/>
        </w:rPr>
        <w:t>l’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Afrique et </w:t>
      </w:r>
      <w:r>
        <w:rPr>
          <w:rFonts w:ascii="Calibri" w:eastAsia="Times New Roman" w:hAnsi="Calibri" w:cs="Calibri"/>
          <w:color w:val="000000"/>
          <w:lang w:eastAsia="fr-FR"/>
        </w:rPr>
        <w:t>l’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Asie, probablement en raison de </w:t>
      </w:r>
      <w:r>
        <w:rPr>
          <w:rFonts w:ascii="Calibri" w:eastAsia="Times New Roman" w:hAnsi="Calibri" w:cs="Calibri"/>
          <w:color w:val="000000"/>
          <w:lang w:eastAsia="fr-FR"/>
        </w:rPr>
        <w:t xml:space="preserve">l’importance de cette ville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pour les trois grandes </w:t>
      </w:r>
      <w:r w:rsidRPr="005A2776">
        <w:rPr>
          <w:rFonts w:ascii="Calibri" w:eastAsia="Times New Roman" w:hAnsi="Calibri" w:cs="Calibri"/>
          <w:color w:val="000000"/>
          <w:lang w:eastAsia="fr-FR"/>
        </w:rPr>
        <w:t>religions.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Jérusalem </w:t>
      </w:r>
      <w:r>
        <w:rPr>
          <w:rFonts w:ascii="Calibri" w:eastAsia="Times New Roman" w:hAnsi="Calibri" w:cs="Calibri"/>
          <w:color w:val="000000"/>
          <w:lang w:eastAsia="fr-FR"/>
        </w:rPr>
        <w:t xml:space="preserve">est représentée sur cette carte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comme une ville médiévale typique avec </w:t>
      </w:r>
      <w:r w:rsidRPr="00B32537">
        <w:rPr>
          <w:rFonts w:ascii="Calibri" w:eastAsia="Times New Roman" w:hAnsi="Calibri" w:cs="Calibri"/>
          <w:color w:val="000000"/>
          <w:lang w:eastAsia="fr-FR"/>
        </w:rPr>
        <w:t>des bâtiments de haute taille.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Bünting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n</w:t>
      </w:r>
      <w:r>
        <w:rPr>
          <w:rFonts w:ascii="Calibri" w:eastAsia="Times New Roman" w:hAnsi="Calibri" w:cs="Calibri"/>
          <w:color w:val="000000"/>
          <w:lang w:eastAsia="fr-FR"/>
        </w:rPr>
        <w:t xml:space="preserve">e s’était probablement jamais rendu à </w:t>
      </w:r>
      <w:r w:rsidRPr="00A426A0">
        <w:rPr>
          <w:rFonts w:ascii="Calibri" w:eastAsia="Times New Roman" w:hAnsi="Calibri" w:cs="Calibri"/>
          <w:color w:val="000000"/>
          <w:lang w:eastAsia="fr-FR"/>
        </w:rPr>
        <w:t>Jérusalem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et</w:t>
      </w:r>
      <w:r>
        <w:rPr>
          <w:rFonts w:ascii="Calibri" w:eastAsia="Times New Roman" w:hAnsi="Calibri" w:cs="Calibri"/>
          <w:color w:val="000000"/>
          <w:lang w:eastAsia="fr-FR"/>
        </w:rPr>
        <w:t xml:space="preserve"> s’imaginait que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ville </w:t>
      </w:r>
      <w:r>
        <w:rPr>
          <w:rFonts w:ascii="Calibri" w:eastAsia="Times New Roman" w:hAnsi="Calibri" w:cs="Calibri"/>
          <w:color w:val="000000"/>
          <w:lang w:eastAsia="fr-FR"/>
        </w:rPr>
        <w:t xml:space="preserve">était </w:t>
      </w:r>
      <w:r w:rsidRPr="00A426A0">
        <w:rPr>
          <w:rFonts w:ascii="Calibri" w:eastAsia="Times New Roman" w:hAnsi="Calibri" w:cs="Calibri"/>
          <w:color w:val="000000"/>
          <w:lang w:eastAsia="fr-FR"/>
        </w:rPr>
        <w:t>semblable aux villes européennes médiévales qu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il connaissait. Au sud-est de Jérusalem </w:t>
      </w:r>
      <w:r>
        <w:rPr>
          <w:rFonts w:ascii="Calibri" w:eastAsia="Times New Roman" w:hAnsi="Calibri" w:cs="Calibri"/>
          <w:color w:val="000000"/>
          <w:lang w:eastAsia="fr-FR"/>
        </w:rPr>
        <w:t xml:space="preserve">est représentée </w:t>
      </w:r>
      <w:r w:rsidRPr="00A426A0">
        <w:rPr>
          <w:rFonts w:ascii="Calibri" w:eastAsia="Times New Roman" w:hAnsi="Calibri" w:cs="Calibri"/>
          <w:color w:val="000000"/>
          <w:lang w:eastAsia="fr-FR"/>
        </w:rPr>
        <w:t>la mer Rouge</w:t>
      </w:r>
      <w:r>
        <w:rPr>
          <w:rFonts w:ascii="Calibri" w:eastAsia="Times New Roman" w:hAnsi="Calibri" w:cs="Calibri"/>
          <w:color w:val="000000"/>
          <w:lang w:eastAsia="fr-FR"/>
        </w:rPr>
        <w:t>. C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ontrairement aux autres mers, </w:t>
      </w:r>
      <w:r>
        <w:rPr>
          <w:rFonts w:ascii="Calibri" w:eastAsia="Times New Roman" w:hAnsi="Calibri" w:cs="Calibri"/>
          <w:color w:val="000000"/>
          <w:lang w:eastAsia="fr-FR"/>
        </w:rPr>
        <w:t xml:space="preserve">elle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est </w:t>
      </w:r>
      <w:r>
        <w:rPr>
          <w:rFonts w:ascii="Calibri" w:eastAsia="Times New Roman" w:hAnsi="Calibri" w:cs="Calibri"/>
          <w:color w:val="000000"/>
          <w:lang w:eastAsia="fr-FR"/>
        </w:rPr>
        <w:t xml:space="preserve">coloriée en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rouge, </w:t>
      </w:r>
      <w:r>
        <w:rPr>
          <w:rFonts w:ascii="Calibri" w:eastAsia="Times New Roman" w:hAnsi="Calibri" w:cs="Calibri"/>
          <w:color w:val="000000"/>
          <w:lang w:eastAsia="fr-FR"/>
        </w:rPr>
        <w:t xml:space="preserve">car </w:t>
      </w:r>
      <w:r w:rsidRPr="00A426A0">
        <w:rPr>
          <w:rFonts w:ascii="Calibri" w:eastAsia="Times New Roman" w:hAnsi="Calibri" w:cs="Calibri"/>
          <w:color w:val="000000"/>
          <w:lang w:eastAsia="fr-FR"/>
        </w:rPr>
        <w:t>beaucoup de gens à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époque pensaient</w:t>
      </w:r>
      <w:r>
        <w:rPr>
          <w:rFonts w:ascii="Calibri" w:eastAsia="Times New Roman" w:hAnsi="Calibri" w:cs="Calibri"/>
          <w:color w:val="000000"/>
          <w:lang w:eastAsia="fr-FR"/>
        </w:rPr>
        <w:t xml:space="preserve"> qu’elle était de cette couleur</w:t>
      </w:r>
      <w:r w:rsidRPr="00A426A0">
        <w:rPr>
          <w:rFonts w:ascii="Calibri" w:eastAsia="Times New Roman" w:hAnsi="Calibri" w:cs="Calibri"/>
          <w:color w:val="000000"/>
          <w:lang w:eastAsia="fr-FR"/>
        </w:rPr>
        <w:t>. Ce</w:t>
      </w:r>
      <w:r>
        <w:rPr>
          <w:rFonts w:ascii="Calibri" w:eastAsia="Times New Roman" w:hAnsi="Calibri" w:cs="Calibri"/>
          <w:color w:val="000000"/>
          <w:lang w:eastAsia="fr-FR"/>
        </w:rPr>
        <w:t>tte idée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est due probablement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à une erreur commise dans la traduction de la Bible en grec (la Septante)</w:t>
      </w:r>
      <w:r>
        <w:rPr>
          <w:rFonts w:ascii="Calibri" w:eastAsia="Times New Roman" w:hAnsi="Calibri" w:cs="Calibri"/>
          <w:color w:val="000000"/>
          <w:lang w:eastAsia="fr-FR"/>
        </w:rPr>
        <w:t> : en effet,</w:t>
      </w:r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Pr="00A426A0">
        <w:rPr>
          <w:rFonts w:ascii="Calibri" w:eastAsia="Times New Roman" w:hAnsi="Calibri" w:cs="Calibri"/>
          <w:color w:val="000000"/>
          <w:lang w:eastAsia="fr-FR"/>
        </w:rPr>
        <w:t>mer</w:t>
      </w:r>
      <w:r>
        <w:rPr>
          <w:rFonts w:ascii="Calibri" w:eastAsia="Times New Roman" w:hAnsi="Calibri" w:cs="Calibri"/>
          <w:color w:val="000000"/>
          <w:lang w:eastAsia="fr-FR"/>
        </w:rPr>
        <w:t xml:space="preserve"> était appelée en hébreu</w:t>
      </w:r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  <w:r w:rsidRPr="00A426A0">
        <w:rPr>
          <w:rFonts w:ascii="Arial" w:eastAsia="Times New Roman" w:hAnsi="Arial" w:cs="Arial"/>
          <w:color w:val="000000"/>
          <w:rtl/>
          <w:lang w:eastAsia="fr-FR"/>
        </w:rPr>
        <w:t>ים סוף</w:t>
      </w:r>
      <w:r w:rsidRPr="00A426A0">
        <w:rPr>
          <w:rFonts w:ascii="Calibri" w:eastAsia="Times New Roman" w:hAnsi="Calibri" w:cs="Calibri"/>
          <w:color w:val="000000"/>
          <w:rtl/>
          <w:lang w:eastAsia="fr-FR"/>
        </w:rPr>
        <w:t> 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F22519">
        <w:rPr>
          <w:rFonts w:ascii="Calibri" w:eastAsia="Times New Roman" w:hAnsi="Calibri" w:cs="Calibri"/>
          <w:color w:val="000000"/>
          <w:lang w:eastAsia="fr-FR"/>
        </w:rPr>
        <w:t>« 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la </w:t>
      </w:r>
      <w:r>
        <w:rPr>
          <w:rFonts w:ascii="Calibri" w:eastAsia="Times New Roman" w:hAnsi="Calibri" w:cs="Calibri"/>
          <w:color w:val="000000"/>
          <w:lang w:eastAsia="fr-FR"/>
        </w:rPr>
        <w:t>m</w:t>
      </w:r>
      <w:r w:rsidRPr="00A426A0">
        <w:rPr>
          <w:rFonts w:ascii="Calibri" w:eastAsia="Times New Roman" w:hAnsi="Calibri" w:cs="Calibri"/>
          <w:color w:val="000000"/>
          <w:lang w:eastAsia="fr-FR"/>
        </w:rPr>
        <w:t>er de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Joncs</w:t>
      </w:r>
      <w:r w:rsidR="00F22519">
        <w:rPr>
          <w:rFonts w:ascii="Calibri" w:eastAsia="Times New Roman" w:hAnsi="Calibri" w:cs="Calibri"/>
          <w:color w:val="000000"/>
          <w:lang w:eastAsia="fr-FR"/>
        </w:rPr>
        <w:t> »</w:t>
      </w: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C00476">
        <w:rPr>
          <w:rFonts w:ascii="Calibri" w:eastAsia="Times New Roman" w:hAnsi="Calibri" w:cs="Calibri"/>
          <w:color w:val="000000"/>
          <w:lang w:eastAsia="fr-FR"/>
        </w:rPr>
        <w:t>Or,</w:t>
      </w:r>
      <w:r w:rsidRPr="005A2551">
        <w:rPr>
          <w:rFonts w:ascii="Calibri" w:eastAsia="Times New Roman" w:hAnsi="Calibri" w:cs="Calibri"/>
          <w:color w:val="000000"/>
          <w:lang w:eastAsia="fr-FR"/>
        </w:rPr>
        <w:t xml:space="preserve"> le </w:t>
      </w:r>
      <w:r w:rsidRPr="005A2551">
        <w:rPr>
          <w:rFonts w:ascii="Calibri" w:eastAsia="Times New Roman" w:hAnsi="Calibri" w:cs="Calibri"/>
          <w:color w:val="000000"/>
          <w:lang w:eastAsia="fr-FR"/>
        </w:rPr>
        <w:lastRenderedPageBreak/>
        <w:t>mot « </w:t>
      </w:r>
      <w:r>
        <w:rPr>
          <w:rFonts w:ascii="Calibri" w:eastAsia="Times New Roman" w:hAnsi="Calibri" w:cs="Calibri"/>
          <w:color w:val="000000"/>
          <w:lang w:eastAsia="fr-FR"/>
        </w:rPr>
        <w:t>joncs</w:t>
      </w:r>
      <w:r w:rsidRPr="005A2551">
        <w:rPr>
          <w:rFonts w:ascii="Calibri" w:eastAsia="Times New Roman" w:hAnsi="Calibri" w:cs="Calibri"/>
          <w:color w:val="000000"/>
          <w:lang w:eastAsia="fr-FR"/>
        </w:rPr>
        <w:t> »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A2551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traduit </w:t>
      </w:r>
      <w:r w:rsidRPr="005A2551">
        <w:rPr>
          <w:rFonts w:ascii="Calibri" w:eastAsia="Times New Roman" w:hAnsi="Calibri" w:cs="Calibri"/>
          <w:color w:val="000000"/>
          <w:lang w:eastAsia="fr-FR"/>
        </w:rPr>
        <w:t>à tort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par «</w:t>
      </w:r>
      <w:r w:rsidRPr="005A255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426A0">
        <w:rPr>
          <w:rFonts w:ascii="Calibri" w:eastAsia="Times New Roman" w:hAnsi="Calibri" w:cs="Calibri"/>
          <w:color w:val="000000"/>
          <w:lang w:eastAsia="fr-FR"/>
        </w:rPr>
        <w:t>rouge</w:t>
      </w:r>
      <w:r w:rsidRPr="005A255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426A0">
        <w:rPr>
          <w:rFonts w:ascii="Calibri" w:eastAsia="Times New Roman" w:hAnsi="Calibri" w:cs="Calibri"/>
          <w:color w:val="000000"/>
          <w:lang w:eastAsia="fr-FR"/>
        </w:rPr>
        <w:t>»</w:t>
      </w:r>
      <w:r w:rsidRPr="005A2551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Certains </w:t>
      </w:r>
      <w:r>
        <w:rPr>
          <w:rFonts w:ascii="Calibri" w:eastAsia="Times New Roman" w:hAnsi="Calibri" w:cs="Calibri"/>
          <w:color w:val="000000"/>
          <w:lang w:eastAsia="fr-FR"/>
        </w:rPr>
        <w:t>pensent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d’ailleurs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que </w:t>
      </w: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mer a parfois </w:t>
      </w:r>
      <w:r>
        <w:rPr>
          <w:rFonts w:ascii="Calibri" w:eastAsia="Times New Roman" w:hAnsi="Calibri" w:cs="Calibri"/>
          <w:color w:val="000000"/>
          <w:lang w:eastAsia="fr-FR"/>
        </w:rPr>
        <w:t xml:space="preserve">des teintes rouges </w:t>
      </w:r>
      <w:r w:rsidRPr="00A426A0">
        <w:rPr>
          <w:rFonts w:ascii="Calibri" w:eastAsia="Times New Roman" w:hAnsi="Calibri" w:cs="Calibri"/>
          <w:color w:val="000000"/>
          <w:lang w:eastAsia="fr-FR"/>
        </w:rPr>
        <w:t>en raison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un certain type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algues. 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autres se réfèrent au fait que dans les temps anciens, les lieux étaient associés aux couleurs. 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mer était considérée comme </w:t>
      </w:r>
      <w:r>
        <w:rPr>
          <w:rFonts w:ascii="Calibri" w:eastAsia="Times New Roman" w:hAnsi="Calibri" w:cs="Calibri"/>
          <w:color w:val="000000"/>
          <w:lang w:eastAsia="fr-FR"/>
        </w:rPr>
        <w:t xml:space="preserve">appartenant à la </w:t>
      </w:r>
      <w:r w:rsidRPr="00A426A0">
        <w:rPr>
          <w:rFonts w:ascii="Calibri" w:eastAsia="Times New Roman" w:hAnsi="Calibri" w:cs="Calibri"/>
          <w:color w:val="000000"/>
          <w:lang w:eastAsia="fr-FR"/>
        </w:rPr>
        <w:t>zone sud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associée à la couleur rouge</w:t>
      </w:r>
      <w:r>
        <w:rPr>
          <w:rFonts w:ascii="Calibri" w:eastAsia="Times New Roman" w:hAnsi="Calibri" w:cs="Calibri"/>
          <w:color w:val="000000"/>
          <w:lang w:eastAsia="fr-FR"/>
        </w:rPr>
        <w:t xml:space="preserve">, ce qui explique </w:t>
      </w:r>
      <w:r w:rsidRPr="00FB1657">
        <w:rPr>
          <w:rFonts w:ascii="Calibri" w:eastAsia="Times New Roman" w:hAnsi="Calibri" w:cs="Calibri"/>
          <w:color w:val="000000"/>
          <w:lang w:eastAsia="fr-FR"/>
        </w:rPr>
        <w:t>son nom. En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haut de la carte s</w:t>
      </w:r>
      <w:r>
        <w:rPr>
          <w:rFonts w:ascii="Calibri" w:eastAsia="Times New Roman" w:hAnsi="Calibri" w:cs="Calibri"/>
          <w:color w:val="000000"/>
          <w:lang w:eastAsia="fr-FR"/>
        </w:rPr>
        <w:t>ont représentées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des îles symbolisant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Angleterre et le Danemark, et en bas à gauche se trouve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Amérique, </w:t>
      </w:r>
      <w:r>
        <w:rPr>
          <w:rFonts w:ascii="Calibri" w:eastAsia="Times New Roman" w:hAnsi="Calibri" w:cs="Calibri"/>
          <w:color w:val="000000"/>
          <w:lang w:eastAsia="fr-FR"/>
        </w:rPr>
        <w:t xml:space="preserve">appelée le </w:t>
      </w:r>
      <w:r w:rsidRPr="00A426A0">
        <w:rPr>
          <w:rFonts w:ascii="Calibri" w:eastAsia="Times New Roman" w:hAnsi="Calibri" w:cs="Calibri"/>
          <w:color w:val="000000"/>
          <w:lang w:eastAsia="fr-FR"/>
        </w:rPr>
        <w:t>«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426A0">
        <w:rPr>
          <w:rFonts w:ascii="Calibri" w:eastAsia="Times New Roman" w:hAnsi="Calibri" w:cs="Calibri"/>
          <w:color w:val="000000"/>
          <w:lang w:eastAsia="fr-FR"/>
        </w:rPr>
        <w:t>Nouveau Monde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426A0">
        <w:rPr>
          <w:rFonts w:ascii="Calibri" w:eastAsia="Times New Roman" w:hAnsi="Calibri" w:cs="Calibri"/>
          <w:color w:val="000000"/>
          <w:lang w:eastAsia="fr-FR"/>
        </w:rPr>
        <w:t>» (</w:t>
      </w:r>
      <w:r>
        <w:rPr>
          <w:rFonts w:ascii="Calibri" w:eastAsia="Times New Roman" w:hAnsi="Calibri" w:cs="Calibri"/>
          <w:color w:val="000000"/>
          <w:lang w:eastAsia="fr-FR"/>
        </w:rPr>
        <w:t>« 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Die Neue 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Welt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> » en allemand</w:t>
      </w:r>
      <w:r w:rsidRPr="00A426A0">
        <w:rPr>
          <w:rFonts w:ascii="Calibri" w:eastAsia="Times New Roman" w:hAnsi="Calibri" w:cs="Calibri"/>
          <w:color w:val="000000"/>
          <w:lang w:eastAsia="fr-FR"/>
        </w:rPr>
        <w:t>). Le continent européen n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a qu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une seule ville </w:t>
      </w:r>
      <w:r>
        <w:rPr>
          <w:rFonts w:ascii="Calibri" w:eastAsia="Times New Roman" w:hAnsi="Calibri" w:cs="Calibri"/>
          <w:color w:val="000000"/>
          <w:lang w:eastAsia="fr-FR"/>
        </w:rPr>
        <w:t>représentée</w:t>
      </w:r>
      <w:r w:rsidR="00D851C7">
        <w:rPr>
          <w:rFonts w:ascii="Calibri" w:eastAsia="Times New Roman" w:hAnsi="Calibri" w:cs="Calibri"/>
          <w:color w:val="000000"/>
          <w:lang w:eastAsia="fr-FR"/>
        </w:rPr>
        <w:t xml:space="preserve">, qui est </w:t>
      </w:r>
      <w:r w:rsidRPr="00A426A0">
        <w:rPr>
          <w:rFonts w:ascii="Calibri" w:eastAsia="Times New Roman" w:hAnsi="Calibri" w:cs="Calibri"/>
          <w:color w:val="000000"/>
          <w:lang w:eastAsia="fr-FR"/>
        </w:rPr>
        <w:t>Rom</w:t>
      </w:r>
      <w:r w:rsidRPr="00B32537">
        <w:rPr>
          <w:rFonts w:ascii="Calibri" w:eastAsia="Times New Roman" w:hAnsi="Calibri" w:cs="Calibri"/>
          <w:color w:val="000000"/>
          <w:lang w:eastAsia="fr-FR"/>
        </w:rPr>
        <w:t>e ; </w:t>
      </w:r>
      <w:r w:rsidR="00D10850">
        <w:rPr>
          <w:rFonts w:ascii="Calibri" w:eastAsia="Times New Roman" w:hAnsi="Calibri" w:cs="Calibri"/>
          <w:color w:val="000000"/>
          <w:lang w:eastAsia="fr-FR"/>
        </w:rPr>
        <w:t xml:space="preserve">en revanche, </w:t>
      </w:r>
      <w:r w:rsidRPr="00B32537">
        <w:rPr>
          <w:rFonts w:ascii="Calibri" w:eastAsia="Times New Roman" w:hAnsi="Calibri" w:cs="Calibri"/>
          <w:color w:val="000000"/>
          <w:lang w:eastAsia="fr-FR"/>
        </w:rPr>
        <w:t>de nombreuse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Pr="00B32537">
        <w:rPr>
          <w:rFonts w:ascii="Calibri" w:eastAsia="Times New Roman" w:hAnsi="Calibri" w:cs="Calibri"/>
          <w:color w:val="000000"/>
          <w:lang w:eastAsia="fr-FR"/>
        </w:rPr>
        <w:t xml:space="preserve"> ville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Pr="00B32537">
        <w:rPr>
          <w:rFonts w:ascii="Calibri" w:eastAsia="Times New Roman" w:hAnsi="Calibri" w:cs="Calibri"/>
          <w:color w:val="000000"/>
          <w:lang w:eastAsia="fr-FR"/>
        </w:rPr>
        <w:t xml:space="preserve"> d’Asie bénéficient d’illustrations, notamment Damas ; quant</w:t>
      </w:r>
      <w:r>
        <w:rPr>
          <w:rFonts w:ascii="Calibri" w:eastAsia="Times New Roman" w:hAnsi="Calibri" w:cs="Calibri"/>
          <w:color w:val="000000"/>
          <w:lang w:eastAsia="fr-FR"/>
        </w:rPr>
        <w:t xml:space="preserve"> à </w:t>
      </w:r>
      <w:r w:rsidRPr="00A426A0">
        <w:rPr>
          <w:rFonts w:ascii="Calibri" w:eastAsia="Times New Roman" w:hAnsi="Calibri" w:cs="Calibri"/>
          <w:color w:val="000000"/>
          <w:lang w:eastAsia="fr-FR"/>
        </w:rPr>
        <w:t>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Afrique</w:t>
      </w:r>
      <w:r>
        <w:rPr>
          <w:rFonts w:ascii="Calibri" w:eastAsia="Times New Roman" w:hAnsi="Calibri" w:cs="Calibri"/>
          <w:color w:val="000000"/>
          <w:lang w:eastAsia="fr-FR"/>
        </w:rPr>
        <w:t>, elle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n’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a </w:t>
      </w:r>
      <w:r>
        <w:rPr>
          <w:rFonts w:ascii="Calibri" w:eastAsia="Times New Roman" w:hAnsi="Calibri" w:cs="Calibri"/>
          <w:color w:val="000000"/>
          <w:lang w:eastAsia="fr-FR"/>
        </w:rPr>
        <w:t xml:space="preserve">que </w:t>
      </w:r>
      <w:r w:rsidRPr="00B32537">
        <w:rPr>
          <w:rFonts w:ascii="Calibri" w:eastAsia="Times New Roman" w:hAnsi="Calibri" w:cs="Calibri"/>
          <w:color w:val="000000"/>
          <w:lang w:eastAsia="fr-FR"/>
        </w:rPr>
        <w:t>trois villes illustrées, dont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Alexandrie.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Bünting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a représenté l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a </w:t>
      </w:r>
      <w:r>
        <w:rPr>
          <w:rFonts w:ascii="Calibri" w:eastAsia="Times New Roman" w:hAnsi="Calibri" w:cs="Calibri"/>
          <w:color w:val="000000"/>
          <w:lang w:eastAsia="fr-FR"/>
        </w:rPr>
        <w:t xml:space="preserve">mer </w:t>
      </w:r>
      <w:r w:rsidRPr="00A426A0">
        <w:rPr>
          <w:rFonts w:ascii="Calibri" w:eastAsia="Times New Roman" w:hAnsi="Calibri" w:cs="Calibri"/>
          <w:color w:val="000000"/>
          <w:lang w:eastAsia="fr-FR"/>
        </w:rPr>
        <w:t>avec un navire, des sirènes et des monstres marins</w:t>
      </w:r>
      <w:r>
        <w:rPr>
          <w:rFonts w:ascii="Calibri" w:eastAsia="Times New Roman" w:hAnsi="Calibri" w:cs="Calibri"/>
          <w:color w:val="000000"/>
          <w:lang w:eastAsia="fr-FR"/>
        </w:rPr>
        <w:t>, ce qui est très caractéristique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des cartes de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époque</w:t>
      </w:r>
      <w:r>
        <w:rPr>
          <w:rFonts w:ascii="Calibri" w:eastAsia="Times New Roman" w:hAnsi="Calibri" w:cs="Calibri"/>
          <w:color w:val="000000"/>
          <w:lang w:eastAsia="fr-FR"/>
        </w:rPr>
        <w:t>. L</w:t>
      </w:r>
      <w:r w:rsidRPr="00A426A0">
        <w:rPr>
          <w:rFonts w:ascii="Calibri" w:eastAsia="Times New Roman" w:hAnsi="Calibri" w:cs="Calibri"/>
          <w:color w:val="000000"/>
          <w:lang w:eastAsia="fr-FR"/>
        </w:rPr>
        <w:t>a mer était </w:t>
      </w:r>
      <w:r>
        <w:rPr>
          <w:rFonts w:ascii="Calibri" w:eastAsia="Times New Roman" w:hAnsi="Calibri" w:cs="Calibri"/>
          <w:color w:val="000000"/>
          <w:lang w:eastAsia="fr-FR"/>
        </w:rPr>
        <w:t xml:space="preserve">en effet une zone </w:t>
      </w:r>
      <w:r w:rsidRPr="00A426A0">
        <w:rPr>
          <w:rFonts w:ascii="Calibri" w:eastAsia="Times New Roman" w:hAnsi="Calibri" w:cs="Calibri"/>
          <w:color w:val="000000"/>
          <w:lang w:eastAsia="fr-FR"/>
        </w:rPr>
        <w:t>inconnue et</w:t>
      </w:r>
      <w:r>
        <w:rPr>
          <w:rFonts w:ascii="Calibri" w:eastAsia="Times New Roman" w:hAnsi="Calibri" w:cs="Calibri"/>
          <w:color w:val="000000"/>
          <w:lang w:eastAsia="fr-FR"/>
        </w:rPr>
        <w:t xml:space="preserve"> angoissante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, </w:t>
      </w:r>
      <w:r>
        <w:rPr>
          <w:rFonts w:ascii="Calibri" w:eastAsia="Times New Roman" w:hAnsi="Calibri" w:cs="Calibri"/>
          <w:color w:val="000000"/>
          <w:lang w:eastAsia="fr-FR"/>
        </w:rPr>
        <w:t>où beaucoup s’étaient aventurés et n’étaient jamais revenus</w:t>
      </w:r>
      <w:r w:rsidRPr="00A426A0">
        <w:rPr>
          <w:rFonts w:ascii="Calibri" w:eastAsia="Times New Roman" w:hAnsi="Calibri" w:cs="Calibri"/>
          <w:color w:val="000000"/>
          <w:lang w:eastAsia="fr-FR"/>
        </w:rPr>
        <w:t>. 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>Océanie et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Amérique du Sud </w:t>
      </w:r>
      <w:r>
        <w:rPr>
          <w:rFonts w:ascii="Calibri" w:eastAsia="Times New Roman" w:hAnsi="Calibri" w:cs="Calibri"/>
          <w:color w:val="000000"/>
          <w:lang w:eastAsia="fr-FR"/>
        </w:rPr>
        <w:t xml:space="preserve">ne figurent pas sur </w:t>
      </w:r>
      <w:r w:rsidRPr="00A426A0">
        <w:rPr>
          <w:rFonts w:ascii="Calibri" w:eastAsia="Times New Roman" w:hAnsi="Calibri" w:cs="Calibri"/>
          <w:color w:val="000000"/>
          <w:lang w:eastAsia="fr-FR"/>
        </w:rPr>
        <w:t>cette carte, car elles n</w:t>
      </w:r>
      <w:r>
        <w:rPr>
          <w:rFonts w:ascii="Calibri" w:eastAsia="Times New Roman" w:hAnsi="Calibri" w:cs="Calibri"/>
          <w:color w:val="000000"/>
          <w:lang w:eastAsia="fr-FR"/>
        </w:rPr>
        <w:t xml:space="preserve">’avaient </w:t>
      </w:r>
      <w:r w:rsidRPr="00A426A0">
        <w:rPr>
          <w:rFonts w:ascii="Calibri" w:eastAsia="Times New Roman" w:hAnsi="Calibri" w:cs="Calibri"/>
          <w:color w:val="000000"/>
          <w:lang w:eastAsia="fr-FR"/>
        </w:rPr>
        <w:t>pas encore été découvertes.</w:t>
      </w:r>
    </w:p>
    <w:p w14:paraId="47719CB4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U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n </w:t>
      </w:r>
      <w:r>
        <w:rPr>
          <w:rFonts w:ascii="Calibri" w:eastAsia="Times New Roman" w:hAnsi="Calibri" w:cs="Calibri"/>
          <w:color w:val="000000"/>
          <w:lang w:eastAsia="fr-FR"/>
        </w:rPr>
        <w:t xml:space="preserve">modèle en mosaïque de cette mappemonde est exposé à la mairie </w:t>
      </w:r>
      <w:r w:rsidRPr="00A426A0">
        <w:rPr>
          <w:rFonts w:ascii="Calibri" w:eastAsia="Times New Roman" w:hAnsi="Calibri" w:cs="Calibri"/>
          <w:color w:val="000000"/>
          <w:lang w:eastAsia="fr-FR"/>
        </w:rPr>
        <w:t>de Jérusalem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sur la place 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Safra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>.</w:t>
      </w:r>
    </w:p>
    <w:p w14:paraId="6C957509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3CB7DDB2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74C0C037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color w:val="000000"/>
          <w:lang w:eastAsia="fr-FR"/>
        </w:rPr>
        <w:t>Cette carte pe</w:t>
      </w:r>
      <w:r w:rsidRPr="0009080F">
        <w:rPr>
          <w:rFonts w:ascii="Calibri" w:eastAsia="Times New Roman" w:hAnsi="Calibri" w:cs="Calibri"/>
          <w:color w:val="000000"/>
          <w:lang w:eastAsia="fr-FR"/>
        </w:rPr>
        <w:t>ut être utilisée par les enseignants d’</w:t>
      </w:r>
      <w:r w:rsidRPr="0009080F">
        <w:rPr>
          <w:rFonts w:ascii="Calibri" w:eastAsia="Times New Roman" w:hAnsi="Calibri" w:cs="Calibri"/>
          <w:b/>
          <w:bCs/>
          <w:color w:val="000000"/>
          <w:lang w:eastAsia="fr-FR"/>
        </w:rPr>
        <w:t>études juives, </w:t>
      </w:r>
      <w:r w:rsidRPr="0009080F">
        <w:rPr>
          <w:rFonts w:ascii="Calibri" w:eastAsia="Times New Roman" w:hAnsi="Calibri" w:cs="Calibri"/>
          <w:color w:val="000000"/>
          <w:lang w:eastAsia="fr-FR"/>
        </w:rPr>
        <w:t>lorsqu’ils évoquent la création du monde et l’emplacement du Jardin d’Eden relaté dans les Textes.</w:t>
      </w:r>
    </w:p>
    <w:p w14:paraId="219AF3EB" w14:textId="444255BC" w:rsidR="00CA14A9" w:rsidRPr="00E56825" w:rsidRDefault="00CA14A9" w:rsidP="00CA14A9">
      <w:bookmarkStart w:id="6" w:name="_Hlk43802336"/>
      <w:r w:rsidRPr="00A426A0">
        <w:rPr>
          <w:rFonts w:ascii="Calibri" w:eastAsia="Times New Roman" w:hAnsi="Calibri" w:cs="Calibri"/>
          <w:color w:val="000000"/>
          <w:lang w:eastAsia="fr-FR"/>
        </w:rPr>
        <w:t>Les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D90068">
        <w:rPr>
          <w:rFonts w:ascii="Calibri" w:eastAsia="Times New Roman" w:hAnsi="Calibri" w:cs="Calibri"/>
          <w:color w:val="000000"/>
          <w:lang w:eastAsia="fr-FR"/>
        </w:rPr>
        <w:t xml:space="preserve">enseignants de </w:t>
      </w:r>
      <w:r w:rsidRPr="00D90068">
        <w:rPr>
          <w:rFonts w:ascii="Calibri" w:eastAsia="Times New Roman" w:hAnsi="Calibri" w:cs="Calibri"/>
          <w:b/>
          <w:bCs/>
          <w:color w:val="000000"/>
          <w:lang w:eastAsia="fr-FR"/>
        </w:rPr>
        <w:t>matières bibliques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A426A0">
        <w:rPr>
          <w:rFonts w:ascii="Calibri" w:eastAsia="Times New Roman" w:hAnsi="Calibri" w:cs="Calibri"/>
          <w:color w:val="000000"/>
          <w:lang w:eastAsia="fr-FR"/>
        </w:rPr>
        <w:t>peuvent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utiliser </w:t>
      </w:r>
      <w:r w:rsidR="00D67B17">
        <w:rPr>
          <w:rFonts w:ascii="Calibri" w:eastAsia="Times New Roman" w:hAnsi="Calibri" w:cs="Calibri"/>
          <w:color w:val="000000"/>
          <w:lang w:eastAsia="fr-FR"/>
        </w:rPr>
        <w:t>quand ils</w:t>
      </w:r>
      <w:r>
        <w:rPr>
          <w:rFonts w:ascii="Calibri" w:eastAsia="Times New Roman" w:hAnsi="Calibri" w:cs="Calibri"/>
          <w:color w:val="000000"/>
          <w:lang w:eastAsia="fr-FR"/>
        </w:rPr>
        <w:t xml:space="preserve"> étudient avec leurs élèves le Livre de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la Genèse</w:t>
      </w:r>
      <w:r>
        <w:rPr>
          <w:rFonts w:ascii="Calibri" w:eastAsia="Times New Roman" w:hAnsi="Calibri" w:cs="Calibri"/>
          <w:color w:val="000000"/>
          <w:lang w:eastAsia="fr-FR"/>
        </w:rPr>
        <w:t xml:space="preserve"> et l’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histoire de la </w:t>
      </w:r>
      <w:r>
        <w:rPr>
          <w:rFonts w:ascii="Calibri" w:eastAsia="Times New Roman" w:hAnsi="Calibri" w:cs="Calibri"/>
          <w:color w:val="000000"/>
          <w:lang w:eastAsia="fr-FR"/>
        </w:rPr>
        <w:t>C</w:t>
      </w:r>
      <w:r w:rsidRPr="00A426A0">
        <w:rPr>
          <w:rFonts w:ascii="Calibri" w:eastAsia="Times New Roman" w:hAnsi="Calibri" w:cs="Calibri"/>
          <w:color w:val="000000"/>
          <w:lang w:eastAsia="fr-FR"/>
        </w:rPr>
        <w:t>réation</w:t>
      </w:r>
      <w:r>
        <w:rPr>
          <w:rFonts w:ascii="Calibri" w:eastAsia="Times New Roman" w:hAnsi="Calibri" w:cs="Calibri"/>
          <w:color w:val="000000"/>
          <w:lang w:eastAsia="fr-FR"/>
        </w:rPr>
        <w:t xml:space="preserve"> du monde, ainsi que pendant la semaine précédant </w:t>
      </w:r>
      <w:r w:rsidRPr="00A426A0">
        <w:rPr>
          <w:rFonts w:ascii="Calibri" w:eastAsia="Times New Roman" w:hAnsi="Calibri" w:cs="Calibri"/>
          <w:color w:val="000000"/>
          <w:lang w:eastAsia="fr-FR"/>
        </w:rPr>
        <w:t>la lecture de </w:t>
      </w:r>
      <w:r>
        <w:rPr>
          <w:rFonts w:ascii="Calibri" w:eastAsia="Times New Roman" w:hAnsi="Calibri" w:cs="Calibri"/>
          <w:color w:val="000000"/>
          <w:lang w:eastAsia="fr-FR"/>
        </w:rPr>
        <w:t>la</w:t>
      </w:r>
      <w:r w:rsidRPr="003C30D6">
        <w:rPr>
          <w:rFonts w:ascii="Calibri" w:eastAsia="Times New Roman" w:hAnsi="Calibri" w:cs="Calibri"/>
          <w:i/>
          <w:iCs/>
          <w:color w:val="000000"/>
          <w:highlight w:val="yellow"/>
          <w:lang w:eastAsia="fr-FR"/>
        </w:rPr>
        <w:t xml:space="preserve"> </w:t>
      </w:r>
      <w:proofErr w:type="spellStart"/>
      <w:r w:rsidRPr="00E56825">
        <w:rPr>
          <w:rFonts w:ascii="Calibri" w:eastAsia="Times New Roman" w:hAnsi="Calibri" w:cs="Calibri"/>
          <w:i/>
          <w:iCs/>
          <w:color w:val="000000"/>
          <w:lang w:eastAsia="fr-FR"/>
        </w:rPr>
        <w:t>paracha</w:t>
      </w:r>
      <w:bookmarkEnd w:id="6"/>
      <w:proofErr w:type="spellEnd"/>
      <w:r w:rsidRPr="00E56825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</w:t>
      </w:r>
      <w:r w:rsidRPr="00E56825">
        <w:rPr>
          <w:rFonts w:ascii="Calibri" w:eastAsia="Times New Roman" w:hAnsi="Calibri" w:cs="Calibri"/>
          <w:color w:val="000000"/>
          <w:lang w:eastAsia="fr-FR"/>
        </w:rPr>
        <w:t>abordant</w:t>
      </w:r>
      <w:r>
        <w:rPr>
          <w:rFonts w:ascii="Calibri" w:eastAsia="Times New Roman" w:hAnsi="Calibri" w:cs="Calibri"/>
          <w:color w:val="000000"/>
          <w:lang w:eastAsia="fr-FR"/>
        </w:rPr>
        <w:t xml:space="preserve"> ce sujet</w:t>
      </w:r>
      <w:r w:rsidRPr="00487B70">
        <w:rPr>
          <w:rFonts w:ascii="Calibri" w:eastAsia="Times New Roman" w:hAnsi="Calibri" w:cs="Calibri"/>
          <w:i/>
          <w:iCs/>
          <w:color w:val="000000"/>
          <w:lang w:eastAsia="fr-FR"/>
        </w:rPr>
        <w:t>.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508C549D" w14:textId="77777777" w:rsidR="00CA14A9" w:rsidRPr="00AA188B" w:rsidRDefault="00CA14A9" w:rsidP="00CA14A9">
      <w:r w:rsidRPr="00A426A0">
        <w:rPr>
          <w:rFonts w:ascii="Calibri" w:eastAsia="Times New Roman" w:hAnsi="Calibri" w:cs="Calibri"/>
          <w:color w:val="000000"/>
          <w:lang w:eastAsia="fr-FR"/>
        </w:rPr>
        <w:t>Cette carte p</w:t>
      </w:r>
      <w:r>
        <w:rPr>
          <w:rFonts w:ascii="Calibri" w:eastAsia="Times New Roman" w:hAnsi="Calibri" w:cs="Calibri"/>
          <w:color w:val="000000"/>
          <w:lang w:eastAsia="fr-FR"/>
        </w:rPr>
        <w:t>eu</w:t>
      </w:r>
      <w:r w:rsidRPr="00A426A0">
        <w:rPr>
          <w:rFonts w:ascii="Calibri" w:eastAsia="Times New Roman" w:hAnsi="Calibri" w:cs="Calibri"/>
          <w:color w:val="000000"/>
          <w:lang w:eastAsia="fr-FR"/>
        </w:rPr>
        <w:t>t être très utile aux </w:t>
      </w:r>
      <w:r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études religieuses et d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histoire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>,</w:t>
      </w: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A426A0">
        <w:rPr>
          <w:rFonts w:ascii="Calibri" w:eastAsia="Times New Roman" w:hAnsi="Calibri" w:cs="Calibri"/>
          <w:color w:val="000000"/>
          <w:lang w:eastAsia="fr-FR"/>
        </w:rPr>
        <w:t>lorsqu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ils </w:t>
      </w:r>
      <w:r>
        <w:rPr>
          <w:rFonts w:ascii="Calibri" w:eastAsia="Times New Roman" w:hAnsi="Calibri" w:cs="Calibri"/>
          <w:color w:val="000000"/>
          <w:lang w:eastAsia="fr-FR"/>
        </w:rPr>
        <w:t xml:space="preserve">évoquent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Jérusalem et </w:t>
      </w:r>
      <w:r>
        <w:rPr>
          <w:rFonts w:ascii="Calibri" w:eastAsia="Times New Roman" w:hAnsi="Calibri" w:cs="Calibri"/>
          <w:color w:val="000000"/>
          <w:lang w:eastAsia="fr-FR"/>
        </w:rPr>
        <w:t>son importance pour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les trois grandes religions monothéistes</w:t>
      </w:r>
      <w:r>
        <w:rPr>
          <w:rFonts w:ascii="Calibri" w:eastAsia="Times New Roman" w:hAnsi="Calibri" w:cs="Calibri"/>
          <w:color w:val="000000"/>
          <w:lang w:eastAsia="fr-FR"/>
        </w:rPr>
        <w:t xml:space="preserve">, tout au long de l’histoire jusqu’à aujourd’hui. </w:t>
      </w:r>
    </w:p>
    <w:p w14:paraId="3296E77F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bookmarkStart w:id="7" w:name="_Hlk43720652"/>
      <w:r w:rsidRPr="005C07C3">
        <w:rPr>
          <w:rFonts w:ascii="Calibri" w:eastAsia="Times New Roman" w:hAnsi="Calibri" w:cs="Calibri"/>
          <w:color w:val="000000"/>
          <w:lang w:eastAsia="fr-FR"/>
        </w:rPr>
        <w:t>Les</w:t>
      </w: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>
        <w:rPr>
          <w:rFonts w:ascii="Calibri" w:eastAsia="Times New Roman" w:hAnsi="Calibri" w:cs="Calibri"/>
          <w:color w:val="000000"/>
          <w:lang w:eastAsia="fr-FR"/>
        </w:rPr>
        <w:t xml:space="preserve">enseignants </w:t>
      </w:r>
      <w:r w:rsidRPr="00A426A0">
        <w:rPr>
          <w:rFonts w:ascii="Calibri" w:eastAsia="Times New Roman" w:hAnsi="Calibri" w:cs="Calibri"/>
          <w:color w:val="000000"/>
          <w:lang w:eastAsia="fr-FR"/>
        </w:rPr>
        <w:t>de </w:t>
      </w: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géographie 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>
        <w:rPr>
          <w:rFonts w:ascii="Calibri" w:eastAsia="Times New Roman" w:hAnsi="Calibri" w:cs="Calibri"/>
          <w:color w:val="000000"/>
          <w:lang w:eastAsia="fr-FR"/>
        </w:rPr>
        <w:t xml:space="preserve">prendre </w:t>
      </w:r>
      <w:r w:rsidRPr="00A426A0">
        <w:rPr>
          <w:rFonts w:ascii="Calibri" w:eastAsia="Times New Roman" w:hAnsi="Calibri" w:cs="Calibri"/>
          <w:color w:val="000000"/>
          <w:lang w:eastAsia="fr-FR"/>
        </w:rPr>
        <w:t>cette carte comme exemple d</w:t>
      </w:r>
      <w:r>
        <w:rPr>
          <w:rFonts w:ascii="Calibri" w:eastAsia="Times New Roman" w:hAnsi="Calibri" w:cs="Calibri"/>
          <w:color w:val="000000"/>
          <w:lang w:eastAsia="fr-FR"/>
        </w:rPr>
        <w:t xml:space="preserve">’une ancienne mappemonde. Ils </w:t>
      </w:r>
      <w:r w:rsidRPr="00A426A0">
        <w:rPr>
          <w:rFonts w:ascii="Calibri" w:eastAsia="Times New Roman" w:hAnsi="Calibri" w:cs="Calibri"/>
          <w:color w:val="000000"/>
          <w:lang w:eastAsia="fr-FR"/>
        </w:rPr>
        <w:t>discuter</w:t>
      </w:r>
      <w:r>
        <w:rPr>
          <w:rFonts w:ascii="Calibri" w:eastAsia="Times New Roman" w:hAnsi="Calibri" w:cs="Calibri"/>
          <w:color w:val="000000"/>
          <w:lang w:eastAsia="fr-FR"/>
        </w:rPr>
        <w:t xml:space="preserve">ont de ses inexactitudes, ainsi que des imprécisions des autres cartes datant de cette époque. </w:t>
      </w:r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bookmarkEnd w:id="7"/>
    <w:p w14:paraId="623BD285" w14:textId="77777777" w:rsidR="00CA14A9" w:rsidRDefault="00CA14A9" w:rsidP="00CA14A9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2C081AEC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Éléments</w:t>
      </w: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discussion</w:t>
      </w:r>
    </w:p>
    <w:p w14:paraId="4DFDAB12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1798BB7E" w14:textId="77777777" w:rsidR="00CA14A9" w:rsidRPr="005C07C3" w:rsidRDefault="00CA14A9" w:rsidP="00CA14A9">
      <w:pPr>
        <w:pStyle w:val="ListParagraph"/>
        <w:numPr>
          <w:ilvl w:val="0"/>
          <w:numId w:val="14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C07C3">
        <w:rPr>
          <w:rFonts w:ascii="Calibri" w:eastAsia="Times New Roman" w:hAnsi="Calibri" w:cs="Calibri"/>
          <w:color w:val="000000"/>
          <w:lang w:eastAsia="fr-FR"/>
        </w:rPr>
        <w:t>Qu</w:t>
      </w:r>
      <w:r>
        <w:rPr>
          <w:rFonts w:ascii="Calibri" w:eastAsia="Times New Roman" w:hAnsi="Calibri" w:cs="Calibri"/>
          <w:color w:val="000000"/>
          <w:lang w:eastAsia="fr-FR"/>
        </w:rPr>
        <w:t xml:space="preserve">el est ce document </w:t>
      </w:r>
      <w:r w:rsidRPr="005C07C3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95D7E1B" w14:textId="77777777" w:rsidR="00CA14A9" w:rsidRPr="00CE061D" w:rsidRDefault="00CA14A9" w:rsidP="00CA14A9">
      <w:pPr>
        <w:pStyle w:val="ListParagraph"/>
        <w:numPr>
          <w:ilvl w:val="0"/>
          <w:numId w:val="14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E061D">
        <w:rPr>
          <w:rFonts w:ascii="Calibri" w:eastAsia="Times New Roman" w:hAnsi="Calibri" w:cs="Calibri"/>
          <w:color w:val="000000"/>
          <w:lang w:eastAsia="fr-FR"/>
        </w:rPr>
        <w:t xml:space="preserve">Quand 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Pr="00CE061D">
        <w:rPr>
          <w:rFonts w:ascii="Calibri" w:eastAsia="Times New Roman" w:hAnsi="Calibri" w:cs="Calibri"/>
          <w:color w:val="000000"/>
          <w:lang w:eastAsia="fr-FR"/>
        </w:rPr>
        <w:t xml:space="preserve">carte a-t-elle </w:t>
      </w:r>
      <w:r w:rsidRPr="00CA6326">
        <w:rPr>
          <w:rFonts w:ascii="Calibri" w:eastAsia="Times New Roman" w:hAnsi="Calibri" w:cs="Calibri"/>
          <w:color w:val="000000"/>
          <w:lang w:eastAsia="fr-FR"/>
        </w:rPr>
        <w:t>été conçue ?</w:t>
      </w:r>
    </w:p>
    <w:p w14:paraId="72BBA786" w14:textId="77777777" w:rsidR="00CA14A9" w:rsidRPr="00454EC4" w:rsidRDefault="00CA14A9" w:rsidP="00CA14A9">
      <w:pPr>
        <w:pStyle w:val="ListParagraph"/>
        <w:numPr>
          <w:ilvl w:val="0"/>
          <w:numId w:val="14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54EC4">
        <w:rPr>
          <w:rFonts w:ascii="Calibri" w:eastAsia="Times New Roman" w:hAnsi="Calibri" w:cs="Calibri"/>
          <w:color w:val="000000"/>
          <w:lang w:eastAsia="fr-FR"/>
        </w:rPr>
        <w:t xml:space="preserve">Quelle est la </w:t>
      </w:r>
      <w:r>
        <w:rPr>
          <w:rFonts w:ascii="Calibri" w:eastAsia="Times New Roman" w:hAnsi="Calibri" w:cs="Calibri"/>
          <w:color w:val="000000"/>
          <w:lang w:eastAsia="fr-FR"/>
        </w:rPr>
        <w:t>forme</w:t>
      </w:r>
      <w:r w:rsidRPr="00454EC4">
        <w:rPr>
          <w:rFonts w:ascii="Calibri" w:eastAsia="Times New Roman" w:hAnsi="Calibri" w:cs="Calibri"/>
          <w:color w:val="000000"/>
          <w:lang w:eastAsia="fr-FR"/>
        </w:rPr>
        <w:t xml:space="preserve"> de </w:t>
      </w: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Pr="00454EC4">
        <w:rPr>
          <w:rFonts w:ascii="Calibri" w:eastAsia="Times New Roman" w:hAnsi="Calibri" w:cs="Calibri"/>
          <w:color w:val="000000"/>
          <w:lang w:eastAsia="fr-FR"/>
        </w:rPr>
        <w:t xml:space="preserve"> carte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454EC4">
        <w:rPr>
          <w:rFonts w:ascii="Calibri" w:eastAsia="Times New Roman" w:hAnsi="Calibri" w:cs="Calibri"/>
          <w:color w:val="000000"/>
          <w:lang w:eastAsia="fr-FR"/>
        </w:rPr>
        <w:t xml:space="preserve"> et qu</w:t>
      </w:r>
      <w:r>
        <w:rPr>
          <w:rFonts w:ascii="Calibri" w:eastAsia="Times New Roman" w:hAnsi="Calibri" w:cs="Calibri"/>
          <w:color w:val="000000"/>
          <w:lang w:eastAsia="fr-FR"/>
        </w:rPr>
        <w:t>’y a-t-il</w:t>
      </w:r>
      <w:r w:rsidRPr="00454EC4">
        <w:rPr>
          <w:rFonts w:ascii="Calibri" w:eastAsia="Times New Roman" w:hAnsi="Calibri" w:cs="Calibri"/>
          <w:color w:val="000000"/>
          <w:lang w:eastAsia="fr-FR"/>
        </w:rPr>
        <w:t xml:space="preserve"> en son centre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454EC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416B817" w14:textId="77777777" w:rsidR="00CA14A9" w:rsidRPr="00454EC4" w:rsidRDefault="00CA14A9" w:rsidP="00CA14A9">
      <w:pPr>
        <w:pStyle w:val="ListParagraph"/>
        <w:numPr>
          <w:ilvl w:val="0"/>
          <w:numId w:val="14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54EC4">
        <w:rPr>
          <w:rFonts w:ascii="Calibri" w:eastAsia="Times New Roman" w:hAnsi="Calibri" w:cs="Calibri"/>
          <w:color w:val="000000"/>
          <w:lang w:eastAsia="fr-FR"/>
        </w:rPr>
        <w:t xml:space="preserve">Comment cet endroit est-il </w:t>
      </w:r>
      <w:r>
        <w:rPr>
          <w:rFonts w:ascii="Calibri" w:eastAsia="Times New Roman" w:hAnsi="Calibri" w:cs="Calibri"/>
          <w:color w:val="000000"/>
          <w:lang w:eastAsia="fr-FR"/>
        </w:rPr>
        <w:t xml:space="preserve">représenté </w:t>
      </w:r>
      <w:r w:rsidRPr="00454EC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6A1204D" w14:textId="77777777" w:rsidR="00CA14A9" w:rsidRPr="006B1CCB" w:rsidRDefault="00CA14A9" w:rsidP="00CA14A9">
      <w:pPr>
        <w:pStyle w:val="ListParagraph"/>
        <w:numPr>
          <w:ilvl w:val="0"/>
          <w:numId w:val="14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B1CCB">
        <w:rPr>
          <w:rFonts w:ascii="Calibri" w:eastAsia="Times New Roman" w:hAnsi="Calibri" w:cs="Calibri"/>
          <w:color w:val="000000"/>
          <w:lang w:eastAsia="fr-FR"/>
        </w:rPr>
        <w:t xml:space="preserve">Quels </w:t>
      </w:r>
      <w:r>
        <w:rPr>
          <w:rFonts w:ascii="Calibri" w:eastAsia="Times New Roman" w:hAnsi="Calibri" w:cs="Calibri"/>
          <w:color w:val="000000"/>
          <w:lang w:eastAsia="fr-FR"/>
        </w:rPr>
        <w:t xml:space="preserve">sont les </w:t>
      </w:r>
      <w:r w:rsidRPr="006B1CCB">
        <w:rPr>
          <w:rFonts w:ascii="Calibri" w:eastAsia="Times New Roman" w:hAnsi="Calibri" w:cs="Calibri"/>
          <w:color w:val="000000"/>
          <w:lang w:eastAsia="fr-FR"/>
        </w:rPr>
        <w:t xml:space="preserve">trois continents </w:t>
      </w:r>
      <w:r>
        <w:rPr>
          <w:rFonts w:ascii="Calibri" w:eastAsia="Times New Roman" w:hAnsi="Calibri" w:cs="Calibri"/>
          <w:color w:val="000000"/>
          <w:lang w:eastAsia="fr-FR"/>
        </w:rPr>
        <w:t xml:space="preserve">représentés </w:t>
      </w:r>
      <w:r w:rsidRPr="006B1CCB">
        <w:rPr>
          <w:rFonts w:ascii="Calibri" w:eastAsia="Times New Roman" w:hAnsi="Calibri" w:cs="Calibri"/>
          <w:color w:val="000000"/>
          <w:lang w:eastAsia="fr-FR"/>
        </w:rPr>
        <w:t>sur cette carte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B1CCB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E60EA90" w14:textId="77777777" w:rsidR="00CA14A9" w:rsidRPr="00B651DA" w:rsidRDefault="00CA14A9" w:rsidP="00CA14A9">
      <w:pPr>
        <w:pStyle w:val="ListParagraph"/>
        <w:numPr>
          <w:ilvl w:val="0"/>
          <w:numId w:val="14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651DA">
        <w:rPr>
          <w:rFonts w:ascii="Calibri" w:eastAsia="Times New Roman" w:hAnsi="Calibri" w:cs="Calibri"/>
          <w:color w:val="000000"/>
          <w:lang w:eastAsia="fr-FR"/>
        </w:rPr>
        <w:t xml:space="preserve">Quel continent est </w:t>
      </w:r>
      <w:r>
        <w:rPr>
          <w:rFonts w:ascii="Calibri" w:eastAsia="Times New Roman" w:hAnsi="Calibri" w:cs="Calibri"/>
          <w:color w:val="000000"/>
          <w:lang w:eastAsia="fr-FR"/>
        </w:rPr>
        <w:t>représenté</w:t>
      </w:r>
      <w:r w:rsidRPr="00B651DA">
        <w:rPr>
          <w:rFonts w:ascii="Calibri" w:eastAsia="Times New Roman" w:hAnsi="Calibri" w:cs="Calibri"/>
          <w:color w:val="000000"/>
          <w:lang w:eastAsia="fr-FR"/>
        </w:rPr>
        <w:t xml:space="preserve"> en petit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B651DA">
        <w:rPr>
          <w:rFonts w:ascii="Calibri" w:eastAsia="Times New Roman" w:hAnsi="Calibri" w:cs="Calibri"/>
          <w:color w:val="000000"/>
          <w:lang w:eastAsia="fr-FR"/>
        </w:rPr>
        <w:t xml:space="preserve"> sur le côté gauche de la carte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651D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7135FD2" w14:textId="77777777" w:rsidR="00CA14A9" w:rsidRPr="0080756C" w:rsidRDefault="00CA14A9" w:rsidP="00CA14A9">
      <w:pPr>
        <w:pStyle w:val="ListParagraph"/>
        <w:numPr>
          <w:ilvl w:val="0"/>
          <w:numId w:val="14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0756C">
        <w:rPr>
          <w:rFonts w:ascii="Calibri" w:eastAsia="Times New Roman" w:hAnsi="Calibri" w:cs="Calibri"/>
          <w:color w:val="000000"/>
          <w:lang w:eastAsia="fr-FR"/>
        </w:rPr>
        <w:t xml:space="preserve">Comment </w:t>
      </w:r>
      <w:r>
        <w:rPr>
          <w:rFonts w:ascii="Calibri" w:eastAsia="Times New Roman" w:hAnsi="Calibri" w:cs="Calibri"/>
          <w:color w:val="000000"/>
          <w:lang w:eastAsia="fr-FR"/>
        </w:rPr>
        <w:t xml:space="preserve">est-il appelé </w:t>
      </w:r>
      <w:r w:rsidRPr="0080756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D4FB609" w14:textId="77777777" w:rsidR="00CA14A9" w:rsidRPr="00AA188B" w:rsidRDefault="00CA14A9" w:rsidP="00CA14A9">
      <w:pPr>
        <w:pStyle w:val="ListParagraph"/>
        <w:numPr>
          <w:ilvl w:val="0"/>
          <w:numId w:val="15"/>
        </w:numPr>
      </w:pPr>
      <w:r w:rsidRPr="00D34A85">
        <w:rPr>
          <w:rFonts w:ascii="Calibri" w:eastAsia="Times New Roman" w:hAnsi="Calibri" w:cs="Calibri"/>
          <w:color w:val="000000"/>
          <w:lang w:eastAsia="fr-FR"/>
        </w:rPr>
        <w:t>Quel continent</w:t>
      </w:r>
      <w:r>
        <w:rPr>
          <w:rFonts w:ascii="Calibri" w:eastAsia="Times New Roman" w:hAnsi="Calibri" w:cs="Calibri"/>
          <w:color w:val="000000"/>
          <w:lang w:eastAsia="fr-FR"/>
        </w:rPr>
        <w:t xml:space="preserve"> comporte le moins de détails </w:t>
      </w:r>
      <w:r w:rsidRPr="00D34A85">
        <w:rPr>
          <w:rFonts w:ascii="Calibri" w:eastAsia="Times New Roman" w:hAnsi="Calibri" w:cs="Calibri"/>
          <w:color w:val="000000"/>
          <w:lang w:eastAsia="fr-FR"/>
        </w:rPr>
        <w:t>?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66073A54" w14:textId="77777777" w:rsidR="00CA14A9" w:rsidRPr="002364E7" w:rsidRDefault="00CA14A9" w:rsidP="00CA14A9">
      <w:pPr>
        <w:pStyle w:val="ListParagraph"/>
        <w:numPr>
          <w:ilvl w:val="0"/>
          <w:numId w:val="15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364E7">
        <w:rPr>
          <w:rFonts w:ascii="Calibri" w:eastAsia="Times New Roman" w:hAnsi="Calibri" w:cs="Calibri"/>
          <w:color w:val="000000"/>
          <w:lang w:eastAsia="fr-FR"/>
        </w:rPr>
        <w:t>Quels continent</w:t>
      </w:r>
      <w:r>
        <w:rPr>
          <w:rFonts w:ascii="Calibri" w:eastAsia="Times New Roman" w:hAnsi="Calibri" w:cs="Calibri"/>
          <w:color w:val="000000"/>
          <w:lang w:eastAsia="fr-FR"/>
        </w:rPr>
        <w:t>s ne figurent pas</w:t>
      </w:r>
      <w:r w:rsidRPr="002364E7">
        <w:rPr>
          <w:rFonts w:ascii="Calibri" w:eastAsia="Times New Roman" w:hAnsi="Calibri" w:cs="Calibri"/>
          <w:color w:val="000000"/>
          <w:lang w:eastAsia="fr-FR"/>
        </w:rPr>
        <w:t xml:space="preserve"> sur </w:t>
      </w: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Pr="002364E7">
        <w:rPr>
          <w:rFonts w:ascii="Calibri" w:eastAsia="Times New Roman" w:hAnsi="Calibri" w:cs="Calibri"/>
          <w:color w:val="000000"/>
          <w:lang w:eastAsia="fr-FR"/>
        </w:rPr>
        <w:t xml:space="preserve"> carte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364E7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E559829" w14:textId="77777777" w:rsidR="00CA14A9" w:rsidRPr="00CA6326" w:rsidRDefault="00CA14A9" w:rsidP="00CA14A9">
      <w:pPr>
        <w:pStyle w:val="ListParagraph"/>
        <w:numPr>
          <w:ilvl w:val="0"/>
          <w:numId w:val="15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A6326">
        <w:rPr>
          <w:rFonts w:ascii="Calibri" w:eastAsia="Times New Roman" w:hAnsi="Calibri" w:cs="Calibri"/>
          <w:color w:val="000000"/>
          <w:lang w:eastAsia="fr-FR"/>
        </w:rPr>
        <w:t xml:space="preserve">Quelle est la zone maritime qui est coloriée en rouge ? </w:t>
      </w:r>
    </w:p>
    <w:p w14:paraId="74BB2918" w14:textId="77777777" w:rsidR="00CA14A9" w:rsidRPr="00ED7BD2" w:rsidRDefault="00CA14A9" w:rsidP="00CA14A9">
      <w:pPr>
        <w:pStyle w:val="ListParagraph"/>
        <w:numPr>
          <w:ilvl w:val="0"/>
          <w:numId w:val="15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En</w:t>
      </w:r>
      <w:r w:rsidRPr="00ED7BD2">
        <w:rPr>
          <w:rFonts w:ascii="Calibri" w:eastAsia="Times New Roman" w:hAnsi="Calibri" w:cs="Calibri"/>
          <w:color w:val="000000"/>
          <w:lang w:eastAsia="fr-FR"/>
        </w:rPr>
        <w:t xml:space="preserve"> quelle langue </w:t>
      </w: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Pr="00ED7BD2">
        <w:rPr>
          <w:rFonts w:ascii="Calibri" w:eastAsia="Times New Roman" w:hAnsi="Calibri" w:cs="Calibri"/>
          <w:color w:val="000000"/>
          <w:lang w:eastAsia="fr-FR"/>
        </w:rPr>
        <w:t xml:space="preserve"> carte est-elle écrite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D7BD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B247381" w14:textId="77777777" w:rsidR="00CA14A9" w:rsidRPr="00ED7BD2" w:rsidRDefault="00CA14A9" w:rsidP="00CA14A9">
      <w:pPr>
        <w:pStyle w:val="ListParagraph"/>
        <w:numPr>
          <w:ilvl w:val="0"/>
          <w:numId w:val="15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ED7BD2">
        <w:rPr>
          <w:rFonts w:ascii="Calibri" w:eastAsia="Times New Roman" w:hAnsi="Calibri" w:cs="Calibri"/>
          <w:color w:val="000000"/>
          <w:lang w:eastAsia="fr-FR"/>
        </w:rPr>
        <w:t xml:space="preserve">Décrivez les illustrations </w:t>
      </w:r>
      <w:r>
        <w:rPr>
          <w:rFonts w:ascii="Calibri" w:eastAsia="Times New Roman" w:hAnsi="Calibri" w:cs="Calibri"/>
          <w:color w:val="000000"/>
          <w:lang w:eastAsia="fr-FR"/>
        </w:rPr>
        <w:t xml:space="preserve">figurant sur cette </w:t>
      </w:r>
      <w:r w:rsidRPr="00ED7BD2">
        <w:rPr>
          <w:rFonts w:ascii="Calibri" w:eastAsia="Times New Roman" w:hAnsi="Calibri" w:cs="Calibri"/>
          <w:color w:val="000000"/>
          <w:lang w:eastAsia="fr-FR"/>
        </w:rPr>
        <w:t>carte.</w:t>
      </w:r>
    </w:p>
    <w:p w14:paraId="50700A62" w14:textId="77777777" w:rsidR="00CA14A9" w:rsidRPr="00A426A0" w:rsidRDefault="00CA14A9" w:rsidP="00CA14A9">
      <w:pPr>
        <w:spacing w:line="238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54B285E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lastRenderedPageBreak/>
        <w:t>Lecture entre les lignes</w:t>
      </w:r>
    </w:p>
    <w:p w14:paraId="5F588506" w14:textId="77777777" w:rsidR="00CA14A9" w:rsidRPr="00546F84" w:rsidRDefault="00CA14A9" w:rsidP="00CA14A9">
      <w:pPr>
        <w:pStyle w:val="ListParagraph"/>
        <w:numPr>
          <w:ilvl w:val="0"/>
          <w:numId w:val="1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46F84">
        <w:rPr>
          <w:rFonts w:ascii="Calibri" w:eastAsia="Times New Roman" w:hAnsi="Calibri" w:cs="Calibri"/>
          <w:color w:val="000000"/>
          <w:lang w:eastAsia="fr-FR"/>
        </w:rPr>
        <w:t xml:space="preserve">Pourquoi </w:t>
      </w:r>
      <w:proofErr w:type="spellStart"/>
      <w:r w:rsidRPr="00546F84">
        <w:rPr>
          <w:rFonts w:ascii="Calibri" w:eastAsia="Times New Roman" w:hAnsi="Calibri" w:cs="Calibri"/>
          <w:color w:val="000000"/>
          <w:lang w:eastAsia="fr-FR"/>
        </w:rPr>
        <w:t>B</w:t>
      </w:r>
      <w:r w:rsidRPr="00A426A0">
        <w:rPr>
          <w:rFonts w:ascii="Calibri" w:eastAsia="Times New Roman" w:hAnsi="Calibri" w:cs="Calibri"/>
          <w:color w:val="000000"/>
          <w:lang w:eastAsia="fr-FR"/>
        </w:rPr>
        <w:t>ü</w:t>
      </w:r>
      <w:r w:rsidRPr="00546F84">
        <w:rPr>
          <w:rFonts w:ascii="Calibri" w:eastAsia="Times New Roman" w:hAnsi="Calibri" w:cs="Calibri"/>
          <w:color w:val="000000"/>
          <w:lang w:eastAsia="fr-FR"/>
        </w:rPr>
        <w:t>nting</w:t>
      </w:r>
      <w:proofErr w:type="spellEnd"/>
      <w:r w:rsidRPr="00546F84">
        <w:rPr>
          <w:rFonts w:ascii="Calibri" w:eastAsia="Times New Roman" w:hAnsi="Calibri" w:cs="Calibri"/>
          <w:color w:val="000000"/>
          <w:lang w:eastAsia="fr-FR"/>
        </w:rPr>
        <w:t xml:space="preserve"> a-t-il placé Jérusalem au centre de la carte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46F84">
        <w:rPr>
          <w:rFonts w:ascii="Calibri" w:eastAsia="Times New Roman" w:hAnsi="Calibri" w:cs="Calibri"/>
          <w:color w:val="000000"/>
          <w:lang w:eastAsia="fr-FR"/>
        </w:rPr>
        <w:t>? Qu</w:t>
      </w:r>
      <w:r>
        <w:rPr>
          <w:rFonts w:ascii="Calibri" w:eastAsia="Times New Roman" w:hAnsi="Calibri" w:cs="Calibri"/>
          <w:color w:val="000000"/>
          <w:lang w:eastAsia="fr-FR"/>
        </w:rPr>
        <w:t xml:space="preserve">e peut-on en déduire sur l’importance de la religion à cette époque ? </w:t>
      </w:r>
    </w:p>
    <w:p w14:paraId="61F42027" w14:textId="77777777" w:rsidR="00CA14A9" w:rsidRPr="00546F84" w:rsidRDefault="00CA14A9" w:rsidP="00CA14A9">
      <w:pPr>
        <w:pStyle w:val="ListParagraph"/>
        <w:numPr>
          <w:ilvl w:val="0"/>
          <w:numId w:val="1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46F84">
        <w:rPr>
          <w:rFonts w:ascii="Calibri" w:eastAsia="Times New Roman" w:hAnsi="Calibri" w:cs="Calibri"/>
          <w:color w:val="000000"/>
          <w:lang w:eastAsia="fr-FR"/>
        </w:rPr>
        <w:t xml:space="preserve">Comment </w:t>
      </w:r>
      <w:proofErr w:type="spellStart"/>
      <w:r w:rsidRPr="00546F84">
        <w:rPr>
          <w:rFonts w:ascii="Calibri" w:eastAsia="Times New Roman" w:hAnsi="Calibri" w:cs="Calibri"/>
          <w:color w:val="000000"/>
          <w:lang w:eastAsia="fr-FR"/>
        </w:rPr>
        <w:t>Bünting</w:t>
      </w:r>
      <w:proofErr w:type="spellEnd"/>
      <w:r w:rsidRPr="00546F84">
        <w:rPr>
          <w:rFonts w:ascii="Calibri" w:eastAsia="Times New Roman" w:hAnsi="Calibri" w:cs="Calibri"/>
          <w:color w:val="000000"/>
          <w:lang w:eastAsia="fr-FR"/>
        </w:rPr>
        <w:t xml:space="preserve"> a-t-il </w:t>
      </w:r>
      <w:r>
        <w:rPr>
          <w:rFonts w:ascii="Calibri" w:eastAsia="Times New Roman" w:hAnsi="Calibri" w:cs="Calibri"/>
          <w:color w:val="000000"/>
          <w:lang w:eastAsia="fr-FR"/>
        </w:rPr>
        <w:t>représenté</w:t>
      </w:r>
      <w:r w:rsidRPr="00546F84">
        <w:rPr>
          <w:rFonts w:ascii="Calibri" w:eastAsia="Times New Roman" w:hAnsi="Calibri" w:cs="Calibri"/>
          <w:color w:val="000000"/>
          <w:lang w:eastAsia="fr-FR"/>
        </w:rPr>
        <w:t xml:space="preserve"> Jérusalem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46F8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6D82645D" w14:textId="77777777" w:rsidR="00CA14A9" w:rsidRPr="00546F84" w:rsidRDefault="00CA14A9" w:rsidP="00CA14A9">
      <w:pPr>
        <w:pStyle w:val="ListParagraph"/>
        <w:numPr>
          <w:ilvl w:val="0"/>
          <w:numId w:val="1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Selon </w:t>
      </w:r>
      <w:r w:rsidRPr="00546F84">
        <w:rPr>
          <w:rFonts w:ascii="Calibri" w:eastAsia="Times New Roman" w:hAnsi="Calibri" w:cs="Calibri"/>
          <w:color w:val="000000"/>
          <w:lang w:eastAsia="fr-FR"/>
        </w:rPr>
        <w:t>vous</w:t>
      </w:r>
      <w:r>
        <w:rPr>
          <w:rFonts w:ascii="Calibri" w:eastAsia="Times New Roman" w:hAnsi="Calibri" w:cs="Calibri"/>
          <w:color w:val="000000"/>
          <w:lang w:eastAsia="fr-FR"/>
        </w:rPr>
        <w:t xml:space="preserve">, la ville de </w:t>
      </w:r>
      <w:r w:rsidRPr="00546F84">
        <w:rPr>
          <w:rFonts w:ascii="Calibri" w:eastAsia="Times New Roman" w:hAnsi="Calibri" w:cs="Calibri"/>
          <w:color w:val="000000"/>
          <w:lang w:eastAsia="fr-FR"/>
        </w:rPr>
        <w:t>Jérusalem ressemblait</w:t>
      </w:r>
      <w:r>
        <w:rPr>
          <w:rFonts w:ascii="Calibri" w:eastAsia="Times New Roman" w:hAnsi="Calibri" w:cs="Calibri"/>
          <w:color w:val="000000"/>
          <w:lang w:eastAsia="fr-FR"/>
        </w:rPr>
        <w:t>-elle</w:t>
      </w:r>
      <w:r w:rsidRPr="00546F84">
        <w:rPr>
          <w:rFonts w:ascii="Calibri" w:eastAsia="Times New Roman" w:hAnsi="Calibri" w:cs="Calibri"/>
          <w:color w:val="000000"/>
          <w:lang w:eastAsia="fr-FR"/>
        </w:rPr>
        <w:t xml:space="preserve"> vraiment à cela au XVIe siècle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46F8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E5128B7" w14:textId="77777777" w:rsidR="00CA14A9" w:rsidRPr="004635B4" w:rsidRDefault="00CA14A9" w:rsidP="00CA14A9">
      <w:pPr>
        <w:pStyle w:val="ListParagraph"/>
        <w:numPr>
          <w:ilvl w:val="0"/>
          <w:numId w:val="1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635B4">
        <w:rPr>
          <w:rFonts w:ascii="Calibri" w:eastAsia="Times New Roman" w:hAnsi="Calibri" w:cs="Calibri"/>
          <w:color w:val="000000"/>
          <w:lang w:eastAsia="fr-FR"/>
        </w:rPr>
        <w:t xml:space="preserve">Pourquoi </w:t>
      </w:r>
      <w:proofErr w:type="spellStart"/>
      <w:r w:rsidRPr="004635B4">
        <w:rPr>
          <w:rFonts w:ascii="Calibri" w:eastAsia="Times New Roman" w:hAnsi="Calibri" w:cs="Calibri"/>
          <w:color w:val="000000"/>
          <w:lang w:eastAsia="fr-FR"/>
        </w:rPr>
        <w:t>Bünting</w:t>
      </w:r>
      <w:proofErr w:type="spellEnd"/>
      <w:r w:rsidRPr="004635B4">
        <w:rPr>
          <w:rFonts w:ascii="Calibri" w:eastAsia="Times New Roman" w:hAnsi="Calibri" w:cs="Calibri"/>
          <w:color w:val="000000"/>
          <w:lang w:eastAsia="fr-FR"/>
        </w:rPr>
        <w:t xml:space="preserve"> a-t-il utilisé une feuille de trèfle </w:t>
      </w:r>
      <w:r>
        <w:rPr>
          <w:rFonts w:ascii="Calibri" w:eastAsia="Times New Roman" w:hAnsi="Calibri" w:cs="Calibri"/>
          <w:color w:val="000000"/>
          <w:lang w:eastAsia="fr-FR"/>
        </w:rPr>
        <w:t xml:space="preserve">pour dessiner le </w:t>
      </w:r>
      <w:r w:rsidRPr="004635B4">
        <w:rPr>
          <w:rFonts w:ascii="Calibri" w:eastAsia="Times New Roman" w:hAnsi="Calibri" w:cs="Calibri"/>
          <w:color w:val="000000"/>
          <w:lang w:eastAsia="fr-FR"/>
        </w:rPr>
        <w:t>contour des continents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4635B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A93C1BB" w14:textId="77777777" w:rsidR="00CA14A9" w:rsidRPr="00CB7E57" w:rsidRDefault="00CA14A9" w:rsidP="00CA14A9">
      <w:pPr>
        <w:pStyle w:val="ListParagraph"/>
        <w:numPr>
          <w:ilvl w:val="0"/>
          <w:numId w:val="1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En quoi ce choix a-t-il un lien avec son lieu de naissance ? </w:t>
      </w:r>
    </w:p>
    <w:p w14:paraId="217C0731" w14:textId="77777777" w:rsidR="00CA14A9" w:rsidRPr="000E37DA" w:rsidRDefault="00CA14A9" w:rsidP="00CA14A9">
      <w:pPr>
        <w:pStyle w:val="ListParagraph"/>
        <w:numPr>
          <w:ilvl w:val="0"/>
          <w:numId w:val="1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0E37DA">
        <w:rPr>
          <w:rFonts w:ascii="Calibri" w:eastAsia="Times New Roman" w:hAnsi="Calibri" w:cs="Calibri"/>
          <w:color w:val="000000"/>
          <w:lang w:eastAsia="fr-FR"/>
        </w:rPr>
        <w:t>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0E37DA">
        <w:rPr>
          <w:rFonts w:ascii="Calibri" w:eastAsia="Times New Roman" w:hAnsi="Calibri" w:cs="Calibri"/>
          <w:color w:val="000000"/>
          <w:lang w:eastAsia="fr-FR"/>
        </w:rPr>
        <w:t xml:space="preserve">Amérique est </w:t>
      </w:r>
      <w:r>
        <w:rPr>
          <w:rFonts w:ascii="Calibri" w:eastAsia="Times New Roman" w:hAnsi="Calibri" w:cs="Calibri"/>
          <w:color w:val="000000"/>
          <w:lang w:eastAsia="fr-FR"/>
        </w:rPr>
        <w:t>appelée</w:t>
      </w:r>
      <w:r w:rsidRPr="000E37DA">
        <w:rPr>
          <w:rFonts w:ascii="Calibri" w:eastAsia="Times New Roman" w:hAnsi="Calibri" w:cs="Calibri"/>
          <w:color w:val="000000"/>
          <w:lang w:eastAsia="fr-FR"/>
        </w:rPr>
        <w:t xml:space="preserve"> le </w:t>
      </w:r>
      <w:r>
        <w:rPr>
          <w:rFonts w:ascii="Calibri" w:eastAsia="Times New Roman" w:hAnsi="Calibri" w:cs="Calibri"/>
          <w:color w:val="000000"/>
          <w:lang w:eastAsia="fr-FR"/>
        </w:rPr>
        <w:t>« </w:t>
      </w:r>
      <w:r w:rsidRPr="000E37DA">
        <w:rPr>
          <w:rFonts w:ascii="Calibri" w:eastAsia="Times New Roman" w:hAnsi="Calibri" w:cs="Calibri"/>
          <w:color w:val="000000"/>
          <w:lang w:eastAsia="fr-FR"/>
        </w:rPr>
        <w:t>Nouveau Monde</w:t>
      </w:r>
      <w:r>
        <w:rPr>
          <w:rFonts w:ascii="Calibri" w:eastAsia="Times New Roman" w:hAnsi="Calibri" w:cs="Calibri"/>
          <w:color w:val="000000"/>
          <w:lang w:eastAsia="fr-FR"/>
        </w:rPr>
        <w:t> »</w:t>
      </w:r>
      <w:r w:rsidRPr="000E37DA">
        <w:rPr>
          <w:rFonts w:ascii="Calibri" w:eastAsia="Times New Roman" w:hAnsi="Calibri" w:cs="Calibri"/>
          <w:color w:val="000000"/>
          <w:lang w:eastAsia="fr-FR"/>
        </w:rPr>
        <w:t xml:space="preserve"> en allemand.</w:t>
      </w:r>
      <w:r>
        <w:rPr>
          <w:rFonts w:ascii="Calibri" w:eastAsia="Times New Roman" w:hAnsi="Calibri" w:cs="Calibri"/>
          <w:color w:val="000000"/>
          <w:lang w:eastAsia="fr-FR"/>
        </w:rPr>
        <w:t xml:space="preserve"> Selon vous, p</w:t>
      </w:r>
      <w:r w:rsidRPr="000E37DA">
        <w:rPr>
          <w:rFonts w:ascii="Calibri" w:eastAsia="Times New Roman" w:hAnsi="Calibri" w:cs="Calibri"/>
          <w:color w:val="000000"/>
          <w:lang w:eastAsia="fr-FR"/>
        </w:rPr>
        <w:t xml:space="preserve">ourquoi </w:t>
      </w:r>
      <w:proofErr w:type="spellStart"/>
      <w:r w:rsidRPr="000E37DA">
        <w:rPr>
          <w:rFonts w:ascii="Calibri" w:eastAsia="Times New Roman" w:hAnsi="Calibri" w:cs="Calibri"/>
          <w:color w:val="000000"/>
          <w:lang w:eastAsia="fr-FR"/>
        </w:rPr>
        <w:t>Bünting</w:t>
      </w:r>
      <w:proofErr w:type="spellEnd"/>
      <w:r w:rsidRPr="000E37DA">
        <w:rPr>
          <w:rFonts w:ascii="Calibri" w:eastAsia="Times New Roman" w:hAnsi="Calibri" w:cs="Calibri"/>
          <w:color w:val="000000"/>
          <w:lang w:eastAsia="fr-FR"/>
        </w:rPr>
        <w:t xml:space="preserve"> a</w:t>
      </w:r>
      <w:r>
        <w:rPr>
          <w:rFonts w:ascii="Calibri" w:eastAsia="Times New Roman" w:hAnsi="Calibri" w:cs="Calibri"/>
          <w:color w:val="000000"/>
          <w:lang w:eastAsia="fr-FR"/>
        </w:rPr>
        <w:t xml:space="preserve">-t-il </w:t>
      </w:r>
      <w:r w:rsidRPr="000E37DA">
        <w:rPr>
          <w:rFonts w:ascii="Calibri" w:eastAsia="Times New Roman" w:hAnsi="Calibri" w:cs="Calibri"/>
          <w:color w:val="000000"/>
          <w:lang w:eastAsia="fr-FR"/>
        </w:rPr>
        <w:t>choisi de l</w:t>
      </w:r>
      <w:r>
        <w:rPr>
          <w:rFonts w:ascii="Calibri" w:eastAsia="Times New Roman" w:hAnsi="Calibri" w:cs="Calibri"/>
          <w:color w:val="000000"/>
          <w:lang w:eastAsia="fr-FR"/>
        </w:rPr>
        <w:t>a représenter</w:t>
      </w:r>
      <w:r w:rsidRPr="000E37DA">
        <w:rPr>
          <w:rFonts w:ascii="Calibri" w:eastAsia="Times New Roman" w:hAnsi="Calibri" w:cs="Calibri"/>
          <w:color w:val="000000"/>
          <w:lang w:eastAsia="fr-FR"/>
        </w:rPr>
        <w:t xml:space="preserve"> sur la carte, et pourquoi </w:t>
      </w:r>
      <w:r>
        <w:rPr>
          <w:rFonts w:ascii="Calibri" w:eastAsia="Times New Roman" w:hAnsi="Calibri" w:cs="Calibri"/>
          <w:color w:val="000000"/>
          <w:lang w:eastAsia="fr-FR"/>
        </w:rPr>
        <w:t xml:space="preserve">l’a-t-il représentée en </w:t>
      </w:r>
      <w:r w:rsidRPr="000E37DA">
        <w:rPr>
          <w:rFonts w:ascii="Calibri" w:eastAsia="Times New Roman" w:hAnsi="Calibri" w:cs="Calibri"/>
          <w:color w:val="000000"/>
          <w:lang w:eastAsia="fr-FR"/>
        </w:rPr>
        <w:t>si petit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0E37D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E2C97A0" w14:textId="77777777" w:rsidR="00CA14A9" w:rsidRPr="00DF0EC9" w:rsidRDefault="00CA14A9" w:rsidP="00CA14A9">
      <w:pPr>
        <w:pStyle w:val="ListParagraph"/>
        <w:numPr>
          <w:ilvl w:val="0"/>
          <w:numId w:val="1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F0EC9">
        <w:rPr>
          <w:rFonts w:ascii="Calibri" w:eastAsia="Times New Roman" w:hAnsi="Calibri" w:cs="Calibri"/>
          <w:color w:val="000000"/>
          <w:lang w:eastAsia="fr-FR"/>
        </w:rPr>
        <w:t xml:space="preserve">Pourquoi </w:t>
      </w:r>
      <w:r>
        <w:rPr>
          <w:rFonts w:ascii="Calibri" w:eastAsia="Times New Roman" w:hAnsi="Calibri" w:cs="Calibri"/>
          <w:color w:val="000000"/>
          <w:lang w:eastAsia="fr-FR"/>
        </w:rPr>
        <w:t xml:space="preserve">l’Afrique est-elle </w:t>
      </w:r>
      <w:r w:rsidRPr="00DF0EC9">
        <w:rPr>
          <w:rFonts w:ascii="Calibri" w:eastAsia="Times New Roman" w:hAnsi="Calibri" w:cs="Calibri"/>
          <w:color w:val="000000"/>
          <w:lang w:eastAsia="fr-FR"/>
        </w:rPr>
        <w:t xml:space="preserve">relativement peu </w:t>
      </w:r>
      <w:r>
        <w:rPr>
          <w:rFonts w:ascii="Calibri" w:eastAsia="Times New Roman" w:hAnsi="Calibri" w:cs="Calibri"/>
          <w:color w:val="000000"/>
          <w:lang w:eastAsia="fr-FR"/>
        </w:rPr>
        <w:t>détaillée ?</w:t>
      </w:r>
    </w:p>
    <w:p w14:paraId="7FC1B122" w14:textId="77777777" w:rsidR="00CA14A9" w:rsidRPr="00F04FC2" w:rsidRDefault="00CA14A9" w:rsidP="00CA14A9">
      <w:pPr>
        <w:pStyle w:val="ListParagraph"/>
        <w:numPr>
          <w:ilvl w:val="0"/>
          <w:numId w:val="1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04FC2">
        <w:rPr>
          <w:rFonts w:ascii="Calibri" w:eastAsia="Times New Roman" w:hAnsi="Calibri" w:cs="Calibri"/>
          <w:color w:val="000000"/>
          <w:lang w:eastAsia="fr-FR"/>
        </w:rPr>
        <w:t>Pourquoi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04FC2">
        <w:rPr>
          <w:rFonts w:ascii="Calibri" w:eastAsia="Times New Roman" w:hAnsi="Calibri" w:cs="Calibri"/>
          <w:color w:val="000000"/>
          <w:lang w:eastAsia="fr-FR"/>
        </w:rPr>
        <w:t>Australie et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F04FC2">
        <w:rPr>
          <w:rFonts w:ascii="Calibri" w:eastAsia="Times New Roman" w:hAnsi="Calibri" w:cs="Calibri"/>
          <w:color w:val="000000"/>
          <w:lang w:eastAsia="fr-FR"/>
        </w:rPr>
        <w:t xml:space="preserve">Antarctique </w:t>
      </w:r>
      <w:r>
        <w:rPr>
          <w:rFonts w:ascii="Calibri" w:eastAsia="Times New Roman" w:hAnsi="Calibri" w:cs="Calibri"/>
          <w:color w:val="000000"/>
          <w:lang w:eastAsia="fr-FR"/>
        </w:rPr>
        <w:t>ne figurent</w:t>
      </w:r>
      <w:r w:rsidRPr="001747D2">
        <w:rPr>
          <w:rFonts w:ascii="Calibri" w:eastAsia="Times New Roman" w:hAnsi="Calibri" w:cs="Calibri"/>
          <w:color w:val="000000"/>
          <w:lang w:eastAsia="fr-FR"/>
        </w:rPr>
        <w:t>-ils pas</w:t>
      </w:r>
      <w:r>
        <w:rPr>
          <w:rFonts w:ascii="Calibri" w:eastAsia="Times New Roman" w:hAnsi="Calibri" w:cs="Calibri"/>
          <w:color w:val="000000"/>
          <w:lang w:eastAsia="fr-FR"/>
        </w:rPr>
        <w:t xml:space="preserve"> sur la carte </w:t>
      </w:r>
      <w:r w:rsidRPr="00F04FC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4B567A7" w14:textId="661A901C" w:rsidR="00CA14A9" w:rsidRPr="006C447F" w:rsidRDefault="00CA14A9" w:rsidP="00CA14A9">
      <w:pPr>
        <w:pStyle w:val="ListParagraph"/>
        <w:numPr>
          <w:ilvl w:val="0"/>
          <w:numId w:val="16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C447F">
        <w:rPr>
          <w:rFonts w:ascii="Calibri" w:eastAsia="Times New Roman" w:hAnsi="Calibri" w:cs="Calibri"/>
          <w:color w:val="000000"/>
          <w:lang w:eastAsia="fr-FR"/>
        </w:rPr>
        <w:t>Regardez l</w:t>
      </w:r>
      <w:r>
        <w:rPr>
          <w:rFonts w:ascii="Calibri" w:eastAsia="Times New Roman" w:hAnsi="Calibri" w:cs="Calibri"/>
          <w:color w:val="000000"/>
          <w:lang w:eastAsia="fr-FR"/>
        </w:rPr>
        <w:t xml:space="preserve">a manière dont </w:t>
      </w:r>
      <w:proofErr w:type="spellStart"/>
      <w:r w:rsidRPr="00A426A0">
        <w:rPr>
          <w:rFonts w:ascii="Calibri" w:eastAsia="Times New Roman" w:hAnsi="Calibri" w:cs="Calibri"/>
          <w:color w:val="000000"/>
          <w:lang w:eastAsia="fr-FR"/>
        </w:rPr>
        <w:t>Bünting</w:t>
      </w:r>
      <w:proofErr w:type="spellEnd"/>
      <w:r w:rsidRPr="00A426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a </w:t>
      </w:r>
      <w:r w:rsidR="00C07513">
        <w:rPr>
          <w:rFonts w:ascii="Calibri" w:eastAsia="Times New Roman" w:hAnsi="Calibri" w:cs="Calibri"/>
          <w:color w:val="000000"/>
          <w:lang w:eastAsia="fr-FR"/>
        </w:rPr>
        <w:t xml:space="preserve">représenté </w:t>
      </w:r>
      <w:r>
        <w:rPr>
          <w:rFonts w:ascii="Calibri" w:eastAsia="Times New Roman" w:hAnsi="Calibri" w:cs="Calibri"/>
          <w:color w:val="000000"/>
          <w:lang w:eastAsia="fr-FR"/>
        </w:rPr>
        <w:t>l’</w:t>
      </w:r>
      <w:r w:rsidRPr="006C447F">
        <w:rPr>
          <w:rFonts w:ascii="Calibri" w:eastAsia="Times New Roman" w:hAnsi="Calibri" w:cs="Calibri"/>
          <w:color w:val="000000"/>
          <w:lang w:eastAsia="fr-FR"/>
        </w:rPr>
        <w:t>océan. Q</w:t>
      </w:r>
      <w:r>
        <w:rPr>
          <w:rFonts w:ascii="Calibri" w:eastAsia="Times New Roman" w:hAnsi="Calibri" w:cs="Calibri"/>
          <w:color w:val="000000"/>
          <w:lang w:eastAsia="fr-FR"/>
        </w:rPr>
        <w:t xml:space="preserve">ue </w:t>
      </w:r>
      <w:r w:rsidRPr="006C447F">
        <w:rPr>
          <w:rFonts w:ascii="Calibri" w:eastAsia="Times New Roman" w:hAnsi="Calibri" w:cs="Calibri"/>
          <w:color w:val="000000"/>
          <w:lang w:eastAsia="fr-FR"/>
        </w:rPr>
        <w:t>ce</w:t>
      </w:r>
      <w:r>
        <w:rPr>
          <w:rFonts w:ascii="Calibri" w:eastAsia="Times New Roman" w:hAnsi="Calibri" w:cs="Calibri"/>
          <w:color w:val="000000"/>
          <w:lang w:eastAsia="fr-FR"/>
        </w:rPr>
        <w:t xml:space="preserve">s </w:t>
      </w:r>
      <w:r w:rsidR="00C07513">
        <w:rPr>
          <w:rFonts w:ascii="Calibri" w:eastAsia="Times New Roman" w:hAnsi="Calibri" w:cs="Calibri"/>
          <w:color w:val="000000"/>
          <w:lang w:eastAsia="fr-FR"/>
        </w:rPr>
        <w:t>illustrations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C447F">
        <w:rPr>
          <w:rFonts w:ascii="Calibri" w:eastAsia="Times New Roman" w:hAnsi="Calibri" w:cs="Calibri"/>
          <w:color w:val="000000"/>
          <w:lang w:eastAsia="fr-FR"/>
        </w:rPr>
        <w:t>nous appre</w:t>
      </w:r>
      <w:r>
        <w:rPr>
          <w:rFonts w:ascii="Calibri" w:eastAsia="Times New Roman" w:hAnsi="Calibri" w:cs="Calibri"/>
          <w:color w:val="000000"/>
          <w:lang w:eastAsia="fr-FR"/>
        </w:rPr>
        <w:t>nnent-</w:t>
      </w:r>
      <w:r w:rsidR="00C07513">
        <w:rPr>
          <w:rFonts w:ascii="Calibri" w:eastAsia="Times New Roman" w:hAnsi="Calibri" w:cs="Calibri"/>
          <w:color w:val="000000"/>
          <w:lang w:eastAsia="fr-FR"/>
        </w:rPr>
        <w:t>elles</w:t>
      </w:r>
      <w:r w:rsidRPr="006C447F">
        <w:rPr>
          <w:rFonts w:ascii="Calibri" w:eastAsia="Times New Roman" w:hAnsi="Calibri" w:cs="Calibri"/>
          <w:color w:val="000000"/>
          <w:lang w:eastAsia="fr-FR"/>
        </w:rPr>
        <w:t xml:space="preserve"> sur les croyances des gens à 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Pr="006C447F">
        <w:rPr>
          <w:rFonts w:ascii="Calibri" w:eastAsia="Times New Roman" w:hAnsi="Calibri" w:cs="Calibri"/>
          <w:color w:val="000000"/>
          <w:lang w:eastAsia="fr-FR"/>
        </w:rPr>
        <w:t>époque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C447F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E5646B5" w14:textId="77777777" w:rsidR="00CA14A9" w:rsidRPr="00A426A0" w:rsidRDefault="00CA14A9" w:rsidP="00CA14A9">
      <w:pPr>
        <w:spacing w:line="238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4EE3942D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Mise en relation</w:t>
      </w:r>
    </w:p>
    <w:p w14:paraId="0BB85718" w14:textId="77777777" w:rsidR="00CA14A9" w:rsidRPr="00CE74F0" w:rsidRDefault="00CA14A9" w:rsidP="00CA14A9">
      <w:pPr>
        <w:pStyle w:val="ListParagraph"/>
        <w:numPr>
          <w:ilvl w:val="0"/>
          <w:numId w:val="17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J</w:t>
      </w:r>
      <w:r w:rsidRPr="00CE74F0">
        <w:rPr>
          <w:rFonts w:ascii="Calibri" w:eastAsia="Times New Roman" w:hAnsi="Calibri" w:cs="Calibri"/>
          <w:color w:val="000000"/>
          <w:lang w:eastAsia="fr-FR"/>
        </w:rPr>
        <w:t>érusalem est-elle toujours considérée comme le centre du monde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CE74F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9F1F7E7" w14:textId="77777777" w:rsidR="00CA14A9" w:rsidRPr="00CE74F0" w:rsidRDefault="00CA14A9" w:rsidP="00CA14A9">
      <w:pPr>
        <w:pStyle w:val="ListParagraph"/>
        <w:numPr>
          <w:ilvl w:val="0"/>
          <w:numId w:val="17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E74F0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>
        <w:rPr>
          <w:rFonts w:ascii="Calibri" w:eastAsia="Times New Roman" w:hAnsi="Calibri" w:cs="Calibri"/>
          <w:color w:val="000000"/>
          <w:lang w:eastAsia="fr-FR"/>
        </w:rPr>
        <w:t xml:space="preserve">les trois grandes </w:t>
      </w:r>
      <w:r w:rsidRPr="00CE74F0">
        <w:rPr>
          <w:rFonts w:ascii="Calibri" w:eastAsia="Times New Roman" w:hAnsi="Calibri" w:cs="Calibri"/>
          <w:color w:val="000000"/>
          <w:lang w:eastAsia="fr-FR"/>
        </w:rPr>
        <w:t xml:space="preserve">religions du monde, Jérusalem est une ville sainte. Quels </w:t>
      </w:r>
      <w:r>
        <w:rPr>
          <w:rFonts w:ascii="Calibri" w:eastAsia="Times New Roman" w:hAnsi="Calibri" w:cs="Calibri"/>
          <w:color w:val="000000"/>
          <w:lang w:eastAsia="fr-FR"/>
        </w:rPr>
        <w:t xml:space="preserve">sont les lieux </w:t>
      </w:r>
      <w:r w:rsidRPr="00CE74F0">
        <w:rPr>
          <w:rFonts w:ascii="Calibri" w:eastAsia="Times New Roman" w:hAnsi="Calibri" w:cs="Calibri"/>
          <w:color w:val="000000"/>
          <w:lang w:eastAsia="fr-FR"/>
        </w:rPr>
        <w:t xml:space="preserve">de Jérusalem </w:t>
      </w:r>
      <w:r>
        <w:rPr>
          <w:rFonts w:ascii="Calibri" w:eastAsia="Times New Roman" w:hAnsi="Calibri" w:cs="Calibri"/>
          <w:color w:val="000000"/>
          <w:lang w:eastAsia="fr-FR"/>
        </w:rPr>
        <w:t xml:space="preserve">que ces religions considèrent comme sacrés ? </w:t>
      </w:r>
    </w:p>
    <w:p w14:paraId="12C03E00" w14:textId="77777777" w:rsidR="00CA14A9" w:rsidRPr="00CE74F0" w:rsidRDefault="00CA14A9" w:rsidP="00CA14A9">
      <w:pPr>
        <w:pStyle w:val="ListParagraph"/>
        <w:numPr>
          <w:ilvl w:val="0"/>
          <w:numId w:val="17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E74F0">
        <w:rPr>
          <w:rFonts w:ascii="Calibri" w:eastAsia="Times New Roman" w:hAnsi="Calibri" w:cs="Calibri"/>
          <w:color w:val="000000"/>
          <w:lang w:eastAsia="fr-FR"/>
        </w:rPr>
        <w:t xml:space="preserve">Avez-vous </w:t>
      </w:r>
      <w:r>
        <w:rPr>
          <w:rFonts w:ascii="Calibri" w:eastAsia="Times New Roman" w:hAnsi="Calibri" w:cs="Calibri"/>
          <w:color w:val="000000"/>
          <w:lang w:eastAsia="fr-FR"/>
        </w:rPr>
        <w:t xml:space="preserve">déjà visité </w:t>
      </w:r>
      <w:r w:rsidRPr="00CE74F0">
        <w:rPr>
          <w:rFonts w:ascii="Calibri" w:eastAsia="Times New Roman" w:hAnsi="Calibri" w:cs="Calibri"/>
          <w:color w:val="000000"/>
          <w:lang w:eastAsia="fr-FR"/>
        </w:rPr>
        <w:t>Jérusalem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CE74F0">
        <w:rPr>
          <w:rFonts w:ascii="Calibri" w:eastAsia="Times New Roman" w:hAnsi="Calibri" w:cs="Calibri"/>
          <w:color w:val="000000"/>
          <w:lang w:eastAsia="fr-FR"/>
        </w:rPr>
        <w:t>? </w:t>
      </w:r>
      <w:r>
        <w:rPr>
          <w:rFonts w:ascii="Calibri" w:eastAsia="Times New Roman" w:hAnsi="Calibri" w:cs="Calibri"/>
          <w:color w:val="000000"/>
          <w:lang w:eastAsia="fr-FR"/>
        </w:rPr>
        <w:t xml:space="preserve">Avez-vous senti quelque chose de </w:t>
      </w:r>
      <w:r w:rsidRPr="00CE74F0">
        <w:rPr>
          <w:rFonts w:ascii="Calibri" w:eastAsia="Times New Roman" w:hAnsi="Calibri" w:cs="Calibri"/>
          <w:color w:val="000000"/>
          <w:lang w:eastAsia="fr-FR"/>
        </w:rPr>
        <w:t>différent dans cette ville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Pr="00CE74F0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par rapport à </w:t>
      </w:r>
      <w:r w:rsidRPr="00CE74F0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CE74F0">
        <w:rPr>
          <w:rFonts w:ascii="Calibri" w:eastAsia="Times New Roman" w:hAnsi="Calibri" w:cs="Calibri"/>
          <w:color w:val="000000"/>
          <w:lang w:eastAsia="fr-FR"/>
        </w:rPr>
        <w:t>autres villes du monde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CE74F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4173ABF" w14:textId="77777777" w:rsidR="00CA14A9" w:rsidRPr="00CC2214" w:rsidRDefault="00CA14A9" w:rsidP="00CA14A9">
      <w:pPr>
        <w:pStyle w:val="ListParagraph"/>
        <w:numPr>
          <w:ilvl w:val="0"/>
          <w:numId w:val="17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214">
        <w:rPr>
          <w:rFonts w:ascii="Calibri" w:eastAsia="Times New Roman" w:hAnsi="Calibri" w:cs="Calibri"/>
          <w:color w:val="000000"/>
          <w:lang w:eastAsia="fr-FR"/>
        </w:rPr>
        <w:t>P</w:t>
      </w:r>
      <w:r>
        <w:rPr>
          <w:rFonts w:ascii="Calibri" w:eastAsia="Times New Roman" w:hAnsi="Calibri" w:cs="Calibri"/>
          <w:color w:val="000000"/>
          <w:lang w:eastAsia="fr-FR"/>
        </w:rPr>
        <w:t>ensez à</w:t>
      </w:r>
      <w:r w:rsidRPr="00CC221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50364">
        <w:rPr>
          <w:rFonts w:ascii="Calibri" w:eastAsia="Times New Roman" w:hAnsi="Calibri" w:cs="Calibri"/>
          <w:color w:val="000000"/>
          <w:lang w:eastAsia="fr-FR"/>
        </w:rPr>
        <w:t>une mappemonde</w:t>
      </w:r>
      <w:r>
        <w:rPr>
          <w:rFonts w:ascii="Calibri" w:eastAsia="Times New Roman" w:hAnsi="Calibri" w:cs="Calibri"/>
          <w:color w:val="000000"/>
          <w:lang w:eastAsia="fr-FR"/>
        </w:rPr>
        <w:t xml:space="preserve"> actuelle</w:t>
      </w:r>
      <w:r w:rsidRPr="00CC2214">
        <w:rPr>
          <w:rFonts w:ascii="Calibri" w:eastAsia="Times New Roman" w:hAnsi="Calibri" w:cs="Calibri"/>
          <w:color w:val="000000"/>
          <w:lang w:eastAsia="fr-FR"/>
        </w:rPr>
        <w:t xml:space="preserve">. Quelles différences </w:t>
      </w:r>
      <w:r>
        <w:rPr>
          <w:rFonts w:ascii="Calibri" w:eastAsia="Times New Roman" w:hAnsi="Calibri" w:cs="Calibri"/>
          <w:color w:val="000000"/>
          <w:lang w:eastAsia="fr-FR"/>
        </w:rPr>
        <w:t xml:space="preserve">flagrantes peut-on voir </w:t>
      </w:r>
      <w:r w:rsidRPr="00CC2214">
        <w:rPr>
          <w:rFonts w:ascii="Calibri" w:eastAsia="Times New Roman" w:hAnsi="Calibri" w:cs="Calibri"/>
          <w:color w:val="000000"/>
          <w:lang w:eastAsia="fr-FR"/>
        </w:rPr>
        <w:t xml:space="preserve">entre une carte </w:t>
      </w:r>
      <w:r>
        <w:rPr>
          <w:rFonts w:ascii="Calibri" w:eastAsia="Times New Roman" w:hAnsi="Calibri" w:cs="Calibri"/>
          <w:color w:val="000000"/>
          <w:lang w:eastAsia="fr-FR"/>
        </w:rPr>
        <w:t>du monde contemporaine</w:t>
      </w:r>
      <w:r w:rsidRPr="00CC2214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>
        <w:rPr>
          <w:rFonts w:ascii="Calibri" w:eastAsia="Times New Roman" w:hAnsi="Calibri" w:cs="Calibri"/>
          <w:color w:val="000000"/>
          <w:lang w:eastAsia="fr-FR"/>
        </w:rPr>
        <w:t xml:space="preserve">celle </w:t>
      </w:r>
      <w:r w:rsidRPr="00CC2214">
        <w:rPr>
          <w:rFonts w:ascii="Calibri" w:eastAsia="Times New Roman" w:hAnsi="Calibri" w:cs="Calibri"/>
          <w:color w:val="000000"/>
          <w:lang w:eastAsia="fr-FR"/>
        </w:rPr>
        <w:t xml:space="preserve">de </w:t>
      </w:r>
      <w:proofErr w:type="spellStart"/>
      <w:r w:rsidRPr="00CC2214">
        <w:rPr>
          <w:rFonts w:ascii="Calibri" w:eastAsia="Times New Roman" w:hAnsi="Calibri" w:cs="Calibri"/>
          <w:color w:val="000000"/>
          <w:lang w:eastAsia="fr-FR"/>
        </w:rPr>
        <w:t>B</w:t>
      </w:r>
      <w:r w:rsidRPr="004635B4">
        <w:rPr>
          <w:rFonts w:ascii="Calibri" w:eastAsia="Times New Roman" w:hAnsi="Calibri" w:cs="Calibri"/>
          <w:color w:val="000000"/>
          <w:lang w:eastAsia="fr-FR"/>
        </w:rPr>
        <w:t>ü</w:t>
      </w:r>
      <w:r w:rsidRPr="00CC2214">
        <w:rPr>
          <w:rFonts w:ascii="Calibri" w:eastAsia="Times New Roman" w:hAnsi="Calibri" w:cs="Calibri"/>
          <w:color w:val="000000"/>
          <w:lang w:eastAsia="fr-FR"/>
        </w:rPr>
        <w:t>nting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CC221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A35ACCB" w14:textId="77777777" w:rsidR="00CA14A9" w:rsidRPr="00A426A0" w:rsidRDefault="00CA14A9" w:rsidP="00CA14A9">
      <w:pPr>
        <w:spacing w:after="0" w:line="238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832C7E1" w14:textId="77777777" w:rsidR="00CA14A9" w:rsidRPr="00A426A0" w:rsidRDefault="00CA14A9" w:rsidP="00CA14A9">
      <w:pPr>
        <w:spacing w:line="238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0F2ADE4E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</w:p>
    <w:p w14:paraId="7A9F0876" w14:textId="77777777" w:rsidR="00CA14A9" w:rsidRPr="001F01B7" w:rsidRDefault="00CA14A9" w:rsidP="00CA14A9">
      <w:pPr>
        <w:pStyle w:val="ListParagraph"/>
        <w:numPr>
          <w:ilvl w:val="0"/>
          <w:numId w:val="18"/>
        </w:num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F01B7">
        <w:rPr>
          <w:rFonts w:ascii="Calibri" w:eastAsia="Times New Roman" w:hAnsi="Calibri" w:cs="Calibri"/>
          <w:color w:val="000000"/>
          <w:lang w:eastAsia="fr-FR"/>
        </w:rPr>
        <w:t>Dessinez votre propre</w:t>
      </w:r>
      <w:r>
        <w:rPr>
          <w:rFonts w:ascii="Calibri" w:eastAsia="Times New Roman" w:hAnsi="Calibri" w:cs="Calibri"/>
          <w:color w:val="000000"/>
          <w:lang w:eastAsia="fr-FR"/>
        </w:rPr>
        <w:t xml:space="preserve"> mappemonde. </w:t>
      </w:r>
      <w:r w:rsidRPr="001F01B7">
        <w:rPr>
          <w:rFonts w:ascii="Calibri" w:eastAsia="Times New Roman" w:hAnsi="Calibri" w:cs="Calibri"/>
          <w:color w:val="000000"/>
          <w:lang w:eastAsia="fr-FR"/>
        </w:rPr>
        <w:t xml:space="preserve">Quelle forme </w:t>
      </w:r>
      <w:r>
        <w:rPr>
          <w:rFonts w:ascii="Calibri" w:eastAsia="Times New Roman" w:hAnsi="Calibri" w:cs="Calibri"/>
          <w:color w:val="000000"/>
          <w:lang w:eastAsia="fr-FR"/>
        </w:rPr>
        <w:t xml:space="preserve">de carte </w:t>
      </w:r>
      <w:r w:rsidRPr="001F01B7">
        <w:rPr>
          <w:rFonts w:ascii="Calibri" w:eastAsia="Times New Roman" w:hAnsi="Calibri" w:cs="Calibri"/>
          <w:color w:val="000000"/>
          <w:lang w:eastAsia="fr-FR"/>
        </w:rPr>
        <w:t xml:space="preserve">choisiriez-vous pour </w:t>
      </w:r>
      <w:r>
        <w:rPr>
          <w:rFonts w:ascii="Calibri" w:eastAsia="Times New Roman" w:hAnsi="Calibri" w:cs="Calibri"/>
          <w:color w:val="000000"/>
          <w:lang w:eastAsia="fr-FR"/>
        </w:rPr>
        <w:t>représenter</w:t>
      </w:r>
      <w:r w:rsidRPr="001F01B7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votre vision du monde, ou la manière dont la société voit le monde aujourd’hui ? </w:t>
      </w:r>
      <w:r w:rsidRPr="001F01B7">
        <w:rPr>
          <w:rFonts w:ascii="Calibri" w:eastAsia="Times New Roman" w:hAnsi="Calibri" w:cs="Calibri"/>
          <w:color w:val="000000"/>
          <w:lang w:eastAsia="fr-FR"/>
        </w:rPr>
        <w:t xml:space="preserve">Quel pays et quelle ville </w:t>
      </w:r>
      <w:r>
        <w:rPr>
          <w:rFonts w:ascii="Calibri" w:eastAsia="Times New Roman" w:hAnsi="Calibri" w:cs="Calibri"/>
          <w:color w:val="000000"/>
          <w:lang w:eastAsia="fr-FR"/>
        </w:rPr>
        <w:t>placeriez</w:t>
      </w:r>
      <w:r w:rsidRPr="001F01B7">
        <w:rPr>
          <w:rFonts w:ascii="Calibri" w:eastAsia="Times New Roman" w:hAnsi="Calibri" w:cs="Calibri"/>
          <w:color w:val="000000"/>
          <w:lang w:eastAsia="fr-FR"/>
        </w:rPr>
        <w:t>-vous au centre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F01B7">
        <w:rPr>
          <w:rFonts w:ascii="Calibri" w:eastAsia="Times New Roman" w:hAnsi="Calibri" w:cs="Calibri"/>
          <w:color w:val="000000"/>
          <w:lang w:eastAsia="fr-FR"/>
        </w:rPr>
        <w:t>? Pourquoi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F01B7">
        <w:rPr>
          <w:rFonts w:ascii="Calibri" w:eastAsia="Times New Roman" w:hAnsi="Calibri" w:cs="Calibri"/>
          <w:color w:val="000000"/>
          <w:lang w:eastAsia="fr-FR"/>
        </w:rPr>
        <w:t xml:space="preserve">? Quels symboles utiliseriez-vous pour </w:t>
      </w:r>
      <w:r>
        <w:rPr>
          <w:rFonts w:ascii="Calibri" w:eastAsia="Times New Roman" w:hAnsi="Calibri" w:cs="Calibri"/>
          <w:color w:val="000000"/>
          <w:lang w:eastAsia="fr-FR"/>
        </w:rPr>
        <w:t>exprimer</w:t>
      </w:r>
      <w:r w:rsidRPr="001F01B7">
        <w:rPr>
          <w:rFonts w:ascii="Calibri" w:eastAsia="Times New Roman" w:hAnsi="Calibri" w:cs="Calibri"/>
          <w:color w:val="000000"/>
          <w:lang w:eastAsia="fr-FR"/>
        </w:rPr>
        <w:t xml:space="preserve"> vos réflexions sur le monde et </w:t>
      </w:r>
      <w:r>
        <w:rPr>
          <w:rFonts w:ascii="Calibri" w:eastAsia="Times New Roman" w:hAnsi="Calibri" w:cs="Calibri"/>
          <w:color w:val="000000"/>
          <w:lang w:eastAsia="fr-FR"/>
        </w:rPr>
        <w:t xml:space="preserve">sur </w:t>
      </w:r>
      <w:r w:rsidRPr="001F01B7">
        <w:rPr>
          <w:rFonts w:ascii="Calibri" w:eastAsia="Times New Roman" w:hAnsi="Calibri" w:cs="Calibri"/>
          <w:color w:val="000000"/>
          <w:lang w:eastAsia="fr-FR"/>
        </w:rPr>
        <w:t>les différents pays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F01B7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2148490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82E5F28" w14:textId="77777777" w:rsidR="00CA14A9" w:rsidRPr="00A426A0" w:rsidRDefault="00CA14A9" w:rsidP="00CA14A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426A0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6054904" w14:textId="77777777" w:rsidR="00CA14A9" w:rsidRDefault="00CA14A9" w:rsidP="00CA14A9"/>
    <w:p w14:paraId="36B217B0" w14:textId="77777777" w:rsidR="008C5E1F" w:rsidRPr="008C5E1F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FDA389D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51BAD280" w14:textId="77777777" w:rsidR="008C5E1F" w:rsidRPr="00CC21C7" w:rsidRDefault="008C5E1F" w:rsidP="008C5E1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C21C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072A4ED2" w14:textId="77777777" w:rsidR="008C5E1F" w:rsidRDefault="008C5E1F" w:rsidP="008C5E1F"/>
    <w:p w14:paraId="17E14082" w14:textId="77777777" w:rsidR="008C5E1F" w:rsidRDefault="008C5E1F" w:rsidP="001D18D0"/>
    <w:p w14:paraId="5140723C" w14:textId="77777777" w:rsidR="001D18D0" w:rsidRDefault="001D18D0" w:rsidP="001D18D0"/>
    <w:p w14:paraId="7085357F" w14:textId="77777777" w:rsidR="00203714" w:rsidRPr="00FA121B" w:rsidRDefault="00203714" w:rsidP="0020371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A121B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416231D0" w14:textId="77777777" w:rsidR="00203714" w:rsidRDefault="00203714" w:rsidP="00203714"/>
    <w:p w14:paraId="36586CEC" w14:textId="77777777" w:rsidR="001D4373" w:rsidRDefault="001D4373"/>
    <w:sectPr w:rsidR="001D4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Laure" w:date="2020-06-23T09:51:00Z" w:initials="L">
    <w:p w14:paraId="7D1E8B5A" w14:textId="77777777" w:rsidR="008C5E1F" w:rsidRPr="00A50F83" w:rsidRDefault="008C5E1F" w:rsidP="008C5E1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50F83">
        <w:rPr>
          <w:noProof/>
          <w:lang w:val="en-US"/>
        </w:rPr>
        <w:t>T</w:t>
      </w:r>
      <w:r>
        <w:rPr>
          <w:noProof/>
          <w:lang w:val="en-US"/>
        </w:rPr>
        <w:t>his picture dates from 1948 (72 years ago). Thus I replaced "</w:t>
      </w:r>
      <w:r w:rsidRPr="00A50F83">
        <w:rPr>
          <w:b/>
          <w:bCs/>
          <w:lang w:val="en-GB"/>
        </w:rPr>
        <w:t>more than sixty years ag</w:t>
      </w:r>
      <w:r w:rsidRPr="00A50F83">
        <w:rPr>
          <w:b/>
          <w:bCs/>
          <w:noProof/>
          <w:lang w:val="en-GB"/>
        </w:rPr>
        <w:t>o</w:t>
      </w:r>
      <w:r>
        <w:rPr>
          <w:noProof/>
          <w:lang w:val="en-GB"/>
        </w:rPr>
        <w:t xml:space="preserve">" by " more than seventy years ago" in this French version.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1E8B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4F38" w16cex:dateUtc="2020-06-23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1E8B5A" w16cid:durableId="229C4F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B47A6" w14:textId="77777777" w:rsidR="0059260C" w:rsidRDefault="0059260C" w:rsidP="00BF6FFA">
      <w:pPr>
        <w:spacing w:after="0" w:line="240" w:lineRule="auto"/>
      </w:pPr>
      <w:r>
        <w:separator/>
      </w:r>
    </w:p>
  </w:endnote>
  <w:endnote w:type="continuationSeparator" w:id="0">
    <w:p w14:paraId="560012E7" w14:textId="77777777" w:rsidR="0059260C" w:rsidRDefault="0059260C" w:rsidP="00BF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9B5A2" w14:textId="77777777" w:rsidR="0059260C" w:rsidRDefault="0059260C" w:rsidP="00BF6FFA">
      <w:pPr>
        <w:spacing w:after="0" w:line="240" w:lineRule="auto"/>
      </w:pPr>
      <w:r>
        <w:separator/>
      </w:r>
    </w:p>
  </w:footnote>
  <w:footnote w:type="continuationSeparator" w:id="0">
    <w:p w14:paraId="4C1E192B" w14:textId="77777777" w:rsidR="0059260C" w:rsidRDefault="0059260C" w:rsidP="00BF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67723"/>
    <w:multiLevelType w:val="hybridMultilevel"/>
    <w:tmpl w:val="C9CC3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4A7"/>
    <w:multiLevelType w:val="hybridMultilevel"/>
    <w:tmpl w:val="F6581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2D9B"/>
    <w:multiLevelType w:val="hybridMultilevel"/>
    <w:tmpl w:val="4A5C1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6B61"/>
    <w:multiLevelType w:val="hybridMultilevel"/>
    <w:tmpl w:val="71DA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429C7"/>
    <w:multiLevelType w:val="hybridMultilevel"/>
    <w:tmpl w:val="013A7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2C2D"/>
    <w:multiLevelType w:val="hybridMultilevel"/>
    <w:tmpl w:val="2BB2B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5E08"/>
    <w:multiLevelType w:val="hybridMultilevel"/>
    <w:tmpl w:val="12267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F2115"/>
    <w:multiLevelType w:val="hybridMultilevel"/>
    <w:tmpl w:val="26526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C1D20"/>
    <w:multiLevelType w:val="hybridMultilevel"/>
    <w:tmpl w:val="A462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F62B2"/>
    <w:multiLevelType w:val="hybridMultilevel"/>
    <w:tmpl w:val="4FC46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07D35"/>
    <w:multiLevelType w:val="hybridMultilevel"/>
    <w:tmpl w:val="7B62E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32199"/>
    <w:multiLevelType w:val="hybridMultilevel"/>
    <w:tmpl w:val="E2B49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169BD"/>
    <w:multiLevelType w:val="hybridMultilevel"/>
    <w:tmpl w:val="0DC2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52DB2"/>
    <w:multiLevelType w:val="hybridMultilevel"/>
    <w:tmpl w:val="C45C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01FF"/>
    <w:multiLevelType w:val="hybridMultilevel"/>
    <w:tmpl w:val="61FC7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63EA5"/>
    <w:multiLevelType w:val="hybridMultilevel"/>
    <w:tmpl w:val="E202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E2F0F"/>
    <w:multiLevelType w:val="hybridMultilevel"/>
    <w:tmpl w:val="6754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6FDE"/>
    <w:multiLevelType w:val="hybridMultilevel"/>
    <w:tmpl w:val="1D50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3"/>
  </w:num>
  <w:num w:numId="16">
    <w:abstractNumId w:val="16"/>
  </w:num>
  <w:num w:numId="17">
    <w:abstractNumId w:val="8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ure">
    <w15:presenceInfo w15:providerId="None" w15:userId="La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1NjewBFFmxhamSjpKwanFxZn5eSAFhrUAgU0R2iwAAAA="/>
  </w:docVars>
  <w:rsids>
    <w:rsidRoot w:val="003D2BD0"/>
    <w:rsid w:val="00012448"/>
    <w:rsid w:val="0006756B"/>
    <w:rsid w:val="00072BDA"/>
    <w:rsid w:val="000D1D1A"/>
    <w:rsid w:val="00114C1E"/>
    <w:rsid w:val="001C412E"/>
    <w:rsid w:val="001D18D0"/>
    <w:rsid w:val="001D4373"/>
    <w:rsid w:val="00203714"/>
    <w:rsid w:val="002465F8"/>
    <w:rsid w:val="00342459"/>
    <w:rsid w:val="0039624E"/>
    <w:rsid w:val="003D2BD0"/>
    <w:rsid w:val="00426C90"/>
    <w:rsid w:val="00447A7D"/>
    <w:rsid w:val="00451FA2"/>
    <w:rsid w:val="00490ABA"/>
    <w:rsid w:val="0059260C"/>
    <w:rsid w:val="006C7317"/>
    <w:rsid w:val="00733CF9"/>
    <w:rsid w:val="007732ED"/>
    <w:rsid w:val="007779D5"/>
    <w:rsid w:val="00814CAF"/>
    <w:rsid w:val="008C5E1F"/>
    <w:rsid w:val="008E7525"/>
    <w:rsid w:val="00965F04"/>
    <w:rsid w:val="00A039EF"/>
    <w:rsid w:val="00B03C56"/>
    <w:rsid w:val="00BB15C2"/>
    <w:rsid w:val="00BF6FFA"/>
    <w:rsid w:val="00C00476"/>
    <w:rsid w:val="00C06136"/>
    <w:rsid w:val="00C07513"/>
    <w:rsid w:val="00CA14A9"/>
    <w:rsid w:val="00CE154A"/>
    <w:rsid w:val="00D10850"/>
    <w:rsid w:val="00D115E9"/>
    <w:rsid w:val="00D12723"/>
    <w:rsid w:val="00D67B17"/>
    <w:rsid w:val="00D851C7"/>
    <w:rsid w:val="00DD44D2"/>
    <w:rsid w:val="00E20A9D"/>
    <w:rsid w:val="00ED56F7"/>
    <w:rsid w:val="00ED58B6"/>
    <w:rsid w:val="00F22519"/>
    <w:rsid w:val="00FB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7EAA0"/>
  <w15:chartTrackingRefBased/>
  <w15:docId w15:val="{7E3F2547-D57E-4E3F-BF24-AE93DD3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37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14"/>
  </w:style>
  <w:style w:type="paragraph" w:styleId="Footer">
    <w:name w:val="footer"/>
    <w:basedOn w:val="Normal"/>
    <w:link w:val="FooterChar"/>
    <w:uiPriority w:val="99"/>
    <w:unhideWhenUsed/>
    <w:rsid w:val="0020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714"/>
  </w:style>
  <w:style w:type="character" w:styleId="CommentReference">
    <w:name w:val="annotation reference"/>
    <w:basedOn w:val="DefaultParagraphFont"/>
    <w:uiPriority w:val="99"/>
    <w:semiHidden/>
    <w:unhideWhenUsed/>
    <w:rsid w:val="008C5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E1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nli.org.il/sites/NLI/English/digitallibrary/pages/viewer.aspx?docid=EDU_XML_ENG700017190&amp;presentorid=EDU_XML_ENG&amp;searchurl=https%3A%2F%2Fweb.nli.org.il%2Fsites%2Fnlis%2Fen%2Feducation%2Fpages%2Fresults.aspx%23%3Fquery%3Dlsr16%2Cexact%2CPrimary+Source%26query%3Dany%2Ccontains%2CRa%27anana%26institution%3DNNL%26vid%3DEDU_XML_ENG%26loc%3Dlocal%2Cscope%3A(EDU_XML_ENG)%26sortField%3Dlso04%26indx%3D1%26bulkSize%3D8" TargetMode="External"/><Relationship Id="rId13" Type="http://schemas.openxmlformats.org/officeDocument/2006/relationships/hyperlink" Target="https://web.nli.org.il/sites/NLI/English/digitallibrary/pages/viewer.aspx?docid=EDU_XML_ENG002368409&amp;presentorid=EDU_XML_ENG&amp;searchurl=https%3A%2F%2Fweb.nli.org.il%2Fsites%2Fnlis%2Fen%2Feducation%2Fpages%2Fresults.aspx%23%3Fquery%3Dlsr16%2Cexact%2CPrimary+Source%26query%3Dany%2Ccontains%2Cclover%26institution%3DNNL%26vid%3DEDU_XML_ENG%26loc%3Dlocal%2Cscope%3A(EDU_XML_ENG)%26sortField%3Dlso04%26indx%3D1%26bulkSize%3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nli.org.il/sites/NLI/English/digitallibrary/pages/viewer.aspx?docid=EDU_XML_ENGSP483&amp;presentorid=EDU_XML_ENG&amp;searchurl=https%3A%2F%2Fweb.nli.org.il%2Fsites%2Fnlis%2Fen%2Feducation%2Fpages%2Fresults.aspx%23%3Fquery%3Dlsr16%2Cexact%2CPrimary+Source%26query%3Dany%2Ccontains%2Ctemple%26query_inc%3Dfacet_local4%2Cexact%2CChanukah%26institution%3DNNL%26vid%3DEDU_XML_ENG%26loc%3Dlocal%2Cscope%3A(EDU_XML_ENG)%26sortField%3Dlso04%26indx%3D1%26bulkSize%3D8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3341</Words>
  <Characters>19047</Characters>
  <Application>Microsoft Office Word</Application>
  <DocSecurity>0</DocSecurity>
  <Lines>158</Lines>
  <Paragraphs>44</Paragraphs>
  <ScaleCrop>false</ScaleCrop>
  <Company/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3</cp:revision>
  <dcterms:created xsi:type="dcterms:W3CDTF">2020-06-25T05:38:00Z</dcterms:created>
  <dcterms:modified xsi:type="dcterms:W3CDTF">2020-06-25T05:38:00Z</dcterms:modified>
</cp:coreProperties>
</file>