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A862B" w14:textId="6E22882C" w:rsidR="00EC09C8" w:rsidRPr="009E0A85" w:rsidRDefault="00EC09C8" w:rsidP="005A4068">
      <w:pPr>
        <w:spacing w:after="120" w:line="360" w:lineRule="auto"/>
        <w:jc w:val="center"/>
        <w:rPr>
          <w:rFonts w:ascii="Times New Roman" w:hAnsi="Times New Roman" w:cs="Times New Roman"/>
          <w:b/>
          <w:bCs/>
          <w:rtl/>
        </w:rPr>
      </w:pPr>
      <w:bookmarkStart w:id="0" w:name="_GoBack"/>
      <w:bookmarkEnd w:id="0"/>
      <w:r w:rsidRPr="00685172">
        <w:rPr>
          <w:rFonts w:ascii="Times New Roman" w:hAnsi="Times New Roman"/>
          <w:b/>
        </w:rPr>
        <w:t xml:space="preserve">The Traditions of the Babylonian Talmud according to the Cairo </w:t>
      </w:r>
      <w:proofErr w:type="spellStart"/>
      <w:r w:rsidRPr="00685172">
        <w:rPr>
          <w:rFonts w:ascii="Times New Roman" w:hAnsi="Times New Roman"/>
          <w:b/>
        </w:rPr>
        <w:t>Geniza</w:t>
      </w:r>
      <w:proofErr w:type="spellEnd"/>
      <w:r w:rsidRPr="00685172">
        <w:rPr>
          <w:rFonts w:ascii="Times New Roman" w:hAnsi="Times New Roman"/>
          <w:b/>
        </w:rPr>
        <w:t xml:space="preserve"> Fragments</w:t>
      </w:r>
    </w:p>
    <w:p w14:paraId="1309E875" w14:textId="77777777" w:rsidR="00EC09C8" w:rsidRPr="009E0A85" w:rsidRDefault="00EC09C8" w:rsidP="00A85F94">
      <w:pPr>
        <w:spacing w:after="120" w:line="360" w:lineRule="auto"/>
        <w:jc w:val="center"/>
        <w:rPr>
          <w:rFonts w:ascii="Times New Roman" w:hAnsi="Times New Roman"/>
          <w:b/>
        </w:rPr>
      </w:pPr>
    </w:p>
    <w:p w14:paraId="7E2789E5" w14:textId="77777777" w:rsidR="00EC09C8" w:rsidRPr="009E0A85" w:rsidRDefault="00EC09C8" w:rsidP="009E0A85">
      <w:pPr>
        <w:spacing w:after="120" w:line="360" w:lineRule="auto"/>
        <w:jc w:val="center"/>
        <w:rPr>
          <w:rFonts w:ascii="Times New Roman" w:hAnsi="Times New Roman" w:cs="Times New Roman"/>
          <w:rtl/>
        </w:rPr>
      </w:pPr>
      <w:r w:rsidRPr="009E0A85">
        <w:rPr>
          <w:rFonts w:ascii="Times New Roman" w:hAnsi="Times New Roman"/>
          <w:b/>
        </w:rPr>
        <w:t>Detailed description of the research program</w:t>
      </w:r>
    </w:p>
    <w:p w14:paraId="4DE21BA3" w14:textId="77777777" w:rsidR="00EC09C8" w:rsidRPr="009E0A85" w:rsidRDefault="00EC09C8" w:rsidP="009E0A85">
      <w:pPr>
        <w:bidi w:val="0"/>
        <w:spacing w:after="120" w:line="360" w:lineRule="auto"/>
        <w:jc w:val="both"/>
        <w:rPr>
          <w:rFonts w:ascii="Times New Roman" w:hAnsi="Times New Roman"/>
        </w:rPr>
      </w:pPr>
      <w:r w:rsidRPr="009E0A85">
        <w:rPr>
          <w:rFonts w:ascii="Times New Roman" w:hAnsi="Times New Roman"/>
        </w:rPr>
        <w:t>1. Scientific Background</w:t>
      </w:r>
    </w:p>
    <w:p w14:paraId="764B2962" w14:textId="25822382" w:rsidR="00EC09C8" w:rsidRPr="000D67BC" w:rsidRDefault="00EC09C8" w:rsidP="009E0A85">
      <w:pPr>
        <w:bidi w:val="0"/>
        <w:spacing w:after="120" w:line="360" w:lineRule="auto"/>
        <w:jc w:val="both"/>
        <w:rPr>
          <w:rFonts w:ascii="Times New Roman" w:hAnsi="Times New Roman"/>
        </w:rPr>
      </w:pPr>
      <w:r w:rsidRPr="009E0A85">
        <w:rPr>
          <w:rFonts w:ascii="Times New Roman" w:hAnsi="Times New Roman"/>
        </w:rPr>
        <w:t xml:space="preserve">Over the past few decades, research on the text of the Babylonian Talmud has introduced us to the existence of different traditions </w:t>
      </w:r>
      <w:r w:rsidR="00D56A86" w:rsidRPr="00552FF1">
        <w:rPr>
          <w:rFonts w:ascii="Times New Roman" w:hAnsi="Times New Roman" w:cs="Times New Roman"/>
        </w:rPr>
        <w:t xml:space="preserve">of the Talmud </w:t>
      </w:r>
      <w:r w:rsidRPr="000D67BC">
        <w:rPr>
          <w:rFonts w:ascii="Times New Roman" w:hAnsi="Times New Roman"/>
        </w:rPr>
        <w:t xml:space="preserve">in </w:t>
      </w:r>
      <w:r w:rsidR="00D56A86" w:rsidRPr="00552FF1">
        <w:rPr>
          <w:rFonts w:ascii="Times New Roman" w:hAnsi="Times New Roman" w:cs="Times New Roman"/>
        </w:rPr>
        <w:t>some</w:t>
      </w:r>
      <w:r w:rsidR="00D56A86" w:rsidRPr="000D67BC">
        <w:rPr>
          <w:rFonts w:ascii="Times New Roman" w:hAnsi="Times New Roman"/>
        </w:rPr>
        <w:t xml:space="preserve"> of </w:t>
      </w:r>
      <w:r w:rsidR="00D56A86" w:rsidRPr="00552FF1">
        <w:rPr>
          <w:rFonts w:ascii="Times New Roman" w:hAnsi="Times New Roman" w:cs="Times New Roman"/>
        </w:rPr>
        <w:t xml:space="preserve">the </w:t>
      </w:r>
      <w:r w:rsidR="00D56A86" w:rsidRPr="000D67BC">
        <w:rPr>
          <w:rFonts w:ascii="Times New Roman" w:hAnsi="Times New Roman"/>
        </w:rPr>
        <w:t>t</w:t>
      </w:r>
      <w:r w:rsidRPr="000D67BC">
        <w:rPr>
          <w:rFonts w:ascii="Times New Roman" w:hAnsi="Times New Roman"/>
        </w:rPr>
        <w:t>ractates and chapters of the Talmud</w:t>
      </w:r>
      <w:r w:rsidRPr="00552FF1">
        <w:rPr>
          <w:rFonts w:ascii="Times New Roman" w:hAnsi="Times New Roman" w:cs="Times New Roman"/>
        </w:rPr>
        <w:t>.</w:t>
      </w:r>
      <w:r w:rsidRPr="000D67BC">
        <w:rPr>
          <w:rFonts w:ascii="Times New Roman" w:hAnsi="Times New Roman"/>
        </w:rPr>
        <w:t xml:space="preserve"> While </w:t>
      </w:r>
      <w:r w:rsidR="00D56A86" w:rsidRPr="00552FF1">
        <w:rPr>
          <w:rFonts w:ascii="Times New Roman" w:hAnsi="Times New Roman" w:cs="Times New Roman"/>
        </w:rPr>
        <w:t>a number</w:t>
      </w:r>
      <w:r w:rsidRPr="000D67BC">
        <w:rPr>
          <w:rFonts w:ascii="Times New Roman" w:hAnsi="Times New Roman"/>
        </w:rPr>
        <w:t xml:space="preserve"> of these traditions have been uncovered in full manuscripts, the most impressive and important discoveries have appeared in Eastern </w:t>
      </w:r>
      <w:proofErr w:type="spellStart"/>
      <w:r w:rsidRPr="000D67BC">
        <w:rPr>
          <w:rFonts w:ascii="Times New Roman" w:hAnsi="Times New Roman"/>
        </w:rPr>
        <w:t>Geniza</w:t>
      </w:r>
      <w:proofErr w:type="spellEnd"/>
      <w:r w:rsidRPr="000D67BC">
        <w:rPr>
          <w:rFonts w:ascii="Times New Roman" w:hAnsi="Times New Roman"/>
        </w:rPr>
        <w:t xml:space="preserve"> copies, representing traditions of the Babylonian Talmud that were unknown up to this point. </w:t>
      </w:r>
    </w:p>
    <w:p w14:paraId="3C7F8764" w14:textId="18B9DB61" w:rsidR="00EC09C8" w:rsidRPr="000D67BC" w:rsidRDefault="00EC09C8" w:rsidP="000D67BC">
      <w:pPr>
        <w:bidi w:val="0"/>
        <w:spacing w:after="120" w:line="360" w:lineRule="auto"/>
        <w:jc w:val="both"/>
        <w:rPr>
          <w:rFonts w:ascii="Times New Roman" w:hAnsi="Times New Roman"/>
        </w:rPr>
      </w:pPr>
      <w:r w:rsidRPr="000D67BC">
        <w:rPr>
          <w:rFonts w:ascii="Times New Roman" w:hAnsi="Times New Roman"/>
        </w:rPr>
        <w:t xml:space="preserve">Comparing the traditions in these places teaches us about a high degree of </w:t>
      </w:r>
      <w:r w:rsidR="00D56A86" w:rsidRPr="00552FF1">
        <w:rPr>
          <w:rFonts w:ascii="Times New Roman" w:hAnsi="Times New Roman" w:cs="Times New Roman"/>
        </w:rPr>
        <w:t>textual fluidity</w:t>
      </w:r>
      <w:r w:rsidRPr="000D67BC">
        <w:rPr>
          <w:rFonts w:ascii="Times New Roman" w:hAnsi="Times New Roman"/>
        </w:rPr>
        <w:t xml:space="preserve"> in the transmission of these texts and reveals a wealth of textual phenomena that </w:t>
      </w:r>
      <w:r w:rsidR="00131FCE" w:rsidRPr="00552FF1">
        <w:rPr>
          <w:rFonts w:ascii="Times New Roman" w:hAnsi="Times New Roman" w:cs="Times New Roman"/>
        </w:rPr>
        <w:t xml:space="preserve">are not </w:t>
      </w:r>
      <w:r w:rsidRPr="000D67BC">
        <w:rPr>
          <w:rFonts w:ascii="Times New Roman" w:hAnsi="Times New Roman"/>
        </w:rPr>
        <w:t xml:space="preserve">ordinarily found in the complete textual witnesses. It is difficult to exaggerate the importance of these findings to the understanding of the </w:t>
      </w:r>
      <w:r w:rsidR="00D56A86" w:rsidRPr="00552FF1">
        <w:rPr>
          <w:rFonts w:ascii="Times New Roman" w:hAnsi="Times New Roman" w:cs="Times New Roman"/>
        </w:rPr>
        <w:t>history</w:t>
      </w:r>
      <w:r w:rsidRPr="000D67BC">
        <w:rPr>
          <w:rFonts w:ascii="Times New Roman" w:hAnsi="Times New Roman"/>
        </w:rPr>
        <w:t xml:space="preserve"> of the Babylonian Talmud – its contents, language, the manner in which it was transmitted, its ancient form, and, on some level, how it was </w:t>
      </w:r>
      <w:r w:rsidR="00131FCE" w:rsidRPr="000D67BC">
        <w:rPr>
          <w:rFonts w:ascii="Times New Roman" w:hAnsi="Times New Roman"/>
        </w:rPr>
        <w:t>edited</w:t>
      </w:r>
      <w:r w:rsidRPr="000D67BC">
        <w:rPr>
          <w:rFonts w:ascii="Times New Roman" w:hAnsi="Times New Roman"/>
        </w:rPr>
        <w:t>.</w:t>
      </w:r>
    </w:p>
    <w:p w14:paraId="0379EBA9" w14:textId="3BA439B9" w:rsidR="00EC09C8" w:rsidRPr="000D67BC" w:rsidRDefault="00D56A86" w:rsidP="009E0A85">
      <w:pPr>
        <w:bidi w:val="0"/>
        <w:spacing w:after="120" w:line="360" w:lineRule="auto"/>
        <w:jc w:val="both"/>
        <w:rPr>
          <w:rFonts w:ascii="Times New Roman" w:hAnsi="Times New Roman"/>
        </w:rPr>
      </w:pPr>
      <w:r w:rsidRPr="00552FF1">
        <w:rPr>
          <w:rFonts w:ascii="Times New Roman" w:hAnsi="Times New Roman" w:cs="Times New Roman"/>
        </w:rPr>
        <w:t>The problem is that</w:t>
      </w:r>
      <w:r w:rsidR="00EC09C8" w:rsidRPr="00552FF1">
        <w:rPr>
          <w:rFonts w:ascii="Times New Roman" w:hAnsi="Times New Roman" w:cs="Times New Roman"/>
        </w:rPr>
        <w:t xml:space="preserve"> </w:t>
      </w:r>
      <w:r w:rsidR="00EC09C8" w:rsidRPr="000D67BC">
        <w:rPr>
          <w:rFonts w:ascii="Times New Roman" w:hAnsi="Times New Roman"/>
        </w:rPr>
        <w:t xml:space="preserve">the findings </w:t>
      </w:r>
      <w:r w:rsidR="009E54A4" w:rsidRPr="000D67BC">
        <w:rPr>
          <w:rFonts w:ascii="Times New Roman" w:hAnsi="Times New Roman"/>
        </w:rPr>
        <w:t xml:space="preserve">that have been </w:t>
      </w:r>
      <w:r w:rsidR="009E54A4" w:rsidRPr="00552FF1">
        <w:rPr>
          <w:rFonts w:ascii="Times New Roman" w:hAnsi="Times New Roman" w:cs="Times New Roman"/>
        </w:rPr>
        <w:t>published</w:t>
      </w:r>
      <w:r w:rsidR="009E54A4" w:rsidRPr="000D67BC">
        <w:rPr>
          <w:rFonts w:ascii="Times New Roman" w:hAnsi="Times New Roman"/>
        </w:rPr>
        <w:t xml:space="preserve"> up</w:t>
      </w:r>
      <w:r w:rsidR="00EC09C8" w:rsidRPr="000D67BC">
        <w:rPr>
          <w:rFonts w:ascii="Times New Roman" w:hAnsi="Times New Roman"/>
        </w:rPr>
        <w:t xml:space="preserve"> to this point </w:t>
      </w:r>
      <w:r w:rsidR="009E54A4" w:rsidRPr="00552FF1">
        <w:rPr>
          <w:rFonts w:ascii="Times New Roman" w:hAnsi="Times New Roman" w:cs="Times New Roman"/>
        </w:rPr>
        <w:t>are</w:t>
      </w:r>
      <w:r w:rsidR="00EC09C8" w:rsidRPr="000D67BC">
        <w:rPr>
          <w:rFonts w:ascii="Times New Roman" w:hAnsi="Times New Roman"/>
        </w:rPr>
        <w:t xml:space="preserve"> not sufficient to establish a concrete description of the </w:t>
      </w:r>
      <w:r w:rsidR="002A7EBD" w:rsidRPr="00552FF1">
        <w:rPr>
          <w:rFonts w:ascii="Times New Roman" w:hAnsi="Times New Roman" w:cs="Times New Roman"/>
        </w:rPr>
        <w:t>history</w:t>
      </w:r>
      <w:r w:rsidR="00EC09C8" w:rsidRPr="000D67BC">
        <w:rPr>
          <w:rFonts w:ascii="Times New Roman" w:hAnsi="Times New Roman"/>
        </w:rPr>
        <w:t xml:space="preserve"> of the Talmud in its late editing stage and at its beginnings as a redacted work. Generally speaking, research on the text of the Babylonian Talmud is carried out in the context of the study of given chapters or tractates, the pace of the research is deliberate, and the discovery of unknown traditions that differ significantly from the </w:t>
      </w:r>
      <w:r w:rsidRPr="00552FF1">
        <w:rPr>
          <w:rFonts w:ascii="Times New Roman" w:hAnsi="Times New Roman" w:cs="Times New Roman"/>
        </w:rPr>
        <w:t>prevalent</w:t>
      </w:r>
      <w:r w:rsidR="00EC09C8" w:rsidRPr="000D67BC">
        <w:rPr>
          <w:rFonts w:ascii="Times New Roman" w:hAnsi="Times New Roman"/>
        </w:rPr>
        <w:t xml:space="preserve"> tradition is a rare occurrence. This situation encouraged me to undertake a research project entitled "Unknown Traditions of the Babylonian Talmud Preserved in the Cairo </w:t>
      </w:r>
      <w:proofErr w:type="spellStart"/>
      <w:r w:rsidR="00EC09C8" w:rsidRPr="000D67BC">
        <w:rPr>
          <w:rFonts w:ascii="Times New Roman" w:hAnsi="Times New Roman"/>
        </w:rPr>
        <w:t>Geniza</w:t>
      </w:r>
      <w:proofErr w:type="spellEnd"/>
      <w:r w:rsidR="00EC09C8" w:rsidRPr="000D67BC">
        <w:rPr>
          <w:rFonts w:ascii="Times New Roman" w:hAnsi="Times New Roman"/>
        </w:rPr>
        <w:t xml:space="preserve">," which focused on identifying and studying unknown traditions that were preserved in </w:t>
      </w:r>
      <w:proofErr w:type="spellStart"/>
      <w:r w:rsidR="00EC09C8" w:rsidRPr="000D67BC">
        <w:rPr>
          <w:rFonts w:ascii="Times New Roman" w:hAnsi="Times New Roman"/>
        </w:rPr>
        <w:t>Geniza</w:t>
      </w:r>
      <w:proofErr w:type="spellEnd"/>
      <w:r w:rsidR="00EC09C8" w:rsidRPr="000D67BC">
        <w:rPr>
          <w:rFonts w:ascii="Times New Roman" w:hAnsi="Times New Roman"/>
        </w:rPr>
        <w:t xml:space="preserve"> fragments. Work on this project commenced in 2012, and it was carried out with the assistance of the Israel Science Foundation (No. 1263/11). In the course of the project we reviewed approximately 350 </w:t>
      </w:r>
      <w:proofErr w:type="spellStart"/>
      <w:r w:rsidR="00EC09C8" w:rsidRPr="000D67BC">
        <w:rPr>
          <w:rFonts w:ascii="Times New Roman" w:hAnsi="Times New Roman"/>
        </w:rPr>
        <w:t>Geniza</w:t>
      </w:r>
      <w:proofErr w:type="spellEnd"/>
      <w:r w:rsidR="00EC09C8" w:rsidRPr="000D67BC">
        <w:rPr>
          <w:rFonts w:ascii="Times New Roman" w:hAnsi="Times New Roman"/>
        </w:rPr>
        <w:t xml:space="preserve"> fragments that contained significant differences in comparison </w:t>
      </w:r>
      <w:r w:rsidR="00131FCE" w:rsidRPr="00552FF1">
        <w:rPr>
          <w:rFonts w:ascii="Times New Roman" w:hAnsi="Times New Roman" w:cs="Times New Roman"/>
        </w:rPr>
        <w:t>with</w:t>
      </w:r>
      <w:r w:rsidR="00EC09C8" w:rsidRPr="000D67BC">
        <w:rPr>
          <w:rFonts w:ascii="Times New Roman" w:hAnsi="Times New Roman"/>
        </w:rPr>
        <w:t xml:space="preserve"> the </w:t>
      </w:r>
      <w:r w:rsidRPr="00552FF1">
        <w:rPr>
          <w:rFonts w:ascii="Times New Roman" w:hAnsi="Times New Roman" w:cs="Times New Roman"/>
        </w:rPr>
        <w:t>prevalent</w:t>
      </w:r>
      <w:r w:rsidR="00EC09C8" w:rsidRPr="000D67BC">
        <w:rPr>
          <w:rFonts w:ascii="Times New Roman" w:hAnsi="Times New Roman"/>
        </w:rPr>
        <w:t xml:space="preserve"> text.</w:t>
      </w:r>
    </w:p>
    <w:p w14:paraId="77526E2F" w14:textId="2FBFAFAE" w:rsidR="00EC09C8" w:rsidRPr="000D67BC" w:rsidRDefault="00EC09C8" w:rsidP="000D67BC">
      <w:pPr>
        <w:bidi w:val="0"/>
        <w:spacing w:after="120" w:line="360" w:lineRule="auto"/>
        <w:jc w:val="both"/>
        <w:rPr>
          <w:rFonts w:ascii="Times New Roman" w:hAnsi="Times New Roman"/>
        </w:rPr>
      </w:pPr>
      <w:r w:rsidRPr="000D67BC">
        <w:rPr>
          <w:rFonts w:ascii="Times New Roman" w:hAnsi="Times New Roman"/>
        </w:rPr>
        <w:t xml:space="preserve">In the course of our review we compared the text of the fragments with the printed version, we characterized the significant differences between them, and we developed an organized list of the </w:t>
      </w:r>
      <w:r w:rsidR="00D56A86" w:rsidRPr="00552FF1">
        <w:rPr>
          <w:rFonts w:ascii="Times New Roman" w:hAnsi="Times New Roman" w:cs="Times New Roman"/>
        </w:rPr>
        <w:t>fragments</w:t>
      </w:r>
      <w:r w:rsidRPr="000D67BC">
        <w:rPr>
          <w:rFonts w:ascii="Times New Roman" w:hAnsi="Times New Roman"/>
        </w:rPr>
        <w:t xml:space="preserve"> that were examined. The list included our assessment of how likely it was that each fragment represented an alternative textual tradition of the Talmud. Once the review was completed, we chose seven copies from seven different chapters that represented the most </w:t>
      </w:r>
      <w:r w:rsidR="00D56A86" w:rsidRPr="00552FF1">
        <w:rPr>
          <w:rFonts w:ascii="Times New Roman" w:hAnsi="Times New Roman" w:cs="Times New Roman"/>
        </w:rPr>
        <w:t>wide-ranging and notable</w:t>
      </w:r>
      <w:r w:rsidRPr="000D67BC">
        <w:rPr>
          <w:rFonts w:ascii="Times New Roman" w:hAnsi="Times New Roman"/>
        </w:rPr>
        <w:t xml:space="preserve"> phenomena. These copies were subjected to a systematic </w:t>
      </w:r>
      <w:r w:rsidRPr="000D67BC">
        <w:rPr>
          <w:rFonts w:ascii="Times New Roman" w:hAnsi="Times New Roman"/>
        </w:rPr>
        <w:lastRenderedPageBreak/>
        <w:t xml:space="preserve">and comprehensive analysis. The clear conclusion was that the selected copies did, in fact, represent a previously unknown, alternative tradition of the Talmud. The most </w:t>
      </w:r>
      <w:r w:rsidR="00131FCE" w:rsidRPr="00552FF1">
        <w:rPr>
          <w:rFonts w:ascii="Times New Roman" w:hAnsi="Times New Roman" w:cs="Times New Roman"/>
        </w:rPr>
        <w:t>notable</w:t>
      </w:r>
      <w:r w:rsidRPr="000D67BC">
        <w:rPr>
          <w:rFonts w:ascii="Times New Roman" w:hAnsi="Times New Roman"/>
        </w:rPr>
        <w:t xml:space="preserve"> results of five of the research projects have been published (10, 94. A copy of No. 10 can be obtained from the Foundation upon special request from the </w:t>
      </w:r>
      <w:r w:rsidR="00D56A86" w:rsidRPr="00552FF1">
        <w:rPr>
          <w:rFonts w:ascii="Times New Roman" w:hAnsi="Times New Roman" w:cs="Times New Roman"/>
        </w:rPr>
        <w:t>reviewer</w:t>
      </w:r>
      <w:r w:rsidRPr="000D67BC">
        <w:rPr>
          <w:rFonts w:ascii="Times New Roman" w:hAnsi="Times New Roman"/>
        </w:rPr>
        <w:t xml:space="preserve">) or have been submitted for publication. Research on one further example is almost complete, while another is in the advanced stages of preparation.  </w:t>
      </w:r>
    </w:p>
    <w:p w14:paraId="3059FF54" w14:textId="69F4DD44" w:rsidR="00EC09C8" w:rsidRPr="000D67BC" w:rsidRDefault="00EC09C8" w:rsidP="000D67BC">
      <w:pPr>
        <w:bidi w:val="0"/>
        <w:spacing w:after="120" w:line="360" w:lineRule="auto"/>
        <w:jc w:val="both"/>
        <w:rPr>
          <w:rFonts w:ascii="Times New Roman" w:hAnsi="Times New Roman" w:cs="Times New Roman"/>
          <w:rtl/>
        </w:rPr>
      </w:pPr>
      <w:r w:rsidRPr="000D67BC">
        <w:rPr>
          <w:rFonts w:ascii="Times New Roman" w:hAnsi="Times New Roman"/>
        </w:rPr>
        <w:t xml:space="preserve">With only one exception, in all of the traditions that were studied the phenomenon of </w:t>
      </w:r>
      <w:r w:rsidR="00D56A86" w:rsidRPr="00552FF1">
        <w:rPr>
          <w:rFonts w:ascii="Times New Roman" w:hAnsi="Times New Roman" w:cs="Times New Roman"/>
        </w:rPr>
        <w:t>fluid</w:t>
      </w:r>
      <w:r w:rsidRPr="000D67BC">
        <w:rPr>
          <w:rFonts w:ascii="Times New Roman" w:hAnsi="Times New Roman"/>
        </w:rPr>
        <w:t xml:space="preserve"> transmission stands out. At the same time, each one of the traditions contained unique phenomena, including </w:t>
      </w:r>
      <w:r w:rsidR="00D56A86" w:rsidRPr="00552FF1">
        <w:rPr>
          <w:rFonts w:ascii="Times New Roman" w:hAnsi="Times New Roman" w:cs="Times New Roman"/>
        </w:rPr>
        <w:t>some</w:t>
      </w:r>
      <w:r w:rsidRPr="000D67BC">
        <w:rPr>
          <w:rFonts w:ascii="Times New Roman" w:hAnsi="Times New Roman"/>
        </w:rPr>
        <w:t xml:space="preserve"> that have not </w:t>
      </w:r>
      <w:r w:rsidR="00D56A86" w:rsidRPr="00552FF1">
        <w:rPr>
          <w:rFonts w:ascii="Times New Roman" w:hAnsi="Times New Roman" w:cs="Times New Roman"/>
        </w:rPr>
        <w:t>been described</w:t>
      </w:r>
      <w:r w:rsidR="00D56A86" w:rsidRPr="000D67BC">
        <w:rPr>
          <w:rFonts w:ascii="Times New Roman" w:hAnsi="Times New Roman"/>
        </w:rPr>
        <w:t xml:space="preserve"> </w:t>
      </w:r>
      <w:r w:rsidRPr="000D67BC">
        <w:rPr>
          <w:rFonts w:ascii="Times New Roman" w:hAnsi="Times New Roman"/>
        </w:rPr>
        <w:t xml:space="preserve">in any research up to this point. With the addition of these seven traditions to those previously published, together with the organized list of </w:t>
      </w:r>
      <w:r w:rsidR="00D56A86" w:rsidRPr="00552FF1">
        <w:rPr>
          <w:rFonts w:ascii="Times New Roman" w:hAnsi="Times New Roman" w:cs="Times New Roman"/>
        </w:rPr>
        <w:t>fragments</w:t>
      </w:r>
      <w:r w:rsidRPr="00552FF1">
        <w:rPr>
          <w:rFonts w:ascii="Times New Roman" w:hAnsi="Times New Roman" w:cs="Times New Roman"/>
        </w:rPr>
        <w:t xml:space="preserve"> </w:t>
      </w:r>
      <w:r w:rsidR="00CD480D" w:rsidRPr="00552FF1">
        <w:rPr>
          <w:rFonts w:ascii="Times New Roman" w:hAnsi="Times New Roman" w:cs="Times New Roman"/>
        </w:rPr>
        <w:t>that can enable the identification of</w:t>
      </w:r>
      <w:r w:rsidR="00CD480D" w:rsidRPr="000D67BC">
        <w:rPr>
          <w:rFonts w:ascii="Times New Roman" w:hAnsi="Times New Roman"/>
        </w:rPr>
        <w:t xml:space="preserve"> additional fragments </w:t>
      </w:r>
      <w:r w:rsidR="00CD480D" w:rsidRPr="00552FF1">
        <w:rPr>
          <w:rFonts w:ascii="Times New Roman" w:hAnsi="Times New Roman" w:cs="Times New Roman"/>
        </w:rPr>
        <w:t>that may represent</w:t>
      </w:r>
      <w:r w:rsidRPr="000D67BC">
        <w:rPr>
          <w:rFonts w:ascii="Times New Roman" w:hAnsi="Times New Roman"/>
        </w:rPr>
        <w:t xml:space="preserve"> unknown traditions of the Talmud, a comprehensive research project examining the unknown traditions of the Babylonian Talmud is possible for the first time. </w:t>
      </w:r>
      <w:r w:rsidR="00636CA7" w:rsidRPr="00552FF1">
        <w:rPr>
          <w:rFonts w:ascii="Times New Roman" w:hAnsi="Times New Roman" w:cs="Times New Roman"/>
        </w:rPr>
        <w:t>This study</w:t>
      </w:r>
      <w:r w:rsidR="00636CA7" w:rsidRPr="000D67BC">
        <w:rPr>
          <w:rFonts w:ascii="Times New Roman" w:hAnsi="Times New Roman"/>
        </w:rPr>
        <w:t xml:space="preserve"> will </w:t>
      </w:r>
      <w:r w:rsidR="00636CA7" w:rsidRPr="00552FF1">
        <w:rPr>
          <w:rFonts w:ascii="Times New Roman" w:hAnsi="Times New Roman" w:cs="Times New Roman"/>
        </w:rPr>
        <w:t>also allow us</w:t>
      </w:r>
      <w:r w:rsidR="00636CA7" w:rsidRPr="000D67BC">
        <w:rPr>
          <w:rFonts w:ascii="Times New Roman" w:hAnsi="Times New Roman"/>
        </w:rPr>
        <w:t xml:space="preserve"> to suggest a </w:t>
      </w:r>
      <w:r w:rsidR="00636CA7" w:rsidRPr="00552FF1">
        <w:rPr>
          <w:rFonts w:ascii="Times New Roman" w:hAnsi="Times New Roman" w:cs="Times New Roman"/>
        </w:rPr>
        <w:t xml:space="preserve">preliminary </w:t>
      </w:r>
      <w:r w:rsidR="00636CA7" w:rsidRPr="000D67BC">
        <w:rPr>
          <w:rFonts w:ascii="Times New Roman" w:hAnsi="Times New Roman"/>
        </w:rPr>
        <w:t xml:space="preserve">description of the </w:t>
      </w:r>
      <w:r w:rsidR="00636CA7" w:rsidRPr="00552FF1">
        <w:rPr>
          <w:rFonts w:ascii="Times New Roman" w:hAnsi="Times New Roman" w:cs="Times New Roman"/>
        </w:rPr>
        <w:t>conclusions of the research on the traditions, describing the history</w:t>
      </w:r>
      <w:r w:rsidR="00636CA7" w:rsidRPr="000D67BC">
        <w:rPr>
          <w:rFonts w:ascii="Times New Roman" w:hAnsi="Times New Roman"/>
        </w:rPr>
        <w:t xml:space="preserve"> of the </w:t>
      </w:r>
      <w:r w:rsidR="00636CA7" w:rsidRPr="00552FF1">
        <w:rPr>
          <w:rFonts w:ascii="Times New Roman" w:hAnsi="Times New Roman" w:cs="Times New Roman"/>
        </w:rPr>
        <w:t xml:space="preserve">Babylonian </w:t>
      </w:r>
      <w:r w:rsidR="00636CA7" w:rsidRPr="000D67BC">
        <w:rPr>
          <w:rFonts w:ascii="Times New Roman" w:hAnsi="Times New Roman"/>
        </w:rPr>
        <w:t xml:space="preserve">Talmud </w:t>
      </w:r>
      <w:r w:rsidR="00636CA7" w:rsidRPr="00552FF1">
        <w:rPr>
          <w:rFonts w:ascii="Times New Roman" w:hAnsi="Times New Roman" w:cs="Times New Roman"/>
        </w:rPr>
        <w:t>at the end of the period of</w:t>
      </w:r>
      <w:r w:rsidR="00636CA7" w:rsidRPr="000D67BC">
        <w:rPr>
          <w:rFonts w:ascii="Times New Roman" w:hAnsi="Times New Roman"/>
        </w:rPr>
        <w:t xml:space="preserve"> its </w:t>
      </w:r>
      <w:r w:rsidR="00636CA7" w:rsidRPr="00552FF1">
        <w:rPr>
          <w:rFonts w:ascii="Times New Roman" w:hAnsi="Times New Roman" w:cs="Times New Roman"/>
        </w:rPr>
        <w:t>redaction</w:t>
      </w:r>
      <w:r w:rsidR="00636CA7" w:rsidRPr="000D67BC">
        <w:rPr>
          <w:rFonts w:ascii="Times New Roman" w:hAnsi="Times New Roman"/>
        </w:rPr>
        <w:t xml:space="preserve"> and at the beginning of its transmission. </w:t>
      </w:r>
      <w:r w:rsidRPr="000D67BC">
        <w:rPr>
          <w:rFonts w:ascii="Times New Roman" w:hAnsi="Times New Roman"/>
        </w:rPr>
        <w:t xml:space="preserve">These are the goals of the proposed research study.  </w:t>
      </w:r>
    </w:p>
    <w:p w14:paraId="07A515E8" w14:textId="77777777" w:rsidR="00592FFD" w:rsidRPr="000D67BC" w:rsidRDefault="00592FFD" w:rsidP="000D67BC">
      <w:pPr>
        <w:bidi w:val="0"/>
        <w:spacing w:after="120" w:line="360" w:lineRule="auto"/>
        <w:jc w:val="both"/>
        <w:rPr>
          <w:rFonts w:ascii="Times New Roman" w:hAnsi="Times New Roman"/>
          <w:b/>
        </w:rPr>
      </w:pPr>
      <w:r w:rsidRPr="000D67BC">
        <w:rPr>
          <w:rFonts w:ascii="Times New Roman" w:hAnsi="Times New Roman"/>
          <w:b/>
        </w:rPr>
        <w:t>The History of this Research</w:t>
      </w:r>
    </w:p>
    <w:p w14:paraId="63461755" w14:textId="2A2B5007" w:rsidR="005D31F2" w:rsidRPr="00ED703F" w:rsidRDefault="00592FFD" w:rsidP="00C605D4">
      <w:pPr>
        <w:bidi w:val="0"/>
        <w:spacing w:after="120" w:line="360" w:lineRule="auto"/>
        <w:jc w:val="both"/>
        <w:rPr>
          <w:rFonts w:ascii="Times New Roman" w:hAnsi="Times New Roman"/>
          <w:sz w:val="24"/>
        </w:rPr>
      </w:pPr>
      <w:r w:rsidRPr="000D67BC">
        <w:rPr>
          <w:rFonts w:ascii="Times New Roman" w:hAnsi="Times New Roman"/>
        </w:rPr>
        <w:t>U</w:t>
      </w:r>
      <w:r w:rsidR="004776BC" w:rsidRPr="000D67BC">
        <w:rPr>
          <w:rFonts w:ascii="Times New Roman" w:hAnsi="Times New Roman"/>
        </w:rPr>
        <w:t>p u</w:t>
      </w:r>
      <w:r w:rsidRPr="000D67BC">
        <w:rPr>
          <w:rFonts w:ascii="Times New Roman" w:hAnsi="Times New Roman"/>
        </w:rPr>
        <w:t>ntil the second half of the twentieth century</w:t>
      </w:r>
      <w:r w:rsidR="00961924" w:rsidRPr="000D67BC">
        <w:rPr>
          <w:rFonts w:ascii="Times New Roman" w:hAnsi="Times New Roman"/>
        </w:rPr>
        <w:t xml:space="preserve">, </w:t>
      </w:r>
      <w:r w:rsidR="004776BC" w:rsidRPr="000D67BC">
        <w:rPr>
          <w:rFonts w:ascii="Times New Roman" w:hAnsi="Times New Roman"/>
        </w:rPr>
        <w:t xml:space="preserve">little </w:t>
      </w:r>
      <w:r w:rsidR="00BC666B">
        <w:rPr>
          <w:rFonts w:ascii="Times New Roman" w:hAnsi="Times New Roman"/>
        </w:rPr>
        <w:t>attention was paid</w:t>
      </w:r>
      <w:r w:rsidR="004776BC" w:rsidRPr="000D67BC">
        <w:rPr>
          <w:rFonts w:ascii="Times New Roman" w:hAnsi="Times New Roman"/>
        </w:rPr>
        <w:t xml:space="preserve"> </w:t>
      </w:r>
      <w:r w:rsidR="00BC666B">
        <w:rPr>
          <w:rFonts w:ascii="Times New Roman" w:hAnsi="Times New Roman"/>
        </w:rPr>
        <w:t>to the</w:t>
      </w:r>
      <w:r w:rsidR="00961924" w:rsidRPr="000D67BC">
        <w:rPr>
          <w:rFonts w:ascii="Times New Roman" w:hAnsi="Times New Roman"/>
        </w:rPr>
        <w:t xml:space="preserve"> different </w:t>
      </w:r>
      <w:r w:rsidR="00ED2885">
        <w:rPr>
          <w:rFonts w:ascii="Times New Roman" w:hAnsi="Times New Roman" w:cs="Times New Roman"/>
          <w:sz w:val="24"/>
          <w:szCs w:val="24"/>
        </w:rPr>
        <w:t>text-</w:t>
      </w:r>
      <w:r w:rsidR="00961924" w:rsidRPr="000D67BC">
        <w:rPr>
          <w:rFonts w:ascii="Times New Roman" w:hAnsi="Times New Roman"/>
          <w:sz w:val="24"/>
        </w:rPr>
        <w:t>traditions of the</w:t>
      </w:r>
      <w:r w:rsidR="00C65091" w:rsidRPr="000D67BC">
        <w:rPr>
          <w:rFonts w:ascii="Times New Roman" w:hAnsi="Times New Roman"/>
          <w:sz w:val="24"/>
        </w:rPr>
        <w:t xml:space="preserve"> Babylonian</w:t>
      </w:r>
      <w:r w:rsidR="00961924" w:rsidRPr="000D67BC">
        <w:rPr>
          <w:rFonts w:ascii="Times New Roman" w:hAnsi="Times New Roman"/>
          <w:sz w:val="24"/>
        </w:rPr>
        <w:t xml:space="preserve"> Talmud</w:t>
      </w:r>
      <w:r w:rsidR="00C65091" w:rsidRPr="000D67BC">
        <w:rPr>
          <w:rFonts w:ascii="Times New Roman" w:hAnsi="Times New Roman"/>
          <w:sz w:val="24"/>
        </w:rPr>
        <w:t xml:space="preserve"> (see, for example, Marcus [9]). </w:t>
      </w:r>
      <w:r w:rsidR="004776BC" w:rsidRPr="000D67BC">
        <w:rPr>
          <w:rFonts w:ascii="Times New Roman" w:hAnsi="Times New Roman"/>
          <w:sz w:val="24"/>
        </w:rPr>
        <w:t>One exception was a</w:t>
      </w:r>
      <w:r w:rsidR="00C65091" w:rsidRPr="000D67BC">
        <w:rPr>
          <w:rFonts w:ascii="Times New Roman" w:hAnsi="Times New Roman"/>
          <w:sz w:val="24"/>
        </w:rPr>
        <w:t xml:space="preserve"> rare but </w:t>
      </w:r>
      <w:r w:rsidR="00620F9E" w:rsidRPr="000D67BC">
        <w:rPr>
          <w:rFonts w:ascii="Times New Roman" w:hAnsi="Times New Roman"/>
          <w:sz w:val="24"/>
        </w:rPr>
        <w:t>notable</w:t>
      </w:r>
      <w:r w:rsidR="00C65091" w:rsidRPr="000D67BC">
        <w:rPr>
          <w:rFonts w:ascii="Times New Roman" w:hAnsi="Times New Roman"/>
          <w:sz w:val="24"/>
        </w:rPr>
        <w:t xml:space="preserve"> finding</w:t>
      </w:r>
      <w:r w:rsidR="00C65091" w:rsidRPr="00552FF1">
        <w:rPr>
          <w:rFonts w:ascii="Times New Roman" w:hAnsi="Times New Roman" w:cs="Times New Roman"/>
        </w:rPr>
        <w:t xml:space="preserve"> </w:t>
      </w:r>
      <w:r w:rsidR="004776BC" w:rsidRPr="00552FF1">
        <w:rPr>
          <w:rFonts w:ascii="Times New Roman" w:hAnsi="Times New Roman" w:cs="Times New Roman"/>
        </w:rPr>
        <w:t xml:space="preserve">that </w:t>
      </w:r>
      <w:r w:rsidR="00C65091" w:rsidRPr="00552FF1">
        <w:rPr>
          <w:rFonts w:ascii="Times New Roman" w:hAnsi="Times New Roman" w:cs="Times New Roman"/>
        </w:rPr>
        <w:t xml:space="preserve">was </w:t>
      </w:r>
      <w:r w:rsidR="004776BC" w:rsidRPr="00552FF1">
        <w:rPr>
          <w:rFonts w:ascii="Times New Roman" w:hAnsi="Times New Roman" w:cs="Times New Roman"/>
        </w:rPr>
        <w:t>discovered</w:t>
      </w:r>
      <w:r w:rsidR="00C65091" w:rsidRPr="000D67BC">
        <w:rPr>
          <w:rFonts w:ascii="Times New Roman" w:hAnsi="Times New Roman"/>
          <w:sz w:val="24"/>
        </w:rPr>
        <w:t xml:space="preserve"> in the nineteenth century</w:t>
      </w:r>
      <w:r w:rsidR="00C53720">
        <w:rPr>
          <w:rFonts w:ascii="Times New Roman" w:hAnsi="Times New Roman" w:cs="Times New Roman"/>
          <w:sz w:val="24"/>
          <w:szCs w:val="24"/>
          <w:lang w:bidi="ar-EG"/>
        </w:rPr>
        <w:t>,</w:t>
      </w:r>
      <w:r w:rsidR="00C65091" w:rsidRPr="000D67BC">
        <w:rPr>
          <w:rFonts w:ascii="Times New Roman" w:hAnsi="Times New Roman"/>
          <w:sz w:val="24"/>
        </w:rPr>
        <w:t xml:space="preserve"> in </w:t>
      </w:r>
      <w:r w:rsidR="004559D7" w:rsidRPr="000D67BC">
        <w:rPr>
          <w:rFonts w:ascii="Times New Roman" w:hAnsi="Times New Roman"/>
          <w:sz w:val="24"/>
        </w:rPr>
        <w:t>T</w:t>
      </w:r>
      <w:r w:rsidR="00C65091" w:rsidRPr="000D67BC">
        <w:rPr>
          <w:rFonts w:ascii="Times New Roman" w:hAnsi="Times New Roman"/>
          <w:sz w:val="24"/>
        </w:rPr>
        <w:t>ractate</w:t>
      </w:r>
      <w:r w:rsidR="00C65091" w:rsidRPr="000D67BC">
        <w:rPr>
          <w:rFonts w:ascii="Times New Roman" w:hAnsi="Times New Roman"/>
          <w:i/>
          <w:sz w:val="24"/>
        </w:rPr>
        <w:t xml:space="preserve"> </w:t>
      </w:r>
      <w:proofErr w:type="spellStart"/>
      <w:r w:rsidR="00C65091" w:rsidRPr="000D67BC">
        <w:rPr>
          <w:rFonts w:ascii="Times New Roman" w:hAnsi="Times New Roman"/>
          <w:i/>
          <w:sz w:val="24"/>
        </w:rPr>
        <w:t>Temura</w:t>
      </w:r>
      <w:proofErr w:type="spellEnd"/>
      <w:r w:rsidR="00C53720">
        <w:rPr>
          <w:rFonts w:ascii="Times New Roman" w:hAnsi="Times New Roman" w:cs="Times New Roman"/>
          <w:sz w:val="24"/>
          <w:szCs w:val="24"/>
        </w:rPr>
        <w:t>.</w:t>
      </w:r>
      <w:r w:rsidR="00C65091" w:rsidRPr="000D67BC">
        <w:rPr>
          <w:rFonts w:ascii="Times New Roman" w:hAnsi="Times New Roman"/>
          <w:sz w:val="24"/>
        </w:rPr>
        <w:t xml:space="preserve"> (Frankel [4], Brill [3] and others). In both printed editions and manuscripts of this tractate </w:t>
      </w:r>
      <w:r w:rsidR="00C65091" w:rsidRPr="00552FF1">
        <w:rPr>
          <w:rFonts w:ascii="Times New Roman" w:hAnsi="Times New Roman" w:cs="Times New Roman"/>
        </w:rPr>
        <w:t>we find</w:t>
      </w:r>
      <w:r w:rsidR="00C65091" w:rsidRPr="00ED703F">
        <w:rPr>
          <w:rFonts w:ascii="Times New Roman" w:hAnsi="Times New Roman"/>
        </w:rPr>
        <w:t xml:space="preserve"> passages </w:t>
      </w:r>
      <w:r w:rsidR="00C65091" w:rsidRPr="00552FF1">
        <w:rPr>
          <w:rFonts w:ascii="Times New Roman" w:hAnsi="Times New Roman" w:cs="Times New Roman"/>
        </w:rPr>
        <w:t xml:space="preserve">that </w:t>
      </w:r>
      <w:r w:rsidR="00C605D4">
        <w:rPr>
          <w:rFonts w:ascii="Times New Roman" w:hAnsi="Times New Roman" w:cs="Times New Roman"/>
        </w:rPr>
        <w:t>are</w:t>
      </w:r>
      <w:r w:rsidR="00C65091" w:rsidRPr="00ED703F">
        <w:rPr>
          <w:rFonts w:ascii="Times New Roman" w:hAnsi="Times New Roman"/>
        </w:rPr>
        <w:t xml:space="preserve"> presented as </w:t>
      </w:r>
      <w:proofErr w:type="spellStart"/>
      <w:r w:rsidR="00C65091" w:rsidRPr="00ED703F">
        <w:rPr>
          <w:rFonts w:ascii="Times New Roman" w:hAnsi="Times New Roman"/>
          <w:i/>
        </w:rPr>
        <w:t>lishna</w:t>
      </w:r>
      <w:proofErr w:type="spellEnd"/>
      <w:r w:rsidR="00C65091" w:rsidRPr="00ED703F">
        <w:rPr>
          <w:rFonts w:ascii="Times New Roman" w:hAnsi="Times New Roman"/>
          <w:i/>
        </w:rPr>
        <w:t xml:space="preserve"> </w:t>
      </w:r>
      <w:proofErr w:type="spellStart"/>
      <w:r w:rsidR="00C65091" w:rsidRPr="00ED703F">
        <w:rPr>
          <w:rFonts w:ascii="Times New Roman" w:hAnsi="Times New Roman"/>
          <w:i/>
        </w:rPr>
        <w:t>aharina</w:t>
      </w:r>
      <w:proofErr w:type="spellEnd"/>
      <w:r w:rsidR="00C65091" w:rsidRPr="00ED703F">
        <w:rPr>
          <w:rFonts w:ascii="Times New Roman" w:hAnsi="Times New Roman"/>
        </w:rPr>
        <w:t xml:space="preserve"> – an alternative version – </w:t>
      </w:r>
      <w:proofErr w:type="gramStart"/>
      <w:r w:rsidR="00C605D4">
        <w:rPr>
          <w:rFonts w:ascii="Times New Roman" w:hAnsi="Times New Roman" w:cs="Times New Roman"/>
        </w:rPr>
        <w:t>a which</w:t>
      </w:r>
      <w:proofErr w:type="gramEnd"/>
      <w:r w:rsidR="00C65091" w:rsidRPr="00552FF1">
        <w:rPr>
          <w:rFonts w:ascii="Times New Roman" w:hAnsi="Times New Roman" w:cs="Times New Roman"/>
        </w:rPr>
        <w:t xml:space="preserve"> </w:t>
      </w:r>
      <w:r w:rsidR="00C65091" w:rsidRPr="00ED703F">
        <w:rPr>
          <w:rFonts w:ascii="Times New Roman" w:hAnsi="Times New Roman"/>
        </w:rPr>
        <w:t xml:space="preserve">text </w:t>
      </w:r>
      <w:r w:rsidR="004776BC" w:rsidRPr="00ED703F">
        <w:rPr>
          <w:rFonts w:ascii="Times New Roman" w:hAnsi="Times New Roman"/>
        </w:rPr>
        <w:t>differs</w:t>
      </w:r>
      <w:r w:rsidR="00C65091" w:rsidRPr="00ED703F">
        <w:rPr>
          <w:rFonts w:ascii="Times New Roman" w:hAnsi="Times New Roman"/>
        </w:rPr>
        <w:t xml:space="preserve"> significantly </w:t>
      </w:r>
      <w:r w:rsidR="004776BC" w:rsidRPr="00ED703F">
        <w:rPr>
          <w:rFonts w:ascii="Times New Roman" w:hAnsi="Times New Roman"/>
        </w:rPr>
        <w:t>from</w:t>
      </w:r>
      <w:r w:rsidR="00C65091" w:rsidRPr="00ED703F">
        <w:rPr>
          <w:rFonts w:ascii="Times New Roman" w:hAnsi="Times New Roman"/>
        </w:rPr>
        <w:t xml:space="preserve"> that</w:t>
      </w:r>
      <w:r w:rsidR="004776BC" w:rsidRPr="00ED703F">
        <w:rPr>
          <w:rFonts w:ascii="Times New Roman" w:hAnsi="Times New Roman"/>
        </w:rPr>
        <w:t xml:space="preserve"> of</w:t>
      </w:r>
      <w:r w:rsidR="00C65091" w:rsidRPr="00ED703F">
        <w:rPr>
          <w:rFonts w:ascii="Times New Roman" w:hAnsi="Times New Roman"/>
        </w:rPr>
        <w:t xml:space="preserve"> the </w:t>
      </w:r>
      <w:proofErr w:type="spellStart"/>
      <w:r w:rsidR="00C605D4">
        <w:rPr>
          <w:rFonts w:ascii="Times New Roman" w:hAnsi="Times New Roman" w:cs="Times New Roman"/>
        </w:rPr>
        <w:t>basisc</w:t>
      </w:r>
      <w:proofErr w:type="spellEnd"/>
      <w:r w:rsidR="00C65091" w:rsidRPr="00ED703F">
        <w:rPr>
          <w:rFonts w:ascii="Times New Roman" w:hAnsi="Times New Roman"/>
        </w:rPr>
        <w:t xml:space="preserve"> text </w:t>
      </w:r>
      <w:r w:rsidR="00C605D4">
        <w:rPr>
          <w:rFonts w:ascii="Times New Roman" w:hAnsi="Times New Roman"/>
        </w:rPr>
        <w:t>appearing</w:t>
      </w:r>
      <w:r w:rsidR="00C65091" w:rsidRPr="00ED703F">
        <w:rPr>
          <w:rFonts w:ascii="Times New Roman" w:hAnsi="Times New Roman"/>
        </w:rPr>
        <w:t xml:space="preserve"> </w:t>
      </w:r>
      <w:r w:rsidR="00C605D4">
        <w:rPr>
          <w:rFonts w:ascii="Times New Roman" w:hAnsi="Times New Roman"/>
        </w:rPr>
        <w:t>in textual witnesses</w:t>
      </w:r>
      <w:r w:rsidR="00C65091" w:rsidRPr="00ED703F">
        <w:rPr>
          <w:rFonts w:ascii="Times New Roman" w:hAnsi="Times New Roman"/>
        </w:rPr>
        <w:t>. According to Jacob Epstein</w:t>
      </w:r>
      <w:r w:rsidR="00C605D4">
        <w:rPr>
          <w:rFonts w:ascii="Times New Roman" w:hAnsi="Times New Roman"/>
        </w:rPr>
        <w:t>,</w:t>
      </w:r>
      <w:r w:rsidR="00C65091" w:rsidRPr="00ED703F">
        <w:rPr>
          <w:rFonts w:ascii="Times New Roman" w:hAnsi="Times New Roman"/>
        </w:rPr>
        <w:t xml:space="preserve"> (15), </w:t>
      </w:r>
      <w:r w:rsidR="00C65091" w:rsidRPr="00552FF1">
        <w:rPr>
          <w:rFonts w:ascii="Times New Roman" w:hAnsi="Times New Roman" w:cs="Times New Roman"/>
        </w:rPr>
        <w:t>the</w:t>
      </w:r>
      <w:r w:rsidR="00C65091" w:rsidRPr="00ED703F">
        <w:rPr>
          <w:rFonts w:ascii="Times New Roman" w:hAnsi="Times New Roman"/>
        </w:rPr>
        <w:t xml:space="preserve"> alternative passages in </w:t>
      </w:r>
      <w:proofErr w:type="spellStart"/>
      <w:r w:rsidR="00C65091" w:rsidRPr="00ED703F">
        <w:rPr>
          <w:rFonts w:ascii="Times New Roman" w:hAnsi="Times New Roman"/>
          <w:i/>
        </w:rPr>
        <w:t>Temura</w:t>
      </w:r>
      <w:proofErr w:type="spellEnd"/>
      <w:r w:rsidR="00C65091" w:rsidRPr="00ED703F">
        <w:rPr>
          <w:rFonts w:ascii="Times New Roman" w:hAnsi="Times New Roman"/>
        </w:rPr>
        <w:t xml:space="preserve"> </w:t>
      </w:r>
      <w:r w:rsidR="00C53720">
        <w:rPr>
          <w:rFonts w:ascii="Times New Roman" w:hAnsi="Times New Roman" w:cs="Times New Roman"/>
          <w:sz w:val="24"/>
          <w:szCs w:val="24"/>
        </w:rPr>
        <w:t>are a consequence of</w:t>
      </w:r>
      <w:r w:rsidR="00C65091" w:rsidRPr="00ED703F">
        <w:rPr>
          <w:rFonts w:ascii="Times New Roman" w:hAnsi="Times New Roman"/>
          <w:sz w:val="24"/>
        </w:rPr>
        <w:t xml:space="preserve"> the Talmud </w:t>
      </w:r>
      <w:r w:rsidR="00C53720">
        <w:rPr>
          <w:rFonts w:ascii="Times New Roman" w:hAnsi="Times New Roman" w:cs="Times New Roman"/>
          <w:sz w:val="24"/>
          <w:szCs w:val="24"/>
        </w:rPr>
        <w:t>being</w:t>
      </w:r>
      <w:r w:rsidR="00C65091">
        <w:rPr>
          <w:rFonts w:ascii="Times New Roman" w:hAnsi="Times New Roman" w:cs="Times New Roman"/>
          <w:sz w:val="24"/>
          <w:szCs w:val="24"/>
        </w:rPr>
        <w:t xml:space="preserve"> </w:t>
      </w:r>
      <w:r w:rsidR="00C53720">
        <w:rPr>
          <w:rFonts w:ascii="Times New Roman" w:hAnsi="Times New Roman" w:cs="Times New Roman"/>
          <w:sz w:val="24"/>
          <w:szCs w:val="24"/>
        </w:rPr>
        <w:t>taught</w:t>
      </w:r>
      <w:r w:rsidR="00C65091" w:rsidRPr="00ED703F">
        <w:rPr>
          <w:rFonts w:ascii="Times New Roman" w:hAnsi="Times New Roman"/>
          <w:sz w:val="24"/>
        </w:rPr>
        <w:t xml:space="preserve"> </w:t>
      </w:r>
      <w:r w:rsidR="00BC666B">
        <w:rPr>
          <w:rFonts w:ascii="Times New Roman" w:hAnsi="Times New Roman"/>
          <w:sz w:val="24"/>
        </w:rPr>
        <w:t>orally</w:t>
      </w:r>
      <w:r w:rsidR="00413155" w:rsidRPr="00ED703F">
        <w:rPr>
          <w:rFonts w:ascii="Times New Roman" w:hAnsi="Times New Roman"/>
          <w:sz w:val="24"/>
        </w:rPr>
        <w:t xml:space="preserve">, </w:t>
      </w:r>
      <w:r w:rsidR="00BC666B">
        <w:rPr>
          <w:rFonts w:ascii="Times New Roman" w:hAnsi="Times New Roman"/>
          <w:sz w:val="24"/>
        </w:rPr>
        <w:t>such</w:t>
      </w:r>
      <w:r w:rsidR="00413155" w:rsidRPr="00ED703F">
        <w:rPr>
          <w:rFonts w:ascii="Times New Roman" w:hAnsi="Times New Roman"/>
          <w:sz w:val="24"/>
        </w:rPr>
        <w:t xml:space="preserve"> that the different sages </w:t>
      </w:r>
      <w:r w:rsidR="00C605D4">
        <w:rPr>
          <w:rFonts w:ascii="Times New Roman" w:hAnsi="Times New Roman"/>
          <w:sz w:val="24"/>
        </w:rPr>
        <w:t>“</w:t>
      </w:r>
      <w:r w:rsidR="00BC666B">
        <w:rPr>
          <w:rFonts w:ascii="Times New Roman" w:hAnsi="Times New Roman"/>
          <w:sz w:val="24"/>
        </w:rPr>
        <w:t>formulated</w:t>
      </w:r>
      <w:r w:rsidR="00413155" w:rsidRPr="00ED703F">
        <w:rPr>
          <w:rFonts w:ascii="Times New Roman" w:hAnsi="Times New Roman"/>
          <w:sz w:val="24"/>
        </w:rPr>
        <w:t xml:space="preserve"> the same material, each one according to his own language, style</w:t>
      </w:r>
      <w:r w:rsidR="00C53720">
        <w:rPr>
          <w:rFonts w:ascii="Times New Roman" w:hAnsi="Times New Roman" w:cs="Times New Roman"/>
          <w:sz w:val="24"/>
          <w:szCs w:val="24"/>
        </w:rPr>
        <w:t xml:space="preserve"> of speech</w:t>
      </w:r>
      <w:r w:rsidR="00413155" w:rsidRPr="00ED703F">
        <w:rPr>
          <w:rFonts w:ascii="Times New Roman" w:hAnsi="Times New Roman"/>
          <w:sz w:val="24"/>
        </w:rPr>
        <w:t xml:space="preserve"> and dialect.</w:t>
      </w:r>
      <w:r w:rsidR="00C605D4">
        <w:rPr>
          <w:rFonts w:ascii="Times New Roman" w:hAnsi="Times New Roman"/>
          <w:sz w:val="24"/>
        </w:rPr>
        <w:t xml:space="preserve">” </w:t>
      </w:r>
      <w:proofErr w:type="spellStart"/>
      <w:r w:rsidR="00413155" w:rsidRPr="00ED703F">
        <w:rPr>
          <w:rFonts w:ascii="Times New Roman" w:hAnsi="Times New Roman"/>
          <w:sz w:val="24"/>
        </w:rPr>
        <w:t>Eliezer</w:t>
      </w:r>
      <w:proofErr w:type="spellEnd"/>
      <w:r w:rsidR="00413155" w:rsidRPr="00ED703F">
        <w:rPr>
          <w:rFonts w:ascii="Times New Roman" w:hAnsi="Times New Roman"/>
          <w:sz w:val="24"/>
        </w:rPr>
        <w:t xml:space="preserve"> Rosenthal (80)</w:t>
      </w:r>
      <w:r w:rsidR="00413155" w:rsidRPr="00ED703F">
        <w:rPr>
          <w:rFonts w:ascii="Times New Roman" w:hAnsi="Times New Roman"/>
        </w:rPr>
        <w:t xml:space="preserve">, however, emphasized the major differences in content and subject matter found in the </w:t>
      </w:r>
      <w:proofErr w:type="spellStart"/>
      <w:r w:rsidR="00413155" w:rsidRPr="00ED703F">
        <w:rPr>
          <w:rFonts w:ascii="Times New Roman" w:hAnsi="Times New Roman"/>
          <w:i/>
        </w:rPr>
        <w:t>lishna</w:t>
      </w:r>
      <w:proofErr w:type="spellEnd"/>
      <w:r w:rsidR="00413155" w:rsidRPr="00ED703F">
        <w:rPr>
          <w:rFonts w:ascii="Times New Roman" w:hAnsi="Times New Roman"/>
          <w:i/>
        </w:rPr>
        <w:t xml:space="preserve"> </w:t>
      </w:r>
      <w:proofErr w:type="spellStart"/>
      <w:r w:rsidR="00413155" w:rsidRPr="00ED703F">
        <w:rPr>
          <w:rFonts w:ascii="Times New Roman" w:hAnsi="Times New Roman"/>
          <w:i/>
        </w:rPr>
        <w:t>aharina</w:t>
      </w:r>
      <w:proofErr w:type="spellEnd"/>
      <w:r w:rsidR="00C53720">
        <w:rPr>
          <w:rFonts w:ascii="Times New Roman" w:hAnsi="Times New Roman" w:cs="Times New Roman"/>
          <w:i/>
          <w:iCs/>
          <w:sz w:val="24"/>
          <w:szCs w:val="24"/>
        </w:rPr>
        <w:t xml:space="preserve"> </w:t>
      </w:r>
      <w:r w:rsidR="00C53720">
        <w:rPr>
          <w:rFonts w:ascii="Times New Roman" w:hAnsi="Times New Roman" w:cs="Times New Roman"/>
          <w:sz w:val="24"/>
          <w:szCs w:val="24"/>
        </w:rPr>
        <w:t>passages</w:t>
      </w:r>
      <w:r w:rsidR="00413155" w:rsidRPr="00ED703F">
        <w:rPr>
          <w:rFonts w:ascii="Times New Roman" w:hAnsi="Times New Roman"/>
          <w:sz w:val="24"/>
        </w:rPr>
        <w:t>, concluding that they represent an alternative edition</w:t>
      </w:r>
      <w:r w:rsidR="00ED2885">
        <w:rPr>
          <w:rFonts w:ascii="Times New Roman" w:hAnsi="Times New Roman" w:cs="Times New Roman"/>
          <w:sz w:val="24"/>
          <w:szCs w:val="24"/>
        </w:rPr>
        <w:t>,</w:t>
      </w:r>
      <w:r w:rsidR="00413155">
        <w:rPr>
          <w:rFonts w:ascii="Times New Roman" w:hAnsi="Times New Roman" w:cs="Times New Roman"/>
          <w:sz w:val="24"/>
          <w:szCs w:val="24"/>
        </w:rPr>
        <w:t xml:space="preserve"> </w:t>
      </w:r>
      <w:r w:rsidR="00ED2885">
        <w:rPr>
          <w:rFonts w:ascii="Times New Roman" w:hAnsi="Times New Roman" w:cs="Times New Roman"/>
          <w:sz w:val="24"/>
          <w:szCs w:val="24"/>
        </w:rPr>
        <w:t>its</w:t>
      </w:r>
      <w:r w:rsidR="00413155" w:rsidRPr="00ED703F">
        <w:rPr>
          <w:rFonts w:ascii="Times New Roman" w:hAnsi="Times New Roman"/>
          <w:sz w:val="24"/>
        </w:rPr>
        <w:t xml:space="preserve"> differences much more substantial than the </w:t>
      </w:r>
      <w:r w:rsidR="00ED2885">
        <w:rPr>
          <w:rFonts w:ascii="Times New Roman" w:hAnsi="Times New Roman" w:cs="Times New Roman"/>
          <w:sz w:val="24"/>
          <w:szCs w:val="24"/>
        </w:rPr>
        <w:t>those</w:t>
      </w:r>
      <w:r w:rsidR="00BC666B">
        <w:rPr>
          <w:rFonts w:ascii="Times New Roman" w:hAnsi="Times New Roman" w:cs="Times New Roman"/>
          <w:sz w:val="24"/>
          <w:szCs w:val="24"/>
        </w:rPr>
        <w:t xml:space="preserve"> he</w:t>
      </w:r>
      <w:r w:rsidR="00413155" w:rsidRPr="00ED703F">
        <w:rPr>
          <w:rFonts w:ascii="Times New Roman" w:hAnsi="Times New Roman"/>
          <w:sz w:val="24"/>
        </w:rPr>
        <w:t xml:space="preserve"> found in </w:t>
      </w:r>
      <w:proofErr w:type="spellStart"/>
      <w:r w:rsidR="00413155" w:rsidRPr="00ED703F">
        <w:rPr>
          <w:rFonts w:ascii="Times New Roman" w:hAnsi="Times New Roman"/>
          <w:i/>
          <w:sz w:val="24"/>
        </w:rPr>
        <w:t>Pesahim</w:t>
      </w:r>
      <w:proofErr w:type="spellEnd"/>
      <w:r w:rsidR="00413155" w:rsidRPr="00ED703F">
        <w:rPr>
          <w:rFonts w:ascii="Times New Roman" w:hAnsi="Times New Roman"/>
          <w:sz w:val="24"/>
        </w:rPr>
        <w:t xml:space="preserve"> (see below). </w:t>
      </w:r>
      <w:r w:rsidR="00A735C0" w:rsidRPr="00ED703F">
        <w:rPr>
          <w:rFonts w:ascii="Times New Roman" w:hAnsi="Times New Roman"/>
          <w:sz w:val="24"/>
        </w:rPr>
        <w:t>He</w:t>
      </w:r>
      <w:r w:rsidR="00A735C0">
        <w:rPr>
          <w:rFonts w:ascii="Times New Roman" w:hAnsi="Times New Roman" w:cs="Times New Roman"/>
          <w:sz w:val="24"/>
          <w:szCs w:val="24"/>
        </w:rPr>
        <w:t xml:space="preserve"> </w:t>
      </w:r>
      <w:r w:rsidR="00ED2885">
        <w:rPr>
          <w:rFonts w:ascii="Times New Roman" w:hAnsi="Times New Roman" w:cs="Times New Roman"/>
          <w:sz w:val="24"/>
          <w:szCs w:val="24"/>
        </w:rPr>
        <w:t>even</w:t>
      </w:r>
      <w:r w:rsidR="00A735C0" w:rsidRPr="00ED703F">
        <w:rPr>
          <w:rFonts w:ascii="Times New Roman" w:hAnsi="Times New Roman"/>
          <w:sz w:val="24"/>
        </w:rPr>
        <w:t xml:space="preserve"> argued that </w:t>
      </w:r>
      <w:r w:rsidR="00C605D4">
        <w:rPr>
          <w:rFonts w:ascii="Times New Roman" w:hAnsi="Times New Roman"/>
          <w:sz w:val="24"/>
        </w:rPr>
        <w:t>there are</w:t>
      </w:r>
      <w:r w:rsidR="00A735C0" w:rsidRPr="00ED703F">
        <w:rPr>
          <w:rFonts w:ascii="Times New Roman" w:hAnsi="Times New Roman"/>
          <w:sz w:val="24"/>
        </w:rPr>
        <w:t xml:space="preserve"> two </w:t>
      </w:r>
      <w:r w:rsidR="00C605D4">
        <w:rPr>
          <w:rFonts w:ascii="Times New Roman" w:hAnsi="Times New Roman"/>
          <w:sz w:val="24"/>
        </w:rPr>
        <w:t>fragments</w:t>
      </w:r>
      <w:r w:rsidR="00A735C0" w:rsidRPr="00ED703F">
        <w:rPr>
          <w:rFonts w:ascii="Times New Roman" w:hAnsi="Times New Roman"/>
          <w:sz w:val="24"/>
        </w:rPr>
        <w:t xml:space="preserve">, one from the Cairo </w:t>
      </w:r>
      <w:proofErr w:type="spellStart"/>
      <w:r w:rsidR="00A735C0" w:rsidRPr="00ED703F">
        <w:rPr>
          <w:rFonts w:ascii="Times New Roman" w:hAnsi="Times New Roman"/>
          <w:sz w:val="24"/>
        </w:rPr>
        <w:t>Geniza</w:t>
      </w:r>
      <w:proofErr w:type="spellEnd"/>
      <w:r w:rsidR="00A735C0" w:rsidRPr="00ED703F">
        <w:rPr>
          <w:rFonts w:ascii="Times New Roman" w:hAnsi="Times New Roman"/>
          <w:sz w:val="24"/>
        </w:rPr>
        <w:t xml:space="preserve"> and </w:t>
      </w:r>
      <w:r w:rsidR="00ED2885">
        <w:rPr>
          <w:rFonts w:ascii="Times New Roman" w:hAnsi="Times New Roman" w:cs="Times New Roman"/>
          <w:sz w:val="24"/>
          <w:szCs w:val="24"/>
        </w:rPr>
        <w:t>another</w:t>
      </w:r>
      <w:r w:rsidR="00A735C0">
        <w:rPr>
          <w:rFonts w:ascii="Times New Roman" w:hAnsi="Times New Roman" w:cs="Times New Roman"/>
          <w:sz w:val="24"/>
          <w:szCs w:val="24"/>
        </w:rPr>
        <w:t xml:space="preserve"> </w:t>
      </w:r>
      <w:r w:rsidR="00ED2885">
        <w:rPr>
          <w:rFonts w:ascii="Times New Roman" w:hAnsi="Times New Roman" w:cs="Times New Roman"/>
          <w:sz w:val="24"/>
          <w:szCs w:val="24"/>
        </w:rPr>
        <w:t>found in</w:t>
      </w:r>
      <w:r w:rsidR="00BC377E">
        <w:rPr>
          <w:rFonts w:ascii="Times New Roman" w:hAnsi="Times New Roman" w:cs="Times New Roman"/>
          <w:sz w:val="24"/>
          <w:szCs w:val="24"/>
        </w:rPr>
        <w:t xml:space="preserve"> </w:t>
      </w:r>
      <w:r w:rsidR="00A735C0">
        <w:rPr>
          <w:rFonts w:ascii="Times New Roman" w:hAnsi="Times New Roman" w:cs="Times New Roman"/>
          <w:sz w:val="24"/>
          <w:szCs w:val="24"/>
        </w:rPr>
        <w:t>an</w:t>
      </w:r>
      <w:r w:rsidR="00A735C0" w:rsidRPr="00ED703F">
        <w:rPr>
          <w:rFonts w:ascii="Times New Roman" w:hAnsi="Times New Roman"/>
          <w:sz w:val="24"/>
        </w:rPr>
        <w:t xml:space="preserve"> Italian binding</w:t>
      </w:r>
      <w:r w:rsidR="00BC666B">
        <w:rPr>
          <w:rFonts w:ascii="Times New Roman" w:hAnsi="Times New Roman"/>
          <w:sz w:val="24"/>
        </w:rPr>
        <w:t>,</w:t>
      </w:r>
      <w:r w:rsidR="00A735C0">
        <w:rPr>
          <w:rFonts w:ascii="Times New Roman" w:hAnsi="Times New Roman" w:cs="Times New Roman"/>
          <w:sz w:val="24"/>
          <w:szCs w:val="24"/>
        </w:rPr>
        <w:t xml:space="preserve"> </w:t>
      </w:r>
      <w:r w:rsidR="00BC666B">
        <w:rPr>
          <w:rFonts w:ascii="Times New Roman" w:hAnsi="Times New Roman" w:cs="Times New Roman"/>
          <w:sz w:val="24"/>
          <w:szCs w:val="24"/>
        </w:rPr>
        <w:t>which</w:t>
      </w:r>
      <w:r w:rsidR="00A735C0" w:rsidRPr="00ED703F">
        <w:rPr>
          <w:rFonts w:ascii="Times New Roman" w:hAnsi="Times New Roman"/>
          <w:sz w:val="24"/>
        </w:rPr>
        <w:t xml:space="preserve"> represent </w:t>
      </w:r>
      <w:r w:rsidR="00ED2885">
        <w:rPr>
          <w:rFonts w:ascii="Times New Roman" w:hAnsi="Times New Roman" w:cs="Times New Roman"/>
          <w:sz w:val="24"/>
          <w:szCs w:val="24"/>
        </w:rPr>
        <w:t xml:space="preserve">this </w:t>
      </w:r>
      <w:r w:rsidR="00A735C0" w:rsidRPr="00ED703F">
        <w:rPr>
          <w:rFonts w:ascii="Times New Roman" w:hAnsi="Times New Roman"/>
          <w:sz w:val="24"/>
        </w:rPr>
        <w:t xml:space="preserve">alternative edition. In a series of articles that were published </w:t>
      </w:r>
      <w:r w:rsidR="00A735C0">
        <w:rPr>
          <w:rFonts w:ascii="Times New Roman" w:hAnsi="Times New Roman" w:cs="Times New Roman"/>
          <w:sz w:val="24"/>
          <w:szCs w:val="24"/>
        </w:rPr>
        <w:t>in the course of the years</w:t>
      </w:r>
      <w:r w:rsidR="00A735C0" w:rsidRPr="00ED703F">
        <w:rPr>
          <w:rFonts w:ascii="Times New Roman" w:hAnsi="Times New Roman"/>
          <w:sz w:val="24"/>
        </w:rPr>
        <w:t xml:space="preserve"> 1930-1950</w:t>
      </w:r>
      <w:r w:rsidR="004776BC" w:rsidRPr="00ED703F">
        <w:rPr>
          <w:rFonts w:ascii="Times New Roman" w:hAnsi="Times New Roman"/>
          <w:sz w:val="24"/>
        </w:rPr>
        <w:t>,</w:t>
      </w:r>
      <w:r w:rsidR="00A735C0" w:rsidRPr="00ED703F">
        <w:rPr>
          <w:rFonts w:ascii="Times New Roman" w:hAnsi="Times New Roman"/>
          <w:sz w:val="24"/>
        </w:rPr>
        <w:t xml:space="preserve"> Epstein </w:t>
      </w:r>
      <w:r w:rsidR="00C53720">
        <w:rPr>
          <w:rFonts w:ascii="Times New Roman" w:hAnsi="Times New Roman" w:cs="Times New Roman"/>
          <w:sz w:val="24"/>
          <w:szCs w:val="24"/>
        </w:rPr>
        <w:t xml:space="preserve">made </w:t>
      </w:r>
      <w:r w:rsidR="00A735C0" w:rsidRPr="00ED703F">
        <w:rPr>
          <w:rFonts w:ascii="Times New Roman" w:hAnsi="Times New Roman"/>
          <w:sz w:val="24"/>
        </w:rPr>
        <w:lastRenderedPageBreak/>
        <w:t>another significant claim</w:t>
      </w:r>
      <w:r w:rsidR="004776BC" w:rsidRPr="00ED703F">
        <w:rPr>
          <w:rFonts w:ascii="Times New Roman" w:hAnsi="Times New Roman"/>
          <w:sz w:val="24"/>
        </w:rPr>
        <w:t>, suggesting</w:t>
      </w:r>
      <w:r w:rsidR="00A735C0" w:rsidRPr="00ED703F">
        <w:rPr>
          <w:rFonts w:ascii="Times New Roman" w:hAnsi="Times New Roman"/>
          <w:sz w:val="24"/>
        </w:rPr>
        <w:t xml:space="preserve"> the </w:t>
      </w:r>
      <w:r w:rsidR="00ED2885">
        <w:rPr>
          <w:rFonts w:ascii="Times New Roman" w:hAnsi="Times New Roman" w:cs="Times New Roman"/>
          <w:sz w:val="24"/>
          <w:szCs w:val="24"/>
        </w:rPr>
        <w:t>existence of another</w:t>
      </w:r>
      <w:r w:rsidR="00A735C0" w:rsidRPr="00ED703F">
        <w:rPr>
          <w:rFonts w:ascii="Times New Roman" w:hAnsi="Times New Roman"/>
          <w:sz w:val="24"/>
        </w:rPr>
        <w:t xml:space="preserve"> edition of the Talmud </w:t>
      </w:r>
      <w:r w:rsidR="00C605D4">
        <w:rPr>
          <w:rFonts w:ascii="Times New Roman" w:hAnsi="Times New Roman" w:cs="Times New Roman"/>
          <w:sz w:val="24"/>
          <w:szCs w:val="24"/>
        </w:rPr>
        <w:t>as represented</w:t>
      </w:r>
      <w:r w:rsidR="00A735C0">
        <w:rPr>
          <w:rFonts w:ascii="Times New Roman" w:hAnsi="Times New Roman" w:cs="Times New Roman"/>
          <w:sz w:val="24"/>
          <w:szCs w:val="24"/>
        </w:rPr>
        <w:t xml:space="preserve"> </w:t>
      </w:r>
      <w:r w:rsidR="00ED2885">
        <w:rPr>
          <w:rFonts w:ascii="Times New Roman" w:hAnsi="Times New Roman" w:cs="Times New Roman"/>
          <w:sz w:val="24"/>
          <w:szCs w:val="24"/>
        </w:rPr>
        <w:t xml:space="preserve">in </w:t>
      </w:r>
      <w:proofErr w:type="spellStart"/>
      <w:r w:rsidR="00A735C0" w:rsidRPr="004776BC">
        <w:rPr>
          <w:rFonts w:ascii="Times New Roman" w:hAnsi="Times New Roman" w:cs="Times New Roman"/>
          <w:i/>
          <w:iCs/>
          <w:sz w:val="24"/>
          <w:szCs w:val="24"/>
        </w:rPr>
        <w:t>Sefer</w:t>
      </w:r>
      <w:proofErr w:type="spellEnd"/>
      <w:r w:rsidR="00A735C0" w:rsidRPr="004776BC">
        <w:rPr>
          <w:rFonts w:ascii="Times New Roman" w:hAnsi="Times New Roman" w:cs="Times New Roman"/>
          <w:i/>
          <w:iCs/>
          <w:sz w:val="24"/>
          <w:szCs w:val="24"/>
        </w:rPr>
        <w:t xml:space="preserve"> </w:t>
      </w:r>
      <w:proofErr w:type="spellStart"/>
      <w:r w:rsidR="00A735C0" w:rsidRPr="004776BC">
        <w:rPr>
          <w:rFonts w:ascii="Times New Roman" w:hAnsi="Times New Roman" w:cs="Times New Roman"/>
          <w:i/>
          <w:iCs/>
          <w:sz w:val="24"/>
          <w:szCs w:val="24"/>
        </w:rPr>
        <w:t>h</w:t>
      </w:r>
      <w:r w:rsidR="004559D7">
        <w:rPr>
          <w:rFonts w:ascii="Times New Roman" w:hAnsi="Times New Roman" w:cs="Times New Roman"/>
          <w:i/>
          <w:iCs/>
          <w:sz w:val="24"/>
          <w:szCs w:val="24"/>
        </w:rPr>
        <w:t>a</w:t>
      </w:r>
      <w:r w:rsidR="00A735C0" w:rsidRPr="004776BC">
        <w:rPr>
          <w:rFonts w:ascii="Times New Roman" w:hAnsi="Times New Roman" w:cs="Times New Roman"/>
          <w:i/>
          <w:iCs/>
          <w:sz w:val="24"/>
          <w:szCs w:val="24"/>
        </w:rPr>
        <w:t>Sheiltot</w:t>
      </w:r>
      <w:proofErr w:type="spellEnd"/>
      <w:r w:rsidR="00A735C0">
        <w:rPr>
          <w:rFonts w:ascii="Times New Roman" w:hAnsi="Times New Roman" w:cs="Times New Roman"/>
          <w:sz w:val="24"/>
          <w:szCs w:val="24"/>
        </w:rPr>
        <w:t xml:space="preserve"> [16].</w:t>
      </w:r>
      <w:r w:rsidR="00A735C0" w:rsidRPr="00ED703F">
        <w:rPr>
          <w:rFonts w:ascii="Times New Roman" w:hAnsi="Times New Roman"/>
          <w:sz w:val="24"/>
        </w:rPr>
        <w:t xml:space="preserve"> </w:t>
      </w:r>
      <w:r w:rsidR="00BC666B">
        <w:rPr>
          <w:rFonts w:ascii="Times New Roman" w:hAnsi="Times New Roman"/>
          <w:sz w:val="24"/>
        </w:rPr>
        <w:t xml:space="preserve">Studies many years later raised significant questions about </w:t>
      </w:r>
      <w:proofErr w:type="spellStart"/>
      <w:r w:rsidR="00BC666B">
        <w:rPr>
          <w:rFonts w:ascii="Times New Roman" w:hAnsi="Times New Roman"/>
          <w:sz w:val="24"/>
        </w:rPr>
        <w:t>Epsteins</w:t>
      </w:r>
      <w:proofErr w:type="spellEnd"/>
      <w:r w:rsidR="00BC666B">
        <w:rPr>
          <w:rFonts w:ascii="Times New Roman" w:hAnsi="Times New Roman"/>
          <w:sz w:val="24"/>
        </w:rPr>
        <w:t xml:space="preserve"> claims</w:t>
      </w:r>
      <w:r w:rsidR="00ED2885">
        <w:rPr>
          <w:rFonts w:ascii="Times New Roman" w:hAnsi="Times New Roman" w:cs="Times New Roman"/>
          <w:sz w:val="24"/>
          <w:szCs w:val="24"/>
        </w:rPr>
        <w:t>. These were</w:t>
      </w:r>
      <w:r w:rsidR="00A735C0" w:rsidRPr="00ED703F">
        <w:rPr>
          <w:rFonts w:ascii="Times New Roman" w:hAnsi="Times New Roman"/>
          <w:sz w:val="24"/>
        </w:rPr>
        <w:t xml:space="preserve"> </w:t>
      </w:r>
      <w:r w:rsidR="004559D7" w:rsidRPr="00ED703F">
        <w:rPr>
          <w:rFonts w:ascii="Times New Roman" w:hAnsi="Times New Roman"/>
          <w:sz w:val="24"/>
        </w:rPr>
        <w:t>based on new</w:t>
      </w:r>
      <w:r w:rsidR="00A735C0" w:rsidRPr="00ED703F">
        <w:rPr>
          <w:rFonts w:ascii="Times New Roman" w:hAnsi="Times New Roman"/>
          <w:sz w:val="24"/>
        </w:rPr>
        <w:t xml:space="preserve"> research approach</w:t>
      </w:r>
      <w:r w:rsidR="004559D7" w:rsidRPr="00ED703F">
        <w:rPr>
          <w:rFonts w:ascii="Times New Roman" w:hAnsi="Times New Roman"/>
          <w:sz w:val="24"/>
        </w:rPr>
        <w:t>es</w:t>
      </w:r>
      <w:r w:rsidR="00ED2885">
        <w:rPr>
          <w:rFonts w:ascii="Times New Roman" w:hAnsi="Times New Roman" w:cs="Times New Roman"/>
          <w:sz w:val="24"/>
          <w:szCs w:val="24"/>
        </w:rPr>
        <w:t>,</w:t>
      </w:r>
      <w:r w:rsidR="00620F9E" w:rsidRPr="00ED703F">
        <w:rPr>
          <w:rFonts w:ascii="Times New Roman" w:hAnsi="Times New Roman"/>
          <w:sz w:val="24"/>
        </w:rPr>
        <w:t xml:space="preserve"> </w:t>
      </w:r>
      <w:r w:rsidR="004559D7" w:rsidRPr="00ED703F">
        <w:rPr>
          <w:rFonts w:ascii="Times New Roman" w:hAnsi="Times New Roman"/>
          <w:sz w:val="24"/>
        </w:rPr>
        <w:t xml:space="preserve">a new understanding of </w:t>
      </w:r>
      <w:r w:rsidR="00A735C0" w:rsidRPr="00ED703F">
        <w:rPr>
          <w:rFonts w:ascii="Times New Roman" w:hAnsi="Times New Roman"/>
          <w:sz w:val="24"/>
        </w:rPr>
        <w:t xml:space="preserve">how the different stages of the </w:t>
      </w:r>
      <w:r w:rsidR="002A7EBD" w:rsidRPr="00552FF1">
        <w:rPr>
          <w:rFonts w:ascii="Times New Roman" w:hAnsi="Times New Roman" w:cs="Times New Roman"/>
        </w:rPr>
        <w:t>history</w:t>
      </w:r>
      <w:r w:rsidR="00A735C0" w:rsidRPr="00ED703F">
        <w:rPr>
          <w:rFonts w:ascii="Times New Roman" w:hAnsi="Times New Roman"/>
        </w:rPr>
        <w:t xml:space="preserve"> of the Talmud are defined</w:t>
      </w:r>
      <w:r w:rsidR="00ED2885">
        <w:rPr>
          <w:rFonts w:ascii="Times New Roman" w:hAnsi="Times New Roman" w:cs="Times New Roman"/>
          <w:sz w:val="24"/>
          <w:szCs w:val="24"/>
        </w:rPr>
        <w:t>, and the fact</w:t>
      </w:r>
      <w:r w:rsidR="004776BC" w:rsidRPr="00ED703F">
        <w:rPr>
          <w:rFonts w:ascii="Times New Roman" w:hAnsi="Times New Roman"/>
          <w:sz w:val="24"/>
        </w:rPr>
        <w:t xml:space="preserve"> that </w:t>
      </w:r>
      <w:r w:rsidR="00A735C0" w:rsidRPr="00ED703F">
        <w:rPr>
          <w:rFonts w:ascii="Times New Roman" w:hAnsi="Times New Roman"/>
          <w:sz w:val="24"/>
        </w:rPr>
        <w:t xml:space="preserve">the </w:t>
      </w:r>
      <w:proofErr w:type="spellStart"/>
      <w:r w:rsidR="00A735C0" w:rsidRPr="00ED703F">
        <w:rPr>
          <w:rFonts w:ascii="Times New Roman" w:hAnsi="Times New Roman"/>
          <w:i/>
          <w:sz w:val="24"/>
        </w:rPr>
        <w:t>Sefer</w:t>
      </w:r>
      <w:proofErr w:type="spellEnd"/>
      <w:r w:rsidR="00A735C0" w:rsidRPr="00ED703F">
        <w:rPr>
          <w:rFonts w:ascii="Times New Roman" w:hAnsi="Times New Roman"/>
          <w:i/>
          <w:sz w:val="24"/>
        </w:rPr>
        <w:t xml:space="preserve"> </w:t>
      </w:r>
      <w:proofErr w:type="spellStart"/>
      <w:r w:rsidR="00A735C0" w:rsidRPr="00ED703F">
        <w:rPr>
          <w:rFonts w:ascii="Times New Roman" w:hAnsi="Times New Roman"/>
          <w:i/>
          <w:sz w:val="24"/>
        </w:rPr>
        <w:t>haSheiltot</w:t>
      </w:r>
      <w:proofErr w:type="spellEnd"/>
      <w:r w:rsidR="00A735C0" w:rsidRPr="00ED703F">
        <w:rPr>
          <w:rFonts w:ascii="Times New Roman" w:hAnsi="Times New Roman"/>
          <w:sz w:val="24"/>
        </w:rPr>
        <w:t xml:space="preserve"> is not a direct textual witness to the Talmud (Rosenthal [86], Brody [20]).</w:t>
      </w:r>
    </w:p>
    <w:p w14:paraId="12F9FE9C" w14:textId="31D7D5C3" w:rsidR="00592FFD" w:rsidRPr="00ED703F" w:rsidRDefault="00E0291A" w:rsidP="00C605D4">
      <w:pPr>
        <w:bidi w:val="0"/>
        <w:spacing w:after="120" w:line="360" w:lineRule="auto"/>
        <w:jc w:val="both"/>
        <w:rPr>
          <w:rFonts w:ascii="Times New Roman" w:hAnsi="Times New Roman"/>
          <w:sz w:val="24"/>
        </w:rPr>
      </w:pPr>
      <w:r w:rsidRPr="00ED703F">
        <w:rPr>
          <w:rFonts w:ascii="Times New Roman" w:hAnsi="Times New Roman"/>
          <w:sz w:val="24"/>
        </w:rPr>
        <w:t xml:space="preserve">In 1957, </w:t>
      </w:r>
      <w:proofErr w:type="spellStart"/>
      <w:r w:rsidRPr="00ED703F">
        <w:rPr>
          <w:rFonts w:ascii="Times New Roman" w:hAnsi="Times New Roman"/>
          <w:sz w:val="24"/>
        </w:rPr>
        <w:t>Shraga</w:t>
      </w:r>
      <w:proofErr w:type="spellEnd"/>
      <w:r w:rsidRPr="00ED703F">
        <w:rPr>
          <w:rFonts w:ascii="Times New Roman" w:hAnsi="Times New Roman"/>
          <w:sz w:val="24"/>
        </w:rPr>
        <w:t xml:space="preserve"> Abramson published a facsimile edition of the </w:t>
      </w:r>
      <w:r w:rsidR="00ED2885">
        <w:rPr>
          <w:rFonts w:ascii="Times New Roman" w:hAnsi="Times New Roman" w:cs="Times New Roman"/>
          <w:sz w:val="24"/>
          <w:szCs w:val="24"/>
        </w:rPr>
        <w:t>M</w:t>
      </w:r>
      <w:r w:rsidR="00C53720">
        <w:rPr>
          <w:rFonts w:ascii="Times New Roman" w:hAnsi="Times New Roman" w:cs="Times New Roman"/>
          <w:sz w:val="24"/>
          <w:szCs w:val="24"/>
        </w:rPr>
        <w:t>S</w:t>
      </w:r>
      <w:r w:rsidR="00ED2885">
        <w:rPr>
          <w:rFonts w:ascii="Times New Roman" w:hAnsi="Times New Roman" w:cs="Times New Roman"/>
          <w:sz w:val="24"/>
          <w:szCs w:val="24"/>
        </w:rPr>
        <w:t xml:space="preserve"> </w:t>
      </w:r>
      <w:r w:rsidRPr="00ED703F">
        <w:rPr>
          <w:rFonts w:ascii="Times New Roman" w:hAnsi="Times New Roman"/>
          <w:sz w:val="24"/>
        </w:rPr>
        <w:t xml:space="preserve">New York </w:t>
      </w:r>
      <w:r w:rsidR="00ED2885">
        <w:rPr>
          <w:rFonts w:ascii="Times New Roman" w:hAnsi="Times New Roman" w:cs="Times New Roman"/>
          <w:sz w:val="24"/>
          <w:szCs w:val="24"/>
        </w:rPr>
        <w:t>version</w:t>
      </w:r>
      <w:r w:rsidRPr="00ED703F">
        <w:rPr>
          <w:rFonts w:ascii="Times New Roman" w:hAnsi="Times New Roman"/>
          <w:sz w:val="24"/>
        </w:rPr>
        <w:t xml:space="preserve"> of Tractate </w:t>
      </w:r>
      <w:proofErr w:type="spellStart"/>
      <w:r w:rsidRPr="00ED703F">
        <w:rPr>
          <w:rFonts w:ascii="Times New Roman" w:hAnsi="Times New Roman"/>
          <w:i/>
          <w:sz w:val="24"/>
        </w:rPr>
        <w:t>Avoda</w:t>
      </w:r>
      <w:proofErr w:type="spellEnd"/>
      <w:r w:rsidRPr="00ED703F">
        <w:rPr>
          <w:rFonts w:ascii="Times New Roman" w:hAnsi="Times New Roman"/>
          <w:i/>
          <w:sz w:val="24"/>
        </w:rPr>
        <w:t xml:space="preserve"> Zara</w:t>
      </w:r>
      <w:r w:rsidRPr="00ED703F">
        <w:rPr>
          <w:rFonts w:ascii="Times New Roman" w:hAnsi="Times New Roman"/>
          <w:sz w:val="24"/>
        </w:rPr>
        <w:t xml:space="preserve">. In his introduction, Abramson describes "ancient </w:t>
      </w:r>
      <w:r w:rsidR="003E37EB" w:rsidRPr="00ED703F">
        <w:rPr>
          <w:rFonts w:ascii="Times New Roman" w:hAnsi="Times New Roman"/>
          <w:sz w:val="24"/>
        </w:rPr>
        <w:t>versions</w:t>
      </w:r>
      <w:r w:rsidRPr="00ED703F">
        <w:rPr>
          <w:rFonts w:ascii="Times New Roman" w:hAnsi="Times New Roman"/>
          <w:sz w:val="24"/>
        </w:rPr>
        <w:t xml:space="preserve"> of the Talmud"</w:t>
      </w:r>
      <w:r w:rsidR="003E37EB" w:rsidRPr="00ED703F">
        <w:rPr>
          <w:rFonts w:ascii="Times New Roman" w:hAnsi="Times New Roman"/>
          <w:sz w:val="24"/>
        </w:rPr>
        <w:t xml:space="preserve"> that appear in </w:t>
      </w:r>
      <w:r w:rsidR="00ED2885">
        <w:rPr>
          <w:rFonts w:ascii="Times New Roman" w:hAnsi="Times New Roman" w:cs="Times New Roman"/>
          <w:sz w:val="24"/>
          <w:szCs w:val="24"/>
        </w:rPr>
        <w:t>M</w:t>
      </w:r>
      <w:r w:rsidR="00C53720">
        <w:rPr>
          <w:rFonts w:ascii="Times New Roman" w:hAnsi="Times New Roman" w:cs="Times New Roman"/>
          <w:sz w:val="24"/>
          <w:szCs w:val="24"/>
        </w:rPr>
        <w:t>S</w:t>
      </w:r>
      <w:r w:rsidR="003E37EB" w:rsidRPr="00ED703F">
        <w:rPr>
          <w:rFonts w:ascii="Times New Roman" w:hAnsi="Times New Roman"/>
          <w:sz w:val="24"/>
        </w:rPr>
        <w:t xml:space="preserve"> New York </w:t>
      </w:r>
      <w:r w:rsidR="004559D7" w:rsidRPr="00ED703F">
        <w:rPr>
          <w:rFonts w:ascii="Times New Roman" w:hAnsi="Times New Roman"/>
          <w:sz w:val="24"/>
        </w:rPr>
        <w:t>that</w:t>
      </w:r>
      <w:r w:rsidR="003E37EB" w:rsidRPr="00ED703F">
        <w:rPr>
          <w:rFonts w:ascii="Times New Roman" w:hAnsi="Times New Roman"/>
          <w:sz w:val="24"/>
        </w:rPr>
        <w:t xml:space="preserve"> </w:t>
      </w:r>
      <w:r w:rsidR="00C605D4">
        <w:rPr>
          <w:rFonts w:ascii="Times New Roman" w:hAnsi="Times New Roman"/>
          <w:sz w:val="24"/>
        </w:rPr>
        <w:t>are</w:t>
      </w:r>
      <w:r w:rsidR="003E37EB" w:rsidRPr="00ED703F">
        <w:rPr>
          <w:rFonts w:ascii="Times New Roman" w:hAnsi="Times New Roman"/>
          <w:sz w:val="24"/>
        </w:rPr>
        <w:t xml:space="preserve"> </w:t>
      </w:r>
      <w:r w:rsidR="00C605D4">
        <w:rPr>
          <w:rFonts w:ascii="Times New Roman" w:hAnsi="Times New Roman"/>
          <w:sz w:val="24"/>
        </w:rPr>
        <w:t>“</w:t>
      </w:r>
      <w:r w:rsidR="003E37EB" w:rsidRPr="00ED703F">
        <w:rPr>
          <w:rFonts w:ascii="Times New Roman" w:hAnsi="Times New Roman"/>
          <w:sz w:val="24"/>
        </w:rPr>
        <w:t xml:space="preserve">absent in our texts." He presents examples of different types of variations, but never suggests that the </w:t>
      </w:r>
      <w:r w:rsidR="004559D7" w:rsidRPr="00ED703F">
        <w:rPr>
          <w:rFonts w:ascii="Times New Roman" w:hAnsi="Times New Roman"/>
          <w:sz w:val="24"/>
        </w:rPr>
        <w:t xml:space="preserve">manuscript </w:t>
      </w:r>
      <w:r w:rsidR="003E37EB" w:rsidRPr="00ED703F">
        <w:rPr>
          <w:rFonts w:ascii="Times New Roman" w:hAnsi="Times New Roman"/>
          <w:sz w:val="24"/>
        </w:rPr>
        <w:t xml:space="preserve">version represents an alternative tradition, nor does he </w:t>
      </w:r>
      <w:r w:rsidR="00C605D4">
        <w:rPr>
          <w:rFonts w:ascii="Times New Roman" w:hAnsi="Times New Roman"/>
          <w:sz w:val="24"/>
        </w:rPr>
        <w:t>provide</w:t>
      </w:r>
      <w:r w:rsidR="003E37EB" w:rsidRPr="00ED703F">
        <w:rPr>
          <w:rFonts w:ascii="Times New Roman" w:hAnsi="Times New Roman"/>
          <w:sz w:val="24"/>
        </w:rPr>
        <w:t xml:space="preserve"> a comprehensive </w:t>
      </w:r>
      <w:r w:rsidR="00C605D4">
        <w:rPr>
          <w:rFonts w:ascii="Times New Roman" w:hAnsi="Times New Roman"/>
          <w:sz w:val="24"/>
        </w:rPr>
        <w:t>textual picture</w:t>
      </w:r>
      <w:r w:rsidR="003E37EB" w:rsidRPr="00ED703F">
        <w:rPr>
          <w:rFonts w:ascii="Times New Roman" w:hAnsi="Times New Roman"/>
          <w:sz w:val="24"/>
        </w:rPr>
        <w:t xml:space="preserve">. Later in his introduction, Abramson describes the </w:t>
      </w:r>
      <w:r w:rsidR="00C605D4">
        <w:rPr>
          <w:rFonts w:ascii="Times New Roman" w:hAnsi="Times New Roman"/>
          <w:sz w:val="24"/>
        </w:rPr>
        <w:t>text</w:t>
      </w:r>
      <w:r w:rsidR="003E37EB" w:rsidRPr="00ED703F">
        <w:rPr>
          <w:rFonts w:ascii="Times New Roman" w:hAnsi="Times New Roman"/>
          <w:sz w:val="24"/>
        </w:rPr>
        <w:t xml:space="preserve"> of some </w:t>
      </w:r>
      <w:proofErr w:type="spellStart"/>
      <w:r w:rsidR="00125D3F" w:rsidRPr="00ED703F">
        <w:rPr>
          <w:rFonts w:ascii="Times New Roman" w:hAnsi="Times New Roman"/>
          <w:sz w:val="24"/>
        </w:rPr>
        <w:t>Geniza</w:t>
      </w:r>
      <w:proofErr w:type="spellEnd"/>
      <w:r w:rsidR="003E37EB" w:rsidRPr="00ED703F">
        <w:rPr>
          <w:rFonts w:ascii="Times New Roman" w:hAnsi="Times New Roman"/>
          <w:sz w:val="24"/>
        </w:rPr>
        <w:t xml:space="preserve"> fragments. In one</w:t>
      </w:r>
      <w:r w:rsidR="00ED2885">
        <w:rPr>
          <w:rFonts w:ascii="Times New Roman" w:hAnsi="Times New Roman" w:cs="Times New Roman"/>
          <w:sz w:val="24"/>
          <w:szCs w:val="24"/>
        </w:rPr>
        <w:t>,</w:t>
      </w:r>
      <w:r w:rsidR="003E37EB" w:rsidRPr="00ED703F">
        <w:rPr>
          <w:rFonts w:ascii="Times New Roman" w:hAnsi="Times New Roman"/>
          <w:sz w:val="24"/>
        </w:rPr>
        <w:t xml:space="preserve"> he points to significant </w:t>
      </w:r>
      <w:r w:rsidR="00C605D4">
        <w:rPr>
          <w:rFonts w:ascii="Times New Roman" w:hAnsi="Times New Roman" w:cs="Times New Roman"/>
          <w:sz w:val="24"/>
          <w:szCs w:val="24"/>
        </w:rPr>
        <w:t>variations</w:t>
      </w:r>
      <w:r w:rsidR="003E37EB" w:rsidRPr="00ED703F">
        <w:rPr>
          <w:rFonts w:ascii="Times New Roman" w:hAnsi="Times New Roman"/>
          <w:sz w:val="24"/>
        </w:rPr>
        <w:t xml:space="preserve">, including "an alternative suggestion </w:t>
      </w:r>
      <w:r w:rsidR="00ED2885">
        <w:rPr>
          <w:rFonts w:ascii="Times New Roman" w:hAnsi="Times New Roman" w:cs="Times New Roman"/>
          <w:sz w:val="24"/>
          <w:szCs w:val="24"/>
        </w:rPr>
        <w:t>proposed by</w:t>
      </w:r>
      <w:r w:rsidR="003E37EB" w:rsidRPr="00ED703F">
        <w:rPr>
          <w:rFonts w:ascii="Times New Roman" w:hAnsi="Times New Roman"/>
          <w:sz w:val="24"/>
        </w:rPr>
        <w:t xml:space="preserve"> the </w:t>
      </w:r>
      <w:proofErr w:type="spellStart"/>
      <w:r w:rsidR="003E37EB" w:rsidRPr="00ED703F">
        <w:rPr>
          <w:rFonts w:ascii="Times New Roman" w:hAnsi="Times New Roman"/>
          <w:i/>
          <w:sz w:val="24"/>
        </w:rPr>
        <w:t>sugya</w:t>
      </w:r>
      <w:proofErr w:type="spellEnd"/>
      <w:r w:rsidR="00C53720">
        <w:rPr>
          <w:rFonts w:ascii="Times New Roman" w:hAnsi="Times New Roman" w:cs="Times New Roman"/>
          <w:sz w:val="24"/>
          <w:szCs w:val="24"/>
        </w:rPr>
        <w:t>.</w:t>
      </w:r>
      <w:r w:rsidR="003E37EB">
        <w:rPr>
          <w:rFonts w:ascii="Times New Roman" w:hAnsi="Times New Roman" w:cs="Times New Roman"/>
          <w:sz w:val="24"/>
          <w:szCs w:val="24"/>
        </w:rPr>
        <w:t>"</w:t>
      </w:r>
      <w:r w:rsidR="00C605D4">
        <w:rPr>
          <w:rFonts w:ascii="Times New Roman" w:hAnsi="Times New Roman" w:cs="Times New Roman"/>
          <w:sz w:val="24"/>
          <w:szCs w:val="24"/>
        </w:rPr>
        <w:t xml:space="preserve"> </w:t>
      </w:r>
      <w:r w:rsidR="00C53720">
        <w:rPr>
          <w:rFonts w:ascii="Times New Roman" w:hAnsi="Times New Roman" w:cs="Times New Roman"/>
          <w:sz w:val="24"/>
          <w:szCs w:val="24"/>
        </w:rPr>
        <w:t>In</w:t>
      </w:r>
      <w:r w:rsidR="003E37EB" w:rsidRPr="00ED703F">
        <w:rPr>
          <w:rFonts w:ascii="Times New Roman" w:hAnsi="Times New Roman"/>
          <w:sz w:val="24"/>
        </w:rPr>
        <w:t xml:space="preserve"> another he finds "a number of important things and many discrepancies with the printed version." </w:t>
      </w:r>
    </w:p>
    <w:p w14:paraId="1BA95B46" w14:textId="00676BCF" w:rsidR="00D124FC" w:rsidRPr="00ED703F" w:rsidRDefault="00D124FC" w:rsidP="00C605D4">
      <w:pPr>
        <w:bidi w:val="0"/>
        <w:spacing w:after="120" w:line="360" w:lineRule="auto"/>
        <w:jc w:val="both"/>
        <w:rPr>
          <w:rFonts w:ascii="Times New Roman" w:hAnsi="Times New Roman"/>
          <w:sz w:val="24"/>
        </w:rPr>
      </w:pPr>
      <w:r w:rsidRPr="00ED703F">
        <w:rPr>
          <w:rFonts w:ascii="Times New Roman" w:hAnsi="Times New Roman"/>
          <w:sz w:val="24"/>
        </w:rPr>
        <w:t xml:space="preserve">That same year, </w:t>
      </w:r>
      <w:proofErr w:type="spellStart"/>
      <w:r w:rsidRPr="00ED703F">
        <w:rPr>
          <w:rFonts w:ascii="Times New Roman" w:hAnsi="Times New Roman"/>
          <w:sz w:val="24"/>
        </w:rPr>
        <w:t>Eliezer</w:t>
      </w:r>
      <w:proofErr w:type="spellEnd"/>
      <w:r w:rsidRPr="00ED703F">
        <w:rPr>
          <w:rFonts w:ascii="Times New Roman" w:hAnsi="Times New Roman"/>
          <w:sz w:val="24"/>
        </w:rPr>
        <w:t xml:space="preserve"> Rosenthal presented his research findings regarding the text of the Babylonian Talmud's Tractate </w:t>
      </w:r>
      <w:proofErr w:type="spellStart"/>
      <w:r w:rsidRPr="00ED703F">
        <w:rPr>
          <w:rFonts w:ascii="Times New Roman" w:hAnsi="Times New Roman"/>
          <w:i/>
          <w:sz w:val="24"/>
        </w:rPr>
        <w:t>Pesahim</w:t>
      </w:r>
      <w:proofErr w:type="spellEnd"/>
      <w:r w:rsidRPr="00ED703F">
        <w:rPr>
          <w:rFonts w:ascii="Times New Roman" w:hAnsi="Times New Roman"/>
          <w:sz w:val="24"/>
        </w:rPr>
        <w:t xml:space="preserve"> (No. [85], in </w:t>
      </w:r>
      <w:r w:rsidR="00ED2885">
        <w:rPr>
          <w:rFonts w:ascii="Times New Roman" w:hAnsi="Times New Roman" w:cs="Times New Roman"/>
          <w:sz w:val="24"/>
          <w:szCs w:val="24"/>
        </w:rPr>
        <w:t>an asterisk</w:t>
      </w:r>
      <w:r>
        <w:rPr>
          <w:rFonts w:ascii="Times New Roman" w:hAnsi="Times New Roman" w:cs="Times New Roman"/>
          <w:sz w:val="24"/>
          <w:szCs w:val="24"/>
        </w:rPr>
        <w:t xml:space="preserve"> </w:t>
      </w:r>
      <w:r w:rsidR="00ED2885">
        <w:rPr>
          <w:rFonts w:ascii="Times New Roman" w:hAnsi="Times New Roman" w:cs="Times New Roman"/>
          <w:sz w:val="24"/>
          <w:szCs w:val="24"/>
        </w:rPr>
        <w:t>note</w:t>
      </w:r>
      <w:r>
        <w:rPr>
          <w:rFonts w:ascii="Times New Roman" w:hAnsi="Times New Roman" w:cs="Times New Roman"/>
          <w:sz w:val="24"/>
          <w:szCs w:val="24"/>
        </w:rPr>
        <w:t>.</w:t>
      </w:r>
      <w:r w:rsidRPr="00ED703F">
        <w:rPr>
          <w:rFonts w:ascii="Times New Roman" w:hAnsi="Times New Roman"/>
          <w:sz w:val="24"/>
        </w:rPr>
        <w:t xml:space="preserve"> </w:t>
      </w:r>
      <w:r w:rsidR="004559D7" w:rsidRPr="00ED703F">
        <w:rPr>
          <w:rFonts w:ascii="Times New Roman" w:hAnsi="Times New Roman"/>
          <w:sz w:val="24"/>
        </w:rPr>
        <w:t>H</w:t>
      </w:r>
      <w:r w:rsidRPr="00ED703F">
        <w:rPr>
          <w:rFonts w:ascii="Times New Roman" w:hAnsi="Times New Roman"/>
          <w:sz w:val="24"/>
        </w:rPr>
        <w:t xml:space="preserve">is conclusions appeared in a number of publications and lectures – see, in particular, Nos. 82, 85, 86). </w:t>
      </w:r>
      <w:r w:rsidR="00C53720">
        <w:rPr>
          <w:rFonts w:ascii="Times New Roman" w:hAnsi="Times New Roman" w:cs="Times New Roman"/>
          <w:sz w:val="24"/>
          <w:szCs w:val="24"/>
        </w:rPr>
        <w:t>While studying</w:t>
      </w:r>
      <w:r w:rsidRPr="00ED703F">
        <w:rPr>
          <w:rFonts w:ascii="Times New Roman" w:hAnsi="Times New Roman"/>
          <w:sz w:val="24"/>
        </w:rPr>
        <w:t xml:space="preserve"> the </w:t>
      </w:r>
      <w:r w:rsidR="00C53720">
        <w:rPr>
          <w:rFonts w:ascii="Times New Roman" w:hAnsi="Times New Roman" w:cs="Times New Roman"/>
          <w:sz w:val="24"/>
          <w:szCs w:val="24"/>
        </w:rPr>
        <w:t>redaction</w:t>
      </w:r>
      <w:r w:rsidRPr="00ED703F">
        <w:rPr>
          <w:rFonts w:ascii="Times New Roman" w:hAnsi="Times New Roman"/>
          <w:sz w:val="24"/>
        </w:rPr>
        <w:t xml:space="preserve"> of Tractate </w:t>
      </w:r>
      <w:proofErr w:type="spellStart"/>
      <w:r w:rsidRPr="00ED703F">
        <w:rPr>
          <w:rFonts w:ascii="Times New Roman" w:hAnsi="Times New Roman"/>
          <w:i/>
          <w:sz w:val="24"/>
        </w:rPr>
        <w:t>Pesahim</w:t>
      </w:r>
      <w:proofErr w:type="spellEnd"/>
      <w:r w:rsidRPr="00ED703F">
        <w:rPr>
          <w:rFonts w:ascii="Times New Roman" w:hAnsi="Times New Roman"/>
          <w:sz w:val="24"/>
        </w:rPr>
        <w:t xml:space="preserve">, he realized that the manuscripts on this tractate </w:t>
      </w:r>
      <w:r>
        <w:rPr>
          <w:rFonts w:ascii="Times New Roman" w:hAnsi="Times New Roman" w:cs="Times New Roman"/>
          <w:sz w:val="24"/>
          <w:szCs w:val="24"/>
        </w:rPr>
        <w:t>divide</w:t>
      </w:r>
      <w:r w:rsidRPr="00ED703F">
        <w:rPr>
          <w:rFonts w:ascii="Times New Roman" w:hAnsi="Times New Roman"/>
          <w:sz w:val="24"/>
        </w:rPr>
        <w:t xml:space="preserve"> into two clear traditions – the </w:t>
      </w:r>
      <w:r w:rsidR="00BC666B">
        <w:rPr>
          <w:rFonts w:ascii="Times New Roman" w:hAnsi="Times New Roman" w:cs="Times New Roman"/>
          <w:sz w:val="24"/>
          <w:szCs w:val="24"/>
        </w:rPr>
        <w:t>prevalent</w:t>
      </w:r>
      <w:r w:rsidRPr="00ED703F">
        <w:rPr>
          <w:rFonts w:ascii="Times New Roman" w:hAnsi="Times New Roman"/>
          <w:sz w:val="24"/>
        </w:rPr>
        <w:t xml:space="preserve"> tradition </w:t>
      </w:r>
      <w:r w:rsidR="00BC666B">
        <w:rPr>
          <w:rFonts w:ascii="Times New Roman" w:hAnsi="Times New Roman"/>
          <w:sz w:val="24"/>
        </w:rPr>
        <w:t>which</w:t>
      </w:r>
      <w:r w:rsidRPr="00ED703F">
        <w:rPr>
          <w:rFonts w:ascii="Times New Roman" w:hAnsi="Times New Roman"/>
          <w:sz w:val="24"/>
        </w:rPr>
        <w:t xml:space="preserve"> he called "The Vulgate," and an alternative tradition that had been preserved mainly in two Yemenite manuscripts and in a Spanish manuscript, which he </w:t>
      </w:r>
      <w:r w:rsidR="00585BD5" w:rsidRPr="00ED703F">
        <w:rPr>
          <w:rFonts w:ascii="Times New Roman" w:hAnsi="Times New Roman"/>
          <w:sz w:val="24"/>
        </w:rPr>
        <w:t>designated</w:t>
      </w:r>
      <w:r w:rsidRPr="00ED703F">
        <w:rPr>
          <w:rFonts w:ascii="Times New Roman" w:hAnsi="Times New Roman"/>
          <w:sz w:val="24"/>
        </w:rPr>
        <w:t xml:space="preserve"> </w:t>
      </w:r>
      <w:proofErr w:type="spellStart"/>
      <w:r w:rsidRPr="00ED703F">
        <w:rPr>
          <w:rFonts w:ascii="Times New Roman" w:hAnsi="Times New Roman"/>
          <w:i/>
          <w:sz w:val="24"/>
        </w:rPr>
        <w:t>lishna</w:t>
      </w:r>
      <w:proofErr w:type="spellEnd"/>
      <w:r w:rsidRPr="00ED703F">
        <w:rPr>
          <w:rFonts w:ascii="Times New Roman" w:hAnsi="Times New Roman"/>
          <w:i/>
          <w:sz w:val="24"/>
        </w:rPr>
        <w:t xml:space="preserve"> </w:t>
      </w:r>
      <w:proofErr w:type="spellStart"/>
      <w:r w:rsidRPr="00ED703F">
        <w:rPr>
          <w:rFonts w:ascii="Times New Roman" w:hAnsi="Times New Roman"/>
          <w:i/>
          <w:sz w:val="24"/>
        </w:rPr>
        <w:t>aharina</w:t>
      </w:r>
      <w:proofErr w:type="spellEnd"/>
      <w:r w:rsidRPr="00ED703F">
        <w:rPr>
          <w:rFonts w:ascii="Times New Roman" w:hAnsi="Times New Roman"/>
          <w:sz w:val="24"/>
        </w:rPr>
        <w:t xml:space="preserve">. </w:t>
      </w:r>
      <w:r w:rsidR="00585BD5" w:rsidRPr="00ED703F">
        <w:rPr>
          <w:rFonts w:ascii="Times New Roman" w:hAnsi="Times New Roman"/>
          <w:sz w:val="24"/>
        </w:rPr>
        <w:t xml:space="preserve">For the first time a "family tree" had been established for manuscripts of the Babylonian Talmud. This also marked the first time that a description of two </w:t>
      </w:r>
      <w:r w:rsidR="00BC666B">
        <w:rPr>
          <w:rFonts w:ascii="Times New Roman" w:hAnsi="Times New Roman"/>
          <w:sz w:val="24"/>
          <w:lang w:bidi="ar-EG"/>
        </w:rPr>
        <w:t>consecutive</w:t>
      </w:r>
      <w:r w:rsidR="00585BD5" w:rsidRPr="00ED703F">
        <w:rPr>
          <w:rFonts w:ascii="Times New Roman" w:hAnsi="Times New Roman"/>
          <w:sz w:val="24"/>
        </w:rPr>
        <w:t xml:space="preserve"> traditions</w:t>
      </w:r>
      <w:r w:rsidR="00C605D4">
        <w:rPr>
          <w:rFonts w:ascii="Times New Roman" w:hAnsi="Times New Roman"/>
          <w:sz w:val="24"/>
        </w:rPr>
        <w:t>—preserved</w:t>
      </w:r>
      <w:r w:rsidR="00BC666B">
        <w:rPr>
          <w:rFonts w:ascii="Times New Roman" w:hAnsi="Times New Roman"/>
          <w:sz w:val="24"/>
        </w:rPr>
        <w:t xml:space="preserve"> in</w:t>
      </w:r>
      <w:r w:rsidR="00585BD5" w:rsidRPr="00ED703F">
        <w:rPr>
          <w:rFonts w:ascii="Times New Roman" w:hAnsi="Times New Roman"/>
          <w:sz w:val="24"/>
        </w:rPr>
        <w:t xml:space="preserve"> direct textual witnesses of the Babylonian Talmud</w:t>
      </w:r>
      <w:r w:rsidR="00BC666B">
        <w:rPr>
          <w:rFonts w:ascii="Times New Roman" w:hAnsi="Times New Roman"/>
          <w:sz w:val="24"/>
        </w:rPr>
        <w:t>—</w:t>
      </w:r>
      <w:r w:rsidR="00585BD5" w:rsidRPr="00ED703F">
        <w:rPr>
          <w:rFonts w:ascii="Times New Roman" w:hAnsi="Times New Roman"/>
          <w:sz w:val="24"/>
        </w:rPr>
        <w:t xml:space="preserve">had been successfully </w:t>
      </w:r>
      <w:r w:rsidR="003734E6" w:rsidRPr="00ED703F">
        <w:rPr>
          <w:rFonts w:ascii="Times New Roman" w:hAnsi="Times New Roman"/>
          <w:sz w:val="24"/>
        </w:rPr>
        <w:t>established</w:t>
      </w:r>
      <w:r w:rsidR="00BC666B">
        <w:rPr>
          <w:rFonts w:ascii="Times New Roman" w:hAnsi="Times New Roman"/>
          <w:sz w:val="24"/>
        </w:rPr>
        <w:t xml:space="preserve">. </w:t>
      </w:r>
      <w:r w:rsidR="00C605D4">
        <w:rPr>
          <w:rFonts w:ascii="Times New Roman" w:hAnsi="Times New Roman"/>
          <w:sz w:val="24"/>
        </w:rPr>
        <w:t>Assessing the variations according to their characteristics, Rosenthal determined</w:t>
      </w:r>
      <w:r w:rsidR="00585BD5" w:rsidRPr="00ED703F">
        <w:rPr>
          <w:rFonts w:ascii="Times New Roman" w:hAnsi="Times New Roman"/>
          <w:sz w:val="24"/>
        </w:rPr>
        <w:t xml:space="preserve"> the major difference between the two versions– the </w:t>
      </w:r>
      <w:proofErr w:type="spellStart"/>
      <w:r w:rsidR="00585BD5" w:rsidRPr="00ED703F">
        <w:rPr>
          <w:rFonts w:ascii="Times New Roman" w:hAnsi="Times New Roman"/>
          <w:i/>
          <w:sz w:val="24"/>
        </w:rPr>
        <w:t>lishna</w:t>
      </w:r>
      <w:proofErr w:type="spellEnd"/>
      <w:r w:rsidR="00585BD5" w:rsidRPr="00ED703F">
        <w:rPr>
          <w:rFonts w:ascii="Times New Roman" w:hAnsi="Times New Roman"/>
          <w:i/>
          <w:sz w:val="24"/>
        </w:rPr>
        <w:t xml:space="preserve"> </w:t>
      </w:r>
      <w:proofErr w:type="spellStart"/>
      <w:r w:rsidR="00585BD5" w:rsidRPr="00ED703F">
        <w:rPr>
          <w:rFonts w:ascii="Times New Roman" w:hAnsi="Times New Roman"/>
          <w:i/>
          <w:sz w:val="24"/>
        </w:rPr>
        <w:t>aharina</w:t>
      </w:r>
      <w:proofErr w:type="spellEnd"/>
      <w:r w:rsidR="00585BD5" w:rsidRPr="00ED703F">
        <w:rPr>
          <w:rFonts w:ascii="Times New Roman" w:hAnsi="Times New Roman"/>
          <w:sz w:val="24"/>
        </w:rPr>
        <w:t xml:space="preserve"> contained similar content that was transmitted using alternative phraseology. </w:t>
      </w:r>
      <w:r w:rsidR="00BC666B">
        <w:rPr>
          <w:rFonts w:ascii="Times New Roman" w:hAnsi="Times New Roman"/>
          <w:sz w:val="24"/>
        </w:rPr>
        <w:t xml:space="preserve">The importance of these variants </w:t>
      </w:r>
      <w:r w:rsidR="009C7533" w:rsidRPr="00ED703F">
        <w:rPr>
          <w:rFonts w:ascii="Times New Roman" w:hAnsi="Times New Roman"/>
          <w:sz w:val="24"/>
        </w:rPr>
        <w:t>lies in the fact that we cannot suspect the "creators" of either version of making changes in order to correct the material that they had before them. According to Rosenthal</w:t>
      </w:r>
      <w:r w:rsidR="00125D3F" w:rsidRPr="00ED703F">
        <w:rPr>
          <w:rFonts w:ascii="Times New Roman" w:hAnsi="Times New Roman"/>
          <w:sz w:val="24"/>
        </w:rPr>
        <w:t>,</w:t>
      </w:r>
      <w:r w:rsidR="009C7533" w:rsidRPr="00ED703F">
        <w:rPr>
          <w:rFonts w:ascii="Times New Roman" w:hAnsi="Times New Roman"/>
          <w:sz w:val="24"/>
        </w:rPr>
        <w:t xml:space="preserve"> the </w:t>
      </w:r>
      <w:r w:rsidR="00BC666B">
        <w:rPr>
          <w:rFonts w:ascii="Times New Roman" w:hAnsi="Times New Roman"/>
          <w:sz w:val="24"/>
        </w:rPr>
        <w:t>variants</w:t>
      </w:r>
      <w:r w:rsidR="009C7533" w:rsidRPr="00ED703F">
        <w:rPr>
          <w:rFonts w:ascii="Times New Roman" w:hAnsi="Times New Roman"/>
          <w:sz w:val="24"/>
        </w:rPr>
        <w:t xml:space="preserve"> in </w:t>
      </w:r>
      <w:r w:rsidR="009C7533" w:rsidRPr="00ED703F">
        <w:rPr>
          <w:rFonts w:ascii="Times New Roman" w:hAnsi="Times New Roman"/>
          <w:sz w:val="24"/>
        </w:rPr>
        <w:lastRenderedPageBreak/>
        <w:t xml:space="preserve">Tractate </w:t>
      </w:r>
      <w:proofErr w:type="spellStart"/>
      <w:r w:rsidR="009C7533" w:rsidRPr="00ED703F">
        <w:rPr>
          <w:rFonts w:ascii="Times New Roman" w:hAnsi="Times New Roman"/>
          <w:i/>
          <w:sz w:val="24"/>
        </w:rPr>
        <w:t>Pesahim</w:t>
      </w:r>
      <w:proofErr w:type="spellEnd"/>
      <w:r w:rsidR="009C7533" w:rsidRPr="00ED703F">
        <w:rPr>
          <w:rFonts w:ascii="Times New Roman" w:hAnsi="Times New Roman"/>
          <w:sz w:val="24"/>
        </w:rPr>
        <w:t xml:space="preserve"> illustrate a stage in which the Talmud was studied orally and its text had </w:t>
      </w:r>
      <w:r w:rsidR="00654C62">
        <w:rPr>
          <w:rFonts w:ascii="Times New Roman" w:hAnsi="Times New Roman" w:cs="Times New Roman"/>
          <w:sz w:val="24"/>
          <w:szCs w:val="24"/>
        </w:rPr>
        <w:t>yet to be</w:t>
      </w:r>
      <w:r w:rsidR="00BC666B">
        <w:rPr>
          <w:rFonts w:ascii="Times New Roman" w:hAnsi="Times New Roman"/>
          <w:sz w:val="24"/>
        </w:rPr>
        <w:t xml:space="preserve"> standardized; d</w:t>
      </w:r>
      <w:r w:rsidR="009C7533" w:rsidRPr="00ED703F">
        <w:rPr>
          <w:rFonts w:ascii="Times New Roman" w:hAnsi="Times New Roman"/>
          <w:sz w:val="24"/>
        </w:rPr>
        <w:t>ifferent transmitters expressed the same</w:t>
      </w:r>
      <w:r w:rsidR="00710592">
        <w:rPr>
          <w:rFonts w:ascii="Times New Roman" w:hAnsi="Times New Roman"/>
          <w:sz w:val="24"/>
        </w:rPr>
        <w:t xml:space="preserve"> </w:t>
      </w:r>
      <w:r w:rsidR="009C7533" w:rsidRPr="00ED703F">
        <w:rPr>
          <w:rFonts w:ascii="Times New Roman" w:hAnsi="Times New Roman"/>
          <w:sz w:val="24"/>
        </w:rPr>
        <w:t>content</w:t>
      </w:r>
      <w:r w:rsidR="00710592">
        <w:rPr>
          <w:rFonts w:ascii="Times New Roman" w:hAnsi="Times New Roman"/>
          <w:sz w:val="24"/>
        </w:rPr>
        <w:t xml:space="preserve">, </w:t>
      </w:r>
      <w:r w:rsidR="00C605D4">
        <w:rPr>
          <w:rFonts w:ascii="Times New Roman" w:hAnsi="Times New Roman"/>
          <w:sz w:val="24"/>
        </w:rPr>
        <w:t>known by all</w:t>
      </w:r>
      <w:r w:rsidR="00710592">
        <w:rPr>
          <w:rFonts w:ascii="Times New Roman" w:hAnsi="Times New Roman"/>
          <w:sz w:val="24"/>
        </w:rPr>
        <w:t xml:space="preserve"> but yet to be </w:t>
      </w:r>
      <w:r w:rsidR="00710592">
        <w:rPr>
          <w:rFonts w:ascii="Times New Roman" w:hAnsi="Times New Roman" w:cs="Times New Roman"/>
          <w:sz w:val="24"/>
          <w:szCs w:val="24"/>
        </w:rPr>
        <w:t>formulated</w:t>
      </w:r>
      <w:r w:rsidR="009C7533" w:rsidRPr="00ED703F">
        <w:rPr>
          <w:rFonts w:ascii="Times New Roman" w:hAnsi="Times New Roman"/>
          <w:sz w:val="24"/>
        </w:rPr>
        <w:t xml:space="preserve"> </w:t>
      </w:r>
      <w:r w:rsidR="00125D3F" w:rsidRPr="00ED703F">
        <w:rPr>
          <w:rFonts w:ascii="Times New Roman" w:hAnsi="Times New Roman"/>
          <w:sz w:val="24"/>
        </w:rPr>
        <w:t>linguistically</w:t>
      </w:r>
      <w:r w:rsidR="00654C62">
        <w:rPr>
          <w:rFonts w:ascii="Times New Roman" w:hAnsi="Times New Roman" w:cs="Times New Roman"/>
          <w:sz w:val="24"/>
          <w:szCs w:val="24"/>
        </w:rPr>
        <w:t>.</w:t>
      </w:r>
      <w:r w:rsidRPr="00ED703F">
        <w:rPr>
          <w:rFonts w:ascii="Times New Roman" w:hAnsi="Times New Roman"/>
          <w:sz w:val="24"/>
        </w:rPr>
        <w:t xml:space="preserve"> </w:t>
      </w:r>
    </w:p>
    <w:p w14:paraId="4B1F5389" w14:textId="54BF3333" w:rsidR="00D124FC" w:rsidRPr="00ED703F" w:rsidRDefault="009C7533" w:rsidP="000D67BC">
      <w:pPr>
        <w:bidi w:val="0"/>
        <w:spacing w:after="120" w:line="360" w:lineRule="auto"/>
        <w:jc w:val="both"/>
        <w:rPr>
          <w:rFonts w:ascii="Times New Roman" w:hAnsi="Times New Roman"/>
          <w:sz w:val="24"/>
        </w:rPr>
      </w:pPr>
      <w:r w:rsidRPr="00ED703F">
        <w:rPr>
          <w:rFonts w:ascii="Times New Roman" w:hAnsi="Times New Roman"/>
          <w:sz w:val="24"/>
        </w:rPr>
        <w:t xml:space="preserve">Thanks to three new enterprises, this turning point in the history of research on the Babylonian Talmud was </w:t>
      </w:r>
      <w:r w:rsidR="00F123D9" w:rsidRPr="00ED703F">
        <w:rPr>
          <w:rFonts w:ascii="Times New Roman" w:hAnsi="Times New Roman"/>
          <w:sz w:val="24"/>
        </w:rPr>
        <w:t>accompanied by</w:t>
      </w:r>
      <w:r w:rsidR="00125D3F" w:rsidRPr="00ED703F">
        <w:rPr>
          <w:rFonts w:ascii="Times New Roman" w:hAnsi="Times New Roman"/>
          <w:sz w:val="24"/>
        </w:rPr>
        <w:t xml:space="preserve"> </w:t>
      </w:r>
      <w:r w:rsidRPr="00ED703F">
        <w:rPr>
          <w:rFonts w:ascii="Times New Roman" w:hAnsi="Times New Roman"/>
          <w:sz w:val="24"/>
        </w:rPr>
        <w:t xml:space="preserve">significant improvement in the </w:t>
      </w:r>
      <w:r w:rsidR="00125D3F" w:rsidRPr="00ED703F">
        <w:rPr>
          <w:rFonts w:ascii="Times New Roman" w:hAnsi="Times New Roman"/>
          <w:sz w:val="24"/>
        </w:rPr>
        <w:t>resources</w:t>
      </w:r>
      <w:r w:rsidRPr="00ED703F">
        <w:rPr>
          <w:rFonts w:ascii="Times New Roman" w:hAnsi="Times New Roman"/>
          <w:sz w:val="24"/>
        </w:rPr>
        <w:t xml:space="preserve"> </w:t>
      </w:r>
      <w:r w:rsidR="00C53720">
        <w:rPr>
          <w:rFonts w:ascii="Times New Roman" w:hAnsi="Times New Roman" w:cs="Times New Roman"/>
          <w:sz w:val="24"/>
          <w:szCs w:val="24"/>
        </w:rPr>
        <w:t>available to</w:t>
      </w:r>
      <w:r w:rsidRPr="00ED703F">
        <w:rPr>
          <w:rFonts w:ascii="Times New Roman" w:hAnsi="Times New Roman"/>
          <w:sz w:val="24"/>
        </w:rPr>
        <w:t xml:space="preserve"> textual </w:t>
      </w:r>
      <w:r w:rsidR="00C53720">
        <w:rPr>
          <w:rFonts w:ascii="Times New Roman" w:hAnsi="Times New Roman" w:cs="Times New Roman"/>
          <w:sz w:val="24"/>
          <w:szCs w:val="24"/>
        </w:rPr>
        <w:t>researchers</w:t>
      </w:r>
      <w:r w:rsidRPr="00ED703F">
        <w:rPr>
          <w:rFonts w:ascii="Times New Roman" w:hAnsi="Times New Roman"/>
          <w:sz w:val="24"/>
        </w:rPr>
        <w:t>:</w:t>
      </w:r>
    </w:p>
    <w:p w14:paraId="0BD49713" w14:textId="1A9FA0BE" w:rsidR="009C7533" w:rsidRPr="00ED703F" w:rsidRDefault="00F123D9" w:rsidP="00C605D4">
      <w:pPr>
        <w:bidi w:val="0"/>
        <w:spacing w:after="120" w:line="360" w:lineRule="auto"/>
        <w:jc w:val="both"/>
        <w:rPr>
          <w:rFonts w:ascii="Times New Roman" w:hAnsi="Times New Roman"/>
          <w:sz w:val="24"/>
        </w:rPr>
      </w:pPr>
      <w:r w:rsidRPr="00ED703F">
        <w:rPr>
          <w:rFonts w:ascii="Times New Roman" w:hAnsi="Times New Roman"/>
          <w:sz w:val="24"/>
        </w:rPr>
        <w:t xml:space="preserve">1. The Institute of Microfilmed Hebrew Manuscripts, which was established in the 1950s. It is the largest database of </w:t>
      </w:r>
      <w:r w:rsidR="003734E6" w:rsidRPr="00ED703F">
        <w:rPr>
          <w:rFonts w:ascii="Times New Roman" w:hAnsi="Times New Roman"/>
          <w:sz w:val="24"/>
        </w:rPr>
        <w:t>Hebrew</w:t>
      </w:r>
      <w:r w:rsidRPr="00ED703F">
        <w:rPr>
          <w:rFonts w:ascii="Times New Roman" w:hAnsi="Times New Roman"/>
          <w:sz w:val="24"/>
        </w:rPr>
        <w:t xml:space="preserve"> manuscript</w:t>
      </w:r>
      <w:r>
        <w:rPr>
          <w:rFonts w:ascii="Times New Roman" w:hAnsi="Times New Roman" w:cs="Times New Roman"/>
          <w:sz w:val="24"/>
          <w:szCs w:val="24"/>
        </w:rPr>
        <w:t xml:space="preserve"> </w:t>
      </w:r>
      <w:r w:rsidR="00654C62">
        <w:rPr>
          <w:rFonts w:ascii="Times New Roman" w:hAnsi="Times New Roman" w:cs="Times New Roman"/>
          <w:sz w:val="24"/>
          <w:szCs w:val="24"/>
        </w:rPr>
        <w:t>images</w:t>
      </w:r>
      <w:r w:rsidRPr="00ED703F">
        <w:rPr>
          <w:rFonts w:ascii="Times New Roman" w:hAnsi="Times New Roman"/>
          <w:sz w:val="24"/>
        </w:rPr>
        <w:t xml:space="preserve"> in the world.</w:t>
      </w:r>
    </w:p>
    <w:p w14:paraId="75B46162" w14:textId="5B6DCE30" w:rsidR="003165DE" w:rsidRPr="00ED703F" w:rsidRDefault="00F123D9" w:rsidP="000D67BC">
      <w:pPr>
        <w:bidi w:val="0"/>
        <w:spacing w:after="120" w:line="360" w:lineRule="auto"/>
        <w:jc w:val="both"/>
        <w:rPr>
          <w:rFonts w:ascii="Times New Roman" w:hAnsi="Times New Roman"/>
          <w:sz w:val="24"/>
        </w:rPr>
      </w:pPr>
      <w:r w:rsidRPr="00ED703F">
        <w:rPr>
          <w:rFonts w:ascii="Times New Roman" w:hAnsi="Times New Roman"/>
          <w:sz w:val="24"/>
        </w:rPr>
        <w:t>2. The Complete Israeli Talmud</w:t>
      </w:r>
      <w:r w:rsidR="00654C62">
        <w:rPr>
          <w:rFonts w:ascii="Times New Roman" w:hAnsi="Times New Roman" w:cs="Times New Roman"/>
          <w:sz w:val="24"/>
          <w:szCs w:val="24"/>
        </w:rPr>
        <w:t xml:space="preserve"> Institute</w:t>
      </w:r>
      <w:r w:rsidRPr="00ED703F">
        <w:rPr>
          <w:rFonts w:ascii="Times New Roman" w:hAnsi="Times New Roman"/>
          <w:sz w:val="24"/>
        </w:rPr>
        <w:t xml:space="preserve"> began working on comparisons between different textual witnesses of all the tractates in the Babylonian Talmud in the middle of the 1940s. </w:t>
      </w:r>
      <w:r w:rsidR="003165DE" w:rsidRPr="00ED703F">
        <w:rPr>
          <w:rFonts w:ascii="Times New Roman" w:hAnsi="Times New Roman"/>
          <w:sz w:val="24"/>
        </w:rPr>
        <w:t xml:space="preserve">This material served as the foundation for the edition of the </w:t>
      </w:r>
      <w:proofErr w:type="spellStart"/>
      <w:r w:rsidR="003165DE" w:rsidRPr="00ED703F">
        <w:rPr>
          <w:rFonts w:ascii="Times New Roman" w:hAnsi="Times New Roman"/>
          <w:i/>
          <w:sz w:val="24"/>
        </w:rPr>
        <w:t>Dikdukei</w:t>
      </w:r>
      <w:proofErr w:type="spellEnd"/>
      <w:r w:rsidR="003165DE" w:rsidRPr="00ED703F">
        <w:rPr>
          <w:rFonts w:ascii="Times New Roman" w:hAnsi="Times New Roman"/>
          <w:i/>
          <w:sz w:val="24"/>
        </w:rPr>
        <w:t xml:space="preserve"> </w:t>
      </w:r>
      <w:proofErr w:type="spellStart"/>
      <w:r w:rsidR="003165DE" w:rsidRPr="00ED703F">
        <w:rPr>
          <w:rFonts w:ascii="Times New Roman" w:hAnsi="Times New Roman"/>
          <w:i/>
          <w:sz w:val="24"/>
        </w:rPr>
        <w:t>Soferim</w:t>
      </w:r>
      <w:proofErr w:type="spellEnd"/>
      <w:r w:rsidR="003165DE" w:rsidRPr="00ED703F">
        <w:rPr>
          <w:rFonts w:ascii="Times New Roman" w:hAnsi="Times New Roman"/>
          <w:i/>
          <w:sz w:val="24"/>
        </w:rPr>
        <w:t xml:space="preserve"> </w:t>
      </w:r>
      <w:proofErr w:type="spellStart"/>
      <w:r w:rsidR="003165DE" w:rsidRPr="00ED703F">
        <w:rPr>
          <w:rFonts w:ascii="Times New Roman" w:hAnsi="Times New Roman"/>
          <w:i/>
          <w:sz w:val="24"/>
        </w:rPr>
        <w:t>haShalem</w:t>
      </w:r>
      <w:proofErr w:type="spellEnd"/>
      <w:r w:rsidR="003165DE" w:rsidRPr="00ED703F">
        <w:rPr>
          <w:rFonts w:ascii="Times New Roman" w:hAnsi="Times New Roman"/>
          <w:sz w:val="24"/>
        </w:rPr>
        <w:t xml:space="preserve"> (beginning in 1972 [106]) and was made available to </w:t>
      </w:r>
      <w:commentRangeStart w:id="1"/>
      <w:r w:rsidR="003165DE" w:rsidRPr="00ED703F">
        <w:rPr>
          <w:rFonts w:ascii="Times New Roman" w:hAnsi="Times New Roman"/>
          <w:sz w:val="24"/>
        </w:rPr>
        <w:t xml:space="preserve">students </w:t>
      </w:r>
      <w:commentRangeEnd w:id="1"/>
      <w:r w:rsidR="00710592">
        <w:rPr>
          <w:rStyle w:val="CommentReference"/>
        </w:rPr>
        <w:commentReference w:id="1"/>
      </w:r>
      <w:r w:rsidR="003165DE" w:rsidRPr="00ED703F">
        <w:rPr>
          <w:rFonts w:ascii="Times New Roman" w:hAnsi="Times New Roman"/>
          <w:sz w:val="24"/>
        </w:rPr>
        <w:t>and researchers.</w:t>
      </w:r>
    </w:p>
    <w:p w14:paraId="2408D042" w14:textId="46B34A8F" w:rsidR="003165DE" w:rsidRPr="00ED703F" w:rsidRDefault="003165DE" w:rsidP="00710592">
      <w:pPr>
        <w:bidi w:val="0"/>
        <w:spacing w:after="120" w:line="360" w:lineRule="auto"/>
        <w:jc w:val="both"/>
        <w:rPr>
          <w:rFonts w:ascii="Times New Roman" w:hAnsi="Times New Roman"/>
          <w:sz w:val="24"/>
        </w:rPr>
      </w:pPr>
      <w:r w:rsidRPr="00ED703F">
        <w:rPr>
          <w:rFonts w:ascii="Times New Roman" w:hAnsi="Times New Roman"/>
          <w:sz w:val="24"/>
        </w:rPr>
        <w:t xml:space="preserve">3. The </w:t>
      </w:r>
      <w:proofErr w:type="spellStart"/>
      <w:r w:rsidRPr="00ED703F">
        <w:rPr>
          <w:rFonts w:ascii="Times New Roman" w:hAnsi="Times New Roman"/>
          <w:sz w:val="24"/>
        </w:rPr>
        <w:t>Mishna</w:t>
      </w:r>
      <w:proofErr w:type="spellEnd"/>
      <w:r w:rsidRPr="00ED703F">
        <w:rPr>
          <w:rFonts w:ascii="Times New Roman" w:hAnsi="Times New Roman"/>
          <w:sz w:val="24"/>
        </w:rPr>
        <w:t xml:space="preserve"> Project was initiated by E.E. </w:t>
      </w:r>
      <w:proofErr w:type="spellStart"/>
      <w:r w:rsidRPr="00ED703F">
        <w:rPr>
          <w:rFonts w:ascii="Times New Roman" w:hAnsi="Times New Roman"/>
          <w:sz w:val="24"/>
        </w:rPr>
        <w:t>Urbach</w:t>
      </w:r>
      <w:proofErr w:type="spellEnd"/>
      <w:r w:rsidRPr="00ED703F">
        <w:rPr>
          <w:rFonts w:ascii="Times New Roman" w:hAnsi="Times New Roman"/>
          <w:sz w:val="24"/>
        </w:rPr>
        <w:t xml:space="preserve"> and </w:t>
      </w:r>
      <w:proofErr w:type="spellStart"/>
      <w:r w:rsidR="00174714" w:rsidRPr="00ED703F">
        <w:rPr>
          <w:rFonts w:ascii="Times New Roman" w:hAnsi="Times New Roman"/>
          <w:sz w:val="24"/>
        </w:rPr>
        <w:t>Yaacov</w:t>
      </w:r>
      <w:proofErr w:type="spellEnd"/>
      <w:r w:rsidR="00174714" w:rsidRPr="00ED703F">
        <w:rPr>
          <w:rFonts w:ascii="Times New Roman" w:hAnsi="Times New Roman"/>
          <w:sz w:val="24"/>
        </w:rPr>
        <w:t xml:space="preserve"> </w:t>
      </w:r>
      <w:proofErr w:type="spellStart"/>
      <w:r w:rsidR="00174714" w:rsidRPr="00ED703F">
        <w:rPr>
          <w:rFonts w:ascii="Times New Roman" w:hAnsi="Times New Roman"/>
          <w:sz w:val="24"/>
        </w:rPr>
        <w:t>Sussmann</w:t>
      </w:r>
      <w:proofErr w:type="spellEnd"/>
      <w:r w:rsidR="00174714" w:rsidRPr="00ED703F">
        <w:rPr>
          <w:rFonts w:ascii="Times New Roman" w:hAnsi="Times New Roman"/>
          <w:sz w:val="24"/>
        </w:rPr>
        <w:t xml:space="preserve"> at the end of the 1960s. The goal of this </w:t>
      </w:r>
      <w:r w:rsidR="00710592">
        <w:rPr>
          <w:rFonts w:ascii="Times New Roman" w:hAnsi="Times New Roman"/>
          <w:sz w:val="24"/>
          <w:lang w:bidi="ar-EG"/>
        </w:rPr>
        <w:t>ambitious</w:t>
      </w:r>
      <w:r w:rsidR="00174714" w:rsidRPr="00ED703F">
        <w:rPr>
          <w:rFonts w:ascii="Times New Roman" w:hAnsi="Times New Roman"/>
          <w:sz w:val="24"/>
        </w:rPr>
        <w:t xml:space="preserve"> project was to identify and record all direct textual witnesses – whether complete or fragmented – of Talmudic </w:t>
      </w:r>
      <w:r w:rsidR="00654C62">
        <w:rPr>
          <w:rFonts w:ascii="Times New Roman" w:hAnsi="Times New Roman" w:cs="Times New Roman"/>
          <w:sz w:val="24"/>
          <w:szCs w:val="24"/>
        </w:rPr>
        <w:t>literature</w:t>
      </w:r>
      <w:r w:rsidR="00174714">
        <w:rPr>
          <w:rFonts w:ascii="Times New Roman" w:hAnsi="Times New Roman" w:cs="Times New Roman"/>
          <w:sz w:val="24"/>
          <w:szCs w:val="24"/>
        </w:rPr>
        <w:t>.</w:t>
      </w:r>
      <w:r w:rsidR="00174714" w:rsidRPr="00ED703F">
        <w:rPr>
          <w:rFonts w:ascii="Times New Roman" w:hAnsi="Times New Roman"/>
          <w:sz w:val="24"/>
        </w:rPr>
        <w:t xml:space="preserve"> This project was completed in 2012 with the publication of </w:t>
      </w:r>
      <w:proofErr w:type="spellStart"/>
      <w:r w:rsidR="00174714" w:rsidRPr="00ED703F">
        <w:rPr>
          <w:rFonts w:ascii="Times New Roman" w:hAnsi="Times New Roman"/>
          <w:i/>
          <w:sz w:val="24"/>
        </w:rPr>
        <w:t>Otzar</w:t>
      </w:r>
      <w:proofErr w:type="spellEnd"/>
      <w:r w:rsidR="00174714" w:rsidRPr="00ED703F">
        <w:rPr>
          <w:rFonts w:ascii="Times New Roman" w:hAnsi="Times New Roman"/>
          <w:i/>
          <w:sz w:val="24"/>
        </w:rPr>
        <w:t xml:space="preserve"> </w:t>
      </w:r>
      <w:proofErr w:type="spellStart"/>
      <w:r w:rsidR="00174714" w:rsidRPr="00ED703F">
        <w:rPr>
          <w:rFonts w:ascii="Times New Roman" w:hAnsi="Times New Roman"/>
          <w:i/>
          <w:sz w:val="24"/>
        </w:rPr>
        <w:t>Kitvei</w:t>
      </w:r>
      <w:proofErr w:type="spellEnd"/>
      <w:r w:rsidR="00174714" w:rsidRPr="00ED703F">
        <w:rPr>
          <w:rFonts w:ascii="Times New Roman" w:hAnsi="Times New Roman"/>
          <w:i/>
          <w:sz w:val="24"/>
        </w:rPr>
        <w:t xml:space="preserve"> </w:t>
      </w:r>
      <w:proofErr w:type="spellStart"/>
      <w:r w:rsidR="00174714" w:rsidRPr="00ED703F">
        <w:rPr>
          <w:rFonts w:ascii="Times New Roman" w:hAnsi="Times New Roman"/>
          <w:i/>
          <w:sz w:val="24"/>
        </w:rPr>
        <w:t>haYad</w:t>
      </w:r>
      <w:proofErr w:type="spellEnd"/>
      <w:r w:rsidR="00174714" w:rsidRPr="00ED703F">
        <w:rPr>
          <w:rFonts w:ascii="Times New Roman" w:hAnsi="Times New Roman"/>
          <w:i/>
          <w:sz w:val="24"/>
        </w:rPr>
        <w:t xml:space="preserve"> </w:t>
      </w:r>
      <w:proofErr w:type="spellStart"/>
      <w:r w:rsidR="00174714" w:rsidRPr="00ED703F">
        <w:rPr>
          <w:rFonts w:ascii="Times New Roman" w:hAnsi="Times New Roman"/>
          <w:i/>
          <w:sz w:val="24"/>
        </w:rPr>
        <w:t>haTalmudi</w:t>
      </w:r>
      <w:r w:rsidR="00245BDC" w:rsidRPr="00ED703F">
        <w:rPr>
          <w:rFonts w:ascii="Times New Roman" w:hAnsi="Times New Roman"/>
          <w:i/>
          <w:sz w:val="24"/>
        </w:rPr>
        <w:t>y</w:t>
      </w:r>
      <w:r w:rsidR="00174714" w:rsidRPr="00ED703F">
        <w:rPr>
          <w:rFonts w:ascii="Times New Roman" w:hAnsi="Times New Roman"/>
          <w:i/>
          <w:sz w:val="24"/>
        </w:rPr>
        <w:t>im</w:t>
      </w:r>
      <w:proofErr w:type="spellEnd"/>
      <w:r w:rsidR="00174714" w:rsidRPr="00ED703F">
        <w:rPr>
          <w:rFonts w:ascii="Times New Roman" w:hAnsi="Times New Roman"/>
          <w:sz w:val="24"/>
        </w:rPr>
        <w:t xml:space="preserve"> (35). </w:t>
      </w:r>
      <w:r w:rsidR="003734E6" w:rsidRPr="00ED703F">
        <w:rPr>
          <w:rFonts w:ascii="Times New Roman" w:hAnsi="Times New Roman"/>
          <w:sz w:val="24"/>
        </w:rPr>
        <w:t>Beginning in the 1970s t</w:t>
      </w:r>
      <w:r w:rsidR="00174714" w:rsidRPr="00ED703F">
        <w:rPr>
          <w:rFonts w:ascii="Times New Roman" w:hAnsi="Times New Roman"/>
          <w:sz w:val="24"/>
        </w:rPr>
        <w:t xml:space="preserve">he notes from this project </w:t>
      </w:r>
      <w:r w:rsidR="00174714">
        <w:rPr>
          <w:rFonts w:ascii="Times New Roman" w:hAnsi="Times New Roman" w:cs="Times New Roman"/>
          <w:sz w:val="24"/>
          <w:szCs w:val="24"/>
        </w:rPr>
        <w:t>have been</w:t>
      </w:r>
      <w:r w:rsidR="00174714" w:rsidRPr="00ED703F">
        <w:rPr>
          <w:rFonts w:ascii="Times New Roman" w:hAnsi="Times New Roman"/>
          <w:sz w:val="24"/>
        </w:rPr>
        <w:t xml:space="preserve"> made available to researchers, and they have served as the foundation </w:t>
      </w:r>
      <w:r w:rsidR="00125D3F" w:rsidRPr="00ED703F">
        <w:rPr>
          <w:rFonts w:ascii="Times New Roman" w:hAnsi="Times New Roman"/>
          <w:sz w:val="24"/>
        </w:rPr>
        <w:t>for</w:t>
      </w:r>
      <w:r w:rsidR="00174714" w:rsidRPr="00ED703F">
        <w:rPr>
          <w:rFonts w:ascii="Times New Roman" w:hAnsi="Times New Roman"/>
          <w:sz w:val="24"/>
        </w:rPr>
        <w:t xml:space="preserve"> many studies on the text of Talmudic works, including studies on the Babylonian Talmud. </w:t>
      </w:r>
    </w:p>
    <w:p w14:paraId="012A3DC9" w14:textId="16DEA8DD" w:rsidR="00F123D9" w:rsidRPr="00ED703F" w:rsidRDefault="00245BDC" w:rsidP="0006791D">
      <w:pPr>
        <w:bidi w:val="0"/>
        <w:spacing w:after="120" w:line="360" w:lineRule="auto"/>
        <w:jc w:val="both"/>
        <w:rPr>
          <w:rFonts w:ascii="Times New Roman" w:hAnsi="Times New Roman"/>
          <w:sz w:val="24"/>
        </w:rPr>
      </w:pPr>
      <w:r w:rsidRPr="00ED703F">
        <w:rPr>
          <w:rFonts w:ascii="Times New Roman" w:hAnsi="Times New Roman"/>
          <w:sz w:val="24"/>
        </w:rPr>
        <w:t xml:space="preserve">Beginning in the 1980s, </w:t>
      </w:r>
      <w:proofErr w:type="spellStart"/>
      <w:r w:rsidRPr="00ED703F">
        <w:rPr>
          <w:rFonts w:ascii="Times New Roman" w:hAnsi="Times New Roman"/>
          <w:sz w:val="24"/>
        </w:rPr>
        <w:t>Shamma</w:t>
      </w:r>
      <w:proofErr w:type="spellEnd"/>
      <w:r w:rsidRPr="00ED703F">
        <w:rPr>
          <w:rFonts w:ascii="Times New Roman" w:hAnsi="Times New Roman"/>
          <w:sz w:val="24"/>
        </w:rPr>
        <w:t xml:space="preserve"> Friedman published the results of his research on the sixth chapter of </w:t>
      </w:r>
      <w:proofErr w:type="spellStart"/>
      <w:r w:rsidRPr="00ED703F">
        <w:rPr>
          <w:rFonts w:ascii="Times New Roman" w:hAnsi="Times New Roman"/>
          <w:i/>
          <w:sz w:val="24"/>
        </w:rPr>
        <w:t>Bava</w:t>
      </w:r>
      <w:proofErr w:type="spellEnd"/>
      <w:r w:rsidRPr="00ED703F">
        <w:rPr>
          <w:rFonts w:ascii="Times New Roman" w:hAnsi="Times New Roman"/>
          <w:i/>
          <w:sz w:val="24"/>
        </w:rPr>
        <w:t xml:space="preserve"> </w:t>
      </w:r>
      <w:proofErr w:type="spellStart"/>
      <w:r w:rsidRPr="00ED703F">
        <w:rPr>
          <w:rFonts w:ascii="Times New Roman" w:hAnsi="Times New Roman"/>
          <w:i/>
          <w:sz w:val="24"/>
        </w:rPr>
        <w:t>Metzia</w:t>
      </w:r>
      <w:proofErr w:type="spellEnd"/>
      <w:r w:rsidRPr="00ED703F">
        <w:rPr>
          <w:rFonts w:ascii="Times New Roman" w:hAnsi="Times New Roman"/>
          <w:sz w:val="24"/>
        </w:rPr>
        <w:t xml:space="preserve"> in a number of different publications (mainly 68, 70, </w:t>
      </w:r>
      <w:proofErr w:type="gramStart"/>
      <w:r w:rsidRPr="00ED703F">
        <w:rPr>
          <w:rFonts w:ascii="Times New Roman" w:hAnsi="Times New Roman"/>
          <w:sz w:val="24"/>
        </w:rPr>
        <w:t>71</w:t>
      </w:r>
      <w:proofErr w:type="gramEnd"/>
      <w:r w:rsidRPr="00ED703F">
        <w:rPr>
          <w:rFonts w:ascii="Times New Roman" w:hAnsi="Times New Roman"/>
          <w:sz w:val="24"/>
        </w:rPr>
        <w:t xml:space="preserve">). </w:t>
      </w:r>
      <w:r w:rsidR="0006791D">
        <w:rPr>
          <w:rFonts w:ascii="Times New Roman" w:hAnsi="Times New Roman"/>
          <w:sz w:val="24"/>
        </w:rPr>
        <w:t xml:space="preserve">As Rosenthal found in </w:t>
      </w:r>
      <w:proofErr w:type="spellStart"/>
      <w:r w:rsidR="0006791D">
        <w:rPr>
          <w:rFonts w:ascii="Times New Roman" w:hAnsi="Times New Roman"/>
          <w:i/>
          <w:iCs/>
          <w:sz w:val="24"/>
        </w:rPr>
        <w:t>Pesahim</w:t>
      </w:r>
      <w:proofErr w:type="spellEnd"/>
      <w:r w:rsidR="0006791D">
        <w:rPr>
          <w:rFonts w:ascii="Times New Roman" w:hAnsi="Times New Roman"/>
          <w:sz w:val="24"/>
        </w:rPr>
        <w:t>, Friedman</w:t>
      </w:r>
      <w:r w:rsidRPr="00ED703F">
        <w:rPr>
          <w:rFonts w:ascii="Times New Roman" w:hAnsi="Times New Roman"/>
          <w:sz w:val="24"/>
        </w:rPr>
        <w:t xml:space="preserve"> found that textual witnesses </w:t>
      </w:r>
      <w:r w:rsidR="00710592">
        <w:rPr>
          <w:rFonts w:ascii="Times New Roman" w:hAnsi="Times New Roman"/>
          <w:sz w:val="24"/>
        </w:rPr>
        <w:t xml:space="preserve">consistently </w:t>
      </w:r>
      <w:r>
        <w:rPr>
          <w:rFonts w:ascii="Times New Roman" w:hAnsi="Times New Roman" w:cs="Times New Roman"/>
          <w:sz w:val="24"/>
          <w:szCs w:val="24"/>
        </w:rPr>
        <w:t>divide</w:t>
      </w:r>
      <w:r w:rsidRPr="00ED703F">
        <w:rPr>
          <w:rFonts w:ascii="Times New Roman" w:hAnsi="Times New Roman"/>
          <w:sz w:val="24"/>
        </w:rPr>
        <w:t xml:space="preserve"> into two main group</w:t>
      </w:r>
      <w:r w:rsidR="00B86942" w:rsidRPr="00ED703F">
        <w:rPr>
          <w:rFonts w:ascii="Times New Roman" w:hAnsi="Times New Roman"/>
          <w:sz w:val="24"/>
        </w:rPr>
        <w:t xml:space="preserve">s, </w:t>
      </w:r>
      <w:r w:rsidR="00710592">
        <w:rPr>
          <w:rFonts w:ascii="Times New Roman" w:hAnsi="Times New Roman" w:cs="Times New Roman"/>
          <w:sz w:val="24"/>
          <w:szCs w:val="24"/>
        </w:rPr>
        <w:t>even though</w:t>
      </w:r>
      <w:r w:rsidR="00B86942" w:rsidRPr="00ED703F">
        <w:rPr>
          <w:rFonts w:ascii="Times New Roman" w:hAnsi="Times New Roman"/>
          <w:sz w:val="24"/>
        </w:rPr>
        <w:t xml:space="preserve"> the differences between the two "</w:t>
      </w:r>
      <w:r w:rsidR="003734E6" w:rsidRPr="00ED703F">
        <w:rPr>
          <w:rFonts w:ascii="Times New Roman" w:hAnsi="Times New Roman"/>
          <w:sz w:val="24"/>
        </w:rPr>
        <w:t>textual families</w:t>
      </w:r>
      <w:r w:rsidR="00B86942" w:rsidRPr="00ED703F">
        <w:rPr>
          <w:rFonts w:ascii="Times New Roman" w:hAnsi="Times New Roman"/>
          <w:sz w:val="24"/>
        </w:rPr>
        <w:t xml:space="preserve">" were not as </w:t>
      </w:r>
      <w:r w:rsidR="00710592">
        <w:rPr>
          <w:rFonts w:ascii="Times New Roman" w:hAnsi="Times New Roman"/>
          <w:sz w:val="24"/>
        </w:rPr>
        <w:t>substantial</w:t>
      </w:r>
      <w:r w:rsidR="00B86942" w:rsidRPr="00ED703F">
        <w:rPr>
          <w:rFonts w:ascii="Times New Roman" w:hAnsi="Times New Roman"/>
          <w:sz w:val="24"/>
        </w:rPr>
        <w:t xml:space="preserve"> as </w:t>
      </w:r>
      <w:r w:rsidR="00710592">
        <w:rPr>
          <w:rFonts w:ascii="Times New Roman" w:hAnsi="Times New Roman"/>
          <w:sz w:val="24"/>
        </w:rPr>
        <w:t>those</w:t>
      </w:r>
      <w:r w:rsidR="00B86942" w:rsidRPr="00ED703F">
        <w:rPr>
          <w:rFonts w:ascii="Times New Roman" w:hAnsi="Times New Roman"/>
          <w:sz w:val="24"/>
        </w:rPr>
        <w:t xml:space="preserve"> described in </w:t>
      </w:r>
      <w:proofErr w:type="spellStart"/>
      <w:r w:rsidR="00B86942" w:rsidRPr="00ED703F">
        <w:rPr>
          <w:rFonts w:ascii="Times New Roman" w:hAnsi="Times New Roman"/>
          <w:i/>
          <w:sz w:val="24"/>
        </w:rPr>
        <w:t>Pesahim</w:t>
      </w:r>
      <w:proofErr w:type="spellEnd"/>
      <w:r w:rsidR="00B86942" w:rsidRPr="00ED703F">
        <w:rPr>
          <w:rFonts w:ascii="Times New Roman" w:hAnsi="Times New Roman"/>
          <w:sz w:val="24"/>
        </w:rPr>
        <w:t xml:space="preserve">. Moshe </w:t>
      </w:r>
      <w:proofErr w:type="spellStart"/>
      <w:r w:rsidR="00B86942" w:rsidRPr="00ED703F">
        <w:rPr>
          <w:rFonts w:ascii="Times New Roman" w:hAnsi="Times New Roman"/>
          <w:sz w:val="24"/>
        </w:rPr>
        <w:t>Benovitz</w:t>
      </w:r>
      <w:proofErr w:type="spellEnd"/>
      <w:r w:rsidR="00B86942" w:rsidRPr="00ED703F">
        <w:rPr>
          <w:rFonts w:ascii="Times New Roman" w:hAnsi="Times New Roman"/>
          <w:sz w:val="24"/>
        </w:rPr>
        <w:t xml:space="preserve"> describes the differences between the findings in the two tractates as follows: "Rosenthal described his findings as wide-ranging differences across entire </w:t>
      </w:r>
      <w:proofErr w:type="spellStart"/>
      <w:r w:rsidR="00B86942" w:rsidRPr="00ED703F">
        <w:rPr>
          <w:rFonts w:ascii="Times New Roman" w:hAnsi="Times New Roman"/>
          <w:i/>
          <w:sz w:val="24"/>
        </w:rPr>
        <w:t>sugyot</w:t>
      </w:r>
      <w:proofErr w:type="spellEnd"/>
      <w:r w:rsidR="00B86942" w:rsidRPr="00ED703F">
        <w:rPr>
          <w:rFonts w:ascii="Times New Roman" w:hAnsi="Times New Roman"/>
          <w:sz w:val="24"/>
        </w:rPr>
        <w:t xml:space="preserve">…in </w:t>
      </w:r>
      <w:proofErr w:type="gramStart"/>
      <w:r w:rsidR="00B86942" w:rsidRPr="00ED703F">
        <w:rPr>
          <w:rFonts w:ascii="Times New Roman" w:hAnsi="Times New Roman"/>
          <w:sz w:val="24"/>
        </w:rPr>
        <w:t>contrast,</w:t>
      </w:r>
      <w:proofErr w:type="gramEnd"/>
      <w:r w:rsidR="00B86942" w:rsidRPr="00ED703F">
        <w:rPr>
          <w:rFonts w:ascii="Times New Roman" w:hAnsi="Times New Roman"/>
          <w:sz w:val="24"/>
        </w:rPr>
        <w:t xml:space="preserve"> Friedman describes two versions that consistently</w:t>
      </w:r>
      <w:r w:rsidR="00125D3F" w:rsidRPr="00ED703F">
        <w:rPr>
          <w:rFonts w:ascii="Times New Roman" w:hAnsi="Times New Roman"/>
          <w:sz w:val="24"/>
        </w:rPr>
        <w:t xml:space="preserve"> divide</w:t>
      </w:r>
      <w:r w:rsidR="00B86942" w:rsidRPr="00ED703F">
        <w:rPr>
          <w:rFonts w:ascii="Times New Roman" w:hAnsi="Times New Roman"/>
          <w:sz w:val="24"/>
        </w:rPr>
        <w:t xml:space="preserve"> into </w:t>
      </w:r>
      <w:r w:rsidR="00710592">
        <w:rPr>
          <w:rFonts w:ascii="Times New Roman" w:hAnsi="Times New Roman"/>
          <w:sz w:val="24"/>
        </w:rPr>
        <w:t>specific and localized textual variations</w:t>
      </w:r>
      <w:r w:rsidR="00B86942" w:rsidRPr="00ED703F">
        <w:rPr>
          <w:rFonts w:ascii="Times New Roman" w:hAnsi="Times New Roman"/>
          <w:sz w:val="24"/>
        </w:rPr>
        <w:t xml:space="preserve">" (No. 18, pp. 12-13). </w:t>
      </w:r>
      <w:r w:rsidR="00E05102" w:rsidRPr="00ED703F">
        <w:rPr>
          <w:rFonts w:ascii="Times New Roman" w:hAnsi="Times New Roman"/>
          <w:sz w:val="24"/>
        </w:rPr>
        <w:t xml:space="preserve">According to Friedman, the differences between the two </w:t>
      </w:r>
      <w:r w:rsidR="003734E6" w:rsidRPr="00ED703F">
        <w:rPr>
          <w:rFonts w:ascii="Times New Roman" w:hAnsi="Times New Roman"/>
          <w:sz w:val="24"/>
        </w:rPr>
        <w:t>families</w:t>
      </w:r>
      <w:r w:rsidR="00E05102" w:rsidRPr="00ED703F">
        <w:rPr>
          <w:rFonts w:ascii="Times New Roman" w:hAnsi="Times New Roman"/>
          <w:sz w:val="24"/>
        </w:rPr>
        <w:t xml:space="preserve"> in the sixth chapter of </w:t>
      </w:r>
      <w:proofErr w:type="spellStart"/>
      <w:r w:rsidR="00E05102" w:rsidRPr="00ED703F">
        <w:rPr>
          <w:rFonts w:ascii="Times New Roman" w:hAnsi="Times New Roman"/>
          <w:i/>
          <w:sz w:val="24"/>
        </w:rPr>
        <w:t>Bava</w:t>
      </w:r>
      <w:proofErr w:type="spellEnd"/>
      <w:r w:rsidR="00E05102" w:rsidRPr="00ED703F">
        <w:rPr>
          <w:rFonts w:ascii="Times New Roman" w:hAnsi="Times New Roman"/>
          <w:i/>
          <w:sz w:val="24"/>
        </w:rPr>
        <w:t xml:space="preserve"> </w:t>
      </w:r>
      <w:proofErr w:type="spellStart"/>
      <w:r w:rsidR="00E05102" w:rsidRPr="00ED703F">
        <w:rPr>
          <w:rFonts w:ascii="Times New Roman" w:hAnsi="Times New Roman"/>
          <w:i/>
          <w:sz w:val="24"/>
        </w:rPr>
        <w:t>Metzia</w:t>
      </w:r>
      <w:proofErr w:type="spellEnd"/>
      <w:r w:rsidR="00E05102" w:rsidRPr="00ED703F">
        <w:rPr>
          <w:rFonts w:ascii="Times New Roman" w:hAnsi="Times New Roman"/>
          <w:sz w:val="24"/>
        </w:rPr>
        <w:t xml:space="preserve"> relate to "the main character of the text – its strict formulation and its fixed and established </w:t>
      </w:r>
      <w:r w:rsidR="00E05102" w:rsidRPr="00ED703F">
        <w:rPr>
          <w:rFonts w:ascii="Times New Roman" w:hAnsi="Times New Roman"/>
          <w:sz w:val="24"/>
        </w:rPr>
        <w:lastRenderedPageBreak/>
        <w:t>framework." Friedman argued, therefore, that both transmission</w:t>
      </w:r>
      <w:r w:rsidR="003734E6" w:rsidRPr="00ED703F">
        <w:rPr>
          <w:rFonts w:ascii="Times New Roman" w:hAnsi="Times New Roman"/>
          <w:sz w:val="24"/>
        </w:rPr>
        <w:t xml:space="preserve"> familie</w:t>
      </w:r>
      <w:r w:rsidR="00E05102" w:rsidRPr="00ED703F">
        <w:rPr>
          <w:rFonts w:ascii="Times New Roman" w:hAnsi="Times New Roman"/>
          <w:sz w:val="24"/>
        </w:rPr>
        <w:t xml:space="preserve">s </w:t>
      </w:r>
      <w:r w:rsidR="00710592">
        <w:rPr>
          <w:rFonts w:ascii="Times New Roman" w:hAnsi="Times New Roman"/>
          <w:sz w:val="24"/>
        </w:rPr>
        <w:t>apparently originated from</w:t>
      </w:r>
      <w:r w:rsidR="00C53720">
        <w:rPr>
          <w:rFonts w:ascii="Times New Roman" w:hAnsi="Times New Roman" w:cs="Times New Roman"/>
          <w:sz w:val="24"/>
          <w:szCs w:val="24"/>
        </w:rPr>
        <w:t xml:space="preserve"> </w:t>
      </w:r>
      <w:r w:rsidR="00310135" w:rsidRPr="00ED703F">
        <w:rPr>
          <w:rFonts w:ascii="Times New Roman" w:hAnsi="Times New Roman"/>
          <w:sz w:val="24"/>
        </w:rPr>
        <w:t>shorter</w:t>
      </w:r>
      <w:r w:rsidR="00E05102" w:rsidRPr="00ED703F">
        <w:rPr>
          <w:rFonts w:ascii="Times New Roman" w:hAnsi="Times New Roman"/>
          <w:sz w:val="24"/>
        </w:rPr>
        <w:t xml:space="preserve"> text</w:t>
      </w:r>
      <w:r w:rsidR="00310135" w:rsidRPr="00ED703F">
        <w:rPr>
          <w:rFonts w:ascii="Times New Roman" w:hAnsi="Times New Roman"/>
          <w:sz w:val="24"/>
        </w:rPr>
        <w:t>, which</w:t>
      </w:r>
      <w:r w:rsidR="00E05102" w:rsidRPr="00ED703F">
        <w:rPr>
          <w:rFonts w:ascii="Times New Roman" w:hAnsi="Times New Roman"/>
          <w:sz w:val="24"/>
        </w:rPr>
        <w:t xml:space="preserve"> was </w:t>
      </w:r>
      <w:r w:rsidR="00C53720">
        <w:rPr>
          <w:rFonts w:ascii="Times New Roman" w:hAnsi="Times New Roman" w:cs="Times New Roman"/>
          <w:sz w:val="24"/>
          <w:szCs w:val="24"/>
          <w:lang w:bidi="ar-EG"/>
        </w:rPr>
        <w:t>fixed</w:t>
      </w:r>
      <w:r w:rsidR="00E05102" w:rsidRPr="00ED703F">
        <w:rPr>
          <w:rFonts w:ascii="Times New Roman" w:hAnsi="Times New Roman"/>
          <w:sz w:val="24"/>
        </w:rPr>
        <w:t xml:space="preserve"> and </w:t>
      </w:r>
      <w:r w:rsidR="00C53720">
        <w:rPr>
          <w:rFonts w:ascii="Times New Roman" w:hAnsi="Times New Roman" w:cs="Times New Roman"/>
          <w:sz w:val="24"/>
          <w:szCs w:val="24"/>
          <w:lang w:bidi="ar-EG"/>
        </w:rPr>
        <w:t>“finished.”</w:t>
      </w:r>
      <w:r w:rsidR="00310135" w:rsidRPr="00ED703F">
        <w:rPr>
          <w:rFonts w:ascii="Times New Roman" w:hAnsi="Times New Roman"/>
          <w:sz w:val="24"/>
        </w:rPr>
        <w:t xml:space="preserve"> This </w:t>
      </w:r>
      <w:r w:rsidR="00C53720">
        <w:rPr>
          <w:rFonts w:ascii="Times New Roman" w:hAnsi="Times New Roman" w:cs="Times New Roman"/>
          <w:sz w:val="24"/>
          <w:szCs w:val="24"/>
        </w:rPr>
        <w:t>fixed</w:t>
      </w:r>
      <w:r w:rsidR="00310135" w:rsidRPr="00ED703F">
        <w:rPr>
          <w:rFonts w:ascii="Times New Roman" w:hAnsi="Times New Roman"/>
          <w:sz w:val="24"/>
        </w:rPr>
        <w:t xml:space="preserve"> text was </w:t>
      </w:r>
      <w:r w:rsidR="007F708B">
        <w:rPr>
          <w:rFonts w:ascii="Times New Roman" w:hAnsi="Times New Roman" w:cs="Times New Roman"/>
          <w:sz w:val="24"/>
          <w:szCs w:val="24"/>
        </w:rPr>
        <w:t>further developed</w:t>
      </w:r>
      <w:r w:rsidR="00310135" w:rsidRPr="00ED703F">
        <w:rPr>
          <w:rFonts w:ascii="Times New Roman" w:hAnsi="Times New Roman"/>
          <w:sz w:val="24"/>
        </w:rPr>
        <w:t xml:space="preserve"> in each </w:t>
      </w:r>
      <w:r w:rsidR="007F708B">
        <w:rPr>
          <w:rFonts w:ascii="Times New Roman" w:hAnsi="Times New Roman" w:cs="Times New Roman"/>
          <w:sz w:val="24"/>
          <w:szCs w:val="24"/>
        </w:rPr>
        <w:t xml:space="preserve">one </w:t>
      </w:r>
      <w:r w:rsidR="00310135" w:rsidRPr="00ED703F">
        <w:rPr>
          <w:rFonts w:ascii="Times New Roman" w:hAnsi="Times New Roman"/>
          <w:sz w:val="24"/>
        </w:rPr>
        <w:t>of the transmission</w:t>
      </w:r>
      <w:r w:rsidR="003734E6" w:rsidRPr="00ED703F">
        <w:rPr>
          <w:rFonts w:ascii="Times New Roman" w:hAnsi="Times New Roman"/>
          <w:sz w:val="24"/>
        </w:rPr>
        <w:t xml:space="preserve"> families</w:t>
      </w:r>
      <w:r w:rsidR="00310135" w:rsidRPr="00ED703F">
        <w:rPr>
          <w:rFonts w:ascii="Times New Roman" w:hAnsi="Times New Roman"/>
          <w:sz w:val="24"/>
        </w:rPr>
        <w:t xml:space="preserve">. In one </w:t>
      </w:r>
      <w:r w:rsidR="003734E6" w:rsidRPr="00ED703F">
        <w:rPr>
          <w:rFonts w:ascii="Times New Roman" w:hAnsi="Times New Roman"/>
          <w:sz w:val="24"/>
        </w:rPr>
        <w:t>family</w:t>
      </w:r>
      <w:r w:rsidR="007F708B">
        <w:rPr>
          <w:rFonts w:ascii="Times New Roman" w:hAnsi="Times New Roman" w:cs="Times New Roman"/>
          <w:sz w:val="24"/>
          <w:szCs w:val="24"/>
        </w:rPr>
        <w:t>,</w:t>
      </w:r>
      <w:r w:rsidR="00310135" w:rsidRPr="00ED703F">
        <w:rPr>
          <w:rFonts w:ascii="Times New Roman" w:hAnsi="Times New Roman"/>
          <w:sz w:val="24"/>
        </w:rPr>
        <w:t xml:space="preserve"> the changes we</w:t>
      </w:r>
      <w:r w:rsidR="003734E6" w:rsidRPr="00ED703F">
        <w:rPr>
          <w:rFonts w:ascii="Times New Roman" w:hAnsi="Times New Roman"/>
          <w:sz w:val="24"/>
        </w:rPr>
        <w:t>re</w:t>
      </w:r>
      <w:r w:rsidR="00310135" w:rsidRPr="00ED703F">
        <w:rPr>
          <w:rFonts w:ascii="Times New Roman" w:hAnsi="Times New Roman"/>
          <w:sz w:val="24"/>
        </w:rPr>
        <w:t xml:space="preserve"> conservative and minimal</w:t>
      </w:r>
      <w:r w:rsidR="007F708B">
        <w:rPr>
          <w:rFonts w:ascii="Times New Roman" w:hAnsi="Times New Roman" w:cs="Times New Roman"/>
          <w:sz w:val="24"/>
          <w:szCs w:val="24"/>
        </w:rPr>
        <w:t>;</w:t>
      </w:r>
      <w:r w:rsidR="00310135" w:rsidRPr="00ED703F">
        <w:rPr>
          <w:rFonts w:ascii="Times New Roman" w:hAnsi="Times New Roman"/>
          <w:sz w:val="24"/>
        </w:rPr>
        <w:t xml:space="preserve"> in the other they were </w:t>
      </w:r>
      <w:r w:rsidR="00310135">
        <w:rPr>
          <w:rFonts w:ascii="Times New Roman" w:hAnsi="Times New Roman" w:cs="Times New Roman"/>
          <w:sz w:val="24"/>
          <w:szCs w:val="24"/>
        </w:rPr>
        <w:t xml:space="preserve">active and </w:t>
      </w:r>
      <w:r w:rsidR="00131FCE" w:rsidRPr="00ED703F">
        <w:rPr>
          <w:rFonts w:ascii="Times New Roman" w:hAnsi="Times New Roman"/>
          <w:sz w:val="24"/>
        </w:rPr>
        <w:t>creative</w:t>
      </w:r>
      <w:r w:rsidR="00310135" w:rsidRPr="00ED703F">
        <w:rPr>
          <w:rFonts w:ascii="Times New Roman" w:hAnsi="Times New Roman"/>
          <w:sz w:val="24"/>
        </w:rPr>
        <w:t xml:space="preserve">. According to this description, the sixth chapter of </w:t>
      </w:r>
      <w:proofErr w:type="spellStart"/>
      <w:r w:rsidR="00310135" w:rsidRPr="00ED703F">
        <w:rPr>
          <w:rFonts w:ascii="Times New Roman" w:hAnsi="Times New Roman"/>
          <w:i/>
          <w:sz w:val="24"/>
        </w:rPr>
        <w:t>Bava</w:t>
      </w:r>
      <w:proofErr w:type="spellEnd"/>
      <w:r w:rsidR="00310135" w:rsidRPr="00ED703F">
        <w:rPr>
          <w:rFonts w:ascii="Times New Roman" w:hAnsi="Times New Roman"/>
          <w:i/>
          <w:sz w:val="24"/>
        </w:rPr>
        <w:t xml:space="preserve"> </w:t>
      </w:r>
      <w:proofErr w:type="spellStart"/>
      <w:r w:rsidR="00310135" w:rsidRPr="00ED703F">
        <w:rPr>
          <w:rFonts w:ascii="Times New Roman" w:hAnsi="Times New Roman"/>
          <w:i/>
          <w:sz w:val="24"/>
        </w:rPr>
        <w:t>Metzia</w:t>
      </w:r>
      <w:proofErr w:type="spellEnd"/>
      <w:r w:rsidR="00310135" w:rsidRPr="00ED703F">
        <w:rPr>
          <w:rFonts w:ascii="Times New Roman" w:hAnsi="Times New Roman"/>
          <w:sz w:val="24"/>
        </w:rPr>
        <w:t xml:space="preserve"> does not offer us a tradition that differs significantly from the </w:t>
      </w:r>
      <w:r w:rsidR="00710592">
        <w:rPr>
          <w:rFonts w:ascii="Times New Roman" w:hAnsi="Times New Roman" w:cs="Times New Roman"/>
          <w:sz w:val="24"/>
          <w:szCs w:val="24"/>
        </w:rPr>
        <w:t>prevalent</w:t>
      </w:r>
      <w:r w:rsidR="00310135" w:rsidRPr="00ED703F">
        <w:rPr>
          <w:rFonts w:ascii="Times New Roman" w:hAnsi="Times New Roman"/>
          <w:sz w:val="24"/>
        </w:rPr>
        <w:t xml:space="preserve"> tradition</w:t>
      </w:r>
      <w:r w:rsidR="00125D3F" w:rsidRPr="00ED703F">
        <w:rPr>
          <w:rFonts w:ascii="Times New Roman" w:hAnsi="Times New Roman"/>
          <w:sz w:val="24"/>
        </w:rPr>
        <w:t>,</w:t>
      </w:r>
      <w:r w:rsidR="003734E6" w:rsidRPr="00ED703F">
        <w:rPr>
          <w:rFonts w:ascii="Times New Roman" w:hAnsi="Times New Roman"/>
          <w:sz w:val="24"/>
        </w:rPr>
        <w:t xml:space="preserve"> even though two distinct families of text exist</w:t>
      </w:r>
      <w:r w:rsidR="00310135" w:rsidRPr="00ED703F">
        <w:rPr>
          <w:rFonts w:ascii="Times New Roman" w:hAnsi="Times New Roman"/>
          <w:sz w:val="24"/>
        </w:rPr>
        <w:t xml:space="preserve">.  </w:t>
      </w:r>
    </w:p>
    <w:p w14:paraId="4C90F846" w14:textId="763E4B76" w:rsidR="00445878" w:rsidRPr="00ED703F" w:rsidRDefault="00445878" w:rsidP="00B455E8">
      <w:pPr>
        <w:bidi w:val="0"/>
        <w:spacing w:after="120" w:line="360" w:lineRule="auto"/>
        <w:jc w:val="both"/>
        <w:rPr>
          <w:rFonts w:ascii="Times New Roman" w:hAnsi="Times New Roman"/>
          <w:sz w:val="24"/>
        </w:rPr>
      </w:pPr>
      <w:r w:rsidRPr="00ED703F">
        <w:rPr>
          <w:rFonts w:ascii="Times New Roman" w:hAnsi="Times New Roman"/>
          <w:sz w:val="24"/>
        </w:rPr>
        <w:t xml:space="preserve">From that point on, the text of </w:t>
      </w:r>
      <w:r w:rsidR="003734E6" w:rsidRPr="00ED703F">
        <w:rPr>
          <w:rFonts w:ascii="Times New Roman" w:hAnsi="Times New Roman"/>
          <w:sz w:val="24"/>
        </w:rPr>
        <w:t>many</w:t>
      </w:r>
      <w:r w:rsidRPr="00ED703F">
        <w:rPr>
          <w:rFonts w:ascii="Times New Roman" w:hAnsi="Times New Roman"/>
          <w:sz w:val="24"/>
        </w:rPr>
        <w:t xml:space="preserve"> chapters and tractates were studied, mainly by researchers from the Hebrew University and from Bar-</w:t>
      </w:r>
      <w:proofErr w:type="spellStart"/>
      <w:r w:rsidRPr="00ED703F">
        <w:rPr>
          <w:rFonts w:ascii="Times New Roman" w:hAnsi="Times New Roman"/>
          <w:sz w:val="24"/>
        </w:rPr>
        <w:t>Ilan</w:t>
      </w:r>
      <w:proofErr w:type="spellEnd"/>
      <w:r w:rsidRPr="00ED703F">
        <w:rPr>
          <w:rFonts w:ascii="Times New Roman" w:hAnsi="Times New Roman"/>
          <w:sz w:val="24"/>
        </w:rPr>
        <w:t xml:space="preserve"> University. Two researchers, S.Y. Wald (31) and A. </w:t>
      </w:r>
      <w:proofErr w:type="spellStart"/>
      <w:r w:rsidRPr="00ED703F">
        <w:rPr>
          <w:rFonts w:ascii="Times New Roman" w:hAnsi="Times New Roman"/>
          <w:sz w:val="24"/>
        </w:rPr>
        <w:t>Amit</w:t>
      </w:r>
      <w:proofErr w:type="spellEnd"/>
      <w:r w:rsidRPr="00ED703F">
        <w:rPr>
          <w:rFonts w:ascii="Times New Roman" w:hAnsi="Times New Roman"/>
          <w:sz w:val="24"/>
        </w:rPr>
        <w:t xml:space="preserve"> (60, 61), devoted </w:t>
      </w:r>
      <w:r w:rsidR="00710592">
        <w:rPr>
          <w:rFonts w:ascii="Times New Roman" w:hAnsi="Times New Roman"/>
          <w:sz w:val="24"/>
        </w:rPr>
        <w:t xml:space="preserve">their </w:t>
      </w:r>
      <w:r w:rsidRPr="00ED703F">
        <w:rPr>
          <w:rFonts w:ascii="Times New Roman" w:hAnsi="Times New Roman"/>
          <w:sz w:val="24"/>
        </w:rPr>
        <w:t xml:space="preserve">research to the text of two chapters in Tractate </w:t>
      </w:r>
      <w:proofErr w:type="spellStart"/>
      <w:r w:rsidRPr="00ED703F">
        <w:rPr>
          <w:rFonts w:ascii="Times New Roman" w:hAnsi="Times New Roman"/>
          <w:i/>
          <w:sz w:val="24"/>
        </w:rPr>
        <w:t>Pesahim</w:t>
      </w:r>
      <w:proofErr w:type="spellEnd"/>
      <w:r w:rsidRPr="00ED703F">
        <w:rPr>
          <w:rFonts w:ascii="Times New Roman" w:hAnsi="Times New Roman"/>
          <w:sz w:val="24"/>
        </w:rPr>
        <w:t xml:space="preserve">. </w:t>
      </w:r>
      <w:r w:rsidR="007F708B">
        <w:rPr>
          <w:rFonts w:ascii="Times New Roman" w:hAnsi="Times New Roman" w:cs="Times New Roman"/>
          <w:sz w:val="24"/>
          <w:szCs w:val="24"/>
        </w:rPr>
        <w:t xml:space="preserve">Employing </w:t>
      </w:r>
      <w:r w:rsidR="003734E6" w:rsidRPr="00ED703F">
        <w:rPr>
          <w:rFonts w:ascii="Times New Roman" w:hAnsi="Times New Roman"/>
          <w:sz w:val="24"/>
        </w:rPr>
        <w:t xml:space="preserve">research </w:t>
      </w:r>
      <w:r w:rsidRPr="00ED703F">
        <w:rPr>
          <w:rFonts w:ascii="Times New Roman" w:hAnsi="Times New Roman"/>
          <w:sz w:val="24"/>
        </w:rPr>
        <w:t xml:space="preserve">methodologies </w:t>
      </w:r>
      <w:r w:rsidR="00710592">
        <w:rPr>
          <w:rFonts w:ascii="Times New Roman" w:hAnsi="Times New Roman"/>
          <w:sz w:val="24"/>
        </w:rPr>
        <w:t>derived</w:t>
      </w:r>
      <w:r w:rsidRPr="00ED703F">
        <w:rPr>
          <w:rFonts w:ascii="Times New Roman" w:hAnsi="Times New Roman"/>
          <w:sz w:val="24"/>
        </w:rPr>
        <w:t xml:space="preserve"> </w:t>
      </w:r>
      <w:r w:rsidR="00710592">
        <w:rPr>
          <w:rFonts w:ascii="Times New Roman" w:hAnsi="Times New Roman" w:cs="Times New Roman"/>
          <w:sz w:val="24"/>
          <w:szCs w:val="24"/>
        </w:rPr>
        <w:t>from</w:t>
      </w:r>
      <w:r w:rsidR="007F708B">
        <w:rPr>
          <w:rFonts w:ascii="Times New Roman" w:hAnsi="Times New Roman" w:cs="Times New Roman"/>
          <w:sz w:val="24"/>
          <w:szCs w:val="24"/>
        </w:rPr>
        <w:t xml:space="preserve"> </w:t>
      </w:r>
      <w:r>
        <w:rPr>
          <w:rFonts w:ascii="Times New Roman" w:hAnsi="Times New Roman" w:cs="Times New Roman"/>
          <w:sz w:val="24"/>
          <w:szCs w:val="24"/>
        </w:rPr>
        <w:t>Friedman</w:t>
      </w:r>
      <w:r w:rsidR="007F708B">
        <w:rPr>
          <w:rFonts w:ascii="Times New Roman" w:hAnsi="Times New Roman" w:cs="Times New Roman"/>
          <w:sz w:val="24"/>
          <w:szCs w:val="24"/>
        </w:rPr>
        <w:t>’s studies,</w:t>
      </w:r>
      <w:r w:rsidRPr="00ED703F">
        <w:rPr>
          <w:rFonts w:ascii="Times New Roman" w:hAnsi="Times New Roman"/>
          <w:sz w:val="24"/>
        </w:rPr>
        <w:t xml:space="preserve"> they arriv</w:t>
      </w:r>
      <w:r w:rsidR="001C394D" w:rsidRPr="00ED703F">
        <w:rPr>
          <w:rFonts w:ascii="Times New Roman" w:hAnsi="Times New Roman"/>
          <w:sz w:val="24"/>
        </w:rPr>
        <w:t>ed</w:t>
      </w:r>
      <w:r w:rsidRPr="00ED703F">
        <w:rPr>
          <w:rFonts w:ascii="Times New Roman" w:hAnsi="Times New Roman"/>
          <w:sz w:val="24"/>
        </w:rPr>
        <w:t xml:space="preserve"> at conclusions</w:t>
      </w:r>
      <w:r w:rsidR="003734E6" w:rsidRPr="00ED703F">
        <w:rPr>
          <w:rFonts w:ascii="Times New Roman" w:hAnsi="Times New Roman"/>
          <w:sz w:val="24"/>
        </w:rPr>
        <w:t xml:space="preserve"> that differed from</w:t>
      </w:r>
      <w:r w:rsidRPr="00ED703F">
        <w:rPr>
          <w:rFonts w:ascii="Times New Roman" w:hAnsi="Times New Roman"/>
          <w:sz w:val="24"/>
        </w:rPr>
        <w:t xml:space="preserve"> those </w:t>
      </w:r>
      <w:r w:rsidR="00710592">
        <w:rPr>
          <w:rFonts w:ascii="Times New Roman" w:hAnsi="Times New Roman"/>
          <w:sz w:val="24"/>
        </w:rPr>
        <w:t xml:space="preserve">of Rosenthal with regard to </w:t>
      </w:r>
      <w:proofErr w:type="spellStart"/>
      <w:r w:rsidR="00710592">
        <w:rPr>
          <w:rFonts w:ascii="Times New Roman" w:hAnsi="Times New Roman"/>
          <w:i/>
          <w:iCs/>
          <w:sz w:val="24"/>
        </w:rPr>
        <w:t>Pesahim</w:t>
      </w:r>
      <w:proofErr w:type="spellEnd"/>
      <w:r w:rsidRPr="00ED703F">
        <w:rPr>
          <w:rFonts w:ascii="Times New Roman" w:hAnsi="Times New Roman"/>
          <w:sz w:val="24"/>
        </w:rPr>
        <w:t xml:space="preserve">.  </w:t>
      </w:r>
      <w:r w:rsidR="00710592">
        <w:rPr>
          <w:rFonts w:ascii="Times New Roman" w:hAnsi="Times New Roman" w:cs="Times New Roman"/>
          <w:sz w:val="24"/>
          <w:szCs w:val="24"/>
        </w:rPr>
        <w:t xml:space="preserve">The </w:t>
      </w:r>
      <w:r w:rsidR="00710592">
        <w:rPr>
          <w:rFonts w:ascii="Times New Roman" w:hAnsi="Times New Roman" w:cs="Times New Roman"/>
          <w:sz w:val="24"/>
          <w:szCs w:val="24"/>
          <w:lang w:bidi="ar-EG"/>
        </w:rPr>
        <w:t>disparity</w:t>
      </w:r>
      <w:r w:rsidR="00710592">
        <w:rPr>
          <w:rFonts w:ascii="Times New Roman" w:hAnsi="Times New Roman" w:cs="Times New Roman"/>
          <w:sz w:val="24"/>
          <w:szCs w:val="24"/>
        </w:rPr>
        <w:t xml:space="preserve"> between</w:t>
      </w:r>
      <w:r w:rsidRPr="00ED703F">
        <w:rPr>
          <w:rFonts w:ascii="Times New Roman" w:hAnsi="Times New Roman"/>
          <w:sz w:val="24"/>
        </w:rPr>
        <w:t xml:space="preserve"> the </w:t>
      </w:r>
      <w:r w:rsidR="007F708B">
        <w:rPr>
          <w:rFonts w:ascii="Times New Roman" w:hAnsi="Times New Roman" w:cs="Times New Roman"/>
          <w:sz w:val="24"/>
          <w:szCs w:val="24"/>
        </w:rPr>
        <w:t>findings</w:t>
      </w:r>
      <w:r w:rsidRPr="00ED703F">
        <w:rPr>
          <w:rFonts w:ascii="Times New Roman" w:hAnsi="Times New Roman"/>
          <w:sz w:val="24"/>
        </w:rPr>
        <w:t xml:space="preserve"> of </w:t>
      </w:r>
      <w:r w:rsidR="007F708B">
        <w:rPr>
          <w:rFonts w:ascii="Times New Roman" w:hAnsi="Times New Roman" w:cs="Times New Roman"/>
          <w:sz w:val="24"/>
          <w:szCs w:val="24"/>
        </w:rPr>
        <w:t>different</w:t>
      </w:r>
      <w:r w:rsidRPr="00ED703F">
        <w:rPr>
          <w:rFonts w:ascii="Times New Roman" w:hAnsi="Times New Roman"/>
          <w:sz w:val="24"/>
        </w:rPr>
        <w:t xml:space="preserve"> research projects </w:t>
      </w:r>
      <w:r>
        <w:rPr>
          <w:rFonts w:ascii="Times New Roman" w:hAnsi="Times New Roman" w:cs="Times New Roman"/>
          <w:sz w:val="24"/>
          <w:szCs w:val="24"/>
        </w:rPr>
        <w:t>demonstrate</w:t>
      </w:r>
      <w:r w:rsidR="007F708B">
        <w:rPr>
          <w:rFonts w:ascii="Times New Roman" w:hAnsi="Times New Roman" w:cs="Times New Roman"/>
          <w:sz w:val="24"/>
          <w:szCs w:val="24"/>
        </w:rPr>
        <w:t>d</w:t>
      </w:r>
      <w:r w:rsidRPr="00ED703F">
        <w:rPr>
          <w:rFonts w:ascii="Times New Roman" w:hAnsi="Times New Roman"/>
          <w:sz w:val="24"/>
        </w:rPr>
        <w:t xml:space="preserve"> the importance of </w:t>
      </w:r>
      <w:r w:rsidR="007F708B">
        <w:rPr>
          <w:rFonts w:ascii="Times New Roman" w:hAnsi="Times New Roman" w:cs="Times New Roman"/>
          <w:sz w:val="24"/>
          <w:szCs w:val="24"/>
        </w:rPr>
        <w:t>suiting</w:t>
      </w:r>
      <w:r w:rsidR="001C394D" w:rsidRPr="00ED703F">
        <w:rPr>
          <w:rFonts w:ascii="Times New Roman" w:hAnsi="Times New Roman"/>
          <w:sz w:val="24"/>
        </w:rPr>
        <w:t xml:space="preserve"> research methods to </w:t>
      </w:r>
      <w:r w:rsidR="00710592">
        <w:rPr>
          <w:rFonts w:ascii="Times New Roman" w:hAnsi="Times New Roman" w:cs="Times New Roman"/>
          <w:sz w:val="24"/>
          <w:szCs w:val="24"/>
        </w:rPr>
        <w:t xml:space="preserve">the character of </w:t>
      </w:r>
      <w:r w:rsidR="007F708B">
        <w:rPr>
          <w:rFonts w:ascii="Times New Roman" w:hAnsi="Times New Roman" w:cs="Times New Roman"/>
          <w:sz w:val="24"/>
          <w:szCs w:val="24"/>
        </w:rPr>
        <w:t>findings</w:t>
      </w:r>
      <w:r w:rsidR="00B455E8">
        <w:rPr>
          <w:rFonts w:ascii="Times New Roman" w:hAnsi="Times New Roman" w:cs="Times New Roman"/>
          <w:sz w:val="24"/>
          <w:szCs w:val="24"/>
        </w:rPr>
        <w:t xml:space="preserve"> and re-emphasized </w:t>
      </w:r>
      <w:r w:rsidR="001C394D" w:rsidRPr="00ED703F">
        <w:rPr>
          <w:rFonts w:ascii="Times New Roman" w:hAnsi="Times New Roman"/>
          <w:sz w:val="24"/>
        </w:rPr>
        <w:t xml:space="preserve">importance of uncovering cases where there are clear, </w:t>
      </w:r>
      <w:r w:rsidR="007F708B">
        <w:rPr>
          <w:rFonts w:ascii="Times New Roman" w:hAnsi="Times New Roman" w:cs="Times New Roman"/>
          <w:sz w:val="24"/>
          <w:szCs w:val="24"/>
          <w:lang w:bidi="ar-EG"/>
        </w:rPr>
        <w:t>prominent</w:t>
      </w:r>
      <w:r w:rsidR="001C394D" w:rsidRPr="00ED703F">
        <w:rPr>
          <w:rFonts w:ascii="Times New Roman" w:hAnsi="Times New Roman"/>
          <w:sz w:val="24"/>
        </w:rPr>
        <w:t xml:space="preserve"> and </w:t>
      </w:r>
      <w:r w:rsidR="007F708B">
        <w:rPr>
          <w:rFonts w:ascii="Times New Roman" w:hAnsi="Times New Roman" w:cs="Times New Roman"/>
          <w:sz w:val="24"/>
          <w:szCs w:val="24"/>
        </w:rPr>
        <w:t>incontrovertible</w:t>
      </w:r>
      <w:r w:rsidR="001C394D" w:rsidRPr="00ED703F">
        <w:rPr>
          <w:rFonts w:ascii="Times New Roman" w:hAnsi="Times New Roman"/>
          <w:sz w:val="24"/>
        </w:rPr>
        <w:t xml:space="preserve"> differences between different textual witnesses – differences that allow </w:t>
      </w:r>
      <w:r w:rsidR="007F708B">
        <w:rPr>
          <w:rFonts w:ascii="Times New Roman" w:hAnsi="Times New Roman" w:cs="Times New Roman"/>
          <w:sz w:val="24"/>
          <w:szCs w:val="24"/>
        </w:rPr>
        <w:t xml:space="preserve">a </w:t>
      </w:r>
      <w:r w:rsidR="001C394D" w:rsidRPr="00ED703F">
        <w:rPr>
          <w:rFonts w:ascii="Times New Roman" w:hAnsi="Times New Roman"/>
          <w:sz w:val="24"/>
        </w:rPr>
        <w:t xml:space="preserve">concrete understanding </w:t>
      </w:r>
      <w:r w:rsidR="007F708B">
        <w:rPr>
          <w:rFonts w:ascii="Times New Roman" w:hAnsi="Times New Roman" w:cs="Times New Roman"/>
          <w:sz w:val="24"/>
          <w:szCs w:val="24"/>
        </w:rPr>
        <w:t>about</w:t>
      </w:r>
      <w:r w:rsidR="001C394D" w:rsidRPr="00ED703F">
        <w:rPr>
          <w:rFonts w:ascii="Times New Roman" w:hAnsi="Times New Roman"/>
          <w:sz w:val="24"/>
        </w:rPr>
        <w:t xml:space="preserve"> the </w:t>
      </w:r>
      <w:r w:rsidR="00B455E8">
        <w:rPr>
          <w:rFonts w:ascii="Times New Roman" w:hAnsi="Times New Roman" w:cs="Times New Roman"/>
          <w:sz w:val="24"/>
          <w:szCs w:val="24"/>
          <w:lang w:bidi="ar-EG"/>
        </w:rPr>
        <w:t>form</w:t>
      </w:r>
      <w:r w:rsidR="001C394D" w:rsidRPr="00ED703F">
        <w:rPr>
          <w:rFonts w:ascii="Times New Roman" w:hAnsi="Times New Roman"/>
          <w:sz w:val="24"/>
        </w:rPr>
        <w:t xml:space="preserve"> of the Talmud in </w:t>
      </w:r>
      <w:r w:rsidR="00E90047" w:rsidRPr="00ED703F">
        <w:rPr>
          <w:rFonts w:ascii="Times New Roman" w:hAnsi="Times New Roman"/>
          <w:sz w:val="24"/>
        </w:rPr>
        <w:t xml:space="preserve">its early </w:t>
      </w:r>
      <w:r w:rsidR="00B455E8">
        <w:rPr>
          <w:rFonts w:ascii="Times New Roman" w:hAnsi="Times New Roman"/>
          <w:sz w:val="24"/>
        </w:rPr>
        <w:t>history</w:t>
      </w:r>
      <w:r w:rsidR="00E90047" w:rsidRPr="00ED703F">
        <w:rPr>
          <w:rFonts w:ascii="Times New Roman" w:hAnsi="Times New Roman"/>
          <w:sz w:val="24"/>
        </w:rPr>
        <w:t>.</w:t>
      </w:r>
    </w:p>
    <w:p w14:paraId="70916E5E" w14:textId="2D1E974E" w:rsidR="00E90047" w:rsidRPr="00ED703F" w:rsidRDefault="00417A80" w:rsidP="0006791D">
      <w:pPr>
        <w:bidi w:val="0"/>
        <w:spacing w:after="120" w:line="360" w:lineRule="auto"/>
        <w:jc w:val="both"/>
        <w:rPr>
          <w:rFonts w:ascii="Times New Roman" w:hAnsi="Times New Roman"/>
          <w:sz w:val="24"/>
        </w:rPr>
      </w:pPr>
      <w:r w:rsidRPr="00ED703F">
        <w:rPr>
          <w:rFonts w:ascii="Times New Roman" w:hAnsi="Times New Roman"/>
          <w:sz w:val="24"/>
        </w:rPr>
        <w:t xml:space="preserve">Based on these </w:t>
      </w:r>
      <w:r w:rsidR="00B455E8">
        <w:rPr>
          <w:rFonts w:ascii="Times New Roman" w:hAnsi="Times New Roman"/>
          <w:sz w:val="24"/>
        </w:rPr>
        <w:t>types of insights</w:t>
      </w:r>
      <w:r w:rsidRPr="00ED703F">
        <w:rPr>
          <w:rFonts w:ascii="Times New Roman" w:hAnsi="Times New Roman"/>
          <w:sz w:val="24"/>
        </w:rPr>
        <w:t xml:space="preserve">, </w:t>
      </w:r>
      <w:r w:rsidR="00B455E8">
        <w:rPr>
          <w:rFonts w:ascii="Times New Roman" w:hAnsi="Times New Roman" w:cs="Times New Roman"/>
        </w:rPr>
        <w:t>further</w:t>
      </w:r>
      <w:r w:rsidRPr="00ED703F">
        <w:rPr>
          <w:rFonts w:ascii="Times New Roman" w:hAnsi="Times New Roman"/>
        </w:rPr>
        <w:t xml:space="preserve"> research will be able </w:t>
      </w:r>
      <w:r w:rsidRPr="00552FF1">
        <w:rPr>
          <w:rFonts w:ascii="Times New Roman" w:hAnsi="Times New Roman" w:cs="Times New Roman"/>
        </w:rPr>
        <w:t>to describe</w:t>
      </w:r>
      <w:r w:rsidRPr="00ED703F">
        <w:rPr>
          <w:rFonts w:ascii="Times New Roman" w:hAnsi="Times New Roman"/>
        </w:rPr>
        <w:t xml:space="preserve"> the </w:t>
      </w:r>
      <w:r w:rsidR="00B455E8">
        <w:rPr>
          <w:rFonts w:ascii="Times New Roman" w:hAnsi="Times New Roman" w:cs="Times New Roman"/>
        </w:rPr>
        <w:t>subsequent</w:t>
      </w:r>
      <w:r w:rsidRPr="00552FF1">
        <w:rPr>
          <w:rFonts w:ascii="Times New Roman" w:hAnsi="Times New Roman" w:cs="Times New Roman"/>
        </w:rPr>
        <w:t xml:space="preserve"> </w:t>
      </w:r>
      <w:r w:rsidR="002A7EBD" w:rsidRPr="00ED703F">
        <w:rPr>
          <w:rFonts w:ascii="Times New Roman" w:hAnsi="Times New Roman"/>
        </w:rPr>
        <w:t>history</w:t>
      </w:r>
      <w:r w:rsidRPr="00ED703F">
        <w:rPr>
          <w:rFonts w:ascii="Times New Roman" w:hAnsi="Times New Roman"/>
        </w:rPr>
        <w:t xml:space="preserve"> of the </w:t>
      </w:r>
      <w:r w:rsidRPr="00552FF1">
        <w:rPr>
          <w:rFonts w:ascii="Times New Roman" w:hAnsi="Times New Roman" w:cs="Times New Roman"/>
        </w:rPr>
        <w:t xml:space="preserve">Talmud with greater certainty. </w:t>
      </w:r>
      <w:r w:rsidR="00B455E8">
        <w:rPr>
          <w:rFonts w:ascii="Times New Roman" w:hAnsi="Times New Roman" w:cs="Times New Roman"/>
        </w:rPr>
        <w:t>The problem is that</w:t>
      </w:r>
      <w:r w:rsidRPr="00ED703F">
        <w:rPr>
          <w:rFonts w:ascii="Times New Roman" w:hAnsi="Times New Roman"/>
        </w:rPr>
        <w:t xml:space="preserve"> most </w:t>
      </w:r>
      <w:r w:rsidR="00B455E8">
        <w:rPr>
          <w:rFonts w:ascii="Times New Roman" w:hAnsi="Times New Roman" w:cs="Times New Roman"/>
        </w:rPr>
        <w:t>studies failed to</w:t>
      </w:r>
      <w:r w:rsidRPr="00ED703F">
        <w:rPr>
          <w:rFonts w:ascii="Times New Roman" w:hAnsi="Times New Roman"/>
        </w:rPr>
        <w:t xml:space="preserve"> uncover </w:t>
      </w:r>
      <w:r w:rsidR="0006791D">
        <w:rPr>
          <w:rFonts w:ascii="Times New Roman" w:hAnsi="Times New Roman"/>
        </w:rPr>
        <w:t>substantially</w:t>
      </w:r>
      <w:r w:rsidR="00B455E8">
        <w:rPr>
          <w:rFonts w:ascii="Times New Roman" w:hAnsi="Times New Roman"/>
        </w:rPr>
        <w:t xml:space="preserve"> </w:t>
      </w:r>
      <w:r w:rsidR="003734E6" w:rsidRPr="00ED703F">
        <w:rPr>
          <w:rFonts w:ascii="Times New Roman" w:hAnsi="Times New Roman"/>
        </w:rPr>
        <w:t>variant</w:t>
      </w:r>
      <w:r w:rsidRPr="00ED703F">
        <w:rPr>
          <w:rFonts w:ascii="Times New Roman" w:hAnsi="Times New Roman"/>
        </w:rPr>
        <w:t xml:space="preserve"> traditions. In some cases</w:t>
      </w:r>
      <w:r w:rsidR="00B455E8">
        <w:rPr>
          <w:rFonts w:ascii="Times New Roman" w:hAnsi="Times New Roman"/>
        </w:rPr>
        <w:t>,</w:t>
      </w:r>
      <w:r w:rsidRPr="00ED703F">
        <w:rPr>
          <w:rFonts w:ascii="Times New Roman" w:hAnsi="Times New Roman"/>
        </w:rPr>
        <w:t xml:space="preserve"> consistent differences were found between textual </w:t>
      </w:r>
      <w:r w:rsidR="0006791D" w:rsidRPr="00ED703F">
        <w:rPr>
          <w:rFonts w:ascii="Times New Roman" w:hAnsi="Times New Roman"/>
        </w:rPr>
        <w:t>witnesses</w:t>
      </w:r>
      <w:r w:rsidR="0006791D">
        <w:rPr>
          <w:rFonts w:ascii="Times New Roman" w:hAnsi="Times New Roman"/>
        </w:rPr>
        <w:t xml:space="preserve"> in</w:t>
      </w:r>
      <w:r w:rsidRPr="00ED703F">
        <w:rPr>
          <w:rFonts w:ascii="Times New Roman" w:hAnsi="Times New Roman"/>
        </w:rPr>
        <w:t xml:space="preserve"> Eastern </w:t>
      </w:r>
      <w:proofErr w:type="spellStart"/>
      <w:r w:rsidR="00467C85" w:rsidRPr="00552FF1">
        <w:rPr>
          <w:rFonts w:ascii="Times New Roman" w:hAnsi="Times New Roman" w:cs="Times New Roman"/>
        </w:rPr>
        <w:t>Geniza</w:t>
      </w:r>
      <w:proofErr w:type="spellEnd"/>
      <w:r w:rsidR="00467C85" w:rsidRPr="00ED703F">
        <w:rPr>
          <w:rFonts w:ascii="Times New Roman" w:hAnsi="Times New Roman"/>
        </w:rPr>
        <w:t xml:space="preserve"> </w:t>
      </w:r>
      <w:r w:rsidRPr="00ED703F">
        <w:rPr>
          <w:rFonts w:ascii="Times New Roman" w:hAnsi="Times New Roman"/>
        </w:rPr>
        <w:t>fragments</w:t>
      </w:r>
      <w:r w:rsidR="00BF6BB7">
        <w:rPr>
          <w:rStyle w:val="CommentReference"/>
          <w:sz w:val="22"/>
        </w:rPr>
        <w:t xml:space="preserve">, </w:t>
      </w:r>
      <w:r w:rsidR="00BF6BB7">
        <w:rPr>
          <w:rFonts w:ascii="Times New Roman" w:hAnsi="Times New Roman"/>
        </w:rPr>
        <w:t>presenting</w:t>
      </w:r>
      <w:r w:rsidRPr="00ED703F">
        <w:rPr>
          <w:rFonts w:ascii="Times New Roman" w:hAnsi="Times New Roman"/>
        </w:rPr>
        <w:t xml:space="preserve"> an alternative </w:t>
      </w:r>
      <w:r w:rsidR="003734E6" w:rsidRPr="00ED703F">
        <w:rPr>
          <w:rFonts w:ascii="Times New Roman" w:hAnsi="Times New Roman"/>
        </w:rPr>
        <w:t>family</w:t>
      </w:r>
      <w:r w:rsidRPr="00ED703F">
        <w:rPr>
          <w:rFonts w:ascii="Times New Roman" w:hAnsi="Times New Roman"/>
        </w:rPr>
        <w:t xml:space="preserve"> that differed from the more </w:t>
      </w:r>
      <w:r w:rsidR="002A7EBD" w:rsidRPr="00552FF1">
        <w:rPr>
          <w:rFonts w:ascii="Times New Roman" w:hAnsi="Times New Roman" w:cs="Times New Roman"/>
        </w:rPr>
        <w:t>prevalent</w:t>
      </w:r>
      <w:r w:rsidR="00BF6BB7">
        <w:rPr>
          <w:rFonts w:ascii="Times New Roman" w:hAnsi="Times New Roman"/>
        </w:rPr>
        <w:t xml:space="preserve"> text appearing in complete</w:t>
      </w:r>
      <w:r w:rsidRPr="00ED703F">
        <w:rPr>
          <w:rFonts w:ascii="Times New Roman" w:hAnsi="Times New Roman"/>
        </w:rPr>
        <w:t xml:space="preserve"> witnesses. Occasionally </w:t>
      </w:r>
      <w:proofErr w:type="spellStart"/>
      <w:r w:rsidR="00125D3F" w:rsidRPr="00552FF1">
        <w:rPr>
          <w:rFonts w:ascii="Times New Roman" w:hAnsi="Times New Roman" w:cs="Times New Roman"/>
        </w:rPr>
        <w:t>Geniza</w:t>
      </w:r>
      <w:proofErr w:type="spellEnd"/>
      <w:r w:rsidR="00125D3F" w:rsidRPr="00ED703F">
        <w:rPr>
          <w:rFonts w:ascii="Times New Roman" w:hAnsi="Times New Roman"/>
        </w:rPr>
        <w:t xml:space="preserve"> </w:t>
      </w:r>
      <w:r w:rsidRPr="00ED703F">
        <w:rPr>
          <w:rFonts w:ascii="Times New Roman" w:hAnsi="Times New Roman"/>
        </w:rPr>
        <w:t xml:space="preserve">fragments </w:t>
      </w:r>
      <w:r w:rsidR="00BF6BB7">
        <w:rPr>
          <w:rFonts w:ascii="Times New Roman" w:hAnsi="Times New Roman"/>
        </w:rPr>
        <w:t>constituted prominent representatives of</w:t>
      </w:r>
      <w:r w:rsidRPr="00ED703F">
        <w:rPr>
          <w:rFonts w:ascii="Times New Roman" w:hAnsi="Times New Roman"/>
        </w:rPr>
        <w:t xml:space="preserve"> one of the branches</w:t>
      </w:r>
      <w:r w:rsidR="00BF6BB7">
        <w:rPr>
          <w:rFonts w:ascii="Times New Roman" w:hAnsi="Times New Roman"/>
        </w:rPr>
        <w:t>;</w:t>
      </w:r>
      <w:r w:rsidRPr="00ED703F">
        <w:rPr>
          <w:rFonts w:ascii="Times New Roman" w:hAnsi="Times New Roman"/>
        </w:rPr>
        <w:t xml:space="preserve"> but it was not uncommon to find that the </w:t>
      </w:r>
      <w:proofErr w:type="spellStart"/>
      <w:r w:rsidR="00125D3F" w:rsidRPr="00552FF1">
        <w:rPr>
          <w:rFonts w:ascii="Times New Roman" w:hAnsi="Times New Roman" w:cs="Times New Roman"/>
        </w:rPr>
        <w:t>Geniza</w:t>
      </w:r>
      <w:proofErr w:type="spellEnd"/>
      <w:r w:rsidR="00125D3F" w:rsidRPr="00ED703F">
        <w:rPr>
          <w:rFonts w:ascii="Times New Roman" w:hAnsi="Times New Roman"/>
        </w:rPr>
        <w:t xml:space="preserve"> </w:t>
      </w:r>
      <w:r w:rsidRPr="00ED703F">
        <w:rPr>
          <w:rFonts w:ascii="Times New Roman" w:hAnsi="Times New Roman"/>
        </w:rPr>
        <w:t>frag</w:t>
      </w:r>
      <w:r w:rsidR="00E274C7" w:rsidRPr="00ED703F">
        <w:rPr>
          <w:rFonts w:ascii="Times New Roman" w:hAnsi="Times New Roman"/>
        </w:rPr>
        <w:t>m</w:t>
      </w:r>
      <w:r w:rsidRPr="00ED703F">
        <w:rPr>
          <w:rFonts w:ascii="Times New Roman" w:hAnsi="Times New Roman"/>
        </w:rPr>
        <w:t>ents</w:t>
      </w:r>
      <w:r w:rsidR="00E274C7" w:rsidRPr="00ED703F">
        <w:rPr>
          <w:rFonts w:ascii="Times New Roman" w:hAnsi="Times New Roman"/>
        </w:rPr>
        <w:t xml:space="preserve"> could not be easily </w:t>
      </w:r>
      <w:r w:rsidR="00BF6BB7">
        <w:rPr>
          <w:rFonts w:ascii="Times New Roman" w:hAnsi="Times New Roman"/>
        </w:rPr>
        <w:t>placed within</w:t>
      </w:r>
      <w:r w:rsidR="00E274C7" w:rsidRPr="00ED703F">
        <w:rPr>
          <w:rFonts w:ascii="Times New Roman" w:hAnsi="Times New Roman"/>
        </w:rPr>
        <w:t xml:space="preserve"> </w:t>
      </w:r>
      <w:r w:rsidR="00BF6BB7">
        <w:rPr>
          <w:rFonts w:ascii="Times New Roman" w:hAnsi="Times New Roman"/>
        </w:rPr>
        <w:t>the larger textual picture</w:t>
      </w:r>
      <w:r w:rsidR="00E274C7" w:rsidRPr="00ED703F">
        <w:rPr>
          <w:rFonts w:ascii="Times New Roman" w:hAnsi="Times New Roman"/>
        </w:rPr>
        <w:t xml:space="preserve"> – </w:t>
      </w:r>
      <w:r w:rsidR="00BF6BB7">
        <w:rPr>
          <w:rFonts w:ascii="Times New Roman" w:hAnsi="Times New Roman"/>
        </w:rPr>
        <w:t>primarily</w:t>
      </w:r>
      <w:r w:rsidR="00E274C7" w:rsidRPr="00ED703F">
        <w:rPr>
          <w:rFonts w:ascii="Times New Roman" w:hAnsi="Times New Roman"/>
        </w:rPr>
        <w:t xml:space="preserve"> </w:t>
      </w:r>
      <w:r w:rsidR="00BF6BB7">
        <w:rPr>
          <w:rFonts w:ascii="Times New Roman" w:hAnsi="Times New Roman"/>
        </w:rPr>
        <w:t>due</w:t>
      </w:r>
      <w:r w:rsidR="00E274C7" w:rsidRPr="00ED703F">
        <w:rPr>
          <w:rFonts w:ascii="Times New Roman" w:hAnsi="Times New Roman"/>
        </w:rPr>
        <w:t xml:space="preserve"> of their fragmented state – or </w:t>
      </w:r>
      <w:r w:rsidR="00E274C7" w:rsidRPr="00552FF1">
        <w:rPr>
          <w:rFonts w:ascii="Times New Roman" w:hAnsi="Times New Roman" w:cs="Times New Roman"/>
        </w:rPr>
        <w:t>else</w:t>
      </w:r>
      <w:r w:rsidR="00E274C7" w:rsidRPr="00ED703F">
        <w:rPr>
          <w:rFonts w:ascii="Times New Roman" w:hAnsi="Times New Roman"/>
        </w:rPr>
        <w:t xml:space="preserve"> they </w:t>
      </w:r>
      <w:commentRangeStart w:id="2"/>
      <w:r w:rsidR="00E274C7" w:rsidRPr="00ED703F">
        <w:rPr>
          <w:rFonts w:ascii="Times New Roman" w:hAnsi="Times New Roman"/>
        </w:rPr>
        <w:t>simply</w:t>
      </w:r>
      <w:commentRangeEnd w:id="2"/>
      <w:r w:rsidR="0006791D">
        <w:rPr>
          <w:rStyle w:val="CommentReference"/>
        </w:rPr>
        <w:commentReference w:id="2"/>
      </w:r>
      <w:r w:rsidR="00E274C7" w:rsidRPr="00ED703F">
        <w:rPr>
          <w:rFonts w:ascii="Times New Roman" w:hAnsi="Times New Roman"/>
        </w:rPr>
        <w:t xml:space="preserve"> belonged to one of the branches. Nevertheless, over time</w:t>
      </w:r>
      <w:r w:rsidR="00467C85" w:rsidRPr="00552FF1">
        <w:rPr>
          <w:rFonts w:ascii="Times New Roman" w:hAnsi="Times New Roman" w:cs="Times New Roman"/>
        </w:rPr>
        <w:t>,</w:t>
      </w:r>
      <w:r w:rsidR="00E274C7" w:rsidRPr="00ED703F">
        <w:rPr>
          <w:rFonts w:ascii="Times New Roman" w:hAnsi="Times New Roman"/>
        </w:rPr>
        <w:t xml:space="preserve"> </w:t>
      </w:r>
      <w:r w:rsidR="00125D3F" w:rsidRPr="00ED703F">
        <w:rPr>
          <w:rFonts w:ascii="Times New Roman" w:hAnsi="Times New Roman"/>
        </w:rPr>
        <w:t>variant</w:t>
      </w:r>
      <w:r w:rsidR="00E274C7" w:rsidRPr="00ED703F">
        <w:rPr>
          <w:rFonts w:ascii="Times New Roman" w:hAnsi="Times New Roman"/>
        </w:rPr>
        <w:t xml:space="preserve"> traditions of the Talmud were uncovered that differed from the </w:t>
      </w:r>
      <w:r w:rsidR="00BF6BB7">
        <w:rPr>
          <w:rFonts w:ascii="Times New Roman" w:hAnsi="Times New Roman"/>
        </w:rPr>
        <w:t>prevalent</w:t>
      </w:r>
      <w:r w:rsidR="00E274C7" w:rsidRPr="00ED703F">
        <w:rPr>
          <w:rFonts w:ascii="Times New Roman" w:hAnsi="Times New Roman"/>
        </w:rPr>
        <w:t xml:space="preserve"> </w:t>
      </w:r>
      <w:r w:rsidR="00BF6BB7">
        <w:rPr>
          <w:rFonts w:ascii="Times New Roman" w:hAnsi="Times New Roman"/>
        </w:rPr>
        <w:t>tradition</w:t>
      </w:r>
      <w:r w:rsidR="00E274C7" w:rsidRPr="00ED703F">
        <w:rPr>
          <w:rFonts w:ascii="Times New Roman" w:hAnsi="Times New Roman"/>
        </w:rPr>
        <w:t xml:space="preserve"> in a manner that was broad, </w:t>
      </w:r>
      <w:r w:rsidR="00BF6BB7">
        <w:rPr>
          <w:rFonts w:ascii="Times New Roman" w:hAnsi="Times New Roman"/>
        </w:rPr>
        <w:t>consecutive</w:t>
      </w:r>
      <w:r w:rsidR="00E274C7" w:rsidRPr="00ED703F">
        <w:rPr>
          <w:rFonts w:ascii="Times New Roman" w:hAnsi="Times New Roman"/>
        </w:rPr>
        <w:t xml:space="preserve">, and </w:t>
      </w:r>
      <w:r w:rsidR="00BF6BB7">
        <w:rPr>
          <w:rFonts w:ascii="Times New Roman" w:hAnsi="Times New Roman"/>
          <w:lang w:bidi="ar-EG"/>
        </w:rPr>
        <w:t>extreme</w:t>
      </w:r>
      <w:r w:rsidR="00E274C7" w:rsidRPr="00ED703F">
        <w:rPr>
          <w:rFonts w:ascii="Times New Roman" w:hAnsi="Times New Roman"/>
        </w:rPr>
        <w:t xml:space="preserve">. These traditions were mainly discovered in fragments from the Cairo </w:t>
      </w:r>
      <w:proofErr w:type="spellStart"/>
      <w:r w:rsidR="00E274C7" w:rsidRPr="00ED703F">
        <w:rPr>
          <w:rFonts w:ascii="Times New Roman" w:hAnsi="Times New Roman"/>
        </w:rPr>
        <w:t>Geniza</w:t>
      </w:r>
      <w:proofErr w:type="spellEnd"/>
      <w:r w:rsidR="00E274C7" w:rsidRPr="00ED703F">
        <w:rPr>
          <w:rFonts w:ascii="Times New Roman" w:hAnsi="Times New Roman"/>
        </w:rPr>
        <w:t xml:space="preserve">, written in Eastern </w:t>
      </w:r>
      <w:r w:rsidR="00234D52">
        <w:rPr>
          <w:rFonts w:ascii="Times New Roman" w:hAnsi="Times New Roman" w:cs="Times New Roman"/>
          <w:sz w:val="24"/>
          <w:szCs w:val="24"/>
        </w:rPr>
        <w:t>script</w:t>
      </w:r>
      <w:r w:rsidR="00E274C7" w:rsidRPr="00ED703F">
        <w:rPr>
          <w:rFonts w:ascii="Times New Roman" w:hAnsi="Times New Roman"/>
          <w:sz w:val="24"/>
        </w:rPr>
        <w:t>. I will review, below, the main traditions studied.</w:t>
      </w:r>
    </w:p>
    <w:p w14:paraId="164408C2" w14:textId="161CDEBA" w:rsidR="00B11CEB" w:rsidRPr="00ED703F" w:rsidRDefault="00B11CEB" w:rsidP="0006791D">
      <w:pPr>
        <w:bidi w:val="0"/>
        <w:spacing w:after="120" w:line="360" w:lineRule="auto"/>
        <w:jc w:val="both"/>
        <w:rPr>
          <w:rFonts w:ascii="Times New Roman" w:hAnsi="Times New Roman"/>
          <w:sz w:val="24"/>
        </w:rPr>
      </w:pPr>
      <w:r w:rsidRPr="00ED703F">
        <w:rPr>
          <w:rFonts w:ascii="Times New Roman" w:hAnsi="Times New Roman"/>
          <w:sz w:val="24"/>
        </w:rPr>
        <w:t xml:space="preserve">A. Segal's doctoral dissertation on the </w:t>
      </w:r>
      <w:r w:rsidR="00BF6BB7">
        <w:rPr>
          <w:rFonts w:ascii="Times New Roman" w:hAnsi="Times New Roman"/>
          <w:sz w:val="24"/>
        </w:rPr>
        <w:t>text-traditions</w:t>
      </w:r>
      <w:r w:rsidRPr="00ED703F">
        <w:rPr>
          <w:rFonts w:ascii="Times New Roman" w:hAnsi="Times New Roman"/>
          <w:sz w:val="24"/>
        </w:rPr>
        <w:t xml:space="preserve"> of Tractate </w:t>
      </w:r>
      <w:proofErr w:type="spellStart"/>
      <w:r w:rsidRPr="00ED703F">
        <w:rPr>
          <w:rFonts w:ascii="Times New Roman" w:hAnsi="Times New Roman"/>
          <w:i/>
          <w:sz w:val="24"/>
        </w:rPr>
        <w:t>Megilla</w:t>
      </w:r>
      <w:proofErr w:type="spellEnd"/>
      <w:r w:rsidRPr="00ED703F">
        <w:rPr>
          <w:rFonts w:ascii="Times New Roman" w:hAnsi="Times New Roman"/>
          <w:sz w:val="24"/>
        </w:rPr>
        <w:t xml:space="preserve"> of the Babylonian Talmud</w:t>
      </w:r>
      <w:r w:rsidR="00BF6BB7">
        <w:rPr>
          <w:rFonts w:ascii="Times New Roman" w:hAnsi="Times New Roman"/>
          <w:sz w:val="24"/>
        </w:rPr>
        <w:t xml:space="preserve">, submitted in 1982 (57), </w:t>
      </w:r>
      <w:r w:rsidRPr="00ED703F">
        <w:rPr>
          <w:rFonts w:ascii="Times New Roman" w:hAnsi="Times New Roman"/>
          <w:sz w:val="24"/>
        </w:rPr>
        <w:t xml:space="preserve">discusses a </w:t>
      </w:r>
      <w:proofErr w:type="spellStart"/>
      <w:r w:rsidR="00125D3F" w:rsidRPr="00ED703F">
        <w:rPr>
          <w:rFonts w:ascii="Times New Roman" w:hAnsi="Times New Roman"/>
          <w:sz w:val="24"/>
        </w:rPr>
        <w:t>Geniza</w:t>
      </w:r>
      <w:proofErr w:type="spellEnd"/>
      <w:r w:rsidR="00125D3F" w:rsidRPr="00ED703F">
        <w:rPr>
          <w:rFonts w:ascii="Times New Roman" w:hAnsi="Times New Roman"/>
          <w:sz w:val="24"/>
        </w:rPr>
        <w:t xml:space="preserve"> </w:t>
      </w:r>
      <w:r w:rsidR="00BF6BB7">
        <w:rPr>
          <w:rFonts w:ascii="Times New Roman" w:hAnsi="Times New Roman"/>
          <w:sz w:val="24"/>
        </w:rPr>
        <w:t>copy</w:t>
      </w:r>
      <w:r w:rsidRPr="00ED703F">
        <w:rPr>
          <w:rFonts w:ascii="Times New Roman" w:hAnsi="Times New Roman"/>
          <w:sz w:val="24"/>
        </w:rPr>
        <w:t xml:space="preserve"> that "preserves </w:t>
      </w:r>
      <w:r w:rsidRPr="00ED703F">
        <w:rPr>
          <w:rFonts w:ascii="Times New Roman" w:hAnsi="Times New Roman"/>
          <w:sz w:val="24"/>
        </w:rPr>
        <w:lastRenderedPageBreak/>
        <w:t xml:space="preserve">many ancient </w:t>
      </w:r>
      <w:r w:rsidR="00BF6BB7">
        <w:rPr>
          <w:rFonts w:ascii="Times New Roman" w:hAnsi="Times New Roman"/>
          <w:sz w:val="24"/>
        </w:rPr>
        <w:t>formulations</w:t>
      </w:r>
      <w:r w:rsidRPr="00ED703F">
        <w:rPr>
          <w:rFonts w:ascii="Times New Roman" w:hAnsi="Times New Roman"/>
          <w:sz w:val="24"/>
        </w:rPr>
        <w:t xml:space="preserve">, perhaps from an alternative version of the tractate." Segal, however, limits himself to a preliminary description of this </w:t>
      </w:r>
      <w:r w:rsidR="00BF6BB7">
        <w:rPr>
          <w:rFonts w:ascii="Times New Roman" w:hAnsi="Times New Roman"/>
          <w:sz w:val="24"/>
        </w:rPr>
        <w:t>copy</w:t>
      </w:r>
      <w:r w:rsidRPr="00ED703F">
        <w:rPr>
          <w:rFonts w:ascii="Times New Roman" w:hAnsi="Times New Roman"/>
          <w:sz w:val="24"/>
        </w:rPr>
        <w:t xml:space="preserve"> without subjecting it to substantive research. The pages that survived </w:t>
      </w:r>
      <w:r w:rsidR="00BF6BB7">
        <w:rPr>
          <w:rFonts w:ascii="Times New Roman" w:hAnsi="Times New Roman"/>
          <w:sz w:val="24"/>
        </w:rPr>
        <w:t>from this copy</w:t>
      </w:r>
      <w:r w:rsidRPr="00ED703F">
        <w:rPr>
          <w:rFonts w:ascii="Times New Roman" w:hAnsi="Times New Roman"/>
          <w:sz w:val="24"/>
        </w:rPr>
        <w:t xml:space="preserve"> </w:t>
      </w:r>
      <w:r>
        <w:rPr>
          <w:rFonts w:ascii="Times New Roman" w:hAnsi="Times New Roman" w:cs="Times New Roman"/>
          <w:sz w:val="24"/>
          <w:szCs w:val="24"/>
        </w:rPr>
        <w:t>include</w:t>
      </w:r>
      <w:r w:rsidRPr="00ED703F">
        <w:rPr>
          <w:rFonts w:ascii="Times New Roman" w:hAnsi="Times New Roman"/>
          <w:sz w:val="24"/>
        </w:rPr>
        <w:t xml:space="preserve"> texts from</w:t>
      </w:r>
      <w:r>
        <w:rPr>
          <w:rFonts w:ascii="Times New Roman" w:hAnsi="Times New Roman" w:cs="Times New Roman"/>
          <w:sz w:val="24"/>
          <w:szCs w:val="24"/>
        </w:rPr>
        <w:t xml:space="preserve"> the</w:t>
      </w:r>
      <w:r w:rsidRPr="00ED703F">
        <w:rPr>
          <w:rFonts w:ascii="Times New Roman" w:hAnsi="Times New Roman"/>
          <w:sz w:val="24"/>
        </w:rPr>
        <w:t xml:space="preserve"> chapter </w:t>
      </w:r>
      <w:proofErr w:type="spellStart"/>
      <w:r w:rsidRPr="00ED703F">
        <w:rPr>
          <w:rFonts w:ascii="Times New Roman" w:hAnsi="Times New Roman"/>
          <w:i/>
          <w:sz w:val="24"/>
        </w:rPr>
        <w:t>Helek</w:t>
      </w:r>
      <w:proofErr w:type="spellEnd"/>
      <w:r w:rsidRPr="00ED703F">
        <w:rPr>
          <w:rFonts w:ascii="Times New Roman" w:hAnsi="Times New Roman"/>
          <w:sz w:val="24"/>
        </w:rPr>
        <w:t xml:space="preserve"> of </w:t>
      </w:r>
      <w:r w:rsidRPr="00ED703F">
        <w:rPr>
          <w:rFonts w:ascii="Times New Roman" w:hAnsi="Times New Roman"/>
          <w:i/>
          <w:sz w:val="24"/>
        </w:rPr>
        <w:t>Sanhedrin</w:t>
      </w:r>
      <w:r w:rsidRPr="00ED703F">
        <w:rPr>
          <w:rFonts w:ascii="Times New Roman" w:hAnsi="Times New Roman"/>
          <w:sz w:val="24"/>
        </w:rPr>
        <w:t xml:space="preserve">, the first chapter of </w:t>
      </w:r>
      <w:proofErr w:type="spellStart"/>
      <w:r w:rsidRPr="00ED703F">
        <w:rPr>
          <w:rFonts w:ascii="Times New Roman" w:hAnsi="Times New Roman"/>
          <w:i/>
          <w:sz w:val="24"/>
        </w:rPr>
        <w:t>Megilla</w:t>
      </w:r>
      <w:proofErr w:type="spellEnd"/>
      <w:r w:rsidRPr="00ED703F">
        <w:rPr>
          <w:rFonts w:ascii="Times New Roman" w:hAnsi="Times New Roman"/>
          <w:sz w:val="24"/>
        </w:rPr>
        <w:t xml:space="preserve">, and, </w:t>
      </w:r>
      <w:r w:rsidR="00BF6BB7">
        <w:rPr>
          <w:rFonts w:ascii="Times New Roman" w:hAnsi="Times New Roman"/>
          <w:sz w:val="24"/>
        </w:rPr>
        <w:t>presumably</w:t>
      </w:r>
      <w:r w:rsidRPr="00ED703F">
        <w:rPr>
          <w:rFonts w:ascii="Times New Roman" w:hAnsi="Times New Roman"/>
          <w:sz w:val="24"/>
        </w:rPr>
        <w:t xml:space="preserve">, the third chapter of </w:t>
      </w:r>
      <w:proofErr w:type="spellStart"/>
      <w:r w:rsidRPr="00ED703F">
        <w:rPr>
          <w:rFonts w:ascii="Times New Roman" w:hAnsi="Times New Roman"/>
          <w:i/>
          <w:sz w:val="24"/>
        </w:rPr>
        <w:t>Megilla</w:t>
      </w:r>
      <w:proofErr w:type="spellEnd"/>
      <w:r w:rsidR="00125D3F" w:rsidRPr="00ED703F">
        <w:rPr>
          <w:rFonts w:ascii="Times New Roman" w:hAnsi="Times New Roman"/>
          <w:sz w:val="24"/>
        </w:rPr>
        <w:t>.</w:t>
      </w:r>
      <w:r w:rsidRPr="00ED703F">
        <w:rPr>
          <w:rFonts w:ascii="Times New Roman" w:hAnsi="Times New Roman"/>
          <w:sz w:val="24"/>
        </w:rPr>
        <w:t xml:space="preserve"> Since some of the surviving pages included material from </w:t>
      </w:r>
      <w:r w:rsidRPr="00ED703F">
        <w:rPr>
          <w:rFonts w:ascii="Times New Roman" w:hAnsi="Times New Roman"/>
          <w:i/>
          <w:sz w:val="24"/>
        </w:rPr>
        <w:t>Sanhedrin</w:t>
      </w:r>
      <w:r w:rsidRPr="00ED703F">
        <w:rPr>
          <w:rFonts w:ascii="Times New Roman" w:hAnsi="Times New Roman"/>
          <w:sz w:val="24"/>
        </w:rPr>
        <w:t xml:space="preserve">, they were commented upon by </w:t>
      </w:r>
      <w:proofErr w:type="spellStart"/>
      <w:r w:rsidRPr="00ED703F">
        <w:rPr>
          <w:rFonts w:ascii="Times New Roman" w:hAnsi="Times New Roman"/>
          <w:sz w:val="24"/>
        </w:rPr>
        <w:t>Mordec</w:t>
      </w:r>
      <w:r w:rsidR="009B312E" w:rsidRPr="00ED703F">
        <w:rPr>
          <w:rFonts w:ascii="Times New Roman" w:hAnsi="Times New Roman"/>
          <w:sz w:val="24"/>
        </w:rPr>
        <w:t>h</w:t>
      </w:r>
      <w:r w:rsidRPr="00ED703F">
        <w:rPr>
          <w:rFonts w:ascii="Times New Roman" w:hAnsi="Times New Roman"/>
          <w:sz w:val="24"/>
        </w:rPr>
        <w:t>ai</w:t>
      </w:r>
      <w:proofErr w:type="spellEnd"/>
      <w:r w:rsidRPr="00ED703F">
        <w:rPr>
          <w:rFonts w:ascii="Times New Roman" w:hAnsi="Times New Roman"/>
          <w:sz w:val="24"/>
        </w:rPr>
        <w:t xml:space="preserve"> </w:t>
      </w:r>
      <w:proofErr w:type="spellStart"/>
      <w:r w:rsidRPr="00ED703F">
        <w:rPr>
          <w:rFonts w:ascii="Times New Roman" w:hAnsi="Times New Roman"/>
          <w:sz w:val="24"/>
        </w:rPr>
        <w:t>Sabato</w:t>
      </w:r>
      <w:proofErr w:type="spellEnd"/>
      <w:r w:rsidRPr="00ED703F">
        <w:rPr>
          <w:rFonts w:ascii="Times New Roman" w:hAnsi="Times New Roman"/>
          <w:sz w:val="24"/>
        </w:rPr>
        <w:t xml:space="preserve"> in his own dissertation</w:t>
      </w:r>
      <w:r w:rsidR="009B312E">
        <w:rPr>
          <w:rFonts w:ascii="Times New Roman" w:hAnsi="Times New Roman" w:cs="Times New Roman"/>
          <w:sz w:val="24"/>
          <w:szCs w:val="24"/>
        </w:rPr>
        <w:t xml:space="preserve"> on a "</w:t>
      </w:r>
      <w:r w:rsidR="009B312E" w:rsidRPr="00ED703F">
        <w:rPr>
          <w:rFonts w:ascii="Times New Roman" w:hAnsi="Times New Roman"/>
          <w:sz w:val="24"/>
        </w:rPr>
        <w:t xml:space="preserve">Yemenite Manuscript of Tractate Sanhedrin (Babylonian Talmud) and its Place in the Text Tradition" (53). In his description of the collection, </w:t>
      </w:r>
      <w:proofErr w:type="spellStart"/>
      <w:r w:rsidR="009B312E" w:rsidRPr="00ED703F">
        <w:rPr>
          <w:rFonts w:ascii="Times New Roman" w:hAnsi="Times New Roman"/>
          <w:sz w:val="24"/>
        </w:rPr>
        <w:t>Sabato</w:t>
      </w:r>
      <w:proofErr w:type="spellEnd"/>
      <w:r w:rsidR="009B312E" w:rsidRPr="00ED703F">
        <w:rPr>
          <w:rFonts w:ascii="Times New Roman" w:hAnsi="Times New Roman"/>
          <w:sz w:val="24"/>
        </w:rPr>
        <w:t xml:space="preserve"> quotes Segal's conclusions regarding the characteristics of the text, claiming that Segal's approach "describes </w:t>
      </w:r>
      <w:r w:rsidR="00234D52">
        <w:rPr>
          <w:rFonts w:ascii="Times New Roman" w:hAnsi="Times New Roman" w:cs="Times New Roman"/>
          <w:sz w:val="24"/>
          <w:szCs w:val="24"/>
        </w:rPr>
        <w:t>well</w:t>
      </w:r>
      <w:r w:rsidR="009B312E">
        <w:rPr>
          <w:rFonts w:ascii="Times New Roman" w:hAnsi="Times New Roman" w:cs="Times New Roman"/>
          <w:sz w:val="24"/>
          <w:szCs w:val="24"/>
        </w:rPr>
        <w:t xml:space="preserve"> </w:t>
      </w:r>
      <w:r w:rsidR="009B312E" w:rsidRPr="00ED703F">
        <w:rPr>
          <w:rFonts w:ascii="Times New Roman" w:hAnsi="Times New Roman"/>
          <w:sz w:val="24"/>
        </w:rPr>
        <w:t xml:space="preserve">the text of </w:t>
      </w:r>
      <w:r w:rsidR="00D03FBB" w:rsidRPr="00ED703F">
        <w:rPr>
          <w:rFonts w:ascii="Times New Roman" w:hAnsi="Times New Roman"/>
          <w:sz w:val="24"/>
        </w:rPr>
        <w:t>T</w:t>
      </w:r>
      <w:r w:rsidR="009B312E" w:rsidRPr="00ED703F">
        <w:rPr>
          <w:rFonts w:ascii="Times New Roman" w:hAnsi="Times New Roman"/>
          <w:sz w:val="24"/>
        </w:rPr>
        <w:t xml:space="preserve">ractate </w:t>
      </w:r>
      <w:r w:rsidR="009B312E" w:rsidRPr="00ED703F">
        <w:rPr>
          <w:rFonts w:ascii="Times New Roman" w:hAnsi="Times New Roman"/>
          <w:i/>
          <w:sz w:val="24"/>
        </w:rPr>
        <w:t>Sanhedrin</w:t>
      </w:r>
      <w:r w:rsidR="009B312E" w:rsidRPr="00ED703F">
        <w:rPr>
          <w:rFonts w:ascii="Times New Roman" w:hAnsi="Times New Roman"/>
          <w:sz w:val="24"/>
        </w:rPr>
        <w:t xml:space="preserve">." </w:t>
      </w:r>
      <w:proofErr w:type="spellStart"/>
      <w:r w:rsidR="009B312E" w:rsidRPr="00ED703F">
        <w:rPr>
          <w:rFonts w:ascii="Times New Roman" w:hAnsi="Times New Roman"/>
          <w:sz w:val="24"/>
        </w:rPr>
        <w:t>Sabato</w:t>
      </w:r>
      <w:proofErr w:type="spellEnd"/>
      <w:r w:rsidR="009B312E" w:rsidRPr="00ED703F">
        <w:rPr>
          <w:rFonts w:ascii="Times New Roman" w:hAnsi="Times New Roman"/>
          <w:sz w:val="24"/>
        </w:rPr>
        <w:t xml:space="preserve"> also does not </w:t>
      </w:r>
      <w:r w:rsidR="00BF6BB7">
        <w:rPr>
          <w:rFonts w:ascii="Times New Roman" w:hAnsi="Times New Roman"/>
          <w:sz w:val="24"/>
        </w:rPr>
        <w:t>dedicate research to the study</w:t>
      </w:r>
      <w:r w:rsidR="009B312E" w:rsidRPr="00ED703F">
        <w:rPr>
          <w:rFonts w:ascii="Times New Roman" w:hAnsi="Times New Roman"/>
          <w:sz w:val="24"/>
        </w:rPr>
        <w:t xml:space="preserve"> </w:t>
      </w:r>
      <w:r w:rsidR="00BF6BB7">
        <w:rPr>
          <w:rFonts w:ascii="Times New Roman" w:hAnsi="Times New Roman"/>
          <w:sz w:val="24"/>
        </w:rPr>
        <w:t xml:space="preserve">of </w:t>
      </w:r>
      <w:r w:rsidR="009B312E" w:rsidRPr="00ED703F">
        <w:rPr>
          <w:rFonts w:ascii="Times New Roman" w:hAnsi="Times New Roman"/>
          <w:sz w:val="24"/>
        </w:rPr>
        <w:t xml:space="preserve">text of this </w:t>
      </w:r>
      <w:r w:rsidR="00BF6BB7">
        <w:rPr>
          <w:rFonts w:ascii="Times New Roman" w:hAnsi="Times New Roman"/>
          <w:sz w:val="24"/>
        </w:rPr>
        <w:t>copy</w:t>
      </w:r>
      <w:r w:rsidR="009B312E" w:rsidRPr="00ED703F">
        <w:rPr>
          <w:rFonts w:ascii="Times New Roman" w:hAnsi="Times New Roman"/>
          <w:sz w:val="24"/>
        </w:rPr>
        <w:t xml:space="preserve">. Most recently this text was examined by </w:t>
      </w:r>
      <w:r w:rsidR="008A0945" w:rsidRPr="00ED703F">
        <w:rPr>
          <w:rFonts w:ascii="Times New Roman" w:hAnsi="Times New Roman"/>
          <w:sz w:val="24"/>
        </w:rPr>
        <w:t xml:space="preserve">S. </w:t>
      </w:r>
      <w:proofErr w:type="spellStart"/>
      <w:r w:rsidR="008A0945" w:rsidRPr="00ED703F">
        <w:rPr>
          <w:rFonts w:ascii="Times New Roman" w:hAnsi="Times New Roman"/>
          <w:sz w:val="24"/>
        </w:rPr>
        <w:t>Efrati</w:t>
      </w:r>
      <w:proofErr w:type="spellEnd"/>
      <w:r w:rsidR="008A0945" w:rsidRPr="00ED703F">
        <w:rPr>
          <w:rFonts w:ascii="Times New Roman" w:hAnsi="Times New Roman"/>
          <w:sz w:val="24"/>
        </w:rPr>
        <w:t xml:space="preserve"> in the context of the research project "Unknown Traditions of the Babylonian Talmud That Were Preserved in the Cairo </w:t>
      </w:r>
      <w:proofErr w:type="spellStart"/>
      <w:r w:rsidR="008A0945" w:rsidRPr="00ED703F">
        <w:rPr>
          <w:rFonts w:ascii="Times New Roman" w:hAnsi="Times New Roman"/>
          <w:sz w:val="24"/>
        </w:rPr>
        <w:t>Geniza</w:t>
      </w:r>
      <w:proofErr w:type="spellEnd"/>
      <w:r w:rsidR="008A0945" w:rsidRPr="00ED703F">
        <w:rPr>
          <w:rFonts w:ascii="Times New Roman" w:hAnsi="Times New Roman"/>
          <w:sz w:val="24"/>
        </w:rPr>
        <w:t xml:space="preserve">." He discovered that this </w:t>
      </w:r>
      <w:r w:rsidR="00BF6BB7">
        <w:rPr>
          <w:rFonts w:ascii="Times New Roman" w:hAnsi="Times New Roman"/>
          <w:sz w:val="24"/>
        </w:rPr>
        <w:t>copy</w:t>
      </w:r>
      <w:r w:rsidR="008A0945" w:rsidRPr="00ED703F">
        <w:rPr>
          <w:rFonts w:ascii="Times New Roman" w:hAnsi="Times New Roman"/>
          <w:sz w:val="24"/>
        </w:rPr>
        <w:t xml:space="preserve"> </w:t>
      </w:r>
      <w:r w:rsidR="00234D52">
        <w:rPr>
          <w:rFonts w:ascii="Times New Roman" w:hAnsi="Times New Roman" w:cs="Times New Roman"/>
          <w:sz w:val="24"/>
          <w:szCs w:val="24"/>
        </w:rPr>
        <w:t>contains</w:t>
      </w:r>
      <w:r w:rsidR="008A0945" w:rsidRPr="00ED703F">
        <w:rPr>
          <w:rFonts w:ascii="Times New Roman" w:hAnsi="Times New Roman"/>
          <w:sz w:val="24"/>
        </w:rPr>
        <w:t xml:space="preserve"> </w:t>
      </w:r>
      <w:r w:rsidR="0006791D">
        <w:rPr>
          <w:rFonts w:ascii="Times New Roman" w:hAnsi="Times New Roman"/>
          <w:sz w:val="24"/>
        </w:rPr>
        <w:t>substantial</w:t>
      </w:r>
      <w:r w:rsidR="008A0945" w:rsidRPr="00ED703F">
        <w:rPr>
          <w:rFonts w:ascii="Times New Roman" w:hAnsi="Times New Roman"/>
          <w:sz w:val="24"/>
        </w:rPr>
        <w:t xml:space="preserve"> </w:t>
      </w:r>
      <w:r w:rsidR="00125D3F" w:rsidRPr="00ED703F">
        <w:rPr>
          <w:rFonts w:ascii="Times New Roman" w:hAnsi="Times New Roman"/>
          <w:sz w:val="24"/>
        </w:rPr>
        <w:t>variants with</w:t>
      </w:r>
      <w:r w:rsidR="008A0945" w:rsidRPr="00ED703F">
        <w:rPr>
          <w:rFonts w:ascii="Times New Roman" w:hAnsi="Times New Roman"/>
          <w:sz w:val="24"/>
        </w:rPr>
        <w:t xml:space="preserve"> a variety of characteristics. His research on this </w:t>
      </w:r>
      <w:r w:rsidR="00BF6BB7">
        <w:rPr>
          <w:rFonts w:ascii="Times New Roman" w:hAnsi="Times New Roman"/>
          <w:sz w:val="24"/>
        </w:rPr>
        <w:t>copy</w:t>
      </w:r>
      <w:r w:rsidR="008A0945" w:rsidRPr="00ED703F">
        <w:rPr>
          <w:rFonts w:ascii="Times New Roman" w:hAnsi="Times New Roman"/>
          <w:sz w:val="24"/>
        </w:rPr>
        <w:t xml:space="preserve"> has been submitted for publication, and should appear in </w:t>
      </w:r>
      <w:r w:rsidR="00234D52">
        <w:rPr>
          <w:rFonts w:ascii="Times New Roman" w:hAnsi="Times New Roman" w:cs="Times New Roman"/>
          <w:sz w:val="24"/>
          <w:szCs w:val="24"/>
        </w:rPr>
        <w:t>the near future</w:t>
      </w:r>
      <w:r w:rsidR="008A0945" w:rsidRPr="00ED703F">
        <w:rPr>
          <w:rFonts w:ascii="Times New Roman" w:hAnsi="Times New Roman"/>
          <w:sz w:val="24"/>
        </w:rPr>
        <w:t>.</w:t>
      </w:r>
    </w:p>
    <w:p w14:paraId="4B10B0A6" w14:textId="2D295C2A" w:rsidR="00D03FBB" w:rsidRPr="00ED703F" w:rsidRDefault="003172D3" w:rsidP="0006791D">
      <w:pPr>
        <w:bidi w:val="0"/>
        <w:spacing w:after="120" w:line="360" w:lineRule="auto"/>
        <w:jc w:val="both"/>
        <w:rPr>
          <w:rFonts w:ascii="Times New Roman" w:hAnsi="Times New Roman"/>
          <w:sz w:val="24"/>
        </w:rPr>
      </w:pPr>
      <w:r w:rsidRPr="00ED703F">
        <w:rPr>
          <w:rFonts w:ascii="Times New Roman" w:hAnsi="Times New Roman"/>
          <w:sz w:val="24"/>
        </w:rPr>
        <w:t xml:space="preserve">Two articles that present a unique tradition of a </w:t>
      </w:r>
      <w:proofErr w:type="spellStart"/>
      <w:r w:rsidR="00125D3F" w:rsidRPr="00ED703F">
        <w:rPr>
          <w:rFonts w:ascii="Times New Roman" w:hAnsi="Times New Roman"/>
          <w:sz w:val="24"/>
        </w:rPr>
        <w:t>Geniza</w:t>
      </w:r>
      <w:proofErr w:type="spellEnd"/>
      <w:r w:rsidR="00125D3F" w:rsidRPr="00ED703F">
        <w:rPr>
          <w:rFonts w:ascii="Times New Roman" w:hAnsi="Times New Roman"/>
          <w:sz w:val="24"/>
        </w:rPr>
        <w:t xml:space="preserve"> </w:t>
      </w:r>
      <w:r w:rsidR="00BF6BB7">
        <w:rPr>
          <w:rFonts w:ascii="Times New Roman" w:hAnsi="Times New Roman"/>
          <w:sz w:val="24"/>
        </w:rPr>
        <w:t>copy</w:t>
      </w:r>
      <w:r w:rsidR="0006791D">
        <w:rPr>
          <w:rFonts w:ascii="Times New Roman" w:hAnsi="Times New Roman"/>
          <w:sz w:val="24"/>
        </w:rPr>
        <w:t xml:space="preserve"> were published by O. </w:t>
      </w:r>
      <w:proofErr w:type="spellStart"/>
      <w:r w:rsidR="0006791D">
        <w:rPr>
          <w:rFonts w:ascii="Times New Roman" w:hAnsi="Times New Roman"/>
          <w:sz w:val="24"/>
        </w:rPr>
        <w:t>Shremer</w:t>
      </w:r>
      <w:proofErr w:type="spellEnd"/>
      <w:r w:rsidRPr="00ED703F">
        <w:rPr>
          <w:rFonts w:ascii="Times New Roman" w:hAnsi="Times New Roman"/>
          <w:sz w:val="24"/>
        </w:rPr>
        <w:t xml:space="preserve"> (102, 103) in the early 1990s. </w:t>
      </w:r>
      <w:r w:rsidR="00D03FBB" w:rsidRPr="00ED703F">
        <w:rPr>
          <w:rFonts w:ascii="Times New Roman" w:hAnsi="Times New Roman"/>
          <w:sz w:val="24"/>
        </w:rPr>
        <w:t xml:space="preserve">This </w:t>
      </w:r>
      <w:r w:rsidR="00BF6BB7">
        <w:rPr>
          <w:rFonts w:ascii="Times New Roman" w:hAnsi="Times New Roman"/>
          <w:sz w:val="24"/>
        </w:rPr>
        <w:t>copy</w:t>
      </w:r>
      <w:r w:rsidR="00D03FBB" w:rsidRPr="00ED703F">
        <w:rPr>
          <w:rFonts w:ascii="Times New Roman" w:hAnsi="Times New Roman"/>
          <w:sz w:val="24"/>
        </w:rPr>
        <w:t xml:space="preserve"> contains eight pages from the first chapter of Tractate </w:t>
      </w:r>
      <w:proofErr w:type="spellStart"/>
      <w:r w:rsidR="00D03FBB" w:rsidRPr="00ED703F">
        <w:rPr>
          <w:rFonts w:ascii="Times New Roman" w:hAnsi="Times New Roman"/>
          <w:i/>
          <w:sz w:val="24"/>
        </w:rPr>
        <w:t>Mo'ed</w:t>
      </w:r>
      <w:proofErr w:type="spellEnd"/>
      <w:r w:rsidR="00D03FBB" w:rsidRPr="00ED703F">
        <w:rPr>
          <w:rFonts w:ascii="Times New Roman" w:hAnsi="Times New Roman"/>
          <w:i/>
          <w:sz w:val="24"/>
        </w:rPr>
        <w:t xml:space="preserve"> </w:t>
      </w:r>
      <w:proofErr w:type="spellStart"/>
      <w:r w:rsidR="00D03FBB" w:rsidRPr="00ED703F">
        <w:rPr>
          <w:rFonts w:ascii="Times New Roman" w:hAnsi="Times New Roman"/>
          <w:i/>
          <w:sz w:val="24"/>
        </w:rPr>
        <w:t>Katan</w:t>
      </w:r>
      <w:proofErr w:type="spellEnd"/>
      <w:r w:rsidR="00D03FBB" w:rsidRPr="00ED703F">
        <w:rPr>
          <w:rFonts w:ascii="Times New Roman" w:hAnsi="Times New Roman"/>
          <w:sz w:val="24"/>
        </w:rPr>
        <w:t xml:space="preserve">. </w:t>
      </w:r>
      <w:proofErr w:type="spellStart"/>
      <w:r w:rsidRPr="00ED703F">
        <w:rPr>
          <w:rFonts w:ascii="Times New Roman" w:hAnsi="Times New Roman"/>
          <w:sz w:val="24"/>
        </w:rPr>
        <w:t>Shremer</w:t>
      </w:r>
      <w:proofErr w:type="spellEnd"/>
      <w:r w:rsidRPr="00ED703F">
        <w:rPr>
          <w:rFonts w:ascii="Times New Roman" w:hAnsi="Times New Roman"/>
          <w:sz w:val="24"/>
        </w:rPr>
        <w:t xml:space="preserve"> shows that throughout this </w:t>
      </w:r>
      <w:r w:rsidR="00BF6BB7">
        <w:rPr>
          <w:rFonts w:ascii="Times New Roman" w:hAnsi="Times New Roman"/>
          <w:sz w:val="24"/>
        </w:rPr>
        <w:t>copy</w:t>
      </w:r>
      <w:r w:rsidRPr="00ED703F">
        <w:rPr>
          <w:rFonts w:ascii="Times New Roman" w:hAnsi="Times New Roman"/>
          <w:sz w:val="24"/>
        </w:rPr>
        <w:t xml:space="preserve"> we find </w:t>
      </w:r>
      <w:r w:rsidR="00BF6BB7">
        <w:rPr>
          <w:rFonts w:ascii="Times New Roman" w:hAnsi="Times New Roman"/>
          <w:sz w:val="24"/>
        </w:rPr>
        <w:t>extensive</w:t>
      </w:r>
      <w:r w:rsidRPr="00ED703F">
        <w:rPr>
          <w:rFonts w:ascii="Times New Roman" w:hAnsi="Times New Roman"/>
          <w:sz w:val="24"/>
        </w:rPr>
        <w:t xml:space="preserve"> </w:t>
      </w:r>
      <w:r w:rsidR="00BF6BB7">
        <w:rPr>
          <w:rFonts w:ascii="Times New Roman" w:hAnsi="Times New Roman"/>
          <w:sz w:val="24"/>
        </w:rPr>
        <w:t>variations</w:t>
      </w:r>
      <w:r w:rsidRPr="00ED703F">
        <w:rPr>
          <w:rFonts w:ascii="Times New Roman" w:hAnsi="Times New Roman"/>
          <w:sz w:val="24"/>
        </w:rPr>
        <w:t xml:space="preserve"> that "are not limited to the text, its terminology and </w:t>
      </w:r>
      <w:r w:rsidR="00BF6BB7">
        <w:rPr>
          <w:rFonts w:ascii="Times New Roman" w:hAnsi="Times New Roman"/>
          <w:sz w:val="24"/>
        </w:rPr>
        <w:t>formulation</w:t>
      </w:r>
      <w:r w:rsidRPr="00ED703F">
        <w:rPr>
          <w:rFonts w:ascii="Times New Roman" w:hAnsi="Times New Roman"/>
          <w:sz w:val="24"/>
        </w:rPr>
        <w:t>, but include additions and subtractions of statements made by the sages of the Talmud, and</w:t>
      </w:r>
      <w:r w:rsidR="00D03FBB" w:rsidRPr="00ED703F">
        <w:rPr>
          <w:rFonts w:ascii="Times New Roman" w:hAnsi="Times New Roman"/>
          <w:sz w:val="24"/>
        </w:rPr>
        <w:t>,</w:t>
      </w:r>
      <w:r w:rsidRPr="00ED703F">
        <w:rPr>
          <w:rFonts w:ascii="Times New Roman" w:hAnsi="Times New Roman"/>
          <w:sz w:val="24"/>
        </w:rPr>
        <w:t xml:space="preserve"> occasionally</w:t>
      </w:r>
      <w:r w:rsidR="00D03FBB" w:rsidRPr="00ED703F">
        <w:rPr>
          <w:rFonts w:ascii="Times New Roman" w:hAnsi="Times New Roman"/>
          <w:sz w:val="24"/>
        </w:rPr>
        <w:t>,</w:t>
      </w:r>
      <w:r w:rsidRPr="00ED703F">
        <w:rPr>
          <w:rFonts w:ascii="Times New Roman" w:hAnsi="Times New Roman"/>
          <w:sz w:val="24"/>
        </w:rPr>
        <w:t xml:space="preserve"> alternative </w:t>
      </w:r>
      <w:r w:rsidR="00BF6BB7">
        <w:rPr>
          <w:rFonts w:ascii="Times New Roman" w:hAnsi="Times New Roman"/>
          <w:sz w:val="24"/>
        </w:rPr>
        <w:t>organization</w:t>
      </w:r>
      <w:r w:rsidRPr="00ED703F">
        <w:rPr>
          <w:rFonts w:ascii="Times New Roman" w:hAnsi="Times New Roman"/>
          <w:sz w:val="24"/>
        </w:rPr>
        <w:t xml:space="preserve"> of the material."</w:t>
      </w:r>
      <w:r w:rsidR="00942E90" w:rsidRPr="00ED703F">
        <w:rPr>
          <w:rFonts w:ascii="Times New Roman" w:hAnsi="Times New Roman"/>
          <w:sz w:val="24"/>
        </w:rPr>
        <w:t xml:space="preserve"> </w:t>
      </w:r>
      <w:proofErr w:type="spellStart"/>
      <w:r w:rsidR="00942E90" w:rsidRPr="00ED703F">
        <w:rPr>
          <w:rFonts w:ascii="Times New Roman" w:hAnsi="Times New Roman"/>
          <w:sz w:val="24"/>
        </w:rPr>
        <w:t>Shremer</w:t>
      </w:r>
      <w:proofErr w:type="spellEnd"/>
      <w:r w:rsidR="00942E90" w:rsidRPr="00ED703F">
        <w:rPr>
          <w:rFonts w:ascii="Times New Roman" w:hAnsi="Times New Roman"/>
          <w:sz w:val="24"/>
        </w:rPr>
        <w:t xml:space="preserve"> </w:t>
      </w:r>
      <w:r w:rsidR="00234D52">
        <w:rPr>
          <w:rFonts w:ascii="Times New Roman" w:hAnsi="Times New Roman" w:cs="Times New Roman"/>
          <w:sz w:val="24"/>
          <w:szCs w:val="24"/>
        </w:rPr>
        <w:t>presents</w:t>
      </w:r>
      <w:r w:rsidR="00942E90" w:rsidRPr="0006791D">
        <w:rPr>
          <w:rFonts w:ascii="Times New Roman" w:hAnsi="Times New Roman"/>
        </w:rPr>
        <w:t xml:space="preserve"> the text of the entire </w:t>
      </w:r>
      <w:r w:rsidR="00BF6BB7">
        <w:rPr>
          <w:rFonts w:ascii="Times New Roman" w:hAnsi="Times New Roman"/>
        </w:rPr>
        <w:t>fragment,</w:t>
      </w:r>
      <w:r w:rsidR="00942E90" w:rsidRPr="0006791D">
        <w:rPr>
          <w:rFonts w:ascii="Times New Roman" w:hAnsi="Times New Roman"/>
        </w:rPr>
        <w:t xml:space="preserve"> </w:t>
      </w:r>
      <w:r w:rsidR="00BF6BB7">
        <w:rPr>
          <w:rFonts w:ascii="Times New Roman" w:hAnsi="Times New Roman"/>
        </w:rPr>
        <w:t>contrasting</w:t>
      </w:r>
      <w:r w:rsidR="00D03FBB" w:rsidRPr="00ED703F">
        <w:rPr>
          <w:rFonts w:ascii="Times New Roman" w:hAnsi="Times New Roman"/>
        </w:rPr>
        <w:t xml:space="preserve"> it </w:t>
      </w:r>
      <w:r w:rsidR="00942E90" w:rsidRPr="00ED703F">
        <w:rPr>
          <w:rFonts w:ascii="Times New Roman" w:hAnsi="Times New Roman"/>
        </w:rPr>
        <w:t xml:space="preserve">with the </w:t>
      </w:r>
      <w:r w:rsidR="002A7EBD" w:rsidRPr="00552FF1">
        <w:rPr>
          <w:rFonts w:ascii="Times New Roman" w:hAnsi="Times New Roman" w:cs="Times New Roman"/>
        </w:rPr>
        <w:t>prevalent</w:t>
      </w:r>
      <w:r w:rsidR="00942E90" w:rsidRPr="00ED703F">
        <w:rPr>
          <w:rFonts w:ascii="Times New Roman" w:hAnsi="Times New Roman"/>
        </w:rPr>
        <w:t xml:space="preserve"> </w:t>
      </w:r>
      <w:r w:rsidR="00BF6BB7">
        <w:rPr>
          <w:rFonts w:ascii="Times New Roman" w:hAnsi="Times New Roman"/>
        </w:rPr>
        <w:t>texts</w:t>
      </w:r>
      <w:r w:rsidR="00D03FBB" w:rsidRPr="00ED703F">
        <w:rPr>
          <w:rFonts w:ascii="Times New Roman" w:hAnsi="Times New Roman"/>
        </w:rPr>
        <w:t>. He</w:t>
      </w:r>
      <w:r w:rsidR="00942E90" w:rsidRPr="00ED703F">
        <w:rPr>
          <w:rFonts w:ascii="Times New Roman" w:hAnsi="Times New Roman"/>
        </w:rPr>
        <w:t xml:space="preserve"> </w:t>
      </w:r>
      <w:r w:rsidR="00234D52">
        <w:rPr>
          <w:rFonts w:ascii="Times New Roman" w:hAnsi="Times New Roman" w:cs="Times New Roman"/>
          <w:sz w:val="24"/>
          <w:szCs w:val="24"/>
        </w:rPr>
        <w:t>deals</w:t>
      </w:r>
      <w:r w:rsidR="00942E90" w:rsidRPr="00ED703F">
        <w:rPr>
          <w:rFonts w:ascii="Times New Roman" w:hAnsi="Times New Roman"/>
          <w:sz w:val="24"/>
        </w:rPr>
        <w:t xml:space="preserve"> with the major differences between them, dividing t</w:t>
      </w:r>
      <w:r w:rsidR="00126E2F">
        <w:rPr>
          <w:rFonts w:ascii="Times New Roman" w:hAnsi="Times New Roman"/>
          <w:sz w:val="24"/>
        </w:rPr>
        <w:t xml:space="preserve">hem according to characteristic: </w:t>
      </w:r>
      <w:r w:rsidR="00942E90" w:rsidRPr="00ED703F">
        <w:rPr>
          <w:rFonts w:ascii="Times New Roman" w:hAnsi="Times New Roman"/>
          <w:sz w:val="24"/>
        </w:rPr>
        <w:t xml:space="preserve">the </w:t>
      </w:r>
      <w:r w:rsidR="00126E2F">
        <w:rPr>
          <w:rFonts w:ascii="Times New Roman" w:hAnsi="Times New Roman"/>
          <w:sz w:val="24"/>
        </w:rPr>
        <w:t>redaction</w:t>
      </w:r>
      <w:r w:rsidR="00942E90" w:rsidRPr="00ED703F">
        <w:rPr>
          <w:rFonts w:ascii="Times New Roman" w:hAnsi="Times New Roman"/>
          <w:sz w:val="24"/>
        </w:rPr>
        <w:t xml:space="preserve"> reflected in the </w:t>
      </w:r>
      <w:r w:rsidR="0006791D">
        <w:rPr>
          <w:rFonts w:ascii="Times New Roman" w:hAnsi="Times New Roman"/>
          <w:sz w:val="24"/>
        </w:rPr>
        <w:t>fragment</w:t>
      </w:r>
      <w:r w:rsidR="00942E90" w:rsidRPr="00ED703F">
        <w:rPr>
          <w:rFonts w:ascii="Times New Roman" w:hAnsi="Times New Roman"/>
          <w:sz w:val="24"/>
        </w:rPr>
        <w:t>, differences in style an</w:t>
      </w:r>
      <w:r w:rsidR="00125D3F" w:rsidRPr="00ED703F">
        <w:rPr>
          <w:rFonts w:ascii="Times New Roman" w:hAnsi="Times New Roman"/>
          <w:sz w:val="24"/>
        </w:rPr>
        <w:t xml:space="preserve">d text (the unique text of the </w:t>
      </w:r>
      <w:proofErr w:type="spellStart"/>
      <w:r w:rsidR="00125D3F" w:rsidRPr="00ED703F">
        <w:rPr>
          <w:rFonts w:ascii="Times New Roman" w:hAnsi="Times New Roman"/>
          <w:sz w:val="24"/>
        </w:rPr>
        <w:t>M</w:t>
      </w:r>
      <w:r w:rsidR="00942E90" w:rsidRPr="00ED703F">
        <w:rPr>
          <w:rFonts w:ascii="Times New Roman" w:hAnsi="Times New Roman"/>
          <w:sz w:val="24"/>
        </w:rPr>
        <w:t>ishna</w:t>
      </w:r>
      <w:proofErr w:type="spellEnd"/>
      <w:r w:rsidR="00942E90" w:rsidRPr="00ED703F">
        <w:rPr>
          <w:rFonts w:ascii="Times New Roman" w:hAnsi="Times New Roman"/>
          <w:sz w:val="24"/>
        </w:rPr>
        <w:t xml:space="preserve">, differences in the sources of the </w:t>
      </w:r>
      <w:proofErr w:type="spellStart"/>
      <w:r w:rsidR="00942E90" w:rsidRPr="00ED703F">
        <w:rPr>
          <w:rFonts w:ascii="Times New Roman" w:hAnsi="Times New Roman"/>
          <w:i/>
          <w:sz w:val="24"/>
        </w:rPr>
        <w:t>tana'im</w:t>
      </w:r>
      <w:proofErr w:type="spellEnd"/>
      <w:r w:rsidR="00942E90" w:rsidRPr="00ED703F">
        <w:rPr>
          <w:rFonts w:ascii="Times New Roman" w:hAnsi="Times New Roman"/>
          <w:sz w:val="24"/>
        </w:rPr>
        <w:t xml:space="preserve"> and </w:t>
      </w:r>
      <w:proofErr w:type="spellStart"/>
      <w:r w:rsidR="00942E90" w:rsidRPr="00ED703F">
        <w:rPr>
          <w:rFonts w:ascii="Times New Roman" w:hAnsi="Times New Roman"/>
          <w:i/>
          <w:sz w:val="24"/>
        </w:rPr>
        <w:t>amora</w:t>
      </w:r>
      <w:r w:rsidR="00D03FBB" w:rsidRPr="00ED703F">
        <w:rPr>
          <w:rFonts w:ascii="Times New Roman" w:hAnsi="Times New Roman"/>
          <w:i/>
          <w:sz w:val="24"/>
        </w:rPr>
        <w:t>'</w:t>
      </w:r>
      <w:r w:rsidR="00942E90" w:rsidRPr="00ED703F">
        <w:rPr>
          <w:rFonts w:ascii="Times New Roman" w:hAnsi="Times New Roman"/>
          <w:i/>
          <w:sz w:val="24"/>
        </w:rPr>
        <w:t>im</w:t>
      </w:r>
      <w:proofErr w:type="spellEnd"/>
      <w:r w:rsidR="00942E90" w:rsidRPr="00ED703F">
        <w:rPr>
          <w:rFonts w:ascii="Times New Roman" w:hAnsi="Times New Roman"/>
          <w:sz w:val="24"/>
        </w:rPr>
        <w:t>, etc.),</w:t>
      </w:r>
      <w:r w:rsidR="00126E2F">
        <w:rPr>
          <w:rFonts w:ascii="Times New Roman" w:hAnsi="Times New Roman"/>
          <w:sz w:val="24"/>
        </w:rPr>
        <w:t xml:space="preserve"> and</w:t>
      </w:r>
      <w:r w:rsidR="00942E90" w:rsidRPr="00ED703F">
        <w:rPr>
          <w:rFonts w:ascii="Times New Roman" w:hAnsi="Times New Roman"/>
          <w:sz w:val="24"/>
        </w:rPr>
        <w:t xml:space="preserve"> differences in terminology. In his conclusion, </w:t>
      </w:r>
      <w:proofErr w:type="spellStart"/>
      <w:r w:rsidR="00942E90" w:rsidRPr="00ED703F">
        <w:rPr>
          <w:rFonts w:ascii="Times New Roman" w:hAnsi="Times New Roman"/>
          <w:sz w:val="24"/>
        </w:rPr>
        <w:t>Shremer</w:t>
      </w:r>
      <w:proofErr w:type="spellEnd"/>
      <w:r w:rsidR="00942E90" w:rsidRPr="00ED703F">
        <w:rPr>
          <w:rFonts w:ascii="Times New Roman" w:hAnsi="Times New Roman"/>
          <w:sz w:val="24"/>
        </w:rPr>
        <w:t xml:space="preserve"> points out the </w:t>
      </w:r>
      <w:r w:rsidR="00126E2F">
        <w:rPr>
          <w:rFonts w:ascii="Times New Roman" w:hAnsi="Times New Roman"/>
          <w:sz w:val="24"/>
        </w:rPr>
        <w:t>exceptional</w:t>
      </w:r>
      <w:r w:rsidR="00942E90" w:rsidRPr="00ED703F">
        <w:rPr>
          <w:rFonts w:ascii="Times New Roman" w:hAnsi="Times New Roman"/>
          <w:sz w:val="24"/>
        </w:rPr>
        <w:t xml:space="preserve"> nature of this finding, claiming that "it appears that we can no longer claim that the </w:t>
      </w:r>
      <w:r w:rsidR="00942E90">
        <w:rPr>
          <w:rFonts w:ascii="Times New Roman" w:hAnsi="Times New Roman" w:cs="Times New Roman"/>
          <w:sz w:val="24"/>
          <w:szCs w:val="24"/>
        </w:rPr>
        <w:t>source</w:t>
      </w:r>
      <w:r w:rsidR="00942E90" w:rsidRPr="00ED703F">
        <w:rPr>
          <w:rFonts w:ascii="Times New Roman" w:hAnsi="Times New Roman"/>
          <w:sz w:val="24"/>
        </w:rPr>
        <w:t xml:space="preserve"> of textual differences </w:t>
      </w:r>
      <w:r w:rsidR="00942E90">
        <w:rPr>
          <w:rFonts w:ascii="Times New Roman" w:hAnsi="Times New Roman" w:cs="Times New Roman"/>
          <w:sz w:val="24"/>
          <w:szCs w:val="24"/>
        </w:rPr>
        <w:t>lie</w:t>
      </w:r>
      <w:r w:rsidR="00234D52">
        <w:rPr>
          <w:rFonts w:ascii="Times New Roman" w:hAnsi="Times New Roman" w:cs="Times New Roman"/>
          <w:sz w:val="24"/>
          <w:szCs w:val="24"/>
        </w:rPr>
        <w:t>s</w:t>
      </w:r>
      <w:r w:rsidR="00942E90" w:rsidRPr="00ED703F">
        <w:rPr>
          <w:rFonts w:ascii="Times New Roman" w:hAnsi="Times New Roman"/>
          <w:sz w:val="24"/>
        </w:rPr>
        <w:t xml:space="preserve"> in </w:t>
      </w:r>
      <w:r w:rsidR="00126E2F">
        <w:rPr>
          <w:rFonts w:ascii="Times New Roman" w:hAnsi="Times New Roman"/>
          <w:sz w:val="24"/>
        </w:rPr>
        <w:t>textual</w:t>
      </w:r>
      <w:r w:rsidR="00942E90" w:rsidRPr="00ED703F">
        <w:rPr>
          <w:rFonts w:ascii="Times New Roman" w:hAnsi="Times New Roman"/>
          <w:sz w:val="24"/>
        </w:rPr>
        <w:t xml:space="preserve"> </w:t>
      </w:r>
      <w:r w:rsidR="00126E2F">
        <w:rPr>
          <w:rFonts w:ascii="Times New Roman" w:hAnsi="Times New Roman"/>
          <w:sz w:val="24"/>
        </w:rPr>
        <w:t xml:space="preserve">fluidity and liberties taken </w:t>
      </w:r>
      <w:r w:rsidR="00942E90" w:rsidRPr="00ED703F">
        <w:rPr>
          <w:rFonts w:ascii="Times New Roman" w:hAnsi="Times New Roman"/>
          <w:sz w:val="24"/>
        </w:rPr>
        <w:t>by the transmitters of the tradition over the generations."</w:t>
      </w:r>
      <w:r w:rsidR="0010741B" w:rsidRPr="00ED703F">
        <w:rPr>
          <w:rFonts w:ascii="Times New Roman" w:hAnsi="Times New Roman"/>
          <w:sz w:val="24"/>
        </w:rPr>
        <w:t xml:space="preserve"> At the same time, </w:t>
      </w:r>
      <w:proofErr w:type="spellStart"/>
      <w:r w:rsidR="0010741B" w:rsidRPr="00ED703F">
        <w:rPr>
          <w:rFonts w:ascii="Times New Roman" w:hAnsi="Times New Roman"/>
          <w:sz w:val="24"/>
        </w:rPr>
        <w:t>Shremer</w:t>
      </w:r>
      <w:proofErr w:type="spellEnd"/>
      <w:r w:rsidR="0010741B" w:rsidRPr="00ED703F">
        <w:rPr>
          <w:rFonts w:ascii="Times New Roman" w:hAnsi="Times New Roman"/>
          <w:sz w:val="24"/>
        </w:rPr>
        <w:t xml:space="preserve"> also draws attention to the </w:t>
      </w:r>
      <w:r w:rsidR="00126E2F">
        <w:rPr>
          <w:rFonts w:ascii="Times New Roman" w:hAnsi="Times New Roman"/>
          <w:sz w:val="24"/>
        </w:rPr>
        <w:t>great</w:t>
      </w:r>
      <w:r w:rsidR="0010741B" w:rsidRPr="00ED703F">
        <w:rPr>
          <w:rFonts w:ascii="Times New Roman" w:hAnsi="Times New Roman"/>
          <w:sz w:val="24"/>
        </w:rPr>
        <w:t xml:space="preserve"> similarity that </w:t>
      </w:r>
      <w:r w:rsidR="00234D52">
        <w:rPr>
          <w:rFonts w:ascii="Times New Roman" w:hAnsi="Times New Roman" w:cs="Times New Roman"/>
          <w:sz w:val="24"/>
          <w:szCs w:val="24"/>
        </w:rPr>
        <w:t>prevails</w:t>
      </w:r>
      <w:r w:rsidR="0010741B" w:rsidRPr="00ED703F">
        <w:rPr>
          <w:rFonts w:ascii="Times New Roman" w:hAnsi="Times New Roman"/>
          <w:sz w:val="24"/>
        </w:rPr>
        <w:t xml:space="preserve"> between the different traditions, </w:t>
      </w:r>
      <w:r w:rsidR="00D03FBB" w:rsidRPr="00ED703F">
        <w:rPr>
          <w:rFonts w:ascii="Times New Roman" w:hAnsi="Times New Roman"/>
          <w:sz w:val="24"/>
        </w:rPr>
        <w:t>a fact that</w:t>
      </w:r>
      <w:r w:rsidR="0010741B" w:rsidRPr="00ED703F">
        <w:rPr>
          <w:rFonts w:ascii="Times New Roman" w:hAnsi="Times New Roman"/>
          <w:sz w:val="24"/>
        </w:rPr>
        <w:t xml:space="preserve"> leads him to </w:t>
      </w:r>
      <w:r w:rsidR="00234D52">
        <w:rPr>
          <w:rFonts w:ascii="Times New Roman" w:hAnsi="Times New Roman" w:cs="Times New Roman"/>
          <w:sz w:val="24"/>
          <w:szCs w:val="24"/>
        </w:rPr>
        <w:t>the conclusion</w:t>
      </w:r>
      <w:r w:rsidR="0010741B" w:rsidRPr="00ED703F">
        <w:rPr>
          <w:rFonts w:ascii="Times New Roman" w:hAnsi="Times New Roman"/>
          <w:sz w:val="24"/>
        </w:rPr>
        <w:t xml:space="preserve"> that "the boundaries between the different </w:t>
      </w:r>
      <w:r w:rsidR="00126E2F">
        <w:rPr>
          <w:rFonts w:ascii="Times New Roman" w:hAnsi="Times New Roman"/>
          <w:sz w:val="24"/>
        </w:rPr>
        <w:t>stages</w:t>
      </w:r>
      <w:r w:rsidR="0010741B" w:rsidRPr="00ED703F">
        <w:rPr>
          <w:rFonts w:ascii="Times New Roman" w:hAnsi="Times New Roman"/>
          <w:sz w:val="24"/>
        </w:rPr>
        <w:t xml:space="preserve"> of </w:t>
      </w:r>
      <w:r w:rsidR="00126E2F">
        <w:rPr>
          <w:rFonts w:ascii="Times New Roman" w:hAnsi="Times New Roman"/>
          <w:sz w:val="24"/>
        </w:rPr>
        <w:t xml:space="preserve">the work’s </w:t>
      </w:r>
      <w:r w:rsidR="00126E2F">
        <w:rPr>
          <w:rFonts w:ascii="Times New Roman" w:hAnsi="Times New Roman"/>
          <w:sz w:val="24"/>
        </w:rPr>
        <w:lastRenderedPageBreak/>
        <w:t>formation</w:t>
      </w:r>
      <w:r w:rsidR="0010741B" w:rsidRPr="00ED703F">
        <w:rPr>
          <w:rFonts w:ascii="Times New Roman" w:hAnsi="Times New Roman"/>
          <w:sz w:val="24"/>
        </w:rPr>
        <w:t xml:space="preserve"> and the significant differences between them </w:t>
      </w:r>
      <w:r w:rsidR="00126E2F">
        <w:rPr>
          <w:rFonts w:ascii="Times New Roman" w:hAnsi="Times New Roman"/>
          <w:sz w:val="24"/>
        </w:rPr>
        <w:t>are becoming</w:t>
      </w:r>
      <w:r w:rsidR="0010741B" w:rsidRPr="00ED703F">
        <w:rPr>
          <w:rFonts w:ascii="Times New Roman" w:hAnsi="Times New Roman"/>
          <w:sz w:val="24"/>
        </w:rPr>
        <w:t xml:space="preserve"> increasingly blurred." </w:t>
      </w:r>
    </w:p>
    <w:p w14:paraId="5A55B6A8" w14:textId="02FB6044" w:rsidR="001930ED" w:rsidRPr="00ED703F" w:rsidRDefault="0010741B" w:rsidP="009D440C">
      <w:pPr>
        <w:bidi w:val="0"/>
        <w:spacing w:after="120" w:line="360" w:lineRule="auto"/>
        <w:jc w:val="both"/>
        <w:rPr>
          <w:rFonts w:ascii="Times New Roman" w:hAnsi="Times New Roman"/>
          <w:sz w:val="24"/>
        </w:rPr>
      </w:pPr>
      <w:r w:rsidRPr="00ED703F">
        <w:rPr>
          <w:rFonts w:ascii="Times New Roman" w:hAnsi="Times New Roman"/>
          <w:sz w:val="24"/>
        </w:rPr>
        <w:t xml:space="preserve">In </w:t>
      </w:r>
      <w:r w:rsidR="00234D52">
        <w:rPr>
          <w:rFonts w:ascii="Times New Roman" w:hAnsi="Times New Roman" w:cs="Times New Roman"/>
          <w:sz w:val="24"/>
          <w:szCs w:val="24"/>
        </w:rPr>
        <w:t>my</w:t>
      </w:r>
      <w:r w:rsidRPr="00ED703F">
        <w:rPr>
          <w:rFonts w:ascii="Times New Roman" w:hAnsi="Times New Roman"/>
          <w:sz w:val="24"/>
        </w:rPr>
        <w:t xml:space="preserve"> study on a single </w:t>
      </w:r>
      <w:proofErr w:type="spellStart"/>
      <w:r w:rsidRPr="00ED703F">
        <w:rPr>
          <w:rFonts w:ascii="Times New Roman" w:hAnsi="Times New Roman"/>
          <w:i/>
          <w:sz w:val="24"/>
        </w:rPr>
        <w:t>sugya</w:t>
      </w:r>
      <w:proofErr w:type="spellEnd"/>
      <w:r w:rsidRPr="00ED703F">
        <w:rPr>
          <w:rFonts w:ascii="Times New Roman" w:hAnsi="Times New Roman"/>
          <w:sz w:val="24"/>
        </w:rPr>
        <w:t xml:space="preserve"> from this </w:t>
      </w:r>
      <w:r w:rsidR="00126E2F">
        <w:rPr>
          <w:rFonts w:ascii="Times New Roman" w:hAnsi="Times New Roman"/>
          <w:sz w:val="24"/>
        </w:rPr>
        <w:t>copy</w:t>
      </w:r>
      <w:r w:rsidRPr="00ED703F">
        <w:rPr>
          <w:rFonts w:ascii="Times New Roman" w:hAnsi="Times New Roman"/>
          <w:sz w:val="24"/>
        </w:rPr>
        <w:t xml:space="preserve"> (93), I </w:t>
      </w:r>
      <w:r w:rsidR="00126E2F">
        <w:rPr>
          <w:rFonts w:ascii="Times New Roman" w:hAnsi="Times New Roman"/>
          <w:sz w:val="24"/>
        </w:rPr>
        <w:t>sought</w:t>
      </w:r>
      <w:r w:rsidRPr="00ED703F">
        <w:rPr>
          <w:rFonts w:ascii="Times New Roman" w:hAnsi="Times New Roman"/>
          <w:sz w:val="24"/>
        </w:rPr>
        <w:t xml:space="preserve"> to uncover the source </w:t>
      </w:r>
      <w:r w:rsidR="00126E2F">
        <w:rPr>
          <w:rFonts w:ascii="Times New Roman" w:hAnsi="Times New Roman"/>
          <w:sz w:val="24"/>
        </w:rPr>
        <w:t>of</w:t>
      </w:r>
      <w:r w:rsidRPr="00ED703F">
        <w:rPr>
          <w:rFonts w:ascii="Times New Roman" w:hAnsi="Times New Roman"/>
          <w:sz w:val="24"/>
        </w:rPr>
        <w:t xml:space="preserve"> the </w:t>
      </w:r>
      <w:r w:rsidR="00126E2F">
        <w:rPr>
          <w:rFonts w:ascii="Times New Roman" w:hAnsi="Times New Roman"/>
          <w:sz w:val="24"/>
        </w:rPr>
        <w:t>extreme</w:t>
      </w:r>
      <w:r w:rsidRPr="00ED703F">
        <w:rPr>
          <w:rFonts w:ascii="Times New Roman" w:hAnsi="Times New Roman"/>
          <w:sz w:val="24"/>
        </w:rPr>
        <w:t xml:space="preserve"> </w:t>
      </w:r>
      <w:r w:rsidR="00126E2F">
        <w:rPr>
          <w:rFonts w:ascii="Times New Roman" w:hAnsi="Times New Roman"/>
          <w:sz w:val="24"/>
        </w:rPr>
        <w:t>variations</w:t>
      </w:r>
      <w:r w:rsidRPr="00ED703F">
        <w:rPr>
          <w:rFonts w:ascii="Times New Roman" w:hAnsi="Times New Roman"/>
          <w:sz w:val="24"/>
        </w:rPr>
        <w:t xml:space="preserve"> in that </w:t>
      </w:r>
      <w:proofErr w:type="spellStart"/>
      <w:r w:rsidRPr="00ED703F">
        <w:rPr>
          <w:rFonts w:ascii="Times New Roman" w:hAnsi="Times New Roman"/>
          <w:i/>
          <w:sz w:val="24"/>
        </w:rPr>
        <w:t>sugya</w:t>
      </w:r>
      <w:proofErr w:type="spellEnd"/>
      <w:r w:rsidRPr="00ED703F">
        <w:rPr>
          <w:rFonts w:ascii="Times New Roman" w:hAnsi="Times New Roman"/>
          <w:sz w:val="24"/>
        </w:rPr>
        <w:t xml:space="preserve">, and I claimed that they shared a common basic foundation, even in places where this was not evident. Basing my argument on a comparison between traditions in this </w:t>
      </w:r>
      <w:proofErr w:type="spellStart"/>
      <w:r w:rsidRPr="00ED703F">
        <w:rPr>
          <w:rFonts w:ascii="Times New Roman" w:hAnsi="Times New Roman"/>
          <w:i/>
          <w:sz w:val="24"/>
        </w:rPr>
        <w:t>sugya</w:t>
      </w:r>
      <w:proofErr w:type="spellEnd"/>
      <w:r w:rsidRPr="00ED703F">
        <w:rPr>
          <w:rFonts w:ascii="Times New Roman" w:hAnsi="Times New Roman"/>
          <w:sz w:val="24"/>
        </w:rPr>
        <w:t xml:space="preserve">, I pointed to the possibility that both traditions stemmed from a single, ancient </w:t>
      </w:r>
      <w:proofErr w:type="spellStart"/>
      <w:r w:rsidRPr="00ED703F">
        <w:rPr>
          <w:rFonts w:ascii="Times New Roman" w:hAnsi="Times New Roman"/>
          <w:i/>
          <w:sz w:val="24"/>
        </w:rPr>
        <w:t>sugya</w:t>
      </w:r>
      <w:proofErr w:type="spellEnd"/>
      <w:r w:rsidRPr="00ED703F">
        <w:rPr>
          <w:rFonts w:ascii="Times New Roman" w:hAnsi="Times New Roman"/>
          <w:sz w:val="24"/>
        </w:rPr>
        <w:t xml:space="preserve"> </w:t>
      </w:r>
      <w:r w:rsidR="000E59A5" w:rsidRPr="00ED703F">
        <w:rPr>
          <w:rFonts w:ascii="Times New Roman" w:hAnsi="Times New Roman"/>
          <w:sz w:val="24"/>
        </w:rPr>
        <w:t xml:space="preserve">some of </w:t>
      </w:r>
      <w:r w:rsidR="00ED703F">
        <w:rPr>
          <w:rFonts w:ascii="Times New Roman" w:hAnsi="Times New Roman"/>
          <w:sz w:val="24"/>
        </w:rPr>
        <w:t>its</w:t>
      </w:r>
      <w:r w:rsidRPr="00ED703F">
        <w:rPr>
          <w:rFonts w:ascii="Times New Roman" w:hAnsi="Times New Roman"/>
          <w:sz w:val="24"/>
        </w:rPr>
        <w:t xml:space="preserve"> component parts</w:t>
      </w:r>
      <w:r w:rsidR="000E59A5" w:rsidRPr="00ED703F">
        <w:rPr>
          <w:rFonts w:ascii="Times New Roman" w:hAnsi="Times New Roman"/>
          <w:sz w:val="24"/>
        </w:rPr>
        <w:t xml:space="preserve"> </w:t>
      </w:r>
      <w:r w:rsidR="009D440C">
        <w:rPr>
          <w:rFonts w:ascii="Times New Roman" w:hAnsi="Times New Roman"/>
          <w:sz w:val="24"/>
        </w:rPr>
        <w:t>having been</w:t>
      </w:r>
      <w:r w:rsidR="000E59A5" w:rsidRPr="00ED703F">
        <w:rPr>
          <w:rFonts w:ascii="Times New Roman" w:hAnsi="Times New Roman"/>
          <w:sz w:val="24"/>
        </w:rPr>
        <w:t xml:space="preserve"> incorporated integrally</w:t>
      </w:r>
      <w:r w:rsidR="009D440C">
        <w:rPr>
          <w:rFonts w:ascii="Times New Roman" w:hAnsi="Times New Roman"/>
          <w:sz w:val="24"/>
        </w:rPr>
        <w:t xml:space="preserve">, alluded to, or left to the side. </w:t>
      </w:r>
      <w:r w:rsidR="009D440C">
        <w:rPr>
          <w:rFonts w:ascii="Times New Roman" w:hAnsi="Times New Roman"/>
        </w:rPr>
        <w:t xml:space="preserve">I </w:t>
      </w:r>
      <w:r w:rsidR="00D03FBB" w:rsidRPr="00ED703F">
        <w:rPr>
          <w:rFonts w:ascii="Times New Roman" w:hAnsi="Times New Roman"/>
        </w:rPr>
        <w:t xml:space="preserve">concluded that </w:t>
      </w:r>
      <w:r w:rsidR="000E59A5" w:rsidRPr="00ED703F">
        <w:rPr>
          <w:rFonts w:ascii="Times New Roman" w:hAnsi="Times New Roman"/>
        </w:rPr>
        <w:t xml:space="preserve">it was the form of </w:t>
      </w:r>
      <w:r w:rsidR="00234D52">
        <w:rPr>
          <w:rFonts w:ascii="Times New Roman" w:hAnsi="Times New Roman" w:cs="Times New Roman"/>
          <w:sz w:val="24"/>
          <w:szCs w:val="24"/>
        </w:rPr>
        <w:t>this</w:t>
      </w:r>
      <w:r w:rsidR="000E59A5" w:rsidRPr="00ED703F">
        <w:rPr>
          <w:rFonts w:ascii="Times New Roman" w:hAnsi="Times New Roman"/>
          <w:sz w:val="24"/>
        </w:rPr>
        <w:t xml:space="preserve"> ancient </w:t>
      </w:r>
      <w:proofErr w:type="spellStart"/>
      <w:r w:rsidR="000E59A5" w:rsidRPr="00ED703F">
        <w:rPr>
          <w:rFonts w:ascii="Times New Roman" w:hAnsi="Times New Roman"/>
          <w:i/>
          <w:sz w:val="24"/>
        </w:rPr>
        <w:t>sugya</w:t>
      </w:r>
      <w:proofErr w:type="spellEnd"/>
      <w:r w:rsidR="000E59A5" w:rsidRPr="00ED703F">
        <w:rPr>
          <w:rFonts w:ascii="Times New Roman" w:hAnsi="Times New Roman"/>
          <w:sz w:val="24"/>
        </w:rPr>
        <w:t xml:space="preserve"> that </w:t>
      </w:r>
      <w:r w:rsidR="000E59A5">
        <w:rPr>
          <w:rFonts w:ascii="Times New Roman" w:hAnsi="Times New Roman" w:cs="Times New Roman"/>
          <w:sz w:val="24"/>
          <w:szCs w:val="24"/>
        </w:rPr>
        <w:t>lead</w:t>
      </w:r>
      <w:r w:rsidR="000E59A5" w:rsidRPr="00ED703F">
        <w:rPr>
          <w:rFonts w:ascii="Times New Roman" w:hAnsi="Times New Roman"/>
          <w:sz w:val="24"/>
        </w:rPr>
        <w:t xml:space="preserve"> to the development of multiple traditions.  </w:t>
      </w:r>
      <w:r w:rsidRPr="00ED703F">
        <w:rPr>
          <w:rFonts w:ascii="Times New Roman" w:hAnsi="Times New Roman"/>
          <w:sz w:val="24"/>
        </w:rPr>
        <w:t xml:space="preserve">    </w:t>
      </w:r>
      <w:r w:rsidR="00942E90" w:rsidRPr="00ED703F">
        <w:rPr>
          <w:rFonts w:ascii="Times New Roman" w:hAnsi="Times New Roman"/>
          <w:sz w:val="24"/>
        </w:rPr>
        <w:t xml:space="preserve">  </w:t>
      </w:r>
    </w:p>
    <w:p w14:paraId="254D2985" w14:textId="5496BCE5" w:rsidR="000E59A5" w:rsidRPr="00ED703F" w:rsidRDefault="000E59A5" w:rsidP="008F2642">
      <w:pPr>
        <w:bidi w:val="0"/>
        <w:spacing w:after="120" w:line="360" w:lineRule="auto"/>
        <w:jc w:val="both"/>
        <w:rPr>
          <w:rFonts w:ascii="Times New Roman" w:hAnsi="Times New Roman"/>
          <w:sz w:val="24"/>
        </w:rPr>
      </w:pPr>
      <w:r w:rsidRPr="00ED703F">
        <w:rPr>
          <w:rFonts w:ascii="Times New Roman" w:hAnsi="Times New Roman"/>
          <w:sz w:val="24"/>
        </w:rPr>
        <w:t xml:space="preserve">In 1994, </w:t>
      </w:r>
      <w:r>
        <w:rPr>
          <w:rFonts w:ascii="Times New Roman" w:hAnsi="Times New Roman" w:cs="Times New Roman"/>
          <w:sz w:val="24"/>
          <w:szCs w:val="24"/>
        </w:rPr>
        <w:t xml:space="preserve">Y. </w:t>
      </w:r>
      <w:r w:rsidRPr="00ED703F">
        <w:rPr>
          <w:rFonts w:ascii="Times New Roman" w:hAnsi="Times New Roman"/>
          <w:sz w:val="24"/>
        </w:rPr>
        <w:t xml:space="preserve">Epstein published a unique and </w:t>
      </w:r>
      <w:r w:rsidR="00126E2F">
        <w:rPr>
          <w:rFonts w:ascii="Times New Roman" w:hAnsi="Times New Roman" w:cs="Times New Roman"/>
          <w:sz w:val="24"/>
          <w:szCs w:val="24"/>
        </w:rPr>
        <w:t>prominent</w:t>
      </w:r>
      <w:r w:rsidRPr="00ED703F">
        <w:rPr>
          <w:rFonts w:ascii="Times New Roman" w:hAnsi="Times New Roman"/>
          <w:sz w:val="24"/>
        </w:rPr>
        <w:t xml:space="preserve"> find</w:t>
      </w:r>
      <w:r w:rsidR="003923D9" w:rsidRPr="00ED703F">
        <w:rPr>
          <w:rFonts w:ascii="Times New Roman" w:hAnsi="Times New Roman"/>
          <w:sz w:val="24"/>
        </w:rPr>
        <w:t xml:space="preserve"> </w:t>
      </w:r>
      <w:r w:rsidRPr="00ED703F">
        <w:rPr>
          <w:rFonts w:ascii="Times New Roman" w:hAnsi="Times New Roman"/>
          <w:sz w:val="24"/>
        </w:rPr>
        <w:t>(14</w:t>
      </w:r>
      <w:r w:rsidR="00234D52">
        <w:rPr>
          <w:rFonts w:ascii="Times New Roman" w:hAnsi="Times New Roman" w:cs="Times New Roman"/>
          <w:sz w:val="24"/>
          <w:szCs w:val="24"/>
        </w:rPr>
        <w:t>): a</w:t>
      </w:r>
      <w:r w:rsidR="00014973" w:rsidRPr="00ED703F">
        <w:rPr>
          <w:rFonts w:ascii="Times New Roman" w:hAnsi="Times New Roman"/>
          <w:sz w:val="24"/>
        </w:rPr>
        <w:t xml:space="preserve"> </w:t>
      </w:r>
      <w:proofErr w:type="spellStart"/>
      <w:r w:rsidR="003923D9" w:rsidRPr="00ED703F">
        <w:rPr>
          <w:rFonts w:ascii="Times New Roman" w:hAnsi="Times New Roman"/>
          <w:sz w:val="24"/>
        </w:rPr>
        <w:t>Geniza</w:t>
      </w:r>
      <w:proofErr w:type="spellEnd"/>
      <w:r w:rsidR="003923D9" w:rsidRPr="00ED703F">
        <w:rPr>
          <w:rFonts w:ascii="Times New Roman" w:hAnsi="Times New Roman"/>
          <w:sz w:val="24"/>
        </w:rPr>
        <w:t xml:space="preserve"> </w:t>
      </w:r>
      <w:r w:rsidR="00234D52">
        <w:rPr>
          <w:rFonts w:ascii="Times New Roman" w:hAnsi="Times New Roman" w:cs="Times New Roman"/>
          <w:sz w:val="24"/>
          <w:szCs w:val="24"/>
        </w:rPr>
        <w:t>copy containing</w:t>
      </w:r>
      <w:r w:rsidR="00014973" w:rsidRPr="00ED703F">
        <w:rPr>
          <w:rFonts w:ascii="Times New Roman" w:hAnsi="Times New Roman"/>
          <w:sz w:val="24"/>
        </w:rPr>
        <w:t xml:space="preserve"> a significant part of the third chapter of Tractate </w:t>
      </w:r>
      <w:proofErr w:type="spellStart"/>
      <w:r w:rsidR="00014973" w:rsidRPr="00ED703F">
        <w:rPr>
          <w:rFonts w:ascii="Times New Roman" w:hAnsi="Times New Roman"/>
          <w:i/>
          <w:sz w:val="24"/>
        </w:rPr>
        <w:t>Sukka</w:t>
      </w:r>
      <w:proofErr w:type="spellEnd"/>
      <w:r w:rsidR="00234D52">
        <w:rPr>
          <w:rFonts w:ascii="Times New Roman" w:hAnsi="Times New Roman" w:cs="Times New Roman"/>
          <w:sz w:val="24"/>
          <w:szCs w:val="24"/>
        </w:rPr>
        <w:t>. I</w:t>
      </w:r>
      <w:r w:rsidR="00014973">
        <w:rPr>
          <w:rFonts w:ascii="Times New Roman" w:hAnsi="Times New Roman" w:cs="Times New Roman"/>
          <w:sz w:val="24"/>
          <w:szCs w:val="24"/>
        </w:rPr>
        <w:t>n</w:t>
      </w:r>
      <w:r w:rsidR="00014973" w:rsidRPr="00ED703F">
        <w:rPr>
          <w:rFonts w:ascii="Times New Roman" w:hAnsi="Times New Roman"/>
          <w:sz w:val="24"/>
        </w:rPr>
        <w:t xml:space="preserve"> the middle of </w:t>
      </w:r>
      <w:r w:rsidR="00234D52">
        <w:rPr>
          <w:rFonts w:ascii="Times New Roman" w:hAnsi="Times New Roman" w:cs="Times New Roman"/>
          <w:sz w:val="24"/>
          <w:szCs w:val="24"/>
        </w:rPr>
        <w:t>the</w:t>
      </w:r>
      <w:r w:rsidR="00014973" w:rsidRPr="00ED703F">
        <w:rPr>
          <w:rFonts w:ascii="Times New Roman" w:hAnsi="Times New Roman"/>
          <w:sz w:val="24"/>
        </w:rPr>
        <w:t xml:space="preserve"> chapter – in the </w:t>
      </w:r>
      <w:proofErr w:type="spellStart"/>
      <w:r w:rsidR="00014973" w:rsidRPr="00ED703F">
        <w:rPr>
          <w:rFonts w:ascii="Times New Roman" w:hAnsi="Times New Roman"/>
          <w:i/>
          <w:sz w:val="24"/>
        </w:rPr>
        <w:t>sugyot</w:t>
      </w:r>
      <w:proofErr w:type="spellEnd"/>
      <w:r w:rsidR="00014973" w:rsidRPr="00ED703F">
        <w:rPr>
          <w:rFonts w:ascii="Times New Roman" w:hAnsi="Times New Roman"/>
          <w:sz w:val="24"/>
        </w:rPr>
        <w:t xml:space="preserve"> that deal with the disqualifications of the </w:t>
      </w:r>
      <w:proofErr w:type="spellStart"/>
      <w:r w:rsidR="00014973" w:rsidRPr="00ED703F">
        <w:rPr>
          <w:rFonts w:ascii="Times New Roman" w:hAnsi="Times New Roman"/>
          <w:i/>
          <w:sz w:val="24"/>
        </w:rPr>
        <w:t>etrog</w:t>
      </w:r>
      <w:proofErr w:type="spellEnd"/>
      <w:r w:rsidR="00014973" w:rsidRPr="00ED703F">
        <w:rPr>
          <w:rFonts w:ascii="Times New Roman" w:hAnsi="Times New Roman"/>
          <w:sz w:val="24"/>
        </w:rPr>
        <w:t xml:space="preserve"> –</w:t>
      </w:r>
      <w:r w:rsidR="00234D52">
        <w:rPr>
          <w:rFonts w:ascii="Times New Roman" w:hAnsi="Times New Roman" w:cs="Times New Roman"/>
          <w:sz w:val="24"/>
          <w:szCs w:val="24"/>
        </w:rPr>
        <w:t>appear</w:t>
      </w:r>
      <w:r w:rsidR="00014973" w:rsidRPr="00ED703F">
        <w:rPr>
          <w:rFonts w:ascii="Times New Roman" w:hAnsi="Times New Roman"/>
        </w:rPr>
        <w:t xml:space="preserve"> texts that are </w:t>
      </w:r>
      <w:r w:rsidR="00126E2F">
        <w:rPr>
          <w:rFonts w:ascii="Times New Roman" w:hAnsi="Times New Roman"/>
        </w:rPr>
        <w:t xml:space="preserve">so </w:t>
      </w:r>
      <w:r w:rsidR="009D440C">
        <w:rPr>
          <w:rFonts w:ascii="Times New Roman" w:hAnsi="Times New Roman"/>
        </w:rPr>
        <w:t>substantially</w:t>
      </w:r>
      <w:r w:rsidR="00126E2F">
        <w:rPr>
          <w:rFonts w:ascii="Times New Roman" w:hAnsi="Times New Roman"/>
        </w:rPr>
        <w:t xml:space="preserve"> different, that they seem to be </w:t>
      </w:r>
      <w:r w:rsidR="00014973" w:rsidRPr="00ED703F">
        <w:rPr>
          <w:rFonts w:ascii="Times New Roman" w:hAnsi="Times New Roman"/>
        </w:rPr>
        <w:t xml:space="preserve">remnants of </w:t>
      </w:r>
      <w:proofErr w:type="spellStart"/>
      <w:r w:rsidR="00014973" w:rsidRPr="00ED703F">
        <w:rPr>
          <w:rFonts w:ascii="Times New Roman" w:hAnsi="Times New Roman"/>
          <w:i/>
        </w:rPr>
        <w:t>sugyot</w:t>
      </w:r>
      <w:proofErr w:type="spellEnd"/>
      <w:r w:rsidR="00014973" w:rsidRPr="00ED703F">
        <w:rPr>
          <w:rFonts w:ascii="Times New Roman" w:hAnsi="Times New Roman"/>
        </w:rPr>
        <w:t xml:space="preserve"> from an alternative Talmud. It should be emphasized, that </w:t>
      </w:r>
      <w:r w:rsidR="00126E2F">
        <w:rPr>
          <w:rFonts w:ascii="Times New Roman" w:hAnsi="Times New Roman"/>
        </w:rPr>
        <w:t xml:space="preserve">the </w:t>
      </w:r>
      <w:r w:rsidR="009D440C">
        <w:rPr>
          <w:rFonts w:ascii="Times New Roman" w:hAnsi="Times New Roman"/>
        </w:rPr>
        <w:t>substantial</w:t>
      </w:r>
      <w:r w:rsidR="00126E2F">
        <w:rPr>
          <w:rFonts w:ascii="Times New Roman" w:hAnsi="Times New Roman"/>
        </w:rPr>
        <w:t xml:space="preserve"> variants</w:t>
      </w:r>
      <w:r w:rsidR="00014973" w:rsidRPr="00ED703F">
        <w:rPr>
          <w:rFonts w:ascii="Times New Roman" w:hAnsi="Times New Roman"/>
        </w:rPr>
        <w:t xml:space="preserve"> are concentrated in </w:t>
      </w:r>
      <w:proofErr w:type="spellStart"/>
      <w:r w:rsidR="00014973" w:rsidRPr="00ED703F">
        <w:rPr>
          <w:rFonts w:ascii="Times New Roman" w:hAnsi="Times New Roman"/>
          <w:i/>
        </w:rPr>
        <w:t>sugyot</w:t>
      </w:r>
      <w:proofErr w:type="spellEnd"/>
      <w:r w:rsidR="00014973" w:rsidRPr="00ED703F">
        <w:rPr>
          <w:rFonts w:ascii="Times New Roman" w:hAnsi="Times New Roman"/>
        </w:rPr>
        <w:t xml:space="preserve"> that deal with the disqualifications of the </w:t>
      </w:r>
      <w:proofErr w:type="spellStart"/>
      <w:r w:rsidR="00014973" w:rsidRPr="00ED703F">
        <w:rPr>
          <w:rFonts w:ascii="Times New Roman" w:hAnsi="Times New Roman"/>
          <w:i/>
        </w:rPr>
        <w:t>etrog</w:t>
      </w:r>
      <w:proofErr w:type="spellEnd"/>
      <w:r w:rsidR="00014973" w:rsidRPr="00ED703F">
        <w:rPr>
          <w:rFonts w:ascii="Times New Roman" w:hAnsi="Times New Roman"/>
        </w:rPr>
        <w:t xml:space="preserve">; other discrepancies that appear in this </w:t>
      </w:r>
      <w:r w:rsidR="00126E2F">
        <w:rPr>
          <w:rFonts w:ascii="Times New Roman" w:hAnsi="Times New Roman"/>
        </w:rPr>
        <w:t>copy</w:t>
      </w:r>
      <w:r w:rsidR="00014973" w:rsidRPr="00ED703F">
        <w:rPr>
          <w:rFonts w:ascii="Times New Roman" w:hAnsi="Times New Roman"/>
        </w:rPr>
        <w:t xml:space="preserve"> are </w:t>
      </w:r>
      <w:r w:rsidR="00126E2F">
        <w:rPr>
          <w:rFonts w:ascii="Times New Roman" w:hAnsi="Times New Roman"/>
        </w:rPr>
        <w:t>significant</w:t>
      </w:r>
      <w:r w:rsidR="00C531C3" w:rsidRPr="00ED703F">
        <w:rPr>
          <w:rFonts w:ascii="Times New Roman" w:hAnsi="Times New Roman"/>
        </w:rPr>
        <w:t xml:space="preserve"> </w:t>
      </w:r>
      <w:r w:rsidR="00D03FBB" w:rsidRPr="00ED703F">
        <w:rPr>
          <w:rFonts w:ascii="Times New Roman" w:hAnsi="Times New Roman"/>
        </w:rPr>
        <w:t>when compared</w:t>
      </w:r>
      <w:r w:rsidR="00014973" w:rsidRPr="00ED703F">
        <w:rPr>
          <w:rFonts w:ascii="Times New Roman" w:hAnsi="Times New Roman"/>
        </w:rPr>
        <w:t xml:space="preserve"> with </w:t>
      </w:r>
      <w:r w:rsidR="00126E2F">
        <w:rPr>
          <w:rFonts w:ascii="Times New Roman" w:hAnsi="Times New Roman"/>
        </w:rPr>
        <w:t>prevalent</w:t>
      </w:r>
      <w:r w:rsidR="00014973" w:rsidRPr="00ED703F">
        <w:rPr>
          <w:rFonts w:ascii="Times New Roman" w:hAnsi="Times New Roman"/>
        </w:rPr>
        <w:t xml:space="preserve"> </w:t>
      </w:r>
      <w:r w:rsidR="00126E2F">
        <w:rPr>
          <w:rFonts w:ascii="Times New Roman" w:hAnsi="Times New Roman"/>
        </w:rPr>
        <w:t xml:space="preserve">textual families of the prevalent </w:t>
      </w:r>
      <w:r w:rsidR="00014973" w:rsidRPr="00ED703F">
        <w:rPr>
          <w:rFonts w:ascii="Times New Roman" w:hAnsi="Times New Roman"/>
        </w:rPr>
        <w:t xml:space="preserve">tradition (see </w:t>
      </w:r>
      <w:proofErr w:type="spellStart"/>
      <w:r w:rsidR="00014973" w:rsidRPr="00ED703F">
        <w:rPr>
          <w:rFonts w:ascii="Times New Roman" w:hAnsi="Times New Roman"/>
        </w:rPr>
        <w:t>Shustri</w:t>
      </w:r>
      <w:proofErr w:type="spellEnd"/>
      <w:r w:rsidR="00014973" w:rsidRPr="00ED703F">
        <w:rPr>
          <w:rFonts w:ascii="Times New Roman" w:hAnsi="Times New Roman"/>
        </w:rPr>
        <w:t>, no. 98)</w:t>
      </w:r>
      <w:r w:rsidR="009D440C">
        <w:rPr>
          <w:rFonts w:ascii="Times New Roman" w:hAnsi="Times New Roman"/>
        </w:rPr>
        <w:t>.</w:t>
      </w:r>
      <w:r w:rsidR="00C531C3" w:rsidRPr="00ED703F">
        <w:rPr>
          <w:rFonts w:ascii="Times New Roman" w:hAnsi="Times New Roman"/>
        </w:rPr>
        <w:t xml:space="preserve"> </w:t>
      </w:r>
      <w:r w:rsidR="009D440C">
        <w:rPr>
          <w:rFonts w:ascii="Times New Roman" w:hAnsi="Times New Roman"/>
        </w:rPr>
        <w:t>That being said,</w:t>
      </w:r>
      <w:r w:rsidR="00C531C3" w:rsidRPr="00ED703F">
        <w:rPr>
          <w:rFonts w:ascii="Times New Roman" w:hAnsi="Times New Roman"/>
        </w:rPr>
        <w:t xml:space="preserve"> they are not </w:t>
      </w:r>
      <w:r w:rsidR="009D440C">
        <w:rPr>
          <w:rFonts w:ascii="Times New Roman" w:hAnsi="Times New Roman"/>
        </w:rPr>
        <w:t>substantial</w:t>
      </w:r>
      <w:r w:rsidR="00C531C3" w:rsidRPr="00ED703F">
        <w:rPr>
          <w:rFonts w:ascii="Times New Roman" w:hAnsi="Times New Roman"/>
        </w:rPr>
        <w:t xml:space="preserve">, and it is clear that the </w:t>
      </w:r>
      <w:r w:rsidR="00126E2F">
        <w:rPr>
          <w:rFonts w:ascii="Times New Roman" w:hAnsi="Times New Roman"/>
        </w:rPr>
        <w:t>copy</w:t>
      </w:r>
      <w:r w:rsidR="00C531C3" w:rsidRPr="00ED703F">
        <w:rPr>
          <w:rFonts w:ascii="Times New Roman" w:hAnsi="Times New Roman"/>
        </w:rPr>
        <w:t xml:space="preserve"> belongs to the prevailing tradition. It is also important to note that some </w:t>
      </w:r>
      <w:r w:rsidR="00C531C3" w:rsidRPr="00ED703F">
        <w:rPr>
          <w:rFonts w:ascii="Times New Roman" w:hAnsi="Times New Roman"/>
          <w:sz w:val="24"/>
        </w:rPr>
        <w:t xml:space="preserve">other manuscripts </w:t>
      </w:r>
      <w:r w:rsidR="001975A9">
        <w:rPr>
          <w:rFonts w:ascii="Times New Roman" w:hAnsi="Times New Roman" w:cs="Times New Roman"/>
          <w:sz w:val="24"/>
          <w:szCs w:val="24"/>
        </w:rPr>
        <w:t>share the variants appearing in</w:t>
      </w:r>
      <w:r w:rsidR="00C531C3" w:rsidRPr="00ED703F">
        <w:rPr>
          <w:rFonts w:ascii="Times New Roman" w:hAnsi="Times New Roman"/>
          <w:sz w:val="24"/>
        </w:rPr>
        <w:t xml:space="preserve"> the </w:t>
      </w:r>
      <w:proofErr w:type="spellStart"/>
      <w:r w:rsidR="001975A9">
        <w:rPr>
          <w:rFonts w:ascii="Times New Roman" w:hAnsi="Times New Roman" w:cs="Times New Roman"/>
          <w:sz w:val="24"/>
          <w:szCs w:val="24"/>
        </w:rPr>
        <w:t>Geniza</w:t>
      </w:r>
      <w:proofErr w:type="spellEnd"/>
      <w:r w:rsidR="003923D9" w:rsidRPr="00ED703F">
        <w:rPr>
          <w:rFonts w:ascii="Times New Roman" w:hAnsi="Times New Roman"/>
          <w:sz w:val="24"/>
        </w:rPr>
        <w:t xml:space="preserve"> </w:t>
      </w:r>
      <w:r w:rsidR="008F2642">
        <w:rPr>
          <w:rFonts w:ascii="Times New Roman" w:hAnsi="Times New Roman"/>
          <w:sz w:val="24"/>
          <w:lang w:bidi="ar-EG"/>
        </w:rPr>
        <w:t>fragment</w:t>
      </w:r>
      <w:r w:rsidR="00C531C3" w:rsidRPr="00ED703F">
        <w:rPr>
          <w:rFonts w:ascii="Times New Roman" w:hAnsi="Times New Roman"/>
          <w:sz w:val="24"/>
        </w:rPr>
        <w:t xml:space="preserve">, in particular, the </w:t>
      </w:r>
      <w:proofErr w:type="spellStart"/>
      <w:r w:rsidR="00C531C3" w:rsidRPr="00ED703F">
        <w:rPr>
          <w:rFonts w:ascii="Times New Roman" w:hAnsi="Times New Roman"/>
          <w:sz w:val="24"/>
        </w:rPr>
        <w:t>Ashkenazic</w:t>
      </w:r>
      <w:proofErr w:type="spellEnd"/>
      <w:r w:rsidR="00C531C3" w:rsidRPr="00ED703F">
        <w:rPr>
          <w:rFonts w:ascii="Times New Roman" w:hAnsi="Times New Roman"/>
          <w:sz w:val="24"/>
        </w:rPr>
        <w:t xml:space="preserve"> </w:t>
      </w:r>
      <w:r w:rsidR="001975A9">
        <w:rPr>
          <w:rFonts w:ascii="Times New Roman" w:hAnsi="Times New Roman" w:cs="Times New Roman"/>
          <w:sz w:val="24"/>
          <w:szCs w:val="24"/>
        </w:rPr>
        <w:t>MS London</w:t>
      </w:r>
      <w:r w:rsidR="00C531C3">
        <w:rPr>
          <w:rFonts w:ascii="Times New Roman" w:hAnsi="Times New Roman" w:cs="Times New Roman"/>
          <w:sz w:val="24"/>
          <w:szCs w:val="24"/>
        </w:rPr>
        <w:t>.</w:t>
      </w:r>
      <w:r w:rsidR="00C531C3" w:rsidRPr="00ED703F">
        <w:rPr>
          <w:rFonts w:ascii="Times New Roman" w:hAnsi="Times New Roman"/>
          <w:sz w:val="24"/>
        </w:rPr>
        <w:t xml:space="preserve"> In his revie</w:t>
      </w:r>
      <w:r w:rsidR="00D03FBB" w:rsidRPr="00ED703F">
        <w:rPr>
          <w:rFonts w:ascii="Times New Roman" w:hAnsi="Times New Roman"/>
          <w:sz w:val="24"/>
        </w:rPr>
        <w:t xml:space="preserve">w of the finding, Epstein </w:t>
      </w:r>
      <w:r w:rsidR="001975A9">
        <w:rPr>
          <w:rFonts w:ascii="Times New Roman" w:hAnsi="Times New Roman" w:cs="Times New Roman"/>
          <w:sz w:val="24"/>
          <w:szCs w:val="24"/>
        </w:rPr>
        <w:t>notes</w:t>
      </w:r>
      <w:r w:rsidR="00C531C3" w:rsidRPr="00ED703F">
        <w:rPr>
          <w:rFonts w:ascii="Times New Roman" w:hAnsi="Times New Roman"/>
          <w:sz w:val="24"/>
        </w:rPr>
        <w:t xml:space="preserve"> that a central feature is "the absence of two </w:t>
      </w:r>
      <w:proofErr w:type="spellStart"/>
      <w:r w:rsidR="00C531C3" w:rsidRPr="00ED703F">
        <w:rPr>
          <w:rFonts w:ascii="Times New Roman" w:hAnsi="Times New Roman"/>
          <w:i/>
          <w:sz w:val="24"/>
        </w:rPr>
        <w:t>sugyot</w:t>
      </w:r>
      <w:proofErr w:type="spellEnd"/>
      <w:r w:rsidR="00C531C3" w:rsidRPr="00ED703F">
        <w:rPr>
          <w:rFonts w:ascii="Times New Roman" w:hAnsi="Times New Roman"/>
          <w:sz w:val="24"/>
        </w:rPr>
        <w:t xml:space="preserve"> that stem from the teachings of Palestinian sages</w:t>
      </w:r>
      <w:r w:rsidR="001975A9">
        <w:rPr>
          <w:rFonts w:ascii="Times New Roman" w:hAnsi="Times New Roman" w:cs="Times New Roman"/>
          <w:sz w:val="24"/>
          <w:szCs w:val="24"/>
        </w:rPr>
        <w:t>," leading</w:t>
      </w:r>
      <w:r w:rsidR="00A35044" w:rsidRPr="00ED703F">
        <w:rPr>
          <w:rFonts w:ascii="Times New Roman" w:hAnsi="Times New Roman"/>
          <w:sz w:val="24"/>
        </w:rPr>
        <w:t xml:space="preserve"> him to suggest the possibility that material from the Land of Israel did not reach every place equally. It is </w:t>
      </w:r>
      <w:r w:rsidR="00126E2F">
        <w:rPr>
          <w:rFonts w:ascii="Times New Roman" w:hAnsi="Times New Roman"/>
          <w:sz w:val="24"/>
        </w:rPr>
        <w:t>possible</w:t>
      </w:r>
      <w:r w:rsidR="00A35044" w:rsidRPr="00ED703F">
        <w:rPr>
          <w:rFonts w:ascii="Times New Roman" w:hAnsi="Times New Roman"/>
          <w:sz w:val="24"/>
        </w:rPr>
        <w:t xml:space="preserve"> that the absence of </w:t>
      </w:r>
      <w:r w:rsidR="001975A9">
        <w:rPr>
          <w:rFonts w:ascii="Times New Roman" w:hAnsi="Times New Roman" w:cs="Times New Roman"/>
          <w:sz w:val="24"/>
          <w:szCs w:val="24"/>
        </w:rPr>
        <w:t>amoraic</w:t>
      </w:r>
      <w:r w:rsidR="00A35044" w:rsidRPr="00ED703F">
        <w:rPr>
          <w:rFonts w:ascii="Times New Roman" w:hAnsi="Times New Roman"/>
          <w:sz w:val="24"/>
        </w:rPr>
        <w:t xml:space="preserve"> material led to the differences between these two </w:t>
      </w:r>
      <w:r w:rsidR="00F478F1" w:rsidRPr="00ED703F">
        <w:rPr>
          <w:rFonts w:ascii="Times New Roman" w:hAnsi="Times New Roman"/>
          <w:sz w:val="24"/>
        </w:rPr>
        <w:t xml:space="preserve">versions of the </w:t>
      </w:r>
      <w:commentRangeStart w:id="3"/>
      <w:r w:rsidR="00F478F1" w:rsidRPr="00ED703F">
        <w:rPr>
          <w:rFonts w:ascii="Times New Roman" w:hAnsi="Times New Roman"/>
          <w:sz w:val="24"/>
        </w:rPr>
        <w:t>Talmud</w:t>
      </w:r>
      <w:commentRangeEnd w:id="3"/>
      <w:r w:rsidR="00126E2F">
        <w:rPr>
          <w:rStyle w:val="CommentReference"/>
        </w:rPr>
        <w:commentReference w:id="3"/>
      </w:r>
      <w:r w:rsidR="00F478F1" w:rsidRPr="00ED703F">
        <w:rPr>
          <w:rFonts w:ascii="Times New Roman" w:hAnsi="Times New Roman"/>
          <w:sz w:val="24"/>
        </w:rPr>
        <w:t>."</w:t>
      </w:r>
    </w:p>
    <w:p w14:paraId="1C3E88AB" w14:textId="26F1F795" w:rsidR="00F478F1" w:rsidRPr="00ED703F" w:rsidRDefault="00F478F1" w:rsidP="002C627B">
      <w:pPr>
        <w:bidi w:val="0"/>
        <w:spacing w:after="120" w:line="360" w:lineRule="auto"/>
        <w:jc w:val="both"/>
        <w:rPr>
          <w:rFonts w:ascii="Times New Roman" w:hAnsi="Times New Roman"/>
          <w:sz w:val="24"/>
        </w:rPr>
      </w:pPr>
      <w:r w:rsidRPr="00ED703F">
        <w:rPr>
          <w:rFonts w:ascii="Times New Roman" w:hAnsi="Times New Roman"/>
          <w:sz w:val="24"/>
        </w:rPr>
        <w:t xml:space="preserve">Rabin </w:t>
      </w:r>
      <w:proofErr w:type="spellStart"/>
      <w:r w:rsidRPr="00ED703F">
        <w:rPr>
          <w:rFonts w:ascii="Times New Roman" w:hAnsi="Times New Roman"/>
          <w:sz w:val="24"/>
        </w:rPr>
        <w:t>Shustri</w:t>
      </w:r>
      <w:proofErr w:type="spellEnd"/>
      <w:r w:rsidRPr="00ED703F">
        <w:rPr>
          <w:rFonts w:ascii="Times New Roman" w:hAnsi="Times New Roman"/>
          <w:sz w:val="24"/>
        </w:rPr>
        <w:t xml:space="preserve"> submitted his doctoral dissertation (97) in 2009 on the topic of "Text Traditions of Tractate </w:t>
      </w:r>
      <w:proofErr w:type="spellStart"/>
      <w:r w:rsidRPr="00ED703F">
        <w:rPr>
          <w:rFonts w:ascii="Times New Roman" w:hAnsi="Times New Roman"/>
          <w:i/>
          <w:sz w:val="24"/>
        </w:rPr>
        <w:t>Sukka</w:t>
      </w:r>
      <w:proofErr w:type="spellEnd"/>
      <w:r w:rsidRPr="00ED703F">
        <w:rPr>
          <w:rFonts w:ascii="Times New Roman" w:hAnsi="Times New Roman"/>
          <w:sz w:val="24"/>
        </w:rPr>
        <w:t xml:space="preserve"> i</w:t>
      </w:r>
      <w:r w:rsidR="00126E2F">
        <w:rPr>
          <w:rFonts w:ascii="Times New Roman" w:hAnsi="Times New Roman"/>
          <w:sz w:val="24"/>
        </w:rPr>
        <w:t xml:space="preserve">n the Babylonian Talmud," which, among other things, </w:t>
      </w:r>
      <w:r w:rsidRPr="00ED703F">
        <w:rPr>
          <w:rFonts w:ascii="Times New Roman" w:hAnsi="Times New Roman"/>
          <w:sz w:val="24"/>
        </w:rPr>
        <w:t xml:space="preserve">discusses this unique </w:t>
      </w:r>
      <w:r w:rsidR="00126E2F">
        <w:rPr>
          <w:rFonts w:ascii="Times New Roman" w:hAnsi="Times New Roman"/>
          <w:sz w:val="24"/>
        </w:rPr>
        <w:t>finding</w:t>
      </w:r>
      <w:r w:rsidRPr="00ED703F">
        <w:rPr>
          <w:rFonts w:ascii="Times New Roman" w:hAnsi="Times New Roman"/>
          <w:sz w:val="24"/>
        </w:rPr>
        <w:t xml:space="preserve">. </w:t>
      </w:r>
      <w:proofErr w:type="spellStart"/>
      <w:r w:rsidRPr="00ED703F">
        <w:rPr>
          <w:rFonts w:ascii="Times New Roman" w:hAnsi="Times New Roman"/>
          <w:sz w:val="24"/>
        </w:rPr>
        <w:t>Shustri</w:t>
      </w:r>
      <w:proofErr w:type="spellEnd"/>
      <w:r w:rsidRPr="00ED703F">
        <w:rPr>
          <w:rFonts w:ascii="Times New Roman" w:hAnsi="Times New Roman"/>
          <w:sz w:val="24"/>
        </w:rPr>
        <w:t xml:space="preserve"> </w:t>
      </w:r>
      <w:r w:rsidR="00126E2F">
        <w:rPr>
          <w:rFonts w:ascii="Times New Roman" w:hAnsi="Times New Roman"/>
          <w:sz w:val="24"/>
        </w:rPr>
        <w:t>re-examines this finding</w:t>
      </w:r>
      <w:r w:rsidRPr="00ED703F">
        <w:rPr>
          <w:rFonts w:ascii="Times New Roman" w:hAnsi="Times New Roman"/>
          <w:sz w:val="24"/>
        </w:rPr>
        <w:t>, and he concludes: "It appears…</w:t>
      </w:r>
      <w:r w:rsidR="002C627B">
        <w:rPr>
          <w:rFonts w:ascii="Times New Roman" w:hAnsi="Times New Roman"/>
          <w:sz w:val="24"/>
        </w:rPr>
        <w:t xml:space="preserve">that this is an </w:t>
      </w:r>
      <w:r w:rsidRPr="00ED703F">
        <w:rPr>
          <w:rFonts w:ascii="Times New Roman" w:hAnsi="Times New Roman"/>
          <w:sz w:val="24"/>
        </w:rPr>
        <w:t xml:space="preserve">example </w:t>
      </w:r>
      <w:r w:rsidR="002C627B">
        <w:rPr>
          <w:rFonts w:ascii="Times New Roman" w:hAnsi="Times New Roman"/>
          <w:sz w:val="24"/>
        </w:rPr>
        <w:t xml:space="preserve">of a variants deriving from </w:t>
      </w:r>
      <w:r w:rsidRPr="00ED703F">
        <w:rPr>
          <w:rFonts w:ascii="Times New Roman" w:hAnsi="Times New Roman"/>
          <w:sz w:val="24"/>
        </w:rPr>
        <w:t xml:space="preserve">an alternative edition. Nevertheless, this conclusion cannot be made definitively…. It may be necessary to review again the </w:t>
      </w:r>
      <w:commentRangeStart w:id="4"/>
      <w:r w:rsidRPr="00ED703F">
        <w:rPr>
          <w:rFonts w:ascii="Times New Roman" w:hAnsi="Times New Roman"/>
          <w:sz w:val="24"/>
        </w:rPr>
        <w:t>reasoning</w:t>
      </w:r>
      <w:commentRangeEnd w:id="4"/>
      <w:r w:rsidR="002C627B">
        <w:rPr>
          <w:rStyle w:val="CommentReference"/>
        </w:rPr>
        <w:commentReference w:id="4"/>
      </w:r>
      <w:r w:rsidRPr="00ED703F">
        <w:rPr>
          <w:rFonts w:ascii="Times New Roman" w:hAnsi="Times New Roman"/>
          <w:sz w:val="24"/>
        </w:rPr>
        <w:t xml:space="preserve"> that is brought in the </w:t>
      </w:r>
      <w:proofErr w:type="spellStart"/>
      <w:r w:rsidR="003923D9" w:rsidRPr="00ED703F">
        <w:rPr>
          <w:rFonts w:ascii="Times New Roman" w:hAnsi="Times New Roman"/>
          <w:sz w:val="24"/>
        </w:rPr>
        <w:t>Geniza</w:t>
      </w:r>
      <w:proofErr w:type="spellEnd"/>
      <w:r w:rsidRPr="00ED703F">
        <w:rPr>
          <w:rFonts w:ascii="Times New Roman" w:hAnsi="Times New Roman"/>
          <w:sz w:val="24"/>
        </w:rPr>
        <w:t xml:space="preserve">. It appears to me that </w:t>
      </w:r>
      <w:commentRangeStart w:id="5"/>
      <w:r w:rsidRPr="00ED703F">
        <w:rPr>
          <w:rFonts w:ascii="Times New Roman" w:hAnsi="Times New Roman"/>
          <w:sz w:val="24"/>
        </w:rPr>
        <w:t xml:space="preserve">the </w:t>
      </w:r>
      <w:commentRangeEnd w:id="5"/>
      <w:r w:rsidR="002C627B">
        <w:rPr>
          <w:rStyle w:val="CommentReference"/>
          <w:rtl/>
        </w:rPr>
        <w:commentReference w:id="5"/>
      </w:r>
      <w:r w:rsidRPr="00ED703F">
        <w:rPr>
          <w:rFonts w:ascii="Times New Roman" w:hAnsi="Times New Roman"/>
          <w:sz w:val="24"/>
        </w:rPr>
        <w:t xml:space="preserve">reasoning that is quoted is late and is not original to the </w:t>
      </w:r>
      <w:proofErr w:type="spellStart"/>
      <w:r w:rsidRPr="00ED703F">
        <w:rPr>
          <w:rFonts w:ascii="Times New Roman" w:hAnsi="Times New Roman"/>
          <w:i/>
          <w:sz w:val="24"/>
        </w:rPr>
        <w:t>sugya</w:t>
      </w:r>
      <w:proofErr w:type="spellEnd"/>
      <w:r w:rsidRPr="00ED703F">
        <w:rPr>
          <w:rFonts w:ascii="Times New Roman" w:hAnsi="Times New Roman"/>
          <w:sz w:val="24"/>
        </w:rPr>
        <w:t xml:space="preserve">." </w:t>
      </w:r>
      <w:r w:rsidR="007F7102" w:rsidRPr="00ED703F">
        <w:rPr>
          <w:rFonts w:ascii="Times New Roman" w:hAnsi="Times New Roman"/>
          <w:sz w:val="24"/>
        </w:rPr>
        <w:t xml:space="preserve">In an article that appeared three years later (98), </w:t>
      </w:r>
      <w:proofErr w:type="spellStart"/>
      <w:r w:rsidR="007F7102" w:rsidRPr="00ED703F">
        <w:rPr>
          <w:rFonts w:ascii="Times New Roman" w:hAnsi="Times New Roman"/>
          <w:sz w:val="24"/>
        </w:rPr>
        <w:t>Shustri</w:t>
      </w:r>
      <w:proofErr w:type="spellEnd"/>
      <w:r w:rsidR="007F7102" w:rsidRPr="00ED703F">
        <w:rPr>
          <w:rFonts w:ascii="Times New Roman" w:hAnsi="Times New Roman"/>
          <w:sz w:val="24"/>
        </w:rPr>
        <w:t xml:space="preserve"> added a tempered reservation in writing: "This </w:t>
      </w:r>
      <w:r w:rsidR="007F7102" w:rsidRPr="00ED703F">
        <w:rPr>
          <w:rFonts w:ascii="Times New Roman" w:hAnsi="Times New Roman"/>
          <w:sz w:val="24"/>
        </w:rPr>
        <w:lastRenderedPageBreak/>
        <w:t xml:space="preserve">explanation notwithstanding, we must admit that this </w:t>
      </w:r>
      <w:r w:rsidR="002C627B">
        <w:rPr>
          <w:rFonts w:ascii="Times New Roman" w:hAnsi="Times New Roman"/>
          <w:sz w:val="24"/>
          <w:lang w:bidi="ar-EG"/>
        </w:rPr>
        <w:t>variant</w:t>
      </w:r>
      <w:r w:rsidR="007F7102" w:rsidRPr="00ED703F">
        <w:rPr>
          <w:rFonts w:ascii="Times New Roman" w:hAnsi="Times New Roman"/>
          <w:sz w:val="24"/>
        </w:rPr>
        <w:t xml:space="preserve"> goes beyond </w:t>
      </w:r>
      <w:r w:rsidR="002C627B">
        <w:rPr>
          <w:rFonts w:ascii="Times New Roman" w:hAnsi="Times New Roman"/>
          <w:sz w:val="24"/>
        </w:rPr>
        <w:t>those</w:t>
      </w:r>
      <w:r w:rsidR="007F7102" w:rsidRPr="00ED703F">
        <w:rPr>
          <w:rFonts w:ascii="Times New Roman" w:hAnsi="Times New Roman"/>
          <w:sz w:val="24"/>
        </w:rPr>
        <w:t xml:space="preserve"> usually found in the Babylonian Talmud, and so we remain in a situation of doubt."</w:t>
      </w:r>
      <w:r w:rsidRPr="00ED703F">
        <w:rPr>
          <w:rFonts w:ascii="Times New Roman" w:hAnsi="Times New Roman"/>
          <w:sz w:val="24"/>
        </w:rPr>
        <w:t xml:space="preserve">  </w:t>
      </w:r>
    </w:p>
    <w:p w14:paraId="260DC830" w14:textId="7C36899D" w:rsidR="00A14C49" w:rsidRPr="009D440C" w:rsidRDefault="002C627B" w:rsidP="009D440C">
      <w:pPr>
        <w:bidi w:val="0"/>
        <w:spacing w:after="120" w:line="360" w:lineRule="auto"/>
        <w:jc w:val="both"/>
        <w:rPr>
          <w:rFonts w:ascii="Times New Roman" w:hAnsi="Times New Roman"/>
        </w:rPr>
      </w:pPr>
      <w:r>
        <w:rPr>
          <w:rFonts w:ascii="Times New Roman" w:hAnsi="Times New Roman"/>
          <w:sz w:val="24"/>
        </w:rPr>
        <w:t xml:space="preserve">In 2004 I </w:t>
      </w:r>
      <w:r w:rsidR="00A14C49" w:rsidRPr="00ED703F">
        <w:rPr>
          <w:rFonts w:ascii="Times New Roman" w:hAnsi="Times New Roman"/>
          <w:sz w:val="24"/>
        </w:rPr>
        <w:t xml:space="preserve">completed my doctoral dissertation on </w:t>
      </w:r>
      <w:r>
        <w:rPr>
          <w:rFonts w:ascii="Times New Roman" w:hAnsi="Times New Roman"/>
          <w:sz w:val="24"/>
        </w:rPr>
        <w:t>t</w:t>
      </w:r>
      <w:r w:rsidR="00A14C49" w:rsidRPr="00ED703F">
        <w:rPr>
          <w:rFonts w:ascii="Times New Roman" w:hAnsi="Times New Roman"/>
          <w:sz w:val="24"/>
        </w:rPr>
        <w:t xml:space="preserve">raditions of Tractate </w:t>
      </w:r>
      <w:proofErr w:type="spellStart"/>
      <w:r w:rsidR="00A14C49" w:rsidRPr="00ED703F">
        <w:rPr>
          <w:rFonts w:ascii="Times New Roman" w:hAnsi="Times New Roman"/>
          <w:i/>
          <w:sz w:val="24"/>
        </w:rPr>
        <w:t>Keritot</w:t>
      </w:r>
      <w:proofErr w:type="spellEnd"/>
      <w:r w:rsidR="00A14C49" w:rsidRPr="00ED703F">
        <w:rPr>
          <w:rFonts w:ascii="Times New Roman" w:hAnsi="Times New Roman"/>
          <w:sz w:val="24"/>
        </w:rPr>
        <w:t xml:space="preserve"> (92). In one of the chapters I presented a tradition that survived in the Cairo </w:t>
      </w:r>
      <w:proofErr w:type="spellStart"/>
      <w:r w:rsidR="00A14C49" w:rsidRPr="00ED703F">
        <w:rPr>
          <w:rFonts w:ascii="Times New Roman" w:hAnsi="Times New Roman"/>
          <w:sz w:val="24"/>
        </w:rPr>
        <w:t>Geniza</w:t>
      </w:r>
      <w:proofErr w:type="spellEnd"/>
      <w:r w:rsidR="00A14C49" w:rsidRPr="00ED703F">
        <w:rPr>
          <w:rFonts w:ascii="Times New Roman" w:hAnsi="Times New Roman"/>
          <w:sz w:val="24"/>
        </w:rPr>
        <w:t xml:space="preserve"> in an Eastern fragment that </w:t>
      </w:r>
      <w:r>
        <w:rPr>
          <w:rFonts w:ascii="Times New Roman" w:hAnsi="Times New Roman"/>
          <w:sz w:val="24"/>
        </w:rPr>
        <w:t>was notably different</w:t>
      </w:r>
      <w:r w:rsidR="003923D9" w:rsidRPr="00ED703F">
        <w:rPr>
          <w:rFonts w:ascii="Times New Roman" w:hAnsi="Times New Roman"/>
          <w:sz w:val="24"/>
        </w:rPr>
        <w:t xml:space="preserve"> than </w:t>
      </w:r>
      <w:r>
        <w:rPr>
          <w:rFonts w:ascii="Times New Roman" w:hAnsi="Times New Roman"/>
          <w:sz w:val="24"/>
        </w:rPr>
        <w:t xml:space="preserve">the </w:t>
      </w:r>
      <w:r>
        <w:rPr>
          <w:rFonts w:ascii="Times New Roman" w:hAnsi="Times New Roman" w:cs="Times New Roman"/>
          <w:sz w:val="24"/>
          <w:szCs w:val="24"/>
        </w:rPr>
        <w:t>prevalent</w:t>
      </w:r>
      <w:r w:rsidR="00A14C49" w:rsidRPr="00ED703F">
        <w:rPr>
          <w:rFonts w:ascii="Times New Roman" w:hAnsi="Times New Roman"/>
          <w:sz w:val="24"/>
        </w:rPr>
        <w:t xml:space="preserve"> tradition. This tradition contained many</w:t>
      </w:r>
      <w:r w:rsidR="009D440C">
        <w:rPr>
          <w:rFonts w:ascii="Times New Roman" w:hAnsi="Times New Roman"/>
          <w:sz w:val="24"/>
        </w:rPr>
        <w:t xml:space="preserve"> and variegated</w:t>
      </w:r>
      <w:r w:rsidR="00A14C49" w:rsidRPr="00ED703F">
        <w:rPr>
          <w:rFonts w:ascii="Times New Roman" w:hAnsi="Times New Roman"/>
          <w:sz w:val="24"/>
        </w:rPr>
        <w:t xml:space="preserve"> </w:t>
      </w:r>
      <w:r w:rsidR="009D440C">
        <w:rPr>
          <w:rFonts w:ascii="Times New Roman" w:hAnsi="Times New Roman"/>
          <w:sz w:val="24"/>
          <w:lang w:bidi="ar-EG"/>
        </w:rPr>
        <w:t xml:space="preserve">fluid </w:t>
      </w:r>
      <w:commentRangeStart w:id="6"/>
      <w:r w:rsidR="009D440C">
        <w:rPr>
          <w:rFonts w:ascii="Times New Roman" w:hAnsi="Times New Roman"/>
          <w:sz w:val="24"/>
          <w:lang w:bidi="ar-EG"/>
        </w:rPr>
        <w:t>variations</w:t>
      </w:r>
      <w:commentRangeEnd w:id="6"/>
      <w:r w:rsidR="009D440C">
        <w:rPr>
          <w:rStyle w:val="CommentReference"/>
        </w:rPr>
        <w:commentReference w:id="6"/>
      </w:r>
      <w:r w:rsidR="009D440C">
        <w:rPr>
          <w:rStyle w:val="CommentReference"/>
        </w:rPr>
        <w:t>,</w:t>
      </w:r>
      <w:r w:rsidR="00A14C49" w:rsidRPr="00ED703F">
        <w:rPr>
          <w:rFonts w:ascii="Times New Roman" w:hAnsi="Times New Roman"/>
          <w:sz w:val="24"/>
        </w:rPr>
        <w:t xml:space="preserve"> including some that were </w:t>
      </w:r>
      <w:r w:rsidR="009D440C">
        <w:rPr>
          <w:rFonts w:ascii="Times New Roman" w:hAnsi="Times New Roman"/>
          <w:sz w:val="24"/>
          <w:lang w:bidi="ar-EG"/>
        </w:rPr>
        <w:t>substantially</w:t>
      </w:r>
      <w:r w:rsidR="00A14C49" w:rsidRPr="00ED703F">
        <w:rPr>
          <w:rFonts w:ascii="Times New Roman" w:hAnsi="Times New Roman"/>
          <w:sz w:val="24"/>
        </w:rPr>
        <w:t xml:space="preserve"> different</w:t>
      </w:r>
      <w:r w:rsidR="009D440C">
        <w:rPr>
          <w:rFonts w:ascii="Times New Roman" w:hAnsi="Times New Roman"/>
          <w:sz w:val="24"/>
        </w:rPr>
        <w:t xml:space="preserve">: </w:t>
      </w:r>
      <w:r>
        <w:rPr>
          <w:rFonts w:ascii="Times New Roman" w:hAnsi="Times New Roman"/>
          <w:sz w:val="24"/>
          <w:lang w:bidi="ar-EG"/>
        </w:rPr>
        <w:t>variations</w:t>
      </w:r>
      <w:r w:rsidR="00A14C49" w:rsidRPr="00ED703F">
        <w:rPr>
          <w:rFonts w:ascii="Times New Roman" w:hAnsi="Times New Roman"/>
          <w:sz w:val="24"/>
        </w:rPr>
        <w:t xml:space="preserve"> </w:t>
      </w:r>
      <w:r w:rsidR="000B1DEF" w:rsidRPr="00ED703F">
        <w:rPr>
          <w:rFonts w:ascii="Times New Roman" w:hAnsi="Times New Roman"/>
          <w:sz w:val="24"/>
        </w:rPr>
        <w:t xml:space="preserve">in the way various components of the </w:t>
      </w:r>
      <w:proofErr w:type="spellStart"/>
      <w:r w:rsidR="000B1DEF" w:rsidRPr="00ED703F">
        <w:rPr>
          <w:rFonts w:ascii="Times New Roman" w:hAnsi="Times New Roman"/>
          <w:i/>
          <w:sz w:val="24"/>
        </w:rPr>
        <w:t>sugya</w:t>
      </w:r>
      <w:proofErr w:type="spellEnd"/>
      <w:r w:rsidR="000B1DEF" w:rsidRPr="00ED703F">
        <w:rPr>
          <w:rFonts w:ascii="Times New Roman" w:hAnsi="Times New Roman"/>
          <w:sz w:val="24"/>
        </w:rPr>
        <w:t xml:space="preserve"> are integrated</w:t>
      </w:r>
      <w:r w:rsidR="00D03FBB" w:rsidRPr="00ED703F">
        <w:rPr>
          <w:rFonts w:ascii="Times New Roman" w:hAnsi="Times New Roman"/>
          <w:sz w:val="24"/>
        </w:rPr>
        <w:t>,</w:t>
      </w:r>
      <w:r w:rsidR="000B1DEF" w:rsidRPr="00ED703F">
        <w:rPr>
          <w:rFonts w:ascii="Times New Roman" w:hAnsi="Times New Roman"/>
          <w:sz w:val="24"/>
        </w:rPr>
        <w:t xml:space="preserve"> as well as </w:t>
      </w:r>
      <w:r>
        <w:rPr>
          <w:rFonts w:ascii="Times New Roman" w:hAnsi="Times New Roman"/>
          <w:sz w:val="24"/>
        </w:rPr>
        <w:t>variations</w:t>
      </w:r>
      <w:r w:rsidR="000B1DEF" w:rsidRPr="00ED703F">
        <w:rPr>
          <w:rFonts w:ascii="Times New Roman" w:hAnsi="Times New Roman"/>
          <w:sz w:val="24"/>
        </w:rPr>
        <w:t xml:space="preserve"> </w:t>
      </w:r>
      <w:r>
        <w:rPr>
          <w:rFonts w:ascii="Times New Roman" w:hAnsi="Times New Roman"/>
          <w:sz w:val="24"/>
        </w:rPr>
        <w:t>in which completely different</w:t>
      </w:r>
      <w:r w:rsidRPr="00ED703F">
        <w:rPr>
          <w:rFonts w:ascii="Times New Roman" w:hAnsi="Times New Roman"/>
          <w:sz w:val="24"/>
        </w:rPr>
        <w:t xml:space="preserve"> components </w:t>
      </w:r>
      <w:r w:rsidR="000B1DEF" w:rsidRPr="00ED703F">
        <w:rPr>
          <w:rFonts w:ascii="Times New Roman" w:hAnsi="Times New Roman"/>
          <w:sz w:val="24"/>
        </w:rPr>
        <w:t xml:space="preserve">where </w:t>
      </w:r>
      <w:r>
        <w:rPr>
          <w:rFonts w:ascii="Times New Roman" w:hAnsi="Times New Roman"/>
          <w:sz w:val="24"/>
        </w:rPr>
        <w:t>integrated into each tradition</w:t>
      </w:r>
      <w:r w:rsidR="000B1DEF" w:rsidRPr="00ED703F">
        <w:rPr>
          <w:rFonts w:ascii="Times New Roman" w:hAnsi="Times New Roman"/>
          <w:sz w:val="24"/>
        </w:rPr>
        <w:t xml:space="preserve">. At the same time, the detailed structure of the </w:t>
      </w:r>
      <w:proofErr w:type="spellStart"/>
      <w:r w:rsidR="000B1DEF" w:rsidRPr="00ED703F">
        <w:rPr>
          <w:rFonts w:ascii="Times New Roman" w:hAnsi="Times New Roman"/>
          <w:i/>
          <w:sz w:val="24"/>
        </w:rPr>
        <w:t>sugya</w:t>
      </w:r>
      <w:proofErr w:type="spellEnd"/>
      <w:r w:rsidR="000B1DEF" w:rsidRPr="00ED703F">
        <w:rPr>
          <w:rFonts w:ascii="Times New Roman" w:hAnsi="Times New Roman"/>
          <w:sz w:val="24"/>
        </w:rPr>
        <w:t xml:space="preserve"> was the same in both cases, and the vast majority of the components w</w:t>
      </w:r>
      <w:r w:rsidR="00F6606D" w:rsidRPr="00ED703F">
        <w:rPr>
          <w:rFonts w:ascii="Times New Roman" w:hAnsi="Times New Roman"/>
          <w:sz w:val="24"/>
        </w:rPr>
        <w:t>ere</w:t>
      </w:r>
      <w:r w:rsidR="000B1DEF" w:rsidRPr="00ED703F">
        <w:rPr>
          <w:rFonts w:ascii="Times New Roman" w:hAnsi="Times New Roman"/>
          <w:sz w:val="24"/>
        </w:rPr>
        <w:t xml:space="preserve"> similar</w:t>
      </w:r>
      <w:r w:rsidR="000B1DEF">
        <w:rPr>
          <w:rFonts w:ascii="Times New Roman" w:hAnsi="Times New Roman" w:cs="Times New Roman"/>
          <w:sz w:val="24"/>
          <w:szCs w:val="24"/>
        </w:rPr>
        <w:t>, as well</w:t>
      </w:r>
      <w:r w:rsidR="000B1DEF" w:rsidRPr="00ED703F">
        <w:rPr>
          <w:rFonts w:ascii="Times New Roman" w:hAnsi="Times New Roman"/>
          <w:sz w:val="24"/>
        </w:rPr>
        <w:t xml:space="preserve">. </w:t>
      </w:r>
      <w:r w:rsidR="00F6606D" w:rsidRPr="00ED703F">
        <w:rPr>
          <w:rFonts w:ascii="Times New Roman" w:hAnsi="Times New Roman"/>
          <w:sz w:val="24"/>
        </w:rPr>
        <w:t xml:space="preserve">I argued that the full picture of the text allows us to reach an educated conclusion in identifying an early stage in the </w:t>
      </w:r>
      <w:r w:rsidR="002A7EBD" w:rsidRPr="00552FF1">
        <w:rPr>
          <w:rFonts w:ascii="Times New Roman" w:hAnsi="Times New Roman" w:cs="Times New Roman"/>
        </w:rPr>
        <w:t>history</w:t>
      </w:r>
      <w:r w:rsidR="00F6606D" w:rsidRPr="009D440C">
        <w:rPr>
          <w:rFonts w:ascii="Times New Roman" w:hAnsi="Times New Roman"/>
        </w:rPr>
        <w:t xml:space="preserve"> of the transmission of the </w:t>
      </w:r>
      <w:proofErr w:type="spellStart"/>
      <w:r w:rsidR="00F6606D" w:rsidRPr="009D440C">
        <w:rPr>
          <w:rFonts w:ascii="Times New Roman" w:hAnsi="Times New Roman"/>
          <w:i/>
        </w:rPr>
        <w:t>sugyot</w:t>
      </w:r>
      <w:proofErr w:type="spellEnd"/>
      <w:r w:rsidR="00F6606D" w:rsidRPr="009D440C">
        <w:rPr>
          <w:rFonts w:ascii="Times New Roman" w:hAnsi="Times New Roman"/>
        </w:rPr>
        <w:t xml:space="preserve">. The shared structure of the </w:t>
      </w:r>
      <w:proofErr w:type="spellStart"/>
      <w:r w:rsidR="00F6606D" w:rsidRPr="009D440C">
        <w:rPr>
          <w:rFonts w:ascii="Times New Roman" w:hAnsi="Times New Roman"/>
          <w:i/>
        </w:rPr>
        <w:t>sugyot</w:t>
      </w:r>
      <w:proofErr w:type="spellEnd"/>
      <w:r w:rsidR="00F6606D" w:rsidRPr="009D440C">
        <w:rPr>
          <w:rFonts w:ascii="Times New Roman" w:hAnsi="Times New Roman"/>
        </w:rPr>
        <w:t xml:space="preserve"> in both traditions teaches that a single, ancient </w:t>
      </w:r>
      <w:proofErr w:type="spellStart"/>
      <w:r w:rsidR="00F6606D" w:rsidRPr="009D440C">
        <w:rPr>
          <w:rFonts w:ascii="Times New Roman" w:hAnsi="Times New Roman"/>
          <w:i/>
        </w:rPr>
        <w:t>sugya</w:t>
      </w:r>
      <w:proofErr w:type="spellEnd"/>
      <w:r w:rsidR="00F6606D" w:rsidRPr="009D440C">
        <w:rPr>
          <w:rFonts w:ascii="Times New Roman" w:hAnsi="Times New Roman"/>
        </w:rPr>
        <w:t xml:space="preserve"> </w:t>
      </w:r>
      <w:r>
        <w:rPr>
          <w:rFonts w:ascii="Times New Roman" w:hAnsi="Times New Roman"/>
        </w:rPr>
        <w:t>was available to both traditions</w:t>
      </w:r>
      <w:r w:rsidR="00D03FBB" w:rsidRPr="009D440C">
        <w:rPr>
          <w:rFonts w:ascii="Times New Roman" w:hAnsi="Times New Roman"/>
        </w:rPr>
        <w:t xml:space="preserve">. </w:t>
      </w:r>
      <w:r w:rsidR="009D440C">
        <w:rPr>
          <w:rFonts w:ascii="Times New Roman" w:hAnsi="Times New Roman"/>
        </w:rPr>
        <w:t>Neither the</w:t>
      </w:r>
      <w:r w:rsidR="00F6606D" w:rsidRPr="009D440C">
        <w:rPr>
          <w:rFonts w:ascii="Times New Roman" w:hAnsi="Times New Roman"/>
        </w:rPr>
        <w:t xml:space="preserve"> language of the ancient </w:t>
      </w:r>
      <w:proofErr w:type="spellStart"/>
      <w:r w:rsidR="00F6606D" w:rsidRPr="009D440C">
        <w:rPr>
          <w:rFonts w:ascii="Times New Roman" w:hAnsi="Times New Roman"/>
          <w:i/>
        </w:rPr>
        <w:t>sugya</w:t>
      </w:r>
      <w:proofErr w:type="spellEnd"/>
      <w:r w:rsidR="009D440C">
        <w:rPr>
          <w:rFonts w:ascii="Times New Roman" w:hAnsi="Times New Roman"/>
        </w:rPr>
        <w:t>, nor even its component parts, had been standardized</w:t>
      </w:r>
      <w:r w:rsidR="00F6606D" w:rsidRPr="009D440C">
        <w:rPr>
          <w:rFonts w:ascii="Times New Roman" w:hAnsi="Times New Roman"/>
        </w:rPr>
        <w:t xml:space="preserve">. The </w:t>
      </w:r>
      <w:r>
        <w:rPr>
          <w:rFonts w:ascii="Times New Roman" w:hAnsi="Times New Roman"/>
        </w:rPr>
        <w:t>variants</w:t>
      </w:r>
      <w:r w:rsidR="00F6606D" w:rsidRPr="009D440C">
        <w:rPr>
          <w:rFonts w:ascii="Times New Roman" w:hAnsi="Times New Roman"/>
        </w:rPr>
        <w:t xml:space="preserve"> between the two traditions teach us that in certain cases the ancient </w:t>
      </w:r>
      <w:proofErr w:type="spellStart"/>
      <w:r w:rsidR="00F6606D" w:rsidRPr="009D440C">
        <w:rPr>
          <w:rFonts w:ascii="Times New Roman" w:hAnsi="Times New Roman"/>
          <w:i/>
        </w:rPr>
        <w:t>sugya</w:t>
      </w:r>
      <w:proofErr w:type="spellEnd"/>
      <w:r w:rsidR="00F6606D" w:rsidRPr="009D440C">
        <w:rPr>
          <w:rFonts w:ascii="Times New Roman" w:hAnsi="Times New Roman"/>
        </w:rPr>
        <w:t xml:space="preserve"> contained just "instructions" for the inclusion </w:t>
      </w:r>
      <w:r>
        <w:rPr>
          <w:rFonts w:ascii="Times New Roman" w:hAnsi="Times New Roman"/>
        </w:rPr>
        <w:t>un-standardized components</w:t>
      </w:r>
      <w:r w:rsidR="00F6606D" w:rsidRPr="009D440C">
        <w:rPr>
          <w:rFonts w:ascii="Times New Roman" w:hAnsi="Times New Roman"/>
        </w:rPr>
        <w:t>, and in some case</w:t>
      </w:r>
      <w:r w:rsidR="00D03FBB" w:rsidRPr="009D440C">
        <w:rPr>
          <w:rFonts w:ascii="Times New Roman" w:hAnsi="Times New Roman"/>
        </w:rPr>
        <w:t>s</w:t>
      </w:r>
      <w:r w:rsidR="00F6606D" w:rsidRPr="009D440C">
        <w:rPr>
          <w:rFonts w:ascii="Times New Roman" w:hAnsi="Times New Roman"/>
        </w:rPr>
        <w:t xml:space="preserve">, certain components of the </w:t>
      </w:r>
      <w:proofErr w:type="spellStart"/>
      <w:r w:rsidR="00F6606D" w:rsidRPr="009D440C">
        <w:rPr>
          <w:rFonts w:ascii="Times New Roman" w:hAnsi="Times New Roman"/>
          <w:i/>
        </w:rPr>
        <w:t>sugya</w:t>
      </w:r>
      <w:proofErr w:type="spellEnd"/>
      <w:r w:rsidR="00F6606D" w:rsidRPr="009D440C">
        <w:rPr>
          <w:rFonts w:ascii="Times New Roman" w:hAnsi="Times New Roman"/>
        </w:rPr>
        <w:t xml:space="preserve"> were left</w:t>
      </w:r>
      <w:r>
        <w:rPr>
          <w:rFonts w:ascii="Times New Roman" w:hAnsi="Times New Roman"/>
        </w:rPr>
        <w:t xml:space="preserve"> on the side</w:t>
      </w:r>
      <w:r w:rsidR="008546C7" w:rsidRPr="009D440C">
        <w:rPr>
          <w:rFonts w:ascii="Times New Roman" w:hAnsi="Times New Roman"/>
        </w:rPr>
        <w:t xml:space="preserve"> as potential</w:t>
      </w:r>
      <w:r w:rsidR="00F6606D" w:rsidRPr="009D440C">
        <w:rPr>
          <w:rFonts w:ascii="Times New Roman" w:hAnsi="Times New Roman"/>
        </w:rPr>
        <w:t xml:space="preserve"> raw material. </w:t>
      </w:r>
      <w:r w:rsidR="003923D9" w:rsidRPr="009D440C">
        <w:rPr>
          <w:rFonts w:ascii="Times New Roman" w:hAnsi="Times New Roman"/>
        </w:rPr>
        <w:t>In</w:t>
      </w:r>
      <w:r w:rsidR="00F6606D" w:rsidRPr="009D440C">
        <w:rPr>
          <w:rFonts w:ascii="Times New Roman" w:hAnsi="Times New Roman"/>
        </w:rPr>
        <w:t xml:space="preserve"> some cases the differences between the traditions allow us to see how each of the two traditions "</w:t>
      </w:r>
      <w:r>
        <w:rPr>
          <w:rFonts w:ascii="Times New Roman" w:hAnsi="Times New Roman"/>
        </w:rPr>
        <w:t>followed</w:t>
      </w:r>
      <w:r w:rsidR="00F6606D" w:rsidRPr="009D440C">
        <w:rPr>
          <w:rFonts w:ascii="Times New Roman" w:hAnsi="Times New Roman"/>
        </w:rPr>
        <w:t xml:space="preserve">" the "instructions" of the </w:t>
      </w:r>
      <w:proofErr w:type="spellStart"/>
      <w:r w:rsidR="00F6606D" w:rsidRPr="009D440C">
        <w:rPr>
          <w:rFonts w:ascii="Times New Roman" w:hAnsi="Times New Roman"/>
          <w:i/>
        </w:rPr>
        <w:t>sugya</w:t>
      </w:r>
      <w:proofErr w:type="spellEnd"/>
      <w:r w:rsidR="00F6606D" w:rsidRPr="009D440C">
        <w:rPr>
          <w:rFonts w:ascii="Times New Roman" w:hAnsi="Times New Roman"/>
        </w:rPr>
        <w:t xml:space="preserve"> </w:t>
      </w:r>
      <w:r>
        <w:rPr>
          <w:rFonts w:ascii="Times New Roman" w:hAnsi="Times New Roman"/>
        </w:rPr>
        <w:t>differently</w:t>
      </w:r>
      <w:r w:rsidR="00F6606D" w:rsidRPr="009D440C">
        <w:rPr>
          <w:rFonts w:ascii="Times New Roman" w:hAnsi="Times New Roman"/>
        </w:rPr>
        <w:t xml:space="preserve">, </w:t>
      </w:r>
      <w:r w:rsidR="009D440C">
        <w:rPr>
          <w:rFonts w:ascii="Times New Roman" w:hAnsi="Times New Roman"/>
        </w:rPr>
        <w:t>using different methods to incorporate “raw material”</w:t>
      </w:r>
      <w:r>
        <w:rPr>
          <w:rFonts w:ascii="Times New Roman" w:hAnsi="Times New Roman"/>
        </w:rPr>
        <w:t>,</w:t>
      </w:r>
      <w:r w:rsidR="00F6606D" w:rsidRPr="009D440C">
        <w:rPr>
          <w:rFonts w:ascii="Times New Roman" w:hAnsi="Times New Roman"/>
        </w:rPr>
        <w:t xml:space="preserve"> or by</w:t>
      </w:r>
      <w:r w:rsidR="009D440C">
        <w:rPr>
          <w:rFonts w:ascii="Times New Roman" w:hAnsi="Times New Roman"/>
        </w:rPr>
        <w:t xml:space="preserve"> using different methods to</w:t>
      </w:r>
      <w:r w:rsidR="00F6606D" w:rsidRPr="009D440C">
        <w:rPr>
          <w:rFonts w:ascii="Times New Roman" w:hAnsi="Times New Roman"/>
        </w:rPr>
        <w:t xml:space="preserve"> "</w:t>
      </w:r>
      <w:r>
        <w:rPr>
          <w:rFonts w:ascii="Times New Roman" w:hAnsi="Times New Roman"/>
        </w:rPr>
        <w:t>follo</w:t>
      </w:r>
      <w:r w:rsidR="009D440C">
        <w:rPr>
          <w:rFonts w:ascii="Times New Roman" w:hAnsi="Times New Roman"/>
        </w:rPr>
        <w:t>w</w:t>
      </w:r>
      <w:r w:rsidR="00F6606D" w:rsidRPr="009D440C">
        <w:rPr>
          <w:rFonts w:ascii="Times New Roman" w:hAnsi="Times New Roman"/>
        </w:rPr>
        <w:t xml:space="preserve">" </w:t>
      </w:r>
      <w:r w:rsidR="009D440C">
        <w:rPr>
          <w:rFonts w:ascii="Times New Roman" w:hAnsi="Times New Roman"/>
        </w:rPr>
        <w:t>“instructions,” which</w:t>
      </w:r>
      <w:r w:rsidR="00F6606D" w:rsidRPr="009D440C">
        <w:rPr>
          <w:rFonts w:ascii="Times New Roman" w:hAnsi="Times New Roman"/>
        </w:rPr>
        <w:t xml:space="preserve"> could be interpreted in </w:t>
      </w:r>
      <w:r w:rsidR="009A0434" w:rsidRPr="009D440C">
        <w:rPr>
          <w:rFonts w:ascii="Times New Roman" w:hAnsi="Times New Roman"/>
        </w:rPr>
        <w:t>more than one way</w:t>
      </w:r>
      <w:r w:rsidR="00F6606D" w:rsidRPr="009D440C">
        <w:rPr>
          <w:rFonts w:ascii="Times New Roman" w:hAnsi="Times New Roman"/>
        </w:rPr>
        <w:t xml:space="preserve">.     </w:t>
      </w:r>
    </w:p>
    <w:p w14:paraId="79C59886" w14:textId="37F2681F" w:rsidR="00D97821" w:rsidRPr="009D440C" w:rsidRDefault="00D97821" w:rsidP="009D440C">
      <w:pPr>
        <w:bidi w:val="0"/>
        <w:spacing w:after="120" w:line="360" w:lineRule="auto"/>
        <w:jc w:val="both"/>
        <w:rPr>
          <w:rFonts w:ascii="Times New Roman" w:hAnsi="Times New Roman"/>
        </w:rPr>
      </w:pPr>
      <w:r w:rsidRPr="009D440C">
        <w:rPr>
          <w:rFonts w:ascii="Times New Roman" w:hAnsi="Times New Roman"/>
        </w:rPr>
        <w:t xml:space="preserve">In 2013, </w:t>
      </w:r>
      <w:proofErr w:type="spellStart"/>
      <w:r w:rsidRPr="009D440C">
        <w:rPr>
          <w:rFonts w:ascii="Times New Roman" w:hAnsi="Times New Roman"/>
        </w:rPr>
        <w:t>Shamma</w:t>
      </w:r>
      <w:proofErr w:type="spellEnd"/>
      <w:r w:rsidRPr="009D440C">
        <w:rPr>
          <w:rFonts w:ascii="Times New Roman" w:hAnsi="Times New Roman"/>
        </w:rPr>
        <w:t xml:space="preserve"> Friedman published his research findings </w:t>
      </w:r>
      <w:r w:rsidR="008546C7" w:rsidRPr="009D440C">
        <w:rPr>
          <w:rFonts w:ascii="Times New Roman" w:hAnsi="Times New Roman"/>
        </w:rPr>
        <w:t>on</w:t>
      </w:r>
      <w:r w:rsidRPr="009D440C">
        <w:rPr>
          <w:rFonts w:ascii="Times New Roman" w:hAnsi="Times New Roman"/>
        </w:rPr>
        <w:t xml:space="preserve"> a four page </w:t>
      </w:r>
      <w:proofErr w:type="spellStart"/>
      <w:r w:rsidR="003923D9" w:rsidRPr="009D440C">
        <w:rPr>
          <w:rFonts w:ascii="Times New Roman" w:hAnsi="Times New Roman"/>
        </w:rPr>
        <w:t>Geniza</w:t>
      </w:r>
      <w:proofErr w:type="spellEnd"/>
      <w:r w:rsidRPr="009D440C">
        <w:rPr>
          <w:rFonts w:ascii="Times New Roman" w:hAnsi="Times New Roman"/>
        </w:rPr>
        <w:t xml:space="preserve"> document (74) that contained evident </w:t>
      </w:r>
      <w:r w:rsidR="003923D9" w:rsidRPr="009D440C">
        <w:rPr>
          <w:rFonts w:ascii="Times New Roman" w:hAnsi="Times New Roman"/>
        </w:rPr>
        <w:t>variants</w:t>
      </w:r>
      <w:r w:rsidRPr="009D440C">
        <w:rPr>
          <w:rFonts w:ascii="Times New Roman" w:hAnsi="Times New Roman"/>
        </w:rPr>
        <w:t xml:space="preserve"> from the last two chapters of Tractate </w:t>
      </w:r>
      <w:r w:rsidRPr="009D440C">
        <w:rPr>
          <w:rFonts w:ascii="Times New Roman" w:hAnsi="Times New Roman"/>
          <w:i/>
        </w:rPr>
        <w:t>Shabbat</w:t>
      </w:r>
      <w:r w:rsidRPr="009D440C">
        <w:rPr>
          <w:rFonts w:ascii="Times New Roman" w:hAnsi="Times New Roman"/>
        </w:rPr>
        <w:t xml:space="preserve">. Friedman reviews a number of types of </w:t>
      </w:r>
      <w:r w:rsidR="002C627B">
        <w:rPr>
          <w:rFonts w:ascii="Times New Roman" w:hAnsi="Times New Roman"/>
        </w:rPr>
        <w:t>variants</w:t>
      </w:r>
      <w:r w:rsidRPr="009D440C">
        <w:rPr>
          <w:rFonts w:ascii="Times New Roman" w:hAnsi="Times New Roman"/>
        </w:rPr>
        <w:t xml:space="preserve">, and focuses on the </w:t>
      </w:r>
      <w:r w:rsidR="002C627B">
        <w:rPr>
          <w:rFonts w:ascii="Times New Roman" w:hAnsi="Times New Roman"/>
        </w:rPr>
        <w:t>text</w:t>
      </w:r>
      <w:r w:rsidRPr="009D440C">
        <w:rPr>
          <w:rFonts w:ascii="Times New Roman" w:hAnsi="Times New Roman"/>
        </w:rPr>
        <w:t xml:space="preserve"> of three rabbinic stories contained in a single </w:t>
      </w:r>
      <w:proofErr w:type="spellStart"/>
      <w:r w:rsidRPr="009D440C">
        <w:rPr>
          <w:rFonts w:ascii="Times New Roman" w:hAnsi="Times New Roman"/>
          <w:i/>
        </w:rPr>
        <w:t>sugya</w:t>
      </w:r>
      <w:proofErr w:type="spellEnd"/>
      <w:r w:rsidRPr="009D440C">
        <w:rPr>
          <w:rFonts w:ascii="Times New Roman" w:hAnsi="Times New Roman"/>
        </w:rPr>
        <w:t xml:space="preserve">. </w:t>
      </w:r>
      <w:r w:rsidR="002C627B">
        <w:rPr>
          <w:rFonts w:ascii="Times New Roman" w:hAnsi="Times New Roman"/>
        </w:rPr>
        <w:t>In</w:t>
      </w:r>
      <w:r w:rsidRPr="009D440C">
        <w:rPr>
          <w:rFonts w:ascii="Times New Roman" w:hAnsi="Times New Roman"/>
        </w:rPr>
        <w:t xml:space="preserve"> the conclusion of his article, Friedman writes: "There is no doubt that the </w:t>
      </w:r>
      <w:r w:rsidR="00E974FD">
        <w:rPr>
          <w:rFonts w:ascii="Times New Roman" w:hAnsi="Times New Roman"/>
        </w:rPr>
        <w:t>variants</w:t>
      </w:r>
      <w:r w:rsidRPr="009D440C">
        <w:rPr>
          <w:rFonts w:ascii="Times New Roman" w:hAnsi="Times New Roman"/>
        </w:rPr>
        <w:t xml:space="preserve"> that </w:t>
      </w:r>
      <w:r w:rsidR="00E974FD">
        <w:rPr>
          <w:rFonts w:ascii="Times New Roman" w:hAnsi="Times New Roman"/>
        </w:rPr>
        <w:t>we have seen are</w:t>
      </w:r>
      <w:r w:rsidRPr="009D440C">
        <w:rPr>
          <w:rFonts w:ascii="Times New Roman" w:hAnsi="Times New Roman"/>
        </w:rPr>
        <w:t xml:space="preserve"> larger and more </w:t>
      </w:r>
      <w:r w:rsidR="00E974FD">
        <w:rPr>
          <w:rFonts w:ascii="Times New Roman" w:hAnsi="Times New Roman"/>
        </w:rPr>
        <w:t>essential</w:t>
      </w:r>
      <w:r w:rsidRPr="009D440C">
        <w:rPr>
          <w:rFonts w:ascii="Times New Roman" w:hAnsi="Times New Roman"/>
        </w:rPr>
        <w:t xml:space="preserve"> than variant readings found in other texts." In evaluating this finding, Friedman </w:t>
      </w:r>
      <w:r w:rsidR="00E974FD">
        <w:rPr>
          <w:rFonts w:ascii="Times New Roman" w:hAnsi="Times New Roman"/>
        </w:rPr>
        <w:t>uses an approach which concords with his findings in other tractates</w:t>
      </w:r>
      <w:r w:rsidRPr="009D440C">
        <w:rPr>
          <w:rFonts w:ascii="Times New Roman" w:hAnsi="Times New Roman"/>
        </w:rPr>
        <w:t xml:space="preserve">. He believes that the differences in this </w:t>
      </w:r>
      <w:r w:rsidR="00E974FD">
        <w:rPr>
          <w:rFonts w:ascii="Times New Roman" w:hAnsi="Times New Roman"/>
        </w:rPr>
        <w:t>copy</w:t>
      </w:r>
      <w:r w:rsidRPr="009D440C">
        <w:rPr>
          <w:rFonts w:ascii="Times New Roman" w:hAnsi="Times New Roman"/>
        </w:rPr>
        <w:t xml:space="preserve"> attest to the fact that "there exists an unknown textual branch in Tractate </w:t>
      </w:r>
      <w:r w:rsidRPr="009D440C">
        <w:rPr>
          <w:rFonts w:ascii="Times New Roman" w:hAnsi="Times New Roman"/>
          <w:i/>
        </w:rPr>
        <w:t>Shabbat</w:t>
      </w:r>
      <w:r w:rsidR="009D440C">
        <w:rPr>
          <w:rFonts w:ascii="Times New Roman" w:hAnsi="Times New Roman"/>
        </w:rPr>
        <w:t xml:space="preserve">, a conservative branch, which, as opposed to the prevalent text, </w:t>
      </w:r>
      <w:r w:rsidRPr="009D440C">
        <w:rPr>
          <w:rFonts w:ascii="Times New Roman" w:hAnsi="Times New Roman"/>
        </w:rPr>
        <w:t>usually preserves the original</w:t>
      </w:r>
      <w:r w:rsidR="009D440C">
        <w:rPr>
          <w:rFonts w:ascii="Times New Roman" w:hAnsi="Times New Roman"/>
        </w:rPr>
        <w:t xml:space="preserve">. </w:t>
      </w:r>
    </w:p>
    <w:p w14:paraId="2C794AA3" w14:textId="77777777" w:rsidR="00EC6609" w:rsidRPr="009D440C" w:rsidRDefault="00EC6609" w:rsidP="000D67BC">
      <w:pPr>
        <w:bidi w:val="0"/>
        <w:spacing w:after="120" w:line="360" w:lineRule="auto"/>
        <w:jc w:val="both"/>
        <w:rPr>
          <w:rFonts w:ascii="Times New Roman" w:hAnsi="Times New Roman"/>
        </w:rPr>
      </w:pPr>
      <w:r w:rsidRPr="009D440C">
        <w:rPr>
          <w:rFonts w:ascii="Times New Roman" w:hAnsi="Times New Roman"/>
        </w:rPr>
        <w:t xml:space="preserve">A number of online projects have been established in the past two decades </w:t>
      </w:r>
      <w:r w:rsidR="008546C7" w:rsidRPr="009D440C">
        <w:rPr>
          <w:rFonts w:ascii="Times New Roman" w:hAnsi="Times New Roman"/>
        </w:rPr>
        <w:t xml:space="preserve">that make </w:t>
      </w:r>
      <w:r w:rsidRPr="009D440C">
        <w:rPr>
          <w:rFonts w:ascii="Times New Roman" w:hAnsi="Times New Roman"/>
        </w:rPr>
        <w:t xml:space="preserve">research </w:t>
      </w:r>
      <w:r w:rsidR="008546C7" w:rsidRPr="009D440C">
        <w:rPr>
          <w:rFonts w:ascii="Times New Roman" w:hAnsi="Times New Roman"/>
        </w:rPr>
        <w:t xml:space="preserve">study </w:t>
      </w:r>
      <w:r w:rsidRPr="009D440C">
        <w:rPr>
          <w:rFonts w:ascii="Times New Roman" w:hAnsi="Times New Roman"/>
        </w:rPr>
        <w:t xml:space="preserve">on the text of the </w:t>
      </w:r>
      <w:r w:rsidR="008546C7" w:rsidRPr="009D440C">
        <w:rPr>
          <w:rFonts w:ascii="Times New Roman" w:hAnsi="Times New Roman"/>
        </w:rPr>
        <w:t>Babylonian</w:t>
      </w:r>
      <w:r w:rsidRPr="009D440C">
        <w:rPr>
          <w:rFonts w:ascii="Times New Roman" w:hAnsi="Times New Roman"/>
        </w:rPr>
        <w:t xml:space="preserve"> Talmud and on </w:t>
      </w:r>
      <w:proofErr w:type="spellStart"/>
      <w:r w:rsidR="003923D9" w:rsidRPr="009D440C">
        <w:rPr>
          <w:rFonts w:ascii="Times New Roman" w:hAnsi="Times New Roman"/>
        </w:rPr>
        <w:t>Geniza</w:t>
      </w:r>
      <w:proofErr w:type="spellEnd"/>
      <w:r w:rsidR="003923D9" w:rsidRPr="009D440C">
        <w:rPr>
          <w:rFonts w:ascii="Times New Roman" w:hAnsi="Times New Roman"/>
        </w:rPr>
        <w:t xml:space="preserve"> </w:t>
      </w:r>
      <w:r w:rsidRPr="009D440C">
        <w:rPr>
          <w:rFonts w:ascii="Times New Roman" w:hAnsi="Times New Roman"/>
        </w:rPr>
        <w:t xml:space="preserve">fragments of the Babylonian Talmud </w:t>
      </w:r>
      <w:r w:rsidR="008546C7" w:rsidRPr="009D440C">
        <w:rPr>
          <w:rFonts w:ascii="Times New Roman" w:hAnsi="Times New Roman"/>
        </w:rPr>
        <w:t>more accessible</w:t>
      </w:r>
      <w:r w:rsidRPr="009D440C">
        <w:rPr>
          <w:rFonts w:ascii="Times New Roman" w:hAnsi="Times New Roman"/>
        </w:rPr>
        <w:t>:</w:t>
      </w:r>
    </w:p>
    <w:p w14:paraId="44310FBA" w14:textId="69913F28" w:rsidR="00D97821" w:rsidRPr="00ED703F" w:rsidRDefault="00EC6609" w:rsidP="009D440C">
      <w:pPr>
        <w:bidi w:val="0"/>
        <w:spacing w:after="120" w:line="360" w:lineRule="auto"/>
        <w:jc w:val="both"/>
        <w:rPr>
          <w:rFonts w:ascii="Times New Roman" w:hAnsi="Times New Roman"/>
          <w:sz w:val="24"/>
        </w:rPr>
      </w:pPr>
      <w:r w:rsidRPr="009D440C">
        <w:rPr>
          <w:rFonts w:ascii="Times New Roman" w:hAnsi="Times New Roman"/>
        </w:rPr>
        <w:lastRenderedPageBreak/>
        <w:t xml:space="preserve">1.  </w:t>
      </w:r>
      <w:commentRangeStart w:id="7"/>
      <w:r w:rsidRPr="00552FF1">
        <w:rPr>
          <w:rFonts w:ascii="Times New Roman" w:hAnsi="Times New Roman" w:cs="Times New Roman"/>
        </w:rPr>
        <w:t>The FJMS Portal for Jewish Manuscripts and Books Projects</w:t>
      </w:r>
      <w:commentRangeEnd w:id="7"/>
      <w:r w:rsidR="002D7FBB" w:rsidRPr="00ED703F">
        <w:rPr>
          <w:rStyle w:val="CommentReference"/>
          <w:sz w:val="22"/>
        </w:rPr>
        <w:commentReference w:id="7"/>
      </w:r>
      <w:r w:rsidRPr="00552FF1">
        <w:rPr>
          <w:rFonts w:ascii="Times New Roman" w:hAnsi="Times New Roman" w:cs="Times New Roman"/>
        </w:rPr>
        <w:t xml:space="preserve">. This joint initiative of </w:t>
      </w:r>
      <w:r w:rsidRPr="00ED703F">
        <w:rPr>
          <w:rFonts w:ascii="Times New Roman" w:hAnsi="Times New Roman"/>
        </w:rPr>
        <w:t xml:space="preserve">the "Friedberg </w:t>
      </w:r>
      <w:proofErr w:type="spellStart"/>
      <w:r w:rsidRPr="00ED703F">
        <w:rPr>
          <w:rFonts w:ascii="Times New Roman" w:hAnsi="Times New Roman"/>
        </w:rPr>
        <w:t>Geniza</w:t>
      </w:r>
      <w:proofErr w:type="spellEnd"/>
      <w:r w:rsidRPr="00ED703F">
        <w:rPr>
          <w:rFonts w:ascii="Times New Roman" w:hAnsi="Times New Roman"/>
        </w:rPr>
        <w:t xml:space="preserve"> Project" (FGP) and the "Friedberg Jewish Manuscripts Society" (FJMS) encompasses six websites. These websites include: high quality images, copies, synopses, </w:t>
      </w:r>
      <w:r w:rsidR="003923D9" w:rsidRPr="00ED703F">
        <w:rPr>
          <w:rFonts w:ascii="Times New Roman" w:hAnsi="Times New Roman"/>
        </w:rPr>
        <w:t>and</w:t>
      </w:r>
      <w:r w:rsidRPr="00ED703F">
        <w:rPr>
          <w:rFonts w:ascii="Times New Roman" w:hAnsi="Times New Roman"/>
        </w:rPr>
        <w:t xml:space="preserve"> sophisticated tools and information on the vast majority of </w:t>
      </w:r>
      <w:proofErr w:type="spellStart"/>
      <w:r w:rsidR="001975A9">
        <w:rPr>
          <w:rFonts w:ascii="Times New Roman" w:hAnsi="Times New Roman" w:cs="Times New Roman"/>
          <w:sz w:val="24"/>
          <w:szCs w:val="24"/>
        </w:rPr>
        <w:t>Geniza</w:t>
      </w:r>
      <w:proofErr w:type="spellEnd"/>
      <w:r w:rsidRPr="00ED703F">
        <w:rPr>
          <w:rFonts w:ascii="Times New Roman" w:hAnsi="Times New Roman"/>
          <w:sz w:val="24"/>
        </w:rPr>
        <w:t xml:space="preserve"> fragments of the Babylonian Talmud. </w:t>
      </w:r>
      <w:r w:rsidR="002707BF" w:rsidRPr="00ED703F">
        <w:rPr>
          <w:rFonts w:ascii="Times New Roman" w:hAnsi="Times New Roman"/>
          <w:sz w:val="24"/>
        </w:rPr>
        <w:t xml:space="preserve">Images and copies of all of the textual witnesses of the Babylonian Talmud will be uploaded to one of the websites – "The Friedberg Project for Babylonian Talmud variants: </w:t>
      </w:r>
      <w:proofErr w:type="spellStart"/>
      <w:r w:rsidR="002707BF" w:rsidRPr="00ED703F">
        <w:rPr>
          <w:rFonts w:ascii="Times New Roman" w:hAnsi="Times New Roman"/>
          <w:sz w:val="24"/>
        </w:rPr>
        <w:t>Hachi</w:t>
      </w:r>
      <w:proofErr w:type="spellEnd"/>
      <w:r w:rsidR="002707BF" w:rsidRPr="00ED703F">
        <w:rPr>
          <w:rFonts w:ascii="Times New Roman" w:hAnsi="Times New Roman"/>
          <w:sz w:val="24"/>
        </w:rPr>
        <w:t xml:space="preserve"> </w:t>
      </w:r>
      <w:proofErr w:type="spellStart"/>
      <w:r w:rsidR="002707BF" w:rsidRPr="00ED703F">
        <w:rPr>
          <w:rFonts w:ascii="Times New Roman" w:hAnsi="Times New Roman"/>
          <w:sz w:val="24"/>
        </w:rPr>
        <w:t>Garsinan</w:t>
      </w:r>
      <w:proofErr w:type="spellEnd"/>
      <w:r w:rsidR="002707BF" w:rsidRPr="00ED703F">
        <w:rPr>
          <w:rFonts w:ascii="Times New Roman" w:hAnsi="Times New Roman"/>
          <w:sz w:val="24"/>
        </w:rPr>
        <w:t>"</w:t>
      </w:r>
      <w:r w:rsidR="008546C7" w:rsidRPr="00ED703F">
        <w:rPr>
          <w:rFonts w:ascii="Times New Roman" w:hAnsi="Times New Roman"/>
          <w:sz w:val="24"/>
        </w:rPr>
        <w:t xml:space="preserve"> –</w:t>
      </w:r>
      <w:r w:rsidR="002707BF" w:rsidRPr="00ED703F">
        <w:rPr>
          <w:rFonts w:ascii="Times New Roman" w:hAnsi="Times New Roman"/>
          <w:sz w:val="24"/>
        </w:rPr>
        <w:t xml:space="preserve"> i</w:t>
      </w:r>
      <w:r w:rsidRPr="00ED703F">
        <w:rPr>
          <w:rFonts w:ascii="Times New Roman" w:hAnsi="Times New Roman"/>
          <w:sz w:val="24"/>
        </w:rPr>
        <w:t>n</w:t>
      </w:r>
      <w:r w:rsidR="008546C7" w:rsidRPr="00ED703F">
        <w:rPr>
          <w:rFonts w:ascii="Times New Roman" w:hAnsi="Times New Roman"/>
          <w:sz w:val="24"/>
        </w:rPr>
        <w:t xml:space="preserve"> </w:t>
      </w:r>
      <w:r w:rsidRPr="00ED703F">
        <w:rPr>
          <w:rFonts w:ascii="Times New Roman" w:hAnsi="Times New Roman"/>
          <w:sz w:val="24"/>
        </w:rPr>
        <w:t>the near future</w:t>
      </w:r>
      <w:r w:rsidR="002707BF" w:rsidRPr="00ED703F">
        <w:rPr>
          <w:rFonts w:ascii="Times New Roman" w:hAnsi="Times New Roman"/>
          <w:sz w:val="24"/>
        </w:rPr>
        <w:t>.</w:t>
      </w:r>
      <w:r w:rsidRPr="00ED703F">
        <w:rPr>
          <w:rFonts w:ascii="Times New Roman" w:hAnsi="Times New Roman"/>
          <w:sz w:val="24"/>
        </w:rPr>
        <w:t xml:space="preserve">   </w:t>
      </w:r>
    </w:p>
    <w:p w14:paraId="29353B79" w14:textId="77777777" w:rsidR="00B76E39" w:rsidRPr="00ED703F" w:rsidRDefault="002707BF" w:rsidP="000D67BC">
      <w:pPr>
        <w:bidi w:val="0"/>
        <w:spacing w:after="120" w:line="360" w:lineRule="auto"/>
        <w:jc w:val="both"/>
        <w:rPr>
          <w:rFonts w:ascii="Times New Roman" w:hAnsi="Times New Roman"/>
          <w:sz w:val="24"/>
        </w:rPr>
      </w:pPr>
      <w:r w:rsidRPr="00ED703F">
        <w:rPr>
          <w:rFonts w:ascii="Times New Roman" w:hAnsi="Times New Roman"/>
          <w:sz w:val="24"/>
        </w:rPr>
        <w:t xml:space="preserve">2. </w:t>
      </w:r>
      <w:r w:rsidR="00B76E39" w:rsidRPr="00ED703F">
        <w:rPr>
          <w:rFonts w:ascii="Times New Roman" w:hAnsi="Times New Roman"/>
          <w:sz w:val="24"/>
        </w:rPr>
        <w:t xml:space="preserve">The Sol and Evelyn </w:t>
      </w:r>
      <w:proofErr w:type="spellStart"/>
      <w:r w:rsidR="00B76E39" w:rsidRPr="00ED703F">
        <w:rPr>
          <w:rFonts w:ascii="Times New Roman" w:hAnsi="Times New Roman"/>
          <w:sz w:val="24"/>
        </w:rPr>
        <w:t>Henkind</w:t>
      </w:r>
      <w:proofErr w:type="spellEnd"/>
      <w:r w:rsidR="00B76E39" w:rsidRPr="00ED703F">
        <w:rPr>
          <w:rFonts w:ascii="Times New Roman" w:hAnsi="Times New Roman"/>
          <w:sz w:val="24"/>
        </w:rPr>
        <w:t xml:space="preserve"> Talmud Text Databank. This is a project of the Saul Lieberman Institute for Talmudic Research of the Jewish Theological Institute of America that includes copies of all complete manuscripts of the Babylonian Talmud together with many Talmud fragments from the Cairo </w:t>
      </w:r>
      <w:proofErr w:type="spellStart"/>
      <w:r w:rsidR="00B76E39" w:rsidRPr="00ED703F">
        <w:rPr>
          <w:rFonts w:ascii="Times New Roman" w:hAnsi="Times New Roman"/>
          <w:sz w:val="24"/>
        </w:rPr>
        <w:t>Geniza</w:t>
      </w:r>
      <w:proofErr w:type="spellEnd"/>
      <w:r w:rsidR="00B76E39" w:rsidRPr="00ED703F">
        <w:rPr>
          <w:rFonts w:ascii="Times New Roman" w:hAnsi="Times New Roman"/>
          <w:sz w:val="24"/>
        </w:rPr>
        <w:t xml:space="preserve"> and European f</w:t>
      </w:r>
      <w:r w:rsidR="008546C7" w:rsidRPr="00ED703F">
        <w:rPr>
          <w:rFonts w:ascii="Times New Roman" w:hAnsi="Times New Roman"/>
          <w:sz w:val="24"/>
        </w:rPr>
        <w:t>r</w:t>
      </w:r>
      <w:r w:rsidR="00B76E39" w:rsidRPr="00ED703F">
        <w:rPr>
          <w:rFonts w:ascii="Times New Roman" w:hAnsi="Times New Roman"/>
          <w:sz w:val="24"/>
        </w:rPr>
        <w:t>agments. It offers search functions and includes a limited number of images.</w:t>
      </w:r>
    </w:p>
    <w:p w14:paraId="7A374FD2" w14:textId="77777777" w:rsidR="002707BF" w:rsidRPr="00ED703F" w:rsidRDefault="00B76E39" w:rsidP="000D67BC">
      <w:pPr>
        <w:bidi w:val="0"/>
        <w:spacing w:after="120" w:line="360" w:lineRule="auto"/>
        <w:jc w:val="both"/>
        <w:rPr>
          <w:rFonts w:ascii="Times New Roman" w:hAnsi="Times New Roman"/>
          <w:sz w:val="24"/>
        </w:rPr>
      </w:pPr>
      <w:r w:rsidRPr="00ED703F">
        <w:rPr>
          <w:rFonts w:ascii="Times New Roman" w:hAnsi="Times New Roman"/>
          <w:sz w:val="24"/>
        </w:rPr>
        <w:t xml:space="preserve">3. </w:t>
      </w:r>
      <w:r w:rsidR="002D7FBB" w:rsidRPr="00ED703F">
        <w:rPr>
          <w:rFonts w:ascii="Times New Roman" w:hAnsi="Times New Roman"/>
          <w:sz w:val="24"/>
        </w:rPr>
        <w:t xml:space="preserve">The Online Treasury of Talmudic Manuscripts. This is a joint project of the Hebrew University Department of Talmud and the Jewish National and University Library that includes images of major Talmudic manuscripts – </w:t>
      </w:r>
      <w:proofErr w:type="spellStart"/>
      <w:r w:rsidR="002D7FBB" w:rsidRPr="00ED703F">
        <w:rPr>
          <w:rFonts w:ascii="Times New Roman" w:hAnsi="Times New Roman"/>
          <w:sz w:val="24"/>
        </w:rPr>
        <w:t>Mishna</w:t>
      </w:r>
      <w:proofErr w:type="spellEnd"/>
      <w:r w:rsidR="002D7FBB" w:rsidRPr="00ED703F">
        <w:rPr>
          <w:rFonts w:ascii="Times New Roman" w:hAnsi="Times New Roman"/>
          <w:sz w:val="24"/>
        </w:rPr>
        <w:t xml:space="preserve">, </w:t>
      </w:r>
      <w:proofErr w:type="spellStart"/>
      <w:r w:rsidR="002D7FBB" w:rsidRPr="00ED703F">
        <w:rPr>
          <w:rFonts w:ascii="Times New Roman" w:hAnsi="Times New Roman"/>
          <w:sz w:val="24"/>
        </w:rPr>
        <w:t>Tosefta</w:t>
      </w:r>
      <w:proofErr w:type="spellEnd"/>
      <w:r w:rsidR="002D7FBB" w:rsidRPr="00ED703F">
        <w:rPr>
          <w:rFonts w:ascii="Times New Roman" w:hAnsi="Times New Roman"/>
          <w:sz w:val="24"/>
        </w:rPr>
        <w:t xml:space="preserve"> and Babylonian Talmud – from libraries throughout the world.</w:t>
      </w:r>
    </w:p>
    <w:p w14:paraId="36FE1457" w14:textId="77777777" w:rsidR="00504710" w:rsidRPr="00ED703F" w:rsidRDefault="00504710" w:rsidP="00ED703F">
      <w:pPr>
        <w:bidi w:val="0"/>
        <w:spacing w:after="120" w:line="360" w:lineRule="auto"/>
        <w:rPr>
          <w:rFonts w:ascii="Times New Roman" w:hAnsi="Times New Roman"/>
          <w:b/>
          <w:sz w:val="24"/>
        </w:rPr>
      </w:pPr>
      <w:r w:rsidRPr="00ED703F">
        <w:rPr>
          <w:rFonts w:ascii="Times New Roman" w:hAnsi="Times New Roman"/>
          <w:b/>
          <w:sz w:val="24"/>
        </w:rPr>
        <w:t xml:space="preserve">B. Research objectives and </w:t>
      </w:r>
      <w:r w:rsidR="003923D9" w:rsidRPr="00ED703F">
        <w:rPr>
          <w:rFonts w:ascii="Times New Roman" w:hAnsi="Times New Roman"/>
          <w:b/>
          <w:sz w:val="24"/>
        </w:rPr>
        <w:t>the</w:t>
      </w:r>
      <w:r w:rsidR="00045A9E" w:rsidRPr="00ED703F">
        <w:rPr>
          <w:rFonts w:ascii="Times New Roman" w:hAnsi="Times New Roman"/>
          <w:b/>
          <w:sz w:val="24"/>
        </w:rPr>
        <w:t xml:space="preserve"> </w:t>
      </w:r>
      <w:r w:rsidRPr="00ED703F">
        <w:rPr>
          <w:rFonts w:ascii="Times New Roman" w:hAnsi="Times New Roman"/>
          <w:b/>
          <w:sz w:val="24"/>
        </w:rPr>
        <w:t>importance</w:t>
      </w:r>
      <w:r w:rsidR="003923D9" w:rsidRPr="00ED703F">
        <w:rPr>
          <w:rFonts w:ascii="Times New Roman" w:hAnsi="Times New Roman"/>
          <w:b/>
          <w:sz w:val="24"/>
        </w:rPr>
        <w:t xml:space="preserve"> of this study</w:t>
      </w:r>
    </w:p>
    <w:p w14:paraId="4C5F1A68" w14:textId="77777777" w:rsidR="00504710" w:rsidRPr="00ED703F" w:rsidRDefault="00504710" w:rsidP="00ED703F">
      <w:pPr>
        <w:bidi w:val="0"/>
        <w:spacing w:after="120" w:line="360" w:lineRule="auto"/>
        <w:rPr>
          <w:rFonts w:ascii="Times New Roman" w:hAnsi="Times New Roman"/>
          <w:sz w:val="24"/>
        </w:rPr>
      </w:pPr>
      <w:r w:rsidRPr="00ED703F">
        <w:rPr>
          <w:rFonts w:ascii="Times New Roman" w:hAnsi="Times New Roman"/>
          <w:sz w:val="24"/>
        </w:rPr>
        <w:t>Research objectives:</w:t>
      </w:r>
    </w:p>
    <w:p w14:paraId="7784E896" w14:textId="65A3F3BD" w:rsidR="00504710" w:rsidRPr="00ED703F" w:rsidRDefault="00504710" w:rsidP="008F2642">
      <w:pPr>
        <w:bidi w:val="0"/>
        <w:spacing w:after="120" w:line="360" w:lineRule="auto"/>
        <w:jc w:val="both"/>
        <w:rPr>
          <w:rFonts w:ascii="Times New Roman" w:hAnsi="Times New Roman"/>
          <w:sz w:val="24"/>
        </w:rPr>
      </w:pPr>
      <w:r w:rsidRPr="00ED703F">
        <w:rPr>
          <w:rFonts w:ascii="Times New Roman" w:hAnsi="Times New Roman"/>
          <w:sz w:val="24"/>
        </w:rPr>
        <w:t xml:space="preserve">1. Expanding findings – </w:t>
      </w:r>
      <w:r w:rsidRPr="00ED703F">
        <w:rPr>
          <w:rFonts w:ascii="Times New Roman" w:hAnsi="Times New Roman" w:hint="cs"/>
          <w:sz w:val="24"/>
        </w:rPr>
        <w:t>U</w:t>
      </w:r>
      <w:r w:rsidRPr="00ED703F">
        <w:rPr>
          <w:rFonts w:ascii="Times New Roman" w:hAnsi="Times New Roman"/>
          <w:sz w:val="24"/>
        </w:rPr>
        <w:t xml:space="preserve">ncovering additional traditions of the Babylonian Talmud represented in </w:t>
      </w:r>
      <w:proofErr w:type="spellStart"/>
      <w:r w:rsidRPr="00ED703F">
        <w:rPr>
          <w:rFonts w:ascii="Times New Roman" w:hAnsi="Times New Roman"/>
          <w:sz w:val="24"/>
        </w:rPr>
        <w:t>Geniza</w:t>
      </w:r>
      <w:proofErr w:type="spellEnd"/>
      <w:r w:rsidRPr="00ED703F">
        <w:rPr>
          <w:rFonts w:ascii="Times New Roman" w:hAnsi="Times New Roman"/>
          <w:sz w:val="24"/>
        </w:rPr>
        <w:t xml:space="preserve"> fragments that are </w:t>
      </w:r>
      <w:r w:rsidR="008F2642">
        <w:rPr>
          <w:rFonts w:ascii="Times New Roman" w:hAnsi="Times New Roman"/>
          <w:sz w:val="24"/>
        </w:rPr>
        <w:t>substantially</w:t>
      </w:r>
      <w:r w:rsidRPr="00ED703F">
        <w:rPr>
          <w:rFonts w:ascii="Times New Roman" w:hAnsi="Times New Roman"/>
          <w:sz w:val="24"/>
        </w:rPr>
        <w:t xml:space="preserve"> different from the </w:t>
      </w:r>
      <w:r w:rsidR="00E974FD">
        <w:rPr>
          <w:rFonts w:ascii="Times New Roman" w:hAnsi="Times New Roman" w:cs="Times New Roman"/>
        </w:rPr>
        <w:t xml:space="preserve">tradition prevalent in </w:t>
      </w:r>
      <w:r w:rsidRPr="00ED703F">
        <w:rPr>
          <w:rFonts w:ascii="Times New Roman" w:hAnsi="Times New Roman"/>
          <w:sz w:val="24"/>
        </w:rPr>
        <w:t>other textual witnesses.</w:t>
      </w:r>
    </w:p>
    <w:p w14:paraId="40DBB668" w14:textId="351D7D7D" w:rsidR="00504710" w:rsidRPr="00ED703F" w:rsidRDefault="00504710" w:rsidP="00E974FD">
      <w:pPr>
        <w:bidi w:val="0"/>
        <w:spacing w:after="120" w:line="360" w:lineRule="auto"/>
        <w:jc w:val="both"/>
        <w:rPr>
          <w:rFonts w:ascii="Times New Roman" w:hAnsi="Times New Roman" w:cs="Times New Roman"/>
          <w:sz w:val="24"/>
          <w:szCs w:val="24"/>
          <w:rtl/>
        </w:rPr>
      </w:pPr>
      <w:r w:rsidRPr="00ED703F">
        <w:rPr>
          <w:rFonts w:ascii="Times New Roman" w:hAnsi="Times New Roman"/>
          <w:sz w:val="24"/>
        </w:rPr>
        <w:t xml:space="preserve">2. A summary of the </w:t>
      </w:r>
      <w:r w:rsidR="00E974FD">
        <w:rPr>
          <w:rFonts w:ascii="Times New Roman" w:hAnsi="Times New Roman"/>
          <w:sz w:val="24"/>
        </w:rPr>
        <w:t>phenomena which characterize</w:t>
      </w:r>
      <w:r w:rsidRPr="00ED703F">
        <w:rPr>
          <w:rFonts w:ascii="Times New Roman" w:hAnsi="Times New Roman"/>
          <w:sz w:val="24"/>
        </w:rPr>
        <w:t xml:space="preserve"> of </w:t>
      </w:r>
      <w:r w:rsidR="001975A9">
        <w:rPr>
          <w:rFonts w:ascii="Times New Roman" w:hAnsi="Times New Roman" w:cs="Times New Roman"/>
          <w:sz w:val="24"/>
          <w:szCs w:val="24"/>
        </w:rPr>
        <w:t xml:space="preserve">these </w:t>
      </w:r>
      <w:r w:rsidR="00E974FD">
        <w:rPr>
          <w:rFonts w:ascii="Times New Roman" w:hAnsi="Times New Roman" w:cs="Times New Roman"/>
          <w:sz w:val="24"/>
          <w:szCs w:val="24"/>
        </w:rPr>
        <w:t>exceptional</w:t>
      </w:r>
      <w:r w:rsidRPr="00ED703F">
        <w:rPr>
          <w:rFonts w:ascii="Times New Roman" w:hAnsi="Times New Roman"/>
          <w:sz w:val="24"/>
        </w:rPr>
        <w:t xml:space="preserve"> traditions and their implications.</w:t>
      </w:r>
    </w:p>
    <w:p w14:paraId="47F18D9F" w14:textId="3D363203" w:rsidR="00C06D1F" w:rsidRPr="00ED703F" w:rsidRDefault="00E974FD" w:rsidP="00E974FD">
      <w:pPr>
        <w:bidi w:val="0"/>
        <w:spacing w:after="120" w:line="360" w:lineRule="auto"/>
        <w:jc w:val="both"/>
        <w:rPr>
          <w:rFonts w:ascii="Times New Roman" w:hAnsi="Times New Roman"/>
          <w:sz w:val="24"/>
        </w:rPr>
      </w:pPr>
      <w:r>
        <w:rPr>
          <w:rFonts w:ascii="Times New Roman" w:hAnsi="Times New Roman"/>
          <w:sz w:val="24"/>
        </w:rPr>
        <w:t xml:space="preserve">3. A preliminary </w:t>
      </w:r>
      <w:r w:rsidR="00504710" w:rsidRPr="00ED703F">
        <w:rPr>
          <w:rFonts w:ascii="Times New Roman" w:hAnsi="Times New Roman"/>
          <w:sz w:val="24"/>
        </w:rPr>
        <w:t xml:space="preserve">description of the conclusions </w:t>
      </w:r>
      <w:r w:rsidR="001975A9">
        <w:rPr>
          <w:rFonts w:ascii="Times New Roman" w:hAnsi="Times New Roman" w:cs="Times New Roman"/>
          <w:sz w:val="24"/>
          <w:szCs w:val="24"/>
        </w:rPr>
        <w:t>gleaned</w:t>
      </w:r>
      <w:r w:rsidR="00504710" w:rsidRPr="00ED703F">
        <w:rPr>
          <w:rFonts w:ascii="Times New Roman" w:hAnsi="Times New Roman"/>
          <w:sz w:val="24"/>
        </w:rPr>
        <w:t xml:space="preserve"> from </w:t>
      </w:r>
      <w:r w:rsidR="001975A9">
        <w:rPr>
          <w:rFonts w:ascii="Times New Roman" w:hAnsi="Times New Roman" w:cs="Times New Roman"/>
          <w:sz w:val="24"/>
          <w:szCs w:val="24"/>
        </w:rPr>
        <w:t>studies</w:t>
      </w:r>
      <w:r w:rsidR="00504710" w:rsidRPr="00ED703F">
        <w:rPr>
          <w:rFonts w:ascii="Times New Roman" w:hAnsi="Times New Roman"/>
          <w:sz w:val="24"/>
        </w:rPr>
        <w:t xml:space="preserve"> of the traditions to </w:t>
      </w:r>
      <w:r w:rsidR="002A7EBD" w:rsidRPr="00ED703F">
        <w:rPr>
          <w:rFonts w:ascii="Times New Roman" w:hAnsi="Times New Roman"/>
          <w:sz w:val="24"/>
        </w:rPr>
        <w:t xml:space="preserve">the </w:t>
      </w:r>
      <w:r w:rsidR="002A7EBD" w:rsidRPr="00552FF1">
        <w:rPr>
          <w:rFonts w:ascii="Times New Roman" w:hAnsi="Times New Roman" w:cs="Times New Roman"/>
        </w:rPr>
        <w:t>history</w:t>
      </w:r>
      <w:r w:rsidR="002A7EBD" w:rsidRPr="00ED703F">
        <w:rPr>
          <w:rFonts w:ascii="Times New Roman" w:hAnsi="Times New Roman"/>
        </w:rPr>
        <w:t xml:space="preserve"> of the Babylonian Talmud</w:t>
      </w:r>
      <w:r w:rsidR="002A7EBD" w:rsidRPr="00552FF1">
        <w:rPr>
          <w:rFonts w:ascii="Times New Roman" w:hAnsi="Times New Roman" w:cs="Times New Roman"/>
        </w:rPr>
        <w:t xml:space="preserve"> </w:t>
      </w:r>
      <w:r w:rsidR="00504710">
        <w:rPr>
          <w:rFonts w:ascii="Times New Roman" w:hAnsi="Times New Roman" w:cs="Times New Roman"/>
          <w:sz w:val="24"/>
          <w:szCs w:val="24"/>
        </w:rPr>
        <w:t>from</w:t>
      </w:r>
      <w:r w:rsidR="002A7EBD" w:rsidRPr="00ED703F">
        <w:rPr>
          <w:rFonts w:ascii="Times New Roman" w:hAnsi="Times New Roman"/>
          <w:sz w:val="24"/>
        </w:rPr>
        <w:t xml:space="preserve"> its </w:t>
      </w:r>
      <w:r w:rsidR="00504710" w:rsidRPr="008C77AB">
        <w:rPr>
          <w:rFonts w:ascii="Times New Roman" w:hAnsi="Times New Roman" w:cs="Times New Roman"/>
          <w:sz w:val="24"/>
          <w:szCs w:val="24"/>
        </w:rPr>
        <w:t xml:space="preserve">late </w:t>
      </w:r>
      <w:r>
        <w:rPr>
          <w:rFonts w:ascii="Times New Roman" w:hAnsi="Times New Roman" w:cs="Times New Roman"/>
          <w:sz w:val="24"/>
          <w:szCs w:val="24"/>
        </w:rPr>
        <w:t>redaction</w:t>
      </w:r>
      <w:r w:rsidR="00504710" w:rsidRPr="008C77AB">
        <w:rPr>
          <w:rFonts w:ascii="Times New Roman" w:hAnsi="Times New Roman" w:cs="Times New Roman"/>
          <w:sz w:val="24"/>
          <w:szCs w:val="24"/>
        </w:rPr>
        <w:t xml:space="preserve"> stage </w:t>
      </w:r>
      <w:r w:rsidR="00504710">
        <w:rPr>
          <w:rFonts w:ascii="Times New Roman" w:hAnsi="Times New Roman" w:cs="Times New Roman"/>
          <w:sz w:val="24"/>
          <w:szCs w:val="24"/>
        </w:rPr>
        <w:t>to</w:t>
      </w:r>
      <w:r w:rsidR="002A7EBD" w:rsidRPr="00ED703F">
        <w:rPr>
          <w:rFonts w:ascii="Times New Roman" w:hAnsi="Times New Roman"/>
          <w:sz w:val="24"/>
        </w:rPr>
        <w:t xml:space="preserve"> the beginning of its transmission.</w:t>
      </w:r>
    </w:p>
    <w:p w14:paraId="18D2DE70" w14:textId="77777777" w:rsidR="00045A9E" w:rsidRPr="00ED703F" w:rsidRDefault="00045A9E" w:rsidP="000D67BC">
      <w:pPr>
        <w:bidi w:val="0"/>
        <w:spacing w:after="120" w:line="360" w:lineRule="auto"/>
        <w:jc w:val="both"/>
        <w:rPr>
          <w:rFonts w:ascii="Times New Roman" w:hAnsi="Times New Roman" w:cs="Times New Roman"/>
          <w:sz w:val="24"/>
          <w:szCs w:val="24"/>
          <w:rtl/>
        </w:rPr>
      </w:pPr>
      <w:r w:rsidRPr="00ED703F">
        <w:rPr>
          <w:rFonts w:ascii="Times New Roman" w:hAnsi="Times New Roman"/>
          <w:sz w:val="24"/>
        </w:rPr>
        <w:t>The importance of the research:</w:t>
      </w:r>
    </w:p>
    <w:p w14:paraId="6CAC21B6" w14:textId="3F63EF0D" w:rsidR="00504710" w:rsidRPr="00ED703F" w:rsidRDefault="00045A9E" w:rsidP="00E974FD">
      <w:pPr>
        <w:bidi w:val="0"/>
        <w:spacing w:after="120" w:line="360" w:lineRule="auto"/>
        <w:jc w:val="both"/>
        <w:rPr>
          <w:rFonts w:ascii="Times New Roman" w:hAnsi="Times New Roman"/>
          <w:sz w:val="24"/>
        </w:rPr>
      </w:pPr>
      <w:r w:rsidRPr="00ED703F">
        <w:rPr>
          <w:rFonts w:ascii="Times New Roman" w:hAnsi="Times New Roman"/>
          <w:sz w:val="24"/>
        </w:rPr>
        <w:t xml:space="preserve">The most significant findings in the study of direct textual witnesses of the Babylonian Talmud have been found in the remnants of copies in the Cairo </w:t>
      </w:r>
      <w:proofErr w:type="spellStart"/>
      <w:r w:rsidRPr="00ED703F">
        <w:rPr>
          <w:rFonts w:ascii="Times New Roman" w:hAnsi="Times New Roman"/>
          <w:sz w:val="24"/>
        </w:rPr>
        <w:t>Geniza</w:t>
      </w:r>
      <w:proofErr w:type="spellEnd"/>
      <w:r w:rsidRPr="00ED703F">
        <w:rPr>
          <w:rFonts w:ascii="Times New Roman" w:hAnsi="Times New Roman"/>
          <w:sz w:val="24"/>
        </w:rPr>
        <w:t xml:space="preserve">, which represent unknown traditions of the Talmud. Until recently only a small </w:t>
      </w:r>
      <w:r w:rsidRPr="00ED703F">
        <w:rPr>
          <w:rFonts w:ascii="Times New Roman" w:hAnsi="Times New Roman"/>
          <w:sz w:val="24"/>
        </w:rPr>
        <w:lastRenderedPageBreak/>
        <w:t xml:space="preserve">number of traditions of this kind have been found. It is difficult to exaggerate the importance of uncovering other traditions and </w:t>
      </w:r>
      <w:r w:rsidR="00E974FD">
        <w:rPr>
          <w:rFonts w:ascii="Times New Roman" w:hAnsi="Times New Roman"/>
          <w:sz w:val="24"/>
        </w:rPr>
        <w:t>describing</w:t>
      </w:r>
      <w:r w:rsidRPr="00ED703F">
        <w:rPr>
          <w:rFonts w:ascii="Times New Roman" w:hAnsi="Times New Roman"/>
          <w:sz w:val="24"/>
        </w:rPr>
        <w:t xml:space="preserve"> the characteristics and significance of </w:t>
      </w:r>
      <w:r w:rsidR="0051445D" w:rsidRPr="00ED703F">
        <w:rPr>
          <w:rFonts w:ascii="Times New Roman" w:hAnsi="Times New Roman"/>
          <w:sz w:val="24"/>
        </w:rPr>
        <w:t xml:space="preserve">the </w:t>
      </w:r>
      <w:r w:rsidR="00E974FD">
        <w:rPr>
          <w:rFonts w:ascii="Times New Roman" w:hAnsi="Times New Roman"/>
          <w:sz w:val="24"/>
        </w:rPr>
        <w:t>discrepancies</w:t>
      </w:r>
      <w:r w:rsidRPr="00ED703F">
        <w:rPr>
          <w:rFonts w:ascii="Times New Roman" w:hAnsi="Times New Roman"/>
          <w:sz w:val="24"/>
        </w:rPr>
        <w:t xml:space="preserve"> between </w:t>
      </w:r>
      <w:r w:rsidR="0051445D" w:rsidRPr="00ED703F">
        <w:rPr>
          <w:rFonts w:ascii="Times New Roman" w:hAnsi="Times New Roman"/>
          <w:sz w:val="24"/>
        </w:rPr>
        <w:t>them</w:t>
      </w:r>
      <w:r w:rsidRPr="00ED703F">
        <w:rPr>
          <w:rFonts w:ascii="Times New Roman" w:hAnsi="Times New Roman"/>
          <w:sz w:val="24"/>
        </w:rPr>
        <w:t xml:space="preserve">, both for themselves and in order to </w:t>
      </w:r>
      <w:r w:rsidR="00E974FD">
        <w:rPr>
          <w:rFonts w:ascii="Times New Roman" w:hAnsi="Times New Roman"/>
          <w:sz w:val="24"/>
        </w:rPr>
        <w:t>describe</w:t>
      </w:r>
      <w:r w:rsidRPr="00ED703F">
        <w:rPr>
          <w:rFonts w:ascii="Times New Roman" w:hAnsi="Times New Roman"/>
          <w:sz w:val="24"/>
        </w:rPr>
        <w:t xml:space="preserve"> </w:t>
      </w:r>
      <w:r w:rsidR="0051445D" w:rsidRPr="00ED703F">
        <w:rPr>
          <w:rFonts w:ascii="Times New Roman" w:hAnsi="Times New Roman"/>
          <w:sz w:val="24"/>
        </w:rPr>
        <w:t xml:space="preserve">and understand </w:t>
      </w:r>
      <w:r w:rsidR="002A7EBD" w:rsidRPr="00ED703F">
        <w:rPr>
          <w:rFonts w:ascii="Times New Roman" w:hAnsi="Times New Roman"/>
          <w:sz w:val="24"/>
        </w:rPr>
        <w:t xml:space="preserve">the history </w:t>
      </w:r>
      <w:r w:rsidRPr="00ED703F">
        <w:rPr>
          <w:rFonts w:ascii="Times New Roman" w:hAnsi="Times New Roman"/>
          <w:sz w:val="24"/>
        </w:rPr>
        <w:t>of the Talmud.</w:t>
      </w:r>
    </w:p>
    <w:p w14:paraId="229637B5" w14:textId="77777777" w:rsidR="0017427B" w:rsidRPr="00ED703F" w:rsidRDefault="0017427B" w:rsidP="00ED703F">
      <w:pPr>
        <w:bidi w:val="0"/>
        <w:spacing w:after="120" w:line="360" w:lineRule="auto"/>
        <w:rPr>
          <w:rFonts w:ascii="Times New Roman" w:hAnsi="Times New Roman" w:cs="Times New Roman"/>
          <w:b/>
          <w:bCs/>
          <w:sz w:val="24"/>
          <w:szCs w:val="24"/>
          <w:rtl/>
        </w:rPr>
      </w:pPr>
      <w:r w:rsidRPr="00ED703F">
        <w:rPr>
          <w:rFonts w:ascii="Times New Roman" w:hAnsi="Times New Roman"/>
          <w:b/>
          <w:sz w:val="24"/>
        </w:rPr>
        <w:t>C. A detailed description of the proposed research</w:t>
      </w:r>
    </w:p>
    <w:p w14:paraId="77E3E681" w14:textId="77777777" w:rsidR="0017427B" w:rsidRPr="00ED703F" w:rsidRDefault="0017427B" w:rsidP="00ED703F">
      <w:pPr>
        <w:bidi w:val="0"/>
        <w:spacing w:after="120" w:line="360" w:lineRule="auto"/>
        <w:rPr>
          <w:rFonts w:ascii="Times New Roman" w:hAnsi="Times New Roman" w:cs="Times New Roman"/>
          <w:sz w:val="24"/>
          <w:szCs w:val="24"/>
          <w:u w:val="single"/>
          <w:rtl/>
        </w:rPr>
      </w:pPr>
      <w:r w:rsidRPr="00ED703F">
        <w:rPr>
          <w:rFonts w:ascii="Times New Roman" w:hAnsi="Times New Roman"/>
          <w:sz w:val="24"/>
          <w:u w:val="single"/>
        </w:rPr>
        <w:t>1. The working hypothesis</w:t>
      </w:r>
    </w:p>
    <w:p w14:paraId="7D0ED533" w14:textId="4EE0D20D" w:rsidR="0017427B" w:rsidRPr="00ED703F" w:rsidRDefault="00667C96" w:rsidP="00303C65">
      <w:pPr>
        <w:bidi w:val="0"/>
        <w:spacing w:after="120" w:line="360" w:lineRule="auto"/>
        <w:jc w:val="both"/>
        <w:rPr>
          <w:rFonts w:ascii="Times New Roman" w:hAnsi="Times New Roman"/>
          <w:sz w:val="24"/>
        </w:rPr>
      </w:pPr>
      <w:r w:rsidRPr="00ED703F">
        <w:rPr>
          <w:rFonts w:ascii="Times New Roman" w:hAnsi="Times New Roman"/>
        </w:rPr>
        <w:t xml:space="preserve">The </w:t>
      </w:r>
      <w:r w:rsidR="0009200E" w:rsidRPr="00ED703F">
        <w:rPr>
          <w:rFonts w:ascii="Times New Roman" w:hAnsi="Times New Roman"/>
          <w:sz w:val="24"/>
        </w:rPr>
        <w:t xml:space="preserve">most valuable and significant source for clarifying the </w:t>
      </w:r>
      <w:r w:rsidR="0009200E">
        <w:rPr>
          <w:rFonts w:ascii="Times New Roman" w:hAnsi="Times New Roman" w:cs="Times New Roman"/>
          <w:sz w:val="24"/>
          <w:szCs w:val="24"/>
        </w:rPr>
        <w:t>development</w:t>
      </w:r>
      <w:r w:rsidR="0009200E" w:rsidRPr="00ED703F">
        <w:rPr>
          <w:rFonts w:ascii="Times New Roman" w:hAnsi="Times New Roman"/>
          <w:sz w:val="24"/>
        </w:rPr>
        <w:t xml:space="preserve"> of the text of the Babylonian Talmud at the beginning of its transmission</w:t>
      </w:r>
      <w:r w:rsidR="0009200E">
        <w:rPr>
          <w:rFonts w:ascii="Times New Roman" w:hAnsi="Times New Roman" w:cs="Times New Roman"/>
          <w:sz w:val="24"/>
          <w:szCs w:val="24"/>
        </w:rPr>
        <w:t xml:space="preserve"> is t</w:t>
      </w:r>
      <w:r w:rsidR="0017427B" w:rsidRPr="0017427B">
        <w:rPr>
          <w:rFonts w:ascii="Times New Roman" w:hAnsi="Times New Roman" w:cs="Times New Roman"/>
          <w:sz w:val="24"/>
          <w:szCs w:val="24"/>
        </w:rPr>
        <w:t xml:space="preserve">he comparison between traditions </w:t>
      </w:r>
      <w:r w:rsidR="00E974FD">
        <w:rPr>
          <w:rFonts w:ascii="Times New Roman" w:hAnsi="Times New Roman" w:cs="Times New Roman"/>
          <w:sz w:val="24"/>
          <w:szCs w:val="24"/>
        </w:rPr>
        <w:t xml:space="preserve">with </w:t>
      </w:r>
      <w:r w:rsidR="00303C65">
        <w:rPr>
          <w:rFonts w:ascii="Times New Roman" w:hAnsi="Times New Roman" w:cs="Times New Roman"/>
          <w:sz w:val="24"/>
          <w:szCs w:val="24"/>
        </w:rPr>
        <w:t>especially substantial</w:t>
      </w:r>
      <w:r w:rsidR="00E974FD">
        <w:rPr>
          <w:rFonts w:ascii="Times New Roman" w:hAnsi="Times New Roman" w:cs="Times New Roman"/>
          <w:sz w:val="24"/>
          <w:szCs w:val="24"/>
        </w:rPr>
        <w:t xml:space="preserve"> variants</w:t>
      </w:r>
      <w:r w:rsidR="0009200E">
        <w:rPr>
          <w:rFonts w:ascii="Times New Roman" w:hAnsi="Times New Roman" w:cs="Times New Roman"/>
          <w:sz w:val="24"/>
          <w:szCs w:val="24"/>
        </w:rPr>
        <w:t>.</w:t>
      </w:r>
      <w:r w:rsidR="0009200E" w:rsidRPr="00ED703F">
        <w:rPr>
          <w:rFonts w:ascii="Times New Roman" w:hAnsi="Times New Roman"/>
          <w:sz w:val="24"/>
        </w:rPr>
        <w:t xml:space="preserve"> S</w:t>
      </w:r>
      <w:r w:rsidR="0017427B" w:rsidRPr="00ED703F">
        <w:rPr>
          <w:rFonts w:ascii="Times New Roman" w:hAnsi="Times New Roman"/>
          <w:sz w:val="24"/>
        </w:rPr>
        <w:t xml:space="preserve">tudies conducted </w:t>
      </w:r>
      <w:r w:rsidR="0009200E" w:rsidRPr="00ED703F">
        <w:rPr>
          <w:rFonts w:ascii="Times New Roman" w:hAnsi="Times New Roman"/>
          <w:sz w:val="24"/>
        </w:rPr>
        <w:t>up to this point h</w:t>
      </w:r>
      <w:r w:rsidR="0017427B" w:rsidRPr="00ED703F">
        <w:rPr>
          <w:rFonts w:ascii="Times New Roman" w:hAnsi="Times New Roman"/>
          <w:sz w:val="24"/>
        </w:rPr>
        <w:t xml:space="preserve">ave </w:t>
      </w:r>
      <w:r w:rsidR="0009200E" w:rsidRPr="00ED703F">
        <w:rPr>
          <w:rFonts w:ascii="Times New Roman" w:hAnsi="Times New Roman"/>
          <w:sz w:val="24"/>
        </w:rPr>
        <w:t>shown the</w:t>
      </w:r>
      <w:r w:rsidR="0017427B" w:rsidRPr="00ED703F">
        <w:rPr>
          <w:rFonts w:ascii="Times New Roman" w:hAnsi="Times New Roman"/>
          <w:sz w:val="24"/>
        </w:rPr>
        <w:t xml:space="preserve"> Cairo </w:t>
      </w:r>
      <w:proofErr w:type="spellStart"/>
      <w:r w:rsidR="0017427B" w:rsidRPr="00ED703F">
        <w:rPr>
          <w:rFonts w:ascii="Times New Roman" w:hAnsi="Times New Roman"/>
          <w:sz w:val="24"/>
        </w:rPr>
        <w:t>Geniza</w:t>
      </w:r>
      <w:proofErr w:type="spellEnd"/>
      <w:r w:rsidR="0009200E" w:rsidRPr="00ED703F">
        <w:rPr>
          <w:rFonts w:ascii="Times New Roman" w:hAnsi="Times New Roman"/>
          <w:sz w:val="24"/>
        </w:rPr>
        <w:t xml:space="preserve"> to be the main source of</w:t>
      </w:r>
      <w:r w:rsidR="0017427B" w:rsidRPr="00ED703F">
        <w:rPr>
          <w:rFonts w:ascii="Times New Roman" w:hAnsi="Times New Roman"/>
          <w:sz w:val="24"/>
        </w:rPr>
        <w:t xml:space="preserve"> traditions of this kind. Traditions discovered so far</w:t>
      </w:r>
      <w:r w:rsidR="005E5A74" w:rsidRPr="00ED703F">
        <w:rPr>
          <w:rFonts w:ascii="Times New Roman" w:hAnsi="Times New Roman"/>
          <w:sz w:val="24"/>
        </w:rPr>
        <w:t>,</w:t>
      </w:r>
      <w:r w:rsidR="0017427B" w:rsidRPr="00ED703F">
        <w:rPr>
          <w:rFonts w:ascii="Times New Roman" w:hAnsi="Times New Roman"/>
          <w:sz w:val="24"/>
        </w:rPr>
        <w:t xml:space="preserve"> </w:t>
      </w:r>
      <w:r w:rsidR="0009200E" w:rsidRPr="00ED703F">
        <w:rPr>
          <w:rFonts w:ascii="Times New Roman" w:hAnsi="Times New Roman"/>
          <w:sz w:val="24"/>
        </w:rPr>
        <w:t>together with</w:t>
      </w:r>
      <w:r w:rsidR="0017427B" w:rsidRPr="00ED703F">
        <w:rPr>
          <w:rFonts w:ascii="Times New Roman" w:hAnsi="Times New Roman"/>
          <w:sz w:val="24"/>
        </w:rPr>
        <w:t xml:space="preserve"> the findings and conclusions </w:t>
      </w:r>
      <w:r w:rsidR="0009200E" w:rsidRPr="00ED703F">
        <w:rPr>
          <w:rFonts w:ascii="Times New Roman" w:hAnsi="Times New Roman"/>
          <w:sz w:val="24"/>
        </w:rPr>
        <w:t>of the</w:t>
      </w:r>
      <w:r w:rsidR="0017427B" w:rsidRPr="00ED703F">
        <w:rPr>
          <w:rFonts w:ascii="Times New Roman" w:hAnsi="Times New Roman"/>
          <w:sz w:val="24"/>
        </w:rPr>
        <w:t xml:space="preserve"> proposed study, </w:t>
      </w:r>
      <w:r w:rsidR="0009200E" w:rsidRPr="00ED703F">
        <w:rPr>
          <w:rFonts w:ascii="Times New Roman" w:hAnsi="Times New Roman"/>
          <w:sz w:val="24"/>
        </w:rPr>
        <w:t>will</w:t>
      </w:r>
      <w:r w:rsidR="0017427B" w:rsidRPr="00ED703F">
        <w:rPr>
          <w:rFonts w:ascii="Times New Roman" w:hAnsi="Times New Roman"/>
          <w:sz w:val="24"/>
        </w:rPr>
        <w:t xml:space="preserve"> constitute a considerable portion of the </w:t>
      </w:r>
      <w:r w:rsidR="00E974FD">
        <w:rPr>
          <w:rFonts w:ascii="Times New Roman" w:hAnsi="Times New Roman"/>
          <w:sz w:val="24"/>
        </w:rPr>
        <w:t>exceptional</w:t>
      </w:r>
      <w:r w:rsidR="0017427B" w:rsidRPr="00ED703F">
        <w:rPr>
          <w:rFonts w:ascii="Times New Roman" w:hAnsi="Times New Roman"/>
          <w:sz w:val="24"/>
        </w:rPr>
        <w:t xml:space="preserve"> traditions of the </w:t>
      </w:r>
      <w:r w:rsidR="0009200E" w:rsidRPr="00ED703F">
        <w:rPr>
          <w:rFonts w:ascii="Times New Roman" w:hAnsi="Times New Roman"/>
          <w:sz w:val="24"/>
        </w:rPr>
        <w:t xml:space="preserve">Babylonian </w:t>
      </w:r>
      <w:r w:rsidR="0017427B" w:rsidRPr="00ED703F">
        <w:rPr>
          <w:rFonts w:ascii="Times New Roman" w:hAnsi="Times New Roman"/>
          <w:sz w:val="24"/>
        </w:rPr>
        <w:t>Talmud preserved</w:t>
      </w:r>
      <w:r w:rsidR="0009200E" w:rsidRPr="00ED703F">
        <w:rPr>
          <w:rFonts w:ascii="Times New Roman" w:hAnsi="Times New Roman"/>
          <w:sz w:val="24"/>
        </w:rPr>
        <w:t xml:space="preserve"> in the</w:t>
      </w:r>
      <w:r w:rsidR="0017427B" w:rsidRPr="00ED703F">
        <w:rPr>
          <w:rFonts w:ascii="Times New Roman" w:hAnsi="Times New Roman"/>
          <w:sz w:val="24"/>
        </w:rPr>
        <w:t xml:space="preserve"> Cairo </w:t>
      </w:r>
      <w:proofErr w:type="spellStart"/>
      <w:r w:rsidR="0017427B" w:rsidRPr="00ED703F">
        <w:rPr>
          <w:rFonts w:ascii="Times New Roman" w:hAnsi="Times New Roman"/>
          <w:sz w:val="24"/>
        </w:rPr>
        <w:t>Geniza</w:t>
      </w:r>
      <w:proofErr w:type="spellEnd"/>
      <w:r w:rsidR="0017427B" w:rsidRPr="00ED703F">
        <w:rPr>
          <w:rFonts w:ascii="Times New Roman" w:hAnsi="Times New Roman"/>
          <w:sz w:val="24"/>
        </w:rPr>
        <w:t xml:space="preserve">. In any event, </w:t>
      </w:r>
      <w:r w:rsidR="00E974FD">
        <w:rPr>
          <w:rFonts w:ascii="Times New Roman" w:hAnsi="Times New Roman"/>
          <w:sz w:val="24"/>
        </w:rPr>
        <w:t>a substantial amount</w:t>
      </w:r>
      <w:r w:rsidR="0009200E" w:rsidRPr="00ED703F">
        <w:rPr>
          <w:rFonts w:ascii="Times New Roman" w:hAnsi="Times New Roman"/>
          <w:sz w:val="24"/>
        </w:rPr>
        <w:t xml:space="preserve"> </w:t>
      </w:r>
      <w:r w:rsidR="00E974FD">
        <w:rPr>
          <w:rFonts w:ascii="Times New Roman" w:hAnsi="Times New Roman"/>
          <w:sz w:val="24"/>
        </w:rPr>
        <w:t>of</w:t>
      </w:r>
      <w:r w:rsidR="0009200E" w:rsidRPr="00ED703F">
        <w:rPr>
          <w:rFonts w:ascii="Times New Roman" w:hAnsi="Times New Roman"/>
          <w:sz w:val="24"/>
        </w:rPr>
        <w:t xml:space="preserve"> </w:t>
      </w:r>
      <w:r w:rsidR="0017427B" w:rsidRPr="00ED703F">
        <w:rPr>
          <w:rFonts w:ascii="Times New Roman" w:hAnsi="Times New Roman"/>
          <w:sz w:val="24"/>
        </w:rPr>
        <w:t xml:space="preserve">traditions </w:t>
      </w:r>
      <w:r w:rsidR="0009200E" w:rsidRPr="00ED703F">
        <w:rPr>
          <w:rFonts w:ascii="Times New Roman" w:hAnsi="Times New Roman"/>
          <w:sz w:val="24"/>
        </w:rPr>
        <w:t>will</w:t>
      </w:r>
      <w:r w:rsidR="0017427B" w:rsidRPr="00ED703F">
        <w:rPr>
          <w:rFonts w:ascii="Times New Roman" w:hAnsi="Times New Roman"/>
          <w:sz w:val="24"/>
        </w:rPr>
        <w:t xml:space="preserve"> allow </w:t>
      </w:r>
      <w:r w:rsidR="008D277F" w:rsidRPr="00ED703F">
        <w:rPr>
          <w:rFonts w:ascii="Times New Roman" w:hAnsi="Times New Roman"/>
          <w:sz w:val="24"/>
        </w:rPr>
        <w:t xml:space="preserve">a </w:t>
      </w:r>
      <w:r w:rsidR="0017427B" w:rsidRPr="00ED703F">
        <w:rPr>
          <w:rFonts w:ascii="Times New Roman" w:hAnsi="Times New Roman"/>
          <w:sz w:val="24"/>
        </w:rPr>
        <w:t xml:space="preserve">significant </w:t>
      </w:r>
      <w:r w:rsidR="008D277F" w:rsidRPr="00ED703F">
        <w:rPr>
          <w:rFonts w:ascii="Times New Roman" w:hAnsi="Times New Roman"/>
          <w:sz w:val="24"/>
        </w:rPr>
        <w:t>assessment of</w:t>
      </w:r>
      <w:r w:rsidR="0017427B" w:rsidRPr="00ED703F">
        <w:rPr>
          <w:rFonts w:ascii="Times New Roman" w:hAnsi="Times New Roman"/>
          <w:sz w:val="24"/>
        </w:rPr>
        <w:t xml:space="preserve"> the ancient traditions of the </w:t>
      </w:r>
      <w:r w:rsidR="008D277F" w:rsidRPr="00ED703F">
        <w:rPr>
          <w:rFonts w:ascii="Times New Roman" w:hAnsi="Times New Roman"/>
          <w:sz w:val="24"/>
        </w:rPr>
        <w:t xml:space="preserve">Babylonian </w:t>
      </w:r>
      <w:r w:rsidR="0017427B" w:rsidRPr="00ED703F">
        <w:rPr>
          <w:rFonts w:ascii="Times New Roman" w:hAnsi="Times New Roman"/>
          <w:sz w:val="24"/>
        </w:rPr>
        <w:t xml:space="preserve">Talmud, </w:t>
      </w:r>
      <w:r w:rsidR="008D277F" w:rsidRPr="00ED703F">
        <w:rPr>
          <w:rFonts w:ascii="Times New Roman" w:hAnsi="Times New Roman"/>
          <w:sz w:val="24"/>
        </w:rPr>
        <w:t>together with an</w:t>
      </w:r>
      <w:r w:rsidR="0017427B" w:rsidRPr="00ED703F">
        <w:rPr>
          <w:rFonts w:ascii="Times New Roman" w:hAnsi="Times New Roman"/>
          <w:sz w:val="24"/>
        </w:rPr>
        <w:t xml:space="preserve"> initial</w:t>
      </w:r>
      <w:r w:rsidR="008D277F" w:rsidRPr="00ED703F">
        <w:rPr>
          <w:rFonts w:ascii="Times New Roman" w:hAnsi="Times New Roman"/>
          <w:sz w:val="24"/>
        </w:rPr>
        <w:t>, research-based</w:t>
      </w:r>
      <w:r w:rsidR="0017427B" w:rsidRPr="00ED703F">
        <w:rPr>
          <w:rFonts w:ascii="Times New Roman" w:hAnsi="Times New Roman"/>
          <w:sz w:val="24"/>
        </w:rPr>
        <w:t xml:space="preserve"> description </w:t>
      </w:r>
      <w:r w:rsidR="008D277F" w:rsidRPr="00ED703F">
        <w:rPr>
          <w:rFonts w:ascii="Times New Roman" w:hAnsi="Times New Roman"/>
          <w:sz w:val="24"/>
        </w:rPr>
        <w:t xml:space="preserve">of the </w:t>
      </w:r>
      <w:r w:rsidR="002A7EBD" w:rsidRPr="00552FF1">
        <w:rPr>
          <w:rFonts w:ascii="Times New Roman" w:hAnsi="Times New Roman" w:cs="Times New Roman"/>
        </w:rPr>
        <w:t>history</w:t>
      </w:r>
      <w:r w:rsidR="002A7EBD" w:rsidRPr="00ED703F">
        <w:rPr>
          <w:rFonts w:ascii="Times New Roman" w:hAnsi="Times New Roman"/>
          <w:sz w:val="24"/>
        </w:rPr>
        <w:t xml:space="preserve"> of the Babylonian Talmud </w:t>
      </w:r>
      <w:r w:rsidR="008D277F" w:rsidRPr="008C77AB">
        <w:rPr>
          <w:rFonts w:ascii="Times New Roman" w:hAnsi="Times New Roman" w:cs="Times New Roman"/>
          <w:sz w:val="24"/>
          <w:szCs w:val="24"/>
        </w:rPr>
        <w:t>in</w:t>
      </w:r>
      <w:r w:rsidR="002A7EBD" w:rsidRPr="00ED703F">
        <w:rPr>
          <w:rFonts w:ascii="Times New Roman" w:hAnsi="Times New Roman"/>
          <w:sz w:val="24"/>
        </w:rPr>
        <w:t xml:space="preserve"> its </w:t>
      </w:r>
      <w:r w:rsidR="008D277F" w:rsidRPr="008C77AB">
        <w:rPr>
          <w:rFonts w:ascii="Times New Roman" w:hAnsi="Times New Roman" w:cs="Times New Roman"/>
          <w:sz w:val="24"/>
          <w:szCs w:val="24"/>
        </w:rPr>
        <w:t xml:space="preserve">late </w:t>
      </w:r>
      <w:r w:rsidR="00E974FD">
        <w:rPr>
          <w:rFonts w:ascii="Times New Roman" w:hAnsi="Times New Roman" w:cs="Times New Roman"/>
          <w:sz w:val="24"/>
          <w:szCs w:val="24"/>
        </w:rPr>
        <w:t>redaction</w:t>
      </w:r>
      <w:r w:rsidR="008D277F" w:rsidRPr="008C77AB">
        <w:rPr>
          <w:rFonts w:ascii="Times New Roman" w:hAnsi="Times New Roman" w:cs="Times New Roman"/>
          <w:sz w:val="24"/>
          <w:szCs w:val="24"/>
        </w:rPr>
        <w:t xml:space="preserve"> stage</w:t>
      </w:r>
      <w:r w:rsidR="002A7EBD" w:rsidRPr="00ED703F">
        <w:rPr>
          <w:rFonts w:ascii="Times New Roman" w:hAnsi="Times New Roman"/>
          <w:sz w:val="24"/>
        </w:rPr>
        <w:t xml:space="preserve"> and at the beginning of its transmission.</w:t>
      </w:r>
      <w:r w:rsidR="008D277F">
        <w:rPr>
          <w:rFonts w:ascii="Times New Roman" w:hAnsi="Times New Roman" w:cs="Times New Roman"/>
          <w:sz w:val="24"/>
          <w:szCs w:val="24"/>
        </w:rPr>
        <w:t xml:space="preserve"> </w:t>
      </w:r>
    </w:p>
    <w:p w14:paraId="3D160CC6" w14:textId="77777777" w:rsidR="008D277F" w:rsidRPr="00ED703F" w:rsidRDefault="008D277F" w:rsidP="000D67BC">
      <w:pPr>
        <w:bidi w:val="0"/>
        <w:spacing w:after="120" w:line="360" w:lineRule="auto"/>
        <w:jc w:val="both"/>
        <w:rPr>
          <w:rFonts w:ascii="Times New Roman" w:hAnsi="Times New Roman" w:cs="Times New Roman"/>
          <w:sz w:val="24"/>
          <w:szCs w:val="24"/>
          <w:u w:val="single"/>
          <w:rtl/>
        </w:rPr>
      </w:pPr>
      <w:r w:rsidRPr="00ED703F">
        <w:rPr>
          <w:rFonts w:ascii="Times New Roman" w:hAnsi="Times New Roman"/>
          <w:sz w:val="24"/>
          <w:u w:val="single"/>
        </w:rPr>
        <w:t xml:space="preserve">2a. </w:t>
      </w:r>
      <w:proofErr w:type="gramStart"/>
      <w:r w:rsidRPr="00ED703F">
        <w:rPr>
          <w:rFonts w:ascii="Times New Roman" w:hAnsi="Times New Roman"/>
          <w:sz w:val="24"/>
          <w:u w:val="single"/>
        </w:rPr>
        <w:t>The</w:t>
      </w:r>
      <w:proofErr w:type="gramEnd"/>
      <w:r w:rsidRPr="00ED703F">
        <w:rPr>
          <w:rFonts w:ascii="Times New Roman" w:hAnsi="Times New Roman"/>
          <w:sz w:val="24"/>
          <w:u w:val="single"/>
        </w:rPr>
        <w:t xml:space="preserve"> research program</w:t>
      </w:r>
    </w:p>
    <w:p w14:paraId="11F4DC87" w14:textId="77777777" w:rsidR="008D277F" w:rsidRPr="00ED703F" w:rsidRDefault="008D277F" w:rsidP="000D67BC">
      <w:pPr>
        <w:bidi w:val="0"/>
        <w:spacing w:after="120" w:line="360" w:lineRule="auto"/>
        <w:jc w:val="both"/>
        <w:rPr>
          <w:rFonts w:ascii="Times New Roman" w:hAnsi="Times New Roman" w:cs="Times New Roman"/>
          <w:sz w:val="24"/>
          <w:szCs w:val="24"/>
          <w:rtl/>
        </w:rPr>
      </w:pPr>
      <w:r w:rsidRPr="00ED703F">
        <w:rPr>
          <w:rFonts w:ascii="Times New Roman" w:hAnsi="Times New Roman"/>
          <w:sz w:val="24"/>
        </w:rPr>
        <w:t>The study will be carried out using two approaches (some overlapping):</w:t>
      </w:r>
    </w:p>
    <w:p w14:paraId="79BCDD4A" w14:textId="77777777" w:rsidR="008D277F" w:rsidRPr="00ED703F" w:rsidRDefault="008D277F" w:rsidP="000D67BC">
      <w:pPr>
        <w:bidi w:val="0"/>
        <w:spacing w:after="120" w:line="360" w:lineRule="auto"/>
        <w:jc w:val="both"/>
        <w:rPr>
          <w:rFonts w:ascii="Times New Roman" w:hAnsi="Times New Roman" w:cs="Times New Roman"/>
          <w:b/>
          <w:bCs/>
          <w:sz w:val="24"/>
          <w:szCs w:val="24"/>
          <w:rtl/>
        </w:rPr>
      </w:pPr>
      <w:r w:rsidRPr="00ED703F">
        <w:rPr>
          <w:rFonts w:ascii="Times New Roman" w:hAnsi="Times New Roman"/>
          <w:b/>
          <w:sz w:val="24"/>
        </w:rPr>
        <w:t xml:space="preserve">I. Traditions preserved in </w:t>
      </w:r>
      <w:proofErr w:type="spellStart"/>
      <w:r w:rsidRPr="00ED703F">
        <w:rPr>
          <w:rFonts w:ascii="Times New Roman" w:hAnsi="Times New Roman"/>
          <w:b/>
          <w:sz w:val="24"/>
        </w:rPr>
        <w:t>Geniza</w:t>
      </w:r>
      <w:proofErr w:type="spellEnd"/>
      <w:r w:rsidRPr="00ED703F">
        <w:rPr>
          <w:rFonts w:ascii="Times New Roman" w:hAnsi="Times New Roman"/>
          <w:b/>
          <w:sz w:val="24"/>
        </w:rPr>
        <w:t xml:space="preserve"> copies</w:t>
      </w:r>
    </w:p>
    <w:p w14:paraId="5D824D34" w14:textId="77777777" w:rsidR="008D277F" w:rsidRPr="00ED703F" w:rsidRDefault="008D277F" w:rsidP="000D67BC">
      <w:pPr>
        <w:bidi w:val="0"/>
        <w:spacing w:after="120" w:line="360" w:lineRule="auto"/>
        <w:jc w:val="both"/>
        <w:rPr>
          <w:rFonts w:ascii="Times New Roman" w:hAnsi="Times New Roman"/>
          <w:sz w:val="24"/>
        </w:rPr>
      </w:pPr>
      <w:r w:rsidRPr="00ED703F">
        <w:rPr>
          <w:rFonts w:ascii="Times New Roman" w:hAnsi="Times New Roman"/>
          <w:sz w:val="24"/>
        </w:rPr>
        <w:t>A. Traditions studied up to this point</w:t>
      </w:r>
    </w:p>
    <w:p w14:paraId="6AD89E54" w14:textId="77777777" w:rsidR="0017427B" w:rsidRPr="00ED703F" w:rsidRDefault="008230E0" w:rsidP="000D67BC">
      <w:pPr>
        <w:bidi w:val="0"/>
        <w:spacing w:after="120" w:line="360" w:lineRule="auto"/>
        <w:jc w:val="both"/>
        <w:rPr>
          <w:rFonts w:ascii="Times New Roman" w:hAnsi="Times New Roman"/>
          <w:sz w:val="24"/>
        </w:rPr>
      </w:pPr>
      <w:r w:rsidRPr="00ED703F">
        <w:rPr>
          <w:rFonts w:ascii="Times New Roman" w:hAnsi="Times New Roman"/>
          <w:sz w:val="24"/>
        </w:rPr>
        <w:t xml:space="preserve">This phase will be carried out by the principal researcher, assisted by an advanced student in the first year. Three chapters will be written during this phase, describing the traditions that have been researched in the first chapter of </w:t>
      </w:r>
      <w:proofErr w:type="spellStart"/>
      <w:r w:rsidRPr="00ED703F">
        <w:rPr>
          <w:rFonts w:ascii="Times New Roman" w:hAnsi="Times New Roman"/>
          <w:i/>
          <w:sz w:val="24"/>
        </w:rPr>
        <w:t>Mo'ed</w:t>
      </w:r>
      <w:proofErr w:type="spellEnd"/>
      <w:r w:rsidRPr="00ED703F">
        <w:rPr>
          <w:rFonts w:ascii="Times New Roman" w:hAnsi="Times New Roman"/>
          <w:i/>
          <w:sz w:val="24"/>
        </w:rPr>
        <w:t xml:space="preserve"> </w:t>
      </w:r>
      <w:proofErr w:type="spellStart"/>
      <w:r w:rsidRPr="00ED703F">
        <w:rPr>
          <w:rFonts w:ascii="Times New Roman" w:hAnsi="Times New Roman"/>
          <w:i/>
          <w:sz w:val="24"/>
        </w:rPr>
        <w:t>Katan</w:t>
      </w:r>
      <w:proofErr w:type="spellEnd"/>
      <w:r w:rsidRPr="00ED703F">
        <w:rPr>
          <w:rFonts w:ascii="Times New Roman" w:hAnsi="Times New Roman"/>
          <w:sz w:val="24"/>
        </w:rPr>
        <w:t xml:space="preserve">, the first chapter of </w:t>
      </w:r>
      <w:proofErr w:type="spellStart"/>
      <w:r w:rsidRPr="00ED703F">
        <w:rPr>
          <w:rFonts w:ascii="Times New Roman" w:hAnsi="Times New Roman"/>
          <w:i/>
          <w:sz w:val="24"/>
        </w:rPr>
        <w:t>Keritot</w:t>
      </w:r>
      <w:proofErr w:type="spellEnd"/>
      <w:r w:rsidRPr="00ED703F">
        <w:rPr>
          <w:rFonts w:ascii="Times New Roman" w:hAnsi="Times New Roman"/>
          <w:sz w:val="24"/>
        </w:rPr>
        <w:t xml:space="preserve"> and the fifth chapter of </w:t>
      </w:r>
      <w:proofErr w:type="spellStart"/>
      <w:r w:rsidRPr="00ED703F">
        <w:rPr>
          <w:rFonts w:ascii="Times New Roman" w:hAnsi="Times New Roman"/>
          <w:i/>
          <w:sz w:val="24"/>
        </w:rPr>
        <w:t>Bava</w:t>
      </w:r>
      <w:proofErr w:type="spellEnd"/>
      <w:r w:rsidRPr="00ED703F">
        <w:rPr>
          <w:rFonts w:ascii="Times New Roman" w:hAnsi="Times New Roman"/>
          <w:i/>
          <w:sz w:val="24"/>
        </w:rPr>
        <w:t xml:space="preserve"> </w:t>
      </w:r>
      <w:proofErr w:type="spellStart"/>
      <w:r w:rsidRPr="00ED703F">
        <w:rPr>
          <w:rFonts w:ascii="Times New Roman" w:hAnsi="Times New Roman"/>
          <w:i/>
          <w:sz w:val="24"/>
        </w:rPr>
        <w:t>Batra</w:t>
      </w:r>
      <w:proofErr w:type="spellEnd"/>
      <w:r w:rsidRPr="00ED703F">
        <w:rPr>
          <w:rFonts w:ascii="Times New Roman" w:hAnsi="Times New Roman"/>
          <w:sz w:val="24"/>
        </w:rPr>
        <w:t>. The three traditions that have been chosen represent particularly notable phenomena, but each tradition contains its own unique aspect. The first one has already been publishe</w:t>
      </w:r>
      <w:r w:rsidR="005E5A74" w:rsidRPr="00ED703F">
        <w:rPr>
          <w:rFonts w:ascii="Times New Roman" w:hAnsi="Times New Roman"/>
          <w:sz w:val="24"/>
        </w:rPr>
        <w:t>d</w:t>
      </w:r>
      <w:r w:rsidRPr="00ED703F">
        <w:rPr>
          <w:rFonts w:ascii="Times New Roman" w:hAnsi="Times New Roman"/>
          <w:sz w:val="24"/>
        </w:rPr>
        <w:t xml:space="preserve">, the second was included in my doctoral dissertation, and the third was included in the previous project ("Unknown Traditions of the Babylonian Talmud Preserved in the Cairo </w:t>
      </w:r>
      <w:proofErr w:type="spellStart"/>
      <w:r w:rsidRPr="00ED703F">
        <w:rPr>
          <w:rFonts w:ascii="Times New Roman" w:hAnsi="Times New Roman"/>
          <w:sz w:val="24"/>
        </w:rPr>
        <w:t>Geniza</w:t>
      </w:r>
      <w:proofErr w:type="spellEnd"/>
      <w:r w:rsidRPr="00ED703F">
        <w:rPr>
          <w:rFonts w:ascii="Times New Roman" w:hAnsi="Times New Roman"/>
          <w:sz w:val="24"/>
        </w:rPr>
        <w:t xml:space="preserve">"), but has not yet been published. The findings reported in these three chapters will be </w:t>
      </w:r>
      <w:r w:rsidRPr="00ED703F">
        <w:rPr>
          <w:rFonts w:ascii="Times New Roman" w:hAnsi="Times New Roman"/>
          <w:sz w:val="24"/>
        </w:rPr>
        <w:lastRenderedPageBreak/>
        <w:t xml:space="preserve">revisited and revised in the fourth year, based upon the findings and conclusions of the current research project.  </w:t>
      </w:r>
    </w:p>
    <w:p w14:paraId="133EDF93" w14:textId="74756BDB" w:rsidR="008230E0" w:rsidRPr="00ED703F" w:rsidRDefault="008230E0" w:rsidP="000D67BC">
      <w:pPr>
        <w:bidi w:val="0"/>
        <w:spacing w:after="120" w:line="360" w:lineRule="auto"/>
        <w:jc w:val="both"/>
        <w:rPr>
          <w:rFonts w:ascii="Times New Roman" w:hAnsi="Times New Roman"/>
          <w:sz w:val="24"/>
        </w:rPr>
      </w:pPr>
      <w:r w:rsidRPr="00ED703F">
        <w:rPr>
          <w:rFonts w:ascii="Times New Roman" w:hAnsi="Times New Roman"/>
          <w:sz w:val="24"/>
        </w:rPr>
        <w:t xml:space="preserve">B. Research on the text of </w:t>
      </w:r>
      <w:proofErr w:type="spellStart"/>
      <w:r w:rsidRPr="00ED703F">
        <w:rPr>
          <w:rFonts w:ascii="Times New Roman" w:hAnsi="Times New Roman"/>
          <w:sz w:val="24"/>
        </w:rPr>
        <w:t>Geniza</w:t>
      </w:r>
      <w:proofErr w:type="spellEnd"/>
      <w:r w:rsidRPr="00ED703F">
        <w:rPr>
          <w:rFonts w:ascii="Times New Roman" w:hAnsi="Times New Roman"/>
          <w:sz w:val="24"/>
        </w:rPr>
        <w:t xml:space="preserve"> copies that have yet </w:t>
      </w:r>
      <w:r w:rsidR="001975A9">
        <w:rPr>
          <w:rFonts w:ascii="Times New Roman" w:hAnsi="Times New Roman" w:cs="Times New Roman"/>
          <w:sz w:val="24"/>
          <w:szCs w:val="24"/>
        </w:rPr>
        <w:t>to be</w:t>
      </w:r>
      <w:r w:rsidRPr="00ED703F">
        <w:rPr>
          <w:rFonts w:ascii="Times New Roman" w:hAnsi="Times New Roman"/>
          <w:sz w:val="24"/>
        </w:rPr>
        <w:t xml:space="preserve"> studied</w:t>
      </w:r>
    </w:p>
    <w:p w14:paraId="6E13C2D2" w14:textId="77777777" w:rsidR="003C54D2" w:rsidRPr="00ED703F" w:rsidRDefault="003C54D2" w:rsidP="000D67BC">
      <w:pPr>
        <w:bidi w:val="0"/>
        <w:spacing w:after="120" w:line="360" w:lineRule="auto"/>
        <w:jc w:val="both"/>
        <w:rPr>
          <w:rFonts w:ascii="Times New Roman" w:hAnsi="Times New Roman"/>
          <w:sz w:val="24"/>
        </w:rPr>
      </w:pPr>
      <w:r w:rsidRPr="00ED703F">
        <w:rPr>
          <w:rFonts w:ascii="Times New Roman" w:hAnsi="Times New Roman"/>
          <w:sz w:val="24"/>
        </w:rPr>
        <w:t xml:space="preserve">This research will be carried out in parallel with </w:t>
      </w:r>
      <w:r w:rsidR="005E5A74" w:rsidRPr="00ED703F">
        <w:rPr>
          <w:rFonts w:ascii="Times New Roman" w:hAnsi="Times New Roman"/>
          <w:sz w:val="24"/>
        </w:rPr>
        <w:t>stages</w:t>
      </w:r>
      <w:r w:rsidRPr="00ED703F">
        <w:rPr>
          <w:rFonts w:ascii="Times New Roman" w:hAnsi="Times New Roman"/>
          <w:sz w:val="24"/>
        </w:rPr>
        <w:t xml:space="preserve"> I</w:t>
      </w:r>
      <w:r w:rsidR="005E5A74" w:rsidRPr="00ED703F">
        <w:rPr>
          <w:rFonts w:ascii="Times New Roman" w:hAnsi="Times New Roman"/>
          <w:sz w:val="24"/>
        </w:rPr>
        <w:t xml:space="preserve"> </w:t>
      </w:r>
      <w:r w:rsidRPr="00ED703F">
        <w:rPr>
          <w:rFonts w:ascii="Times New Roman" w:hAnsi="Times New Roman"/>
          <w:sz w:val="24"/>
        </w:rPr>
        <w:t>A, II</w:t>
      </w:r>
      <w:r w:rsidR="005E5A74" w:rsidRPr="00ED703F">
        <w:rPr>
          <w:rFonts w:ascii="Times New Roman" w:hAnsi="Times New Roman"/>
          <w:sz w:val="24"/>
        </w:rPr>
        <w:t xml:space="preserve"> </w:t>
      </w:r>
      <w:r w:rsidRPr="00ED703F">
        <w:rPr>
          <w:rFonts w:ascii="Times New Roman" w:hAnsi="Times New Roman"/>
          <w:sz w:val="24"/>
        </w:rPr>
        <w:t>A-C by advanced students with the guidance of the principal researcher.</w:t>
      </w:r>
    </w:p>
    <w:p w14:paraId="0725E9E1" w14:textId="57B7A60C" w:rsidR="003C54D2" w:rsidRPr="00ED703F" w:rsidRDefault="003C54D2" w:rsidP="000D67BC">
      <w:pPr>
        <w:bidi w:val="0"/>
        <w:spacing w:after="120" w:line="360" w:lineRule="auto"/>
        <w:jc w:val="both"/>
        <w:rPr>
          <w:rFonts w:ascii="Times New Roman" w:hAnsi="Times New Roman"/>
          <w:sz w:val="24"/>
        </w:rPr>
      </w:pPr>
      <w:r w:rsidRPr="00ED703F">
        <w:rPr>
          <w:rFonts w:ascii="Times New Roman" w:hAnsi="Times New Roman"/>
          <w:sz w:val="24"/>
        </w:rPr>
        <w:t xml:space="preserve">The study will be </w:t>
      </w:r>
      <w:r w:rsidR="001975A9">
        <w:rPr>
          <w:rFonts w:ascii="Times New Roman" w:hAnsi="Times New Roman" w:cs="Times New Roman"/>
          <w:sz w:val="24"/>
          <w:szCs w:val="24"/>
        </w:rPr>
        <w:t>conducted</w:t>
      </w:r>
      <w:r w:rsidRPr="00ED703F">
        <w:rPr>
          <w:rFonts w:ascii="Times New Roman" w:hAnsi="Times New Roman"/>
          <w:sz w:val="24"/>
        </w:rPr>
        <w:t xml:space="preserve"> in two stages: </w:t>
      </w:r>
    </w:p>
    <w:p w14:paraId="548A0C51" w14:textId="4371C6F6" w:rsidR="008230E0" w:rsidRPr="00ED703F" w:rsidRDefault="003C54D2" w:rsidP="00444FF1">
      <w:pPr>
        <w:bidi w:val="0"/>
        <w:spacing w:after="120" w:line="360" w:lineRule="auto"/>
        <w:jc w:val="both"/>
        <w:rPr>
          <w:rFonts w:ascii="Times New Roman" w:hAnsi="Times New Roman"/>
          <w:sz w:val="24"/>
        </w:rPr>
      </w:pPr>
      <w:proofErr w:type="gramStart"/>
      <w:r w:rsidRPr="00ED703F">
        <w:rPr>
          <w:rFonts w:ascii="Times New Roman" w:hAnsi="Times New Roman"/>
          <w:sz w:val="24"/>
        </w:rPr>
        <w:t xml:space="preserve">1. Years 1-2 – A preliminary study of the texts of about twenty </w:t>
      </w:r>
      <w:proofErr w:type="spellStart"/>
      <w:r w:rsidRPr="00ED703F">
        <w:rPr>
          <w:rFonts w:ascii="Times New Roman" w:hAnsi="Times New Roman"/>
          <w:sz w:val="24"/>
        </w:rPr>
        <w:t>Geniza</w:t>
      </w:r>
      <w:proofErr w:type="spellEnd"/>
      <w:r w:rsidRPr="00ED703F">
        <w:rPr>
          <w:rFonts w:ascii="Times New Roman" w:hAnsi="Times New Roman"/>
          <w:sz w:val="24"/>
        </w:rPr>
        <w:t xml:space="preserve"> copies that have yet </w:t>
      </w:r>
      <w:r w:rsidR="001975A9">
        <w:rPr>
          <w:rFonts w:ascii="Times New Roman" w:hAnsi="Times New Roman" w:cs="Times New Roman"/>
          <w:sz w:val="24"/>
          <w:szCs w:val="24"/>
        </w:rPr>
        <w:t>to be</w:t>
      </w:r>
      <w:r w:rsidRPr="00ED703F">
        <w:rPr>
          <w:rFonts w:ascii="Times New Roman" w:hAnsi="Times New Roman"/>
          <w:sz w:val="24"/>
        </w:rPr>
        <w:t xml:space="preserve"> studied.</w:t>
      </w:r>
      <w:proofErr w:type="gramEnd"/>
      <w:r w:rsidRPr="00ED703F">
        <w:rPr>
          <w:rFonts w:ascii="Times New Roman" w:hAnsi="Times New Roman"/>
          <w:sz w:val="24"/>
        </w:rPr>
        <w:t xml:space="preserve"> </w:t>
      </w:r>
      <w:r w:rsidR="005E5A74" w:rsidRPr="00ED703F">
        <w:rPr>
          <w:rFonts w:ascii="Times New Roman" w:hAnsi="Times New Roman"/>
          <w:sz w:val="24"/>
        </w:rPr>
        <w:t>T</w:t>
      </w:r>
      <w:r w:rsidRPr="00ED703F">
        <w:rPr>
          <w:rFonts w:ascii="Times New Roman" w:hAnsi="Times New Roman"/>
          <w:sz w:val="24"/>
        </w:rPr>
        <w:t xml:space="preserve">he </w:t>
      </w:r>
      <w:r w:rsidR="00444FF1">
        <w:rPr>
          <w:rFonts w:ascii="Times New Roman" w:hAnsi="Times New Roman"/>
          <w:sz w:val="24"/>
        </w:rPr>
        <w:t>methodology used to research</w:t>
      </w:r>
      <w:r w:rsidRPr="00ED703F">
        <w:rPr>
          <w:rFonts w:ascii="Times New Roman" w:hAnsi="Times New Roman"/>
          <w:sz w:val="24"/>
        </w:rPr>
        <w:t xml:space="preserve"> these copies has been </w:t>
      </w:r>
      <w:r w:rsidR="00444FF1">
        <w:rPr>
          <w:rFonts w:ascii="Times New Roman" w:hAnsi="Times New Roman"/>
          <w:sz w:val="24"/>
        </w:rPr>
        <w:t>formulated</w:t>
      </w:r>
      <w:r w:rsidRPr="00ED703F">
        <w:rPr>
          <w:rFonts w:ascii="Times New Roman" w:hAnsi="Times New Roman"/>
          <w:sz w:val="24"/>
        </w:rPr>
        <w:t xml:space="preserve"> </w:t>
      </w:r>
      <w:r w:rsidR="00444FF1">
        <w:rPr>
          <w:rFonts w:ascii="Times New Roman" w:hAnsi="Times New Roman"/>
          <w:sz w:val="24"/>
        </w:rPr>
        <w:t>in such a way</w:t>
      </w:r>
      <w:r w:rsidRPr="00ED703F">
        <w:rPr>
          <w:rFonts w:ascii="Times New Roman" w:hAnsi="Times New Roman"/>
          <w:sz w:val="24"/>
        </w:rPr>
        <w:t xml:space="preserve"> </w:t>
      </w:r>
      <w:r w:rsidR="00444FF1">
        <w:rPr>
          <w:rFonts w:ascii="Times New Roman" w:hAnsi="Times New Roman"/>
          <w:sz w:val="24"/>
        </w:rPr>
        <w:t>that it will</w:t>
      </w:r>
      <w:r w:rsidRPr="00ED703F">
        <w:rPr>
          <w:rFonts w:ascii="Times New Roman" w:hAnsi="Times New Roman"/>
          <w:sz w:val="24"/>
        </w:rPr>
        <w:t xml:space="preserve"> be possible to detect phenomena, increase </w:t>
      </w:r>
      <w:commentRangeStart w:id="8"/>
      <w:r w:rsidRPr="00ED703F">
        <w:rPr>
          <w:rFonts w:ascii="Times New Roman" w:hAnsi="Times New Roman"/>
          <w:sz w:val="24"/>
        </w:rPr>
        <w:t>familiarity</w:t>
      </w:r>
      <w:commentRangeEnd w:id="8"/>
      <w:r w:rsidR="00444FF1">
        <w:rPr>
          <w:rStyle w:val="CommentReference"/>
          <w:rtl/>
        </w:rPr>
        <w:commentReference w:id="8"/>
      </w:r>
      <w:r w:rsidRPr="00ED703F">
        <w:rPr>
          <w:rFonts w:ascii="Times New Roman" w:hAnsi="Times New Roman"/>
          <w:sz w:val="24"/>
        </w:rPr>
        <w:t xml:space="preserve"> and offer research-based conclusions even on fragments not subjected to complete study. </w:t>
      </w:r>
      <w:r w:rsidR="00444FF1">
        <w:rPr>
          <w:rFonts w:ascii="Times New Roman" w:hAnsi="Times New Roman"/>
          <w:sz w:val="24"/>
        </w:rPr>
        <w:t>S</w:t>
      </w:r>
      <w:r w:rsidR="00444FF1">
        <w:rPr>
          <w:rFonts w:ascii="Times New Roman" w:hAnsi="Times New Roman"/>
          <w:sz w:val="24"/>
          <w:lang w:bidi="ar-EG"/>
        </w:rPr>
        <w:t>ignificant</w:t>
      </w:r>
      <w:r w:rsidRPr="00ED703F">
        <w:rPr>
          <w:rFonts w:ascii="Times New Roman" w:hAnsi="Times New Roman"/>
          <w:sz w:val="24"/>
        </w:rPr>
        <w:t xml:space="preserve"> findings and conclusions will be included in the chapters that describe the overall phenomena of the traditions (II B, D, </w:t>
      </w:r>
      <w:proofErr w:type="gramStart"/>
      <w:r w:rsidRPr="00ED703F">
        <w:rPr>
          <w:rFonts w:ascii="Times New Roman" w:hAnsi="Times New Roman"/>
          <w:sz w:val="24"/>
        </w:rPr>
        <w:t>E</w:t>
      </w:r>
      <w:proofErr w:type="gramEnd"/>
      <w:r w:rsidRPr="00ED703F">
        <w:rPr>
          <w:rFonts w:ascii="Times New Roman" w:hAnsi="Times New Roman"/>
          <w:sz w:val="24"/>
        </w:rPr>
        <w:t xml:space="preserve">). During this phase, a comprehensive list </w:t>
      </w:r>
      <w:r w:rsidR="00842F41" w:rsidRPr="00ED703F">
        <w:rPr>
          <w:rFonts w:ascii="Times New Roman" w:hAnsi="Times New Roman"/>
          <w:sz w:val="24"/>
        </w:rPr>
        <w:t>will be developed describing the</w:t>
      </w:r>
      <w:r w:rsidRPr="00ED703F">
        <w:rPr>
          <w:rFonts w:ascii="Times New Roman" w:hAnsi="Times New Roman"/>
          <w:sz w:val="24"/>
        </w:rPr>
        <w:t xml:space="preserve"> phenomena </w:t>
      </w:r>
      <w:r w:rsidR="00842F41" w:rsidRPr="00ED703F">
        <w:rPr>
          <w:rFonts w:ascii="Times New Roman" w:hAnsi="Times New Roman"/>
          <w:sz w:val="24"/>
        </w:rPr>
        <w:t>and</w:t>
      </w:r>
      <w:r w:rsidRPr="00ED703F">
        <w:rPr>
          <w:rFonts w:ascii="Times New Roman" w:hAnsi="Times New Roman"/>
          <w:sz w:val="24"/>
        </w:rPr>
        <w:t xml:space="preserve"> characteristics found in each copy.</w:t>
      </w:r>
      <w:r w:rsidR="00842F41" w:rsidRPr="00ED703F">
        <w:rPr>
          <w:rFonts w:ascii="Times New Roman" w:hAnsi="Times New Roman"/>
          <w:sz w:val="24"/>
        </w:rPr>
        <w:t xml:space="preserve"> </w:t>
      </w:r>
      <w:r w:rsidR="00444FF1">
        <w:rPr>
          <w:rFonts w:ascii="Times New Roman" w:hAnsi="Times New Roman"/>
          <w:sz w:val="24"/>
        </w:rPr>
        <w:t>This will include, a</w:t>
      </w:r>
      <w:r w:rsidR="00842F41" w:rsidRPr="00ED703F">
        <w:rPr>
          <w:rFonts w:ascii="Times New Roman" w:hAnsi="Times New Roman"/>
          <w:sz w:val="24"/>
        </w:rPr>
        <w:t xml:space="preserve"> summary of the phenomena found in each of the fragments studied, including an evaluation of the likelihood that the fragment represents an alternative tradition of the Talmud.</w:t>
      </w:r>
    </w:p>
    <w:p w14:paraId="4F076660" w14:textId="3371C522" w:rsidR="00086188" w:rsidRPr="00ED703F" w:rsidRDefault="00086188" w:rsidP="000D67BC">
      <w:pPr>
        <w:bidi w:val="0"/>
        <w:spacing w:after="120" w:line="360" w:lineRule="auto"/>
        <w:jc w:val="both"/>
        <w:rPr>
          <w:rFonts w:ascii="Times New Roman" w:hAnsi="Times New Roman"/>
          <w:sz w:val="24"/>
        </w:rPr>
      </w:pPr>
      <w:r w:rsidRPr="00ED703F">
        <w:rPr>
          <w:rFonts w:ascii="Times New Roman" w:hAnsi="Times New Roman"/>
          <w:sz w:val="24"/>
        </w:rPr>
        <w:t xml:space="preserve">2. Year </w:t>
      </w:r>
      <w:r>
        <w:rPr>
          <w:rFonts w:ascii="Times New Roman" w:hAnsi="Times New Roman" w:cs="Times New Roman"/>
          <w:sz w:val="24"/>
          <w:szCs w:val="24"/>
        </w:rPr>
        <w:t>three</w:t>
      </w:r>
      <w:r w:rsidRPr="00ED703F">
        <w:rPr>
          <w:rFonts w:ascii="Times New Roman" w:hAnsi="Times New Roman"/>
          <w:sz w:val="24"/>
        </w:rPr>
        <w:t xml:space="preserve"> – A full study of three or four </w:t>
      </w:r>
      <w:proofErr w:type="spellStart"/>
      <w:r w:rsidRPr="00ED703F">
        <w:rPr>
          <w:rFonts w:ascii="Times New Roman" w:hAnsi="Times New Roman"/>
          <w:sz w:val="24"/>
        </w:rPr>
        <w:t>Geniza</w:t>
      </w:r>
      <w:proofErr w:type="spellEnd"/>
      <w:r w:rsidRPr="00ED703F">
        <w:rPr>
          <w:rFonts w:ascii="Times New Roman" w:hAnsi="Times New Roman"/>
          <w:sz w:val="24"/>
        </w:rPr>
        <w:t xml:space="preserve"> copies, chosen from among the copies that were studied in the first stage (I B1) that </w:t>
      </w:r>
      <w:r>
        <w:rPr>
          <w:rFonts w:ascii="Times New Roman" w:hAnsi="Times New Roman" w:cs="Times New Roman"/>
          <w:sz w:val="24"/>
          <w:szCs w:val="24"/>
        </w:rPr>
        <w:t>show</w:t>
      </w:r>
      <w:r w:rsidRPr="00ED703F">
        <w:rPr>
          <w:rFonts w:ascii="Times New Roman" w:hAnsi="Times New Roman"/>
          <w:sz w:val="24"/>
        </w:rPr>
        <w:t xml:space="preserve"> the most notable phenomena. Depending on the results of the study, a decision will be made whether to dedicate a separate chapter in the book to one or more of these copies.</w:t>
      </w:r>
    </w:p>
    <w:p w14:paraId="69EF60BE" w14:textId="68EC3F30" w:rsidR="00EF5E5D" w:rsidRPr="00ED703F" w:rsidRDefault="00086188" w:rsidP="00065F92">
      <w:pPr>
        <w:bidi w:val="0"/>
        <w:spacing w:after="120" w:line="360" w:lineRule="auto"/>
        <w:jc w:val="both"/>
        <w:rPr>
          <w:rFonts w:ascii="Times New Roman" w:hAnsi="Times New Roman"/>
          <w:sz w:val="24"/>
        </w:rPr>
      </w:pPr>
      <w:r w:rsidRPr="00ED703F">
        <w:rPr>
          <w:rFonts w:ascii="Times New Roman" w:hAnsi="Times New Roman"/>
          <w:sz w:val="24"/>
        </w:rPr>
        <w:t xml:space="preserve">Year </w:t>
      </w:r>
      <w:r>
        <w:rPr>
          <w:rFonts w:ascii="Times New Roman" w:hAnsi="Times New Roman" w:cs="Times New Roman"/>
          <w:sz w:val="24"/>
          <w:szCs w:val="24"/>
        </w:rPr>
        <w:t>four</w:t>
      </w:r>
      <w:r w:rsidRPr="00ED703F">
        <w:rPr>
          <w:rFonts w:ascii="Times New Roman" w:hAnsi="Times New Roman"/>
          <w:sz w:val="24"/>
        </w:rPr>
        <w:t xml:space="preserve"> - Notable results of the research on copies that </w:t>
      </w:r>
      <w:r w:rsidR="00065F92">
        <w:rPr>
          <w:rFonts w:ascii="Times New Roman" w:hAnsi="Times New Roman"/>
          <w:sz w:val="24"/>
        </w:rPr>
        <w:t>will</w:t>
      </w:r>
      <w:r w:rsidRPr="00ED703F">
        <w:rPr>
          <w:rFonts w:ascii="Times New Roman" w:hAnsi="Times New Roman"/>
          <w:sz w:val="24"/>
        </w:rPr>
        <w:t xml:space="preserve"> not merit a chapter in the book will be included the chapters that describe the phenomena across all of the traditions (II B, D, </w:t>
      </w:r>
      <w:proofErr w:type="gramStart"/>
      <w:r w:rsidRPr="00ED703F">
        <w:rPr>
          <w:rFonts w:ascii="Times New Roman" w:hAnsi="Times New Roman"/>
          <w:sz w:val="24"/>
        </w:rPr>
        <w:t>E</w:t>
      </w:r>
      <w:proofErr w:type="gramEnd"/>
      <w:r w:rsidRPr="00ED703F">
        <w:rPr>
          <w:rFonts w:ascii="Times New Roman" w:hAnsi="Times New Roman"/>
          <w:sz w:val="24"/>
        </w:rPr>
        <w:t>).</w:t>
      </w:r>
      <w:r w:rsidR="00EF5E5D" w:rsidRPr="00ED703F">
        <w:rPr>
          <w:rFonts w:ascii="Times New Roman" w:hAnsi="Times New Roman"/>
          <w:sz w:val="24"/>
        </w:rPr>
        <w:t xml:space="preserve"> In addition, articles will be prepared describing in detail the research on those copies. These articles will be written by advanced students who participated in the research. Some of the articles (whose </w:t>
      </w:r>
      <w:r w:rsidR="00EF5E5D">
        <w:rPr>
          <w:rFonts w:ascii="Times New Roman" w:hAnsi="Times New Roman" w:cs="Times New Roman"/>
          <w:sz w:val="24"/>
          <w:szCs w:val="24"/>
        </w:rPr>
        <w:t>researches</w:t>
      </w:r>
      <w:r w:rsidR="00EF5E5D" w:rsidRPr="00ED703F">
        <w:rPr>
          <w:rFonts w:ascii="Times New Roman" w:hAnsi="Times New Roman"/>
          <w:sz w:val="24"/>
        </w:rPr>
        <w:t xml:space="preserve"> will be involved in editing stages II E, D) may be written after the end of the research period. </w:t>
      </w:r>
    </w:p>
    <w:p w14:paraId="1F5F3A22" w14:textId="77777777" w:rsidR="00EF5E5D" w:rsidRPr="00ED703F" w:rsidRDefault="00EF5E5D" w:rsidP="000D67BC">
      <w:pPr>
        <w:bidi w:val="0"/>
        <w:spacing w:after="120" w:line="360" w:lineRule="auto"/>
        <w:jc w:val="both"/>
        <w:rPr>
          <w:rFonts w:ascii="Times New Roman" w:hAnsi="Times New Roman"/>
          <w:b/>
          <w:sz w:val="24"/>
        </w:rPr>
      </w:pPr>
      <w:r w:rsidRPr="00ED703F">
        <w:rPr>
          <w:rFonts w:ascii="Times New Roman" w:hAnsi="Times New Roman"/>
          <w:b/>
          <w:sz w:val="24"/>
        </w:rPr>
        <w:t>II. The phenomena found in all of the copies and their significance</w:t>
      </w:r>
    </w:p>
    <w:p w14:paraId="2345ED6A" w14:textId="77777777" w:rsidR="00086188" w:rsidRPr="00ED703F" w:rsidRDefault="0000799D" w:rsidP="000D67BC">
      <w:pPr>
        <w:bidi w:val="0"/>
        <w:spacing w:after="120" w:line="360" w:lineRule="auto"/>
        <w:jc w:val="both"/>
        <w:rPr>
          <w:rFonts w:ascii="Times New Roman" w:hAnsi="Times New Roman"/>
          <w:sz w:val="24"/>
        </w:rPr>
      </w:pPr>
      <w:r w:rsidRPr="00ED703F">
        <w:rPr>
          <w:rFonts w:ascii="Times New Roman" w:hAnsi="Times New Roman"/>
          <w:sz w:val="24"/>
        </w:rPr>
        <w:t>The research will be carried out by the principal researcher with the assistance of advanced students over the course of three years, from the beginning of the second year (the length of each stage is detailed in the time-line).</w:t>
      </w:r>
    </w:p>
    <w:p w14:paraId="4CB1C4CA" w14:textId="3578D689" w:rsidR="0000799D" w:rsidRPr="00ED703F" w:rsidRDefault="0000799D" w:rsidP="00065F92">
      <w:pPr>
        <w:bidi w:val="0"/>
        <w:spacing w:after="120" w:line="360" w:lineRule="auto"/>
        <w:jc w:val="both"/>
        <w:rPr>
          <w:rFonts w:ascii="Times New Roman" w:hAnsi="Times New Roman"/>
          <w:sz w:val="24"/>
        </w:rPr>
      </w:pPr>
      <w:r w:rsidRPr="00ED703F">
        <w:rPr>
          <w:rFonts w:ascii="Times New Roman" w:hAnsi="Times New Roman"/>
          <w:sz w:val="24"/>
        </w:rPr>
        <w:lastRenderedPageBreak/>
        <w:t xml:space="preserve">A. Comparison and evaluation of the </w:t>
      </w:r>
      <w:r w:rsidR="00B40B8F" w:rsidRPr="00ED703F">
        <w:rPr>
          <w:rFonts w:ascii="Times New Roman" w:hAnsi="Times New Roman"/>
          <w:sz w:val="24"/>
        </w:rPr>
        <w:t>findings</w:t>
      </w:r>
      <w:r w:rsidRPr="00ED703F">
        <w:rPr>
          <w:rFonts w:ascii="Times New Roman" w:hAnsi="Times New Roman"/>
          <w:sz w:val="24"/>
        </w:rPr>
        <w:t>, including</w:t>
      </w:r>
      <w:r>
        <w:rPr>
          <w:rFonts w:ascii="Times New Roman" w:hAnsi="Times New Roman" w:cs="Times New Roman"/>
          <w:sz w:val="24"/>
          <w:szCs w:val="24"/>
        </w:rPr>
        <w:t xml:space="preserve"> the</w:t>
      </w:r>
      <w:r w:rsidRPr="00ED703F">
        <w:rPr>
          <w:rFonts w:ascii="Times New Roman" w:hAnsi="Times New Roman"/>
          <w:sz w:val="24"/>
        </w:rPr>
        <w:t xml:space="preserve"> conclusions regarding copies that were previously studied by others and by the principal researcher (including the previous research project), </w:t>
      </w:r>
      <w:r w:rsidR="00065F92">
        <w:rPr>
          <w:rFonts w:ascii="Times New Roman" w:hAnsi="Times New Roman"/>
          <w:sz w:val="24"/>
        </w:rPr>
        <w:t>compiling</w:t>
      </w:r>
      <w:r w:rsidRPr="00ED703F">
        <w:rPr>
          <w:rFonts w:ascii="Times New Roman" w:hAnsi="Times New Roman"/>
          <w:sz w:val="24"/>
        </w:rPr>
        <w:t xml:space="preserve"> a list of phenomena that were found in these copies and preparation </w:t>
      </w:r>
      <w:r w:rsidR="00065F92">
        <w:rPr>
          <w:rFonts w:ascii="Times New Roman" w:hAnsi="Times New Roman"/>
          <w:sz w:val="24"/>
        </w:rPr>
        <w:t>a draft of a</w:t>
      </w:r>
      <w:r w:rsidRPr="00ED703F">
        <w:rPr>
          <w:rFonts w:ascii="Times New Roman" w:hAnsi="Times New Roman"/>
          <w:sz w:val="24"/>
        </w:rPr>
        <w:t xml:space="preserve"> chapter </w:t>
      </w:r>
      <w:r w:rsidR="00065F92">
        <w:rPr>
          <w:rFonts w:ascii="Times New Roman" w:hAnsi="Times New Roman"/>
          <w:sz w:val="24"/>
        </w:rPr>
        <w:t>describing</w:t>
      </w:r>
      <w:r w:rsidRPr="00ED703F">
        <w:rPr>
          <w:rFonts w:ascii="Times New Roman" w:hAnsi="Times New Roman"/>
          <w:sz w:val="24"/>
        </w:rPr>
        <w:t xml:space="preserve"> and summariz</w:t>
      </w:r>
      <w:r w:rsidR="00065F92">
        <w:rPr>
          <w:rFonts w:ascii="Times New Roman" w:hAnsi="Times New Roman"/>
          <w:sz w:val="24"/>
        </w:rPr>
        <w:t>ing</w:t>
      </w:r>
      <w:r w:rsidRPr="00ED703F">
        <w:rPr>
          <w:rFonts w:ascii="Times New Roman" w:hAnsi="Times New Roman"/>
          <w:sz w:val="24"/>
        </w:rPr>
        <w:t xml:space="preserve"> notable </w:t>
      </w:r>
      <w:r w:rsidR="003A37E8" w:rsidRPr="00ED703F">
        <w:rPr>
          <w:rFonts w:ascii="Times New Roman" w:hAnsi="Times New Roman"/>
          <w:sz w:val="24"/>
        </w:rPr>
        <w:t>findings and updated conclusions derived from the study of these copies.</w:t>
      </w:r>
      <w:r w:rsidRPr="00ED703F">
        <w:rPr>
          <w:rFonts w:ascii="Times New Roman" w:hAnsi="Times New Roman"/>
          <w:sz w:val="24"/>
        </w:rPr>
        <w:t xml:space="preserve">  </w:t>
      </w:r>
    </w:p>
    <w:p w14:paraId="5AD74595" w14:textId="36EBF8F4" w:rsidR="003A37E8" w:rsidRPr="00ED703F" w:rsidRDefault="003A37E8" w:rsidP="00065F92">
      <w:pPr>
        <w:bidi w:val="0"/>
        <w:spacing w:after="120" w:line="360" w:lineRule="auto"/>
        <w:jc w:val="both"/>
        <w:rPr>
          <w:rFonts w:ascii="Times New Roman" w:hAnsi="Times New Roman"/>
          <w:sz w:val="24"/>
        </w:rPr>
      </w:pPr>
      <w:r w:rsidRPr="00ED703F">
        <w:rPr>
          <w:rFonts w:ascii="Times New Roman" w:hAnsi="Times New Roman"/>
          <w:sz w:val="24"/>
        </w:rPr>
        <w:t xml:space="preserve">B. Writing a chapter that will include a detailed list of the variants and the phenomena that characterize the differences </w:t>
      </w:r>
      <w:r w:rsidR="00065F92">
        <w:rPr>
          <w:rFonts w:ascii="Times New Roman" w:hAnsi="Times New Roman"/>
          <w:sz w:val="24"/>
        </w:rPr>
        <w:t>between</w:t>
      </w:r>
      <w:r w:rsidRPr="00ED703F">
        <w:rPr>
          <w:rFonts w:ascii="Times New Roman" w:hAnsi="Times New Roman"/>
          <w:sz w:val="24"/>
        </w:rPr>
        <w:t xml:space="preserve"> traditions, including illustrative examples.</w:t>
      </w:r>
    </w:p>
    <w:p w14:paraId="0F955AEB" w14:textId="77777777" w:rsidR="003A37E8" w:rsidRPr="00ED703F" w:rsidRDefault="003A37E8" w:rsidP="000D67BC">
      <w:pPr>
        <w:bidi w:val="0"/>
        <w:spacing w:after="120" w:line="360" w:lineRule="auto"/>
        <w:jc w:val="both"/>
        <w:rPr>
          <w:rFonts w:ascii="Times New Roman" w:hAnsi="Times New Roman"/>
          <w:sz w:val="24"/>
        </w:rPr>
      </w:pPr>
      <w:r w:rsidRPr="00ED703F">
        <w:rPr>
          <w:rFonts w:ascii="Times New Roman" w:hAnsi="Times New Roman"/>
          <w:sz w:val="24"/>
        </w:rPr>
        <w:t xml:space="preserve">C. Writing an introduction to the book that includes a review of research, explanations of the methods used and clarification of the structure of the book. </w:t>
      </w:r>
    </w:p>
    <w:p w14:paraId="6FCDB186" w14:textId="2879497E" w:rsidR="0000799D" w:rsidRPr="00ED703F" w:rsidRDefault="003A37E8" w:rsidP="005A4068">
      <w:pPr>
        <w:bidi w:val="0"/>
        <w:spacing w:after="120" w:line="360" w:lineRule="auto"/>
        <w:jc w:val="both"/>
        <w:rPr>
          <w:rFonts w:ascii="Times New Roman" w:hAnsi="Times New Roman"/>
          <w:sz w:val="24"/>
        </w:rPr>
      </w:pPr>
      <w:r w:rsidRPr="00ED703F">
        <w:rPr>
          <w:rFonts w:ascii="Times New Roman" w:hAnsi="Times New Roman"/>
          <w:sz w:val="24"/>
        </w:rPr>
        <w:t xml:space="preserve">D. A comparison and evaluation of the findings and conclusions of </w:t>
      </w:r>
      <w:r w:rsidRPr="00ED703F">
        <w:rPr>
          <w:rFonts w:ascii="Times New Roman" w:hAnsi="Times New Roman"/>
          <w:b/>
          <w:sz w:val="24"/>
        </w:rPr>
        <w:t>all the copies.</w:t>
      </w:r>
      <w:r w:rsidR="00FD5282" w:rsidRPr="00ED703F">
        <w:rPr>
          <w:rFonts w:ascii="Times New Roman" w:hAnsi="Times New Roman"/>
          <w:sz w:val="24"/>
        </w:rPr>
        <w:t xml:space="preserve"> </w:t>
      </w:r>
      <w:proofErr w:type="gramStart"/>
      <w:r w:rsidRPr="00ED703F">
        <w:rPr>
          <w:rFonts w:ascii="Times New Roman" w:hAnsi="Times New Roman"/>
          <w:sz w:val="24"/>
        </w:rPr>
        <w:t xml:space="preserve">An update of the draft chapter that was written in stage II A, which will </w:t>
      </w:r>
      <w:r w:rsidR="00FD5282" w:rsidRPr="00ED703F">
        <w:rPr>
          <w:rFonts w:ascii="Times New Roman" w:hAnsi="Times New Roman"/>
          <w:sz w:val="24"/>
        </w:rPr>
        <w:t>l</w:t>
      </w:r>
      <w:r w:rsidRPr="00ED703F">
        <w:rPr>
          <w:rFonts w:ascii="Times New Roman" w:hAnsi="Times New Roman"/>
          <w:sz w:val="24"/>
        </w:rPr>
        <w:t>ikely be divided into two or three chapter</w:t>
      </w:r>
      <w:r w:rsidR="005E5A74" w:rsidRPr="00ED703F">
        <w:rPr>
          <w:rFonts w:ascii="Times New Roman" w:hAnsi="Times New Roman"/>
          <w:sz w:val="24"/>
        </w:rPr>
        <w:t>s</w:t>
      </w:r>
      <w:r w:rsidRPr="00ED703F">
        <w:rPr>
          <w:rFonts w:ascii="Times New Roman" w:hAnsi="Times New Roman"/>
          <w:sz w:val="24"/>
        </w:rPr>
        <w:t xml:space="preserve"> (because of the large number of copies and </w:t>
      </w:r>
      <w:r w:rsidR="00FD5282" w:rsidRPr="00ED703F">
        <w:rPr>
          <w:rFonts w:ascii="Times New Roman" w:hAnsi="Times New Roman"/>
          <w:sz w:val="24"/>
        </w:rPr>
        <w:t>variety of phenomena).</w:t>
      </w:r>
      <w:proofErr w:type="gramEnd"/>
      <w:r w:rsidR="00FD5282" w:rsidRPr="00ED703F">
        <w:rPr>
          <w:rFonts w:ascii="Times New Roman" w:hAnsi="Times New Roman"/>
          <w:sz w:val="24"/>
        </w:rPr>
        <w:t xml:space="preserve"> The research will first focus on those copies that were studied in stage I 1B (and were not included in stage I 2B). With the conclusion of the </w:t>
      </w:r>
      <w:r w:rsidR="005A4068">
        <w:rPr>
          <w:rFonts w:ascii="Times New Roman" w:hAnsi="Times New Roman"/>
          <w:sz w:val="24"/>
        </w:rPr>
        <w:t>full</w:t>
      </w:r>
      <w:r w:rsidR="00FD5282" w:rsidRPr="00ED703F">
        <w:rPr>
          <w:rFonts w:ascii="Times New Roman" w:hAnsi="Times New Roman"/>
          <w:sz w:val="24"/>
        </w:rPr>
        <w:t xml:space="preserve"> study of the copies that were included in stage I 2B of the research, the study will be expanded to all of the copies. If necessary, those chapters that describe traditions that were studied earlier (</w:t>
      </w:r>
      <w:proofErr w:type="gramStart"/>
      <w:r w:rsidR="00FD5282" w:rsidRPr="00ED703F">
        <w:rPr>
          <w:rFonts w:ascii="Times New Roman" w:hAnsi="Times New Roman"/>
          <w:sz w:val="24"/>
        </w:rPr>
        <w:t>A</w:t>
      </w:r>
      <w:proofErr w:type="gramEnd"/>
      <w:r w:rsidR="00FD5282" w:rsidRPr="00ED703F">
        <w:rPr>
          <w:rFonts w:ascii="Times New Roman" w:hAnsi="Times New Roman"/>
          <w:sz w:val="24"/>
        </w:rPr>
        <w:t xml:space="preserve"> I) will be updated. If a decision is made to devote a chapter in the book to one of the copies that was included in stage I 2B, it will be written at this stage.</w:t>
      </w:r>
    </w:p>
    <w:p w14:paraId="41205ECF" w14:textId="3C987DD5" w:rsidR="00FD5282" w:rsidRPr="00ED703F" w:rsidRDefault="00FD5282" w:rsidP="00000E69">
      <w:pPr>
        <w:bidi w:val="0"/>
        <w:spacing w:after="120" w:line="360" w:lineRule="auto"/>
        <w:jc w:val="both"/>
        <w:rPr>
          <w:rFonts w:ascii="Times New Roman" w:hAnsi="Times New Roman"/>
          <w:sz w:val="24"/>
        </w:rPr>
      </w:pPr>
      <w:r w:rsidRPr="00ED703F">
        <w:rPr>
          <w:rFonts w:ascii="Times New Roman" w:hAnsi="Times New Roman"/>
          <w:sz w:val="24"/>
        </w:rPr>
        <w:t xml:space="preserve">E. Writing a chapter that will present the research findings on the traditions that shed light on the </w:t>
      </w:r>
      <w:r w:rsidR="00000E69">
        <w:rPr>
          <w:rFonts w:ascii="Times New Roman" w:hAnsi="Times New Roman" w:cs="Times New Roman"/>
          <w:sz w:val="24"/>
          <w:szCs w:val="24"/>
        </w:rPr>
        <w:t>history</w:t>
      </w:r>
      <w:r w:rsidRPr="00ED703F">
        <w:rPr>
          <w:rFonts w:ascii="Times New Roman" w:hAnsi="Times New Roman"/>
          <w:sz w:val="24"/>
        </w:rPr>
        <w:t xml:space="preserve"> of the Babylonian Talmud.</w:t>
      </w:r>
    </w:p>
    <w:p w14:paraId="11E21214" w14:textId="77777777" w:rsidR="0000799D" w:rsidRPr="00ED703F" w:rsidRDefault="00861E60" w:rsidP="00ED703F">
      <w:pPr>
        <w:bidi w:val="0"/>
        <w:spacing w:after="120" w:line="360" w:lineRule="auto"/>
        <w:rPr>
          <w:rFonts w:ascii="Times New Roman" w:hAnsi="Times New Roman"/>
          <w:sz w:val="24"/>
          <w:u w:val="single"/>
        </w:rPr>
      </w:pPr>
      <w:r w:rsidRPr="00ED703F">
        <w:rPr>
          <w:rFonts w:ascii="Times New Roman" w:hAnsi="Times New Roman"/>
          <w:sz w:val="24"/>
          <w:u w:val="single"/>
        </w:rPr>
        <w:t>2b. Research methods</w:t>
      </w:r>
    </w:p>
    <w:p w14:paraId="28DC4BCE" w14:textId="168116BE" w:rsidR="0000799D" w:rsidRPr="00ED703F" w:rsidRDefault="00861E60" w:rsidP="00000E69">
      <w:pPr>
        <w:bidi w:val="0"/>
        <w:spacing w:after="120" w:line="360" w:lineRule="auto"/>
        <w:rPr>
          <w:rFonts w:ascii="Times New Roman" w:hAnsi="Times New Roman"/>
          <w:b/>
          <w:sz w:val="24"/>
        </w:rPr>
      </w:pPr>
      <w:r w:rsidRPr="00ED703F">
        <w:rPr>
          <w:rFonts w:ascii="Times New Roman" w:hAnsi="Times New Roman"/>
          <w:b/>
          <w:sz w:val="24"/>
        </w:rPr>
        <w:t xml:space="preserve">A reevaluation of </w:t>
      </w:r>
      <w:r w:rsidR="00000E69">
        <w:rPr>
          <w:rFonts w:ascii="Times New Roman" w:hAnsi="Times New Roman"/>
          <w:b/>
          <w:sz w:val="24"/>
        </w:rPr>
        <w:t>previously studied copies</w:t>
      </w:r>
      <w:r w:rsidRPr="00ED703F">
        <w:rPr>
          <w:rFonts w:ascii="Times New Roman" w:hAnsi="Times New Roman"/>
          <w:b/>
          <w:sz w:val="24"/>
        </w:rPr>
        <w:t xml:space="preserve"> </w:t>
      </w:r>
      <w:r w:rsidR="00B40B8F" w:rsidRPr="00ED703F">
        <w:rPr>
          <w:rFonts w:ascii="Times New Roman" w:hAnsi="Times New Roman"/>
          <w:b/>
          <w:sz w:val="24"/>
        </w:rPr>
        <w:t>–</w:t>
      </w:r>
    </w:p>
    <w:p w14:paraId="2654DCB4" w14:textId="77BD6542" w:rsidR="00B40B8F" w:rsidRPr="00ED703F" w:rsidRDefault="00B40B8F" w:rsidP="00000E69">
      <w:pPr>
        <w:bidi w:val="0"/>
        <w:spacing w:after="120" w:line="360" w:lineRule="auto"/>
        <w:jc w:val="both"/>
        <w:rPr>
          <w:rFonts w:ascii="Times New Roman" w:hAnsi="Times New Roman"/>
          <w:sz w:val="24"/>
        </w:rPr>
      </w:pPr>
      <w:r w:rsidRPr="00ED703F">
        <w:rPr>
          <w:rFonts w:ascii="Times New Roman" w:hAnsi="Times New Roman"/>
          <w:sz w:val="24"/>
        </w:rPr>
        <w:t xml:space="preserve">Reconsideration of </w:t>
      </w:r>
      <w:proofErr w:type="spellStart"/>
      <w:r w:rsidR="00000E69">
        <w:rPr>
          <w:rFonts w:ascii="Times New Roman" w:hAnsi="Times New Roman"/>
          <w:i/>
          <w:iCs/>
          <w:sz w:val="24"/>
        </w:rPr>
        <w:t>sugyot</w:t>
      </w:r>
      <w:proofErr w:type="spellEnd"/>
      <w:r w:rsidRPr="00ED703F">
        <w:rPr>
          <w:rFonts w:ascii="Times New Roman" w:hAnsi="Times New Roman"/>
          <w:sz w:val="24"/>
        </w:rPr>
        <w:t xml:space="preserve"> included in fragments already studied and their texts</w:t>
      </w:r>
      <w:r w:rsidR="005E5A74" w:rsidRPr="00ED703F">
        <w:rPr>
          <w:rFonts w:ascii="Times New Roman" w:hAnsi="Times New Roman"/>
          <w:sz w:val="24"/>
        </w:rPr>
        <w:t>,</w:t>
      </w:r>
      <w:r w:rsidRPr="00ED703F">
        <w:rPr>
          <w:rFonts w:ascii="Times New Roman" w:hAnsi="Times New Roman"/>
          <w:sz w:val="24"/>
        </w:rPr>
        <w:t xml:space="preserve"> in comparison with the text</w:t>
      </w:r>
      <w:r w:rsidR="005E5A74" w:rsidRPr="00ED703F">
        <w:rPr>
          <w:rFonts w:ascii="Times New Roman" w:hAnsi="Times New Roman"/>
          <w:sz w:val="24"/>
        </w:rPr>
        <w:t>s</w:t>
      </w:r>
      <w:r w:rsidR="00CF6494">
        <w:rPr>
          <w:rFonts w:ascii="Times New Roman" w:hAnsi="Times New Roman"/>
          <w:sz w:val="24"/>
        </w:rPr>
        <w:t xml:space="preserve"> of all the other witnesses, </w:t>
      </w:r>
      <w:r w:rsidRPr="00ED703F">
        <w:rPr>
          <w:rFonts w:ascii="Times New Roman" w:hAnsi="Times New Roman"/>
          <w:sz w:val="24"/>
        </w:rPr>
        <w:t xml:space="preserve">in the light of the overall findings and conclusions that were reached based on research of the traditions; characterization and systematic recording of the phenomena that were found; a summary of the findings and the conclusions reached from the study of every copy, and an examination of their significance for understanding the </w:t>
      </w:r>
      <w:r w:rsidR="002A7EBD" w:rsidRPr="00552FF1">
        <w:rPr>
          <w:rFonts w:ascii="Times New Roman" w:hAnsi="Times New Roman" w:cs="Times New Roman"/>
        </w:rPr>
        <w:t>history</w:t>
      </w:r>
      <w:r w:rsidRPr="00ED703F">
        <w:rPr>
          <w:rFonts w:ascii="Times New Roman" w:hAnsi="Times New Roman"/>
          <w:sz w:val="24"/>
        </w:rPr>
        <w:t xml:space="preserve"> of the Babylonian Talmud.</w:t>
      </w:r>
    </w:p>
    <w:p w14:paraId="20A3A814" w14:textId="11B42E86" w:rsidR="0051445D" w:rsidRPr="00ED703F" w:rsidRDefault="00B40B8F" w:rsidP="00000E69">
      <w:pPr>
        <w:bidi w:val="0"/>
        <w:spacing w:after="120" w:line="360" w:lineRule="auto"/>
        <w:jc w:val="both"/>
        <w:rPr>
          <w:rFonts w:ascii="Times New Roman" w:hAnsi="Times New Roman"/>
          <w:b/>
          <w:sz w:val="24"/>
        </w:rPr>
      </w:pPr>
      <w:r w:rsidRPr="00ED703F">
        <w:rPr>
          <w:rFonts w:ascii="Times New Roman" w:hAnsi="Times New Roman"/>
          <w:b/>
          <w:sz w:val="24"/>
        </w:rPr>
        <w:t xml:space="preserve">Research of </w:t>
      </w:r>
      <w:r w:rsidR="00000E69">
        <w:rPr>
          <w:rFonts w:ascii="Times New Roman" w:hAnsi="Times New Roman"/>
          <w:b/>
          <w:sz w:val="24"/>
        </w:rPr>
        <w:t>previously un-studied fragments</w:t>
      </w:r>
      <w:r w:rsidRPr="00ED703F">
        <w:rPr>
          <w:rFonts w:ascii="Times New Roman" w:hAnsi="Times New Roman"/>
          <w:b/>
          <w:sz w:val="24"/>
        </w:rPr>
        <w:t xml:space="preserve"> –</w:t>
      </w:r>
    </w:p>
    <w:p w14:paraId="4173D411" w14:textId="3BC04756" w:rsidR="00B40B8F" w:rsidRPr="00ED703F" w:rsidRDefault="005A4068" w:rsidP="000D67BC">
      <w:pPr>
        <w:bidi w:val="0"/>
        <w:spacing w:after="120" w:line="360" w:lineRule="auto"/>
        <w:jc w:val="both"/>
        <w:rPr>
          <w:rFonts w:ascii="Times New Roman" w:hAnsi="Times New Roman"/>
          <w:sz w:val="24"/>
        </w:rPr>
      </w:pPr>
      <w:r>
        <w:rPr>
          <w:rFonts w:ascii="Times New Roman" w:hAnsi="Times New Roman"/>
          <w:sz w:val="24"/>
        </w:rPr>
        <w:lastRenderedPageBreak/>
        <w:t>This part of the research</w:t>
      </w:r>
      <w:r w:rsidR="00B40B8F" w:rsidRPr="00ED703F">
        <w:rPr>
          <w:rFonts w:ascii="Times New Roman" w:hAnsi="Times New Roman"/>
          <w:sz w:val="24"/>
        </w:rPr>
        <w:t xml:space="preserve"> will be carried out in two stages</w:t>
      </w:r>
      <w:r w:rsidR="005E5A74" w:rsidRPr="00ED703F">
        <w:rPr>
          <w:rFonts w:ascii="Times New Roman" w:hAnsi="Times New Roman"/>
          <w:sz w:val="24"/>
        </w:rPr>
        <w:t>.</w:t>
      </w:r>
      <w:r w:rsidR="00B40B8F" w:rsidRPr="00ED703F">
        <w:rPr>
          <w:rFonts w:ascii="Times New Roman" w:hAnsi="Times New Roman"/>
          <w:sz w:val="24"/>
        </w:rPr>
        <w:t xml:space="preserve"> </w:t>
      </w:r>
    </w:p>
    <w:p w14:paraId="139B70FC" w14:textId="79299051" w:rsidR="00EC3894" w:rsidRPr="00ED703F" w:rsidRDefault="00991EC9" w:rsidP="005A4068">
      <w:pPr>
        <w:bidi w:val="0"/>
        <w:spacing w:after="120" w:line="360" w:lineRule="auto"/>
        <w:jc w:val="both"/>
        <w:rPr>
          <w:rFonts w:ascii="Times New Roman" w:hAnsi="Times New Roman"/>
          <w:sz w:val="24"/>
        </w:rPr>
      </w:pPr>
      <w:r w:rsidRPr="00ED703F">
        <w:rPr>
          <w:rFonts w:ascii="Times New Roman" w:hAnsi="Times New Roman"/>
          <w:sz w:val="24"/>
        </w:rPr>
        <w:t xml:space="preserve">In the first stage, we will carry out a preliminary study of the text of about twenty </w:t>
      </w:r>
      <w:proofErr w:type="spellStart"/>
      <w:r w:rsidRPr="00ED703F">
        <w:rPr>
          <w:rFonts w:ascii="Times New Roman" w:hAnsi="Times New Roman"/>
          <w:sz w:val="24"/>
        </w:rPr>
        <w:t>Geniza</w:t>
      </w:r>
      <w:proofErr w:type="spellEnd"/>
      <w:r w:rsidRPr="00ED703F">
        <w:rPr>
          <w:rFonts w:ascii="Times New Roman" w:hAnsi="Times New Roman"/>
          <w:sz w:val="24"/>
        </w:rPr>
        <w:t xml:space="preserve"> fragments that likely contain </w:t>
      </w:r>
      <w:r w:rsidR="00CF6494">
        <w:rPr>
          <w:rFonts w:ascii="Times New Roman" w:hAnsi="Times New Roman"/>
          <w:sz w:val="24"/>
        </w:rPr>
        <w:t>an alternative tradition of the Talmud.</w:t>
      </w:r>
      <w:r w:rsidRPr="00ED703F">
        <w:rPr>
          <w:rFonts w:ascii="Times New Roman" w:hAnsi="Times New Roman"/>
          <w:sz w:val="24"/>
        </w:rPr>
        <w:t xml:space="preserve"> The chosen fragments will be those that present the most </w:t>
      </w:r>
      <w:r w:rsidR="005E5A74" w:rsidRPr="00ED703F">
        <w:rPr>
          <w:rFonts w:ascii="Times New Roman" w:hAnsi="Times New Roman"/>
          <w:sz w:val="24"/>
        </w:rPr>
        <w:t>unique</w:t>
      </w:r>
      <w:r w:rsidRPr="00ED703F">
        <w:rPr>
          <w:rFonts w:ascii="Times New Roman" w:hAnsi="Times New Roman"/>
          <w:sz w:val="24"/>
        </w:rPr>
        <w:t xml:space="preserve"> phenomena from among the 350 fragments</w:t>
      </w:r>
      <w:r w:rsidR="00CF6494">
        <w:rPr>
          <w:rFonts w:ascii="Times New Roman" w:hAnsi="Times New Roman"/>
          <w:sz w:val="24"/>
        </w:rPr>
        <w:t xml:space="preserve"> which although</w:t>
      </w:r>
      <w:r w:rsidRPr="00ED703F">
        <w:rPr>
          <w:rFonts w:ascii="Times New Roman" w:hAnsi="Times New Roman"/>
          <w:sz w:val="24"/>
        </w:rPr>
        <w:t xml:space="preserve"> examined in the second stage of the project "Unknown Traditions of the Babylonian Talmu</w:t>
      </w:r>
      <w:r w:rsidR="00CF6494">
        <w:rPr>
          <w:rFonts w:ascii="Times New Roman" w:hAnsi="Times New Roman"/>
          <w:sz w:val="24"/>
        </w:rPr>
        <w:t xml:space="preserve">d Preserved in the Cairo </w:t>
      </w:r>
      <w:proofErr w:type="spellStart"/>
      <w:r w:rsidR="00CF6494">
        <w:rPr>
          <w:rFonts w:ascii="Times New Roman" w:hAnsi="Times New Roman"/>
          <w:sz w:val="24"/>
        </w:rPr>
        <w:t>Geniza</w:t>
      </w:r>
      <w:proofErr w:type="spellEnd"/>
      <w:r w:rsidRPr="00ED703F">
        <w:rPr>
          <w:rFonts w:ascii="Times New Roman" w:hAnsi="Times New Roman"/>
          <w:sz w:val="24"/>
        </w:rPr>
        <w:t xml:space="preserve">" were not studied. This stage will be carried out by three advanced research students under my supervision. This study will take about two years, with an average of about four months devoted to each fragment. At this stage the research will include: A comparative study of all the textual witnesses of the </w:t>
      </w:r>
      <w:proofErr w:type="spellStart"/>
      <w:r w:rsidRPr="00ED703F">
        <w:rPr>
          <w:rFonts w:ascii="Times New Roman" w:hAnsi="Times New Roman"/>
          <w:i/>
          <w:sz w:val="24"/>
        </w:rPr>
        <w:t>sugyot</w:t>
      </w:r>
      <w:proofErr w:type="spellEnd"/>
      <w:r w:rsidRPr="00ED703F">
        <w:rPr>
          <w:rFonts w:ascii="Times New Roman" w:hAnsi="Times New Roman"/>
          <w:sz w:val="24"/>
        </w:rPr>
        <w:t xml:space="preserve"> included in that fragment, </w:t>
      </w:r>
      <w:r w:rsidR="00EC3894" w:rsidRPr="00ED703F">
        <w:rPr>
          <w:rFonts w:ascii="Times New Roman" w:hAnsi="Times New Roman"/>
          <w:sz w:val="24"/>
        </w:rPr>
        <w:t xml:space="preserve">studying each of the </w:t>
      </w:r>
      <w:proofErr w:type="spellStart"/>
      <w:r w:rsidR="00EC3894" w:rsidRPr="00ED703F">
        <w:rPr>
          <w:rFonts w:ascii="Times New Roman" w:hAnsi="Times New Roman"/>
          <w:i/>
          <w:sz w:val="24"/>
        </w:rPr>
        <w:t>sugyot</w:t>
      </w:r>
      <w:proofErr w:type="spellEnd"/>
      <w:r w:rsidR="00EC3894" w:rsidRPr="00ED703F">
        <w:rPr>
          <w:rFonts w:ascii="Times New Roman" w:hAnsi="Times New Roman"/>
          <w:sz w:val="24"/>
        </w:rPr>
        <w:t xml:space="preserve"> based on their </w:t>
      </w:r>
      <w:r w:rsidR="00000E69">
        <w:rPr>
          <w:rFonts w:ascii="Times New Roman" w:hAnsi="Times New Roman"/>
          <w:sz w:val="24"/>
        </w:rPr>
        <w:t>variant texts</w:t>
      </w:r>
      <w:r w:rsidR="00EC3894" w:rsidRPr="00ED703F">
        <w:rPr>
          <w:rFonts w:ascii="Times New Roman" w:hAnsi="Times New Roman"/>
          <w:sz w:val="24"/>
        </w:rPr>
        <w:t xml:space="preserve">, recording the </w:t>
      </w:r>
      <w:r w:rsidR="00000E69">
        <w:rPr>
          <w:rFonts w:ascii="Times New Roman" w:hAnsi="Times New Roman"/>
          <w:sz w:val="24"/>
        </w:rPr>
        <w:t>variants</w:t>
      </w:r>
      <w:r w:rsidR="00EC3894" w:rsidRPr="00ED703F">
        <w:rPr>
          <w:rFonts w:ascii="Times New Roman" w:hAnsi="Times New Roman"/>
          <w:sz w:val="24"/>
        </w:rPr>
        <w:t xml:space="preserve"> and their characteristics, and providing a general assessment of the</w:t>
      </w:r>
      <w:r w:rsidR="00000E69">
        <w:rPr>
          <w:rFonts w:ascii="Times New Roman" w:hAnsi="Times New Roman"/>
          <w:sz w:val="24"/>
        </w:rPr>
        <w:t xml:space="preserve"> fragment</w:t>
      </w:r>
      <w:r w:rsidR="00EC3894" w:rsidRPr="00ED703F">
        <w:rPr>
          <w:rFonts w:ascii="Times New Roman" w:hAnsi="Times New Roman"/>
          <w:sz w:val="24"/>
        </w:rPr>
        <w:t xml:space="preserve"> text in comp</w:t>
      </w:r>
      <w:r w:rsidR="00000E69">
        <w:rPr>
          <w:rFonts w:ascii="Times New Roman" w:hAnsi="Times New Roman"/>
          <w:sz w:val="24"/>
        </w:rPr>
        <w:t xml:space="preserve">arison with the other witnesses and </w:t>
      </w:r>
      <w:r w:rsidR="00EC3894" w:rsidRPr="00ED703F">
        <w:rPr>
          <w:rFonts w:ascii="Times New Roman" w:hAnsi="Times New Roman"/>
          <w:sz w:val="24"/>
        </w:rPr>
        <w:t xml:space="preserve">the likelihood that the fragment represents an alternative tradition. </w:t>
      </w:r>
      <w:r w:rsidR="00CF6494">
        <w:rPr>
          <w:rFonts w:ascii="Times New Roman" w:hAnsi="Times New Roman"/>
          <w:sz w:val="24"/>
        </w:rPr>
        <w:t>This stage of research has two goals</w:t>
      </w:r>
      <w:r w:rsidR="00EC3894" w:rsidRPr="00ED703F">
        <w:rPr>
          <w:rFonts w:ascii="Times New Roman" w:hAnsi="Times New Roman"/>
          <w:sz w:val="24"/>
        </w:rPr>
        <w:t xml:space="preserve">: 1. Identification of </w:t>
      </w:r>
      <w:r w:rsidR="00000E69">
        <w:rPr>
          <w:rFonts w:ascii="Times New Roman" w:hAnsi="Times New Roman"/>
          <w:sz w:val="24"/>
        </w:rPr>
        <w:t>exceptional</w:t>
      </w:r>
      <w:r w:rsidR="00EC3894" w:rsidRPr="00ED703F">
        <w:rPr>
          <w:rFonts w:ascii="Times New Roman" w:hAnsi="Times New Roman"/>
          <w:sz w:val="24"/>
        </w:rPr>
        <w:t xml:space="preserve"> traditions, and 2. Identification of </w:t>
      </w:r>
      <w:r w:rsidR="005A4068">
        <w:rPr>
          <w:rFonts w:ascii="Times New Roman" w:hAnsi="Times New Roman"/>
          <w:sz w:val="24"/>
        </w:rPr>
        <w:t>substantial</w:t>
      </w:r>
      <w:r w:rsidR="00EC3894" w:rsidRPr="00ED703F">
        <w:rPr>
          <w:rFonts w:ascii="Times New Roman" w:hAnsi="Times New Roman"/>
          <w:sz w:val="24"/>
        </w:rPr>
        <w:t xml:space="preserve"> </w:t>
      </w:r>
      <w:r w:rsidR="00CF6494">
        <w:rPr>
          <w:rFonts w:ascii="Times New Roman" w:hAnsi="Times New Roman"/>
          <w:sz w:val="24"/>
        </w:rPr>
        <w:t>variants</w:t>
      </w:r>
      <w:r w:rsidR="00EC3894" w:rsidRPr="00ED703F">
        <w:rPr>
          <w:rFonts w:ascii="Times New Roman" w:hAnsi="Times New Roman"/>
          <w:sz w:val="24"/>
        </w:rPr>
        <w:t xml:space="preserve"> and </w:t>
      </w:r>
      <w:r w:rsidR="00000E69">
        <w:rPr>
          <w:rFonts w:ascii="Times New Roman" w:hAnsi="Times New Roman"/>
          <w:sz w:val="24"/>
        </w:rPr>
        <w:t>exceptional</w:t>
      </w:r>
      <w:r w:rsidR="00EC3894" w:rsidRPr="00ED703F">
        <w:rPr>
          <w:rFonts w:ascii="Times New Roman" w:hAnsi="Times New Roman"/>
          <w:sz w:val="24"/>
        </w:rPr>
        <w:t xml:space="preserve"> phenomena even in fragments wh</w:t>
      </w:r>
      <w:r w:rsidR="00000E69">
        <w:rPr>
          <w:rFonts w:ascii="Times New Roman" w:hAnsi="Times New Roman"/>
          <w:sz w:val="24"/>
        </w:rPr>
        <w:t xml:space="preserve">ere it is difficult to detect a </w:t>
      </w:r>
      <w:r w:rsidR="00000E69">
        <w:rPr>
          <w:rFonts w:ascii="Times New Roman" w:hAnsi="Times New Roman"/>
          <w:sz w:val="24"/>
          <w:lang w:bidi="ar-EG"/>
        </w:rPr>
        <w:t>continuous</w:t>
      </w:r>
      <w:r w:rsidR="00EC3894" w:rsidRPr="00ED703F">
        <w:rPr>
          <w:rFonts w:ascii="Times New Roman" w:hAnsi="Times New Roman"/>
          <w:sz w:val="24"/>
        </w:rPr>
        <w:t xml:space="preserve"> alternative tradition.</w:t>
      </w:r>
    </w:p>
    <w:p w14:paraId="4D4A4119" w14:textId="585D3835" w:rsidR="0051445D" w:rsidRPr="00ED703F" w:rsidRDefault="00EC3894" w:rsidP="00CF6494">
      <w:pPr>
        <w:bidi w:val="0"/>
        <w:spacing w:after="120" w:line="360" w:lineRule="auto"/>
        <w:jc w:val="both"/>
        <w:rPr>
          <w:rFonts w:ascii="Times New Roman" w:hAnsi="Times New Roman"/>
        </w:rPr>
      </w:pPr>
      <w:r w:rsidRPr="00ED703F">
        <w:rPr>
          <w:rFonts w:ascii="Times New Roman" w:hAnsi="Times New Roman"/>
          <w:sz w:val="24"/>
        </w:rPr>
        <w:t>Findings that can serve as clear exam</w:t>
      </w:r>
      <w:r w:rsidR="005E5A74" w:rsidRPr="00ED703F">
        <w:rPr>
          <w:rFonts w:ascii="Times New Roman" w:hAnsi="Times New Roman"/>
          <w:sz w:val="24"/>
        </w:rPr>
        <w:t xml:space="preserve">ples of a certain </w:t>
      </w:r>
      <w:r w:rsidR="00CF6494">
        <w:rPr>
          <w:rFonts w:ascii="Times New Roman" w:hAnsi="Times New Roman"/>
          <w:sz w:val="24"/>
        </w:rPr>
        <w:t>variant</w:t>
      </w:r>
      <w:r w:rsidR="005E5A74" w:rsidRPr="00ED703F">
        <w:rPr>
          <w:rFonts w:ascii="Times New Roman" w:hAnsi="Times New Roman"/>
          <w:sz w:val="24"/>
        </w:rPr>
        <w:t xml:space="preserve"> </w:t>
      </w:r>
      <w:r w:rsidR="005E5A74" w:rsidRPr="00ED703F">
        <w:rPr>
          <w:rFonts w:ascii="Times New Roman" w:hAnsi="Times New Roman"/>
        </w:rPr>
        <w:t>or</w:t>
      </w:r>
      <w:r w:rsidRPr="00ED703F">
        <w:rPr>
          <w:rFonts w:ascii="Times New Roman" w:hAnsi="Times New Roman"/>
        </w:rPr>
        <w:t xml:space="preserve"> </w:t>
      </w:r>
      <w:r w:rsidRPr="00552FF1">
        <w:rPr>
          <w:rFonts w:ascii="Times New Roman" w:hAnsi="Times New Roman" w:cs="Times New Roman"/>
        </w:rPr>
        <w:t>phenomen</w:t>
      </w:r>
      <w:r w:rsidR="004D6B6F" w:rsidRPr="00552FF1">
        <w:rPr>
          <w:rFonts w:ascii="Times New Roman" w:hAnsi="Times New Roman" w:cs="Times New Roman"/>
        </w:rPr>
        <w:t>on</w:t>
      </w:r>
      <w:r w:rsidRPr="00ED703F">
        <w:rPr>
          <w:rFonts w:ascii="Times New Roman" w:hAnsi="Times New Roman"/>
        </w:rPr>
        <w:t xml:space="preserve"> will be included in the chapter that contains the list of phenomena (II B). Significant findings will be addressed in the chapters that describe the phenomena that were discovered (II D) and in the concluding chapter (II E).     </w:t>
      </w:r>
    </w:p>
    <w:p w14:paraId="34B035D9" w14:textId="4626FE12" w:rsidR="00C95ADC" w:rsidRPr="00ED703F" w:rsidRDefault="008914F4" w:rsidP="008F2642">
      <w:pPr>
        <w:bidi w:val="0"/>
        <w:spacing w:after="120" w:line="360" w:lineRule="auto"/>
        <w:jc w:val="both"/>
        <w:rPr>
          <w:rFonts w:ascii="Times New Roman" w:hAnsi="Times New Roman"/>
        </w:rPr>
      </w:pPr>
      <w:r w:rsidRPr="00ED703F">
        <w:rPr>
          <w:rFonts w:ascii="Times New Roman" w:hAnsi="Times New Roman"/>
        </w:rPr>
        <w:t xml:space="preserve">In the second stage we will carry out a full study of three or four fragments </w:t>
      </w:r>
      <w:r w:rsidR="00CF6494">
        <w:rPr>
          <w:rFonts w:ascii="Times New Roman" w:hAnsi="Times New Roman"/>
        </w:rPr>
        <w:t>selected</w:t>
      </w:r>
      <w:r w:rsidRPr="00ED703F">
        <w:rPr>
          <w:rFonts w:ascii="Times New Roman" w:hAnsi="Times New Roman"/>
        </w:rPr>
        <w:t xml:space="preserve"> </w:t>
      </w:r>
      <w:r w:rsidR="00CF6494">
        <w:rPr>
          <w:rFonts w:ascii="Times New Roman" w:hAnsi="Times New Roman"/>
        </w:rPr>
        <w:t>all the fragments studied in the previous stage</w:t>
      </w:r>
      <w:r w:rsidRPr="00ED703F">
        <w:rPr>
          <w:rFonts w:ascii="Times New Roman" w:hAnsi="Times New Roman"/>
        </w:rPr>
        <w:t xml:space="preserve">. The fragments that will be chosen will be those that represent the most </w:t>
      </w:r>
      <w:r w:rsidR="008F2642">
        <w:rPr>
          <w:rFonts w:ascii="Times New Roman" w:hAnsi="Times New Roman"/>
        </w:rPr>
        <w:t>substantial</w:t>
      </w:r>
      <w:r w:rsidRPr="00ED703F">
        <w:rPr>
          <w:rFonts w:ascii="Times New Roman" w:hAnsi="Times New Roman"/>
        </w:rPr>
        <w:t xml:space="preserve"> </w:t>
      </w:r>
      <w:r w:rsidR="00CF6494" w:rsidRPr="00ED703F">
        <w:rPr>
          <w:rFonts w:ascii="Times New Roman" w:hAnsi="Times New Roman"/>
        </w:rPr>
        <w:t>phenomena</w:t>
      </w:r>
      <w:r w:rsidRPr="00ED703F">
        <w:rPr>
          <w:rFonts w:ascii="Times New Roman" w:hAnsi="Times New Roman"/>
        </w:rPr>
        <w:t xml:space="preserve"> and that appear to be most likely to represent an alternative tradition. A full study on the text of the chapter will be carried out together with characterization of the variants, including a careful examination of the </w:t>
      </w:r>
      <w:proofErr w:type="spellStart"/>
      <w:r w:rsidRPr="00ED703F">
        <w:rPr>
          <w:rFonts w:ascii="Times New Roman" w:hAnsi="Times New Roman"/>
          <w:i/>
        </w:rPr>
        <w:t>sugyot</w:t>
      </w:r>
      <w:proofErr w:type="spellEnd"/>
      <w:r w:rsidRPr="00ED703F">
        <w:rPr>
          <w:rFonts w:ascii="Times New Roman" w:hAnsi="Times New Roman"/>
        </w:rPr>
        <w:t xml:space="preserve"> as they appear in all of the textual witnesses and in the </w:t>
      </w:r>
      <w:proofErr w:type="spellStart"/>
      <w:r w:rsidRPr="00ED703F">
        <w:rPr>
          <w:rFonts w:ascii="Times New Roman" w:hAnsi="Times New Roman"/>
        </w:rPr>
        <w:t>Geniza</w:t>
      </w:r>
      <w:proofErr w:type="spellEnd"/>
      <w:r w:rsidRPr="00ED703F">
        <w:rPr>
          <w:rFonts w:ascii="Times New Roman" w:hAnsi="Times New Roman"/>
        </w:rPr>
        <w:t xml:space="preserve"> copy. This will consist of a wide range of different perspectives, for example: language, content, how the </w:t>
      </w:r>
      <w:proofErr w:type="spellStart"/>
      <w:r w:rsidRPr="00ED703F">
        <w:rPr>
          <w:rFonts w:ascii="Times New Roman" w:hAnsi="Times New Roman"/>
          <w:i/>
        </w:rPr>
        <w:t>sugya</w:t>
      </w:r>
      <w:proofErr w:type="spellEnd"/>
      <w:r w:rsidRPr="00ED703F">
        <w:rPr>
          <w:rFonts w:ascii="Times New Roman" w:hAnsi="Times New Roman"/>
        </w:rPr>
        <w:t xml:space="preserve"> was formed and </w:t>
      </w:r>
      <w:r w:rsidR="00CF6494">
        <w:rPr>
          <w:rFonts w:ascii="Times New Roman" w:hAnsi="Times New Roman"/>
        </w:rPr>
        <w:t>redacted</w:t>
      </w:r>
      <w:r w:rsidRPr="00ED703F">
        <w:rPr>
          <w:rFonts w:ascii="Times New Roman" w:hAnsi="Times New Roman"/>
        </w:rPr>
        <w:t xml:space="preserve">, comparison to parallels in rabbinic literature and elsewhere, </w:t>
      </w:r>
      <w:r w:rsidR="00CF6494">
        <w:rPr>
          <w:rFonts w:ascii="Times New Roman" w:hAnsi="Times New Roman"/>
        </w:rPr>
        <w:t>discussion of</w:t>
      </w:r>
      <w:r w:rsidRPr="00ED703F">
        <w:rPr>
          <w:rFonts w:ascii="Times New Roman" w:hAnsi="Times New Roman"/>
        </w:rPr>
        <w:t xml:space="preserve"> </w:t>
      </w:r>
      <w:r w:rsidR="00CF6494">
        <w:rPr>
          <w:rFonts w:ascii="Times New Roman" w:hAnsi="Times New Roman"/>
        </w:rPr>
        <w:t>traditional</w:t>
      </w:r>
      <w:r w:rsidRPr="00ED703F">
        <w:rPr>
          <w:rFonts w:ascii="Times New Roman" w:hAnsi="Times New Roman"/>
        </w:rPr>
        <w:t xml:space="preserve"> commentary and scholarly research. Additional aspects will be assessed according to the findings </w:t>
      </w:r>
      <w:r w:rsidR="00EB7D09" w:rsidRPr="00ED703F">
        <w:rPr>
          <w:rFonts w:ascii="Times New Roman" w:hAnsi="Times New Roman"/>
        </w:rPr>
        <w:t>in</w:t>
      </w:r>
      <w:r w:rsidRPr="00ED703F">
        <w:rPr>
          <w:rFonts w:ascii="Times New Roman" w:hAnsi="Times New Roman"/>
        </w:rPr>
        <w:t xml:space="preserve"> each </w:t>
      </w:r>
      <w:proofErr w:type="spellStart"/>
      <w:r w:rsidR="00EB7D09" w:rsidRPr="00ED703F">
        <w:rPr>
          <w:rFonts w:ascii="Times New Roman" w:hAnsi="Times New Roman"/>
          <w:i/>
        </w:rPr>
        <w:t>sugya</w:t>
      </w:r>
      <w:proofErr w:type="spellEnd"/>
      <w:r w:rsidRPr="00ED703F">
        <w:rPr>
          <w:rFonts w:ascii="Times New Roman" w:hAnsi="Times New Roman"/>
        </w:rPr>
        <w:t>.</w:t>
      </w:r>
      <w:r w:rsidR="00EB7D09" w:rsidRPr="00ED703F">
        <w:rPr>
          <w:rFonts w:ascii="Times New Roman" w:hAnsi="Times New Roman"/>
        </w:rPr>
        <w:t xml:space="preserve"> </w:t>
      </w:r>
      <w:r w:rsidR="00853A17" w:rsidRPr="00ED703F">
        <w:rPr>
          <w:rFonts w:ascii="Times New Roman" w:hAnsi="Times New Roman"/>
        </w:rPr>
        <w:t xml:space="preserve">When the conclusions on each of the copies are summarized, we will </w:t>
      </w:r>
      <w:r w:rsidR="00CF6494">
        <w:rPr>
          <w:rFonts w:ascii="Times New Roman" w:hAnsi="Times New Roman"/>
        </w:rPr>
        <w:t>analyze</w:t>
      </w:r>
      <w:r w:rsidR="00853A17" w:rsidRPr="00ED703F">
        <w:rPr>
          <w:rFonts w:ascii="Times New Roman" w:hAnsi="Times New Roman"/>
        </w:rPr>
        <w:t xml:space="preserve"> the significance of the findings </w:t>
      </w:r>
      <w:r w:rsidR="00CF6494">
        <w:rPr>
          <w:rFonts w:ascii="Times New Roman" w:hAnsi="Times New Roman"/>
        </w:rPr>
        <w:t>in terms of characterizing</w:t>
      </w:r>
      <w:r w:rsidR="00853A17" w:rsidRPr="00ED703F">
        <w:rPr>
          <w:rFonts w:ascii="Times New Roman" w:hAnsi="Times New Roman"/>
        </w:rPr>
        <w:t xml:space="preserve"> traditions </w:t>
      </w:r>
      <w:r w:rsidR="00CF6494">
        <w:rPr>
          <w:rFonts w:ascii="Times New Roman" w:hAnsi="Times New Roman"/>
        </w:rPr>
        <w:t>studying</w:t>
      </w:r>
      <w:r w:rsidR="00853A17" w:rsidRPr="00ED703F">
        <w:rPr>
          <w:rFonts w:ascii="Times New Roman" w:hAnsi="Times New Roman"/>
        </w:rPr>
        <w:t xml:space="preserve"> the </w:t>
      </w:r>
      <w:r w:rsidR="002A7EBD" w:rsidRPr="00552FF1">
        <w:rPr>
          <w:rFonts w:ascii="Times New Roman" w:hAnsi="Times New Roman" w:cs="Times New Roman"/>
        </w:rPr>
        <w:lastRenderedPageBreak/>
        <w:t>history</w:t>
      </w:r>
      <w:r w:rsidR="00CF6494">
        <w:rPr>
          <w:rFonts w:ascii="Times New Roman" w:hAnsi="Times New Roman"/>
        </w:rPr>
        <w:t xml:space="preserve"> of the Talmud. This will include</w:t>
      </w:r>
      <w:r w:rsidR="00853A17" w:rsidRPr="00ED703F">
        <w:rPr>
          <w:rFonts w:ascii="Times New Roman" w:hAnsi="Times New Roman"/>
        </w:rPr>
        <w:t xml:space="preserve"> </w:t>
      </w:r>
      <w:r w:rsidR="00CF6494">
        <w:rPr>
          <w:rFonts w:ascii="Times New Roman" w:hAnsi="Times New Roman"/>
        </w:rPr>
        <w:t>reference</w:t>
      </w:r>
      <w:r w:rsidR="00853A17" w:rsidRPr="00ED703F">
        <w:rPr>
          <w:rFonts w:ascii="Times New Roman" w:hAnsi="Times New Roman"/>
        </w:rPr>
        <w:t xml:space="preserve"> to the conclusions in our study of traditions. </w:t>
      </w:r>
      <w:r w:rsidR="00EB7D09" w:rsidRPr="00ED703F">
        <w:rPr>
          <w:rFonts w:ascii="Times New Roman" w:hAnsi="Times New Roman"/>
        </w:rPr>
        <w:t xml:space="preserve"> </w:t>
      </w:r>
    </w:p>
    <w:p w14:paraId="670E9089" w14:textId="77777777" w:rsidR="00120FCC" w:rsidRPr="00ED703F" w:rsidRDefault="00120FCC" w:rsidP="000D67BC">
      <w:pPr>
        <w:bidi w:val="0"/>
        <w:spacing w:after="120" w:line="360" w:lineRule="auto"/>
        <w:jc w:val="both"/>
        <w:rPr>
          <w:rFonts w:ascii="Times New Roman" w:hAnsi="Times New Roman"/>
          <w:b/>
        </w:rPr>
      </w:pPr>
      <w:r w:rsidRPr="00ED703F">
        <w:rPr>
          <w:rFonts w:ascii="Times New Roman" w:hAnsi="Times New Roman"/>
          <w:b/>
        </w:rPr>
        <w:t>Phenomena found in all the traditions and their significance</w:t>
      </w:r>
    </w:p>
    <w:p w14:paraId="34CBB548" w14:textId="11FEE208" w:rsidR="00C95ADC" w:rsidRPr="00ED703F" w:rsidRDefault="00120FCC" w:rsidP="000D67BC">
      <w:pPr>
        <w:bidi w:val="0"/>
        <w:spacing w:after="120" w:line="360" w:lineRule="auto"/>
        <w:jc w:val="both"/>
        <w:rPr>
          <w:rFonts w:ascii="Times New Roman" w:hAnsi="Times New Roman"/>
        </w:rPr>
      </w:pPr>
      <w:r w:rsidRPr="00ED703F">
        <w:rPr>
          <w:rFonts w:ascii="Times New Roman" w:hAnsi="Times New Roman"/>
        </w:rPr>
        <w:t>As noted, the research on all of the copies</w:t>
      </w:r>
      <w:r w:rsidR="009411C3" w:rsidRPr="00ED703F">
        <w:rPr>
          <w:rFonts w:ascii="Times New Roman" w:hAnsi="Times New Roman"/>
        </w:rPr>
        <w:t xml:space="preserve"> – both those</w:t>
      </w:r>
      <w:r w:rsidRPr="00ED703F">
        <w:rPr>
          <w:rFonts w:ascii="Times New Roman" w:hAnsi="Times New Roman"/>
        </w:rPr>
        <w:t xml:space="preserve"> that will be reexamined </w:t>
      </w:r>
      <w:r w:rsidR="009411C3" w:rsidRPr="00ED703F">
        <w:rPr>
          <w:rFonts w:ascii="Times New Roman" w:hAnsi="Times New Roman"/>
        </w:rPr>
        <w:t>and those to be</w:t>
      </w:r>
      <w:r w:rsidRPr="00ED703F">
        <w:rPr>
          <w:rFonts w:ascii="Times New Roman" w:hAnsi="Times New Roman"/>
        </w:rPr>
        <w:t xml:space="preserve"> studied for the first time in the </w:t>
      </w:r>
      <w:r>
        <w:rPr>
          <w:rFonts w:ascii="Times New Roman" w:hAnsi="Times New Roman" w:cs="Times New Roman"/>
          <w:sz w:val="24"/>
          <w:szCs w:val="24"/>
        </w:rPr>
        <w:t xml:space="preserve">context of the </w:t>
      </w:r>
      <w:r w:rsidRPr="00ED703F">
        <w:rPr>
          <w:rFonts w:ascii="Times New Roman" w:hAnsi="Times New Roman"/>
          <w:sz w:val="24"/>
        </w:rPr>
        <w:t>proposed project</w:t>
      </w:r>
      <w:r w:rsidR="009411C3" w:rsidRPr="00ED703F">
        <w:rPr>
          <w:rFonts w:ascii="Times New Roman" w:hAnsi="Times New Roman"/>
          <w:sz w:val="24"/>
        </w:rPr>
        <w:t xml:space="preserve"> –</w:t>
      </w:r>
      <w:r w:rsidRPr="00ED703F">
        <w:rPr>
          <w:rFonts w:ascii="Times New Roman" w:hAnsi="Times New Roman"/>
          <w:sz w:val="24"/>
        </w:rPr>
        <w:t xml:space="preserve"> will</w:t>
      </w:r>
      <w:r w:rsidR="009411C3" w:rsidRPr="00ED703F">
        <w:rPr>
          <w:rFonts w:ascii="Times New Roman" w:hAnsi="Times New Roman"/>
          <w:sz w:val="24"/>
        </w:rPr>
        <w:t xml:space="preserve"> be carried out in the context of </w:t>
      </w:r>
      <w:r w:rsidRPr="00ED703F">
        <w:rPr>
          <w:rFonts w:ascii="Times New Roman" w:hAnsi="Times New Roman"/>
          <w:sz w:val="24"/>
        </w:rPr>
        <w:t>the findings and conclusions from studies done on the</w:t>
      </w:r>
      <w:r w:rsidR="007F494D" w:rsidRPr="00ED703F">
        <w:rPr>
          <w:rFonts w:ascii="Times New Roman" w:hAnsi="Times New Roman"/>
          <w:sz w:val="24"/>
        </w:rPr>
        <w:t xml:space="preserve"> other</w:t>
      </w:r>
      <w:r w:rsidRPr="00ED703F">
        <w:rPr>
          <w:rFonts w:ascii="Times New Roman" w:hAnsi="Times New Roman"/>
          <w:sz w:val="24"/>
        </w:rPr>
        <w:t xml:space="preserve"> traditions. In addition, after</w:t>
      </w:r>
      <w:r w:rsidR="007F494D" w:rsidRPr="00ED703F">
        <w:rPr>
          <w:rFonts w:ascii="Times New Roman" w:hAnsi="Times New Roman"/>
          <w:sz w:val="24"/>
        </w:rPr>
        <w:t xml:space="preserve"> completion of</w:t>
      </w:r>
      <w:r w:rsidRPr="00ED703F">
        <w:rPr>
          <w:rFonts w:ascii="Times New Roman" w:hAnsi="Times New Roman"/>
          <w:sz w:val="24"/>
        </w:rPr>
        <w:t xml:space="preserve"> the chapters </w:t>
      </w:r>
      <w:r w:rsidR="007F494D" w:rsidRPr="00ED703F">
        <w:rPr>
          <w:rFonts w:ascii="Times New Roman" w:hAnsi="Times New Roman"/>
          <w:sz w:val="24"/>
        </w:rPr>
        <w:t xml:space="preserve">describing the traditions that have already been studied (stage I A), I will focus on comparing and evaluating the findings and conclusions relating to all of the copies – beginning with copies that have already been studied (including those studied in the previous project) that </w:t>
      </w:r>
      <w:r w:rsidR="00A75246" w:rsidRPr="00ED703F">
        <w:rPr>
          <w:rFonts w:ascii="Times New Roman" w:hAnsi="Times New Roman"/>
          <w:sz w:val="24"/>
        </w:rPr>
        <w:t>are being</w:t>
      </w:r>
      <w:r w:rsidR="007F494D" w:rsidRPr="00ED703F">
        <w:rPr>
          <w:rFonts w:ascii="Times New Roman" w:hAnsi="Times New Roman"/>
          <w:sz w:val="24"/>
        </w:rPr>
        <w:t xml:space="preserve"> reevaluated (II A), and continuing with completion of research on the copies that have not yet been studied (I 2B)</w:t>
      </w:r>
      <w:r w:rsidR="00A75246" w:rsidRPr="00ED703F">
        <w:rPr>
          <w:rFonts w:ascii="Times New Roman" w:hAnsi="Times New Roman"/>
          <w:sz w:val="24"/>
        </w:rPr>
        <w:t>.</w:t>
      </w:r>
      <w:r w:rsidR="007F494D" w:rsidRPr="00ED703F">
        <w:rPr>
          <w:rFonts w:ascii="Times New Roman" w:hAnsi="Times New Roman"/>
          <w:sz w:val="24"/>
        </w:rPr>
        <w:t xml:space="preserve"> This study will se</w:t>
      </w:r>
      <w:r w:rsidR="00A75246" w:rsidRPr="00ED703F">
        <w:rPr>
          <w:rFonts w:ascii="Times New Roman" w:hAnsi="Times New Roman"/>
          <w:sz w:val="24"/>
        </w:rPr>
        <w:t>rve</w:t>
      </w:r>
      <w:r w:rsidR="007F494D" w:rsidRPr="00ED703F">
        <w:rPr>
          <w:rFonts w:ascii="Times New Roman" w:hAnsi="Times New Roman"/>
          <w:sz w:val="24"/>
        </w:rPr>
        <w:t xml:space="preserve"> as the basis of two or three chapters that will describe the notable findings </w:t>
      </w:r>
      <w:r w:rsidR="00A75246" w:rsidRPr="00ED703F">
        <w:rPr>
          <w:rFonts w:ascii="Times New Roman" w:hAnsi="Times New Roman"/>
          <w:sz w:val="24"/>
        </w:rPr>
        <w:t>on the</w:t>
      </w:r>
      <w:r w:rsidR="00174AC6" w:rsidRPr="00ED703F">
        <w:rPr>
          <w:rFonts w:ascii="Times New Roman" w:hAnsi="Times New Roman"/>
          <w:sz w:val="24"/>
        </w:rPr>
        <w:t xml:space="preserve"> copies that will not be described in the chapters that focus on specific copies</w:t>
      </w:r>
      <w:r w:rsidR="00A75246" w:rsidRPr="00ED703F">
        <w:rPr>
          <w:rFonts w:ascii="Times New Roman" w:hAnsi="Times New Roman"/>
          <w:sz w:val="24"/>
        </w:rPr>
        <w:t>. Those chapters</w:t>
      </w:r>
      <w:r w:rsidR="00174AC6" w:rsidRPr="00ED703F">
        <w:rPr>
          <w:rFonts w:ascii="Times New Roman" w:hAnsi="Times New Roman"/>
          <w:sz w:val="24"/>
        </w:rPr>
        <w:t xml:space="preserve"> will deal with phenomena that appear throughout all of the copies and their significance (II D). Similarly it will serve as the basis for reaching conclusions about the </w:t>
      </w:r>
      <w:r w:rsidR="002A7EBD" w:rsidRPr="00552FF1">
        <w:rPr>
          <w:rFonts w:ascii="Times New Roman" w:hAnsi="Times New Roman" w:cs="Times New Roman"/>
        </w:rPr>
        <w:t>history</w:t>
      </w:r>
      <w:r w:rsidR="00174AC6" w:rsidRPr="00ED703F">
        <w:rPr>
          <w:rFonts w:ascii="Times New Roman" w:hAnsi="Times New Roman"/>
        </w:rPr>
        <w:t xml:space="preserve"> of the Babylonian</w:t>
      </w:r>
      <w:r w:rsidR="00A75246" w:rsidRPr="00ED703F">
        <w:rPr>
          <w:rFonts w:ascii="Times New Roman" w:hAnsi="Times New Roman"/>
        </w:rPr>
        <w:t xml:space="preserve"> Talmud based on the research of</w:t>
      </w:r>
      <w:r w:rsidR="00174AC6" w:rsidRPr="00ED703F">
        <w:rPr>
          <w:rFonts w:ascii="Times New Roman" w:hAnsi="Times New Roman"/>
        </w:rPr>
        <w:t xml:space="preserve"> the traditions (II E).</w:t>
      </w:r>
    </w:p>
    <w:p w14:paraId="05F65903" w14:textId="2954C015" w:rsidR="00504710" w:rsidRPr="00ED703F" w:rsidRDefault="00A75246" w:rsidP="005A4068">
      <w:pPr>
        <w:bidi w:val="0"/>
        <w:spacing w:after="120" w:line="360" w:lineRule="auto"/>
        <w:jc w:val="both"/>
        <w:rPr>
          <w:rFonts w:ascii="Times New Roman" w:hAnsi="Times New Roman"/>
        </w:rPr>
      </w:pPr>
      <w:r w:rsidRPr="00ED703F">
        <w:rPr>
          <w:rFonts w:ascii="Times New Roman" w:hAnsi="Times New Roman"/>
        </w:rPr>
        <w:t xml:space="preserve">When we finish comparing the conclusions related to copies that have already been researched (II A), and concurrent with the completion of the preliminary research on </w:t>
      </w:r>
      <w:r w:rsidR="00E0005C" w:rsidRPr="00ED703F">
        <w:rPr>
          <w:rFonts w:ascii="Times New Roman" w:hAnsi="Times New Roman"/>
        </w:rPr>
        <w:t>twenty</w:t>
      </w:r>
      <w:r w:rsidRPr="00ED703F">
        <w:rPr>
          <w:rFonts w:ascii="Times New Roman" w:hAnsi="Times New Roman"/>
        </w:rPr>
        <w:t xml:space="preserve"> </w:t>
      </w:r>
      <w:proofErr w:type="spellStart"/>
      <w:r w:rsidRPr="00ED703F">
        <w:rPr>
          <w:rFonts w:ascii="Times New Roman" w:hAnsi="Times New Roman"/>
        </w:rPr>
        <w:t>Geniza</w:t>
      </w:r>
      <w:proofErr w:type="spellEnd"/>
      <w:r w:rsidRPr="00ED703F">
        <w:rPr>
          <w:rFonts w:ascii="Times New Roman" w:hAnsi="Times New Roman"/>
        </w:rPr>
        <w:t xml:space="preserve"> fragments, we will spend about six month</w:t>
      </w:r>
      <w:r w:rsidR="00E0005C" w:rsidRPr="00ED703F">
        <w:rPr>
          <w:rFonts w:ascii="Times New Roman" w:hAnsi="Times New Roman"/>
        </w:rPr>
        <w:t>s</w:t>
      </w:r>
      <w:r w:rsidRPr="00ED703F">
        <w:rPr>
          <w:rFonts w:ascii="Times New Roman" w:hAnsi="Times New Roman"/>
        </w:rPr>
        <w:t xml:space="preserve"> writing a chapter that will present a detailed list of the different types of variants and phenomena that characterize the </w:t>
      </w:r>
      <w:r w:rsidR="005A4068">
        <w:rPr>
          <w:rFonts w:ascii="Times New Roman" w:hAnsi="Times New Roman"/>
        </w:rPr>
        <w:t>variations</w:t>
      </w:r>
      <w:r w:rsidRPr="00ED703F">
        <w:rPr>
          <w:rFonts w:ascii="Times New Roman" w:hAnsi="Times New Roman"/>
        </w:rPr>
        <w:t xml:space="preserve"> between traditions (II B). Every item in the detailed list will include a description of its nature, together with a number of clear examples. It will also include a short discussion that will clarify the phenomenon </w:t>
      </w:r>
      <w:r w:rsidR="006D53F7">
        <w:rPr>
          <w:rFonts w:ascii="Times New Roman" w:hAnsi="Times New Roman"/>
          <w:lang w:bidi="ar-EG"/>
        </w:rPr>
        <w:t>or</w:t>
      </w:r>
      <w:r w:rsidR="00E0005C" w:rsidRPr="00ED703F">
        <w:rPr>
          <w:rFonts w:ascii="Times New Roman" w:hAnsi="Times New Roman"/>
        </w:rPr>
        <w:t xml:space="preserve"> </w:t>
      </w:r>
      <w:r w:rsidRPr="00ED703F">
        <w:rPr>
          <w:rFonts w:ascii="Times New Roman" w:hAnsi="Times New Roman"/>
        </w:rPr>
        <w:t xml:space="preserve">variant. </w:t>
      </w:r>
      <w:r w:rsidR="008526B8" w:rsidRPr="00ED703F">
        <w:rPr>
          <w:rFonts w:ascii="Times New Roman" w:hAnsi="Times New Roman"/>
        </w:rPr>
        <w:t xml:space="preserve">This detailed list will </w:t>
      </w:r>
      <w:r w:rsidR="006D53F7">
        <w:rPr>
          <w:rFonts w:ascii="Times New Roman" w:hAnsi="Times New Roman"/>
        </w:rPr>
        <w:t>serve as a basis for</w:t>
      </w:r>
      <w:r w:rsidR="008D5D17" w:rsidRPr="00ED703F">
        <w:rPr>
          <w:rFonts w:ascii="Times New Roman" w:hAnsi="Times New Roman"/>
        </w:rPr>
        <w:t xml:space="preserve"> </w:t>
      </w:r>
      <w:r w:rsidR="006D53F7">
        <w:rPr>
          <w:rFonts w:ascii="Times New Roman" w:hAnsi="Times New Roman"/>
        </w:rPr>
        <w:t>clarifying</w:t>
      </w:r>
      <w:r w:rsidR="008526B8" w:rsidRPr="00ED703F">
        <w:rPr>
          <w:rFonts w:ascii="Times New Roman" w:hAnsi="Times New Roman"/>
        </w:rPr>
        <w:t xml:space="preserve"> the research method that was used in this project, and it will be used as a basic tool for continued research on the early traditions of the Babylonian Talmud. </w:t>
      </w:r>
    </w:p>
    <w:p w14:paraId="56C17100" w14:textId="0904D906" w:rsidR="00A664CB" w:rsidRPr="00D011C8" w:rsidRDefault="008526B8" w:rsidP="000D67BC">
      <w:pPr>
        <w:bidi w:val="0"/>
        <w:spacing w:after="120" w:line="360" w:lineRule="auto"/>
        <w:jc w:val="both"/>
        <w:rPr>
          <w:rFonts w:ascii="Times New Roman" w:hAnsi="Times New Roman"/>
        </w:rPr>
      </w:pPr>
      <w:r w:rsidRPr="00ED703F">
        <w:rPr>
          <w:rFonts w:ascii="Times New Roman" w:hAnsi="Times New Roman"/>
        </w:rPr>
        <w:t xml:space="preserve">At the end, based on all of the research that has been completed on the notable traditions of the Babylonian Talmud – including those from the current project – I will write a chapter describing the inferences that can be derived from the research regarding the </w:t>
      </w:r>
      <w:r w:rsidR="002A7EBD" w:rsidRPr="00552FF1">
        <w:rPr>
          <w:rFonts w:ascii="Times New Roman" w:hAnsi="Times New Roman" w:cs="Times New Roman"/>
        </w:rPr>
        <w:t>history</w:t>
      </w:r>
      <w:r w:rsidR="002A7EBD" w:rsidRPr="00ED703F">
        <w:rPr>
          <w:rFonts w:ascii="Times New Roman" w:hAnsi="Times New Roman"/>
          <w:sz w:val="24"/>
        </w:rPr>
        <w:t xml:space="preserve"> of the Babylonian Talmud </w:t>
      </w:r>
      <w:r w:rsidRPr="008C77AB">
        <w:rPr>
          <w:rFonts w:ascii="Times New Roman" w:hAnsi="Times New Roman" w:cs="Times New Roman"/>
          <w:sz w:val="24"/>
          <w:szCs w:val="24"/>
        </w:rPr>
        <w:t>in</w:t>
      </w:r>
      <w:r w:rsidR="002A7EBD" w:rsidRPr="00D011C8">
        <w:rPr>
          <w:rFonts w:ascii="Times New Roman" w:hAnsi="Times New Roman"/>
        </w:rPr>
        <w:t xml:space="preserve"> its </w:t>
      </w:r>
      <w:r w:rsidR="002A7EBD" w:rsidRPr="00552FF1">
        <w:rPr>
          <w:rFonts w:ascii="Times New Roman" w:hAnsi="Times New Roman" w:cs="Times New Roman"/>
        </w:rPr>
        <w:t>redaction</w:t>
      </w:r>
      <w:r w:rsidR="002A7EBD" w:rsidRPr="00D011C8">
        <w:rPr>
          <w:rFonts w:ascii="Times New Roman" w:hAnsi="Times New Roman"/>
        </w:rPr>
        <w:t xml:space="preserve"> and at the beginning of its transmission.</w:t>
      </w:r>
      <w:r w:rsidR="002A7EBD" w:rsidRPr="00552FF1">
        <w:rPr>
          <w:rFonts w:ascii="Times New Roman" w:hAnsi="Times New Roman" w:cs="Times New Roman"/>
        </w:rPr>
        <w:t xml:space="preserve"> </w:t>
      </w:r>
      <w:r w:rsidRPr="00552FF1">
        <w:rPr>
          <w:rFonts w:ascii="Times New Roman" w:hAnsi="Times New Roman" w:cs="Times New Roman"/>
        </w:rPr>
        <w:t xml:space="preserve"> </w:t>
      </w:r>
    </w:p>
    <w:p w14:paraId="5618ED95" w14:textId="77777777" w:rsidR="00A664CB" w:rsidRPr="00D011C8" w:rsidRDefault="00995DA2" w:rsidP="000D67BC">
      <w:pPr>
        <w:bidi w:val="0"/>
        <w:spacing w:after="120" w:line="360" w:lineRule="auto"/>
        <w:jc w:val="both"/>
        <w:rPr>
          <w:rFonts w:ascii="Times New Roman" w:hAnsi="Times New Roman"/>
          <w:u w:val="single"/>
        </w:rPr>
      </w:pPr>
      <w:r w:rsidRPr="00D011C8">
        <w:rPr>
          <w:rFonts w:ascii="Times New Roman" w:hAnsi="Times New Roman"/>
          <w:u w:val="single"/>
        </w:rPr>
        <w:t>3. Prior results</w:t>
      </w:r>
    </w:p>
    <w:p w14:paraId="155F4C24" w14:textId="261B4D78" w:rsidR="00995DA2" w:rsidRPr="00D011C8" w:rsidRDefault="00995DA2" w:rsidP="000D67BC">
      <w:pPr>
        <w:bidi w:val="0"/>
        <w:spacing w:after="120" w:line="360" w:lineRule="auto"/>
        <w:jc w:val="both"/>
        <w:rPr>
          <w:rFonts w:ascii="Times New Roman" w:hAnsi="Times New Roman"/>
        </w:rPr>
      </w:pPr>
      <w:r w:rsidRPr="00D011C8">
        <w:rPr>
          <w:rFonts w:ascii="Times New Roman" w:hAnsi="Times New Roman"/>
        </w:rPr>
        <w:lastRenderedPageBreak/>
        <w:t xml:space="preserve">As mentioned above, the proposed research project follows an earlier project "Unknown Traditions of the Babylonian Talmud Preserved in the Cairo </w:t>
      </w:r>
      <w:proofErr w:type="spellStart"/>
      <w:r w:rsidRPr="00D011C8">
        <w:rPr>
          <w:rFonts w:ascii="Times New Roman" w:hAnsi="Times New Roman"/>
        </w:rPr>
        <w:t>Geniza</w:t>
      </w:r>
      <w:proofErr w:type="spellEnd"/>
      <w:r w:rsidRPr="00D011C8">
        <w:rPr>
          <w:rFonts w:ascii="Times New Roman" w:hAnsi="Times New Roman"/>
        </w:rPr>
        <w:t xml:space="preserve">," which significantly expanded the number of unique traditions that survived as </w:t>
      </w:r>
      <w:proofErr w:type="spellStart"/>
      <w:r w:rsidRPr="00D011C8">
        <w:rPr>
          <w:rFonts w:ascii="Times New Roman" w:hAnsi="Times New Roman"/>
        </w:rPr>
        <w:t>Geniza</w:t>
      </w:r>
      <w:proofErr w:type="spellEnd"/>
      <w:r w:rsidRPr="00D011C8">
        <w:rPr>
          <w:rFonts w:ascii="Times New Roman" w:hAnsi="Times New Roman"/>
        </w:rPr>
        <w:t xml:space="preserve"> fragments </w:t>
      </w:r>
      <w:r w:rsidR="008D5D17" w:rsidRPr="00D011C8">
        <w:rPr>
          <w:rFonts w:ascii="Times New Roman" w:hAnsi="Times New Roman"/>
        </w:rPr>
        <w:t>to have been</w:t>
      </w:r>
      <w:r w:rsidRPr="00D011C8">
        <w:rPr>
          <w:rFonts w:ascii="Times New Roman" w:hAnsi="Times New Roman"/>
        </w:rPr>
        <w:t xml:space="preserve"> studied, and provided the foundation that enabled the current study. Results of the previous project results were enumerated</w:t>
      </w:r>
      <w:r w:rsidR="006D53F7">
        <w:rPr>
          <w:rFonts w:ascii="Times New Roman" w:hAnsi="Times New Roman"/>
        </w:rPr>
        <w:t xml:space="preserve"> in</w:t>
      </w:r>
      <w:r w:rsidRPr="00D011C8">
        <w:rPr>
          <w:rFonts w:ascii="Times New Roman" w:hAnsi="Times New Roman"/>
        </w:rPr>
        <w:t xml:space="preserve"> the Scientific Background section as well as in the project summary attached to this application.</w:t>
      </w:r>
    </w:p>
    <w:p w14:paraId="03F8C0D9" w14:textId="77777777" w:rsidR="00995DA2" w:rsidRPr="00D011C8" w:rsidRDefault="00995DA2" w:rsidP="000D67BC">
      <w:pPr>
        <w:bidi w:val="0"/>
        <w:spacing w:after="120" w:line="360" w:lineRule="auto"/>
        <w:jc w:val="both"/>
        <w:rPr>
          <w:rFonts w:ascii="Times New Roman" w:hAnsi="Times New Roman"/>
          <w:u w:val="single"/>
        </w:rPr>
      </w:pPr>
      <w:r w:rsidRPr="00D011C8">
        <w:rPr>
          <w:rFonts w:ascii="Times New Roman" w:hAnsi="Times New Roman"/>
          <w:u w:val="single"/>
        </w:rPr>
        <w:t>4. The resources at my disposal to carry out the study</w:t>
      </w:r>
    </w:p>
    <w:p w14:paraId="790AE80C" w14:textId="77777777" w:rsidR="0008319E" w:rsidRPr="00D011C8" w:rsidRDefault="008D5D17" w:rsidP="000D67BC">
      <w:pPr>
        <w:bidi w:val="0"/>
        <w:spacing w:after="120" w:line="360" w:lineRule="auto"/>
        <w:jc w:val="both"/>
        <w:rPr>
          <w:rFonts w:ascii="Times New Roman" w:hAnsi="Times New Roman"/>
          <w:u w:val="single"/>
        </w:rPr>
      </w:pPr>
      <w:r w:rsidRPr="00D011C8">
        <w:rPr>
          <w:rFonts w:ascii="Times New Roman" w:hAnsi="Times New Roman"/>
          <w:u w:val="single"/>
        </w:rPr>
        <w:t>Resources</w:t>
      </w:r>
      <w:r w:rsidR="0008319E" w:rsidRPr="00D011C8">
        <w:rPr>
          <w:rFonts w:ascii="Times New Roman" w:hAnsi="Times New Roman"/>
          <w:u w:val="single"/>
        </w:rPr>
        <w:t>:</w:t>
      </w:r>
    </w:p>
    <w:p w14:paraId="3274FC70" w14:textId="546F03A1" w:rsidR="00995DA2" w:rsidRPr="00D011C8" w:rsidRDefault="00995DA2" w:rsidP="000D67BC">
      <w:pPr>
        <w:numPr>
          <w:ilvl w:val="0"/>
          <w:numId w:val="6"/>
        </w:numPr>
        <w:bidi w:val="0"/>
        <w:spacing w:after="120" w:line="360" w:lineRule="auto"/>
        <w:jc w:val="both"/>
        <w:rPr>
          <w:rFonts w:ascii="Times New Roman" w:hAnsi="Times New Roman"/>
        </w:rPr>
      </w:pPr>
      <w:r w:rsidRPr="00D011C8">
        <w:rPr>
          <w:rFonts w:ascii="Times New Roman" w:hAnsi="Times New Roman"/>
        </w:rPr>
        <w:t>The Institute of Microfilmed Hebrew Manuscripts – is the largest database of images of Hebrew manuscripts</w:t>
      </w:r>
      <w:r w:rsidR="007A6829" w:rsidRPr="00552FF1">
        <w:rPr>
          <w:rFonts w:ascii="Times New Roman" w:hAnsi="Times New Roman" w:cs="Times New Roman"/>
        </w:rPr>
        <w:t>.</w:t>
      </w:r>
      <w:r w:rsidR="0008319E" w:rsidRPr="00552FF1">
        <w:rPr>
          <w:rFonts w:ascii="Times New Roman" w:hAnsi="Times New Roman" w:cs="Times New Roman"/>
        </w:rPr>
        <w:t xml:space="preserve"> </w:t>
      </w:r>
      <w:r w:rsidR="007A6829" w:rsidRPr="00552FF1">
        <w:rPr>
          <w:rFonts w:ascii="Times New Roman" w:hAnsi="Times New Roman" w:cs="Times New Roman"/>
        </w:rPr>
        <w:t>It</w:t>
      </w:r>
      <w:r w:rsidR="0008319E" w:rsidRPr="00D011C8">
        <w:rPr>
          <w:rFonts w:ascii="Times New Roman" w:hAnsi="Times New Roman"/>
        </w:rPr>
        <w:t xml:space="preserve"> includes films and </w:t>
      </w:r>
      <w:proofErr w:type="spellStart"/>
      <w:r w:rsidR="007A6829" w:rsidRPr="00552FF1">
        <w:rPr>
          <w:rFonts w:ascii="Times New Roman" w:hAnsi="Times New Roman" w:cs="Times New Roman"/>
        </w:rPr>
        <w:t>p</w:t>
      </w:r>
      <w:r w:rsidR="0008319E" w:rsidRPr="00552FF1">
        <w:rPr>
          <w:rFonts w:ascii="Times New Roman" w:hAnsi="Times New Roman" w:cs="Times New Roman"/>
        </w:rPr>
        <w:t>hotostats</w:t>
      </w:r>
      <w:proofErr w:type="spellEnd"/>
      <w:r w:rsidR="0008319E" w:rsidRPr="00D011C8">
        <w:rPr>
          <w:rFonts w:ascii="Times New Roman" w:hAnsi="Times New Roman"/>
        </w:rPr>
        <w:t xml:space="preserve"> of fragments of the Babylonian Talmud that appear in no other place (aside from the library where the original is located).</w:t>
      </w:r>
    </w:p>
    <w:p w14:paraId="4D0513B4" w14:textId="77777777" w:rsidR="0008319E" w:rsidRPr="00D011C8" w:rsidRDefault="0008319E" w:rsidP="000D67BC">
      <w:pPr>
        <w:numPr>
          <w:ilvl w:val="0"/>
          <w:numId w:val="6"/>
        </w:numPr>
        <w:bidi w:val="0"/>
        <w:spacing w:after="120" w:line="360" w:lineRule="auto"/>
        <w:jc w:val="both"/>
        <w:rPr>
          <w:rFonts w:ascii="Times New Roman" w:hAnsi="Times New Roman"/>
        </w:rPr>
      </w:pPr>
      <w:r w:rsidRPr="00D011C8">
        <w:rPr>
          <w:rFonts w:ascii="Times New Roman" w:hAnsi="Times New Roman"/>
        </w:rPr>
        <w:t>The Treasury of Talmudic Manuscripts – is a comprehensive catalogue of textual witnesses of all Talmudic compositions.</w:t>
      </w:r>
    </w:p>
    <w:p w14:paraId="56D1B103" w14:textId="77777777" w:rsidR="0008319E" w:rsidRPr="00D011C8" w:rsidRDefault="0008319E" w:rsidP="000D67BC">
      <w:pPr>
        <w:numPr>
          <w:ilvl w:val="0"/>
          <w:numId w:val="6"/>
        </w:numPr>
        <w:bidi w:val="0"/>
        <w:spacing w:after="120" w:line="360" w:lineRule="auto"/>
        <w:jc w:val="both"/>
        <w:rPr>
          <w:rFonts w:ascii="Times New Roman" w:hAnsi="Times New Roman"/>
        </w:rPr>
      </w:pPr>
      <w:r w:rsidRPr="00D011C8">
        <w:rPr>
          <w:rFonts w:ascii="Times New Roman" w:hAnsi="Times New Roman"/>
        </w:rPr>
        <w:t xml:space="preserve">The Online Treasury of Talmudic Manuscripts – is a website that contains images of a selection of manuscripts of </w:t>
      </w:r>
      <w:proofErr w:type="spellStart"/>
      <w:r w:rsidRPr="00D011C8">
        <w:rPr>
          <w:rFonts w:ascii="Times New Roman" w:hAnsi="Times New Roman"/>
        </w:rPr>
        <w:t>Mishna</w:t>
      </w:r>
      <w:proofErr w:type="spellEnd"/>
      <w:r w:rsidRPr="00D011C8">
        <w:rPr>
          <w:rFonts w:ascii="Times New Roman" w:hAnsi="Times New Roman"/>
        </w:rPr>
        <w:t xml:space="preserve">, </w:t>
      </w:r>
      <w:proofErr w:type="spellStart"/>
      <w:r w:rsidRPr="00D011C8">
        <w:rPr>
          <w:rFonts w:ascii="Times New Roman" w:hAnsi="Times New Roman"/>
        </w:rPr>
        <w:t>Tosefta</w:t>
      </w:r>
      <w:proofErr w:type="spellEnd"/>
      <w:r w:rsidRPr="00D011C8">
        <w:rPr>
          <w:rFonts w:ascii="Times New Roman" w:hAnsi="Times New Roman"/>
        </w:rPr>
        <w:t xml:space="preserve"> and the Babylonian Talmud.</w:t>
      </w:r>
    </w:p>
    <w:p w14:paraId="4580AB03" w14:textId="3359B7FA" w:rsidR="0008319E" w:rsidRPr="00D011C8" w:rsidRDefault="0008319E" w:rsidP="005A4068">
      <w:pPr>
        <w:numPr>
          <w:ilvl w:val="0"/>
          <w:numId w:val="6"/>
        </w:numPr>
        <w:bidi w:val="0"/>
        <w:spacing w:after="120" w:line="360" w:lineRule="auto"/>
        <w:jc w:val="both"/>
        <w:rPr>
          <w:rFonts w:ascii="Times New Roman" w:hAnsi="Times New Roman"/>
          <w:sz w:val="24"/>
        </w:rPr>
      </w:pPr>
      <w:r w:rsidRPr="00552FF1">
        <w:rPr>
          <w:rFonts w:ascii="Times New Roman" w:hAnsi="Times New Roman" w:cs="Times New Roman"/>
        </w:rPr>
        <w:t>The FJMS Portal for Jewish Manuscripts and Books Projects</w:t>
      </w:r>
      <w:r w:rsidRPr="00D011C8">
        <w:rPr>
          <w:rFonts w:ascii="Times New Roman" w:hAnsi="Times New Roman"/>
        </w:rPr>
        <w:t xml:space="preserve"> – this </w:t>
      </w:r>
      <w:r w:rsidR="009C33EA">
        <w:rPr>
          <w:rFonts w:ascii="Times New Roman" w:hAnsi="Times New Roman" w:cs="Times New Roman"/>
          <w:sz w:val="24"/>
          <w:szCs w:val="24"/>
        </w:rPr>
        <w:t>web portal</w:t>
      </w:r>
      <w:r w:rsidRPr="00D011C8">
        <w:rPr>
          <w:rFonts w:ascii="Times New Roman" w:hAnsi="Times New Roman"/>
          <w:sz w:val="24"/>
        </w:rPr>
        <w:t xml:space="preserve"> includes high quality images, copies, synopses, together with sophisticated tools and information on the vast majority of </w:t>
      </w:r>
      <w:proofErr w:type="spellStart"/>
      <w:r w:rsidR="009C33EA">
        <w:rPr>
          <w:rFonts w:ascii="Times New Roman" w:hAnsi="Times New Roman" w:cs="Times New Roman"/>
          <w:sz w:val="24"/>
          <w:szCs w:val="24"/>
        </w:rPr>
        <w:t>Geniza</w:t>
      </w:r>
      <w:proofErr w:type="spellEnd"/>
      <w:r w:rsidR="007A6829" w:rsidRPr="00D011C8">
        <w:rPr>
          <w:rFonts w:ascii="Times New Roman" w:hAnsi="Times New Roman"/>
          <w:sz w:val="24"/>
        </w:rPr>
        <w:t xml:space="preserve"> </w:t>
      </w:r>
      <w:r w:rsidRPr="00D011C8">
        <w:rPr>
          <w:rFonts w:ascii="Times New Roman" w:hAnsi="Times New Roman"/>
          <w:sz w:val="24"/>
        </w:rPr>
        <w:t xml:space="preserve">fragments of the Babylonian Talmud. Images and copies of all of the textual witnesses of the Babylonian Talmud will be uploaded to one of the websites – </w:t>
      </w:r>
      <w:r w:rsidR="00EB4E39" w:rsidRPr="00D011C8">
        <w:rPr>
          <w:rFonts w:ascii="Times New Roman" w:hAnsi="Times New Roman"/>
          <w:sz w:val="24"/>
        </w:rPr>
        <w:t>which focuses on the text of the Babylonian Talmud</w:t>
      </w:r>
      <w:r w:rsidRPr="00D011C8">
        <w:rPr>
          <w:rFonts w:ascii="Times New Roman" w:hAnsi="Times New Roman"/>
          <w:sz w:val="24"/>
        </w:rPr>
        <w:t xml:space="preserve"> – in the near future.   </w:t>
      </w:r>
    </w:p>
    <w:p w14:paraId="742D73A5" w14:textId="77777777" w:rsidR="00EB4E39" w:rsidRPr="00D011C8" w:rsidRDefault="00EB4E39" w:rsidP="000D67BC">
      <w:pPr>
        <w:numPr>
          <w:ilvl w:val="0"/>
          <w:numId w:val="6"/>
        </w:numPr>
        <w:bidi w:val="0"/>
        <w:spacing w:after="120" w:line="360" w:lineRule="auto"/>
        <w:jc w:val="both"/>
        <w:rPr>
          <w:rFonts w:ascii="Times New Roman" w:hAnsi="Times New Roman"/>
          <w:sz w:val="24"/>
        </w:rPr>
      </w:pPr>
      <w:r w:rsidRPr="00D011C8">
        <w:rPr>
          <w:rFonts w:ascii="Times New Roman" w:hAnsi="Times New Roman"/>
          <w:sz w:val="24"/>
        </w:rPr>
        <w:t xml:space="preserve">Talmud Text Database – includes copies of all complete manuscripts of the Babylonian Talmud together with many Talmud fragments from the Cairo </w:t>
      </w:r>
      <w:proofErr w:type="spellStart"/>
      <w:r w:rsidRPr="00D011C8">
        <w:rPr>
          <w:rFonts w:ascii="Times New Roman" w:hAnsi="Times New Roman"/>
          <w:sz w:val="24"/>
        </w:rPr>
        <w:t>Geniza</w:t>
      </w:r>
      <w:proofErr w:type="spellEnd"/>
      <w:r w:rsidRPr="00D011C8">
        <w:rPr>
          <w:rFonts w:ascii="Times New Roman" w:hAnsi="Times New Roman"/>
          <w:sz w:val="24"/>
        </w:rPr>
        <w:t xml:space="preserve"> and European fragments. It offers search functions and includes a limited number of images.</w:t>
      </w:r>
    </w:p>
    <w:p w14:paraId="0EBA6DD1" w14:textId="77777777" w:rsidR="00EB4E39" w:rsidRPr="00D011C8" w:rsidRDefault="00EB4E39" w:rsidP="000D67BC">
      <w:pPr>
        <w:numPr>
          <w:ilvl w:val="0"/>
          <w:numId w:val="6"/>
        </w:numPr>
        <w:bidi w:val="0"/>
        <w:spacing w:after="120" w:line="360" w:lineRule="auto"/>
        <w:jc w:val="both"/>
        <w:rPr>
          <w:rFonts w:ascii="Times New Roman" w:hAnsi="Times New Roman"/>
          <w:sz w:val="24"/>
        </w:rPr>
      </w:pPr>
      <w:r w:rsidRPr="00D011C8">
        <w:rPr>
          <w:rFonts w:ascii="Times New Roman" w:hAnsi="Times New Roman"/>
          <w:sz w:val="24"/>
        </w:rPr>
        <w:t>Scholarly editions of chapters and tractates that include details of textual variants or comparisons (synopses) of all of the textual witnesses. A list of these works is included in the Bibliography.</w:t>
      </w:r>
    </w:p>
    <w:p w14:paraId="21139B8E" w14:textId="77777777" w:rsidR="00CC6E35" w:rsidRPr="00D011C8" w:rsidRDefault="00CC6E35" w:rsidP="000D67BC">
      <w:pPr>
        <w:bidi w:val="0"/>
        <w:spacing w:after="120" w:line="360" w:lineRule="auto"/>
        <w:jc w:val="both"/>
        <w:rPr>
          <w:rFonts w:ascii="Times New Roman" w:hAnsi="Times New Roman" w:cs="Times New Roman"/>
          <w:sz w:val="24"/>
          <w:szCs w:val="24"/>
          <w:rtl/>
        </w:rPr>
      </w:pPr>
      <w:r w:rsidRPr="00D011C8">
        <w:rPr>
          <w:rFonts w:ascii="Times New Roman" w:hAnsi="Times New Roman"/>
          <w:sz w:val="24"/>
        </w:rPr>
        <w:t>Human Resources:</w:t>
      </w:r>
    </w:p>
    <w:p w14:paraId="08436C02" w14:textId="2E73310C" w:rsidR="00995DA2" w:rsidRPr="00D011C8" w:rsidRDefault="00CC6E35" w:rsidP="006D53F7">
      <w:pPr>
        <w:bidi w:val="0"/>
        <w:spacing w:after="120" w:line="360" w:lineRule="auto"/>
        <w:jc w:val="both"/>
        <w:rPr>
          <w:rFonts w:ascii="Times New Roman" w:hAnsi="Times New Roman"/>
          <w:sz w:val="24"/>
        </w:rPr>
      </w:pPr>
      <w:r w:rsidRPr="00D011C8">
        <w:rPr>
          <w:rFonts w:ascii="Times New Roman" w:hAnsi="Times New Roman"/>
          <w:sz w:val="24"/>
        </w:rPr>
        <w:lastRenderedPageBreak/>
        <w:t xml:space="preserve">Graduate students and </w:t>
      </w:r>
      <w:r w:rsidR="006D53F7">
        <w:rPr>
          <w:rFonts w:ascii="Times New Roman" w:hAnsi="Times New Roman"/>
          <w:sz w:val="24"/>
        </w:rPr>
        <w:t>distinguished</w:t>
      </w:r>
      <w:r w:rsidRPr="00D011C8">
        <w:rPr>
          <w:rFonts w:ascii="Times New Roman" w:hAnsi="Times New Roman"/>
          <w:sz w:val="24"/>
        </w:rPr>
        <w:t xml:space="preserve"> research students studying in</w:t>
      </w:r>
      <w:r w:rsidR="007A6829" w:rsidRPr="00D011C8">
        <w:rPr>
          <w:rFonts w:ascii="Times New Roman" w:hAnsi="Times New Roman"/>
          <w:sz w:val="24"/>
        </w:rPr>
        <w:t xml:space="preserve"> </w:t>
      </w:r>
      <w:r w:rsidRPr="00D011C8">
        <w:rPr>
          <w:rFonts w:ascii="Times New Roman" w:hAnsi="Times New Roman"/>
          <w:sz w:val="24"/>
        </w:rPr>
        <w:t>Faculty of Talmud at the Hebrew University of Jerusalem.</w:t>
      </w:r>
    </w:p>
    <w:p w14:paraId="1D933EE7" w14:textId="656CDB5B" w:rsidR="00CC6E35" w:rsidRPr="00D011C8" w:rsidRDefault="00CC6E35" w:rsidP="000D67BC">
      <w:pPr>
        <w:bidi w:val="0"/>
        <w:spacing w:after="120" w:line="360" w:lineRule="auto"/>
        <w:jc w:val="both"/>
        <w:rPr>
          <w:rFonts w:ascii="Times New Roman" w:hAnsi="Times New Roman"/>
          <w:u w:val="single"/>
        </w:rPr>
      </w:pPr>
      <w:r w:rsidRPr="00D011C8">
        <w:rPr>
          <w:rFonts w:ascii="Times New Roman" w:hAnsi="Times New Roman"/>
          <w:sz w:val="24"/>
          <w:u w:val="single"/>
        </w:rPr>
        <w:t xml:space="preserve">5. Anticipated </w:t>
      </w:r>
      <w:r w:rsidR="00E03E0D" w:rsidRPr="00552FF1">
        <w:rPr>
          <w:rFonts w:ascii="Times New Roman" w:hAnsi="Times New Roman" w:cs="Times New Roman"/>
          <w:u w:val="single"/>
        </w:rPr>
        <w:t>Outcomes</w:t>
      </w:r>
    </w:p>
    <w:p w14:paraId="34E0E3E8" w14:textId="0582BFAF" w:rsidR="00122A7D" w:rsidRPr="00D011C8" w:rsidRDefault="00CC6E35" w:rsidP="006D53F7">
      <w:pPr>
        <w:bidi w:val="0"/>
        <w:spacing w:after="120" w:line="360" w:lineRule="auto"/>
        <w:jc w:val="both"/>
        <w:rPr>
          <w:rFonts w:ascii="Times New Roman" w:hAnsi="Times New Roman"/>
        </w:rPr>
      </w:pPr>
      <w:r w:rsidRPr="00D011C8">
        <w:rPr>
          <w:rFonts w:ascii="Times New Roman" w:hAnsi="Times New Roman"/>
        </w:rPr>
        <w:t xml:space="preserve">This research study will culminate with a book </w:t>
      </w:r>
      <w:r w:rsidRPr="00552FF1">
        <w:rPr>
          <w:rFonts w:ascii="Times New Roman" w:hAnsi="Times New Roman" w:cs="Times New Roman"/>
        </w:rPr>
        <w:t>that</w:t>
      </w:r>
      <w:r w:rsidRPr="00D011C8">
        <w:rPr>
          <w:rFonts w:ascii="Times New Roman" w:hAnsi="Times New Roman"/>
        </w:rPr>
        <w:t xml:space="preserve"> will include </w:t>
      </w:r>
      <w:r w:rsidR="00122A7D" w:rsidRPr="00D011C8">
        <w:rPr>
          <w:rFonts w:ascii="Times New Roman" w:hAnsi="Times New Roman"/>
        </w:rPr>
        <w:t xml:space="preserve">a comprehensive </w:t>
      </w:r>
      <w:r w:rsidRPr="00D011C8">
        <w:rPr>
          <w:rFonts w:ascii="Times New Roman" w:hAnsi="Times New Roman"/>
        </w:rPr>
        <w:t xml:space="preserve">description </w:t>
      </w:r>
      <w:r w:rsidR="00122A7D" w:rsidRPr="00D011C8">
        <w:rPr>
          <w:rFonts w:ascii="Times New Roman" w:hAnsi="Times New Roman"/>
        </w:rPr>
        <w:t xml:space="preserve">of the notable phenomena that have been discovered up to this point in the textual witnesses of the Babylonian Talmud. It will consider their significance </w:t>
      </w:r>
      <w:r w:rsidR="00122A7D" w:rsidRPr="00552FF1">
        <w:rPr>
          <w:rFonts w:ascii="Times New Roman" w:hAnsi="Times New Roman" w:cs="Times New Roman"/>
        </w:rPr>
        <w:t xml:space="preserve">in </w:t>
      </w:r>
      <w:r w:rsidR="008D5D17" w:rsidRPr="00D011C8">
        <w:rPr>
          <w:rFonts w:ascii="Times New Roman" w:hAnsi="Times New Roman"/>
        </w:rPr>
        <w:t>understanding</w:t>
      </w:r>
      <w:r w:rsidR="00122A7D" w:rsidRPr="00D011C8">
        <w:rPr>
          <w:rFonts w:ascii="Times New Roman" w:hAnsi="Times New Roman"/>
        </w:rPr>
        <w:t xml:space="preserve"> the </w:t>
      </w:r>
      <w:r w:rsidR="002A7EBD" w:rsidRPr="00552FF1">
        <w:rPr>
          <w:rFonts w:ascii="Times New Roman" w:hAnsi="Times New Roman" w:cs="Times New Roman"/>
        </w:rPr>
        <w:t>history</w:t>
      </w:r>
      <w:r w:rsidR="00122A7D" w:rsidRPr="00D011C8">
        <w:rPr>
          <w:rFonts w:ascii="Times New Roman" w:hAnsi="Times New Roman"/>
        </w:rPr>
        <w:t xml:space="preserve"> of the Babylonian Talmud and will pave the way </w:t>
      </w:r>
      <w:r w:rsidR="007A6829" w:rsidRPr="00552FF1">
        <w:rPr>
          <w:rFonts w:ascii="Times New Roman" w:hAnsi="Times New Roman" w:cs="Times New Roman"/>
        </w:rPr>
        <w:t>for</w:t>
      </w:r>
      <w:r w:rsidR="00122A7D" w:rsidRPr="00552FF1">
        <w:rPr>
          <w:rFonts w:ascii="Times New Roman" w:hAnsi="Times New Roman" w:cs="Times New Roman"/>
        </w:rPr>
        <w:t xml:space="preserve"> </w:t>
      </w:r>
      <w:r w:rsidR="00122A7D" w:rsidRPr="00D011C8">
        <w:rPr>
          <w:rFonts w:ascii="Times New Roman" w:hAnsi="Times New Roman"/>
        </w:rPr>
        <w:t xml:space="preserve">further research in this field. We expect the book to </w:t>
      </w:r>
      <w:r w:rsidR="006D53F7">
        <w:rPr>
          <w:rFonts w:ascii="Times New Roman" w:hAnsi="Times New Roman" w:cs="Times New Roman"/>
        </w:rPr>
        <w:t>consist of</w:t>
      </w:r>
      <w:r w:rsidR="00122A7D" w:rsidRPr="00D011C8">
        <w:rPr>
          <w:rFonts w:ascii="Times New Roman" w:hAnsi="Times New Roman"/>
        </w:rPr>
        <w:t xml:space="preserve"> an introduction and between seven and nine chapters, as follows: </w:t>
      </w:r>
    </w:p>
    <w:p w14:paraId="329419C4" w14:textId="36E37339" w:rsidR="00122A7D" w:rsidRPr="00D011C8" w:rsidRDefault="009C33EA" w:rsidP="000D67BC">
      <w:pPr>
        <w:bidi w:val="0"/>
        <w:spacing w:after="120" w:line="360" w:lineRule="auto"/>
        <w:jc w:val="both"/>
        <w:rPr>
          <w:rFonts w:ascii="Times New Roman" w:hAnsi="Times New Roman"/>
          <w:sz w:val="24"/>
        </w:rPr>
      </w:pPr>
      <w:r>
        <w:rPr>
          <w:rFonts w:ascii="Times New Roman" w:hAnsi="Times New Roman" w:cs="Times New Roman"/>
          <w:sz w:val="24"/>
          <w:szCs w:val="24"/>
        </w:rPr>
        <w:t>Three</w:t>
      </w:r>
      <w:r w:rsidR="00122A7D" w:rsidRPr="00D011C8">
        <w:rPr>
          <w:rFonts w:ascii="Times New Roman" w:hAnsi="Times New Roman"/>
          <w:sz w:val="24"/>
        </w:rPr>
        <w:t xml:space="preserve"> or four chapters will describe the traditions that were found to contain notable phenomena</w:t>
      </w:r>
      <w:r>
        <w:rPr>
          <w:rFonts w:ascii="Times New Roman" w:hAnsi="Times New Roman" w:cs="Times New Roman"/>
          <w:sz w:val="24"/>
          <w:szCs w:val="24"/>
        </w:rPr>
        <w:t>;</w:t>
      </w:r>
    </w:p>
    <w:p w14:paraId="76AD4FEA" w14:textId="70EDA383" w:rsidR="00CC6E35" w:rsidRPr="00D011C8" w:rsidRDefault="009C33EA" w:rsidP="000D67BC">
      <w:pPr>
        <w:bidi w:val="0"/>
        <w:spacing w:after="120" w:line="360" w:lineRule="auto"/>
        <w:jc w:val="both"/>
        <w:rPr>
          <w:rFonts w:ascii="Times New Roman" w:hAnsi="Times New Roman"/>
          <w:sz w:val="24"/>
        </w:rPr>
      </w:pPr>
      <w:r>
        <w:rPr>
          <w:rFonts w:ascii="Times New Roman" w:hAnsi="Times New Roman" w:cs="Times New Roman"/>
          <w:sz w:val="24"/>
          <w:szCs w:val="24"/>
        </w:rPr>
        <w:t>Two</w:t>
      </w:r>
      <w:r w:rsidR="00122A7D" w:rsidRPr="00D011C8">
        <w:rPr>
          <w:rFonts w:ascii="Times New Roman" w:hAnsi="Times New Roman"/>
          <w:sz w:val="24"/>
        </w:rPr>
        <w:t xml:space="preserve"> or three chapters will describe the significant findings in the study of those copies that were not discussed in the previous chapters and will discuss the phenomena that appeared in all the copies and their significance (II D</w:t>
      </w:r>
      <w:r>
        <w:rPr>
          <w:rFonts w:ascii="Times New Roman" w:hAnsi="Times New Roman" w:cs="Times New Roman"/>
          <w:sz w:val="24"/>
          <w:szCs w:val="24"/>
        </w:rPr>
        <w:t>);</w:t>
      </w:r>
    </w:p>
    <w:p w14:paraId="71DFAA6F" w14:textId="340B1F88" w:rsidR="00122A7D" w:rsidRPr="00D011C8" w:rsidRDefault="009C33EA" w:rsidP="006D53F7">
      <w:pPr>
        <w:bidi w:val="0"/>
        <w:spacing w:after="120" w:line="360" w:lineRule="auto"/>
        <w:jc w:val="both"/>
        <w:rPr>
          <w:rFonts w:ascii="Times New Roman" w:hAnsi="Times New Roman"/>
          <w:sz w:val="24"/>
        </w:rPr>
      </w:pPr>
      <w:r>
        <w:rPr>
          <w:rFonts w:ascii="Times New Roman" w:hAnsi="Times New Roman" w:cs="Times New Roman"/>
          <w:sz w:val="24"/>
          <w:szCs w:val="24"/>
        </w:rPr>
        <w:t>One</w:t>
      </w:r>
      <w:r w:rsidR="00122A7D" w:rsidRPr="00D011C8">
        <w:rPr>
          <w:rFonts w:ascii="Times New Roman" w:hAnsi="Times New Roman"/>
          <w:sz w:val="24"/>
        </w:rPr>
        <w:t xml:space="preserve"> chapter will present a list of the different types of variants that characterize the differences between traditions </w:t>
      </w:r>
      <w:r w:rsidR="006D53F7">
        <w:rPr>
          <w:rFonts w:ascii="Times New Roman" w:hAnsi="Times New Roman"/>
          <w:sz w:val="24"/>
        </w:rPr>
        <w:t>offering examples</w:t>
      </w:r>
      <w:r>
        <w:rPr>
          <w:rFonts w:ascii="Times New Roman" w:hAnsi="Times New Roman" w:cs="Times New Roman"/>
          <w:sz w:val="24"/>
          <w:szCs w:val="24"/>
        </w:rPr>
        <w:t>;</w:t>
      </w:r>
    </w:p>
    <w:p w14:paraId="2C9A49DB" w14:textId="1B4FABC3" w:rsidR="00122A7D" w:rsidRPr="00D011C8" w:rsidRDefault="009C33EA" w:rsidP="000D67BC">
      <w:pPr>
        <w:bidi w:val="0"/>
        <w:spacing w:after="120" w:line="360" w:lineRule="auto"/>
        <w:jc w:val="both"/>
        <w:rPr>
          <w:rFonts w:ascii="Times New Roman" w:hAnsi="Times New Roman"/>
        </w:rPr>
      </w:pPr>
      <w:proofErr w:type="gramStart"/>
      <w:r>
        <w:rPr>
          <w:rFonts w:ascii="Times New Roman" w:hAnsi="Times New Roman" w:cs="Times New Roman"/>
          <w:sz w:val="24"/>
          <w:szCs w:val="24"/>
        </w:rPr>
        <w:t>One</w:t>
      </w:r>
      <w:r w:rsidR="00122A7D" w:rsidRPr="00D011C8">
        <w:rPr>
          <w:rFonts w:ascii="Times New Roman" w:hAnsi="Times New Roman"/>
          <w:sz w:val="24"/>
        </w:rPr>
        <w:t xml:space="preserve"> chapter that will suggest </w:t>
      </w:r>
      <w:r w:rsidR="008D5D17" w:rsidRPr="00D011C8">
        <w:rPr>
          <w:rFonts w:ascii="Times New Roman" w:hAnsi="Times New Roman"/>
          <w:sz w:val="24"/>
        </w:rPr>
        <w:t xml:space="preserve">research-based </w:t>
      </w:r>
      <w:r w:rsidR="00122A7D" w:rsidRPr="00D011C8">
        <w:rPr>
          <w:rFonts w:ascii="Times New Roman" w:hAnsi="Times New Roman"/>
          <w:sz w:val="24"/>
        </w:rPr>
        <w:t xml:space="preserve">conclusions regarding the </w:t>
      </w:r>
      <w:r w:rsidR="002A7EBD" w:rsidRPr="00552FF1">
        <w:rPr>
          <w:rFonts w:ascii="Times New Roman" w:hAnsi="Times New Roman" w:cs="Times New Roman"/>
        </w:rPr>
        <w:t>history</w:t>
      </w:r>
      <w:r w:rsidR="00122A7D" w:rsidRPr="00D011C8">
        <w:rPr>
          <w:rFonts w:ascii="Times New Roman" w:hAnsi="Times New Roman"/>
        </w:rPr>
        <w:t xml:space="preserve"> of the Babylonian Talmud.</w:t>
      </w:r>
      <w:proofErr w:type="gramEnd"/>
    </w:p>
    <w:p w14:paraId="36100ED5" w14:textId="49CCB36A" w:rsidR="00122A7D" w:rsidRPr="00D011C8" w:rsidRDefault="00DA74A1" w:rsidP="006D53F7">
      <w:pPr>
        <w:bidi w:val="0"/>
        <w:spacing w:after="120" w:line="360" w:lineRule="auto"/>
        <w:jc w:val="both"/>
        <w:rPr>
          <w:rFonts w:ascii="Times New Roman" w:hAnsi="Times New Roman"/>
        </w:rPr>
      </w:pPr>
      <w:r w:rsidRPr="00D011C8">
        <w:rPr>
          <w:rFonts w:ascii="Times New Roman" w:hAnsi="Times New Roman"/>
        </w:rPr>
        <w:t xml:space="preserve">One additional expected outcome – Publication of the research of a number of traditions that were fully studied in the context of this project </w:t>
      </w:r>
      <w:r w:rsidR="006D53F7">
        <w:rPr>
          <w:rFonts w:ascii="Times New Roman" w:hAnsi="Times New Roman"/>
        </w:rPr>
        <w:t>but</w:t>
      </w:r>
      <w:r w:rsidRPr="00D011C8">
        <w:rPr>
          <w:rFonts w:ascii="Times New Roman" w:hAnsi="Times New Roman"/>
        </w:rPr>
        <w:t xml:space="preserve"> </w:t>
      </w:r>
      <w:r w:rsidR="006D53F7">
        <w:rPr>
          <w:rFonts w:ascii="Times New Roman" w:hAnsi="Times New Roman"/>
        </w:rPr>
        <w:t>have</w:t>
      </w:r>
      <w:r w:rsidR="008D5D17" w:rsidRPr="00D011C8">
        <w:rPr>
          <w:rFonts w:ascii="Times New Roman" w:hAnsi="Times New Roman"/>
        </w:rPr>
        <w:t xml:space="preserve"> not</w:t>
      </w:r>
      <w:r w:rsidR="006D53F7">
        <w:rPr>
          <w:rFonts w:ascii="Times New Roman" w:hAnsi="Times New Roman"/>
        </w:rPr>
        <w:t xml:space="preserve"> been</w:t>
      </w:r>
      <w:r w:rsidR="008D5D17" w:rsidRPr="00D011C8">
        <w:rPr>
          <w:rFonts w:ascii="Times New Roman" w:hAnsi="Times New Roman"/>
        </w:rPr>
        <w:t xml:space="preserve"> included in one of the</w:t>
      </w:r>
      <w:r w:rsidRPr="00D011C8">
        <w:rPr>
          <w:rFonts w:ascii="Times New Roman" w:hAnsi="Times New Roman"/>
        </w:rPr>
        <w:t xml:space="preserve"> chapter</w:t>
      </w:r>
      <w:r w:rsidR="008D5D17" w:rsidRPr="00D011C8">
        <w:rPr>
          <w:rFonts w:ascii="Times New Roman" w:hAnsi="Times New Roman"/>
        </w:rPr>
        <w:t>s of</w:t>
      </w:r>
      <w:r w:rsidRPr="00D011C8">
        <w:rPr>
          <w:rFonts w:ascii="Times New Roman" w:hAnsi="Times New Roman"/>
        </w:rPr>
        <w:t xml:space="preserve"> the book. It is likely that some of these traditions will be published only after the completion of this project. </w:t>
      </w:r>
    </w:p>
    <w:p w14:paraId="2115C4AB" w14:textId="77777777" w:rsidR="006137FF" w:rsidRPr="00552FF1" w:rsidRDefault="006137FF" w:rsidP="000D67BC">
      <w:pPr>
        <w:bidi w:val="0"/>
        <w:spacing w:after="0" w:line="360" w:lineRule="auto"/>
        <w:jc w:val="both"/>
        <w:rPr>
          <w:rFonts w:ascii="Times New Roman" w:hAnsi="Times New Roman" w:cs="Times New Roman"/>
          <w:b/>
          <w:bCs/>
          <w:u w:val="single"/>
        </w:rPr>
      </w:pPr>
      <w:r w:rsidRPr="00D011C8">
        <w:rPr>
          <w:rFonts w:ascii="Times New Roman" w:hAnsi="Times New Roman" w:cs="Times New Roman"/>
          <w:b/>
          <w:bCs/>
          <w:u w:val="single"/>
        </w:rPr>
        <w:br w:type="page"/>
      </w:r>
      <w:r w:rsidRPr="00552FF1">
        <w:rPr>
          <w:rFonts w:ascii="Times New Roman" w:hAnsi="Times New Roman" w:cs="Times New Roman"/>
          <w:b/>
          <w:bCs/>
          <w:u w:val="single"/>
        </w:rPr>
        <w:lastRenderedPageBreak/>
        <w:t>Scientific abstract</w:t>
      </w:r>
    </w:p>
    <w:p w14:paraId="5B268BF1" w14:textId="77777777" w:rsidR="006137FF" w:rsidRPr="00552FF1" w:rsidRDefault="006137FF" w:rsidP="00A85F94">
      <w:pPr>
        <w:bidi w:val="0"/>
        <w:spacing w:after="0" w:line="360" w:lineRule="auto"/>
        <w:jc w:val="both"/>
        <w:rPr>
          <w:rFonts w:ascii="Times New Roman" w:hAnsi="Times New Roman" w:cs="Times New Roman"/>
        </w:rPr>
      </w:pPr>
    </w:p>
    <w:p w14:paraId="70D382C0" w14:textId="3DCEF433" w:rsidR="0018245E" w:rsidRPr="00552FF1" w:rsidRDefault="006137FF" w:rsidP="005A4068">
      <w:pPr>
        <w:bidi w:val="0"/>
        <w:spacing w:after="120" w:line="360" w:lineRule="auto"/>
        <w:jc w:val="both"/>
        <w:rPr>
          <w:rFonts w:ascii="Times New Roman" w:hAnsi="Times New Roman" w:cs="Times New Roman"/>
        </w:rPr>
      </w:pPr>
      <w:r w:rsidRPr="00552FF1">
        <w:rPr>
          <w:rFonts w:ascii="Times New Roman" w:hAnsi="Times New Roman" w:cs="Times New Roman"/>
        </w:rPr>
        <w:t xml:space="preserve">Background – </w:t>
      </w:r>
      <w:r w:rsidR="006D53F7">
        <w:rPr>
          <w:rFonts w:ascii="Times New Roman" w:hAnsi="Times New Roman" w:cs="Times New Roman"/>
        </w:rPr>
        <w:t>Studies</w:t>
      </w:r>
      <w:r w:rsidRPr="00552FF1">
        <w:rPr>
          <w:rFonts w:ascii="Times New Roman" w:hAnsi="Times New Roman" w:cs="Times New Roman"/>
        </w:rPr>
        <w:t xml:space="preserve"> on th</w:t>
      </w:r>
      <w:r w:rsidR="006D53F7">
        <w:rPr>
          <w:rFonts w:ascii="Times New Roman" w:hAnsi="Times New Roman" w:cs="Times New Roman"/>
        </w:rPr>
        <w:t>e text of the Babylonian Talmud, conducted</w:t>
      </w:r>
      <w:r w:rsidRPr="00552FF1">
        <w:rPr>
          <w:rFonts w:ascii="Times New Roman" w:hAnsi="Times New Roman" w:cs="Times New Roman"/>
        </w:rPr>
        <w:t xml:space="preserve"> over the past few decades</w:t>
      </w:r>
      <w:r w:rsidR="006D53F7">
        <w:rPr>
          <w:rFonts w:ascii="Times New Roman" w:hAnsi="Times New Roman" w:cs="Times New Roman"/>
        </w:rPr>
        <w:t>,</w:t>
      </w:r>
      <w:r w:rsidRPr="00552FF1">
        <w:rPr>
          <w:rFonts w:ascii="Times New Roman" w:hAnsi="Times New Roman" w:cs="Times New Roman"/>
        </w:rPr>
        <w:t xml:space="preserve"> </w:t>
      </w:r>
      <w:r w:rsidR="006D53F7">
        <w:rPr>
          <w:rFonts w:ascii="Times New Roman" w:hAnsi="Times New Roman" w:cs="Times New Roman"/>
        </w:rPr>
        <w:t>have</w:t>
      </w:r>
      <w:r w:rsidRPr="00552FF1">
        <w:rPr>
          <w:rFonts w:ascii="Times New Roman" w:hAnsi="Times New Roman" w:cs="Times New Roman"/>
        </w:rPr>
        <w:t xml:space="preserve"> uncovered a number of </w:t>
      </w:r>
      <w:proofErr w:type="spellStart"/>
      <w:r w:rsidRPr="00552FF1">
        <w:rPr>
          <w:rFonts w:ascii="Times New Roman" w:hAnsi="Times New Roman" w:cs="Times New Roman"/>
        </w:rPr>
        <w:t>Geniza</w:t>
      </w:r>
      <w:proofErr w:type="spellEnd"/>
      <w:r w:rsidRPr="00552FF1">
        <w:rPr>
          <w:rFonts w:ascii="Times New Roman" w:hAnsi="Times New Roman" w:cs="Times New Roman"/>
        </w:rPr>
        <w:t xml:space="preserve"> fragments that present traditions of the Talmud that are </w:t>
      </w:r>
      <w:r w:rsidR="005A4068">
        <w:rPr>
          <w:rFonts w:ascii="Times New Roman" w:hAnsi="Times New Roman" w:cs="Times New Roman"/>
        </w:rPr>
        <w:t>substantially</w:t>
      </w:r>
      <w:r w:rsidRPr="00552FF1">
        <w:rPr>
          <w:rFonts w:ascii="Times New Roman" w:hAnsi="Times New Roman" w:cs="Times New Roman"/>
        </w:rPr>
        <w:t xml:space="preserve"> different than the prevalent text that appears in the other textual witnesses. The </w:t>
      </w:r>
      <w:r w:rsidR="009E54A4" w:rsidRPr="00552FF1">
        <w:rPr>
          <w:rFonts w:ascii="Times New Roman" w:hAnsi="Times New Roman" w:cs="Times New Roman"/>
        </w:rPr>
        <w:t>remnants</w:t>
      </w:r>
      <w:r w:rsidRPr="00552FF1">
        <w:rPr>
          <w:rFonts w:ascii="Times New Roman" w:hAnsi="Times New Roman" w:cs="Times New Roman"/>
        </w:rPr>
        <w:t xml:space="preserve"> of these traditions </w:t>
      </w:r>
      <w:r w:rsidR="005A4068">
        <w:rPr>
          <w:rFonts w:ascii="Times New Roman" w:hAnsi="Times New Roman" w:cs="Times New Roman"/>
        </w:rPr>
        <w:t>demonstrate</w:t>
      </w:r>
      <w:r w:rsidRPr="00552FF1">
        <w:rPr>
          <w:rFonts w:ascii="Times New Roman" w:hAnsi="Times New Roman" w:cs="Times New Roman"/>
        </w:rPr>
        <w:t xml:space="preserve"> a high degree of textual fluidity in the transmission of these texts and </w:t>
      </w:r>
      <w:r w:rsidR="009E54A4" w:rsidRPr="00552FF1">
        <w:rPr>
          <w:rFonts w:ascii="Times New Roman" w:hAnsi="Times New Roman" w:cs="Times New Roman"/>
        </w:rPr>
        <w:t>reveal</w:t>
      </w:r>
      <w:r w:rsidRPr="00552FF1">
        <w:rPr>
          <w:rFonts w:ascii="Times New Roman" w:hAnsi="Times New Roman" w:cs="Times New Roman"/>
        </w:rPr>
        <w:t xml:space="preserve"> a wealth of textual phenomena that ordinarily are not </w:t>
      </w:r>
      <w:r w:rsidR="006D53F7">
        <w:rPr>
          <w:rFonts w:ascii="Times New Roman" w:hAnsi="Times New Roman" w:cs="Times New Roman"/>
        </w:rPr>
        <w:t>represented</w:t>
      </w:r>
      <w:r w:rsidRPr="00552FF1">
        <w:rPr>
          <w:rFonts w:ascii="Times New Roman" w:hAnsi="Times New Roman" w:cs="Times New Roman"/>
        </w:rPr>
        <w:t xml:space="preserve"> in the complete textual witnesses.</w:t>
      </w:r>
      <w:r w:rsidR="009E54A4" w:rsidRPr="00552FF1">
        <w:rPr>
          <w:rFonts w:ascii="Times New Roman" w:hAnsi="Times New Roman" w:cs="Times New Roman"/>
        </w:rPr>
        <w:t xml:space="preserve"> The problem is that the findings that have been published up to this point are insufficient to </w:t>
      </w:r>
      <w:r w:rsidR="006D53F7">
        <w:rPr>
          <w:rFonts w:ascii="Times New Roman" w:hAnsi="Times New Roman" w:cs="Times New Roman"/>
        </w:rPr>
        <w:t>offer a serious summary of</w:t>
      </w:r>
      <w:r w:rsidR="009E54A4" w:rsidRPr="00552FF1">
        <w:rPr>
          <w:rFonts w:ascii="Times New Roman" w:hAnsi="Times New Roman" w:cs="Times New Roman"/>
        </w:rPr>
        <w:t xml:space="preserve"> the phenomena; certainly </w:t>
      </w:r>
      <w:r w:rsidR="006D53F7">
        <w:rPr>
          <w:rFonts w:ascii="Times New Roman" w:hAnsi="Times New Roman" w:cs="Times New Roman"/>
        </w:rPr>
        <w:t>they offer no basis for a serious description o</w:t>
      </w:r>
      <w:r w:rsidR="001C52DF">
        <w:rPr>
          <w:rFonts w:ascii="Times New Roman" w:hAnsi="Times New Roman" w:cs="Times New Roman"/>
        </w:rPr>
        <w:t>f the conclusions about the history of the Talmud based on the study of different traditions</w:t>
      </w:r>
      <w:r w:rsidR="0018245E" w:rsidRPr="00552FF1">
        <w:rPr>
          <w:rFonts w:ascii="Times New Roman" w:hAnsi="Times New Roman" w:cs="Times New Roman"/>
        </w:rPr>
        <w:t xml:space="preserve">. Five years ago I initiated a research project whose goal was to identify unknown traditions of the Babylonian Talmud and study them in a systematic way. The research was </w:t>
      </w:r>
      <w:r w:rsidR="001C52DF">
        <w:rPr>
          <w:rFonts w:ascii="Times New Roman" w:hAnsi="Times New Roman" w:cs="Times New Roman"/>
        </w:rPr>
        <w:t>conducted</w:t>
      </w:r>
      <w:r w:rsidR="0018245E" w:rsidRPr="00552FF1">
        <w:rPr>
          <w:rFonts w:ascii="Times New Roman" w:hAnsi="Times New Roman" w:cs="Times New Roman"/>
        </w:rPr>
        <w:t xml:space="preserve"> with the assistance of the Israel Science Foundation (No. 1263/11). </w:t>
      </w:r>
      <w:r w:rsidR="001C52DF">
        <w:rPr>
          <w:rFonts w:ascii="Times New Roman" w:hAnsi="Times New Roman" w:cs="Times New Roman"/>
        </w:rPr>
        <w:t xml:space="preserve">Over the course of the study, </w:t>
      </w:r>
      <w:r w:rsidR="0018245E" w:rsidRPr="00552FF1">
        <w:rPr>
          <w:rFonts w:ascii="Times New Roman" w:hAnsi="Times New Roman" w:cs="Times New Roman"/>
        </w:rPr>
        <w:t xml:space="preserve">we reviewed approximately 360 </w:t>
      </w:r>
      <w:proofErr w:type="spellStart"/>
      <w:r w:rsidR="0018245E" w:rsidRPr="00552FF1">
        <w:rPr>
          <w:rFonts w:ascii="Times New Roman" w:hAnsi="Times New Roman" w:cs="Times New Roman"/>
        </w:rPr>
        <w:t>G</w:t>
      </w:r>
      <w:r w:rsidR="0018245E" w:rsidRPr="00552FF1">
        <w:rPr>
          <w:rFonts w:ascii="Times New Roman" w:hAnsi="Times New Roman" w:cs="Times New Roman"/>
          <w:lang w:bidi="ar-EG"/>
        </w:rPr>
        <w:t>eniza</w:t>
      </w:r>
      <w:proofErr w:type="spellEnd"/>
      <w:r w:rsidR="0018245E" w:rsidRPr="00552FF1">
        <w:rPr>
          <w:rFonts w:ascii="Times New Roman" w:hAnsi="Times New Roman" w:cs="Times New Roman"/>
        </w:rPr>
        <w:t xml:space="preserve"> fragments that contained significant </w:t>
      </w:r>
      <w:r w:rsidR="001C52DF">
        <w:rPr>
          <w:rFonts w:ascii="Times New Roman" w:hAnsi="Times New Roman" w:cs="Times New Roman"/>
        </w:rPr>
        <w:t>variants</w:t>
      </w:r>
      <w:r w:rsidR="0018245E" w:rsidRPr="00552FF1">
        <w:rPr>
          <w:rFonts w:ascii="Times New Roman" w:hAnsi="Times New Roman" w:cs="Times New Roman"/>
        </w:rPr>
        <w:t xml:space="preserve"> in comparison </w:t>
      </w:r>
      <w:r w:rsidR="00552FF1" w:rsidRPr="00552FF1">
        <w:rPr>
          <w:rFonts w:ascii="Times New Roman" w:hAnsi="Times New Roman" w:cs="Times New Roman"/>
        </w:rPr>
        <w:t>with</w:t>
      </w:r>
      <w:r w:rsidR="0018245E" w:rsidRPr="00552FF1">
        <w:rPr>
          <w:rFonts w:ascii="Times New Roman" w:hAnsi="Times New Roman" w:cs="Times New Roman"/>
        </w:rPr>
        <w:t xml:space="preserve"> the prevalent text.</w:t>
      </w:r>
      <w:r w:rsidR="006771DD" w:rsidRPr="00552FF1">
        <w:rPr>
          <w:rFonts w:ascii="Times New Roman" w:hAnsi="Times New Roman" w:cs="Times New Roman"/>
        </w:rPr>
        <w:t xml:space="preserve"> Once the review was completed, we chose seven copies from seven different chapters that represented the most wide-ranging and notable phenomena. These copies were subjected to a systematic and comprehensive analysis. The traditions that were studied exhibited rich and notable phenomena, including some that have not been described in any research up to this point. The research significantly expanded the pool of </w:t>
      </w:r>
      <w:r w:rsidR="001C52DF">
        <w:rPr>
          <w:rFonts w:ascii="Times New Roman" w:hAnsi="Times New Roman" w:cs="Times New Roman"/>
        </w:rPr>
        <w:t>exceptional</w:t>
      </w:r>
      <w:r w:rsidR="006771DD" w:rsidRPr="00552FF1">
        <w:rPr>
          <w:rFonts w:ascii="Times New Roman" w:hAnsi="Times New Roman" w:cs="Times New Roman"/>
        </w:rPr>
        <w:t xml:space="preserve"> traditions that have been studied and significantly contributed to understanding the</w:t>
      </w:r>
      <w:r w:rsidR="001C0DF4" w:rsidRPr="00552FF1">
        <w:rPr>
          <w:rFonts w:ascii="Times New Roman" w:hAnsi="Times New Roman" w:cs="Times New Roman"/>
        </w:rPr>
        <w:t xml:space="preserve"> early</w:t>
      </w:r>
      <w:r w:rsidR="006771DD" w:rsidRPr="00552FF1">
        <w:rPr>
          <w:rFonts w:ascii="Times New Roman" w:hAnsi="Times New Roman" w:cs="Times New Roman"/>
        </w:rPr>
        <w:t xml:space="preserve"> composition of</w:t>
      </w:r>
      <w:r w:rsidR="001C0DF4" w:rsidRPr="00552FF1">
        <w:rPr>
          <w:rFonts w:ascii="Times New Roman" w:hAnsi="Times New Roman" w:cs="Times New Roman"/>
        </w:rPr>
        <w:t xml:space="preserve"> the </w:t>
      </w:r>
      <w:proofErr w:type="spellStart"/>
      <w:r w:rsidR="001C0DF4" w:rsidRPr="00552FF1">
        <w:rPr>
          <w:rFonts w:ascii="Times New Roman" w:hAnsi="Times New Roman" w:cs="Times New Roman"/>
          <w:i/>
          <w:iCs/>
        </w:rPr>
        <w:t>sugyot</w:t>
      </w:r>
      <w:proofErr w:type="spellEnd"/>
      <w:r w:rsidR="001C0DF4" w:rsidRPr="00552FF1">
        <w:rPr>
          <w:rFonts w:ascii="Times New Roman" w:hAnsi="Times New Roman" w:cs="Times New Roman"/>
        </w:rPr>
        <w:t xml:space="preserve"> and to the study of the history of the </w:t>
      </w:r>
      <w:proofErr w:type="spellStart"/>
      <w:r w:rsidR="001C0DF4" w:rsidRPr="00552FF1">
        <w:rPr>
          <w:rFonts w:ascii="Times New Roman" w:hAnsi="Times New Roman" w:cs="Times New Roman"/>
          <w:i/>
          <w:iCs/>
        </w:rPr>
        <w:t>sugyot</w:t>
      </w:r>
      <w:proofErr w:type="spellEnd"/>
      <w:r w:rsidR="001C0DF4" w:rsidRPr="00552FF1">
        <w:rPr>
          <w:rFonts w:ascii="Times New Roman" w:hAnsi="Times New Roman" w:cs="Times New Roman"/>
        </w:rPr>
        <w:t xml:space="preserve"> at the end of the period of their redaction and the beginning of their transmission.</w:t>
      </w:r>
    </w:p>
    <w:p w14:paraId="7D4BF6A8" w14:textId="77777777" w:rsidR="006771DD" w:rsidRPr="00552FF1" w:rsidRDefault="001C0DF4" w:rsidP="00A85F94">
      <w:pPr>
        <w:bidi w:val="0"/>
        <w:spacing w:after="120" w:line="360" w:lineRule="auto"/>
        <w:jc w:val="both"/>
        <w:rPr>
          <w:rFonts w:ascii="Times New Roman" w:hAnsi="Times New Roman" w:cs="Times New Roman"/>
          <w:u w:val="single"/>
          <w:rtl/>
        </w:rPr>
      </w:pPr>
      <w:r w:rsidRPr="00552FF1">
        <w:rPr>
          <w:rFonts w:ascii="Times New Roman" w:hAnsi="Times New Roman" w:cs="Times New Roman"/>
          <w:u w:val="single"/>
        </w:rPr>
        <w:t>Goals of the Proposed Research:</w:t>
      </w:r>
    </w:p>
    <w:p w14:paraId="6B9B7472" w14:textId="1714C437" w:rsidR="001C52DF" w:rsidRPr="00ED703F" w:rsidRDefault="001C0DF4" w:rsidP="008F2642">
      <w:pPr>
        <w:bidi w:val="0"/>
        <w:spacing w:after="120" w:line="360" w:lineRule="auto"/>
        <w:jc w:val="both"/>
        <w:rPr>
          <w:rFonts w:ascii="Times New Roman" w:hAnsi="Times New Roman"/>
          <w:sz w:val="24"/>
        </w:rPr>
      </w:pPr>
      <w:r w:rsidRPr="00552FF1">
        <w:rPr>
          <w:rFonts w:ascii="Times New Roman" w:hAnsi="Times New Roman" w:cs="Times New Roman"/>
        </w:rPr>
        <w:t xml:space="preserve">1. </w:t>
      </w:r>
      <w:r w:rsidR="001C52DF" w:rsidRPr="00ED703F">
        <w:rPr>
          <w:rFonts w:ascii="Times New Roman" w:hAnsi="Times New Roman"/>
          <w:sz w:val="24"/>
        </w:rPr>
        <w:t xml:space="preserve">Expanding findings – </w:t>
      </w:r>
      <w:r w:rsidR="001C52DF" w:rsidRPr="00ED703F">
        <w:rPr>
          <w:rFonts w:ascii="Times New Roman" w:hAnsi="Times New Roman" w:hint="cs"/>
          <w:sz w:val="24"/>
        </w:rPr>
        <w:t>U</w:t>
      </w:r>
      <w:r w:rsidR="001C52DF" w:rsidRPr="00ED703F">
        <w:rPr>
          <w:rFonts w:ascii="Times New Roman" w:hAnsi="Times New Roman"/>
          <w:sz w:val="24"/>
        </w:rPr>
        <w:t xml:space="preserve">ncovering additional traditions of the Babylonian Talmud represented in </w:t>
      </w:r>
      <w:proofErr w:type="spellStart"/>
      <w:r w:rsidR="001C52DF" w:rsidRPr="00ED703F">
        <w:rPr>
          <w:rFonts w:ascii="Times New Roman" w:hAnsi="Times New Roman"/>
          <w:sz w:val="24"/>
        </w:rPr>
        <w:t>Geniza</w:t>
      </w:r>
      <w:proofErr w:type="spellEnd"/>
      <w:r w:rsidR="001C52DF" w:rsidRPr="00ED703F">
        <w:rPr>
          <w:rFonts w:ascii="Times New Roman" w:hAnsi="Times New Roman"/>
          <w:sz w:val="24"/>
        </w:rPr>
        <w:t xml:space="preserve"> fragments that are </w:t>
      </w:r>
      <w:r w:rsidR="008F2642">
        <w:rPr>
          <w:rFonts w:ascii="Times New Roman" w:hAnsi="Times New Roman"/>
          <w:sz w:val="24"/>
        </w:rPr>
        <w:t>substantially</w:t>
      </w:r>
      <w:r w:rsidR="001C52DF" w:rsidRPr="00ED703F">
        <w:rPr>
          <w:rFonts w:ascii="Times New Roman" w:hAnsi="Times New Roman"/>
          <w:sz w:val="24"/>
        </w:rPr>
        <w:t xml:space="preserve"> different from the </w:t>
      </w:r>
      <w:r w:rsidR="001C52DF">
        <w:rPr>
          <w:rFonts w:ascii="Times New Roman" w:hAnsi="Times New Roman" w:cs="Times New Roman"/>
        </w:rPr>
        <w:t xml:space="preserve">tradition prevalent in </w:t>
      </w:r>
      <w:r w:rsidR="001C52DF" w:rsidRPr="00ED703F">
        <w:rPr>
          <w:rFonts w:ascii="Times New Roman" w:hAnsi="Times New Roman"/>
          <w:sz w:val="24"/>
        </w:rPr>
        <w:t>other textual witnesses.</w:t>
      </w:r>
    </w:p>
    <w:p w14:paraId="45CF3D37" w14:textId="77777777" w:rsidR="001C52DF" w:rsidRPr="00ED703F" w:rsidRDefault="001C52DF" w:rsidP="001C52DF">
      <w:pPr>
        <w:bidi w:val="0"/>
        <w:spacing w:after="120" w:line="360" w:lineRule="auto"/>
        <w:jc w:val="both"/>
        <w:rPr>
          <w:rFonts w:ascii="Times New Roman" w:hAnsi="Times New Roman" w:cs="Times New Roman"/>
          <w:sz w:val="24"/>
          <w:szCs w:val="24"/>
          <w:rtl/>
        </w:rPr>
      </w:pPr>
      <w:r w:rsidRPr="00ED703F">
        <w:rPr>
          <w:rFonts w:ascii="Times New Roman" w:hAnsi="Times New Roman"/>
          <w:sz w:val="24"/>
        </w:rPr>
        <w:t xml:space="preserve">2. A summary of the </w:t>
      </w:r>
      <w:r>
        <w:rPr>
          <w:rFonts w:ascii="Times New Roman" w:hAnsi="Times New Roman"/>
          <w:sz w:val="24"/>
        </w:rPr>
        <w:t>phenomena which characterize</w:t>
      </w:r>
      <w:r w:rsidRPr="00ED703F">
        <w:rPr>
          <w:rFonts w:ascii="Times New Roman" w:hAnsi="Times New Roman"/>
          <w:sz w:val="24"/>
        </w:rPr>
        <w:t xml:space="preserve"> of </w:t>
      </w:r>
      <w:r>
        <w:rPr>
          <w:rFonts w:ascii="Times New Roman" w:hAnsi="Times New Roman" w:cs="Times New Roman"/>
          <w:sz w:val="24"/>
          <w:szCs w:val="24"/>
        </w:rPr>
        <w:t>these exceptional</w:t>
      </w:r>
      <w:r w:rsidRPr="00ED703F">
        <w:rPr>
          <w:rFonts w:ascii="Times New Roman" w:hAnsi="Times New Roman"/>
          <w:sz w:val="24"/>
        </w:rPr>
        <w:t xml:space="preserve"> traditions and their implications.</w:t>
      </w:r>
    </w:p>
    <w:p w14:paraId="3A6C2DF0" w14:textId="77777777" w:rsidR="001C52DF" w:rsidRPr="00ED703F" w:rsidRDefault="001C52DF" w:rsidP="001C52DF">
      <w:pPr>
        <w:bidi w:val="0"/>
        <w:spacing w:after="120" w:line="360" w:lineRule="auto"/>
        <w:jc w:val="both"/>
        <w:rPr>
          <w:rFonts w:ascii="Times New Roman" w:hAnsi="Times New Roman"/>
          <w:sz w:val="24"/>
        </w:rPr>
      </w:pPr>
      <w:r>
        <w:rPr>
          <w:rFonts w:ascii="Times New Roman" w:hAnsi="Times New Roman"/>
          <w:sz w:val="24"/>
        </w:rPr>
        <w:t xml:space="preserve">3. A preliminary </w:t>
      </w:r>
      <w:r w:rsidRPr="00ED703F">
        <w:rPr>
          <w:rFonts w:ascii="Times New Roman" w:hAnsi="Times New Roman"/>
          <w:sz w:val="24"/>
        </w:rPr>
        <w:t xml:space="preserve">description of the conclusions </w:t>
      </w:r>
      <w:r>
        <w:rPr>
          <w:rFonts w:ascii="Times New Roman" w:hAnsi="Times New Roman" w:cs="Times New Roman"/>
          <w:sz w:val="24"/>
          <w:szCs w:val="24"/>
        </w:rPr>
        <w:t>gleaned</w:t>
      </w:r>
      <w:r w:rsidRPr="00ED703F">
        <w:rPr>
          <w:rFonts w:ascii="Times New Roman" w:hAnsi="Times New Roman"/>
          <w:sz w:val="24"/>
        </w:rPr>
        <w:t xml:space="preserve"> from </w:t>
      </w:r>
      <w:r>
        <w:rPr>
          <w:rFonts w:ascii="Times New Roman" w:hAnsi="Times New Roman" w:cs="Times New Roman"/>
          <w:sz w:val="24"/>
          <w:szCs w:val="24"/>
        </w:rPr>
        <w:t>studies</w:t>
      </w:r>
      <w:r w:rsidRPr="00ED703F">
        <w:rPr>
          <w:rFonts w:ascii="Times New Roman" w:hAnsi="Times New Roman"/>
          <w:sz w:val="24"/>
        </w:rPr>
        <w:t xml:space="preserve"> of the traditions to the </w:t>
      </w:r>
      <w:r w:rsidRPr="00552FF1">
        <w:rPr>
          <w:rFonts w:ascii="Times New Roman" w:hAnsi="Times New Roman" w:cs="Times New Roman"/>
        </w:rPr>
        <w:t>history</w:t>
      </w:r>
      <w:r w:rsidRPr="00ED703F">
        <w:rPr>
          <w:rFonts w:ascii="Times New Roman" w:hAnsi="Times New Roman"/>
        </w:rPr>
        <w:t xml:space="preserve"> of the Babylonian Talmud</w:t>
      </w:r>
      <w:r w:rsidRPr="00552FF1">
        <w:rPr>
          <w:rFonts w:ascii="Times New Roman" w:hAnsi="Times New Roman" w:cs="Times New Roman"/>
        </w:rPr>
        <w:t xml:space="preserve"> </w:t>
      </w:r>
      <w:r>
        <w:rPr>
          <w:rFonts w:ascii="Times New Roman" w:hAnsi="Times New Roman" w:cs="Times New Roman"/>
          <w:sz w:val="24"/>
          <w:szCs w:val="24"/>
        </w:rPr>
        <w:t>from</w:t>
      </w:r>
      <w:r w:rsidRPr="00ED703F">
        <w:rPr>
          <w:rFonts w:ascii="Times New Roman" w:hAnsi="Times New Roman"/>
          <w:sz w:val="24"/>
        </w:rPr>
        <w:t xml:space="preserve"> its </w:t>
      </w:r>
      <w:r w:rsidRPr="008C77AB">
        <w:rPr>
          <w:rFonts w:ascii="Times New Roman" w:hAnsi="Times New Roman" w:cs="Times New Roman"/>
          <w:sz w:val="24"/>
          <w:szCs w:val="24"/>
        </w:rPr>
        <w:t xml:space="preserve">late </w:t>
      </w:r>
      <w:r>
        <w:rPr>
          <w:rFonts w:ascii="Times New Roman" w:hAnsi="Times New Roman" w:cs="Times New Roman"/>
          <w:sz w:val="24"/>
          <w:szCs w:val="24"/>
        </w:rPr>
        <w:t>redaction</w:t>
      </w:r>
      <w:r w:rsidRPr="008C77AB">
        <w:rPr>
          <w:rFonts w:ascii="Times New Roman" w:hAnsi="Times New Roman" w:cs="Times New Roman"/>
          <w:sz w:val="24"/>
          <w:szCs w:val="24"/>
        </w:rPr>
        <w:t xml:space="preserve"> stage </w:t>
      </w:r>
      <w:r>
        <w:rPr>
          <w:rFonts w:ascii="Times New Roman" w:hAnsi="Times New Roman" w:cs="Times New Roman"/>
          <w:sz w:val="24"/>
          <w:szCs w:val="24"/>
        </w:rPr>
        <w:t>to</w:t>
      </w:r>
      <w:r w:rsidRPr="00ED703F">
        <w:rPr>
          <w:rFonts w:ascii="Times New Roman" w:hAnsi="Times New Roman"/>
          <w:sz w:val="24"/>
        </w:rPr>
        <w:t xml:space="preserve"> the beginning of its transmission.</w:t>
      </w:r>
    </w:p>
    <w:p w14:paraId="1385D93E" w14:textId="3BC765DC" w:rsidR="001C0DF4" w:rsidRPr="00552FF1" w:rsidRDefault="001C0DF4" w:rsidP="001C52DF">
      <w:pPr>
        <w:bidi w:val="0"/>
        <w:spacing w:after="0" w:line="360" w:lineRule="auto"/>
        <w:jc w:val="both"/>
        <w:rPr>
          <w:rFonts w:ascii="Times New Roman" w:hAnsi="Times New Roman" w:cs="Times New Roman"/>
        </w:rPr>
      </w:pPr>
    </w:p>
    <w:p w14:paraId="10EBD912" w14:textId="77777777" w:rsidR="001C0DF4" w:rsidRPr="00552FF1" w:rsidRDefault="007B0039" w:rsidP="00A85F94">
      <w:pPr>
        <w:bidi w:val="0"/>
        <w:spacing w:after="0" w:line="360" w:lineRule="auto"/>
        <w:jc w:val="both"/>
        <w:rPr>
          <w:rFonts w:ascii="Times New Roman" w:hAnsi="Times New Roman" w:cs="Times New Roman"/>
          <w:u w:val="single"/>
        </w:rPr>
      </w:pPr>
      <w:r w:rsidRPr="00552FF1">
        <w:rPr>
          <w:rFonts w:ascii="Times New Roman" w:hAnsi="Times New Roman" w:cs="Times New Roman"/>
          <w:u w:val="single"/>
        </w:rPr>
        <w:lastRenderedPageBreak/>
        <w:t>A short description of the research:</w:t>
      </w:r>
    </w:p>
    <w:p w14:paraId="42F34E32" w14:textId="4F0DDE2E" w:rsidR="007B0039" w:rsidRPr="00552FF1" w:rsidRDefault="007B0039" w:rsidP="001C52DF">
      <w:pPr>
        <w:bidi w:val="0"/>
        <w:spacing w:after="0" w:line="360" w:lineRule="auto"/>
        <w:jc w:val="both"/>
        <w:rPr>
          <w:rFonts w:ascii="Times New Roman" w:hAnsi="Times New Roman" w:cs="Times New Roman"/>
        </w:rPr>
      </w:pPr>
      <w:r w:rsidRPr="00552FF1">
        <w:rPr>
          <w:rFonts w:ascii="Times New Roman" w:hAnsi="Times New Roman" w:cs="Times New Roman"/>
        </w:rPr>
        <w:t xml:space="preserve">The research will be </w:t>
      </w:r>
      <w:r w:rsidR="001C52DF">
        <w:rPr>
          <w:rFonts w:ascii="Times New Roman" w:hAnsi="Times New Roman" w:cs="Times New Roman"/>
        </w:rPr>
        <w:t>conducted</w:t>
      </w:r>
      <w:r w:rsidRPr="00552FF1">
        <w:rPr>
          <w:rFonts w:ascii="Times New Roman" w:hAnsi="Times New Roman" w:cs="Times New Roman"/>
        </w:rPr>
        <w:t xml:space="preserve"> on two parallel tracks:</w:t>
      </w:r>
    </w:p>
    <w:p w14:paraId="0B0BB905" w14:textId="7AB7065A" w:rsidR="007B0039" w:rsidRPr="00552FF1" w:rsidRDefault="007B0039" w:rsidP="001C52DF">
      <w:pPr>
        <w:bidi w:val="0"/>
        <w:spacing w:after="0" w:line="360" w:lineRule="auto"/>
        <w:jc w:val="both"/>
        <w:rPr>
          <w:rFonts w:ascii="Times New Roman" w:hAnsi="Times New Roman" w:cs="Times New Roman"/>
        </w:rPr>
      </w:pPr>
      <w:r w:rsidRPr="00552FF1">
        <w:rPr>
          <w:rFonts w:ascii="Times New Roman" w:hAnsi="Times New Roman" w:cs="Times New Roman"/>
        </w:rPr>
        <w:t xml:space="preserve">1. Researching the traditions. </w:t>
      </w:r>
      <w:r w:rsidR="006B0E5B" w:rsidRPr="00552FF1">
        <w:rPr>
          <w:rFonts w:ascii="Times New Roman" w:hAnsi="Times New Roman" w:cs="Times New Roman"/>
        </w:rPr>
        <w:t xml:space="preserve">Traditions that have already been studied will be reexamined in the light of </w:t>
      </w:r>
      <w:r w:rsidR="001C52DF">
        <w:rPr>
          <w:rFonts w:ascii="Times New Roman" w:hAnsi="Times New Roman" w:cs="Times New Roman"/>
        </w:rPr>
        <w:t>up-to-date results</w:t>
      </w:r>
      <w:r w:rsidR="006B0E5B" w:rsidRPr="00552FF1">
        <w:rPr>
          <w:rFonts w:ascii="Times New Roman" w:hAnsi="Times New Roman" w:cs="Times New Roman"/>
        </w:rPr>
        <w:t xml:space="preserve"> </w:t>
      </w:r>
      <w:r w:rsidR="001C52DF">
        <w:rPr>
          <w:rFonts w:ascii="Times New Roman" w:hAnsi="Times New Roman" w:cs="Times New Roman"/>
        </w:rPr>
        <w:t>of research</w:t>
      </w:r>
      <w:r w:rsidR="00552FF1" w:rsidRPr="00552FF1">
        <w:rPr>
          <w:rFonts w:ascii="Times New Roman" w:hAnsi="Times New Roman" w:cs="Times New Roman"/>
        </w:rPr>
        <w:t>,</w:t>
      </w:r>
      <w:r w:rsidR="006B0E5B" w:rsidRPr="00552FF1">
        <w:rPr>
          <w:rFonts w:ascii="Times New Roman" w:hAnsi="Times New Roman" w:cs="Times New Roman"/>
        </w:rPr>
        <w:t xml:space="preserve"> together with </w:t>
      </w:r>
      <w:proofErr w:type="spellStart"/>
      <w:r w:rsidR="006B0E5B" w:rsidRPr="00552FF1">
        <w:rPr>
          <w:rFonts w:ascii="Times New Roman" w:hAnsi="Times New Roman" w:cs="Times New Roman"/>
        </w:rPr>
        <w:t>Geniza</w:t>
      </w:r>
      <w:proofErr w:type="spellEnd"/>
      <w:r w:rsidR="006B0E5B" w:rsidRPr="00552FF1">
        <w:rPr>
          <w:rFonts w:ascii="Times New Roman" w:hAnsi="Times New Roman" w:cs="Times New Roman"/>
        </w:rPr>
        <w:t xml:space="preserve"> copies that have not been studied in the past. First, preliminary research will be </w:t>
      </w:r>
      <w:r w:rsidR="001C52DF">
        <w:rPr>
          <w:rFonts w:ascii="Times New Roman" w:hAnsi="Times New Roman" w:cs="Times New Roman"/>
        </w:rPr>
        <w:t>conducted</w:t>
      </w:r>
      <w:r w:rsidR="006B0E5B" w:rsidRPr="00552FF1">
        <w:rPr>
          <w:rFonts w:ascii="Times New Roman" w:hAnsi="Times New Roman" w:cs="Times New Roman"/>
        </w:rPr>
        <w:t xml:space="preserve"> on about twenty </w:t>
      </w:r>
      <w:proofErr w:type="spellStart"/>
      <w:r w:rsidR="006B0E5B" w:rsidRPr="00552FF1">
        <w:rPr>
          <w:rFonts w:ascii="Times New Roman" w:hAnsi="Times New Roman" w:cs="Times New Roman"/>
        </w:rPr>
        <w:t>Geniza</w:t>
      </w:r>
      <w:proofErr w:type="spellEnd"/>
      <w:r w:rsidR="006B0E5B" w:rsidRPr="00552FF1">
        <w:rPr>
          <w:rFonts w:ascii="Times New Roman" w:hAnsi="Times New Roman" w:cs="Times New Roman"/>
        </w:rPr>
        <w:t xml:space="preserve"> fragments which, in the previous study, were found to contain notable phenomena. At the end of this phase a number of fragments that represent t</w:t>
      </w:r>
      <w:r w:rsidR="00664849" w:rsidRPr="00552FF1">
        <w:rPr>
          <w:rFonts w:ascii="Times New Roman" w:hAnsi="Times New Roman" w:cs="Times New Roman"/>
        </w:rPr>
        <w:t>he most significant phenomena will be chosen, and they will be fully researched.</w:t>
      </w:r>
    </w:p>
    <w:p w14:paraId="5BC5BB06" w14:textId="77777777" w:rsidR="00664849" w:rsidRPr="00552FF1" w:rsidRDefault="00664849" w:rsidP="00A85F94">
      <w:pPr>
        <w:bidi w:val="0"/>
        <w:spacing w:after="0" w:line="360" w:lineRule="auto"/>
        <w:jc w:val="both"/>
        <w:rPr>
          <w:rFonts w:ascii="Times New Roman" w:hAnsi="Times New Roman" w:cs="Times New Roman"/>
        </w:rPr>
      </w:pPr>
      <w:r w:rsidRPr="00552FF1">
        <w:rPr>
          <w:rFonts w:ascii="Times New Roman" w:hAnsi="Times New Roman" w:cs="Times New Roman"/>
        </w:rPr>
        <w:t xml:space="preserve">2. Phenomena in all the copies and their significance. A list of variants and phenomena that characterize the differences between traditions will be prepared. A summary of the notable findings in all of the traditions will be prepared, together with a comparison and evaluation of the findings and conclusions in all the traditions. Based on all of the findings and conclusions, a study will be carried out whose purpose is to present the conclusions of the research on the traditions, describing the history of the Babylonian Talmud.     </w:t>
      </w:r>
    </w:p>
    <w:p w14:paraId="4BA4B696" w14:textId="77777777" w:rsidR="00664849" w:rsidRPr="00552FF1" w:rsidRDefault="00664849" w:rsidP="00A85F94">
      <w:pPr>
        <w:bidi w:val="0"/>
        <w:spacing w:after="0" w:line="360" w:lineRule="auto"/>
        <w:jc w:val="both"/>
        <w:rPr>
          <w:rFonts w:ascii="Times New Roman" w:hAnsi="Times New Roman" w:cs="Times New Roman"/>
          <w:u w:val="single"/>
        </w:rPr>
      </w:pPr>
      <w:r w:rsidRPr="00552FF1">
        <w:rPr>
          <w:rFonts w:ascii="Times New Roman" w:hAnsi="Times New Roman" w:cs="Times New Roman"/>
          <w:u w:val="single"/>
        </w:rPr>
        <w:t>Anticipated outcome:</w:t>
      </w:r>
    </w:p>
    <w:p w14:paraId="08FD776E" w14:textId="77777777" w:rsidR="00664849" w:rsidRPr="00552FF1" w:rsidRDefault="00664849" w:rsidP="00A85F94">
      <w:pPr>
        <w:bidi w:val="0"/>
        <w:spacing w:after="120" w:line="360" w:lineRule="auto"/>
        <w:jc w:val="both"/>
        <w:rPr>
          <w:rFonts w:ascii="Times New Roman" w:hAnsi="Times New Roman" w:cs="Times New Roman"/>
        </w:rPr>
      </w:pPr>
      <w:r w:rsidRPr="00552FF1">
        <w:rPr>
          <w:rFonts w:ascii="Times New Roman" w:hAnsi="Times New Roman" w:cs="Times New Roman"/>
        </w:rPr>
        <w:t xml:space="preserve">This research study will culminate </w:t>
      </w:r>
      <w:r w:rsidR="00E03E0D" w:rsidRPr="00552FF1">
        <w:rPr>
          <w:rFonts w:ascii="Times New Roman" w:hAnsi="Times New Roman" w:cs="Times New Roman"/>
        </w:rPr>
        <w:t>in the</w:t>
      </w:r>
      <w:r w:rsidRPr="00552FF1">
        <w:rPr>
          <w:rFonts w:ascii="Times New Roman" w:hAnsi="Times New Roman" w:cs="Times New Roman"/>
        </w:rPr>
        <w:t xml:space="preserve"> writing</w:t>
      </w:r>
      <w:r w:rsidR="00E03E0D" w:rsidRPr="00552FF1">
        <w:rPr>
          <w:rFonts w:ascii="Times New Roman" w:hAnsi="Times New Roman" w:cs="Times New Roman"/>
        </w:rPr>
        <w:t xml:space="preserve"> of</w:t>
      </w:r>
      <w:r w:rsidRPr="00552FF1">
        <w:rPr>
          <w:rFonts w:ascii="Times New Roman" w:hAnsi="Times New Roman" w:cs="Times New Roman"/>
        </w:rPr>
        <w:t xml:space="preserve"> a book that will include a comprehensive description of the notable phenomena that have been discovered up to this point in the textual witnesses of the Babylonian Talmud. It will consider their significance in understanding the history of the Babylonian Talmud and will pave the way </w:t>
      </w:r>
      <w:r w:rsidR="00552FF1">
        <w:rPr>
          <w:rFonts w:ascii="Times New Roman" w:hAnsi="Times New Roman" w:cs="Times New Roman"/>
        </w:rPr>
        <w:t>for</w:t>
      </w:r>
      <w:r w:rsidRPr="00552FF1">
        <w:rPr>
          <w:rFonts w:ascii="Times New Roman" w:hAnsi="Times New Roman" w:cs="Times New Roman"/>
        </w:rPr>
        <w:t xml:space="preserve"> further research in this field.</w:t>
      </w:r>
      <w:r w:rsidR="00E03E0D" w:rsidRPr="00552FF1">
        <w:rPr>
          <w:rFonts w:ascii="Times New Roman" w:hAnsi="Times New Roman" w:cs="Times New Roman"/>
        </w:rPr>
        <w:t xml:space="preserve"> The book will include an introduction, three or four chapters describing the traditions that were found to contain notable phenomena, two or three chapters that will describe the phenomena that appeared in all the copies and their significance, one chapter that will present a list of the different types of variants that characterize the differences between traditions and will offer examples of them, and one chapter that will suggest research-based conclusions regarding the history of the Babylonian Talmud.</w:t>
      </w:r>
    </w:p>
    <w:p w14:paraId="7EDB6FC1" w14:textId="77777777" w:rsidR="00E03E0D" w:rsidRPr="00552FF1" w:rsidRDefault="00E03E0D" w:rsidP="00A85F94">
      <w:pPr>
        <w:bidi w:val="0"/>
        <w:spacing w:after="0" w:line="360" w:lineRule="auto"/>
        <w:jc w:val="both"/>
        <w:rPr>
          <w:rFonts w:ascii="Times New Roman" w:hAnsi="Times New Roman" w:cs="Times New Roman"/>
          <w:b/>
          <w:bCs/>
          <w:u w:val="single"/>
        </w:rPr>
      </w:pPr>
      <w:r w:rsidRPr="00552FF1">
        <w:rPr>
          <w:rFonts w:ascii="Times New Roman" w:hAnsi="Times New Roman" w:cs="Times New Roman"/>
        </w:rPr>
        <w:br w:type="page"/>
      </w:r>
      <w:r w:rsidRPr="00552FF1">
        <w:rPr>
          <w:rFonts w:ascii="Times New Roman" w:hAnsi="Times New Roman" w:cs="Times New Roman"/>
          <w:b/>
          <w:bCs/>
          <w:u w:val="single"/>
        </w:rPr>
        <w:lastRenderedPageBreak/>
        <w:t>Summary of most recent grant</w:t>
      </w:r>
    </w:p>
    <w:p w14:paraId="435B332D" w14:textId="77777777" w:rsidR="00E03E0D" w:rsidRPr="00552FF1" w:rsidRDefault="00E03E0D" w:rsidP="00A85F94">
      <w:pPr>
        <w:bidi w:val="0"/>
        <w:spacing w:after="0" w:line="360" w:lineRule="auto"/>
        <w:jc w:val="both"/>
        <w:rPr>
          <w:rFonts w:ascii="Times New Roman" w:hAnsi="Times New Roman" w:cs="Times New Roman"/>
        </w:rPr>
      </w:pPr>
    </w:p>
    <w:p w14:paraId="1CC72D20" w14:textId="584FD3ED" w:rsidR="00E03E0D" w:rsidRPr="00552FF1" w:rsidRDefault="00E03E0D" w:rsidP="00A85F94">
      <w:pPr>
        <w:bidi w:val="0"/>
        <w:jc w:val="both"/>
        <w:rPr>
          <w:rFonts w:ascii="Times New Roman" w:hAnsi="Times New Roman" w:cs="Times New Roman"/>
          <w:b/>
          <w:bCs/>
        </w:rPr>
      </w:pPr>
      <w:r w:rsidRPr="00552FF1">
        <w:rPr>
          <w:rFonts w:ascii="Times New Roman" w:hAnsi="Times New Roman" w:cs="Times New Roman"/>
          <w:b/>
          <w:bCs/>
        </w:rPr>
        <w:t>Research title: Unknown Traditions of the Babylonian Talmu</w:t>
      </w:r>
      <w:r w:rsidR="005A4068">
        <w:rPr>
          <w:rFonts w:ascii="Times New Roman" w:hAnsi="Times New Roman" w:cs="Times New Roman"/>
          <w:b/>
          <w:bCs/>
        </w:rPr>
        <w:t xml:space="preserve">d Preserved in the Cairo </w:t>
      </w:r>
      <w:proofErr w:type="spellStart"/>
      <w:r w:rsidR="005A4068">
        <w:rPr>
          <w:rFonts w:ascii="Times New Roman" w:hAnsi="Times New Roman" w:cs="Times New Roman"/>
          <w:b/>
          <w:bCs/>
        </w:rPr>
        <w:t>Geniza</w:t>
      </w:r>
      <w:proofErr w:type="spellEnd"/>
    </w:p>
    <w:p w14:paraId="201AEE0F" w14:textId="77777777" w:rsidR="00E03E0D" w:rsidRPr="00552FF1" w:rsidRDefault="00CD5165" w:rsidP="00A85F94">
      <w:pPr>
        <w:bidi w:val="0"/>
        <w:spacing w:after="0" w:line="360" w:lineRule="auto"/>
        <w:jc w:val="both"/>
        <w:rPr>
          <w:rFonts w:ascii="Times New Roman" w:hAnsi="Times New Roman" w:cs="Times New Roman"/>
          <w:b/>
          <w:bCs/>
          <w:u w:val="single"/>
        </w:rPr>
      </w:pPr>
      <w:r w:rsidRPr="00552FF1">
        <w:rPr>
          <w:rFonts w:ascii="Times New Roman" w:hAnsi="Times New Roman" w:cs="Times New Roman"/>
          <w:b/>
          <w:bCs/>
          <w:u w:val="single"/>
        </w:rPr>
        <w:t>Research Goals</w:t>
      </w:r>
    </w:p>
    <w:p w14:paraId="442B693A" w14:textId="77777777" w:rsidR="00CD5165" w:rsidRPr="00552FF1" w:rsidRDefault="00CD5165" w:rsidP="00A85F94">
      <w:pPr>
        <w:bidi w:val="0"/>
        <w:spacing w:after="0" w:line="360" w:lineRule="auto"/>
        <w:jc w:val="both"/>
        <w:rPr>
          <w:rFonts w:ascii="Times New Roman" w:hAnsi="Times New Roman" w:cs="Times New Roman"/>
        </w:rPr>
      </w:pPr>
      <w:r w:rsidRPr="00552FF1">
        <w:rPr>
          <w:rFonts w:ascii="Times New Roman" w:hAnsi="Times New Roman" w:cs="Times New Roman"/>
        </w:rPr>
        <w:t xml:space="preserve">Identification of unknown traditions of the Babylonian Talmud preserved in the Cairo </w:t>
      </w:r>
      <w:proofErr w:type="spellStart"/>
      <w:r w:rsidRPr="00552FF1">
        <w:rPr>
          <w:rFonts w:ascii="Times New Roman" w:hAnsi="Times New Roman" w:cs="Times New Roman"/>
        </w:rPr>
        <w:t>Geniza</w:t>
      </w:r>
      <w:proofErr w:type="spellEnd"/>
      <w:r w:rsidRPr="00552FF1">
        <w:rPr>
          <w:rFonts w:ascii="Times New Roman" w:hAnsi="Times New Roman" w:cs="Times New Roman"/>
        </w:rPr>
        <w:t>, characterization of the traditions that were found and clarification of the phenomena found in them and their significance for the study of the Babylonian Talmud, particularly in its early stages.</w:t>
      </w:r>
    </w:p>
    <w:p w14:paraId="50709D40" w14:textId="77777777" w:rsidR="00CD5165" w:rsidRPr="00552FF1" w:rsidRDefault="00CD5165" w:rsidP="00A85F94">
      <w:pPr>
        <w:bidi w:val="0"/>
        <w:spacing w:after="0" w:line="360" w:lineRule="auto"/>
        <w:jc w:val="both"/>
        <w:rPr>
          <w:rFonts w:ascii="Times New Roman" w:hAnsi="Times New Roman" w:cs="Times New Roman"/>
          <w:b/>
          <w:bCs/>
          <w:u w:val="single"/>
        </w:rPr>
      </w:pPr>
    </w:p>
    <w:p w14:paraId="0B4D8F86" w14:textId="77777777" w:rsidR="00CD5165" w:rsidRPr="00552FF1" w:rsidRDefault="00CD5165" w:rsidP="00A85F94">
      <w:pPr>
        <w:bidi w:val="0"/>
        <w:spacing w:after="0" w:line="360" w:lineRule="auto"/>
        <w:jc w:val="both"/>
        <w:rPr>
          <w:rFonts w:ascii="Times New Roman" w:hAnsi="Times New Roman" w:cs="Times New Roman"/>
          <w:b/>
          <w:bCs/>
          <w:u w:val="single"/>
        </w:rPr>
      </w:pPr>
      <w:r w:rsidRPr="00552FF1">
        <w:rPr>
          <w:rFonts w:ascii="Times New Roman" w:hAnsi="Times New Roman" w:cs="Times New Roman"/>
          <w:b/>
          <w:bCs/>
          <w:u w:val="single"/>
        </w:rPr>
        <w:t>Research achievements</w:t>
      </w:r>
    </w:p>
    <w:p w14:paraId="3987B10A" w14:textId="5DB9227A" w:rsidR="00CD5165" w:rsidRPr="00552FF1" w:rsidRDefault="00E972B9" w:rsidP="001C52DF">
      <w:pPr>
        <w:bidi w:val="0"/>
        <w:spacing w:after="0" w:line="360" w:lineRule="auto"/>
        <w:jc w:val="both"/>
        <w:rPr>
          <w:rFonts w:ascii="Times New Roman" w:hAnsi="Times New Roman" w:cs="Times New Roman"/>
          <w:b/>
          <w:bCs/>
        </w:rPr>
      </w:pPr>
      <w:r w:rsidRPr="00552FF1">
        <w:rPr>
          <w:rFonts w:ascii="Times New Roman" w:hAnsi="Times New Roman" w:cs="Times New Roman"/>
          <w:b/>
          <w:bCs/>
        </w:rPr>
        <w:t>S</w:t>
      </w:r>
      <w:r w:rsidR="00CD5165" w:rsidRPr="00552FF1">
        <w:rPr>
          <w:rFonts w:ascii="Times New Roman" w:hAnsi="Times New Roman" w:cs="Times New Roman"/>
          <w:b/>
          <w:bCs/>
        </w:rPr>
        <w:t>tage</w:t>
      </w:r>
      <w:r w:rsidRPr="00552FF1">
        <w:rPr>
          <w:rFonts w:ascii="Times New Roman" w:hAnsi="Times New Roman" w:cs="Times New Roman"/>
          <w:b/>
          <w:bCs/>
        </w:rPr>
        <w:t xml:space="preserve"> </w:t>
      </w:r>
      <w:proofErr w:type="gramStart"/>
      <w:r w:rsidRPr="00552FF1">
        <w:rPr>
          <w:rFonts w:ascii="Times New Roman" w:hAnsi="Times New Roman" w:cs="Times New Roman"/>
          <w:b/>
          <w:bCs/>
        </w:rPr>
        <w:t>I</w:t>
      </w:r>
      <w:proofErr w:type="gramEnd"/>
      <w:r w:rsidR="00CD5165" w:rsidRPr="00552FF1">
        <w:rPr>
          <w:rFonts w:ascii="Times New Roman" w:hAnsi="Times New Roman" w:cs="Times New Roman"/>
          <w:b/>
          <w:bCs/>
        </w:rPr>
        <w:t xml:space="preserve"> – </w:t>
      </w:r>
      <w:r w:rsidR="00CD5165" w:rsidRPr="00552FF1">
        <w:rPr>
          <w:rFonts w:ascii="Times New Roman" w:hAnsi="Times New Roman" w:cs="Times New Roman"/>
        </w:rPr>
        <w:t xml:space="preserve">A list of about 360 </w:t>
      </w:r>
      <w:proofErr w:type="spellStart"/>
      <w:r w:rsidR="00CD5165" w:rsidRPr="00552FF1">
        <w:rPr>
          <w:rFonts w:ascii="Times New Roman" w:hAnsi="Times New Roman" w:cs="Times New Roman"/>
        </w:rPr>
        <w:t>Geniza</w:t>
      </w:r>
      <w:proofErr w:type="spellEnd"/>
      <w:r w:rsidR="00CD5165" w:rsidRPr="00552FF1">
        <w:rPr>
          <w:rFonts w:ascii="Times New Roman" w:hAnsi="Times New Roman" w:cs="Times New Roman"/>
        </w:rPr>
        <w:t xml:space="preserve"> fragments, about 15% of </w:t>
      </w:r>
      <w:r w:rsidR="00843DD2" w:rsidRPr="00552FF1">
        <w:rPr>
          <w:rFonts w:ascii="Times New Roman" w:hAnsi="Times New Roman" w:cs="Times New Roman"/>
        </w:rPr>
        <w:t xml:space="preserve">all of the </w:t>
      </w:r>
      <w:proofErr w:type="spellStart"/>
      <w:r w:rsidR="00843DD2" w:rsidRPr="00552FF1">
        <w:rPr>
          <w:rFonts w:ascii="Times New Roman" w:hAnsi="Times New Roman" w:cs="Times New Roman"/>
        </w:rPr>
        <w:t>Geniza</w:t>
      </w:r>
      <w:proofErr w:type="spellEnd"/>
      <w:r w:rsidR="00843DD2" w:rsidRPr="00552FF1">
        <w:rPr>
          <w:rFonts w:ascii="Times New Roman" w:hAnsi="Times New Roman" w:cs="Times New Roman"/>
        </w:rPr>
        <w:t xml:space="preserve"> fragments of the Babylonian Talmud, which </w:t>
      </w:r>
      <w:r w:rsidR="001C52DF">
        <w:rPr>
          <w:rFonts w:ascii="Times New Roman" w:hAnsi="Times New Roman" w:cs="Times New Roman"/>
        </w:rPr>
        <w:t>provided</w:t>
      </w:r>
      <w:r w:rsidR="00843DD2" w:rsidRPr="00552FF1">
        <w:rPr>
          <w:rFonts w:ascii="Times New Roman" w:hAnsi="Times New Roman" w:cs="Times New Roman"/>
        </w:rPr>
        <w:t xml:space="preserve"> suggestions or preliminary indications </w:t>
      </w:r>
      <w:r w:rsidR="001C52DF">
        <w:rPr>
          <w:rFonts w:ascii="Times New Roman" w:hAnsi="Times New Roman" w:cs="Times New Roman"/>
        </w:rPr>
        <w:t xml:space="preserve">of </w:t>
      </w:r>
      <w:r w:rsidR="00843DD2" w:rsidRPr="00552FF1">
        <w:rPr>
          <w:rFonts w:ascii="Times New Roman" w:hAnsi="Times New Roman" w:cs="Times New Roman"/>
        </w:rPr>
        <w:t xml:space="preserve">representing an alternative tradition of the Talmud. The fragments were chosen mainly based on tests that were performed </w:t>
      </w:r>
      <w:r w:rsidR="00A05FA2" w:rsidRPr="00552FF1">
        <w:rPr>
          <w:rFonts w:ascii="Times New Roman" w:hAnsi="Times New Roman" w:cs="Times New Roman"/>
        </w:rPr>
        <w:t>when the</w:t>
      </w:r>
      <w:r w:rsidR="00843DD2" w:rsidRPr="00552FF1">
        <w:rPr>
          <w:rFonts w:ascii="Times New Roman" w:hAnsi="Times New Roman" w:cs="Times New Roman"/>
        </w:rPr>
        <w:t xml:space="preserve"> Thesaurus of Talmudic Manuscripts</w:t>
      </w:r>
      <w:r w:rsidR="00A05FA2" w:rsidRPr="00552FF1">
        <w:rPr>
          <w:rFonts w:ascii="Times New Roman" w:hAnsi="Times New Roman" w:cs="Times New Roman"/>
        </w:rPr>
        <w:t xml:space="preserve"> was being prepared, in addition to lists developed in my research and bibliographic examinations. </w:t>
      </w:r>
    </w:p>
    <w:p w14:paraId="259FB0AA" w14:textId="77777777" w:rsidR="00CD5165" w:rsidRPr="00552FF1" w:rsidRDefault="00E972B9" w:rsidP="00A85F94">
      <w:pPr>
        <w:bidi w:val="0"/>
        <w:spacing w:after="0" w:line="360" w:lineRule="auto"/>
        <w:jc w:val="both"/>
        <w:rPr>
          <w:rFonts w:ascii="Times New Roman" w:hAnsi="Times New Roman" w:cs="Times New Roman"/>
        </w:rPr>
      </w:pPr>
      <w:r w:rsidRPr="00552FF1">
        <w:rPr>
          <w:rFonts w:ascii="Times New Roman" w:hAnsi="Times New Roman" w:cs="Times New Roman"/>
          <w:b/>
          <w:bCs/>
        </w:rPr>
        <w:t xml:space="preserve">Stage II </w:t>
      </w:r>
      <w:r w:rsidRPr="00552FF1">
        <w:rPr>
          <w:rFonts w:ascii="Times New Roman" w:hAnsi="Times New Roman" w:cs="Times New Roman"/>
        </w:rPr>
        <w:t xml:space="preserve">– A review of all the fragments chosen in the first stage </w:t>
      </w:r>
      <w:r w:rsidR="00552FF1">
        <w:rPr>
          <w:rFonts w:ascii="Times New Roman" w:hAnsi="Times New Roman" w:cs="Times New Roman"/>
        </w:rPr>
        <w:t>compared</w:t>
      </w:r>
      <w:r w:rsidRPr="00552FF1">
        <w:rPr>
          <w:rFonts w:ascii="Times New Roman" w:hAnsi="Times New Roman" w:cs="Times New Roman"/>
        </w:rPr>
        <w:t xml:space="preserve"> with the printed text. A detailed list was prepared for each fragment containing the significant variants that were found, a preliminary characterization of the variants in the fragment and an evaluation of the likeliho</w:t>
      </w:r>
      <w:r w:rsidR="00552FF1">
        <w:rPr>
          <w:rFonts w:ascii="Times New Roman" w:hAnsi="Times New Roman" w:cs="Times New Roman"/>
        </w:rPr>
        <w:t>od that the fragment represents</w:t>
      </w:r>
      <w:r w:rsidRPr="00552FF1">
        <w:rPr>
          <w:rFonts w:ascii="Times New Roman" w:hAnsi="Times New Roman" w:cs="Times New Roman"/>
        </w:rPr>
        <w:t xml:space="preserve"> an alternative tradition. Those fragments with the highest rating were subjected to a comprehensive evaluation in the context of the third stage.</w:t>
      </w:r>
    </w:p>
    <w:p w14:paraId="7A49300A" w14:textId="397EF088" w:rsidR="00E972B9" w:rsidRPr="00552FF1" w:rsidRDefault="00E972B9" w:rsidP="008F2642">
      <w:pPr>
        <w:bidi w:val="0"/>
        <w:spacing w:after="0" w:line="360" w:lineRule="auto"/>
        <w:jc w:val="both"/>
        <w:rPr>
          <w:rFonts w:ascii="Times New Roman" w:hAnsi="Times New Roman" w:cs="Times New Roman"/>
        </w:rPr>
      </w:pPr>
      <w:r w:rsidRPr="00552FF1">
        <w:rPr>
          <w:rFonts w:ascii="Times New Roman" w:hAnsi="Times New Roman" w:cs="Times New Roman"/>
        </w:rPr>
        <w:t xml:space="preserve">The review performed in the second stage was adapted specifically </w:t>
      </w:r>
      <w:r w:rsidR="00CA73F9" w:rsidRPr="00552FF1">
        <w:rPr>
          <w:rFonts w:ascii="Times New Roman" w:hAnsi="Times New Roman" w:cs="Times New Roman"/>
        </w:rPr>
        <w:t xml:space="preserve">to serve as a preliminary step to the third stage, and neither it nor its findings should be construed as a study that stands on its own merit. Nevertheless, a number of the conclusions of the second stage are significant and should be noted: (1) No fragments were found that represent an alternative Talmud. (2) The number of fragments that might represent an alternative redaction process is very small. (3) The </w:t>
      </w:r>
      <w:r w:rsidR="008F2642">
        <w:rPr>
          <w:rFonts w:ascii="Times New Roman" w:hAnsi="Times New Roman" w:cs="Times New Roman"/>
        </w:rPr>
        <w:t>substantial</w:t>
      </w:r>
      <w:r w:rsidR="00CA73F9" w:rsidRPr="00552FF1">
        <w:rPr>
          <w:rFonts w:ascii="Times New Roman" w:hAnsi="Times New Roman" w:cs="Times New Roman"/>
        </w:rPr>
        <w:t xml:space="preserve"> differences found in many of the fragments were characterized </w:t>
      </w:r>
      <w:r w:rsidR="005A4068">
        <w:rPr>
          <w:rFonts w:ascii="Times New Roman" w:hAnsi="Times New Roman" w:cs="Times New Roman"/>
        </w:rPr>
        <w:t>diverse types of fluid variants</w:t>
      </w:r>
      <w:r w:rsidR="008F2642">
        <w:rPr>
          <w:rFonts w:ascii="Times New Roman" w:hAnsi="Times New Roman" w:cs="Times New Roman"/>
        </w:rPr>
        <w:t>.</w:t>
      </w:r>
      <w:r w:rsidR="00CA73F9" w:rsidRPr="00552FF1">
        <w:rPr>
          <w:rFonts w:ascii="Times New Roman" w:hAnsi="Times New Roman" w:cs="Times New Roman"/>
        </w:rPr>
        <w:t xml:space="preserve"> Aside from these </w:t>
      </w:r>
      <w:r w:rsidR="00AF0690" w:rsidRPr="00552FF1">
        <w:rPr>
          <w:rFonts w:ascii="Times New Roman" w:hAnsi="Times New Roman" w:cs="Times New Roman"/>
        </w:rPr>
        <w:t>preliminary impressions, the importance of the second stage</w:t>
      </w:r>
      <w:r w:rsidR="00CA73F9" w:rsidRPr="00552FF1">
        <w:rPr>
          <w:rFonts w:ascii="Times New Roman" w:hAnsi="Times New Roman" w:cs="Times New Roman"/>
        </w:rPr>
        <w:t xml:space="preserve"> </w:t>
      </w:r>
      <w:r w:rsidR="00AF0690" w:rsidRPr="00552FF1">
        <w:rPr>
          <w:rFonts w:ascii="Times New Roman" w:hAnsi="Times New Roman" w:cs="Times New Roman"/>
        </w:rPr>
        <w:t xml:space="preserve">lies in establishing a preliminary framework for a comprehensive evaluation of the history of the traditions of the Babylonian Talmud, as evidenced by the </w:t>
      </w:r>
      <w:proofErr w:type="spellStart"/>
      <w:r w:rsidR="00AF0690" w:rsidRPr="00552FF1">
        <w:rPr>
          <w:rFonts w:ascii="Times New Roman" w:hAnsi="Times New Roman" w:cs="Times New Roman"/>
        </w:rPr>
        <w:t>Geniza</w:t>
      </w:r>
      <w:proofErr w:type="spellEnd"/>
      <w:r w:rsidR="00AF0690" w:rsidRPr="00552FF1">
        <w:rPr>
          <w:rFonts w:ascii="Times New Roman" w:hAnsi="Times New Roman" w:cs="Times New Roman"/>
        </w:rPr>
        <w:t xml:space="preserve"> fragments.</w:t>
      </w:r>
    </w:p>
    <w:p w14:paraId="64C4D802" w14:textId="48A34337" w:rsidR="00220B94" w:rsidRPr="00552FF1" w:rsidRDefault="00220B94" w:rsidP="001C52DF">
      <w:pPr>
        <w:bidi w:val="0"/>
        <w:spacing w:after="0" w:line="360" w:lineRule="auto"/>
        <w:jc w:val="both"/>
        <w:rPr>
          <w:rFonts w:ascii="Times New Roman" w:hAnsi="Times New Roman" w:cs="Times New Roman"/>
        </w:rPr>
      </w:pPr>
      <w:r w:rsidRPr="00552FF1">
        <w:rPr>
          <w:rFonts w:ascii="Times New Roman" w:hAnsi="Times New Roman" w:cs="Times New Roman"/>
          <w:b/>
          <w:bCs/>
        </w:rPr>
        <w:t>Stage III</w:t>
      </w:r>
      <w:r w:rsidRPr="00552FF1">
        <w:rPr>
          <w:rFonts w:ascii="Times New Roman" w:hAnsi="Times New Roman" w:cs="Times New Roman"/>
        </w:rPr>
        <w:t xml:space="preserve"> – From among the list of fragments that were reviewed in the second stage, seven </w:t>
      </w:r>
      <w:proofErr w:type="spellStart"/>
      <w:r w:rsidRPr="00552FF1">
        <w:rPr>
          <w:rFonts w:ascii="Times New Roman" w:hAnsi="Times New Roman" w:cs="Times New Roman"/>
        </w:rPr>
        <w:t>Geniza</w:t>
      </w:r>
      <w:proofErr w:type="spellEnd"/>
      <w:r w:rsidRPr="00552FF1">
        <w:rPr>
          <w:rFonts w:ascii="Times New Roman" w:hAnsi="Times New Roman" w:cs="Times New Roman"/>
        </w:rPr>
        <w:t xml:space="preserve"> copies from seven chapters of the Talmud were chosen, which represented the rich</w:t>
      </w:r>
      <w:r w:rsidR="00552FF1">
        <w:rPr>
          <w:rFonts w:ascii="Times New Roman" w:hAnsi="Times New Roman" w:cs="Times New Roman"/>
        </w:rPr>
        <w:t xml:space="preserve">est </w:t>
      </w:r>
      <w:r w:rsidRPr="00552FF1">
        <w:rPr>
          <w:rFonts w:ascii="Times New Roman" w:hAnsi="Times New Roman" w:cs="Times New Roman"/>
        </w:rPr>
        <w:t xml:space="preserve">and </w:t>
      </w:r>
      <w:r w:rsidR="00552FF1">
        <w:rPr>
          <w:rFonts w:ascii="Times New Roman" w:hAnsi="Times New Roman" w:cs="Times New Roman"/>
        </w:rPr>
        <w:t xml:space="preserve">most </w:t>
      </w:r>
      <w:r w:rsidRPr="00552FF1">
        <w:rPr>
          <w:rFonts w:ascii="Times New Roman" w:hAnsi="Times New Roman" w:cs="Times New Roman"/>
        </w:rPr>
        <w:t xml:space="preserve">notable phenomenon. The traditions of these chapters were studied </w:t>
      </w:r>
      <w:r w:rsidR="001C52DF">
        <w:rPr>
          <w:rFonts w:ascii="Times New Roman" w:hAnsi="Times New Roman" w:cs="Times New Roman"/>
        </w:rPr>
        <w:t>thoroughly</w:t>
      </w:r>
      <w:r w:rsidRPr="00552FF1">
        <w:rPr>
          <w:rFonts w:ascii="Times New Roman" w:hAnsi="Times New Roman" w:cs="Times New Roman"/>
        </w:rPr>
        <w:t xml:space="preserve"> and </w:t>
      </w:r>
      <w:r w:rsidR="001C52DF">
        <w:rPr>
          <w:rFonts w:ascii="Times New Roman" w:hAnsi="Times New Roman" w:cs="Times New Roman"/>
        </w:rPr>
        <w:t>systematically</w:t>
      </w:r>
      <w:r w:rsidR="0082168C" w:rsidRPr="00552FF1">
        <w:rPr>
          <w:rFonts w:ascii="Times New Roman" w:hAnsi="Times New Roman" w:cs="Times New Roman"/>
        </w:rPr>
        <w:t xml:space="preserve"> – the sixth chapter of Tractate </w:t>
      </w:r>
      <w:proofErr w:type="spellStart"/>
      <w:r w:rsidR="0082168C" w:rsidRPr="00552FF1">
        <w:rPr>
          <w:rFonts w:ascii="Times New Roman" w:hAnsi="Times New Roman" w:cs="Times New Roman"/>
          <w:i/>
          <w:iCs/>
        </w:rPr>
        <w:t>Berakhot</w:t>
      </w:r>
      <w:proofErr w:type="spellEnd"/>
      <w:r w:rsidR="0082168C" w:rsidRPr="00552FF1">
        <w:rPr>
          <w:rFonts w:ascii="Times New Roman" w:hAnsi="Times New Roman" w:cs="Times New Roman"/>
        </w:rPr>
        <w:t xml:space="preserve">, the sixteenth chapter of </w:t>
      </w:r>
      <w:r w:rsidR="0082168C" w:rsidRPr="00552FF1">
        <w:rPr>
          <w:rFonts w:ascii="Times New Roman" w:hAnsi="Times New Roman" w:cs="Times New Roman"/>
          <w:i/>
          <w:iCs/>
        </w:rPr>
        <w:t>Shabbat</w:t>
      </w:r>
      <w:r w:rsidR="0082168C" w:rsidRPr="00552FF1">
        <w:rPr>
          <w:rFonts w:ascii="Times New Roman" w:hAnsi="Times New Roman" w:cs="Times New Roman"/>
        </w:rPr>
        <w:t xml:space="preserve"> </w:t>
      </w:r>
      <w:r w:rsidR="0082168C" w:rsidRPr="00552FF1">
        <w:rPr>
          <w:rFonts w:ascii="Times New Roman" w:hAnsi="Times New Roman" w:cs="Times New Roman"/>
        </w:rPr>
        <w:lastRenderedPageBreak/>
        <w:t xml:space="preserve">(including a partial study of chapter fifteen), the first chapter of </w:t>
      </w:r>
      <w:proofErr w:type="spellStart"/>
      <w:r w:rsidR="0082168C" w:rsidRPr="00552FF1">
        <w:rPr>
          <w:rFonts w:ascii="Times New Roman" w:hAnsi="Times New Roman" w:cs="Times New Roman"/>
          <w:i/>
          <w:iCs/>
        </w:rPr>
        <w:t>Megilla</w:t>
      </w:r>
      <w:proofErr w:type="spellEnd"/>
      <w:r w:rsidR="0082168C" w:rsidRPr="00552FF1">
        <w:rPr>
          <w:rFonts w:ascii="Times New Roman" w:hAnsi="Times New Roman" w:cs="Times New Roman"/>
        </w:rPr>
        <w:t xml:space="preserve">, the thirteenth chapter of </w:t>
      </w:r>
      <w:proofErr w:type="spellStart"/>
      <w:r w:rsidR="0082168C" w:rsidRPr="00552FF1">
        <w:rPr>
          <w:rFonts w:ascii="Times New Roman" w:hAnsi="Times New Roman" w:cs="Times New Roman"/>
          <w:i/>
          <w:iCs/>
        </w:rPr>
        <w:t>Ketubot</w:t>
      </w:r>
      <w:proofErr w:type="spellEnd"/>
      <w:r w:rsidR="0082168C" w:rsidRPr="00552FF1">
        <w:rPr>
          <w:rFonts w:ascii="Times New Roman" w:hAnsi="Times New Roman" w:cs="Times New Roman"/>
        </w:rPr>
        <w:t xml:space="preserve">, the fifth chapter of </w:t>
      </w:r>
      <w:proofErr w:type="spellStart"/>
      <w:r w:rsidR="0082168C" w:rsidRPr="00552FF1">
        <w:rPr>
          <w:rFonts w:ascii="Times New Roman" w:hAnsi="Times New Roman" w:cs="Times New Roman"/>
          <w:i/>
          <w:iCs/>
        </w:rPr>
        <w:t>Bava</w:t>
      </w:r>
      <w:proofErr w:type="spellEnd"/>
      <w:r w:rsidR="0082168C" w:rsidRPr="00552FF1">
        <w:rPr>
          <w:rFonts w:ascii="Times New Roman" w:hAnsi="Times New Roman" w:cs="Times New Roman"/>
          <w:i/>
          <w:iCs/>
        </w:rPr>
        <w:t xml:space="preserve"> </w:t>
      </w:r>
      <w:proofErr w:type="spellStart"/>
      <w:r w:rsidR="0082168C" w:rsidRPr="00552FF1">
        <w:rPr>
          <w:rFonts w:ascii="Times New Roman" w:hAnsi="Times New Roman" w:cs="Times New Roman"/>
          <w:i/>
          <w:iCs/>
        </w:rPr>
        <w:t>Batra</w:t>
      </w:r>
      <w:proofErr w:type="spellEnd"/>
      <w:r w:rsidR="0082168C" w:rsidRPr="00552FF1">
        <w:rPr>
          <w:rFonts w:ascii="Times New Roman" w:hAnsi="Times New Roman" w:cs="Times New Roman"/>
        </w:rPr>
        <w:t xml:space="preserve">, the eleventh chapter of </w:t>
      </w:r>
      <w:r w:rsidR="0082168C" w:rsidRPr="00552FF1">
        <w:rPr>
          <w:rFonts w:ascii="Times New Roman" w:hAnsi="Times New Roman" w:cs="Times New Roman"/>
          <w:i/>
          <w:iCs/>
        </w:rPr>
        <w:t>Sanhedrin</w:t>
      </w:r>
      <w:r w:rsidR="0082168C" w:rsidRPr="00552FF1">
        <w:rPr>
          <w:rFonts w:ascii="Times New Roman" w:hAnsi="Times New Roman" w:cs="Times New Roman"/>
        </w:rPr>
        <w:t xml:space="preserve"> (Chapter </w:t>
      </w:r>
      <w:proofErr w:type="spellStart"/>
      <w:r w:rsidR="0082168C" w:rsidRPr="00552FF1">
        <w:rPr>
          <w:rFonts w:ascii="Times New Roman" w:hAnsi="Times New Roman" w:cs="Times New Roman"/>
          <w:i/>
          <w:iCs/>
        </w:rPr>
        <w:t>Helek</w:t>
      </w:r>
      <w:proofErr w:type="spellEnd"/>
      <w:r w:rsidR="0082168C" w:rsidRPr="00552FF1">
        <w:rPr>
          <w:rFonts w:ascii="Times New Roman" w:hAnsi="Times New Roman" w:cs="Times New Roman"/>
        </w:rPr>
        <w:t xml:space="preserve">), and the eight chapter of </w:t>
      </w:r>
      <w:proofErr w:type="spellStart"/>
      <w:r w:rsidR="0082168C" w:rsidRPr="00552FF1">
        <w:rPr>
          <w:rFonts w:ascii="Times New Roman" w:hAnsi="Times New Roman" w:cs="Times New Roman"/>
          <w:i/>
          <w:iCs/>
        </w:rPr>
        <w:t>Shavu'ot</w:t>
      </w:r>
      <w:proofErr w:type="spellEnd"/>
      <w:r w:rsidR="0082168C" w:rsidRPr="00552FF1">
        <w:rPr>
          <w:rFonts w:ascii="Times New Roman" w:hAnsi="Times New Roman" w:cs="Times New Roman"/>
        </w:rPr>
        <w:t xml:space="preserve">. Five of the studies </w:t>
      </w:r>
      <w:r w:rsidR="002B645F">
        <w:rPr>
          <w:rFonts w:ascii="Times New Roman" w:hAnsi="Times New Roman" w:cs="Times New Roman"/>
        </w:rPr>
        <w:t>of</w:t>
      </w:r>
      <w:r w:rsidR="0082168C" w:rsidRPr="00552FF1">
        <w:rPr>
          <w:rFonts w:ascii="Times New Roman" w:hAnsi="Times New Roman" w:cs="Times New Roman"/>
        </w:rPr>
        <w:t xml:space="preserve"> the out-of-the-ordinary copies have been completed and the notable conclusions have been published or submitted for publication. The study on one chapter (chapter six of </w:t>
      </w:r>
      <w:proofErr w:type="spellStart"/>
      <w:r w:rsidR="0082168C" w:rsidRPr="002B645F">
        <w:rPr>
          <w:rFonts w:ascii="Times New Roman" w:hAnsi="Times New Roman" w:cs="Times New Roman"/>
          <w:i/>
          <w:iCs/>
        </w:rPr>
        <w:t>Berakhot</w:t>
      </w:r>
      <w:proofErr w:type="spellEnd"/>
      <w:r w:rsidR="0082168C" w:rsidRPr="00552FF1">
        <w:rPr>
          <w:rFonts w:ascii="Times New Roman" w:hAnsi="Times New Roman" w:cs="Times New Roman"/>
        </w:rPr>
        <w:t xml:space="preserve">) is almost complete and the study on one additional chapter (chapter five of </w:t>
      </w:r>
      <w:proofErr w:type="spellStart"/>
      <w:r w:rsidR="0082168C" w:rsidRPr="002B645F">
        <w:rPr>
          <w:rFonts w:ascii="Times New Roman" w:hAnsi="Times New Roman" w:cs="Times New Roman"/>
          <w:i/>
          <w:iCs/>
        </w:rPr>
        <w:t>Bava</w:t>
      </w:r>
      <w:proofErr w:type="spellEnd"/>
      <w:r w:rsidR="0082168C" w:rsidRPr="002B645F">
        <w:rPr>
          <w:rFonts w:ascii="Times New Roman" w:hAnsi="Times New Roman" w:cs="Times New Roman"/>
          <w:i/>
          <w:iCs/>
        </w:rPr>
        <w:t xml:space="preserve"> </w:t>
      </w:r>
      <w:proofErr w:type="spellStart"/>
      <w:r w:rsidR="0082168C" w:rsidRPr="002B645F">
        <w:rPr>
          <w:rFonts w:ascii="Times New Roman" w:hAnsi="Times New Roman" w:cs="Times New Roman"/>
          <w:i/>
          <w:iCs/>
        </w:rPr>
        <w:t>Batra</w:t>
      </w:r>
      <w:proofErr w:type="spellEnd"/>
      <w:r w:rsidR="0082168C" w:rsidRPr="00552FF1">
        <w:rPr>
          <w:rFonts w:ascii="Times New Roman" w:hAnsi="Times New Roman" w:cs="Times New Roman"/>
        </w:rPr>
        <w:t>) is in an advanced stage of work.</w:t>
      </w:r>
    </w:p>
    <w:p w14:paraId="6E9F9F9D" w14:textId="08524C7C" w:rsidR="000F3F01" w:rsidRPr="00552FF1" w:rsidRDefault="000F3F01" w:rsidP="008F2642">
      <w:pPr>
        <w:bidi w:val="0"/>
        <w:spacing w:after="0" w:line="360" w:lineRule="auto"/>
        <w:jc w:val="both"/>
        <w:rPr>
          <w:rFonts w:ascii="Times New Roman" w:hAnsi="Times New Roman" w:cs="Times New Roman"/>
        </w:rPr>
      </w:pPr>
      <w:r w:rsidRPr="00552FF1">
        <w:rPr>
          <w:rFonts w:ascii="Times New Roman" w:hAnsi="Times New Roman" w:cs="Times New Roman"/>
        </w:rPr>
        <w:t>All of</w:t>
      </w:r>
      <w:r w:rsidR="002B645F">
        <w:rPr>
          <w:rFonts w:ascii="Times New Roman" w:hAnsi="Times New Roman" w:cs="Times New Roman"/>
        </w:rPr>
        <w:t xml:space="preserve"> the</w:t>
      </w:r>
      <w:r w:rsidRPr="00552FF1">
        <w:rPr>
          <w:rFonts w:ascii="Times New Roman" w:hAnsi="Times New Roman" w:cs="Times New Roman"/>
        </w:rPr>
        <w:t xml:space="preserve"> traditions studied </w:t>
      </w:r>
      <w:r w:rsidR="001C52DF">
        <w:rPr>
          <w:rFonts w:ascii="Times New Roman" w:hAnsi="Times New Roman" w:cs="Times New Roman"/>
        </w:rPr>
        <w:t>displayed</w:t>
      </w:r>
      <w:r w:rsidRPr="00552FF1">
        <w:rPr>
          <w:rFonts w:ascii="Times New Roman" w:hAnsi="Times New Roman" w:cs="Times New Roman"/>
        </w:rPr>
        <w:t xml:space="preserve"> variants that were numerous, diverse and significant – some of them </w:t>
      </w:r>
      <w:r w:rsidR="008F2642">
        <w:rPr>
          <w:rFonts w:ascii="Times New Roman" w:hAnsi="Times New Roman" w:cs="Times New Roman"/>
        </w:rPr>
        <w:t>substantial</w:t>
      </w:r>
      <w:r w:rsidRPr="00552FF1">
        <w:rPr>
          <w:rFonts w:ascii="Times New Roman" w:hAnsi="Times New Roman" w:cs="Times New Roman"/>
        </w:rPr>
        <w:t xml:space="preserve"> – in comparison with the prevalent tradition.</w:t>
      </w:r>
      <w:r w:rsidR="00396D3E" w:rsidRPr="00552FF1">
        <w:rPr>
          <w:rFonts w:ascii="Times New Roman" w:hAnsi="Times New Roman" w:cs="Times New Roman"/>
        </w:rPr>
        <w:t xml:space="preserve"> The conclusions that emerged regarding the history of the traditions were of particular importance. The careful comparisons made between the traditions teaches of the great fluidity of the Talmudic text, and on more than one occasion allowed us to reconstruct the early form of </w:t>
      </w:r>
      <w:proofErr w:type="spellStart"/>
      <w:r w:rsidR="00396D3E" w:rsidRPr="002B645F">
        <w:rPr>
          <w:rFonts w:ascii="Times New Roman" w:hAnsi="Times New Roman" w:cs="Times New Roman"/>
          <w:i/>
          <w:iCs/>
        </w:rPr>
        <w:t>sugyot</w:t>
      </w:r>
      <w:proofErr w:type="spellEnd"/>
      <w:r w:rsidR="00396D3E" w:rsidRPr="00552FF1">
        <w:rPr>
          <w:rFonts w:ascii="Times New Roman" w:hAnsi="Times New Roman" w:cs="Times New Roman"/>
        </w:rPr>
        <w:t xml:space="preserve"> at a stage prior to the bifurcation of the </w:t>
      </w:r>
      <w:proofErr w:type="spellStart"/>
      <w:r w:rsidR="00396D3E" w:rsidRPr="002B645F">
        <w:rPr>
          <w:rFonts w:ascii="Times New Roman" w:hAnsi="Times New Roman" w:cs="Times New Roman"/>
          <w:i/>
          <w:iCs/>
        </w:rPr>
        <w:t>sugyot</w:t>
      </w:r>
      <w:proofErr w:type="spellEnd"/>
      <w:r w:rsidR="00396D3E" w:rsidRPr="00552FF1">
        <w:rPr>
          <w:rFonts w:ascii="Times New Roman" w:hAnsi="Times New Roman" w:cs="Times New Roman"/>
        </w:rPr>
        <w:t>. This led to the conclusion that the different traditions were established in the early stages of the transmission of the Baby</w:t>
      </w:r>
      <w:r w:rsidR="00C6245A" w:rsidRPr="00552FF1">
        <w:rPr>
          <w:rFonts w:ascii="Times New Roman" w:hAnsi="Times New Roman" w:cs="Times New Roman"/>
        </w:rPr>
        <w:t>l</w:t>
      </w:r>
      <w:r w:rsidR="00396D3E" w:rsidRPr="00552FF1">
        <w:rPr>
          <w:rFonts w:ascii="Times New Roman" w:hAnsi="Times New Roman" w:cs="Times New Roman"/>
        </w:rPr>
        <w:t>onian Talmud</w:t>
      </w:r>
      <w:r w:rsidR="00C6245A" w:rsidRPr="00552FF1">
        <w:rPr>
          <w:rFonts w:ascii="Times New Roman" w:hAnsi="Times New Roman" w:cs="Times New Roman"/>
        </w:rPr>
        <w:t>, and in one case, even at a late redaction stage.</w:t>
      </w:r>
      <w:r w:rsidRPr="00552FF1">
        <w:rPr>
          <w:rFonts w:ascii="Times New Roman" w:hAnsi="Times New Roman" w:cs="Times New Roman"/>
        </w:rPr>
        <w:t xml:space="preserve">  </w:t>
      </w:r>
      <w:r w:rsidR="00C6245A" w:rsidRPr="00552FF1">
        <w:rPr>
          <w:rFonts w:ascii="Times New Roman" w:hAnsi="Times New Roman" w:cs="Times New Roman"/>
        </w:rPr>
        <w:t xml:space="preserve">Together with these general conclusions, a number of notable phenomena emerged that were unique to specific traditions, some of which were very rare, some of which have never been described in the research. Study of the traditions also made a </w:t>
      </w:r>
      <w:r w:rsidR="00133A71" w:rsidRPr="00552FF1">
        <w:rPr>
          <w:rFonts w:ascii="Times New Roman" w:hAnsi="Times New Roman" w:cs="Times New Roman"/>
        </w:rPr>
        <w:t xml:space="preserve">decisive contribution to understanding the larger </w:t>
      </w:r>
      <w:r w:rsidR="00825B10">
        <w:rPr>
          <w:rFonts w:ascii="Times New Roman" w:hAnsi="Times New Roman" w:cs="Times New Roman"/>
          <w:lang w:bidi="ar-EG"/>
        </w:rPr>
        <w:t>textual picture</w:t>
      </w:r>
      <w:r w:rsidR="00133A71" w:rsidRPr="00552FF1">
        <w:rPr>
          <w:rFonts w:ascii="Times New Roman" w:hAnsi="Times New Roman" w:cs="Times New Roman"/>
        </w:rPr>
        <w:t xml:space="preserve"> in all of the chapters that were studied, including those chapters where the picture of the text is </w:t>
      </w:r>
      <w:r w:rsidR="00825B10">
        <w:rPr>
          <w:rFonts w:ascii="Times New Roman" w:hAnsi="Times New Roman" w:cs="Times New Roman"/>
        </w:rPr>
        <w:t>especially</w:t>
      </w:r>
      <w:r w:rsidR="00133A71" w:rsidRPr="00552FF1">
        <w:rPr>
          <w:rFonts w:ascii="Times New Roman" w:hAnsi="Times New Roman" w:cs="Times New Roman"/>
        </w:rPr>
        <w:t xml:space="preserve"> </w:t>
      </w:r>
      <w:r w:rsidR="00825B10">
        <w:rPr>
          <w:rFonts w:ascii="Times New Roman" w:hAnsi="Times New Roman" w:cs="Times New Roman"/>
        </w:rPr>
        <w:t>complex</w:t>
      </w:r>
      <w:r w:rsidR="00133A71" w:rsidRPr="00552FF1">
        <w:rPr>
          <w:rFonts w:ascii="Times New Roman" w:hAnsi="Times New Roman" w:cs="Times New Roman"/>
        </w:rPr>
        <w:t>.</w:t>
      </w:r>
      <w:r w:rsidR="00C6245A" w:rsidRPr="00552FF1">
        <w:rPr>
          <w:rFonts w:ascii="Times New Roman" w:hAnsi="Times New Roman" w:cs="Times New Roman"/>
        </w:rPr>
        <w:t xml:space="preserve"> </w:t>
      </w:r>
      <w:r w:rsidR="00133A71" w:rsidRPr="00552FF1">
        <w:rPr>
          <w:rFonts w:ascii="Times New Roman" w:hAnsi="Times New Roman" w:cs="Times New Roman"/>
        </w:rPr>
        <w:t xml:space="preserve">In addition, the research contributed significant improvement </w:t>
      </w:r>
      <w:r w:rsidR="002B645F">
        <w:rPr>
          <w:rFonts w:ascii="Times New Roman" w:hAnsi="Times New Roman" w:cs="Times New Roman"/>
        </w:rPr>
        <w:t>to the</w:t>
      </w:r>
      <w:r w:rsidR="00133A71" w:rsidRPr="00552FF1">
        <w:rPr>
          <w:rFonts w:ascii="Times New Roman" w:hAnsi="Times New Roman" w:cs="Times New Roman"/>
        </w:rPr>
        <w:t xml:space="preserve"> understanding</w:t>
      </w:r>
      <w:r w:rsidR="002B645F">
        <w:rPr>
          <w:rFonts w:ascii="Times New Roman" w:hAnsi="Times New Roman" w:cs="Times New Roman"/>
        </w:rPr>
        <w:t xml:space="preserve"> of</w:t>
      </w:r>
      <w:r w:rsidR="00133A71" w:rsidRPr="00552FF1">
        <w:rPr>
          <w:rFonts w:ascii="Times New Roman" w:hAnsi="Times New Roman" w:cs="Times New Roman"/>
        </w:rPr>
        <w:t xml:space="preserve"> the texts themselves, their content, language and interpretation. </w:t>
      </w:r>
    </w:p>
    <w:p w14:paraId="7CBB3089" w14:textId="0BDF5DAA" w:rsidR="00AD481D" w:rsidRPr="00552FF1" w:rsidRDefault="002B645F" w:rsidP="00825B10">
      <w:pPr>
        <w:bidi w:val="0"/>
        <w:spacing w:after="0" w:line="360" w:lineRule="auto"/>
        <w:jc w:val="both"/>
        <w:rPr>
          <w:rFonts w:ascii="Times New Roman" w:hAnsi="Times New Roman" w:cs="Times New Roman"/>
        </w:rPr>
      </w:pPr>
      <w:r>
        <w:rPr>
          <w:rFonts w:ascii="Times New Roman" w:hAnsi="Times New Roman" w:cs="Times New Roman"/>
        </w:rPr>
        <w:t>T</w:t>
      </w:r>
      <w:r w:rsidR="00AD481D" w:rsidRPr="00552FF1">
        <w:rPr>
          <w:rFonts w:ascii="Times New Roman" w:hAnsi="Times New Roman" w:cs="Times New Roman"/>
        </w:rPr>
        <w:t xml:space="preserve">his concise summary </w:t>
      </w:r>
      <w:r>
        <w:rPr>
          <w:rFonts w:ascii="Times New Roman" w:hAnsi="Times New Roman" w:cs="Times New Roman"/>
        </w:rPr>
        <w:t xml:space="preserve">does not allow </w:t>
      </w:r>
      <w:r w:rsidR="00AD481D" w:rsidRPr="00552FF1">
        <w:rPr>
          <w:rFonts w:ascii="Times New Roman" w:hAnsi="Times New Roman" w:cs="Times New Roman"/>
        </w:rPr>
        <w:t>me to enumerate the contributions made by the research on the texts that were studied – that must b</w:t>
      </w:r>
      <w:r w:rsidR="00825B10">
        <w:rPr>
          <w:rFonts w:ascii="Times New Roman" w:hAnsi="Times New Roman" w:cs="Times New Roman"/>
        </w:rPr>
        <w:t>e left to detailed publications. B</w:t>
      </w:r>
      <w:r w:rsidR="00AD481D" w:rsidRPr="00552FF1">
        <w:rPr>
          <w:rFonts w:ascii="Times New Roman" w:hAnsi="Times New Roman" w:cs="Times New Roman"/>
        </w:rPr>
        <w:t xml:space="preserve">ut I will offer a succinct review of the findings and significant conclusions that emerged from a number of the chapters that were studied:  </w:t>
      </w:r>
    </w:p>
    <w:p w14:paraId="3441E431" w14:textId="00307885" w:rsidR="00664849" w:rsidRPr="00552FF1" w:rsidRDefault="00AD481D" w:rsidP="00825B10">
      <w:pPr>
        <w:bidi w:val="0"/>
        <w:spacing w:after="0" w:line="360" w:lineRule="auto"/>
        <w:jc w:val="both"/>
        <w:rPr>
          <w:rFonts w:ascii="Times New Roman" w:hAnsi="Times New Roman" w:cs="Times New Roman"/>
        </w:rPr>
      </w:pPr>
      <w:r w:rsidRPr="00552FF1">
        <w:rPr>
          <w:rFonts w:ascii="Times New Roman" w:hAnsi="Times New Roman" w:cs="Times New Roman"/>
        </w:rPr>
        <w:t xml:space="preserve">A tradition that was discovered in the sixteenth chapter of </w:t>
      </w:r>
      <w:r w:rsidRPr="002B645F">
        <w:rPr>
          <w:rFonts w:ascii="Times New Roman" w:hAnsi="Times New Roman" w:cs="Times New Roman"/>
          <w:i/>
          <w:iCs/>
        </w:rPr>
        <w:t>Shabbat</w:t>
      </w:r>
      <w:r w:rsidRPr="00552FF1">
        <w:rPr>
          <w:rFonts w:ascii="Times New Roman" w:hAnsi="Times New Roman" w:cs="Times New Roman"/>
        </w:rPr>
        <w:t xml:space="preserve"> included </w:t>
      </w:r>
      <w:r w:rsidR="00825B10">
        <w:rPr>
          <w:rFonts w:ascii="Times New Roman" w:hAnsi="Times New Roman" w:cs="Times New Roman"/>
        </w:rPr>
        <w:t>exceptional</w:t>
      </w:r>
      <w:r w:rsidRPr="00552FF1">
        <w:rPr>
          <w:rFonts w:ascii="Times New Roman" w:hAnsi="Times New Roman" w:cs="Times New Roman"/>
        </w:rPr>
        <w:t xml:space="preserve"> </w:t>
      </w:r>
      <w:r w:rsidR="00825B10">
        <w:rPr>
          <w:rFonts w:ascii="Times New Roman" w:hAnsi="Times New Roman" w:cs="Times New Roman"/>
        </w:rPr>
        <w:t>variations in the locations of</w:t>
      </w:r>
      <w:r w:rsidR="0013252E" w:rsidRPr="00552FF1">
        <w:rPr>
          <w:rFonts w:ascii="Times New Roman" w:hAnsi="Times New Roman" w:cs="Times New Roman"/>
        </w:rPr>
        <w:t xml:space="preserve"> text</w:t>
      </w:r>
      <w:r w:rsidR="002B645F">
        <w:rPr>
          <w:rFonts w:ascii="Times New Roman" w:hAnsi="Times New Roman" w:cs="Times New Roman"/>
        </w:rPr>
        <w:t>s</w:t>
      </w:r>
      <w:r w:rsidR="00825B10">
        <w:rPr>
          <w:rFonts w:ascii="Times New Roman" w:hAnsi="Times New Roman" w:cs="Times New Roman"/>
        </w:rPr>
        <w:t xml:space="preserve">, characterized </w:t>
      </w:r>
      <w:r w:rsidRPr="00552FF1">
        <w:rPr>
          <w:rFonts w:ascii="Times New Roman" w:hAnsi="Times New Roman" w:cs="Times New Roman"/>
        </w:rPr>
        <w:t xml:space="preserve">as </w:t>
      </w:r>
      <w:proofErr w:type="spellStart"/>
      <w:r w:rsidR="00825B10">
        <w:rPr>
          <w:rFonts w:ascii="Times New Roman" w:hAnsi="Times New Roman" w:cs="Times New Roman"/>
        </w:rPr>
        <w:t>redactionary</w:t>
      </w:r>
      <w:proofErr w:type="spellEnd"/>
      <w:r w:rsidR="00825B10">
        <w:rPr>
          <w:rFonts w:ascii="Times New Roman" w:hAnsi="Times New Roman" w:cs="Times New Roman"/>
        </w:rPr>
        <w:t xml:space="preserve"> variants</w:t>
      </w:r>
      <w:r w:rsidR="0013252E" w:rsidRPr="00552FF1">
        <w:rPr>
          <w:rFonts w:ascii="Times New Roman" w:hAnsi="Times New Roman" w:cs="Times New Roman"/>
        </w:rPr>
        <w:t xml:space="preserve">. It appears that these phenomena teach that the traditions separated at a very early stage – at "the end of redaction" – when some </w:t>
      </w:r>
      <w:proofErr w:type="spellStart"/>
      <w:r w:rsidR="0013252E" w:rsidRPr="00552FF1">
        <w:rPr>
          <w:rFonts w:ascii="Times New Roman" w:hAnsi="Times New Roman" w:cs="Times New Roman"/>
        </w:rPr>
        <w:t>amora'itic</w:t>
      </w:r>
      <w:proofErr w:type="spellEnd"/>
      <w:r w:rsidR="0013252E" w:rsidRPr="00552FF1">
        <w:rPr>
          <w:rFonts w:ascii="Times New Roman" w:hAnsi="Times New Roman" w:cs="Times New Roman"/>
        </w:rPr>
        <w:t xml:space="preserve"> material that had not been incorporated into the Talmud </w:t>
      </w:r>
      <w:r w:rsidR="002B645F">
        <w:rPr>
          <w:rFonts w:ascii="Times New Roman" w:hAnsi="Times New Roman" w:cs="Times New Roman"/>
        </w:rPr>
        <w:t>was</w:t>
      </w:r>
      <w:r w:rsidR="0013252E" w:rsidRPr="00552FF1">
        <w:rPr>
          <w:rFonts w:ascii="Times New Roman" w:hAnsi="Times New Roman" w:cs="Times New Roman"/>
        </w:rPr>
        <w:t xml:space="preserve"> still extant, yet the main body of the </w:t>
      </w:r>
      <w:proofErr w:type="spellStart"/>
      <w:r w:rsidR="0013252E" w:rsidRPr="002B645F">
        <w:rPr>
          <w:rFonts w:ascii="Times New Roman" w:hAnsi="Times New Roman" w:cs="Times New Roman"/>
          <w:i/>
          <w:iCs/>
        </w:rPr>
        <w:t>sugya</w:t>
      </w:r>
      <w:proofErr w:type="spellEnd"/>
      <w:r w:rsidR="0013252E" w:rsidRPr="00552FF1">
        <w:rPr>
          <w:rFonts w:ascii="Times New Roman" w:hAnsi="Times New Roman" w:cs="Times New Roman"/>
        </w:rPr>
        <w:t xml:space="preserve"> had already been arranged and </w:t>
      </w:r>
      <w:r w:rsidR="00825B10">
        <w:rPr>
          <w:rFonts w:ascii="Times New Roman" w:hAnsi="Times New Roman" w:cs="Times New Roman"/>
        </w:rPr>
        <w:t>redacted</w:t>
      </w:r>
      <w:r w:rsidR="0013252E" w:rsidRPr="00552FF1">
        <w:rPr>
          <w:rFonts w:ascii="Times New Roman" w:hAnsi="Times New Roman" w:cs="Times New Roman"/>
        </w:rPr>
        <w:t xml:space="preserve">. At this point additional </w:t>
      </w:r>
      <w:proofErr w:type="spellStart"/>
      <w:r w:rsidR="0013252E" w:rsidRPr="00552FF1">
        <w:rPr>
          <w:rFonts w:ascii="Times New Roman" w:hAnsi="Times New Roman" w:cs="Times New Roman"/>
        </w:rPr>
        <w:t>amora'itic</w:t>
      </w:r>
      <w:proofErr w:type="spellEnd"/>
      <w:r w:rsidR="0013252E" w:rsidRPr="00552FF1">
        <w:rPr>
          <w:rFonts w:ascii="Times New Roman" w:hAnsi="Times New Roman" w:cs="Times New Roman"/>
        </w:rPr>
        <w:t xml:space="preserve"> sections were added, and different traditions inserted them in different places in the </w:t>
      </w:r>
      <w:proofErr w:type="spellStart"/>
      <w:r w:rsidR="0013252E" w:rsidRPr="002B645F">
        <w:rPr>
          <w:rFonts w:ascii="Times New Roman" w:hAnsi="Times New Roman" w:cs="Times New Roman"/>
          <w:i/>
          <w:iCs/>
        </w:rPr>
        <w:t>sugya</w:t>
      </w:r>
      <w:proofErr w:type="spellEnd"/>
      <w:r w:rsidR="0013252E" w:rsidRPr="00552FF1">
        <w:rPr>
          <w:rFonts w:ascii="Times New Roman" w:hAnsi="Times New Roman" w:cs="Times New Roman"/>
        </w:rPr>
        <w:t>. In some instances one tradition may have added material that does not appear in the other traditions at all.</w:t>
      </w:r>
    </w:p>
    <w:p w14:paraId="5EDBFF58" w14:textId="554ECEFE" w:rsidR="00D136F7" w:rsidRPr="00552FF1" w:rsidRDefault="00D136F7" w:rsidP="00825B10">
      <w:pPr>
        <w:bidi w:val="0"/>
        <w:spacing w:after="0" w:line="360" w:lineRule="auto"/>
        <w:jc w:val="both"/>
        <w:rPr>
          <w:rFonts w:ascii="Times New Roman" w:hAnsi="Times New Roman" w:cs="Times New Roman"/>
        </w:rPr>
      </w:pPr>
      <w:r w:rsidRPr="00552FF1">
        <w:rPr>
          <w:rFonts w:ascii="Times New Roman" w:hAnsi="Times New Roman" w:cs="Times New Roman"/>
        </w:rPr>
        <w:t xml:space="preserve">We also find a considerable </w:t>
      </w:r>
      <w:r w:rsidR="00825B10">
        <w:rPr>
          <w:rFonts w:ascii="Times New Roman" w:hAnsi="Times New Roman" w:cs="Times New Roman"/>
        </w:rPr>
        <w:t>variation</w:t>
      </w:r>
      <w:r w:rsidRPr="00552FF1">
        <w:rPr>
          <w:rFonts w:ascii="Times New Roman" w:hAnsi="Times New Roman" w:cs="Times New Roman"/>
        </w:rPr>
        <w:t xml:space="preserve"> in placement of an entire section in the </w:t>
      </w:r>
      <w:proofErr w:type="spellStart"/>
      <w:r w:rsidRPr="00552FF1">
        <w:rPr>
          <w:rFonts w:ascii="Times New Roman" w:hAnsi="Times New Roman" w:cs="Times New Roman"/>
        </w:rPr>
        <w:t>Geniza</w:t>
      </w:r>
      <w:proofErr w:type="spellEnd"/>
      <w:r w:rsidRPr="00552FF1">
        <w:rPr>
          <w:rFonts w:ascii="Times New Roman" w:hAnsi="Times New Roman" w:cs="Times New Roman"/>
        </w:rPr>
        <w:t xml:space="preserve"> tradition in the thirteenth chapter of </w:t>
      </w:r>
      <w:proofErr w:type="spellStart"/>
      <w:r w:rsidRPr="002B645F">
        <w:rPr>
          <w:rFonts w:ascii="Times New Roman" w:hAnsi="Times New Roman" w:cs="Times New Roman"/>
          <w:i/>
          <w:iCs/>
        </w:rPr>
        <w:t>Ketubot</w:t>
      </w:r>
      <w:proofErr w:type="spellEnd"/>
      <w:r w:rsidRPr="00552FF1">
        <w:rPr>
          <w:rFonts w:ascii="Times New Roman" w:hAnsi="Times New Roman" w:cs="Times New Roman"/>
        </w:rPr>
        <w:t xml:space="preserve">. Recognition of a section whose placement changes as a "satellite section" – that is recognized by its movement from place to place – contributes to a </w:t>
      </w:r>
      <w:r w:rsidRPr="00552FF1">
        <w:rPr>
          <w:rFonts w:ascii="Times New Roman" w:hAnsi="Times New Roman" w:cs="Times New Roman"/>
        </w:rPr>
        <w:lastRenderedPageBreak/>
        <w:t xml:space="preserve">new understanding of the purpose of the entire </w:t>
      </w:r>
      <w:proofErr w:type="spellStart"/>
      <w:r w:rsidRPr="002B645F">
        <w:rPr>
          <w:rFonts w:ascii="Times New Roman" w:hAnsi="Times New Roman" w:cs="Times New Roman"/>
          <w:i/>
          <w:iCs/>
        </w:rPr>
        <w:t>sugya</w:t>
      </w:r>
      <w:proofErr w:type="spellEnd"/>
      <w:r w:rsidRPr="00552FF1">
        <w:rPr>
          <w:rFonts w:ascii="Times New Roman" w:hAnsi="Times New Roman" w:cs="Times New Roman"/>
        </w:rPr>
        <w:t xml:space="preserve"> and of the satellite section specifically. This has far-ranging implications, including programmatic implication</w:t>
      </w:r>
      <w:r w:rsidR="002B645F">
        <w:rPr>
          <w:rFonts w:ascii="Times New Roman" w:hAnsi="Times New Roman" w:cs="Times New Roman"/>
        </w:rPr>
        <w:t>s</w:t>
      </w:r>
      <w:r w:rsidRPr="00552FF1">
        <w:rPr>
          <w:rFonts w:ascii="Times New Roman" w:hAnsi="Times New Roman" w:cs="Times New Roman"/>
        </w:rPr>
        <w:t>, which relate to the status of the Babylonian center and attempts to solidify the legitimacy of its very existence.</w:t>
      </w:r>
    </w:p>
    <w:p w14:paraId="38DFC11D" w14:textId="77777777" w:rsidR="004F2915" w:rsidRPr="00552FF1" w:rsidRDefault="004F2915" w:rsidP="00A85F94">
      <w:pPr>
        <w:bidi w:val="0"/>
        <w:spacing w:after="0" w:line="360" w:lineRule="auto"/>
        <w:jc w:val="both"/>
        <w:rPr>
          <w:rFonts w:ascii="Times New Roman" w:hAnsi="Times New Roman" w:cs="Times New Roman"/>
        </w:rPr>
      </w:pPr>
      <w:proofErr w:type="spellStart"/>
      <w:r w:rsidRPr="00552FF1">
        <w:rPr>
          <w:rFonts w:ascii="Times New Roman" w:hAnsi="Times New Roman" w:cs="Times New Roman"/>
        </w:rPr>
        <w:t>Geniza</w:t>
      </w:r>
      <w:proofErr w:type="spellEnd"/>
      <w:r w:rsidRPr="00552FF1">
        <w:rPr>
          <w:rFonts w:ascii="Times New Roman" w:hAnsi="Times New Roman" w:cs="Times New Roman"/>
        </w:rPr>
        <w:t xml:space="preserve"> copies of the eighth chapter of </w:t>
      </w:r>
      <w:proofErr w:type="spellStart"/>
      <w:r w:rsidRPr="002B645F">
        <w:rPr>
          <w:rFonts w:ascii="Times New Roman" w:hAnsi="Times New Roman" w:cs="Times New Roman"/>
          <w:i/>
          <w:iCs/>
        </w:rPr>
        <w:t>Shavu'ot</w:t>
      </w:r>
      <w:proofErr w:type="spellEnd"/>
      <w:r w:rsidRPr="00552FF1">
        <w:rPr>
          <w:rFonts w:ascii="Times New Roman" w:hAnsi="Times New Roman" w:cs="Times New Roman"/>
        </w:rPr>
        <w:t xml:space="preserve"> suggest the possibility of a Babylonian tradition that contained just two </w:t>
      </w:r>
      <w:proofErr w:type="spellStart"/>
      <w:r w:rsidRPr="002B645F">
        <w:rPr>
          <w:rFonts w:ascii="Times New Roman" w:hAnsi="Times New Roman" w:cs="Times New Roman"/>
          <w:i/>
          <w:iCs/>
        </w:rPr>
        <w:t>mishnayot</w:t>
      </w:r>
      <w:proofErr w:type="spellEnd"/>
      <w:r w:rsidRPr="00552FF1">
        <w:rPr>
          <w:rFonts w:ascii="Times New Roman" w:hAnsi="Times New Roman" w:cs="Times New Roman"/>
        </w:rPr>
        <w:t xml:space="preserve"> in th</w:t>
      </w:r>
      <w:r w:rsidR="002B645F">
        <w:rPr>
          <w:rFonts w:ascii="Times New Roman" w:hAnsi="Times New Roman" w:cs="Times New Roman"/>
        </w:rPr>
        <w:t>e</w:t>
      </w:r>
      <w:r w:rsidRPr="00552FF1">
        <w:rPr>
          <w:rFonts w:ascii="Times New Roman" w:hAnsi="Times New Roman" w:cs="Times New Roman"/>
        </w:rPr>
        <w:t xml:space="preserve"> chapter and did not </w:t>
      </w:r>
      <w:r w:rsidR="002B645F">
        <w:rPr>
          <w:rFonts w:ascii="Times New Roman" w:hAnsi="Times New Roman" w:cs="Times New Roman"/>
        </w:rPr>
        <w:t>include</w:t>
      </w:r>
      <w:r w:rsidRPr="00552FF1">
        <w:rPr>
          <w:rFonts w:ascii="Times New Roman" w:hAnsi="Times New Roman" w:cs="Times New Roman"/>
        </w:rPr>
        <w:t xml:space="preserve"> the entire eighth chapter.</w:t>
      </w:r>
    </w:p>
    <w:p w14:paraId="7B004FD2" w14:textId="71531CB6" w:rsidR="002F1202" w:rsidRPr="00552FF1" w:rsidRDefault="002F1202" w:rsidP="005A4068">
      <w:pPr>
        <w:bidi w:val="0"/>
        <w:spacing w:after="0" w:line="360" w:lineRule="auto"/>
        <w:jc w:val="both"/>
        <w:rPr>
          <w:rFonts w:ascii="Times New Roman" w:hAnsi="Times New Roman" w:cs="Times New Roman"/>
        </w:rPr>
      </w:pPr>
      <w:r w:rsidRPr="00552FF1">
        <w:rPr>
          <w:rFonts w:ascii="Times New Roman" w:hAnsi="Times New Roman" w:cs="Times New Roman"/>
        </w:rPr>
        <w:t xml:space="preserve">The unique </w:t>
      </w:r>
      <w:proofErr w:type="spellStart"/>
      <w:r w:rsidRPr="00552FF1">
        <w:rPr>
          <w:rFonts w:ascii="Times New Roman" w:hAnsi="Times New Roman" w:cs="Times New Roman"/>
        </w:rPr>
        <w:t>Geniza</w:t>
      </w:r>
      <w:proofErr w:type="spellEnd"/>
      <w:r w:rsidRPr="00552FF1">
        <w:rPr>
          <w:rFonts w:ascii="Times New Roman" w:hAnsi="Times New Roman" w:cs="Times New Roman"/>
        </w:rPr>
        <w:t xml:space="preserve"> copy of the fifth chapter of </w:t>
      </w:r>
      <w:proofErr w:type="spellStart"/>
      <w:r w:rsidRPr="002B645F">
        <w:rPr>
          <w:rFonts w:ascii="Times New Roman" w:hAnsi="Times New Roman" w:cs="Times New Roman"/>
          <w:i/>
          <w:iCs/>
        </w:rPr>
        <w:t>Bava</w:t>
      </w:r>
      <w:proofErr w:type="spellEnd"/>
      <w:r w:rsidRPr="002B645F">
        <w:rPr>
          <w:rFonts w:ascii="Times New Roman" w:hAnsi="Times New Roman" w:cs="Times New Roman"/>
          <w:i/>
          <w:iCs/>
        </w:rPr>
        <w:t xml:space="preserve"> </w:t>
      </w:r>
      <w:proofErr w:type="spellStart"/>
      <w:r w:rsidRPr="002B645F">
        <w:rPr>
          <w:rFonts w:ascii="Times New Roman" w:hAnsi="Times New Roman" w:cs="Times New Roman"/>
          <w:i/>
          <w:iCs/>
        </w:rPr>
        <w:t>Batra</w:t>
      </w:r>
      <w:proofErr w:type="spellEnd"/>
      <w:r w:rsidRPr="00552FF1">
        <w:rPr>
          <w:rFonts w:ascii="Times New Roman" w:hAnsi="Times New Roman" w:cs="Times New Roman"/>
        </w:rPr>
        <w:t xml:space="preserve"> presents many </w:t>
      </w:r>
      <w:r w:rsidR="00825B10">
        <w:rPr>
          <w:rFonts w:ascii="Times New Roman" w:hAnsi="Times New Roman" w:cs="Times New Roman"/>
        </w:rPr>
        <w:t>diverse and</w:t>
      </w:r>
      <w:r w:rsidRPr="00552FF1">
        <w:rPr>
          <w:rFonts w:ascii="Times New Roman" w:hAnsi="Times New Roman" w:cs="Times New Roman"/>
        </w:rPr>
        <w:t xml:space="preserve"> significant variants, including:</w:t>
      </w:r>
      <w:r w:rsidR="004D23D2" w:rsidRPr="00552FF1">
        <w:rPr>
          <w:rFonts w:ascii="Times New Roman" w:hAnsi="Times New Roman" w:cs="Times New Roman"/>
        </w:rPr>
        <w:t xml:space="preserve"> Changes in the order of the </w:t>
      </w:r>
      <w:proofErr w:type="spellStart"/>
      <w:r w:rsidR="004D23D2" w:rsidRPr="002B645F">
        <w:rPr>
          <w:rFonts w:ascii="Times New Roman" w:hAnsi="Times New Roman" w:cs="Times New Roman"/>
          <w:i/>
          <w:iCs/>
        </w:rPr>
        <w:t>sugyot</w:t>
      </w:r>
      <w:proofErr w:type="spellEnd"/>
      <w:r w:rsidR="004D23D2" w:rsidRPr="00552FF1">
        <w:rPr>
          <w:rFonts w:ascii="Times New Roman" w:hAnsi="Times New Roman" w:cs="Times New Roman"/>
        </w:rPr>
        <w:t xml:space="preserve">, changes in content, changes in source material, missing sections, etc. Together with those we also find many significant </w:t>
      </w:r>
      <w:r w:rsidR="00825B10">
        <w:rPr>
          <w:rFonts w:ascii="Times New Roman" w:hAnsi="Times New Roman" w:cs="Times New Roman"/>
        </w:rPr>
        <w:t>corruption</w:t>
      </w:r>
      <w:r w:rsidR="005A4068">
        <w:rPr>
          <w:rFonts w:ascii="Times New Roman" w:hAnsi="Times New Roman" w:cs="Times New Roman"/>
          <w:lang w:bidi="ar-EG"/>
        </w:rPr>
        <w:t>s</w:t>
      </w:r>
      <w:r w:rsidR="004D23D2" w:rsidRPr="00552FF1">
        <w:rPr>
          <w:rFonts w:ascii="Times New Roman" w:hAnsi="Times New Roman" w:cs="Times New Roman"/>
        </w:rPr>
        <w:t>. In the course of research</w:t>
      </w:r>
      <w:r w:rsidR="00825B10">
        <w:rPr>
          <w:rFonts w:ascii="Times New Roman" w:hAnsi="Times New Roman" w:cs="Times New Roman"/>
        </w:rPr>
        <w:t>,</w:t>
      </w:r>
      <w:r w:rsidR="004D23D2" w:rsidRPr="00552FF1">
        <w:rPr>
          <w:rFonts w:ascii="Times New Roman" w:hAnsi="Times New Roman" w:cs="Times New Roman"/>
        </w:rPr>
        <w:t xml:space="preserve"> it became apparent that the tradition found in this copy could be best clarified by means of studying </w:t>
      </w:r>
      <w:r w:rsidR="00825B10">
        <w:rPr>
          <w:rFonts w:ascii="Times New Roman" w:hAnsi="Times New Roman" w:cs="Times New Roman"/>
        </w:rPr>
        <w:t>corrupted text</w:t>
      </w:r>
      <w:r w:rsidR="004D23D2" w:rsidRPr="00552FF1">
        <w:rPr>
          <w:rFonts w:ascii="Times New Roman" w:hAnsi="Times New Roman" w:cs="Times New Roman"/>
        </w:rPr>
        <w:t xml:space="preserve">. The errors are </w:t>
      </w:r>
      <w:r w:rsidR="00825B10">
        <w:rPr>
          <w:rFonts w:ascii="Times New Roman" w:hAnsi="Times New Roman" w:cs="Times New Roman"/>
        </w:rPr>
        <w:t>exceptional</w:t>
      </w:r>
      <w:r w:rsidR="004D23D2" w:rsidRPr="00552FF1">
        <w:rPr>
          <w:rFonts w:ascii="Times New Roman" w:hAnsi="Times New Roman" w:cs="Times New Roman"/>
        </w:rPr>
        <w:t xml:space="preserve">, characterized by </w:t>
      </w:r>
      <w:r w:rsidR="005A4068">
        <w:rPr>
          <w:rFonts w:ascii="Times New Roman" w:hAnsi="Times New Roman" w:cs="Times New Roman"/>
          <w:lang w:bidi="ar-EG"/>
        </w:rPr>
        <w:t>variants with fluid</w:t>
      </w:r>
      <w:r w:rsidR="00825B10">
        <w:rPr>
          <w:rFonts w:ascii="Times New Roman" w:hAnsi="Times New Roman" w:cs="Times New Roman"/>
        </w:rPr>
        <w:t xml:space="preserve"> </w:t>
      </w:r>
      <w:commentRangeStart w:id="9"/>
      <w:r w:rsidR="00825B10">
        <w:rPr>
          <w:rFonts w:ascii="Times New Roman" w:hAnsi="Times New Roman" w:cs="Times New Roman"/>
        </w:rPr>
        <w:t>discourse</w:t>
      </w:r>
      <w:commentRangeEnd w:id="9"/>
      <w:r w:rsidR="00825B10">
        <w:rPr>
          <w:rStyle w:val="CommentReference"/>
        </w:rPr>
        <w:commentReference w:id="9"/>
      </w:r>
      <w:r w:rsidR="004D23D2" w:rsidRPr="00552FF1">
        <w:rPr>
          <w:rFonts w:ascii="Times New Roman" w:hAnsi="Times New Roman" w:cs="Times New Roman"/>
        </w:rPr>
        <w:t xml:space="preserve">. By means of these unique </w:t>
      </w:r>
      <w:r w:rsidR="00825B10">
        <w:rPr>
          <w:rFonts w:ascii="Times New Roman" w:hAnsi="Times New Roman" w:cs="Times New Roman"/>
          <w:lang w:bidi="ar-EG"/>
        </w:rPr>
        <w:t>corruptions</w:t>
      </w:r>
      <w:r w:rsidR="004D23D2" w:rsidRPr="00552FF1">
        <w:rPr>
          <w:rFonts w:ascii="Times New Roman" w:hAnsi="Times New Roman" w:cs="Times New Roman"/>
        </w:rPr>
        <w:t xml:space="preserve">, it is possible to discern the contours of the text reflected in this copy, and occasionally we can identify the likely details of the text. These unique </w:t>
      </w:r>
      <w:r w:rsidR="00825B10">
        <w:rPr>
          <w:rFonts w:ascii="Times New Roman" w:hAnsi="Times New Roman" w:cs="Times New Roman"/>
        </w:rPr>
        <w:t>corruptions along with the</w:t>
      </w:r>
      <w:r w:rsidR="004D23D2" w:rsidRPr="00552FF1">
        <w:rPr>
          <w:rFonts w:ascii="Times New Roman" w:hAnsi="Times New Roman" w:cs="Times New Roman"/>
        </w:rPr>
        <w:t xml:space="preserve"> variants in this </w:t>
      </w:r>
      <w:proofErr w:type="gramStart"/>
      <w:r w:rsidR="004D23D2" w:rsidRPr="00552FF1">
        <w:rPr>
          <w:rFonts w:ascii="Times New Roman" w:hAnsi="Times New Roman" w:cs="Times New Roman"/>
        </w:rPr>
        <w:t>cop</w:t>
      </w:r>
      <w:r w:rsidR="00825B10">
        <w:rPr>
          <w:rFonts w:ascii="Times New Roman" w:hAnsi="Times New Roman" w:cs="Times New Roman"/>
        </w:rPr>
        <w:t>y</w:t>
      </w:r>
      <w:r w:rsidR="004D23D2" w:rsidRPr="00552FF1">
        <w:rPr>
          <w:rFonts w:ascii="Times New Roman" w:hAnsi="Times New Roman" w:cs="Times New Roman"/>
        </w:rPr>
        <w:t>,</w:t>
      </w:r>
      <w:proofErr w:type="gramEnd"/>
      <w:r w:rsidR="004D23D2" w:rsidRPr="00552FF1">
        <w:rPr>
          <w:rFonts w:ascii="Times New Roman" w:hAnsi="Times New Roman" w:cs="Times New Roman"/>
        </w:rPr>
        <w:t xml:space="preserve"> </w:t>
      </w:r>
      <w:r w:rsidR="00825B10">
        <w:rPr>
          <w:rFonts w:ascii="Times New Roman" w:hAnsi="Times New Roman" w:cs="Times New Roman"/>
        </w:rPr>
        <w:t>t</w:t>
      </w:r>
      <w:r w:rsidR="004D23D2" w:rsidRPr="00552FF1">
        <w:rPr>
          <w:rFonts w:ascii="Times New Roman" w:hAnsi="Times New Roman" w:cs="Times New Roman"/>
        </w:rPr>
        <w:t>ogether represent an alternative tradition of the Talmud</w:t>
      </w:r>
      <w:r w:rsidR="002B645F">
        <w:rPr>
          <w:rFonts w:ascii="Times New Roman" w:hAnsi="Times New Roman" w:cs="Times New Roman"/>
        </w:rPr>
        <w:t>,</w:t>
      </w:r>
      <w:r w:rsidR="004D23D2" w:rsidRPr="00552FF1">
        <w:rPr>
          <w:rFonts w:ascii="Times New Roman" w:hAnsi="Times New Roman" w:cs="Times New Roman"/>
        </w:rPr>
        <w:t xml:space="preserve"> </w:t>
      </w:r>
      <w:r w:rsidR="002B645F">
        <w:rPr>
          <w:rFonts w:ascii="Times New Roman" w:hAnsi="Times New Roman" w:cs="Times New Roman"/>
        </w:rPr>
        <w:t>different from</w:t>
      </w:r>
      <w:r w:rsidR="004D23D2" w:rsidRPr="00552FF1">
        <w:rPr>
          <w:rFonts w:ascii="Times New Roman" w:hAnsi="Times New Roman" w:cs="Times New Roman"/>
        </w:rPr>
        <w:t xml:space="preserve"> the one with which we are familiar. </w:t>
      </w:r>
      <w:r w:rsidR="00A711AF" w:rsidRPr="00552FF1">
        <w:rPr>
          <w:rFonts w:ascii="Times New Roman" w:hAnsi="Times New Roman" w:cs="Times New Roman"/>
        </w:rPr>
        <w:t xml:space="preserve">A careful comparison of the traditions teaches us of the great fluidity at the time when the traditions were being established and it allows us to </w:t>
      </w:r>
      <w:r w:rsidR="002B645F">
        <w:rPr>
          <w:rFonts w:ascii="Times New Roman" w:hAnsi="Times New Roman" w:cs="Times New Roman"/>
        </w:rPr>
        <w:t>suggest</w:t>
      </w:r>
      <w:r w:rsidR="00A711AF" w:rsidRPr="00552FF1">
        <w:rPr>
          <w:rFonts w:ascii="Times New Roman" w:hAnsi="Times New Roman" w:cs="Times New Roman"/>
        </w:rPr>
        <w:t xml:space="preserve"> a well</w:t>
      </w:r>
      <w:r w:rsidR="002B645F">
        <w:rPr>
          <w:rFonts w:ascii="Times New Roman" w:hAnsi="Times New Roman" w:cs="Times New Roman"/>
        </w:rPr>
        <w:t>-founded</w:t>
      </w:r>
      <w:r w:rsidR="00A711AF" w:rsidRPr="00552FF1">
        <w:rPr>
          <w:rFonts w:ascii="Times New Roman" w:hAnsi="Times New Roman" w:cs="Times New Roman"/>
        </w:rPr>
        <w:t xml:space="preserve"> proposition of the form taken by the </w:t>
      </w:r>
      <w:proofErr w:type="spellStart"/>
      <w:r w:rsidR="00A711AF" w:rsidRPr="002B645F">
        <w:rPr>
          <w:rFonts w:ascii="Times New Roman" w:hAnsi="Times New Roman" w:cs="Times New Roman"/>
          <w:i/>
          <w:iCs/>
        </w:rPr>
        <w:t>sugyot</w:t>
      </w:r>
      <w:proofErr w:type="spellEnd"/>
      <w:r w:rsidR="00A711AF" w:rsidRPr="00552FF1">
        <w:rPr>
          <w:rFonts w:ascii="Times New Roman" w:hAnsi="Times New Roman" w:cs="Times New Roman"/>
        </w:rPr>
        <w:t xml:space="preserve"> in the early Talmud that served as the basis of each of these traditions. In one instance it appears likely that this </w:t>
      </w:r>
      <w:proofErr w:type="spellStart"/>
      <w:r w:rsidR="00A711AF" w:rsidRPr="00552FF1">
        <w:rPr>
          <w:rFonts w:ascii="Times New Roman" w:hAnsi="Times New Roman" w:cs="Times New Roman"/>
        </w:rPr>
        <w:t>Geniza</w:t>
      </w:r>
      <w:proofErr w:type="spellEnd"/>
      <w:r w:rsidR="00A711AF" w:rsidRPr="00552FF1">
        <w:rPr>
          <w:rFonts w:ascii="Times New Roman" w:hAnsi="Times New Roman" w:cs="Times New Roman"/>
        </w:rPr>
        <w:t xml:space="preserve"> copy represents a remnant of that early Talmud.  </w:t>
      </w:r>
    </w:p>
    <w:p w14:paraId="560326C5" w14:textId="4B2E99DD" w:rsidR="000C5544" w:rsidRPr="00552FF1" w:rsidRDefault="00A711AF" w:rsidP="00825B10">
      <w:pPr>
        <w:bidi w:val="0"/>
        <w:spacing w:after="0" w:line="360" w:lineRule="auto"/>
        <w:jc w:val="both"/>
        <w:rPr>
          <w:rFonts w:ascii="Times New Roman" w:hAnsi="Times New Roman" w:cs="Times New Roman"/>
        </w:rPr>
      </w:pPr>
      <w:r w:rsidRPr="00552FF1">
        <w:rPr>
          <w:rFonts w:ascii="Times New Roman" w:hAnsi="Times New Roman" w:cs="Times New Roman"/>
        </w:rPr>
        <w:t xml:space="preserve">In conclusion, the research project broadened the collection of </w:t>
      </w:r>
      <w:r w:rsidR="00825B10">
        <w:rPr>
          <w:rFonts w:ascii="Times New Roman" w:hAnsi="Times New Roman" w:cs="Times New Roman"/>
        </w:rPr>
        <w:t>exceptional</w:t>
      </w:r>
      <w:r w:rsidRPr="00552FF1">
        <w:rPr>
          <w:rFonts w:ascii="Times New Roman" w:hAnsi="Times New Roman" w:cs="Times New Roman"/>
        </w:rPr>
        <w:t xml:space="preserve"> traditions of the Babylonian Talmud that have been studied, and presented a list of additional copies designated for future research. The conclusions of the research offered a significant contribution to the study of the early traditions of the Babylonian Talmud and to the study of the history of the Babylonian Talmud</w:t>
      </w:r>
      <w:r w:rsidR="000C5544" w:rsidRPr="00552FF1">
        <w:rPr>
          <w:rFonts w:ascii="Times New Roman" w:hAnsi="Times New Roman" w:cs="Times New Roman"/>
        </w:rPr>
        <w:t xml:space="preserve"> at the end of the period of its redaction and at the beginning of its transmission. </w:t>
      </w:r>
    </w:p>
    <w:p w14:paraId="51F33A98" w14:textId="77777777" w:rsidR="00A711AF" w:rsidRPr="00552FF1" w:rsidRDefault="000C5544" w:rsidP="00A85F94">
      <w:pPr>
        <w:bidi w:val="0"/>
        <w:spacing w:after="0" w:line="360" w:lineRule="auto"/>
        <w:jc w:val="both"/>
        <w:rPr>
          <w:rFonts w:ascii="Times New Roman" w:hAnsi="Times New Roman" w:cs="Times New Roman"/>
          <w:b/>
          <w:bCs/>
          <w:u w:val="single"/>
        </w:rPr>
      </w:pPr>
      <w:r w:rsidRPr="00552FF1">
        <w:rPr>
          <w:rFonts w:ascii="Times New Roman" w:hAnsi="Times New Roman" w:cs="Times New Roman"/>
          <w:b/>
          <w:bCs/>
          <w:u w:val="single"/>
        </w:rPr>
        <w:t xml:space="preserve">Publications stemming from the research </w:t>
      </w:r>
      <w:r w:rsidR="00A711AF" w:rsidRPr="00552FF1">
        <w:rPr>
          <w:rFonts w:ascii="Times New Roman" w:hAnsi="Times New Roman" w:cs="Times New Roman"/>
          <w:b/>
          <w:bCs/>
          <w:u w:val="single"/>
        </w:rPr>
        <w:t xml:space="preserve">   </w:t>
      </w:r>
    </w:p>
    <w:p w14:paraId="7B1BA9B0" w14:textId="77777777" w:rsidR="007B0039" w:rsidRPr="00552FF1" w:rsidRDefault="007B0039" w:rsidP="00A85F94">
      <w:pPr>
        <w:spacing w:after="0" w:line="360" w:lineRule="auto"/>
        <w:jc w:val="both"/>
        <w:rPr>
          <w:rFonts w:ascii="Times New Roman" w:hAnsi="Times New Roman" w:cs="Times New Roman"/>
          <w:rtl/>
        </w:rPr>
      </w:pPr>
      <w:r w:rsidRPr="00552FF1">
        <w:rPr>
          <w:rFonts w:ascii="Times New Roman" w:hAnsi="Times New Roman" w:cs="Times New Roman"/>
          <w:rtl/>
        </w:rPr>
        <w:t xml:space="preserve"> </w:t>
      </w:r>
    </w:p>
    <w:p w14:paraId="6F49C849" w14:textId="77777777" w:rsidR="007B0039" w:rsidRPr="00552FF1" w:rsidRDefault="007B0039" w:rsidP="00A85F94">
      <w:pPr>
        <w:bidi w:val="0"/>
        <w:spacing w:after="0" w:line="360" w:lineRule="auto"/>
        <w:jc w:val="both"/>
        <w:rPr>
          <w:rFonts w:ascii="Times New Roman" w:hAnsi="Times New Roman" w:cs="Times New Roman"/>
        </w:rPr>
      </w:pPr>
    </w:p>
    <w:p w14:paraId="7C958264" w14:textId="77777777" w:rsidR="001C0DF4" w:rsidRPr="00552FF1" w:rsidRDefault="001C0DF4" w:rsidP="00A85F94">
      <w:pPr>
        <w:bidi w:val="0"/>
        <w:spacing w:after="0" w:line="360" w:lineRule="auto"/>
        <w:jc w:val="both"/>
        <w:rPr>
          <w:rFonts w:ascii="Times New Roman" w:hAnsi="Times New Roman" w:cs="Times New Roman"/>
        </w:rPr>
      </w:pPr>
    </w:p>
    <w:p w14:paraId="0EB8297F" w14:textId="77777777" w:rsidR="00CC6E35" w:rsidRPr="005A4068" w:rsidRDefault="00CC6E35" w:rsidP="00D011C8">
      <w:pPr>
        <w:bidi w:val="0"/>
        <w:spacing w:after="120" w:line="360" w:lineRule="auto"/>
        <w:jc w:val="both"/>
        <w:rPr>
          <w:rFonts w:ascii="Times New Roman" w:hAnsi="Times New Roman"/>
        </w:rPr>
      </w:pPr>
      <w:r w:rsidRPr="00552FF1">
        <w:rPr>
          <w:rFonts w:ascii="Times New Roman" w:hAnsi="Times New Roman" w:cs="Times New Roman"/>
          <w:b/>
          <w:bCs/>
          <w:rtl/>
        </w:rPr>
        <w:br w:type="page"/>
      </w:r>
    </w:p>
    <w:sectPr w:rsidR="00CC6E35" w:rsidRPr="005A4068" w:rsidSect="0067106A">
      <w:pgSz w:w="11906" w:h="16838"/>
      <w:pgMar w:top="1758" w:right="1797" w:bottom="1758" w:left="1797"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 k" w:date="2016-11-23T12:10:00Z" w:initials="ak">
    <w:p w14:paraId="46AD9F81" w14:textId="4F9D5C6E" w:rsidR="00710592" w:rsidRDefault="00710592">
      <w:pPr>
        <w:pStyle w:val="CommentText"/>
      </w:pPr>
      <w:r>
        <w:rPr>
          <w:rStyle w:val="CommentReference"/>
        </w:rPr>
        <w:annotationRef/>
      </w:r>
      <w:r>
        <w:rPr>
          <w:rFonts w:hint="cs"/>
          <w:rtl/>
        </w:rPr>
        <w:t xml:space="preserve">לומדים. </w:t>
      </w:r>
    </w:p>
  </w:comment>
  <w:comment w:id="2" w:author="a k" w:date="2016-11-24T10:21:00Z" w:initials="ak">
    <w:p w14:paraId="099F5764" w14:textId="3029D85E" w:rsidR="0006791D" w:rsidRDefault="0006791D">
      <w:pPr>
        <w:pStyle w:val="CommentText"/>
        <w:rPr>
          <w:rFonts w:hint="cs"/>
          <w:rtl/>
        </w:rPr>
      </w:pPr>
      <w:r>
        <w:rPr>
          <w:rStyle w:val="CommentReference"/>
        </w:rPr>
        <w:annotationRef/>
      </w:r>
      <w:r>
        <w:rPr>
          <w:rFonts w:hint="cs"/>
          <w:rtl/>
        </w:rPr>
        <w:t xml:space="preserve">או שהצטרפו לאחד הענפים. </w:t>
      </w:r>
    </w:p>
    <w:p w14:paraId="505E5ED8" w14:textId="1BEE84DC" w:rsidR="0006791D" w:rsidRDefault="0006791D">
      <w:pPr>
        <w:pStyle w:val="CommentText"/>
        <w:rPr>
          <w:rFonts w:hint="cs"/>
          <w:rtl/>
        </w:rPr>
      </w:pPr>
    </w:p>
    <w:p w14:paraId="286BB2CE" w14:textId="2D4105A0" w:rsidR="0006791D" w:rsidRDefault="0006791D">
      <w:pPr>
        <w:pStyle w:val="CommentText"/>
        <w:rPr>
          <w:rFonts w:hint="cs"/>
        </w:rPr>
      </w:pPr>
      <w:r>
        <w:rPr>
          <w:rFonts w:hint="cs"/>
          <w:rtl/>
        </w:rPr>
        <w:t>לא הבנתי איך זה שונה מ"לעתים קטעי גניזה היו הנציגים הבכירים של אחד הענפים" ההבדל הוא ב"בכירותם"?</w:t>
      </w:r>
    </w:p>
  </w:comment>
  <w:comment w:id="3" w:author="a k" w:date="2016-11-23T12:50:00Z" w:initials="ak">
    <w:p w14:paraId="1E0C4C50" w14:textId="3855793B" w:rsidR="00126E2F" w:rsidRDefault="00126E2F">
      <w:pPr>
        <w:pStyle w:val="CommentText"/>
      </w:pPr>
      <w:r>
        <w:rPr>
          <w:rStyle w:val="CommentReference"/>
        </w:rPr>
        <w:annotationRef/>
      </w:r>
      <w:r>
        <w:rPr>
          <w:rFonts w:hint="cs"/>
          <w:rtl/>
        </w:rPr>
        <w:t>שתי גמרות הללו</w:t>
      </w:r>
    </w:p>
  </w:comment>
  <w:comment w:id="4" w:author="a k" w:date="2016-11-24T10:28:00Z" w:initials="ak">
    <w:p w14:paraId="72356A0C" w14:textId="14ED6059" w:rsidR="002C627B" w:rsidRDefault="002C627B">
      <w:pPr>
        <w:pStyle w:val="CommentText"/>
        <w:rPr>
          <w:rFonts w:hint="cs"/>
          <w:rtl/>
        </w:rPr>
      </w:pPr>
      <w:r>
        <w:rPr>
          <w:rStyle w:val="CommentReference"/>
        </w:rPr>
        <w:annotationRef/>
      </w:r>
      <w:r>
        <w:rPr>
          <w:rFonts w:hint="cs"/>
          <w:rtl/>
        </w:rPr>
        <w:t>טעמים?</w:t>
      </w:r>
      <w:r w:rsidR="009D440C">
        <w:rPr>
          <w:rFonts w:hint="cs"/>
          <w:rtl/>
        </w:rPr>
        <w:t xml:space="preserve"> כמו טעמי המקרא</w:t>
      </w:r>
      <w:r w:rsidR="009D440C">
        <w:t xml:space="preserve"> </w:t>
      </w:r>
      <w:r w:rsidR="009D440C">
        <w:rPr>
          <w:rFonts w:hint="cs"/>
          <w:rtl/>
        </w:rPr>
        <w:t xml:space="preserve">או רציונל? </w:t>
      </w:r>
    </w:p>
  </w:comment>
  <w:comment w:id="5" w:author="a k" w:date="2016-11-23T12:53:00Z" w:initials="ak">
    <w:p w14:paraId="31A67C3F" w14:textId="78343369" w:rsidR="002C627B" w:rsidRDefault="002C627B">
      <w:pPr>
        <w:pStyle w:val="CommentText"/>
      </w:pPr>
      <w:r>
        <w:rPr>
          <w:rStyle w:val="CommentReference"/>
        </w:rPr>
        <w:annotationRef/>
      </w:r>
      <w:r>
        <w:rPr>
          <w:rFonts w:hint="cs"/>
          <w:rtl/>
        </w:rPr>
        <w:t>טעמים?</w:t>
      </w:r>
    </w:p>
  </w:comment>
  <w:comment w:id="6" w:author="a k" w:date="2016-11-24T10:30:00Z" w:initials="ak">
    <w:p w14:paraId="3A086659" w14:textId="682894DA" w:rsidR="009D440C" w:rsidRDefault="009D440C">
      <w:pPr>
        <w:pStyle w:val="CommentText"/>
        <w:rPr>
          <w:rFonts w:hint="cs"/>
        </w:rPr>
      </w:pPr>
      <w:r>
        <w:rPr>
          <w:rStyle w:val="CommentReference"/>
        </w:rPr>
        <w:annotationRef/>
      </w:r>
      <w:r>
        <w:rPr>
          <w:rFonts w:hint="cs"/>
          <w:rtl/>
        </w:rPr>
        <w:t>חילופי חופשיות</w:t>
      </w:r>
    </w:p>
  </w:comment>
  <w:comment w:id="7" w:author="szberger" w:date="2016-11-13T13:52:00Z" w:initials="s">
    <w:p w14:paraId="648F08C4" w14:textId="77777777" w:rsidR="00ED703F" w:rsidRPr="002D7FBB" w:rsidRDefault="00ED703F" w:rsidP="002D7FBB">
      <w:pPr>
        <w:pStyle w:val="CommentText"/>
        <w:bidi w:val="0"/>
      </w:pPr>
      <w:r>
        <w:rPr>
          <w:rStyle w:val="CommentReference"/>
        </w:rPr>
        <w:annotationRef/>
      </w:r>
      <w:r w:rsidRPr="002D7FBB">
        <w:t>http://www.jewishmanuscripts.org</w:t>
      </w:r>
      <w:r w:rsidRPr="002D7FBB">
        <w:rPr>
          <w:rtl/>
        </w:rPr>
        <w:t>/</w:t>
      </w:r>
    </w:p>
  </w:comment>
  <w:comment w:id="8" w:author="a k" w:date="2016-11-24T10:53:00Z" w:initials="ak">
    <w:p w14:paraId="2E30634F" w14:textId="72E19DC2" w:rsidR="00444FF1" w:rsidRDefault="00444FF1">
      <w:pPr>
        <w:pStyle w:val="CommentText"/>
        <w:rPr>
          <w:rFonts w:hint="cs"/>
          <w:rtl/>
        </w:rPr>
      </w:pPr>
      <w:r>
        <w:rPr>
          <w:rStyle w:val="CommentReference"/>
        </w:rPr>
        <w:annotationRef/>
      </w:r>
      <w:r>
        <w:rPr>
          <w:rFonts w:hint="cs"/>
          <w:rtl/>
        </w:rPr>
        <w:t>הכרות</w:t>
      </w:r>
    </w:p>
  </w:comment>
  <w:comment w:id="9" w:author="a k" w:date="2016-11-23T14:55:00Z" w:initials="ak">
    <w:p w14:paraId="4CDC4985" w14:textId="28B1F73D" w:rsidR="00825B10" w:rsidRDefault="00825B10">
      <w:pPr>
        <w:pStyle w:val="CommentText"/>
      </w:pPr>
      <w:r>
        <w:rPr>
          <w:rStyle w:val="CommentReference"/>
        </w:rPr>
        <w:annotationRef/>
      </w:r>
      <w:r>
        <w:rPr>
          <w:rFonts w:hint="cs"/>
          <w:rtl/>
        </w:rPr>
        <w:t>חילופים בהרצאה חופשית</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763EC"/>
    <w:multiLevelType w:val="hybridMultilevel"/>
    <w:tmpl w:val="4FB08150"/>
    <w:lvl w:ilvl="0" w:tplc="04090015">
      <w:start w:val="1"/>
      <w:numFmt w:val="upperLetter"/>
      <w:lvlText w:val="%1."/>
      <w:lvlJc w:val="left"/>
      <w:pPr>
        <w:ind w:left="840" w:hanging="360"/>
      </w:pPr>
      <w:rPr>
        <w:rFonts w:cs="Times New Roman" w:hint="default"/>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1">
    <w:nsid w:val="2AFF468D"/>
    <w:multiLevelType w:val="hybridMultilevel"/>
    <w:tmpl w:val="C9D8E9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2F748D2"/>
    <w:multiLevelType w:val="hybridMultilevel"/>
    <w:tmpl w:val="C0C4D452"/>
    <w:lvl w:ilvl="0" w:tplc="2DEE74F8">
      <w:start w:val="1"/>
      <w:numFmt w:val="upperRoman"/>
      <w:lvlText w:val="%1."/>
      <w:lvlJc w:val="left"/>
      <w:pPr>
        <w:ind w:left="720" w:hanging="360"/>
      </w:pPr>
      <w:rPr>
        <w:rFonts w:ascii="Calibri" w:eastAsia="Times New Roman" w:hAnsi="Calibri"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8245740"/>
    <w:multiLevelType w:val="hybridMultilevel"/>
    <w:tmpl w:val="2A404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F10D5D"/>
    <w:multiLevelType w:val="hybridMultilevel"/>
    <w:tmpl w:val="B18E1230"/>
    <w:lvl w:ilvl="0" w:tplc="D3F4CC72">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B21502"/>
    <w:multiLevelType w:val="hybridMultilevel"/>
    <w:tmpl w:val="408CC5FC"/>
    <w:lvl w:ilvl="0" w:tplc="0409000F">
      <w:start w:val="1"/>
      <w:numFmt w:val="decimal"/>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2682"/>
    <w:rsid w:val="00000E69"/>
    <w:rsid w:val="00001FDB"/>
    <w:rsid w:val="00002C8A"/>
    <w:rsid w:val="00004D51"/>
    <w:rsid w:val="00007161"/>
    <w:rsid w:val="0000799D"/>
    <w:rsid w:val="00014973"/>
    <w:rsid w:val="00014AAE"/>
    <w:rsid w:val="000156C9"/>
    <w:rsid w:val="00015CCB"/>
    <w:rsid w:val="00016AA5"/>
    <w:rsid w:val="0002078D"/>
    <w:rsid w:val="000236F8"/>
    <w:rsid w:val="00024BE3"/>
    <w:rsid w:val="00025F17"/>
    <w:rsid w:val="000267CA"/>
    <w:rsid w:val="00026F88"/>
    <w:rsid w:val="000317B6"/>
    <w:rsid w:val="0003442B"/>
    <w:rsid w:val="00035E19"/>
    <w:rsid w:val="0003605C"/>
    <w:rsid w:val="00036986"/>
    <w:rsid w:val="000448A5"/>
    <w:rsid w:val="00045A9E"/>
    <w:rsid w:val="00046260"/>
    <w:rsid w:val="0004757E"/>
    <w:rsid w:val="000515C6"/>
    <w:rsid w:val="0005300C"/>
    <w:rsid w:val="000543B3"/>
    <w:rsid w:val="00054DF4"/>
    <w:rsid w:val="00057BFA"/>
    <w:rsid w:val="00061647"/>
    <w:rsid w:val="00064B9F"/>
    <w:rsid w:val="00065F7E"/>
    <w:rsid w:val="00065F92"/>
    <w:rsid w:val="0006791D"/>
    <w:rsid w:val="00070512"/>
    <w:rsid w:val="000705A0"/>
    <w:rsid w:val="00070E09"/>
    <w:rsid w:val="000720C4"/>
    <w:rsid w:val="000738A4"/>
    <w:rsid w:val="0007524D"/>
    <w:rsid w:val="00075F16"/>
    <w:rsid w:val="0007636F"/>
    <w:rsid w:val="00076B2F"/>
    <w:rsid w:val="000822AA"/>
    <w:rsid w:val="0008319E"/>
    <w:rsid w:val="00084F26"/>
    <w:rsid w:val="000853CD"/>
    <w:rsid w:val="00086188"/>
    <w:rsid w:val="00090C76"/>
    <w:rsid w:val="0009200E"/>
    <w:rsid w:val="00095B55"/>
    <w:rsid w:val="00095C7B"/>
    <w:rsid w:val="00095E20"/>
    <w:rsid w:val="00096E35"/>
    <w:rsid w:val="0009790A"/>
    <w:rsid w:val="000A00E8"/>
    <w:rsid w:val="000A30E6"/>
    <w:rsid w:val="000B0056"/>
    <w:rsid w:val="000B13D1"/>
    <w:rsid w:val="000B1964"/>
    <w:rsid w:val="000B1A85"/>
    <w:rsid w:val="000B1DEF"/>
    <w:rsid w:val="000B605B"/>
    <w:rsid w:val="000B6716"/>
    <w:rsid w:val="000C1271"/>
    <w:rsid w:val="000C304A"/>
    <w:rsid w:val="000C37B5"/>
    <w:rsid w:val="000C3F97"/>
    <w:rsid w:val="000C489F"/>
    <w:rsid w:val="000C5544"/>
    <w:rsid w:val="000C5AE3"/>
    <w:rsid w:val="000C6DA1"/>
    <w:rsid w:val="000D20B2"/>
    <w:rsid w:val="000D2F53"/>
    <w:rsid w:val="000D3175"/>
    <w:rsid w:val="000D39C0"/>
    <w:rsid w:val="000D4E34"/>
    <w:rsid w:val="000D5F5B"/>
    <w:rsid w:val="000D5F92"/>
    <w:rsid w:val="000D67BC"/>
    <w:rsid w:val="000D71BF"/>
    <w:rsid w:val="000D7F17"/>
    <w:rsid w:val="000E16C4"/>
    <w:rsid w:val="000E2996"/>
    <w:rsid w:val="000E59A5"/>
    <w:rsid w:val="000E66E0"/>
    <w:rsid w:val="000F0F39"/>
    <w:rsid w:val="000F3F01"/>
    <w:rsid w:val="000F62B2"/>
    <w:rsid w:val="000F7672"/>
    <w:rsid w:val="000F7D62"/>
    <w:rsid w:val="00100B70"/>
    <w:rsid w:val="001024DE"/>
    <w:rsid w:val="00102B88"/>
    <w:rsid w:val="001032BC"/>
    <w:rsid w:val="0010370F"/>
    <w:rsid w:val="00105F45"/>
    <w:rsid w:val="0010741B"/>
    <w:rsid w:val="00111D94"/>
    <w:rsid w:val="00112CE5"/>
    <w:rsid w:val="00113339"/>
    <w:rsid w:val="00114329"/>
    <w:rsid w:val="00120059"/>
    <w:rsid w:val="001204FE"/>
    <w:rsid w:val="00120FCC"/>
    <w:rsid w:val="0012219F"/>
    <w:rsid w:val="00122A7D"/>
    <w:rsid w:val="00125B37"/>
    <w:rsid w:val="00125D3F"/>
    <w:rsid w:val="00126E2F"/>
    <w:rsid w:val="001271C6"/>
    <w:rsid w:val="00131FCE"/>
    <w:rsid w:val="0013252E"/>
    <w:rsid w:val="00133073"/>
    <w:rsid w:val="0013331C"/>
    <w:rsid w:val="00133A71"/>
    <w:rsid w:val="0014007F"/>
    <w:rsid w:val="0014072F"/>
    <w:rsid w:val="001422C7"/>
    <w:rsid w:val="0014417D"/>
    <w:rsid w:val="00146E50"/>
    <w:rsid w:val="00147142"/>
    <w:rsid w:val="00147579"/>
    <w:rsid w:val="00147F72"/>
    <w:rsid w:val="0015576E"/>
    <w:rsid w:val="00157A97"/>
    <w:rsid w:val="00157DA8"/>
    <w:rsid w:val="00160336"/>
    <w:rsid w:val="00162389"/>
    <w:rsid w:val="0016307F"/>
    <w:rsid w:val="00165572"/>
    <w:rsid w:val="00166AA8"/>
    <w:rsid w:val="001722AF"/>
    <w:rsid w:val="00172355"/>
    <w:rsid w:val="00173A6E"/>
    <w:rsid w:val="0017427B"/>
    <w:rsid w:val="00174714"/>
    <w:rsid w:val="00174AC6"/>
    <w:rsid w:val="00176296"/>
    <w:rsid w:val="00181F0D"/>
    <w:rsid w:val="0018245E"/>
    <w:rsid w:val="00182540"/>
    <w:rsid w:val="00182AF3"/>
    <w:rsid w:val="00182C2D"/>
    <w:rsid w:val="00183644"/>
    <w:rsid w:val="00185113"/>
    <w:rsid w:val="00187251"/>
    <w:rsid w:val="00187C5A"/>
    <w:rsid w:val="001922D9"/>
    <w:rsid w:val="001930ED"/>
    <w:rsid w:val="0019336C"/>
    <w:rsid w:val="001975A9"/>
    <w:rsid w:val="001976B5"/>
    <w:rsid w:val="001A0CE7"/>
    <w:rsid w:val="001A514C"/>
    <w:rsid w:val="001A7687"/>
    <w:rsid w:val="001B0BF3"/>
    <w:rsid w:val="001B318C"/>
    <w:rsid w:val="001B5382"/>
    <w:rsid w:val="001B70ED"/>
    <w:rsid w:val="001C0DF4"/>
    <w:rsid w:val="001C1508"/>
    <w:rsid w:val="001C394D"/>
    <w:rsid w:val="001C3C30"/>
    <w:rsid w:val="001C4BB3"/>
    <w:rsid w:val="001C52DF"/>
    <w:rsid w:val="001C52F5"/>
    <w:rsid w:val="001D0861"/>
    <w:rsid w:val="001D272D"/>
    <w:rsid w:val="001D6FDA"/>
    <w:rsid w:val="001D728F"/>
    <w:rsid w:val="001D79E0"/>
    <w:rsid w:val="001D7F88"/>
    <w:rsid w:val="001E160C"/>
    <w:rsid w:val="001E2153"/>
    <w:rsid w:val="001E2270"/>
    <w:rsid w:val="001E60B1"/>
    <w:rsid w:val="001E6CE9"/>
    <w:rsid w:val="001E749D"/>
    <w:rsid w:val="001F0109"/>
    <w:rsid w:val="001F1650"/>
    <w:rsid w:val="001F226D"/>
    <w:rsid w:val="001F37AE"/>
    <w:rsid w:val="0020105A"/>
    <w:rsid w:val="00201DD2"/>
    <w:rsid w:val="00202031"/>
    <w:rsid w:val="00202D94"/>
    <w:rsid w:val="0020407C"/>
    <w:rsid w:val="00204CA5"/>
    <w:rsid w:val="00204ED6"/>
    <w:rsid w:val="00211CA8"/>
    <w:rsid w:val="00214D19"/>
    <w:rsid w:val="0021579E"/>
    <w:rsid w:val="00216737"/>
    <w:rsid w:val="0021729A"/>
    <w:rsid w:val="00220B94"/>
    <w:rsid w:val="00222F79"/>
    <w:rsid w:val="002316D6"/>
    <w:rsid w:val="00234D52"/>
    <w:rsid w:val="00241C3D"/>
    <w:rsid w:val="00242840"/>
    <w:rsid w:val="0024443E"/>
    <w:rsid w:val="00244F5F"/>
    <w:rsid w:val="00245BDC"/>
    <w:rsid w:val="00245DEF"/>
    <w:rsid w:val="002526A2"/>
    <w:rsid w:val="00253584"/>
    <w:rsid w:val="00253D08"/>
    <w:rsid w:val="00254637"/>
    <w:rsid w:val="002548A7"/>
    <w:rsid w:val="002562D4"/>
    <w:rsid w:val="002563FD"/>
    <w:rsid w:val="0025709C"/>
    <w:rsid w:val="002573E4"/>
    <w:rsid w:val="002602CE"/>
    <w:rsid w:val="00261AD4"/>
    <w:rsid w:val="00264BE6"/>
    <w:rsid w:val="0026610E"/>
    <w:rsid w:val="002665BD"/>
    <w:rsid w:val="002707BF"/>
    <w:rsid w:val="0027523C"/>
    <w:rsid w:val="00275276"/>
    <w:rsid w:val="00276BD8"/>
    <w:rsid w:val="0027726B"/>
    <w:rsid w:val="002802C0"/>
    <w:rsid w:val="002817BB"/>
    <w:rsid w:val="0028344D"/>
    <w:rsid w:val="0028392B"/>
    <w:rsid w:val="002852C1"/>
    <w:rsid w:val="0028650F"/>
    <w:rsid w:val="002870ED"/>
    <w:rsid w:val="00293499"/>
    <w:rsid w:val="00294827"/>
    <w:rsid w:val="00295DAE"/>
    <w:rsid w:val="00296403"/>
    <w:rsid w:val="00296594"/>
    <w:rsid w:val="002A28FE"/>
    <w:rsid w:val="002A7067"/>
    <w:rsid w:val="002A72EE"/>
    <w:rsid w:val="002A73B2"/>
    <w:rsid w:val="002A7EBD"/>
    <w:rsid w:val="002B2BC7"/>
    <w:rsid w:val="002B2F0F"/>
    <w:rsid w:val="002B3F34"/>
    <w:rsid w:val="002B645F"/>
    <w:rsid w:val="002C012F"/>
    <w:rsid w:val="002C07D8"/>
    <w:rsid w:val="002C468B"/>
    <w:rsid w:val="002C5FCE"/>
    <w:rsid w:val="002C627B"/>
    <w:rsid w:val="002C6A35"/>
    <w:rsid w:val="002C6D7A"/>
    <w:rsid w:val="002D15A0"/>
    <w:rsid w:val="002D237C"/>
    <w:rsid w:val="002D4D9D"/>
    <w:rsid w:val="002D5784"/>
    <w:rsid w:val="002D728C"/>
    <w:rsid w:val="002D7514"/>
    <w:rsid w:val="002D7FBB"/>
    <w:rsid w:val="002E0A9A"/>
    <w:rsid w:val="002E2A70"/>
    <w:rsid w:val="002E2D8E"/>
    <w:rsid w:val="002E2D94"/>
    <w:rsid w:val="002E2F2A"/>
    <w:rsid w:val="002E3355"/>
    <w:rsid w:val="002E57DC"/>
    <w:rsid w:val="002F1202"/>
    <w:rsid w:val="002F2E5F"/>
    <w:rsid w:val="002F39D0"/>
    <w:rsid w:val="002F45DD"/>
    <w:rsid w:val="002F63D9"/>
    <w:rsid w:val="002F71A4"/>
    <w:rsid w:val="002F7C11"/>
    <w:rsid w:val="003003B8"/>
    <w:rsid w:val="003005FB"/>
    <w:rsid w:val="00302ED5"/>
    <w:rsid w:val="003033E6"/>
    <w:rsid w:val="00303C65"/>
    <w:rsid w:val="003050E5"/>
    <w:rsid w:val="00310135"/>
    <w:rsid w:val="00315BB6"/>
    <w:rsid w:val="003165DE"/>
    <w:rsid w:val="003172D3"/>
    <w:rsid w:val="0032100A"/>
    <w:rsid w:val="0032628B"/>
    <w:rsid w:val="003277BB"/>
    <w:rsid w:val="0033271A"/>
    <w:rsid w:val="003335B7"/>
    <w:rsid w:val="00334E76"/>
    <w:rsid w:val="0033587D"/>
    <w:rsid w:val="00336529"/>
    <w:rsid w:val="00336C24"/>
    <w:rsid w:val="00337AE6"/>
    <w:rsid w:val="003401D5"/>
    <w:rsid w:val="003416BF"/>
    <w:rsid w:val="00341DC5"/>
    <w:rsid w:val="00343B96"/>
    <w:rsid w:val="00350196"/>
    <w:rsid w:val="00351A53"/>
    <w:rsid w:val="00351F17"/>
    <w:rsid w:val="00352D29"/>
    <w:rsid w:val="00353525"/>
    <w:rsid w:val="00355B19"/>
    <w:rsid w:val="00357090"/>
    <w:rsid w:val="003600DC"/>
    <w:rsid w:val="00360991"/>
    <w:rsid w:val="003610DB"/>
    <w:rsid w:val="00361D96"/>
    <w:rsid w:val="00364241"/>
    <w:rsid w:val="00365044"/>
    <w:rsid w:val="003654D3"/>
    <w:rsid w:val="003734E6"/>
    <w:rsid w:val="0037467D"/>
    <w:rsid w:val="00377024"/>
    <w:rsid w:val="003809F6"/>
    <w:rsid w:val="003830BE"/>
    <w:rsid w:val="00383251"/>
    <w:rsid w:val="0038520A"/>
    <w:rsid w:val="00385E76"/>
    <w:rsid w:val="00387EF3"/>
    <w:rsid w:val="003923D9"/>
    <w:rsid w:val="00392DE0"/>
    <w:rsid w:val="003933D8"/>
    <w:rsid w:val="00394097"/>
    <w:rsid w:val="00396D3E"/>
    <w:rsid w:val="003A2999"/>
    <w:rsid w:val="003A37E8"/>
    <w:rsid w:val="003A40D8"/>
    <w:rsid w:val="003A5227"/>
    <w:rsid w:val="003A58E1"/>
    <w:rsid w:val="003A6A99"/>
    <w:rsid w:val="003B0546"/>
    <w:rsid w:val="003B1022"/>
    <w:rsid w:val="003B20E4"/>
    <w:rsid w:val="003B20F5"/>
    <w:rsid w:val="003B48BB"/>
    <w:rsid w:val="003B71D3"/>
    <w:rsid w:val="003C02B9"/>
    <w:rsid w:val="003C1EB0"/>
    <w:rsid w:val="003C3244"/>
    <w:rsid w:val="003C4157"/>
    <w:rsid w:val="003C42BE"/>
    <w:rsid w:val="003C54D2"/>
    <w:rsid w:val="003C5909"/>
    <w:rsid w:val="003C5B89"/>
    <w:rsid w:val="003C67BF"/>
    <w:rsid w:val="003D4B36"/>
    <w:rsid w:val="003D573A"/>
    <w:rsid w:val="003D7C41"/>
    <w:rsid w:val="003E198C"/>
    <w:rsid w:val="003E1F0E"/>
    <w:rsid w:val="003E318A"/>
    <w:rsid w:val="003E37EB"/>
    <w:rsid w:val="003E3903"/>
    <w:rsid w:val="003E4753"/>
    <w:rsid w:val="003E4B42"/>
    <w:rsid w:val="003E7873"/>
    <w:rsid w:val="003F0AC0"/>
    <w:rsid w:val="003F1CCB"/>
    <w:rsid w:val="003F303E"/>
    <w:rsid w:val="003F3630"/>
    <w:rsid w:val="003F6DC3"/>
    <w:rsid w:val="003F7088"/>
    <w:rsid w:val="00402FFD"/>
    <w:rsid w:val="0040501B"/>
    <w:rsid w:val="004066B7"/>
    <w:rsid w:val="00406CBF"/>
    <w:rsid w:val="00407373"/>
    <w:rsid w:val="00410617"/>
    <w:rsid w:val="00410D45"/>
    <w:rsid w:val="00412381"/>
    <w:rsid w:val="00412B6C"/>
    <w:rsid w:val="00413155"/>
    <w:rsid w:val="00413337"/>
    <w:rsid w:val="00414688"/>
    <w:rsid w:val="00416843"/>
    <w:rsid w:val="00417A80"/>
    <w:rsid w:val="00422D25"/>
    <w:rsid w:val="0042455E"/>
    <w:rsid w:val="00425521"/>
    <w:rsid w:val="00426D5A"/>
    <w:rsid w:val="004271B9"/>
    <w:rsid w:val="0043306B"/>
    <w:rsid w:val="004334A4"/>
    <w:rsid w:val="00436E79"/>
    <w:rsid w:val="00440E1F"/>
    <w:rsid w:val="00443D31"/>
    <w:rsid w:val="00444B2B"/>
    <w:rsid w:val="00444FF1"/>
    <w:rsid w:val="00445878"/>
    <w:rsid w:val="00446E25"/>
    <w:rsid w:val="004477E6"/>
    <w:rsid w:val="00451294"/>
    <w:rsid w:val="00452005"/>
    <w:rsid w:val="00455208"/>
    <w:rsid w:val="004559D7"/>
    <w:rsid w:val="00457D06"/>
    <w:rsid w:val="00460ACA"/>
    <w:rsid w:val="00460CC1"/>
    <w:rsid w:val="0046242E"/>
    <w:rsid w:val="004635D0"/>
    <w:rsid w:val="00467C85"/>
    <w:rsid w:val="00472DA7"/>
    <w:rsid w:val="00472E79"/>
    <w:rsid w:val="004743F6"/>
    <w:rsid w:val="004776BC"/>
    <w:rsid w:val="0048058F"/>
    <w:rsid w:val="0048180D"/>
    <w:rsid w:val="00483C30"/>
    <w:rsid w:val="00486164"/>
    <w:rsid w:val="00491CD4"/>
    <w:rsid w:val="004929B1"/>
    <w:rsid w:val="004936CF"/>
    <w:rsid w:val="00493EAF"/>
    <w:rsid w:val="004979F1"/>
    <w:rsid w:val="00497F39"/>
    <w:rsid w:val="004A0939"/>
    <w:rsid w:val="004A26B9"/>
    <w:rsid w:val="004A3724"/>
    <w:rsid w:val="004A4F54"/>
    <w:rsid w:val="004B287B"/>
    <w:rsid w:val="004B2D89"/>
    <w:rsid w:val="004B380F"/>
    <w:rsid w:val="004B4D55"/>
    <w:rsid w:val="004B60CF"/>
    <w:rsid w:val="004C6D8B"/>
    <w:rsid w:val="004D21C3"/>
    <w:rsid w:val="004D23D2"/>
    <w:rsid w:val="004D4190"/>
    <w:rsid w:val="004D68B9"/>
    <w:rsid w:val="004D6B6F"/>
    <w:rsid w:val="004D7B7A"/>
    <w:rsid w:val="004E05C2"/>
    <w:rsid w:val="004E0943"/>
    <w:rsid w:val="004E1412"/>
    <w:rsid w:val="004E4378"/>
    <w:rsid w:val="004E567C"/>
    <w:rsid w:val="004E7BF3"/>
    <w:rsid w:val="004F0491"/>
    <w:rsid w:val="004F0C72"/>
    <w:rsid w:val="004F129E"/>
    <w:rsid w:val="004F2915"/>
    <w:rsid w:val="004F3726"/>
    <w:rsid w:val="004F72D1"/>
    <w:rsid w:val="004F783B"/>
    <w:rsid w:val="00500F53"/>
    <w:rsid w:val="00501BC8"/>
    <w:rsid w:val="00501F32"/>
    <w:rsid w:val="005023F8"/>
    <w:rsid w:val="00503E10"/>
    <w:rsid w:val="00504710"/>
    <w:rsid w:val="00504C83"/>
    <w:rsid w:val="00505359"/>
    <w:rsid w:val="0050535F"/>
    <w:rsid w:val="00505B5D"/>
    <w:rsid w:val="00505FB8"/>
    <w:rsid w:val="005075C0"/>
    <w:rsid w:val="00507751"/>
    <w:rsid w:val="0051423F"/>
    <w:rsid w:val="0051445D"/>
    <w:rsid w:val="0052247B"/>
    <w:rsid w:val="00532EDC"/>
    <w:rsid w:val="0053475D"/>
    <w:rsid w:val="00537007"/>
    <w:rsid w:val="005408ED"/>
    <w:rsid w:val="0054395A"/>
    <w:rsid w:val="00546EB6"/>
    <w:rsid w:val="0055020B"/>
    <w:rsid w:val="00550C1F"/>
    <w:rsid w:val="00551C74"/>
    <w:rsid w:val="00552108"/>
    <w:rsid w:val="00552FF1"/>
    <w:rsid w:val="00554EE6"/>
    <w:rsid w:val="00556A3F"/>
    <w:rsid w:val="00556F72"/>
    <w:rsid w:val="00557023"/>
    <w:rsid w:val="00557665"/>
    <w:rsid w:val="00562F44"/>
    <w:rsid w:val="00564F70"/>
    <w:rsid w:val="00565F57"/>
    <w:rsid w:val="0057187E"/>
    <w:rsid w:val="005723F1"/>
    <w:rsid w:val="00574C74"/>
    <w:rsid w:val="0057510A"/>
    <w:rsid w:val="00575B34"/>
    <w:rsid w:val="0057643E"/>
    <w:rsid w:val="00580659"/>
    <w:rsid w:val="005812E8"/>
    <w:rsid w:val="00582077"/>
    <w:rsid w:val="00583B7B"/>
    <w:rsid w:val="005848B0"/>
    <w:rsid w:val="00584EA5"/>
    <w:rsid w:val="00585BD5"/>
    <w:rsid w:val="00590C50"/>
    <w:rsid w:val="00591D59"/>
    <w:rsid w:val="00592FFD"/>
    <w:rsid w:val="00594EE8"/>
    <w:rsid w:val="005A0F24"/>
    <w:rsid w:val="005A4068"/>
    <w:rsid w:val="005A451E"/>
    <w:rsid w:val="005A4BF3"/>
    <w:rsid w:val="005A4F94"/>
    <w:rsid w:val="005B24ED"/>
    <w:rsid w:val="005B3641"/>
    <w:rsid w:val="005B6E3F"/>
    <w:rsid w:val="005C01AE"/>
    <w:rsid w:val="005C0F5A"/>
    <w:rsid w:val="005C3B26"/>
    <w:rsid w:val="005C66F0"/>
    <w:rsid w:val="005C6888"/>
    <w:rsid w:val="005C6AD0"/>
    <w:rsid w:val="005D14A0"/>
    <w:rsid w:val="005D2250"/>
    <w:rsid w:val="005D31F2"/>
    <w:rsid w:val="005D6C28"/>
    <w:rsid w:val="005D7E50"/>
    <w:rsid w:val="005E370B"/>
    <w:rsid w:val="005E55AB"/>
    <w:rsid w:val="005E5A74"/>
    <w:rsid w:val="005E64A8"/>
    <w:rsid w:val="005F1524"/>
    <w:rsid w:val="005F16F8"/>
    <w:rsid w:val="005F2B94"/>
    <w:rsid w:val="005F2F46"/>
    <w:rsid w:val="005F5E02"/>
    <w:rsid w:val="00600AB9"/>
    <w:rsid w:val="00600D25"/>
    <w:rsid w:val="00601036"/>
    <w:rsid w:val="0060156B"/>
    <w:rsid w:val="006057C9"/>
    <w:rsid w:val="00606790"/>
    <w:rsid w:val="00607A69"/>
    <w:rsid w:val="00610B2C"/>
    <w:rsid w:val="00610BC7"/>
    <w:rsid w:val="00610DA0"/>
    <w:rsid w:val="0061134A"/>
    <w:rsid w:val="00611A0B"/>
    <w:rsid w:val="00611CCB"/>
    <w:rsid w:val="006123A8"/>
    <w:rsid w:val="00612447"/>
    <w:rsid w:val="006137FF"/>
    <w:rsid w:val="006138F1"/>
    <w:rsid w:val="0061401D"/>
    <w:rsid w:val="006151FE"/>
    <w:rsid w:val="00615AFC"/>
    <w:rsid w:val="00620F9E"/>
    <w:rsid w:val="006214CF"/>
    <w:rsid w:val="00622801"/>
    <w:rsid w:val="00622DB9"/>
    <w:rsid w:val="006234F5"/>
    <w:rsid w:val="006259F1"/>
    <w:rsid w:val="006309D3"/>
    <w:rsid w:val="00630A17"/>
    <w:rsid w:val="006319BD"/>
    <w:rsid w:val="006326F9"/>
    <w:rsid w:val="00635CBB"/>
    <w:rsid w:val="00636CA7"/>
    <w:rsid w:val="00643C3E"/>
    <w:rsid w:val="00643CF3"/>
    <w:rsid w:val="006462A9"/>
    <w:rsid w:val="00647194"/>
    <w:rsid w:val="00647DBC"/>
    <w:rsid w:val="00651563"/>
    <w:rsid w:val="006518EF"/>
    <w:rsid w:val="00651E89"/>
    <w:rsid w:val="00652A31"/>
    <w:rsid w:val="00652EAC"/>
    <w:rsid w:val="00654C62"/>
    <w:rsid w:val="00656BD3"/>
    <w:rsid w:val="0065707D"/>
    <w:rsid w:val="00657AE2"/>
    <w:rsid w:val="006603D6"/>
    <w:rsid w:val="00660F09"/>
    <w:rsid w:val="00661E36"/>
    <w:rsid w:val="00664849"/>
    <w:rsid w:val="00664AFF"/>
    <w:rsid w:val="00665322"/>
    <w:rsid w:val="00667C96"/>
    <w:rsid w:val="00670340"/>
    <w:rsid w:val="006704D5"/>
    <w:rsid w:val="006708A7"/>
    <w:rsid w:val="0067106A"/>
    <w:rsid w:val="006714F3"/>
    <w:rsid w:val="00672A15"/>
    <w:rsid w:val="00673985"/>
    <w:rsid w:val="006744E8"/>
    <w:rsid w:val="00675F41"/>
    <w:rsid w:val="006762BE"/>
    <w:rsid w:val="006771DD"/>
    <w:rsid w:val="0067730E"/>
    <w:rsid w:val="00677D82"/>
    <w:rsid w:val="00681308"/>
    <w:rsid w:val="00681536"/>
    <w:rsid w:val="00685172"/>
    <w:rsid w:val="00686CCE"/>
    <w:rsid w:val="00687771"/>
    <w:rsid w:val="006912A3"/>
    <w:rsid w:val="00691A10"/>
    <w:rsid w:val="0069567B"/>
    <w:rsid w:val="00695F5C"/>
    <w:rsid w:val="006A2310"/>
    <w:rsid w:val="006A24A6"/>
    <w:rsid w:val="006A4AE2"/>
    <w:rsid w:val="006A575D"/>
    <w:rsid w:val="006A5C98"/>
    <w:rsid w:val="006B0E5B"/>
    <w:rsid w:val="006B199C"/>
    <w:rsid w:val="006B21C1"/>
    <w:rsid w:val="006B5D08"/>
    <w:rsid w:val="006B6FC0"/>
    <w:rsid w:val="006B7690"/>
    <w:rsid w:val="006C225E"/>
    <w:rsid w:val="006C4A20"/>
    <w:rsid w:val="006C7318"/>
    <w:rsid w:val="006C7736"/>
    <w:rsid w:val="006C7C1B"/>
    <w:rsid w:val="006D1C59"/>
    <w:rsid w:val="006D3BB4"/>
    <w:rsid w:val="006D438B"/>
    <w:rsid w:val="006D53F7"/>
    <w:rsid w:val="006D5973"/>
    <w:rsid w:val="006D638F"/>
    <w:rsid w:val="006D69EB"/>
    <w:rsid w:val="006E1703"/>
    <w:rsid w:val="006E1904"/>
    <w:rsid w:val="006E1FD7"/>
    <w:rsid w:val="006E23EC"/>
    <w:rsid w:val="006E4ADB"/>
    <w:rsid w:val="006E4E07"/>
    <w:rsid w:val="006E62B1"/>
    <w:rsid w:val="006F0B74"/>
    <w:rsid w:val="006F14EA"/>
    <w:rsid w:val="006F24B2"/>
    <w:rsid w:val="006F389A"/>
    <w:rsid w:val="0070138B"/>
    <w:rsid w:val="00702F5C"/>
    <w:rsid w:val="00702F7D"/>
    <w:rsid w:val="007058FE"/>
    <w:rsid w:val="00710592"/>
    <w:rsid w:val="007137B9"/>
    <w:rsid w:val="00720DFB"/>
    <w:rsid w:val="00722807"/>
    <w:rsid w:val="007237D0"/>
    <w:rsid w:val="00727E28"/>
    <w:rsid w:val="007303EB"/>
    <w:rsid w:val="00732D52"/>
    <w:rsid w:val="007348CB"/>
    <w:rsid w:val="00737111"/>
    <w:rsid w:val="007407F8"/>
    <w:rsid w:val="007413FA"/>
    <w:rsid w:val="00747E1E"/>
    <w:rsid w:val="0075094B"/>
    <w:rsid w:val="00750C25"/>
    <w:rsid w:val="00753B41"/>
    <w:rsid w:val="00755075"/>
    <w:rsid w:val="00756086"/>
    <w:rsid w:val="007566F2"/>
    <w:rsid w:val="00756C27"/>
    <w:rsid w:val="00757375"/>
    <w:rsid w:val="00757F29"/>
    <w:rsid w:val="007637A3"/>
    <w:rsid w:val="007646B0"/>
    <w:rsid w:val="007667DB"/>
    <w:rsid w:val="00767110"/>
    <w:rsid w:val="0077097E"/>
    <w:rsid w:val="00771421"/>
    <w:rsid w:val="00773816"/>
    <w:rsid w:val="00774BAC"/>
    <w:rsid w:val="00775076"/>
    <w:rsid w:val="00775C99"/>
    <w:rsid w:val="007765C9"/>
    <w:rsid w:val="00777B21"/>
    <w:rsid w:val="00777E8E"/>
    <w:rsid w:val="007809F3"/>
    <w:rsid w:val="00780E37"/>
    <w:rsid w:val="007815E6"/>
    <w:rsid w:val="00781F3D"/>
    <w:rsid w:val="007841CE"/>
    <w:rsid w:val="00790359"/>
    <w:rsid w:val="00790613"/>
    <w:rsid w:val="00792D32"/>
    <w:rsid w:val="007A1279"/>
    <w:rsid w:val="007A1BBC"/>
    <w:rsid w:val="007A6795"/>
    <w:rsid w:val="007A6829"/>
    <w:rsid w:val="007B0039"/>
    <w:rsid w:val="007B1BF1"/>
    <w:rsid w:val="007B2402"/>
    <w:rsid w:val="007B299B"/>
    <w:rsid w:val="007B3D65"/>
    <w:rsid w:val="007B5406"/>
    <w:rsid w:val="007B5682"/>
    <w:rsid w:val="007B629D"/>
    <w:rsid w:val="007C0062"/>
    <w:rsid w:val="007C14E6"/>
    <w:rsid w:val="007C1795"/>
    <w:rsid w:val="007C1D95"/>
    <w:rsid w:val="007C25AA"/>
    <w:rsid w:val="007C56BA"/>
    <w:rsid w:val="007D0135"/>
    <w:rsid w:val="007D0E20"/>
    <w:rsid w:val="007D145D"/>
    <w:rsid w:val="007D1629"/>
    <w:rsid w:val="007D17AF"/>
    <w:rsid w:val="007D1E02"/>
    <w:rsid w:val="007D24C7"/>
    <w:rsid w:val="007D403E"/>
    <w:rsid w:val="007D644F"/>
    <w:rsid w:val="007D64CF"/>
    <w:rsid w:val="007D691B"/>
    <w:rsid w:val="007D6992"/>
    <w:rsid w:val="007D7669"/>
    <w:rsid w:val="007E2FC1"/>
    <w:rsid w:val="007E3A26"/>
    <w:rsid w:val="007E4CDE"/>
    <w:rsid w:val="007E62A8"/>
    <w:rsid w:val="007F0D92"/>
    <w:rsid w:val="007F2AA7"/>
    <w:rsid w:val="007F2AEC"/>
    <w:rsid w:val="007F45CA"/>
    <w:rsid w:val="007F494D"/>
    <w:rsid w:val="007F52DA"/>
    <w:rsid w:val="007F708B"/>
    <w:rsid w:val="007F7102"/>
    <w:rsid w:val="0080061E"/>
    <w:rsid w:val="0080383C"/>
    <w:rsid w:val="00810AF0"/>
    <w:rsid w:val="00811F0B"/>
    <w:rsid w:val="00811FCE"/>
    <w:rsid w:val="00814EE8"/>
    <w:rsid w:val="00815D34"/>
    <w:rsid w:val="008169FD"/>
    <w:rsid w:val="0082168C"/>
    <w:rsid w:val="00822DD4"/>
    <w:rsid w:val="008230E0"/>
    <w:rsid w:val="0082474F"/>
    <w:rsid w:val="008253D4"/>
    <w:rsid w:val="008253D8"/>
    <w:rsid w:val="00825B10"/>
    <w:rsid w:val="008359CA"/>
    <w:rsid w:val="00835D16"/>
    <w:rsid w:val="0083776B"/>
    <w:rsid w:val="008428AD"/>
    <w:rsid w:val="00842F41"/>
    <w:rsid w:val="00843DD2"/>
    <w:rsid w:val="0084469B"/>
    <w:rsid w:val="008448A2"/>
    <w:rsid w:val="008456A6"/>
    <w:rsid w:val="00846E38"/>
    <w:rsid w:val="00851BD1"/>
    <w:rsid w:val="008526B8"/>
    <w:rsid w:val="00853A17"/>
    <w:rsid w:val="00853B39"/>
    <w:rsid w:val="008546C7"/>
    <w:rsid w:val="00854FF7"/>
    <w:rsid w:val="008556DA"/>
    <w:rsid w:val="00855ED3"/>
    <w:rsid w:val="008576CB"/>
    <w:rsid w:val="00857C23"/>
    <w:rsid w:val="00857CE9"/>
    <w:rsid w:val="0086049A"/>
    <w:rsid w:val="008604F4"/>
    <w:rsid w:val="008612D8"/>
    <w:rsid w:val="00861E60"/>
    <w:rsid w:val="00862704"/>
    <w:rsid w:val="0086656C"/>
    <w:rsid w:val="008702FF"/>
    <w:rsid w:val="008737AB"/>
    <w:rsid w:val="008743D2"/>
    <w:rsid w:val="00874DAA"/>
    <w:rsid w:val="008764D4"/>
    <w:rsid w:val="008766DE"/>
    <w:rsid w:val="0088007E"/>
    <w:rsid w:val="0088078D"/>
    <w:rsid w:val="00886F35"/>
    <w:rsid w:val="008914F4"/>
    <w:rsid w:val="008920F1"/>
    <w:rsid w:val="008931D0"/>
    <w:rsid w:val="008938DE"/>
    <w:rsid w:val="00894D17"/>
    <w:rsid w:val="00896D80"/>
    <w:rsid w:val="00897DE4"/>
    <w:rsid w:val="008A030C"/>
    <w:rsid w:val="008A0945"/>
    <w:rsid w:val="008A26C8"/>
    <w:rsid w:val="008A38F9"/>
    <w:rsid w:val="008A3CB0"/>
    <w:rsid w:val="008A469C"/>
    <w:rsid w:val="008A54A2"/>
    <w:rsid w:val="008A6A9A"/>
    <w:rsid w:val="008A6E2E"/>
    <w:rsid w:val="008B05BD"/>
    <w:rsid w:val="008B0E64"/>
    <w:rsid w:val="008B200B"/>
    <w:rsid w:val="008B251A"/>
    <w:rsid w:val="008B3750"/>
    <w:rsid w:val="008B42A5"/>
    <w:rsid w:val="008B59AB"/>
    <w:rsid w:val="008B6950"/>
    <w:rsid w:val="008B7A61"/>
    <w:rsid w:val="008B7D53"/>
    <w:rsid w:val="008B7F15"/>
    <w:rsid w:val="008C0B59"/>
    <w:rsid w:val="008C0D6C"/>
    <w:rsid w:val="008C19C7"/>
    <w:rsid w:val="008C1AA1"/>
    <w:rsid w:val="008C20EF"/>
    <w:rsid w:val="008C375E"/>
    <w:rsid w:val="008C6415"/>
    <w:rsid w:val="008C77AB"/>
    <w:rsid w:val="008D1191"/>
    <w:rsid w:val="008D277F"/>
    <w:rsid w:val="008D3112"/>
    <w:rsid w:val="008D3349"/>
    <w:rsid w:val="008D4CAE"/>
    <w:rsid w:val="008D5D17"/>
    <w:rsid w:val="008D6EA9"/>
    <w:rsid w:val="008E0485"/>
    <w:rsid w:val="008E12C9"/>
    <w:rsid w:val="008E264E"/>
    <w:rsid w:val="008E2682"/>
    <w:rsid w:val="008E31C0"/>
    <w:rsid w:val="008E4629"/>
    <w:rsid w:val="008F1D80"/>
    <w:rsid w:val="008F2642"/>
    <w:rsid w:val="008F2A98"/>
    <w:rsid w:val="008F2D25"/>
    <w:rsid w:val="008F4AF5"/>
    <w:rsid w:val="008F72F4"/>
    <w:rsid w:val="00901801"/>
    <w:rsid w:val="009048DF"/>
    <w:rsid w:val="00904B04"/>
    <w:rsid w:val="00904F73"/>
    <w:rsid w:val="00911ADD"/>
    <w:rsid w:val="0091312F"/>
    <w:rsid w:val="00914FEA"/>
    <w:rsid w:val="00915B42"/>
    <w:rsid w:val="00916416"/>
    <w:rsid w:val="00916544"/>
    <w:rsid w:val="009212FF"/>
    <w:rsid w:val="00923F8A"/>
    <w:rsid w:val="009242FB"/>
    <w:rsid w:val="00924610"/>
    <w:rsid w:val="00924CB1"/>
    <w:rsid w:val="0092551E"/>
    <w:rsid w:val="00926381"/>
    <w:rsid w:val="00931843"/>
    <w:rsid w:val="00932F05"/>
    <w:rsid w:val="00933693"/>
    <w:rsid w:val="00935B89"/>
    <w:rsid w:val="00935BFC"/>
    <w:rsid w:val="00936494"/>
    <w:rsid w:val="009378A0"/>
    <w:rsid w:val="009409C7"/>
    <w:rsid w:val="009411C3"/>
    <w:rsid w:val="00942A24"/>
    <w:rsid w:val="00942E90"/>
    <w:rsid w:val="009435D2"/>
    <w:rsid w:val="00943A21"/>
    <w:rsid w:val="009540C7"/>
    <w:rsid w:val="00954550"/>
    <w:rsid w:val="00955FA5"/>
    <w:rsid w:val="009562D1"/>
    <w:rsid w:val="009563A7"/>
    <w:rsid w:val="00961924"/>
    <w:rsid w:val="00961F1D"/>
    <w:rsid w:val="009654F7"/>
    <w:rsid w:val="0096588E"/>
    <w:rsid w:val="009704C3"/>
    <w:rsid w:val="0097080B"/>
    <w:rsid w:val="0097180C"/>
    <w:rsid w:val="00972F56"/>
    <w:rsid w:val="009742C6"/>
    <w:rsid w:val="00984AB2"/>
    <w:rsid w:val="0098707F"/>
    <w:rsid w:val="009915A7"/>
    <w:rsid w:val="009916BA"/>
    <w:rsid w:val="00991C0E"/>
    <w:rsid w:val="00991EC9"/>
    <w:rsid w:val="00994E95"/>
    <w:rsid w:val="00995DA2"/>
    <w:rsid w:val="009962C5"/>
    <w:rsid w:val="009A0434"/>
    <w:rsid w:val="009A0E85"/>
    <w:rsid w:val="009A12A7"/>
    <w:rsid w:val="009A2B6C"/>
    <w:rsid w:val="009A4AA9"/>
    <w:rsid w:val="009A5ED2"/>
    <w:rsid w:val="009A7886"/>
    <w:rsid w:val="009B26E7"/>
    <w:rsid w:val="009B312E"/>
    <w:rsid w:val="009B438D"/>
    <w:rsid w:val="009B488A"/>
    <w:rsid w:val="009C1A66"/>
    <w:rsid w:val="009C33EA"/>
    <w:rsid w:val="009C46D7"/>
    <w:rsid w:val="009C49B5"/>
    <w:rsid w:val="009C4DCD"/>
    <w:rsid w:val="009C54CF"/>
    <w:rsid w:val="009C7533"/>
    <w:rsid w:val="009D440C"/>
    <w:rsid w:val="009D5698"/>
    <w:rsid w:val="009D5C7D"/>
    <w:rsid w:val="009D67FD"/>
    <w:rsid w:val="009D7B1E"/>
    <w:rsid w:val="009E0A85"/>
    <w:rsid w:val="009E2262"/>
    <w:rsid w:val="009E3609"/>
    <w:rsid w:val="009E4E17"/>
    <w:rsid w:val="009E54A4"/>
    <w:rsid w:val="009E6937"/>
    <w:rsid w:val="009F0564"/>
    <w:rsid w:val="009F0A25"/>
    <w:rsid w:val="009F0A99"/>
    <w:rsid w:val="009F1C6B"/>
    <w:rsid w:val="009F3DD5"/>
    <w:rsid w:val="009F5B06"/>
    <w:rsid w:val="009F7E51"/>
    <w:rsid w:val="00A00342"/>
    <w:rsid w:val="00A00757"/>
    <w:rsid w:val="00A01F20"/>
    <w:rsid w:val="00A03BF4"/>
    <w:rsid w:val="00A03E70"/>
    <w:rsid w:val="00A0555B"/>
    <w:rsid w:val="00A05FA2"/>
    <w:rsid w:val="00A07B2E"/>
    <w:rsid w:val="00A10CE0"/>
    <w:rsid w:val="00A11A6F"/>
    <w:rsid w:val="00A1228B"/>
    <w:rsid w:val="00A12292"/>
    <w:rsid w:val="00A14C49"/>
    <w:rsid w:val="00A15CCA"/>
    <w:rsid w:val="00A20285"/>
    <w:rsid w:val="00A21E37"/>
    <w:rsid w:val="00A24F1C"/>
    <w:rsid w:val="00A27BEC"/>
    <w:rsid w:val="00A27F0C"/>
    <w:rsid w:val="00A31A42"/>
    <w:rsid w:val="00A3358C"/>
    <w:rsid w:val="00A33DB4"/>
    <w:rsid w:val="00A35044"/>
    <w:rsid w:val="00A3555D"/>
    <w:rsid w:val="00A3695B"/>
    <w:rsid w:val="00A36CF4"/>
    <w:rsid w:val="00A36ED9"/>
    <w:rsid w:val="00A37117"/>
    <w:rsid w:val="00A405DE"/>
    <w:rsid w:val="00A41507"/>
    <w:rsid w:val="00A424BB"/>
    <w:rsid w:val="00A44246"/>
    <w:rsid w:val="00A44D4C"/>
    <w:rsid w:val="00A45646"/>
    <w:rsid w:val="00A51ADE"/>
    <w:rsid w:val="00A53593"/>
    <w:rsid w:val="00A554D2"/>
    <w:rsid w:val="00A5558A"/>
    <w:rsid w:val="00A57C0F"/>
    <w:rsid w:val="00A620BA"/>
    <w:rsid w:val="00A6406E"/>
    <w:rsid w:val="00A65097"/>
    <w:rsid w:val="00A664CB"/>
    <w:rsid w:val="00A674F1"/>
    <w:rsid w:val="00A67B07"/>
    <w:rsid w:val="00A70129"/>
    <w:rsid w:val="00A70A94"/>
    <w:rsid w:val="00A711AF"/>
    <w:rsid w:val="00A735C0"/>
    <w:rsid w:val="00A74281"/>
    <w:rsid w:val="00A75246"/>
    <w:rsid w:val="00A755C9"/>
    <w:rsid w:val="00A7666B"/>
    <w:rsid w:val="00A84207"/>
    <w:rsid w:val="00A85F94"/>
    <w:rsid w:val="00A87043"/>
    <w:rsid w:val="00A91B87"/>
    <w:rsid w:val="00AA304D"/>
    <w:rsid w:val="00AA31DF"/>
    <w:rsid w:val="00AA738B"/>
    <w:rsid w:val="00AA7508"/>
    <w:rsid w:val="00AB4E7B"/>
    <w:rsid w:val="00AB5168"/>
    <w:rsid w:val="00AB554D"/>
    <w:rsid w:val="00AB5903"/>
    <w:rsid w:val="00AB6649"/>
    <w:rsid w:val="00AB787D"/>
    <w:rsid w:val="00AB78E1"/>
    <w:rsid w:val="00AC22D4"/>
    <w:rsid w:val="00AC3BD9"/>
    <w:rsid w:val="00AD326A"/>
    <w:rsid w:val="00AD3B12"/>
    <w:rsid w:val="00AD481D"/>
    <w:rsid w:val="00AD65CB"/>
    <w:rsid w:val="00AD71FB"/>
    <w:rsid w:val="00AD761B"/>
    <w:rsid w:val="00AE1BC2"/>
    <w:rsid w:val="00AE2CE8"/>
    <w:rsid w:val="00AE4188"/>
    <w:rsid w:val="00AF0690"/>
    <w:rsid w:val="00AF0F45"/>
    <w:rsid w:val="00AF1CFB"/>
    <w:rsid w:val="00AF2909"/>
    <w:rsid w:val="00AF4DBF"/>
    <w:rsid w:val="00AF6FA1"/>
    <w:rsid w:val="00AF7554"/>
    <w:rsid w:val="00AF79D9"/>
    <w:rsid w:val="00B02A6D"/>
    <w:rsid w:val="00B04F54"/>
    <w:rsid w:val="00B06ADE"/>
    <w:rsid w:val="00B0731A"/>
    <w:rsid w:val="00B076C4"/>
    <w:rsid w:val="00B1065C"/>
    <w:rsid w:val="00B111A6"/>
    <w:rsid w:val="00B11CEB"/>
    <w:rsid w:val="00B22851"/>
    <w:rsid w:val="00B22C2A"/>
    <w:rsid w:val="00B267C7"/>
    <w:rsid w:val="00B26D32"/>
    <w:rsid w:val="00B277B7"/>
    <w:rsid w:val="00B31F7C"/>
    <w:rsid w:val="00B323BB"/>
    <w:rsid w:val="00B3264D"/>
    <w:rsid w:val="00B33772"/>
    <w:rsid w:val="00B34C9B"/>
    <w:rsid w:val="00B36E1F"/>
    <w:rsid w:val="00B40B8F"/>
    <w:rsid w:val="00B42027"/>
    <w:rsid w:val="00B44031"/>
    <w:rsid w:val="00B44324"/>
    <w:rsid w:val="00B44C55"/>
    <w:rsid w:val="00B455E8"/>
    <w:rsid w:val="00B46A47"/>
    <w:rsid w:val="00B54FD7"/>
    <w:rsid w:val="00B5714C"/>
    <w:rsid w:val="00B57D91"/>
    <w:rsid w:val="00B60140"/>
    <w:rsid w:val="00B61196"/>
    <w:rsid w:val="00B6350D"/>
    <w:rsid w:val="00B64E4D"/>
    <w:rsid w:val="00B64F2A"/>
    <w:rsid w:val="00B6700B"/>
    <w:rsid w:val="00B678C5"/>
    <w:rsid w:val="00B734A5"/>
    <w:rsid w:val="00B7403B"/>
    <w:rsid w:val="00B76019"/>
    <w:rsid w:val="00B76E39"/>
    <w:rsid w:val="00B7766E"/>
    <w:rsid w:val="00B7773E"/>
    <w:rsid w:val="00B77FA5"/>
    <w:rsid w:val="00B80DB8"/>
    <w:rsid w:val="00B817A7"/>
    <w:rsid w:val="00B8525E"/>
    <w:rsid w:val="00B86942"/>
    <w:rsid w:val="00B86E97"/>
    <w:rsid w:val="00B901D1"/>
    <w:rsid w:val="00B91A91"/>
    <w:rsid w:val="00B9380B"/>
    <w:rsid w:val="00B9479B"/>
    <w:rsid w:val="00B94A09"/>
    <w:rsid w:val="00B955F5"/>
    <w:rsid w:val="00B95FDF"/>
    <w:rsid w:val="00BA17F3"/>
    <w:rsid w:val="00BA2AFE"/>
    <w:rsid w:val="00BA546B"/>
    <w:rsid w:val="00BA6958"/>
    <w:rsid w:val="00BB0786"/>
    <w:rsid w:val="00BB36BD"/>
    <w:rsid w:val="00BB7D82"/>
    <w:rsid w:val="00BC08EE"/>
    <w:rsid w:val="00BC1A5C"/>
    <w:rsid w:val="00BC1BE8"/>
    <w:rsid w:val="00BC34F1"/>
    <w:rsid w:val="00BC377E"/>
    <w:rsid w:val="00BC5BFF"/>
    <w:rsid w:val="00BC666B"/>
    <w:rsid w:val="00BC720E"/>
    <w:rsid w:val="00BD0AAF"/>
    <w:rsid w:val="00BD409E"/>
    <w:rsid w:val="00BD67E2"/>
    <w:rsid w:val="00BE3C17"/>
    <w:rsid w:val="00BE6BFA"/>
    <w:rsid w:val="00BE7E55"/>
    <w:rsid w:val="00BF015E"/>
    <w:rsid w:val="00BF1B55"/>
    <w:rsid w:val="00BF1DB5"/>
    <w:rsid w:val="00BF2A40"/>
    <w:rsid w:val="00BF2EC5"/>
    <w:rsid w:val="00BF3AAD"/>
    <w:rsid w:val="00BF3D02"/>
    <w:rsid w:val="00BF4C0B"/>
    <w:rsid w:val="00BF4D3D"/>
    <w:rsid w:val="00BF5110"/>
    <w:rsid w:val="00BF61E5"/>
    <w:rsid w:val="00BF6781"/>
    <w:rsid w:val="00BF6BB7"/>
    <w:rsid w:val="00BF736F"/>
    <w:rsid w:val="00C0052E"/>
    <w:rsid w:val="00C00746"/>
    <w:rsid w:val="00C03621"/>
    <w:rsid w:val="00C056F8"/>
    <w:rsid w:val="00C05D0A"/>
    <w:rsid w:val="00C06D1F"/>
    <w:rsid w:val="00C11C3E"/>
    <w:rsid w:val="00C1292E"/>
    <w:rsid w:val="00C12BA7"/>
    <w:rsid w:val="00C12CE2"/>
    <w:rsid w:val="00C13DEE"/>
    <w:rsid w:val="00C144C4"/>
    <w:rsid w:val="00C1480B"/>
    <w:rsid w:val="00C15166"/>
    <w:rsid w:val="00C173BE"/>
    <w:rsid w:val="00C17551"/>
    <w:rsid w:val="00C219C4"/>
    <w:rsid w:val="00C22F57"/>
    <w:rsid w:val="00C23177"/>
    <w:rsid w:val="00C2366B"/>
    <w:rsid w:val="00C241EE"/>
    <w:rsid w:val="00C2478C"/>
    <w:rsid w:val="00C248FC"/>
    <w:rsid w:val="00C25BC2"/>
    <w:rsid w:val="00C263BA"/>
    <w:rsid w:val="00C27842"/>
    <w:rsid w:val="00C315B0"/>
    <w:rsid w:val="00C36458"/>
    <w:rsid w:val="00C36D41"/>
    <w:rsid w:val="00C36D99"/>
    <w:rsid w:val="00C41199"/>
    <w:rsid w:val="00C45C6C"/>
    <w:rsid w:val="00C5141C"/>
    <w:rsid w:val="00C531C3"/>
    <w:rsid w:val="00C53720"/>
    <w:rsid w:val="00C55FBB"/>
    <w:rsid w:val="00C564E3"/>
    <w:rsid w:val="00C564E8"/>
    <w:rsid w:val="00C57C0B"/>
    <w:rsid w:val="00C605D4"/>
    <w:rsid w:val="00C60AD4"/>
    <w:rsid w:val="00C61420"/>
    <w:rsid w:val="00C61755"/>
    <w:rsid w:val="00C61C48"/>
    <w:rsid w:val="00C6245A"/>
    <w:rsid w:val="00C63B31"/>
    <w:rsid w:val="00C63F49"/>
    <w:rsid w:val="00C65091"/>
    <w:rsid w:val="00C65565"/>
    <w:rsid w:val="00C70331"/>
    <w:rsid w:val="00C71C3C"/>
    <w:rsid w:val="00C73CF3"/>
    <w:rsid w:val="00C7444F"/>
    <w:rsid w:val="00C77012"/>
    <w:rsid w:val="00C80BB3"/>
    <w:rsid w:val="00C81808"/>
    <w:rsid w:val="00C82176"/>
    <w:rsid w:val="00C834E9"/>
    <w:rsid w:val="00C86682"/>
    <w:rsid w:val="00C87E8C"/>
    <w:rsid w:val="00C90C95"/>
    <w:rsid w:val="00C93B1F"/>
    <w:rsid w:val="00C93F2D"/>
    <w:rsid w:val="00C95ADC"/>
    <w:rsid w:val="00CA34A5"/>
    <w:rsid w:val="00CA40CA"/>
    <w:rsid w:val="00CA4DAC"/>
    <w:rsid w:val="00CA73F9"/>
    <w:rsid w:val="00CA79B1"/>
    <w:rsid w:val="00CB0AFD"/>
    <w:rsid w:val="00CB1843"/>
    <w:rsid w:val="00CB455F"/>
    <w:rsid w:val="00CB6D24"/>
    <w:rsid w:val="00CC02C4"/>
    <w:rsid w:val="00CC138F"/>
    <w:rsid w:val="00CC3E3E"/>
    <w:rsid w:val="00CC6E35"/>
    <w:rsid w:val="00CD0C62"/>
    <w:rsid w:val="00CD22FA"/>
    <w:rsid w:val="00CD282A"/>
    <w:rsid w:val="00CD2B41"/>
    <w:rsid w:val="00CD480D"/>
    <w:rsid w:val="00CD49E1"/>
    <w:rsid w:val="00CD5165"/>
    <w:rsid w:val="00CD5475"/>
    <w:rsid w:val="00CD60C1"/>
    <w:rsid w:val="00CD638E"/>
    <w:rsid w:val="00CD7915"/>
    <w:rsid w:val="00CD7FF0"/>
    <w:rsid w:val="00CE2533"/>
    <w:rsid w:val="00CE4B82"/>
    <w:rsid w:val="00CE7C7E"/>
    <w:rsid w:val="00CF09AB"/>
    <w:rsid w:val="00CF0C04"/>
    <w:rsid w:val="00CF1494"/>
    <w:rsid w:val="00CF1635"/>
    <w:rsid w:val="00CF184B"/>
    <w:rsid w:val="00CF24C7"/>
    <w:rsid w:val="00CF4946"/>
    <w:rsid w:val="00CF6494"/>
    <w:rsid w:val="00CF6A3F"/>
    <w:rsid w:val="00CF6F41"/>
    <w:rsid w:val="00D011C8"/>
    <w:rsid w:val="00D01FFB"/>
    <w:rsid w:val="00D03FBB"/>
    <w:rsid w:val="00D05298"/>
    <w:rsid w:val="00D05532"/>
    <w:rsid w:val="00D0636B"/>
    <w:rsid w:val="00D109DD"/>
    <w:rsid w:val="00D10FF8"/>
    <w:rsid w:val="00D124FC"/>
    <w:rsid w:val="00D133C7"/>
    <w:rsid w:val="00D136F7"/>
    <w:rsid w:val="00D1445D"/>
    <w:rsid w:val="00D164FE"/>
    <w:rsid w:val="00D17F01"/>
    <w:rsid w:val="00D22673"/>
    <w:rsid w:val="00D249F1"/>
    <w:rsid w:val="00D24E67"/>
    <w:rsid w:val="00D25232"/>
    <w:rsid w:val="00D25C7D"/>
    <w:rsid w:val="00D26F63"/>
    <w:rsid w:val="00D2706A"/>
    <w:rsid w:val="00D27A8A"/>
    <w:rsid w:val="00D31492"/>
    <w:rsid w:val="00D32C14"/>
    <w:rsid w:val="00D33B77"/>
    <w:rsid w:val="00D34580"/>
    <w:rsid w:val="00D36846"/>
    <w:rsid w:val="00D36B50"/>
    <w:rsid w:val="00D37ECE"/>
    <w:rsid w:val="00D37FE0"/>
    <w:rsid w:val="00D41922"/>
    <w:rsid w:val="00D446C2"/>
    <w:rsid w:val="00D477D3"/>
    <w:rsid w:val="00D47B5A"/>
    <w:rsid w:val="00D514F6"/>
    <w:rsid w:val="00D524D6"/>
    <w:rsid w:val="00D54216"/>
    <w:rsid w:val="00D55AF0"/>
    <w:rsid w:val="00D56A86"/>
    <w:rsid w:val="00D6059A"/>
    <w:rsid w:val="00D6075B"/>
    <w:rsid w:val="00D6109C"/>
    <w:rsid w:val="00D62157"/>
    <w:rsid w:val="00D643F2"/>
    <w:rsid w:val="00D64B8F"/>
    <w:rsid w:val="00D6577A"/>
    <w:rsid w:val="00D66646"/>
    <w:rsid w:val="00D66F08"/>
    <w:rsid w:val="00D67558"/>
    <w:rsid w:val="00D76239"/>
    <w:rsid w:val="00D76F3D"/>
    <w:rsid w:val="00D81B4F"/>
    <w:rsid w:val="00D836A4"/>
    <w:rsid w:val="00D9077B"/>
    <w:rsid w:val="00D97821"/>
    <w:rsid w:val="00DA0110"/>
    <w:rsid w:val="00DA06D7"/>
    <w:rsid w:val="00DA2985"/>
    <w:rsid w:val="00DA3915"/>
    <w:rsid w:val="00DA493D"/>
    <w:rsid w:val="00DA4F74"/>
    <w:rsid w:val="00DA5F90"/>
    <w:rsid w:val="00DA74A1"/>
    <w:rsid w:val="00DA7C62"/>
    <w:rsid w:val="00DB2389"/>
    <w:rsid w:val="00DB35A8"/>
    <w:rsid w:val="00DB4C9A"/>
    <w:rsid w:val="00DC18CF"/>
    <w:rsid w:val="00DC23EB"/>
    <w:rsid w:val="00DC7925"/>
    <w:rsid w:val="00DC7B34"/>
    <w:rsid w:val="00DD1C35"/>
    <w:rsid w:val="00DD3098"/>
    <w:rsid w:val="00DD6B24"/>
    <w:rsid w:val="00DD7737"/>
    <w:rsid w:val="00DE3724"/>
    <w:rsid w:val="00DE561F"/>
    <w:rsid w:val="00DE5B90"/>
    <w:rsid w:val="00DE629F"/>
    <w:rsid w:val="00DF0C0D"/>
    <w:rsid w:val="00DF1762"/>
    <w:rsid w:val="00DF34F9"/>
    <w:rsid w:val="00DF53BD"/>
    <w:rsid w:val="00DF6E6F"/>
    <w:rsid w:val="00DF7B73"/>
    <w:rsid w:val="00E0005C"/>
    <w:rsid w:val="00E016C2"/>
    <w:rsid w:val="00E01FD3"/>
    <w:rsid w:val="00E0291A"/>
    <w:rsid w:val="00E03E0D"/>
    <w:rsid w:val="00E047D2"/>
    <w:rsid w:val="00E05102"/>
    <w:rsid w:val="00E0572A"/>
    <w:rsid w:val="00E07356"/>
    <w:rsid w:val="00E074A6"/>
    <w:rsid w:val="00E109DB"/>
    <w:rsid w:val="00E15802"/>
    <w:rsid w:val="00E16B43"/>
    <w:rsid w:val="00E17631"/>
    <w:rsid w:val="00E263E3"/>
    <w:rsid w:val="00E274C7"/>
    <w:rsid w:val="00E27515"/>
    <w:rsid w:val="00E275D9"/>
    <w:rsid w:val="00E312A3"/>
    <w:rsid w:val="00E31562"/>
    <w:rsid w:val="00E3234B"/>
    <w:rsid w:val="00E40657"/>
    <w:rsid w:val="00E424BB"/>
    <w:rsid w:val="00E4332E"/>
    <w:rsid w:val="00E4335D"/>
    <w:rsid w:val="00E43E63"/>
    <w:rsid w:val="00E44C8F"/>
    <w:rsid w:val="00E52E05"/>
    <w:rsid w:val="00E5344E"/>
    <w:rsid w:val="00E5476E"/>
    <w:rsid w:val="00E54EC1"/>
    <w:rsid w:val="00E57DAB"/>
    <w:rsid w:val="00E630A6"/>
    <w:rsid w:val="00E63CD3"/>
    <w:rsid w:val="00E67616"/>
    <w:rsid w:val="00E72B86"/>
    <w:rsid w:val="00E73E62"/>
    <w:rsid w:val="00E74F28"/>
    <w:rsid w:val="00E76685"/>
    <w:rsid w:val="00E76E1C"/>
    <w:rsid w:val="00E8024D"/>
    <w:rsid w:val="00E81D39"/>
    <w:rsid w:val="00E82718"/>
    <w:rsid w:val="00E82FD4"/>
    <w:rsid w:val="00E836CC"/>
    <w:rsid w:val="00E84649"/>
    <w:rsid w:val="00E853E0"/>
    <w:rsid w:val="00E8598B"/>
    <w:rsid w:val="00E8685D"/>
    <w:rsid w:val="00E87963"/>
    <w:rsid w:val="00E87DC5"/>
    <w:rsid w:val="00E90047"/>
    <w:rsid w:val="00E9507C"/>
    <w:rsid w:val="00E95409"/>
    <w:rsid w:val="00E972B9"/>
    <w:rsid w:val="00E974FD"/>
    <w:rsid w:val="00EA1183"/>
    <w:rsid w:val="00EA2C08"/>
    <w:rsid w:val="00EA4C81"/>
    <w:rsid w:val="00EA7BE3"/>
    <w:rsid w:val="00EB0179"/>
    <w:rsid w:val="00EB172A"/>
    <w:rsid w:val="00EB27FA"/>
    <w:rsid w:val="00EB3D81"/>
    <w:rsid w:val="00EB4E39"/>
    <w:rsid w:val="00EB7AAE"/>
    <w:rsid w:val="00EB7D09"/>
    <w:rsid w:val="00EC06DC"/>
    <w:rsid w:val="00EC09C8"/>
    <w:rsid w:val="00EC0E92"/>
    <w:rsid w:val="00EC15FA"/>
    <w:rsid w:val="00EC2C1A"/>
    <w:rsid w:val="00EC3894"/>
    <w:rsid w:val="00EC5394"/>
    <w:rsid w:val="00EC6609"/>
    <w:rsid w:val="00ED1227"/>
    <w:rsid w:val="00ED2885"/>
    <w:rsid w:val="00ED4B24"/>
    <w:rsid w:val="00ED56EB"/>
    <w:rsid w:val="00ED6089"/>
    <w:rsid w:val="00ED703F"/>
    <w:rsid w:val="00ED721B"/>
    <w:rsid w:val="00EE1473"/>
    <w:rsid w:val="00EE4049"/>
    <w:rsid w:val="00EE48D2"/>
    <w:rsid w:val="00EE62B5"/>
    <w:rsid w:val="00EF1A36"/>
    <w:rsid w:val="00EF3021"/>
    <w:rsid w:val="00EF3639"/>
    <w:rsid w:val="00EF3A1E"/>
    <w:rsid w:val="00EF50B6"/>
    <w:rsid w:val="00EF5C26"/>
    <w:rsid w:val="00EF5E5D"/>
    <w:rsid w:val="00F003C3"/>
    <w:rsid w:val="00F005E9"/>
    <w:rsid w:val="00F01546"/>
    <w:rsid w:val="00F04359"/>
    <w:rsid w:val="00F067B6"/>
    <w:rsid w:val="00F07173"/>
    <w:rsid w:val="00F123CB"/>
    <w:rsid w:val="00F123D9"/>
    <w:rsid w:val="00F17821"/>
    <w:rsid w:val="00F20BF0"/>
    <w:rsid w:val="00F22D06"/>
    <w:rsid w:val="00F2339A"/>
    <w:rsid w:val="00F24E2E"/>
    <w:rsid w:val="00F264E1"/>
    <w:rsid w:val="00F26D65"/>
    <w:rsid w:val="00F31FC7"/>
    <w:rsid w:val="00F32874"/>
    <w:rsid w:val="00F37C53"/>
    <w:rsid w:val="00F43850"/>
    <w:rsid w:val="00F45279"/>
    <w:rsid w:val="00F473CE"/>
    <w:rsid w:val="00F478F1"/>
    <w:rsid w:val="00F50B80"/>
    <w:rsid w:val="00F53F62"/>
    <w:rsid w:val="00F55365"/>
    <w:rsid w:val="00F60F58"/>
    <w:rsid w:val="00F61427"/>
    <w:rsid w:val="00F62B7E"/>
    <w:rsid w:val="00F63734"/>
    <w:rsid w:val="00F65AE1"/>
    <w:rsid w:val="00F6606D"/>
    <w:rsid w:val="00F70C0B"/>
    <w:rsid w:val="00F735A4"/>
    <w:rsid w:val="00F7536E"/>
    <w:rsid w:val="00F836E0"/>
    <w:rsid w:val="00F83A54"/>
    <w:rsid w:val="00F85FAA"/>
    <w:rsid w:val="00F86B7C"/>
    <w:rsid w:val="00F905D7"/>
    <w:rsid w:val="00F9334B"/>
    <w:rsid w:val="00F93A89"/>
    <w:rsid w:val="00F95BFE"/>
    <w:rsid w:val="00FA1D45"/>
    <w:rsid w:val="00FA1ECE"/>
    <w:rsid w:val="00FA4FDB"/>
    <w:rsid w:val="00FA751B"/>
    <w:rsid w:val="00FA7FE1"/>
    <w:rsid w:val="00FB025F"/>
    <w:rsid w:val="00FB07B8"/>
    <w:rsid w:val="00FB451D"/>
    <w:rsid w:val="00FC2911"/>
    <w:rsid w:val="00FC30FC"/>
    <w:rsid w:val="00FC4B82"/>
    <w:rsid w:val="00FC4E72"/>
    <w:rsid w:val="00FC6181"/>
    <w:rsid w:val="00FC6BE0"/>
    <w:rsid w:val="00FC7780"/>
    <w:rsid w:val="00FC79DF"/>
    <w:rsid w:val="00FD2EC2"/>
    <w:rsid w:val="00FD3A7A"/>
    <w:rsid w:val="00FD5282"/>
    <w:rsid w:val="00FD72E3"/>
    <w:rsid w:val="00FD7AD7"/>
    <w:rsid w:val="00FE2219"/>
    <w:rsid w:val="00FE3E30"/>
    <w:rsid w:val="00FE6C30"/>
    <w:rsid w:val="00FE7122"/>
    <w:rsid w:val="00FF0CA8"/>
    <w:rsid w:val="00FF0F67"/>
    <w:rsid w:val="00FF28E5"/>
    <w:rsid w:val="00FF2C33"/>
    <w:rsid w:val="00FF43A4"/>
    <w:rsid w:val="00FF4745"/>
    <w:rsid w:val="00FF4800"/>
    <w:rsid w:val="00FF5DC2"/>
    <w:rsid w:val="00FF6A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D1F"/>
    <w:pPr>
      <w:bidi/>
      <w:spacing w:after="200" w:line="276" w:lineRule="auto"/>
    </w:pPr>
    <w:rPr>
      <w:rFonts w:ascii="Calibri" w:hAnsi="Calibri" w:cs="Arial"/>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F2AA7"/>
    <w:rPr>
      <w:sz w:val="16"/>
      <w:szCs w:val="16"/>
    </w:rPr>
  </w:style>
  <w:style w:type="paragraph" w:styleId="CommentText">
    <w:name w:val="annotation text"/>
    <w:basedOn w:val="Normal"/>
    <w:semiHidden/>
    <w:rsid w:val="007F2AA7"/>
    <w:rPr>
      <w:sz w:val="20"/>
      <w:szCs w:val="20"/>
    </w:rPr>
  </w:style>
  <w:style w:type="paragraph" w:styleId="CommentSubject">
    <w:name w:val="annotation subject"/>
    <w:basedOn w:val="CommentText"/>
    <w:next w:val="CommentText"/>
    <w:semiHidden/>
    <w:rsid w:val="007F2AA7"/>
    <w:rPr>
      <w:b/>
      <w:bCs/>
    </w:rPr>
  </w:style>
  <w:style w:type="paragraph" w:styleId="BalloonText">
    <w:name w:val="Balloon Text"/>
    <w:basedOn w:val="Normal"/>
    <w:semiHidden/>
    <w:rsid w:val="007F2AA7"/>
    <w:rPr>
      <w:rFonts w:ascii="Tahoma" w:hAnsi="Tahoma" w:cs="Tahoma"/>
      <w:sz w:val="16"/>
      <w:szCs w:val="16"/>
    </w:rPr>
  </w:style>
  <w:style w:type="paragraph" w:styleId="ListParagraph">
    <w:name w:val="List Paragraph"/>
    <w:basedOn w:val="Normal"/>
    <w:qFormat/>
    <w:rsid w:val="008230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D1F"/>
    <w:pPr>
      <w:bidi/>
      <w:spacing w:after="200" w:line="276" w:lineRule="auto"/>
    </w:pPr>
    <w:rPr>
      <w:rFonts w:ascii="Calibri" w:hAnsi="Calibri" w:cs="Arial"/>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F2AA7"/>
    <w:rPr>
      <w:sz w:val="16"/>
      <w:szCs w:val="16"/>
    </w:rPr>
  </w:style>
  <w:style w:type="paragraph" w:styleId="CommentText">
    <w:name w:val="annotation text"/>
    <w:basedOn w:val="Normal"/>
    <w:semiHidden/>
    <w:rsid w:val="007F2AA7"/>
    <w:rPr>
      <w:sz w:val="20"/>
      <w:szCs w:val="20"/>
    </w:rPr>
  </w:style>
  <w:style w:type="paragraph" w:styleId="CommentSubject">
    <w:name w:val="annotation subject"/>
    <w:basedOn w:val="CommentText"/>
    <w:next w:val="CommentText"/>
    <w:semiHidden/>
    <w:rsid w:val="007F2AA7"/>
    <w:rPr>
      <w:b/>
      <w:bCs/>
    </w:rPr>
  </w:style>
  <w:style w:type="paragraph" w:styleId="BalloonText">
    <w:name w:val="Balloon Text"/>
    <w:basedOn w:val="Normal"/>
    <w:semiHidden/>
    <w:rsid w:val="007F2AA7"/>
    <w:rPr>
      <w:rFonts w:ascii="Tahoma" w:hAnsi="Tahoma" w:cs="Tahoma"/>
      <w:sz w:val="16"/>
      <w:szCs w:val="16"/>
    </w:rPr>
  </w:style>
  <w:style w:type="paragraph" w:styleId="ListParagraph">
    <w:name w:val="List Paragraph"/>
    <w:basedOn w:val="Normal"/>
    <w:qFormat/>
    <w:rsid w:val="00823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2FCA-4D82-4F74-B164-A701205D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4257</TotalTime>
  <Pages>22</Pages>
  <Words>7612</Words>
  <Characters>43393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The Traditions of the Babylonian Talmud according to the Cairo Genizah Fragments</vt:lpstr>
    </vt:vector>
  </TitlesOfParts>
  <Company>Toshiba</Company>
  <LinksUpToDate>false</LinksUpToDate>
  <CharactersWithSpaces>50904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Traditions of the Babylonian Talmud according to the Cairo Genizah Fragments</dc:title>
  <dc:creator>szberger</dc:creator>
  <cp:lastModifiedBy>a k</cp:lastModifiedBy>
  <cp:revision>10</cp:revision>
  <dcterms:created xsi:type="dcterms:W3CDTF">2016-11-09T11:06:00Z</dcterms:created>
  <dcterms:modified xsi:type="dcterms:W3CDTF">2016-11-24T09:12:00Z</dcterms:modified>
</cp:coreProperties>
</file>