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0B98D0EF" w:rsidR="00065EEC" w:rsidRPr="009A7C80" w:rsidRDefault="00065EEC" w:rsidP="00A15899">
      <w:pPr>
        <w:pStyle w:val="ProjectName"/>
        <w:rPr>
          <w:rtl/>
        </w:rPr>
      </w:pPr>
    </w:p>
    <w:p w14:paraId="0E7FB0C3" w14:textId="7729A9DD" w:rsidR="00B73828" w:rsidRPr="00FC2092" w:rsidRDefault="00B73828" w:rsidP="00A047AE">
      <w:pPr>
        <w:pStyle w:val="DocumentTitle"/>
        <w:spacing w:after="0"/>
        <w:rPr>
          <w:lang w:val="fi-FI"/>
        </w:rPr>
      </w:pPr>
      <w:r w:rsidRPr="00FC2092">
        <w:rPr>
          <w:lang w:val="fi-FI"/>
        </w:rPr>
        <w:t>Unit.Ed</w:t>
      </w:r>
      <w:r w:rsidR="00FC2092" w:rsidRPr="00FC2092">
        <w:rPr>
          <w:lang w:val="fi-FI"/>
        </w:rPr>
        <w:t>:n opettajakysely</w:t>
      </w:r>
      <w:r w:rsidRPr="00FC2092">
        <w:rPr>
          <w:lang w:val="fi-FI"/>
        </w:rPr>
        <w:t xml:space="preserve"> – EFI</w:t>
      </w:r>
      <w:r w:rsidR="00FC2092" w:rsidRPr="00FC2092">
        <w:rPr>
          <w:lang w:val="fi-FI"/>
        </w:rPr>
        <w:t>:n versio</w:t>
      </w:r>
    </w:p>
    <w:p w14:paraId="28538F32" w14:textId="726B2640" w:rsidR="004667DE" w:rsidRPr="00FC2092" w:rsidRDefault="00A047AE" w:rsidP="00A047AE">
      <w:pPr>
        <w:pStyle w:val="Otsikko5"/>
        <w:spacing w:before="0"/>
        <w:jc w:val="center"/>
        <w:rPr>
          <w:lang w:val="fi-FI"/>
        </w:rPr>
      </w:pPr>
      <w:r>
        <w:rPr>
          <w:lang w:val="fi"/>
        </w:rPr>
        <w:t xml:space="preserve">Huomautus: </w:t>
      </w:r>
      <w:r w:rsidR="004D5E34">
        <w:rPr>
          <w:lang w:val="fi"/>
        </w:rPr>
        <w:t>k</w:t>
      </w:r>
      <w:r>
        <w:rPr>
          <w:lang w:val="fi"/>
        </w:rPr>
        <w:t>ullekin koululle on oma kyselylinkki.</w:t>
      </w:r>
    </w:p>
    <w:p w14:paraId="6E0B5C45" w14:textId="77777777" w:rsidR="00A047AE" w:rsidRPr="00FC2092" w:rsidRDefault="00A047AE" w:rsidP="00B73828">
      <w:pPr>
        <w:pStyle w:val="RCBody"/>
        <w:spacing w:after="0"/>
        <w:rPr>
          <w:sz w:val="12"/>
          <w:szCs w:val="12"/>
          <w:lang w:val="fi-FI"/>
        </w:rPr>
      </w:pPr>
    </w:p>
    <w:p w14:paraId="7105692B" w14:textId="734321FA" w:rsidR="004D4EDA" w:rsidRPr="00FC2092" w:rsidRDefault="004D4EDA" w:rsidP="004D4EDA">
      <w:pPr>
        <w:pStyle w:val="RCBody"/>
        <w:rPr>
          <w:i/>
          <w:iCs/>
          <w:lang w:val="fi-FI"/>
        </w:rPr>
      </w:pPr>
      <w:r>
        <w:rPr>
          <w:i/>
          <w:iCs/>
          <w:lang w:val="fi"/>
        </w:rPr>
        <w:t xml:space="preserve">Tämän kyselyn toimeksiantaja on Israelin hallituksen diaspora-asioiden ministeriö, ja kyselyn toteuttaa tutkimusyritys Rosov Consulting, joka arvioi EFI-kumppanuuden vaikutusta koulunne kanssa. Haluaisimme kuulla tähänastisista kokemuksistanne EFI:stä, jotta saamme käsityksen opetuskäytännöistänne ja koulunne oppilaista. Toivomme, että vastaat seuraavaan kyselyyn. On tärkeää, että saamme avoimen ja rehellisen näkemyksen, jotta saamme käsityksen EFI:n työn arvosta. Kaikki </w:t>
      </w:r>
      <w:r w:rsidR="004071E1">
        <w:rPr>
          <w:i/>
          <w:iCs/>
          <w:lang w:val="fi"/>
        </w:rPr>
        <w:t xml:space="preserve">annetut </w:t>
      </w:r>
      <w:r>
        <w:rPr>
          <w:i/>
          <w:iCs/>
          <w:lang w:val="fi"/>
        </w:rPr>
        <w:t>tiedot pidetään luottamuksellisina, ja niistä raportoidaan vain kokonaisuutena.</w:t>
      </w:r>
    </w:p>
    <w:p w14:paraId="641FDDB2" w14:textId="717B6C9A" w:rsidR="00B73828" w:rsidRPr="00FC2092" w:rsidRDefault="004D4EDA" w:rsidP="00A047AE">
      <w:pPr>
        <w:pStyle w:val="RCBody"/>
        <w:spacing w:after="120"/>
        <w:rPr>
          <w:i/>
          <w:iCs/>
          <w:lang w:val="fi-FI"/>
        </w:rPr>
      </w:pPr>
      <w:r>
        <w:rPr>
          <w:i/>
          <w:iCs/>
          <w:lang w:val="fi"/>
        </w:rPr>
        <w:t xml:space="preserve">Jos ilmenee kysyttävää tai huolenaiheita, kuten ongelmia kyselyyn pääsyssä tai siihen vastaamisessa, pyydämme ottamaan yhteyden Nettieen sähköpostiosoitteella </w:t>
      </w:r>
      <w:hyperlink r:id="rId8" w:history="1">
        <w:r>
          <w:rPr>
            <w:rStyle w:val="Hyperlinkki"/>
            <w:i/>
            <w:iCs/>
            <w:lang w:val="fi"/>
          </w:rPr>
          <w:t>naharon@rosovconsulting.com</w:t>
        </w:r>
      </w:hyperlink>
      <w:r>
        <w:rPr>
          <w:i/>
          <w:iCs/>
          <w:lang w:val="fi"/>
        </w:rPr>
        <w:t>. Kiitos osallistumisesta.</w:t>
      </w:r>
    </w:p>
    <w:p w14:paraId="6C4A3EC3" w14:textId="2F054C42" w:rsidR="004D4EDA" w:rsidRPr="00FC2092" w:rsidRDefault="004D4EDA" w:rsidP="00A047AE">
      <w:pPr>
        <w:pStyle w:val="RCBody"/>
        <w:spacing w:after="120"/>
        <w:jc w:val="center"/>
        <w:rPr>
          <w:lang w:val="fi-FI"/>
        </w:rPr>
      </w:pPr>
      <w:r>
        <w:rPr>
          <w:lang w:val="fi"/>
        </w:rPr>
        <w:t>* * *</w:t>
      </w:r>
    </w:p>
    <w:p w14:paraId="3588EF59" w14:textId="77777777" w:rsidR="00705D8B" w:rsidRPr="00FC2092" w:rsidRDefault="002C518D" w:rsidP="004D4EDA">
      <w:pPr>
        <w:pStyle w:val="RCBody"/>
        <w:rPr>
          <w:b/>
          <w:bCs/>
          <w:lang w:val="fi-FI"/>
        </w:rPr>
      </w:pPr>
      <w:r>
        <w:rPr>
          <w:b/>
          <w:bCs/>
          <w:lang w:val="fi"/>
        </w:rPr>
        <w:t>Kysymme ensin muutaman kysymyksen sinusta ja ammatillisista käytännöistäsi.</w:t>
      </w:r>
    </w:p>
    <w:p w14:paraId="489681B1" w14:textId="795655DF" w:rsidR="00ED6F08" w:rsidRPr="00FC2092" w:rsidRDefault="004D4EDA" w:rsidP="00B73828">
      <w:pPr>
        <w:pStyle w:val="RCBody"/>
        <w:numPr>
          <w:ilvl w:val="0"/>
          <w:numId w:val="24"/>
        </w:numPr>
        <w:spacing w:after="0"/>
        <w:rPr>
          <w:lang w:val="fi-FI"/>
        </w:rPr>
      </w:pPr>
      <w:r>
        <w:rPr>
          <w:lang w:val="fi"/>
        </w:rPr>
        <w:t>Mitä luokkaa tai luokkia opetat? Valitse kaikki, j</w:t>
      </w:r>
      <w:r w:rsidR="00636B0D">
        <w:rPr>
          <w:lang w:val="fi"/>
        </w:rPr>
        <w:t>oita opetat</w:t>
      </w:r>
      <w:r>
        <w:rPr>
          <w:lang w:val="fi"/>
        </w:rPr>
        <w:t>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Päiväkoti/esikoulu</w:t>
      </w:r>
    </w:p>
    <w:p w14:paraId="21EB33BF" w14:textId="298DF4E2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1. luokka</w:t>
      </w:r>
    </w:p>
    <w:p w14:paraId="45F85379" w14:textId="5F3479FD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2. luokka</w:t>
      </w:r>
    </w:p>
    <w:p w14:paraId="163ED0FE" w14:textId="7FFBA663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3. luokka</w:t>
      </w:r>
    </w:p>
    <w:p w14:paraId="742B2810" w14:textId="3B658BD9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4. luokka</w:t>
      </w:r>
    </w:p>
    <w:p w14:paraId="41B2D907" w14:textId="7DBD284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5. luokka</w:t>
      </w:r>
    </w:p>
    <w:p w14:paraId="5CBF1EF5" w14:textId="452CB0E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6. luokka</w:t>
      </w:r>
    </w:p>
    <w:p w14:paraId="5E8B9FE0" w14:textId="71B96901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7. luokka</w:t>
      </w:r>
    </w:p>
    <w:p w14:paraId="70FE4306" w14:textId="7559DD0A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8. luokka</w:t>
      </w:r>
    </w:p>
    <w:p w14:paraId="1381B655" w14:textId="2293A320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9. luokka</w:t>
      </w:r>
    </w:p>
    <w:p w14:paraId="14E5B5BB" w14:textId="7CF1724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10. luokka</w:t>
      </w:r>
    </w:p>
    <w:p w14:paraId="2A2829D7" w14:textId="2F36B91F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11. luokka</w:t>
      </w:r>
    </w:p>
    <w:p w14:paraId="61D9DEAA" w14:textId="2F2108E0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12. luokka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Muu, mikä? ________________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5946237A" w:rsidR="00C5018D" w:rsidRPr="00FC2092" w:rsidRDefault="00F23476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Mitä kouluaineita opetat? Valitse kaikki, jo</w:t>
      </w:r>
      <w:r w:rsidR="00D842E9">
        <w:rPr>
          <w:lang w:val="fi"/>
        </w:rPr>
        <w:t>ita opetat</w:t>
      </w:r>
      <w:r>
        <w:rPr>
          <w:lang w:val="fi"/>
        </w:rPr>
        <w:t>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rPr>
          <w:lang w:val="fi"/>
        </w:rPr>
        <w:t>Juutalaisuuden opetus</w:t>
      </w:r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rPr>
          <w:lang w:val="fi"/>
        </w:rPr>
        <w:t>Heprean kieli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rPr>
          <w:lang w:val="fi"/>
        </w:rPr>
        <w:t>Yleisopinnot</w:t>
      </w:r>
    </w:p>
    <w:p w14:paraId="21CA4DEE" w14:textId="73FB56A9" w:rsidR="00C5018D" w:rsidRDefault="00C5018D" w:rsidP="0001441A">
      <w:pPr>
        <w:pStyle w:val="RCBody"/>
        <w:spacing w:after="0"/>
      </w:pPr>
    </w:p>
    <w:p w14:paraId="0C38810B" w14:textId="77777777" w:rsidR="00DB2AC8" w:rsidRDefault="00DB2AC8" w:rsidP="0001441A">
      <w:pPr>
        <w:pStyle w:val="RCBody"/>
        <w:spacing w:after="0"/>
      </w:pPr>
    </w:p>
    <w:p w14:paraId="691C69BE" w14:textId="43CB2113" w:rsidR="00ED6F08" w:rsidRPr="00FC2092" w:rsidRDefault="00705D8B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Kuinka pitkään olet toiminut opettajana?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Alle vuoden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1–2 vuotta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3–5 vuotta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6–10 vuotta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11–20 vuotta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rPr>
          <w:lang w:val="fi"/>
        </w:rPr>
        <w:t>Yli 20 vuotta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Pr="00FC2092" w:rsidRDefault="00F23476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Kuinka pitkään olet toiminut tässä nykyisessä koulussa?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fi"/>
        </w:rPr>
        <w:t>Alle vuoden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fi"/>
        </w:rPr>
        <w:t>1–2 vuotta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fi"/>
        </w:rPr>
        <w:t>3–5 vuotta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fi"/>
        </w:rPr>
        <w:t>6–10 vuotta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fi"/>
        </w:rPr>
        <w:t>11–20 vuotta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fi"/>
        </w:rPr>
        <w:t>Yli 20 vuotta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Pr="00FC2092" w:rsidRDefault="00ED6F08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Mikä on ylin suorittamasi akateeminen tutkinto?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YO-tutkinto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Kasvatustieteiden kandidaatti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Muun kuin kasvatustieteiden kandidaatti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Kasvatustieteiden maisteri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Muun kuin kasvatustieteiden maisteri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Kasvatustieteiden tohtori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Muun kuin kasvatustieteiden tohtori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fi"/>
        </w:rPr>
        <w:t>S'micha (rabbiksi vihitty)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rPr>
          <w:lang w:val="fi"/>
        </w:rPr>
        <w:t>Mikä on sukupuolesi?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rPr>
          <w:lang w:val="fi"/>
        </w:rPr>
        <w:t>Mies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rPr>
          <w:lang w:val="fi"/>
        </w:rPr>
        <w:t>Nainen</w:t>
      </w:r>
    </w:p>
    <w:p w14:paraId="48628B67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rPr>
          <w:lang w:val="fi"/>
        </w:rPr>
        <w:t>Muu, mikä?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1CC3C592" w:rsidR="004963E3" w:rsidRPr="00435D74" w:rsidRDefault="004963E3" w:rsidP="004963E3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Juutalaisissa kouluissa opettaa sekä uskonnoltaan juutalaisia että ei-juutalaisia. Haluaisimme tietää lisää koulusi opettajakokoonpanosta. Oletko juutalainen?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Kyllä</w:t>
      </w:r>
    </w:p>
    <w:p w14:paraId="2A6284D7" w14:textId="7141F5D0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Ei</w:t>
      </w:r>
    </w:p>
    <w:p w14:paraId="0A801BFC" w14:textId="6FF13D44" w:rsidR="000C4285" w:rsidRDefault="000C4285" w:rsidP="004963E3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En halua vastata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63049E1E" w:rsidR="002D121B" w:rsidRDefault="002D121B" w:rsidP="002D121B">
      <w:pPr>
        <w:pStyle w:val="RCBody"/>
        <w:spacing w:after="0"/>
      </w:pPr>
      <w:r w:rsidRPr="00FC2092">
        <w:rPr>
          <w:highlight w:val="lightGray"/>
        </w:rPr>
        <w:t>[If Q7=b or c, skip to Q13]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798F7DA1" w:rsidR="00A71A84" w:rsidRPr="00FC2092" w:rsidRDefault="00A71A84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lastRenderedPageBreak/>
        <w:t>Arvioi, kuinka hyvin seuraavat väittämät pitävät kohdallasi paikkansa asteikolla 1–5, kun 1 tarkoittaa ”ei pidä kovin hyvin paikkaansa” ja 5 tarkoittaa ”pitää oikein hyvin paikkansa”.</w:t>
      </w:r>
    </w:p>
    <w:tbl>
      <w:tblPr>
        <w:tblStyle w:val="TaulukkoRuudukko"/>
        <w:tblW w:w="9541" w:type="dxa"/>
        <w:tblInd w:w="414" w:type="dxa"/>
        <w:tblLook w:val="04A0" w:firstRow="1" w:lastRow="0" w:firstColumn="1" w:lastColumn="0" w:noHBand="0" w:noVBand="1"/>
      </w:tblPr>
      <w:tblGrid>
        <w:gridCol w:w="4261"/>
        <w:gridCol w:w="1206"/>
        <w:gridCol w:w="978"/>
        <w:gridCol w:w="1147"/>
        <w:gridCol w:w="845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Pr="00FC2092" w:rsidRDefault="00A71A84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FC2092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fi-FI"/>
              </w:rPr>
            </w:pPr>
            <w:r>
              <w:rPr>
                <w:color w:val="FFFFFF" w:themeColor="background1"/>
                <w:lang w:val="fi"/>
              </w:rPr>
              <w:t>Ei pidä kovin hyvin paikkaansa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Pitää oikein hyvin paikkansa    (5)</w:t>
            </w:r>
          </w:p>
        </w:tc>
      </w:tr>
      <w:tr w:rsidR="00261FD6" w:rsidRPr="00FC2092" w14:paraId="38E1B07B" w14:textId="77777777" w:rsidTr="007E3536">
        <w:tc>
          <w:tcPr>
            <w:tcW w:w="4315" w:type="dxa"/>
          </w:tcPr>
          <w:p w14:paraId="58610B98" w14:textId="5BF2364C" w:rsidR="00261FD6" w:rsidRPr="00FC2092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  <w:lang w:val="fi-FI"/>
              </w:rPr>
            </w:pPr>
            <w:r>
              <w:rPr>
                <w:sz w:val="21"/>
                <w:szCs w:val="21"/>
                <w:lang w:val="fi"/>
              </w:rPr>
              <w:t xml:space="preserve">Tunnen vahvaa yhteenkuuluvuutta maan </w:t>
            </w:r>
            <w:r>
              <w:rPr>
                <w:sz w:val="21"/>
                <w:szCs w:val="21"/>
                <w:highlight w:val="lightGray"/>
                <w:lang w:val="fi"/>
              </w:rPr>
              <w:t>[Country]</w:t>
            </w:r>
            <w:r>
              <w:rPr>
                <w:lang w:val="fi"/>
              </w:rPr>
              <w:t xml:space="preserve"> ihmisiin.</w:t>
            </w:r>
          </w:p>
        </w:tc>
        <w:tc>
          <w:tcPr>
            <w:tcW w:w="1116" w:type="dxa"/>
          </w:tcPr>
          <w:p w14:paraId="1E06A501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7FF4E895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718B986F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1363C15B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74FD6A3E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51AAA" w:rsidRPr="00FC2092" w14:paraId="028DE629" w14:textId="77777777" w:rsidTr="007E3536">
        <w:tc>
          <w:tcPr>
            <w:tcW w:w="4315" w:type="dxa"/>
          </w:tcPr>
          <w:p w14:paraId="15DDF6C0" w14:textId="77777777" w:rsidR="00A51AAA" w:rsidRPr="00FC2092" w:rsidRDefault="00A51AAA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Tunnen olevani vastuussa Israelista ja israelilaisista.</w:t>
            </w:r>
          </w:p>
        </w:tc>
        <w:tc>
          <w:tcPr>
            <w:tcW w:w="1116" w:type="dxa"/>
          </w:tcPr>
          <w:p w14:paraId="7F4FE4A2" w14:textId="77777777" w:rsidR="00A51AAA" w:rsidRPr="00FC209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37032698" w14:textId="77777777" w:rsidR="00A51AAA" w:rsidRPr="00FC209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0EEC65EB" w14:textId="77777777" w:rsidR="00A51AAA" w:rsidRPr="00FC209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1E0EB3E7" w14:textId="77777777" w:rsidR="00A51AAA" w:rsidRPr="00FC209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35185BFE" w14:textId="77777777" w:rsidR="00A51AAA" w:rsidRPr="00FC2092" w:rsidRDefault="00A51AAA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:rsidRPr="00FC2092" w14:paraId="5759F085" w14:textId="77777777" w:rsidTr="007E3536">
        <w:tc>
          <w:tcPr>
            <w:tcW w:w="4315" w:type="dxa"/>
          </w:tcPr>
          <w:p w14:paraId="18C35FEE" w14:textId="77777777" w:rsidR="00CC7043" w:rsidRPr="00FC2092" w:rsidRDefault="00CC7043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Osaan selittää muille, mitä juutalaisuus minulle merkitsee.</w:t>
            </w:r>
          </w:p>
        </w:tc>
        <w:tc>
          <w:tcPr>
            <w:tcW w:w="1116" w:type="dxa"/>
          </w:tcPr>
          <w:p w14:paraId="1A43E750" w14:textId="77777777" w:rsidR="00CC7043" w:rsidRPr="00FC209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3A0D94DF" w14:textId="77777777" w:rsidR="00CC7043" w:rsidRPr="00FC209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614FA51" w14:textId="77777777" w:rsidR="00CC7043" w:rsidRPr="00FC209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5DD3BDF4" w14:textId="77777777" w:rsidR="00CC7043" w:rsidRPr="00FC209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1F2B3340" w14:textId="77777777" w:rsidR="00CC7043" w:rsidRPr="00FC2092" w:rsidRDefault="00CC7043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261FD6" w:rsidRPr="00FC2092" w14:paraId="49175D47" w14:textId="77777777" w:rsidTr="007E3536">
        <w:tc>
          <w:tcPr>
            <w:tcW w:w="4315" w:type="dxa"/>
          </w:tcPr>
          <w:p w14:paraId="30868C2D" w14:textId="3635AD18" w:rsidR="00261FD6" w:rsidRPr="00FC2092" w:rsidRDefault="00261FD6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Tunnen vahvaa yhteenkuuluvuutta juutalaiseen kansaan.</w:t>
            </w:r>
          </w:p>
        </w:tc>
        <w:tc>
          <w:tcPr>
            <w:tcW w:w="1116" w:type="dxa"/>
          </w:tcPr>
          <w:p w14:paraId="34BC644E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3A60C287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D1385BE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60FE958D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21BC1FA9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Tunnen ylpeyttä Israelista.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:rsidRPr="00FC2092" w14:paraId="70F06E2D" w14:textId="77777777" w:rsidTr="007E3536">
        <w:tc>
          <w:tcPr>
            <w:tcW w:w="4315" w:type="dxa"/>
          </w:tcPr>
          <w:p w14:paraId="334B8962" w14:textId="74B41B8F" w:rsidR="006F5AC3" w:rsidRPr="00FC2092" w:rsidRDefault="006F5AC3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 xml:space="preserve">Osallistuminen juutalaisiin rituaaleihin, kuten sapattiin ja </w:t>
            </w:r>
            <w:r w:rsidR="00F70375">
              <w:rPr>
                <w:sz w:val="21"/>
                <w:szCs w:val="21"/>
                <w:lang w:val="fi"/>
              </w:rPr>
              <w:t>juhlapyhiin</w:t>
            </w:r>
            <w:r>
              <w:rPr>
                <w:sz w:val="21"/>
                <w:szCs w:val="21"/>
                <w:lang w:val="fi"/>
              </w:rPr>
              <w:t>, on erittäin tärkeä osa juutalaista identiteettiäni.</w:t>
            </w:r>
          </w:p>
        </w:tc>
        <w:tc>
          <w:tcPr>
            <w:tcW w:w="1116" w:type="dxa"/>
          </w:tcPr>
          <w:p w14:paraId="73E253C2" w14:textId="77777777" w:rsidR="006F5AC3" w:rsidRPr="00FC209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4CB42D8A" w14:textId="77777777" w:rsidR="006F5AC3" w:rsidRPr="00FC209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743EEE9" w14:textId="77777777" w:rsidR="006F5AC3" w:rsidRPr="00FC209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44312A13" w14:textId="77777777" w:rsidR="006F5AC3" w:rsidRPr="00FC209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2D27F50B" w14:textId="77777777" w:rsidR="006F5AC3" w:rsidRPr="00FC2092" w:rsidRDefault="006F5AC3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261FD6" w:rsidRPr="00FC2092" w14:paraId="192F800C" w14:textId="77777777" w:rsidTr="007E3536">
        <w:tc>
          <w:tcPr>
            <w:tcW w:w="4315" w:type="dxa"/>
          </w:tcPr>
          <w:p w14:paraId="72C4FE7F" w14:textId="7E257B31" w:rsidR="00261FD6" w:rsidRPr="00FC2092" w:rsidRDefault="00261FD6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 xml:space="preserve">Tunnen, että minun pitää tehdä osuuteni juutalaisen yhteisön kehittämiseksi maassa </w:t>
            </w:r>
            <w:r>
              <w:rPr>
                <w:sz w:val="21"/>
                <w:szCs w:val="21"/>
                <w:highlight w:val="lightGray"/>
                <w:lang w:val="fi"/>
              </w:rPr>
              <w:t>[Country]</w:t>
            </w:r>
            <w:r>
              <w:rPr>
                <w:lang w:val="fi"/>
              </w:rPr>
              <w:t>.</w:t>
            </w:r>
          </w:p>
        </w:tc>
        <w:tc>
          <w:tcPr>
            <w:tcW w:w="1116" w:type="dxa"/>
          </w:tcPr>
          <w:p w14:paraId="0A644055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4304A976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4E5F0A1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244D2562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3E9FF2B9" w14:textId="77777777" w:rsidR="00261FD6" w:rsidRPr="00FC2092" w:rsidRDefault="00261FD6" w:rsidP="007E3536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52BFA39E" w14:textId="77777777" w:rsidR="00CC7043" w:rsidRPr="00FC2092" w:rsidRDefault="00CC7043">
      <w:pPr>
        <w:rPr>
          <w:lang w:val="fi-FI"/>
        </w:rPr>
      </w:pPr>
    </w:p>
    <w:p w14:paraId="1CF4B433" w14:textId="10D37085" w:rsidR="00CC7043" w:rsidRPr="00FC2092" w:rsidRDefault="00CC7043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Arvioi, kuinka hyvin seuraavat väittämät pitävät kohdallasi paikkansa asteikolla 1–5, kun 1 tarkoittaa ”ei pidä kovin hyvin paikkaansa” ja 5 tarkoittaa ”pitää oikein hyvin paikkansa”.</w:t>
      </w:r>
    </w:p>
    <w:tbl>
      <w:tblPr>
        <w:tblStyle w:val="TaulukkoRuudukko"/>
        <w:tblW w:w="9541" w:type="dxa"/>
        <w:tblInd w:w="414" w:type="dxa"/>
        <w:tblLook w:val="04A0" w:firstRow="1" w:lastRow="0" w:firstColumn="1" w:lastColumn="0" w:noHBand="0" w:noVBand="1"/>
      </w:tblPr>
      <w:tblGrid>
        <w:gridCol w:w="4236"/>
        <w:gridCol w:w="1206"/>
        <w:gridCol w:w="974"/>
        <w:gridCol w:w="1141"/>
        <w:gridCol w:w="842"/>
        <w:gridCol w:w="1142"/>
      </w:tblGrid>
      <w:tr w:rsidR="00CC7043" w:rsidRPr="00FC2092" w14:paraId="60A4EF15" w14:textId="77777777" w:rsidTr="00CC7043">
        <w:tc>
          <w:tcPr>
            <w:tcW w:w="4315" w:type="dxa"/>
          </w:tcPr>
          <w:p w14:paraId="72B1CD29" w14:textId="77777777" w:rsidR="00CC7043" w:rsidRPr="00FC2092" w:rsidRDefault="00CC7043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Pr="00FC2092" w:rsidRDefault="00CC7043" w:rsidP="00CC7043">
            <w:pPr>
              <w:pStyle w:val="RCBody"/>
              <w:spacing w:after="0"/>
              <w:jc w:val="center"/>
              <w:rPr>
                <w:lang w:val="fi-FI"/>
              </w:rPr>
            </w:pPr>
            <w:r>
              <w:rPr>
                <w:color w:val="FFFFFF" w:themeColor="background1"/>
                <w:lang w:val="fi"/>
              </w:rPr>
              <w:t>Ei pidä kovin hyvin paikkaansa minun kohdallani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Pr="00FC2092" w:rsidRDefault="00CC7043" w:rsidP="00CC7043">
            <w:pPr>
              <w:pStyle w:val="RCBody"/>
              <w:spacing w:after="0"/>
              <w:jc w:val="center"/>
              <w:rPr>
                <w:lang w:val="fi-FI"/>
              </w:rPr>
            </w:pPr>
            <w:r>
              <w:rPr>
                <w:color w:val="FFFFFF" w:themeColor="background1"/>
                <w:lang w:val="fi"/>
              </w:rPr>
              <w:t>Pitää oikein hyvin paikkansa minun kohdallani  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4089B207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lang w:val="fi"/>
              </w:rPr>
              <w:t>Uskon Euroopan juutalaisväestön tulevaisuuteen.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:rsidRPr="00FC2092" w14:paraId="5A94672F" w14:textId="77777777" w:rsidTr="007E3536">
        <w:tc>
          <w:tcPr>
            <w:tcW w:w="4315" w:type="dxa"/>
          </w:tcPr>
          <w:p w14:paraId="3274DAC9" w14:textId="77777777" w:rsidR="00CC7043" w:rsidRPr="00FC2092" w:rsidRDefault="00CC7043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Tunnen vahvaa yhteyttä Israeliin ja israelilaisiin.</w:t>
            </w:r>
          </w:p>
        </w:tc>
        <w:tc>
          <w:tcPr>
            <w:tcW w:w="1116" w:type="dxa"/>
          </w:tcPr>
          <w:p w14:paraId="47FA28E9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63004EF4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1DE1DE74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7D1FCC9F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47F9F0B7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3C5D41" w:rsidRPr="00FC2092" w14:paraId="2FDB5E13" w14:textId="77777777" w:rsidTr="007E3536">
        <w:tc>
          <w:tcPr>
            <w:tcW w:w="4315" w:type="dxa"/>
          </w:tcPr>
          <w:p w14:paraId="0A475397" w14:textId="77777777" w:rsidR="003C5D41" w:rsidRPr="00FC2092" w:rsidRDefault="003C5D41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Olen vakaasti sitä mieltä, että juutalaisten pitäisi mennä naimisiin juutalaisten kanssa.</w:t>
            </w:r>
          </w:p>
        </w:tc>
        <w:tc>
          <w:tcPr>
            <w:tcW w:w="1116" w:type="dxa"/>
          </w:tcPr>
          <w:p w14:paraId="6D5E6F57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5AE2523E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779F542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5CC2AB8F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333C6AD6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:rsidRPr="00FC2092" w14:paraId="7394528B" w14:textId="77777777" w:rsidTr="007E3536">
        <w:tc>
          <w:tcPr>
            <w:tcW w:w="4315" w:type="dxa"/>
          </w:tcPr>
          <w:p w14:paraId="0DB4B993" w14:textId="77777777" w:rsidR="00CC7043" w:rsidRPr="00FC2092" w:rsidRDefault="00CC7043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Osaan kertoa muille, mitä Israel minulle merkitsee.</w:t>
            </w:r>
          </w:p>
        </w:tc>
        <w:tc>
          <w:tcPr>
            <w:tcW w:w="1116" w:type="dxa"/>
          </w:tcPr>
          <w:p w14:paraId="693FF87E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562CED89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14A192F7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158FBA51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45EB6BD3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3C5D41" w:rsidRPr="00FC2092" w14:paraId="2F10A7D1" w14:textId="77777777" w:rsidTr="007E3536">
        <w:tc>
          <w:tcPr>
            <w:tcW w:w="4315" w:type="dxa"/>
          </w:tcPr>
          <w:p w14:paraId="1C2F96FC" w14:textId="77777777" w:rsidR="003C5D41" w:rsidRPr="00FC2092" w:rsidRDefault="003C5D41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Tunnen erityistä velvollisuutta pitää huolta yhteisöni puutteenalaisista juutalaisista.</w:t>
            </w:r>
          </w:p>
        </w:tc>
        <w:tc>
          <w:tcPr>
            <w:tcW w:w="1116" w:type="dxa"/>
          </w:tcPr>
          <w:p w14:paraId="68BFF805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279AB3AE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74EBE835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19383CD5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1D82695C" w14:textId="77777777" w:rsidR="003C5D41" w:rsidRPr="00FC2092" w:rsidRDefault="003C5D41" w:rsidP="00CC7043">
            <w:pPr>
              <w:pStyle w:val="RCBody"/>
              <w:spacing w:after="0"/>
              <w:rPr>
                <w:lang w:val="fi-FI"/>
              </w:rPr>
            </w:pPr>
          </w:p>
        </w:tc>
      </w:tr>
      <w:tr w:rsidR="00CC7043" w:rsidRPr="00FC2092" w14:paraId="27A6A022" w14:textId="77777777" w:rsidTr="007E3536">
        <w:tc>
          <w:tcPr>
            <w:tcW w:w="4315" w:type="dxa"/>
          </w:tcPr>
          <w:p w14:paraId="2D02DC03" w14:textId="77777777" w:rsidR="00CC7043" w:rsidRPr="00FC2092" w:rsidRDefault="00CC7043" w:rsidP="00CC7043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lastRenderedPageBreak/>
              <w:t>Israelista välittäminen on erittäin tärkeä osa juutalaista identiteettiäni.</w:t>
            </w:r>
          </w:p>
        </w:tc>
        <w:tc>
          <w:tcPr>
            <w:tcW w:w="1116" w:type="dxa"/>
          </w:tcPr>
          <w:p w14:paraId="61BF25D2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90" w:type="dxa"/>
          </w:tcPr>
          <w:p w14:paraId="7D1AD51C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096E7BA0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4" w:type="dxa"/>
          </w:tcPr>
          <w:p w14:paraId="6E8964B1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04" w:type="dxa"/>
          </w:tcPr>
          <w:p w14:paraId="27E8C3A7" w14:textId="77777777" w:rsidR="00CC7043" w:rsidRPr="00FC2092" w:rsidRDefault="00CC7043" w:rsidP="00CC7043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40B6D156" w14:textId="77777777" w:rsidR="00730A1A" w:rsidRPr="00FC2092" w:rsidRDefault="00730A1A" w:rsidP="00C3115C">
      <w:pPr>
        <w:pStyle w:val="RCBody"/>
        <w:spacing w:after="0"/>
        <w:rPr>
          <w:lang w:val="fi-FI"/>
        </w:rPr>
      </w:pPr>
    </w:p>
    <w:p w14:paraId="41DD1CF6" w14:textId="1A904881" w:rsidR="0050496F" w:rsidRPr="00FC2092" w:rsidRDefault="00FF0296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 xml:space="preserve">Missä määrin noudatat seuraavia käytäntöjä? </w:t>
      </w:r>
    </w:p>
    <w:tbl>
      <w:tblPr>
        <w:tblStyle w:val="TaulukkoRuudukko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Pr="00FC2092" w:rsidRDefault="00FF0296" w:rsidP="00FF029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Ei lainkaan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Vähän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Jonkin verran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Paljon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Hyvin paljon</w:t>
            </w:r>
          </w:p>
        </w:tc>
      </w:tr>
      <w:tr w:rsidR="00DD4C8E" w:rsidRPr="00FC2092" w14:paraId="7BC6CA8F" w14:textId="77777777" w:rsidTr="00FF0296">
        <w:tc>
          <w:tcPr>
            <w:tcW w:w="3556" w:type="dxa"/>
          </w:tcPr>
          <w:p w14:paraId="345FAF70" w14:textId="6D0B04B6" w:rsidR="00DD4C8E" w:rsidRPr="00FC2092" w:rsidRDefault="00DD4C8E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 xml:space="preserve">Yritän ymmärtää, mitä </w:t>
            </w:r>
            <w:r w:rsidR="00682841">
              <w:rPr>
                <w:sz w:val="21"/>
                <w:szCs w:val="21"/>
                <w:lang w:val="fi"/>
              </w:rPr>
              <w:t>juutalaisena oleminen</w:t>
            </w:r>
            <w:r>
              <w:rPr>
                <w:sz w:val="21"/>
                <w:szCs w:val="21"/>
                <w:lang w:val="fi"/>
              </w:rPr>
              <w:t xml:space="preserve"> merkitsee oppilailleni.</w:t>
            </w:r>
          </w:p>
        </w:tc>
        <w:tc>
          <w:tcPr>
            <w:tcW w:w="1041" w:type="dxa"/>
          </w:tcPr>
          <w:p w14:paraId="55DA22A5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2C6FEE4E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5D16026C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3067CC24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190F51EE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DD4C8E" w:rsidRPr="00FC2092" w14:paraId="16693DAF" w14:textId="77777777" w:rsidTr="00FF0296">
        <w:tc>
          <w:tcPr>
            <w:tcW w:w="3556" w:type="dxa"/>
          </w:tcPr>
          <w:p w14:paraId="1455CB82" w14:textId="77777777" w:rsidR="00DD4C8E" w:rsidRPr="00FC2092" w:rsidRDefault="00DD4C8E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Kerron, miten juutalaiset oppini ja arvoni ohjaavat toimintaani.</w:t>
            </w:r>
          </w:p>
        </w:tc>
        <w:tc>
          <w:tcPr>
            <w:tcW w:w="1041" w:type="dxa"/>
          </w:tcPr>
          <w:p w14:paraId="3A6D01EF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02F00126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4C68C1AE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69DB16DD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15090749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FC2092" w14:paraId="29FEF92A" w14:textId="77777777" w:rsidTr="00FF0296">
        <w:tc>
          <w:tcPr>
            <w:tcW w:w="3556" w:type="dxa"/>
          </w:tcPr>
          <w:p w14:paraId="78CA06A1" w14:textId="4A83C2C5" w:rsidR="00FF0296" w:rsidRPr="00FC2092" w:rsidRDefault="00FF0296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Osallistun juutalaisyhteisön toimintaan innokkaasti eli enemmän ja hartaammin kuin työni edellyttää.</w:t>
            </w:r>
          </w:p>
        </w:tc>
        <w:tc>
          <w:tcPr>
            <w:tcW w:w="1041" w:type="dxa"/>
          </w:tcPr>
          <w:p w14:paraId="796D5608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728A615F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41C66C14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742D0AC3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7F02D053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FC2092" w14:paraId="5B0E95CC" w14:textId="77777777" w:rsidTr="00FF0296">
        <w:tc>
          <w:tcPr>
            <w:tcW w:w="3556" w:type="dxa"/>
          </w:tcPr>
          <w:p w14:paraId="0F1C45E9" w14:textId="1D0C3F31" w:rsidR="00FF0296" w:rsidRPr="00FC2092" w:rsidRDefault="00FF0296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Keskustelen kouluni muiden opettajien kanssa siitä, kuinka tärkeää on sisällyttää juutalaisia arvoja opetuskulttuuriin.</w:t>
            </w:r>
          </w:p>
        </w:tc>
        <w:tc>
          <w:tcPr>
            <w:tcW w:w="1041" w:type="dxa"/>
          </w:tcPr>
          <w:p w14:paraId="4AB2AF0C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43F22A10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3C448553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2BBB8F01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5569E8A3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FF0296" w:rsidRPr="00FC2092" w14:paraId="0CEEE948" w14:textId="77777777" w:rsidTr="00FF0296">
        <w:tc>
          <w:tcPr>
            <w:tcW w:w="3556" w:type="dxa"/>
          </w:tcPr>
          <w:p w14:paraId="7EE0A6D5" w14:textId="3724E8D3" w:rsidR="00FF0296" w:rsidRPr="00FC2092" w:rsidRDefault="00FF0296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Ymmärrän, miten opetukseni tu</w:t>
            </w:r>
            <w:r w:rsidR="00223933">
              <w:rPr>
                <w:sz w:val="21"/>
                <w:szCs w:val="21"/>
                <w:lang w:val="fi"/>
              </w:rPr>
              <w:t>k</w:t>
            </w:r>
            <w:r>
              <w:rPr>
                <w:sz w:val="21"/>
                <w:szCs w:val="21"/>
                <w:lang w:val="fi"/>
              </w:rPr>
              <w:t>ee koulun visiota.</w:t>
            </w:r>
          </w:p>
        </w:tc>
        <w:tc>
          <w:tcPr>
            <w:tcW w:w="1041" w:type="dxa"/>
          </w:tcPr>
          <w:p w14:paraId="0B6D4127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79692DBC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530C8AD1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23366824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7945FC59" w14:textId="77777777" w:rsidR="00FF0296" w:rsidRPr="00FC2092" w:rsidRDefault="00FF0296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DD4C8E" w:rsidRPr="00FC2092" w14:paraId="74921E53" w14:textId="77777777" w:rsidTr="00FF0296">
        <w:tc>
          <w:tcPr>
            <w:tcW w:w="3556" w:type="dxa"/>
          </w:tcPr>
          <w:p w14:paraId="5E7024F6" w14:textId="77777777" w:rsidR="00DD4C8E" w:rsidRPr="00FC2092" w:rsidRDefault="00DD4C8E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Näytän, että olen henkilökohtaisesti kiinnostunut juutalaisesta opista.</w:t>
            </w:r>
          </w:p>
        </w:tc>
        <w:tc>
          <w:tcPr>
            <w:tcW w:w="1041" w:type="dxa"/>
          </w:tcPr>
          <w:p w14:paraId="0F46C8A9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298CC653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18A12A35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79DCF4BD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2CA5ED6C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DD4C8E" w:rsidRPr="00FC2092" w14:paraId="717291CB" w14:textId="77777777" w:rsidTr="00FF0296">
        <w:tc>
          <w:tcPr>
            <w:tcW w:w="3556" w:type="dxa"/>
          </w:tcPr>
          <w:p w14:paraId="714CFA66" w14:textId="4F1BF5EB" w:rsidR="00DD4C8E" w:rsidRPr="00FC2092" w:rsidRDefault="00DD4C8E" w:rsidP="0046255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Käytän omaa aikaa</w:t>
            </w:r>
            <w:r w:rsidR="00A21C98">
              <w:rPr>
                <w:sz w:val="21"/>
                <w:szCs w:val="21"/>
                <w:lang w:val="fi"/>
              </w:rPr>
              <w:t>ni</w:t>
            </w:r>
            <w:r>
              <w:rPr>
                <w:sz w:val="21"/>
                <w:szCs w:val="21"/>
                <w:lang w:val="fi"/>
              </w:rPr>
              <w:t xml:space="preserve"> juutalaisuuden opiskeluun.</w:t>
            </w:r>
          </w:p>
        </w:tc>
        <w:tc>
          <w:tcPr>
            <w:tcW w:w="1041" w:type="dxa"/>
          </w:tcPr>
          <w:p w14:paraId="312F1F01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10" w:type="dxa"/>
          </w:tcPr>
          <w:p w14:paraId="77C53E41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201" w:type="dxa"/>
          </w:tcPr>
          <w:p w14:paraId="64F23C19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18" w:type="dxa"/>
          </w:tcPr>
          <w:p w14:paraId="3BF867EB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2015" w:type="dxa"/>
          </w:tcPr>
          <w:p w14:paraId="43B77E3C" w14:textId="77777777" w:rsidR="00DD4C8E" w:rsidRPr="00FC2092" w:rsidRDefault="00DD4C8E" w:rsidP="0046255B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7447058C" w14:textId="70060395" w:rsidR="00DD4C8E" w:rsidRPr="00FC2092" w:rsidRDefault="00DD4C8E" w:rsidP="00677235">
      <w:pPr>
        <w:pStyle w:val="RCBody"/>
        <w:spacing w:after="0"/>
        <w:ind w:left="720"/>
        <w:rPr>
          <w:lang w:val="fi-FI"/>
        </w:rPr>
      </w:pPr>
    </w:p>
    <w:tbl>
      <w:tblPr>
        <w:tblStyle w:val="TaulukkoRuudukko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644"/>
        <w:gridCol w:w="945"/>
        <w:gridCol w:w="971"/>
        <w:gridCol w:w="1433"/>
        <w:gridCol w:w="1290"/>
      </w:tblGrid>
      <w:tr w:rsidR="00FA29E5" w14:paraId="6078E114" w14:textId="77777777" w:rsidTr="00FA29E5">
        <w:tc>
          <w:tcPr>
            <w:tcW w:w="4675" w:type="dxa"/>
          </w:tcPr>
          <w:p w14:paraId="4C9E731C" w14:textId="77777777" w:rsidR="00FA29E5" w:rsidRPr="00FC2092" w:rsidRDefault="00FA29E5" w:rsidP="00FA29E5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Ei koskaan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Harvoin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Joskus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Usein</w:t>
            </w:r>
          </w:p>
        </w:tc>
      </w:tr>
      <w:tr w:rsidR="00FA29E5" w:rsidRPr="00FC2092" w14:paraId="23985046" w14:textId="77777777" w:rsidTr="00FA29E5">
        <w:tc>
          <w:tcPr>
            <w:tcW w:w="4675" w:type="dxa"/>
          </w:tcPr>
          <w:p w14:paraId="185FB787" w14:textId="77777777" w:rsidR="00FA29E5" w:rsidRPr="00FC2092" w:rsidRDefault="00FA29E5" w:rsidP="00FA29E5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Puhut juutalaisuuteen liittyvistä asioista ystäviesi kanssa.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2E84D24F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1440" w:type="dxa"/>
            <w:vAlign w:val="center"/>
          </w:tcPr>
          <w:p w14:paraId="3884FC90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60D9EE50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</w:tr>
      <w:tr w:rsidR="00FA29E5" w14:paraId="7D1D6BA4" w14:textId="77777777" w:rsidTr="00FA29E5">
        <w:tc>
          <w:tcPr>
            <w:tcW w:w="4675" w:type="dxa"/>
          </w:tcPr>
          <w:p w14:paraId="254C65C6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fi"/>
              </w:rPr>
              <w:t>Teet vapaaehtoistyötä juutalaisyhteisössä.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C56D974" w14:textId="77777777" w:rsidTr="00FA29E5">
        <w:tc>
          <w:tcPr>
            <w:tcW w:w="4675" w:type="dxa"/>
          </w:tcPr>
          <w:p w14:paraId="6CB77B18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fi"/>
              </w:rPr>
              <w:t>Seuraat Israeliin liittyviä uutisia.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:rsidRPr="00FC2092" w14:paraId="1ABCE318" w14:textId="77777777" w:rsidTr="00FA29E5">
        <w:tc>
          <w:tcPr>
            <w:tcW w:w="4675" w:type="dxa"/>
          </w:tcPr>
          <w:p w14:paraId="2AE13FE4" w14:textId="77777777" w:rsidR="00FA29E5" w:rsidRPr="00FC2092" w:rsidRDefault="00FA29E5" w:rsidP="00FA29E5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Vietät sapattia tavalla, joka eroaa muista viikonpäivistä.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67FA98CC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1440" w:type="dxa"/>
            <w:vAlign w:val="center"/>
          </w:tcPr>
          <w:p w14:paraId="13C4C3DF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7E9AFBDA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</w:tr>
      <w:tr w:rsidR="00FA29E5" w:rsidRPr="00FC2092" w14:paraId="06829109" w14:textId="77777777" w:rsidTr="00FA29E5">
        <w:tc>
          <w:tcPr>
            <w:tcW w:w="4675" w:type="dxa"/>
          </w:tcPr>
          <w:p w14:paraId="5B60BDCC" w14:textId="77777777" w:rsidR="00FA29E5" w:rsidRPr="00FC2092" w:rsidRDefault="00FA29E5" w:rsidP="00FA29E5">
            <w:pPr>
              <w:pStyle w:val="RCBody"/>
              <w:spacing w:after="0"/>
              <w:rPr>
                <w:lang w:val="fi-FI"/>
              </w:rPr>
            </w:pPr>
            <w:r>
              <w:rPr>
                <w:lang w:val="fi"/>
              </w:rPr>
              <w:t>Puhut juutalaisuuteen liittyvistä asioista perheesi kanssa.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972" w:type="dxa"/>
            <w:vAlign w:val="center"/>
          </w:tcPr>
          <w:p w14:paraId="1D69F102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1440" w:type="dxa"/>
            <w:vAlign w:val="center"/>
          </w:tcPr>
          <w:p w14:paraId="044F8CFB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  <w:tc>
          <w:tcPr>
            <w:tcW w:w="1296" w:type="dxa"/>
            <w:vAlign w:val="center"/>
          </w:tcPr>
          <w:p w14:paraId="7AE035F2" w14:textId="77777777" w:rsidR="00FA29E5" w:rsidRPr="00FC2092" w:rsidRDefault="00FA29E5" w:rsidP="00FA29E5">
            <w:pPr>
              <w:pStyle w:val="RCBody"/>
              <w:spacing w:after="0"/>
              <w:ind w:left="360"/>
              <w:jc w:val="center"/>
              <w:rPr>
                <w:lang w:val="fi-FI"/>
              </w:rPr>
            </w:pPr>
          </w:p>
        </w:tc>
      </w:tr>
      <w:tr w:rsidR="00FA29E5" w14:paraId="6E00468B" w14:textId="77777777" w:rsidTr="00FA29E5">
        <w:tc>
          <w:tcPr>
            <w:tcW w:w="4675" w:type="dxa"/>
          </w:tcPr>
          <w:p w14:paraId="5A02AD28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fi"/>
              </w:rPr>
              <w:t>Teet vapaaehtoistyötä asuinpaikkasi yhteisössä.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014632C" w14:textId="77777777" w:rsidTr="00FA29E5">
        <w:tc>
          <w:tcPr>
            <w:tcW w:w="4675" w:type="dxa"/>
          </w:tcPr>
          <w:p w14:paraId="1B9F41F4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fi"/>
              </w:rPr>
              <w:t>Rukoilet synagogassa.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57FC39D8" w:rsidR="00FA29E5" w:rsidRPr="00FC2092" w:rsidRDefault="00FA29E5" w:rsidP="00FA29E5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Kuinka usein teet seuraavia asioita?</w:t>
      </w:r>
    </w:p>
    <w:p w14:paraId="31C46184" w14:textId="55DDDE7E" w:rsidR="00FA29E5" w:rsidRPr="00FC2092" w:rsidRDefault="00FA29E5" w:rsidP="00677235">
      <w:pPr>
        <w:pStyle w:val="RCBody"/>
        <w:spacing w:after="0"/>
        <w:ind w:left="720"/>
        <w:rPr>
          <w:lang w:val="fi-FI"/>
        </w:rPr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rPr>
          <w:lang w:val="fi"/>
        </w:rPr>
        <w:t>Oletko aikaisemmin käynyt Israelissa?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Kyllä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Ei</w:t>
      </w:r>
    </w:p>
    <w:p w14:paraId="516BEC1A" w14:textId="3D9FE6DC" w:rsidR="002D121B" w:rsidRDefault="002D121B" w:rsidP="00FA29E5">
      <w:pPr>
        <w:pStyle w:val="RCBody"/>
        <w:spacing w:after="0"/>
      </w:pPr>
    </w:p>
    <w:p w14:paraId="204C92EF" w14:textId="01880FA7" w:rsidR="00515092" w:rsidRPr="00FC2092" w:rsidRDefault="00515092" w:rsidP="00515092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Missä määrin sinulla on seuraavia?</w:t>
      </w:r>
    </w:p>
    <w:tbl>
      <w:tblPr>
        <w:tblStyle w:val="TaulukkoRuudukko"/>
        <w:tblW w:w="8938" w:type="dxa"/>
        <w:tblInd w:w="414" w:type="dxa"/>
        <w:tblLook w:val="04A0" w:firstRow="1" w:lastRow="0" w:firstColumn="1" w:lastColumn="0" w:noHBand="0" w:noVBand="1"/>
      </w:tblPr>
      <w:tblGrid>
        <w:gridCol w:w="4243"/>
        <w:gridCol w:w="965"/>
        <w:gridCol w:w="861"/>
        <w:gridCol w:w="1148"/>
        <w:gridCol w:w="860"/>
        <w:gridCol w:w="861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Ei lainkaan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Vähän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Jonkin verran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Paljon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Hyvin paljon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Perusteellinen tietämys opettamastasi aineesta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Osaamista opettaa oppilaita etänä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:rsidRPr="00FC2092" w14:paraId="603B5A49" w14:textId="77777777" w:rsidTr="0061639B">
        <w:tc>
          <w:tcPr>
            <w:tcW w:w="4320" w:type="dxa"/>
          </w:tcPr>
          <w:p w14:paraId="62C478D6" w14:textId="77777777" w:rsidR="00515092" w:rsidRPr="00FC2092" w:rsidRDefault="00515092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Hyvä ammattitaito ja ammatilliset valmiudet</w:t>
            </w:r>
          </w:p>
        </w:tc>
        <w:tc>
          <w:tcPr>
            <w:tcW w:w="864" w:type="dxa"/>
          </w:tcPr>
          <w:p w14:paraId="265C8E86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47D469EB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AF041E6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2E1CF31E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27A78238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Itseluottamusta suoriutua työstä hyvin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:rsidRPr="00FC2092" w14:paraId="79629E46" w14:textId="77777777" w:rsidTr="0061639B">
        <w:tc>
          <w:tcPr>
            <w:tcW w:w="4320" w:type="dxa"/>
          </w:tcPr>
          <w:p w14:paraId="15EA06E7" w14:textId="14A997E5" w:rsidR="00515092" w:rsidRPr="00FC2092" w:rsidRDefault="00515092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Työhön sitoutuminen ja työlle omistautuminen</w:t>
            </w:r>
          </w:p>
        </w:tc>
        <w:tc>
          <w:tcPr>
            <w:tcW w:w="864" w:type="dxa"/>
          </w:tcPr>
          <w:p w14:paraId="4E17804B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76A195CF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2FFD1ADD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1BFC6315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3C71EB74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515092" w:rsidRPr="00FC2092" w14:paraId="6B7137D4" w14:textId="77777777" w:rsidTr="0061639B">
        <w:tc>
          <w:tcPr>
            <w:tcW w:w="4320" w:type="dxa"/>
          </w:tcPr>
          <w:p w14:paraId="575EDB2A" w14:textId="77777777" w:rsidR="00515092" w:rsidRPr="00FC2092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  <w:lang w:val="fi-FI"/>
              </w:rPr>
            </w:pPr>
            <w:r>
              <w:rPr>
                <w:sz w:val="21"/>
                <w:szCs w:val="21"/>
                <w:lang w:val="fi"/>
              </w:rPr>
              <w:t>Kyky vaikuttaa myönteisesti koulun juutalaisuuden/heprean opetukseen</w:t>
            </w:r>
          </w:p>
        </w:tc>
        <w:tc>
          <w:tcPr>
            <w:tcW w:w="864" w:type="dxa"/>
          </w:tcPr>
          <w:p w14:paraId="6D0ABE49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5032E32A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4B41AAC8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3141A368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3E26A413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515092" w:rsidRPr="00FC2092" w14:paraId="61E74B92" w14:textId="77777777" w:rsidTr="0061639B">
        <w:tc>
          <w:tcPr>
            <w:tcW w:w="4320" w:type="dxa"/>
          </w:tcPr>
          <w:p w14:paraId="7177B26E" w14:textId="77777777" w:rsidR="00515092" w:rsidRPr="00FC2092" w:rsidRDefault="00515092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Voimakas sitoutuminen koulun missioon ja visioon</w:t>
            </w:r>
          </w:p>
        </w:tc>
        <w:tc>
          <w:tcPr>
            <w:tcW w:w="864" w:type="dxa"/>
          </w:tcPr>
          <w:p w14:paraId="18050DE4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14F294E9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2" w:type="dxa"/>
          </w:tcPr>
          <w:p w14:paraId="39476126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0266B29E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64" w:type="dxa"/>
          </w:tcPr>
          <w:p w14:paraId="38DF19A3" w14:textId="77777777" w:rsidR="00515092" w:rsidRPr="00FC2092" w:rsidRDefault="00515092" w:rsidP="0061639B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014B0A37" w14:textId="77777777" w:rsidR="00515092" w:rsidRPr="00FC2092" w:rsidRDefault="00515092" w:rsidP="00515092">
      <w:pPr>
        <w:pStyle w:val="RCBody"/>
        <w:spacing w:after="0"/>
        <w:rPr>
          <w:lang w:val="fi-FI"/>
        </w:rPr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rPr>
          <w:lang w:val="fi"/>
        </w:rPr>
        <w:t>Mistä seuraavista ammatillisen kehityksen aihealueista hyötyisit mielestäsi eniten? Valitse kolme parhaana pitämääsi vaihtoehtoa.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Tavoitteiden asettaminen oppilaiden juutalaiselle kasvulle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Oppilaiden juutalaisen kasvun arviointi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Tefillan (rukoilun) kokemuksen parantaminen</w:t>
      </w:r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 xml:space="preserve">Tanakin opetus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 xml:space="preserve">Israelia koskeva opetus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 xml:space="preserve">Heprean kielen opetus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Etäopetus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Teknologian yhdistäminen juutalaisuuden/heprean opintoihin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Midotin eli luonnekasvatuksen sisällyttäminen opetussuunnitelmaan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Juutalaisuuden kokemuksellinen opetus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fi"/>
        </w:rPr>
        <w:t>Muu, mikä? ________________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Pr="00FC2092" w:rsidRDefault="009B5711" w:rsidP="009B5711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>Kun ajattelet oppilaitasi koskevia ensisijaisia tavoitteitasi, mitkä seuraavista ovat viisi tärkeintä tavoitettasi?</w:t>
      </w:r>
      <w:r>
        <w:rPr>
          <w:highlight w:val="lightGray"/>
          <w:lang w:val="fi"/>
        </w:rPr>
        <w:t>[Randomize list]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fi"/>
        </w:rPr>
        <w:t>Oppilaat tuntevat yhteyttä juutalaisiin.</w:t>
      </w:r>
    </w:p>
    <w:p w14:paraId="21D33C2B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tuntevat juutalaisen perinnön, rituaalit ja perinteet.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fi"/>
        </w:rPr>
        <w:t>Oppilaat käyttäytyvät tavalla, joka heijastaa juutalaisia arvoja. [</w:t>
      </w:r>
      <w:r>
        <w:rPr>
          <w:highlight w:val="lightGray"/>
          <w:lang w:val="fi"/>
        </w:rPr>
        <w:t>For EFI</w:t>
      </w:r>
      <w:r>
        <w:rPr>
          <w:lang w:val="fi"/>
        </w:rPr>
        <w:t>, include: (esim. tzedakan antaminen, vapaaehtoistoiminta yhteisöissä)]</w:t>
      </w:r>
    </w:p>
    <w:p w14:paraId="1107A278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osallistuvat paikallisen juutalaisyhteisön toimintaan.</w:t>
      </w:r>
    </w:p>
    <w:p w14:paraId="6CF0956E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fi"/>
        </w:rPr>
        <w:t>Oppilaat tuntevat ylpeyttä juutalaisuudestaan.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fi"/>
        </w:rPr>
        <w:t>Oppilailla on tietämystä juutalaisista teksteistä (esim. Toora, suullinen laki).</w:t>
      </w:r>
    </w:p>
    <w:p w14:paraId="25B2B60B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tuntevat yhteyttä paikalliseen juutalaisyhteisöön.</w:t>
      </w:r>
    </w:p>
    <w:p w14:paraId="53FE8A47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kehittävät taitoja, joita he voivat hyödyntää koko loppuelämänsä.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fi"/>
        </w:rPr>
        <w:t>Oppilaat ovat tyytyväisiä itseensä.</w:t>
      </w:r>
    </w:p>
    <w:p w14:paraId="4625826F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lastRenderedPageBreak/>
        <w:t>Oppilaille kehittyy suhde Israelin maahan, ihmisiin ja valtioon.</w:t>
      </w:r>
    </w:p>
    <w:p w14:paraId="2809BBDC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ovat kiinnostuneita ja halukkaita oppimaan juutalaisesta elämästä ja perinnöstä.</w:t>
      </w:r>
    </w:p>
    <w:p w14:paraId="1878B11B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osallistuvat sapatin ja juhlapyhien rituaalien viettoon [</w:t>
      </w:r>
      <w:r>
        <w:rPr>
          <w:highlight w:val="lightGray"/>
          <w:lang w:val="fi"/>
        </w:rPr>
        <w:t>For EFI</w:t>
      </w:r>
      <w:r>
        <w:rPr>
          <w:lang w:val="fi"/>
        </w:rPr>
        <w:t>, include: (esim. sapattikynttilöiden sytyttäminen, kiddushin lausuminen, pesahin seder-illallisen viettäminen)].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fi"/>
        </w:rPr>
        <w:t>Oppilaat osallistuvat vapaaehtoistyöhön.</w:t>
      </w:r>
    </w:p>
    <w:p w14:paraId="4BF469D5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kehittävät heprean kielen taitojaan.</w:t>
      </w:r>
    </w:p>
    <w:p w14:paraId="7A8CDD07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solmivat vahvoja juutalaisia ystävyyssuhteita.</w:t>
      </w:r>
    </w:p>
    <w:p w14:paraId="09084EC8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tuntevat velvollisuutta huolehtia muista juutalaisista.</w:t>
      </w:r>
    </w:p>
    <w:p w14:paraId="1EC2FE3D" w14:textId="77777777" w:rsidR="009B5711" w:rsidRPr="00FC2092" w:rsidRDefault="009B5711" w:rsidP="009B5711">
      <w:pPr>
        <w:pStyle w:val="RCBody"/>
        <w:numPr>
          <w:ilvl w:val="0"/>
          <w:numId w:val="35"/>
        </w:numPr>
        <w:spacing w:after="0"/>
        <w:rPr>
          <w:lang w:val="fi-FI"/>
        </w:rPr>
      </w:pPr>
      <w:r>
        <w:rPr>
          <w:lang w:val="fi"/>
        </w:rPr>
        <w:t>Oppilaat ymmärtävät paikallisen juutalaisyhteisön historian.</w:t>
      </w:r>
    </w:p>
    <w:p w14:paraId="117DC072" w14:textId="77777777" w:rsidR="00515092" w:rsidRPr="00FC2092" w:rsidRDefault="00515092" w:rsidP="00677235">
      <w:pPr>
        <w:pStyle w:val="RCBody"/>
        <w:spacing w:after="0"/>
        <w:ind w:left="720"/>
        <w:rPr>
          <w:lang w:val="fi-FI"/>
        </w:rPr>
      </w:pPr>
    </w:p>
    <w:p w14:paraId="486A690B" w14:textId="698E7E24" w:rsidR="00212C5A" w:rsidRPr="00FC2092" w:rsidRDefault="00CA4BA6" w:rsidP="00DB2AC8">
      <w:pPr>
        <w:pStyle w:val="RCBody"/>
        <w:spacing w:after="0"/>
        <w:rPr>
          <w:i/>
          <w:iCs/>
          <w:lang w:val="fi-FI"/>
        </w:rPr>
      </w:pPr>
      <w:r>
        <w:rPr>
          <w:b/>
          <w:bCs/>
          <w:lang w:val="fi"/>
        </w:rPr>
        <w:t xml:space="preserve">Seuraavat kysymykset koskevat tähänastista kokemustasi EFI:stä. </w:t>
      </w:r>
    </w:p>
    <w:p w14:paraId="1A90E709" w14:textId="77777777" w:rsidR="00BA413B" w:rsidRPr="00FC2092" w:rsidRDefault="00BA413B" w:rsidP="00BA413B">
      <w:pPr>
        <w:pStyle w:val="RCBody"/>
        <w:spacing w:after="0"/>
        <w:ind w:left="720"/>
        <w:rPr>
          <w:lang w:val="fi-FI"/>
        </w:rPr>
      </w:pPr>
    </w:p>
    <w:p w14:paraId="43FC0455" w14:textId="3BC1BD3B" w:rsidR="00BA413B" w:rsidRDefault="000C4285" w:rsidP="00F23476">
      <w:pPr>
        <w:pStyle w:val="RCBody"/>
        <w:numPr>
          <w:ilvl w:val="0"/>
          <w:numId w:val="25"/>
        </w:numPr>
        <w:spacing w:after="0"/>
      </w:pPr>
      <w:r>
        <w:rPr>
          <w:lang w:val="fi"/>
        </w:rPr>
        <w:t>EFI on osittain Israelin hallituksen sekä paikallisten yhteistyökumppanien rahoittama. Onko tämä asia, josta…</w:t>
      </w:r>
    </w:p>
    <w:tbl>
      <w:tblPr>
        <w:tblStyle w:val="TaulukkoRuudukko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Kyllä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Ei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olet henkilökohtaisesti tietoinen?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koulusi oppilaat ovat tietoisia?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:rsidRPr="00FC2092" w14:paraId="10158448" w14:textId="77777777" w:rsidTr="00A04F20">
        <w:tc>
          <w:tcPr>
            <w:tcW w:w="4801" w:type="dxa"/>
          </w:tcPr>
          <w:p w14:paraId="4090CAB4" w14:textId="77777777" w:rsidR="00BA413B" w:rsidRPr="00FC2092" w:rsidRDefault="00BA413B" w:rsidP="00A04F20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koulusi oppilaiden vanhemmat ovat tietoisia?</w:t>
            </w:r>
          </w:p>
        </w:tc>
        <w:tc>
          <w:tcPr>
            <w:tcW w:w="1561" w:type="dxa"/>
          </w:tcPr>
          <w:p w14:paraId="0DBD389B" w14:textId="77777777" w:rsidR="00BA413B" w:rsidRPr="00FC2092" w:rsidRDefault="00BA413B" w:rsidP="00A04F20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620" w:type="dxa"/>
          </w:tcPr>
          <w:p w14:paraId="2F31444A" w14:textId="77777777" w:rsidR="00BA413B" w:rsidRPr="00FC2092" w:rsidRDefault="00BA413B" w:rsidP="00A04F20">
            <w:pPr>
              <w:pStyle w:val="RCBody"/>
              <w:spacing w:after="0"/>
              <w:rPr>
                <w:lang w:val="fi-FI"/>
              </w:rPr>
            </w:pPr>
          </w:p>
        </w:tc>
      </w:tr>
    </w:tbl>
    <w:p w14:paraId="4CFDD6BF" w14:textId="73A7BB24" w:rsidR="00BA413B" w:rsidRPr="00FC2092" w:rsidRDefault="00BA413B" w:rsidP="0001441A">
      <w:pPr>
        <w:pStyle w:val="RCBody"/>
        <w:spacing w:after="0"/>
        <w:ind w:left="1440"/>
        <w:rPr>
          <w:lang w:val="fi-FI"/>
        </w:rPr>
      </w:pPr>
    </w:p>
    <w:p w14:paraId="276A7E6A" w14:textId="4768CA72" w:rsidR="00CB30BE" w:rsidRDefault="000C4285" w:rsidP="00F23476">
      <w:pPr>
        <w:pStyle w:val="RCBody"/>
        <w:numPr>
          <w:ilvl w:val="0"/>
          <w:numId w:val="25"/>
        </w:numPr>
        <w:spacing w:after="0"/>
      </w:pPr>
      <w:r>
        <w:rPr>
          <w:lang w:val="fi"/>
        </w:rPr>
        <w:t xml:space="preserve">EFI on järjestänyt tai tukenut monia ammatillisen kehityksen, mentoroinnin ja konsultoinnin </w:t>
      </w:r>
      <w:r w:rsidR="00806FD9">
        <w:rPr>
          <w:lang w:val="fi"/>
        </w:rPr>
        <w:t>tilaisuuksia</w:t>
      </w:r>
      <w:r>
        <w:rPr>
          <w:lang w:val="fi"/>
        </w:rPr>
        <w:t xml:space="preserve"> eurooppalaisille kouluille ja opettajille. Mihin seuraavista EFI:n järjestämistä tilaisuuksista olet osallistunut? Valitse kaikki, jotka pitävät paikkansa. </w:t>
      </w:r>
      <w:r>
        <w:rPr>
          <w:highlight w:val="lightGray"/>
          <w:lang w:val="fi"/>
        </w:rPr>
        <w:t>[EFI will provide a list for each school]</w:t>
      </w:r>
    </w:p>
    <w:p w14:paraId="370FCCBF" w14:textId="17DD85DE" w:rsidR="005D6DFA" w:rsidRDefault="005D6DFA" w:rsidP="005D6DFA">
      <w:pPr>
        <w:pStyle w:val="RCBody"/>
        <w:numPr>
          <w:ilvl w:val="1"/>
          <w:numId w:val="25"/>
        </w:numPr>
        <w:spacing w:after="0"/>
      </w:pPr>
      <w:r>
        <w:rPr>
          <w:lang w:val="fi"/>
        </w:rPr>
        <w:t>Ei mikään edellä mainituista</w:t>
      </w:r>
    </w:p>
    <w:p w14:paraId="3B807097" w14:textId="77777777" w:rsidR="00CB30BE" w:rsidRDefault="00CB30BE" w:rsidP="00CB30BE">
      <w:pPr>
        <w:pStyle w:val="Luettelokappale"/>
      </w:pPr>
    </w:p>
    <w:p w14:paraId="496C20A7" w14:textId="73863FB6" w:rsidR="006E44B8" w:rsidRPr="00FC2092" w:rsidRDefault="00914712" w:rsidP="00F23476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highlight w:val="lightGray"/>
          <w:lang w:val="fi"/>
        </w:rPr>
        <w:t>[Carry forward selections from Q17]</w:t>
      </w:r>
      <w:r>
        <w:rPr>
          <w:lang w:val="fi"/>
        </w:rPr>
        <w:t xml:space="preserve"> Arvioi, kuinka tyytyväinen olet seuraaviin EFI:n </w:t>
      </w:r>
      <w:r w:rsidR="00DF14A7">
        <w:rPr>
          <w:lang w:val="fi"/>
        </w:rPr>
        <w:t>tilaisuuksiin</w:t>
      </w:r>
      <w:r>
        <w:rPr>
          <w:lang w:val="fi"/>
        </w:rPr>
        <w:t>:</w:t>
      </w:r>
    </w:p>
    <w:tbl>
      <w:tblPr>
        <w:tblStyle w:val="TaulukkoRuudukko"/>
        <w:tblW w:w="9067" w:type="dxa"/>
        <w:tblInd w:w="414" w:type="dxa"/>
        <w:tblLook w:val="04A0" w:firstRow="1" w:lastRow="0" w:firstColumn="1" w:lastColumn="0" w:noHBand="0" w:noVBand="1"/>
      </w:tblPr>
      <w:tblGrid>
        <w:gridCol w:w="2902"/>
        <w:gridCol w:w="1249"/>
        <w:gridCol w:w="1283"/>
        <w:gridCol w:w="1083"/>
        <w:gridCol w:w="1292"/>
        <w:gridCol w:w="1258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Pr="00FC2092" w:rsidRDefault="006E44B8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Erittäin tyytymätön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Tyytymätön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Neutraali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Tyytyväinen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Erittäin tyytyväinen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1C8E806A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FC2092">
              <w:rPr>
                <w:sz w:val="21"/>
                <w:szCs w:val="21"/>
                <w:highlight w:val="lightGray"/>
              </w:rPr>
              <w:t>[Carry forward selections from Q17]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64424D59" w14:textId="77777777" w:rsidR="00DB2AC8" w:rsidRDefault="00DB2AC8" w:rsidP="00133E0A">
      <w:pPr>
        <w:pStyle w:val="RCBody"/>
        <w:spacing w:after="0"/>
      </w:pPr>
      <w:bookmarkStart w:id="0" w:name="_Hlk33959539"/>
    </w:p>
    <w:bookmarkEnd w:id="0"/>
    <w:p w14:paraId="5F37A29F" w14:textId="03430146" w:rsidR="009B5711" w:rsidRPr="00FC2092" w:rsidRDefault="009B5711" w:rsidP="006949CD">
      <w:pPr>
        <w:pStyle w:val="RCBody"/>
        <w:numPr>
          <w:ilvl w:val="0"/>
          <w:numId w:val="25"/>
        </w:numPr>
        <w:spacing w:after="0"/>
        <w:rPr>
          <w:lang w:val="fi-FI"/>
        </w:rPr>
      </w:pPr>
      <w:r>
        <w:rPr>
          <w:lang w:val="fi"/>
        </w:rPr>
        <w:t xml:space="preserve">Millainen vaikutus EFI:n koulukumppanuudella, tilaisuuksilla ja tuella on ollut </w:t>
      </w:r>
      <w:r>
        <w:rPr>
          <w:b/>
          <w:bCs/>
          <w:lang w:val="fi"/>
        </w:rPr>
        <w:t>sinuun</w:t>
      </w:r>
      <w:r>
        <w:rPr>
          <w:lang w:val="fi"/>
        </w:rPr>
        <w:t xml:space="preserve"> henkilökohtaisesti seuraavilla osa-alueilla:</w:t>
      </w:r>
    </w:p>
    <w:p w14:paraId="7466A74B" w14:textId="6B8271F8" w:rsidR="009B5711" w:rsidRPr="00FC2092" w:rsidRDefault="009B5711" w:rsidP="009B5711">
      <w:pPr>
        <w:pStyle w:val="RCBody"/>
        <w:spacing w:after="0"/>
        <w:ind w:left="720"/>
        <w:rPr>
          <w:i/>
          <w:iCs/>
          <w:lang w:val="fi-FI"/>
        </w:rPr>
      </w:pPr>
      <w:r>
        <w:rPr>
          <w:i/>
          <w:iCs/>
          <w:lang w:val="fi"/>
        </w:rPr>
        <w:t>(Jos EFI:n tarjoamat tilaisuudet eivät koske seuraavia tai jos niihin ei ole vielä ollut tilaisuutta vaikuttaa, valitse ”ei sovellettavissa”.)</w:t>
      </w:r>
    </w:p>
    <w:tbl>
      <w:tblPr>
        <w:tblStyle w:val="TaulukkoRuudukko"/>
        <w:tblW w:w="10053" w:type="dxa"/>
        <w:tblInd w:w="414" w:type="dxa"/>
        <w:tblLook w:val="04A0" w:firstRow="1" w:lastRow="0" w:firstColumn="1" w:lastColumn="0" w:noHBand="0" w:noVBand="1"/>
      </w:tblPr>
      <w:tblGrid>
        <w:gridCol w:w="3115"/>
        <w:gridCol w:w="843"/>
        <w:gridCol w:w="810"/>
        <w:gridCol w:w="961"/>
        <w:gridCol w:w="1409"/>
        <w:gridCol w:w="1397"/>
        <w:gridCol w:w="1518"/>
      </w:tblGrid>
      <w:tr w:rsidR="009B5711" w14:paraId="089B44B2" w14:textId="77777777" w:rsidTr="0061639B">
        <w:tc>
          <w:tcPr>
            <w:tcW w:w="4070" w:type="dxa"/>
          </w:tcPr>
          <w:p w14:paraId="212CD9EA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  <w:bookmarkStart w:id="1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Ei mitään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Vähän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Jonkin verran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Merkittävästi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Erittäin merkittävästi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77777777" w:rsidR="009B5711" w:rsidRDefault="009B5711" w:rsidP="0061639B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Ei sovellettavissa</w:t>
            </w:r>
          </w:p>
        </w:tc>
      </w:tr>
      <w:tr w:rsidR="009B5711" w14:paraId="53DB1AB3" w14:textId="77777777" w:rsidTr="0061639B">
        <w:tc>
          <w:tcPr>
            <w:tcW w:w="4070" w:type="dxa"/>
          </w:tcPr>
          <w:p w14:paraId="47A7254C" w14:textId="1A86FB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Tietämys opettamastasi aineesta</w:t>
            </w:r>
          </w:p>
        </w:tc>
        <w:tc>
          <w:tcPr>
            <w:tcW w:w="702" w:type="dxa"/>
          </w:tcPr>
          <w:p w14:paraId="724EBD2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BAAA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11C7EE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3CA35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52B7B0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25DCF01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FA29E5" w:rsidRPr="00FC2092" w14:paraId="3A14901A" w14:textId="77777777" w:rsidTr="0061639B">
        <w:tc>
          <w:tcPr>
            <w:tcW w:w="4070" w:type="dxa"/>
          </w:tcPr>
          <w:p w14:paraId="63A7C727" w14:textId="4DCA49A4" w:rsidR="00FA29E5" w:rsidRPr="00FC2092" w:rsidRDefault="00B235A3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Osaamista opettaa oppilaita etänä/verkossa</w:t>
            </w:r>
          </w:p>
        </w:tc>
        <w:tc>
          <w:tcPr>
            <w:tcW w:w="702" w:type="dxa"/>
          </w:tcPr>
          <w:p w14:paraId="36901596" w14:textId="77777777" w:rsidR="00FA29E5" w:rsidRPr="00FC2092" w:rsidRDefault="00FA29E5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5098DCFB" w14:textId="77777777" w:rsidR="00FA29E5" w:rsidRPr="00FC2092" w:rsidRDefault="00FA29E5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13625996" w14:textId="77777777" w:rsidR="00FA29E5" w:rsidRPr="00FC2092" w:rsidRDefault="00FA29E5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3F137F26" w14:textId="77777777" w:rsidR="00FA29E5" w:rsidRPr="00FC2092" w:rsidRDefault="00FA29E5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6A019C5C" w14:textId="77777777" w:rsidR="00FA29E5" w:rsidRPr="00FC2092" w:rsidRDefault="00FA29E5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5AD8612B" w14:textId="77777777" w:rsidR="00FA29E5" w:rsidRPr="00FC2092" w:rsidRDefault="00FA29E5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E2EE3" w14:paraId="0AF000F2" w14:textId="77777777" w:rsidTr="0061639B">
        <w:tc>
          <w:tcPr>
            <w:tcW w:w="4070" w:type="dxa"/>
          </w:tcPr>
          <w:p w14:paraId="5ADC6041" w14:textId="2B3A25AA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Osaamista opetustekniikoista tai -teorioista</w:t>
            </w:r>
          </w:p>
        </w:tc>
        <w:tc>
          <w:tcPr>
            <w:tcW w:w="702" w:type="dxa"/>
          </w:tcPr>
          <w:p w14:paraId="53659593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B27FAD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7CE4300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EED227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A4F929B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B835AD" w14:textId="77777777" w:rsidR="00AE2EE3" w:rsidRDefault="00AE2EE3" w:rsidP="0061639B">
            <w:pPr>
              <w:pStyle w:val="RCBody"/>
              <w:spacing w:after="0"/>
            </w:pPr>
          </w:p>
        </w:tc>
      </w:tr>
      <w:tr w:rsidR="009B5711" w:rsidRPr="00FC2092" w14:paraId="4725A5F1" w14:textId="77777777" w:rsidTr="0061639B">
        <w:tc>
          <w:tcPr>
            <w:tcW w:w="4070" w:type="dxa"/>
          </w:tcPr>
          <w:p w14:paraId="21C686AD" w14:textId="55DEF6D2" w:rsidR="009B5711" w:rsidRPr="00FC2092" w:rsidRDefault="00B235A3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Kyky toimia tiiminä muiden opettajien kanssa</w:t>
            </w:r>
          </w:p>
        </w:tc>
        <w:tc>
          <w:tcPr>
            <w:tcW w:w="702" w:type="dxa"/>
          </w:tcPr>
          <w:p w14:paraId="58297104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48E17BF2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0D5CD66C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3D9AA91A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7156294D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117B6D88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314ECA" w:rsidRPr="00FC2092" w14:paraId="54F54A8B" w14:textId="77777777" w:rsidTr="0061639B">
        <w:tc>
          <w:tcPr>
            <w:tcW w:w="4070" w:type="dxa"/>
          </w:tcPr>
          <w:p w14:paraId="66B07C77" w14:textId="3570A3A5" w:rsidR="00314ECA" w:rsidRPr="00FC2092" w:rsidRDefault="00B235A3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Kyky soveltaa opetusohjelmaa omassa luokassa</w:t>
            </w:r>
          </w:p>
        </w:tc>
        <w:tc>
          <w:tcPr>
            <w:tcW w:w="702" w:type="dxa"/>
          </w:tcPr>
          <w:p w14:paraId="1BA3D8D2" w14:textId="77777777" w:rsidR="00314ECA" w:rsidRPr="00FC2092" w:rsidRDefault="00314ECA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77C19FDE" w14:textId="77777777" w:rsidR="00314ECA" w:rsidRPr="00FC2092" w:rsidRDefault="00314ECA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5A1EEE99" w14:textId="77777777" w:rsidR="00314ECA" w:rsidRPr="00FC2092" w:rsidRDefault="00314ECA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6FB45399" w14:textId="77777777" w:rsidR="00314ECA" w:rsidRPr="00FC2092" w:rsidRDefault="00314ECA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73F8039F" w14:textId="77777777" w:rsidR="00314ECA" w:rsidRPr="00FC2092" w:rsidRDefault="00314ECA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0CAFF276" w14:textId="77777777" w:rsidR="00314ECA" w:rsidRPr="00FC2092" w:rsidRDefault="00314ECA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314ECA" w14:paraId="40CD0389" w14:textId="77777777" w:rsidTr="0061639B">
        <w:tc>
          <w:tcPr>
            <w:tcW w:w="4070" w:type="dxa"/>
          </w:tcPr>
          <w:p w14:paraId="616E946A" w14:textId="18482AD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Kyky suunnitella tehokkaita oppitunteja</w:t>
            </w:r>
          </w:p>
        </w:tc>
        <w:tc>
          <w:tcPr>
            <w:tcW w:w="702" w:type="dxa"/>
          </w:tcPr>
          <w:p w14:paraId="6A409121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A0C8B0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E3EAF4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5D672C3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EFD5904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84CAE71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9B5711" w:rsidRPr="00FC2092" w14:paraId="2BCDAFCA" w14:textId="77777777" w:rsidTr="0061639B">
        <w:tc>
          <w:tcPr>
            <w:tcW w:w="4070" w:type="dxa"/>
          </w:tcPr>
          <w:p w14:paraId="0A5BD67C" w14:textId="6ADE3BB9" w:rsidR="009B5711" w:rsidRPr="00FC2092" w:rsidRDefault="00B235A3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Ammattilaisuuden tunne (esim. vastaaminen vanhempien kysymyksiin)</w:t>
            </w:r>
          </w:p>
        </w:tc>
        <w:tc>
          <w:tcPr>
            <w:tcW w:w="702" w:type="dxa"/>
          </w:tcPr>
          <w:p w14:paraId="004014EA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356EFB86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7DB40517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7E344188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35C2FA1D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1402002E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9B5711" w:rsidRPr="00FC2092" w14:paraId="765B7C0B" w14:textId="77777777" w:rsidTr="0061639B">
        <w:tc>
          <w:tcPr>
            <w:tcW w:w="4070" w:type="dxa"/>
          </w:tcPr>
          <w:p w14:paraId="2162BDDF" w14:textId="04771F8B" w:rsidR="009B5711" w:rsidRPr="00FC2092" w:rsidRDefault="00A7221C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Halu tehdä pitkä ura nykyisessä työssä</w:t>
            </w:r>
          </w:p>
        </w:tc>
        <w:tc>
          <w:tcPr>
            <w:tcW w:w="702" w:type="dxa"/>
          </w:tcPr>
          <w:p w14:paraId="641ACB75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72FC313A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4FF96339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2D6063F1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65E6CD0B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62551D8C" w14:textId="77777777" w:rsidR="009B5711" w:rsidRPr="00FC2092" w:rsidRDefault="009B5711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E2EE3" w:rsidRPr="00FC2092" w14:paraId="484761A5" w14:textId="77777777" w:rsidTr="0061639B">
        <w:tc>
          <w:tcPr>
            <w:tcW w:w="4070" w:type="dxa"/>
          </w:tcPr>
          <w:p w14:paraId="1F3C9EB4" w14:textId="70102820" w:rsidR="00AE2EE3" w:rsidRPr="00FC2092" w:rsidRDefault="00AE2EE3" w:rsidP="0061639B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highlight w:val="lightGray"/>
                <w:lang w:val="fi"/>
              </w:rPr>
              <w:t>[For EFI only]</w:t>
            </w:r>
            <w:r>
              <w:rPr>
                <w:sz w:val="21"/>
                <w:szCs w:val="21"/>
                <w:lang w:val="fi"/>
              </w:rPr>
              <w:t xml:space="preserve"> Mahdollisuus johtavaan rooliin koulun sisällä tai ulkopuolella, esimerkiksi uuden tai kokemuksellisen opetusohjelman parissa</w:t>
            </w:r>
          </w:p>
        </w:tc>
        <w:tc>
          <w:tcPr>
            <w:tcW w:w="702" w:type="dxa"/>
          </w:tcPr>
          <w:p w14:paraId="73A117E2" w14:textId="77777777" w:rsidR="00AE2EE3" w:rsidRPr="00FC2092" w:rsidRDefault="00AE2EE3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0" w:type="dxa"/>
          </w:tcPr>
          <w:p w14:paraId="061E37A9" w14:textId="77777777" w:rsidR="00AE2EE3" w:rsidRPr="00FC2092" w:rsidRDefault="00AE2EE3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7" w:type="dxa"/>
          </w:tcPr>
          <w:p w14:paraId="5049F9ED" w14:textId="77777777" w:rsidR="00AE2EE3" w:rsidRPr="00FC2092" w:rsidRDefault="00AE2EE3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4" w:type="dxa"/>
          </w:tcPr>
          <w:p w14:paraId="4105E764" w14:textId="77777777" w:rsidR="00AE2EE3" w:rsidRPr="00FC2092" w:rsidRDefault="00AE2EE3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1A8ACF8E" w14:textId="77777777" w:rsidR="00AE2EE3" w:rsidRPr="00FC2092" w:rsidRDefault="00AE2EE3" w:rsidP="0061639B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15" w:type="dxa"/>
          </w:tcPr>
          <w:p w14:paraId="5A494776" w14:textId="77777777" w:rsidR="00AE2EE3" w:rsidRPr="00FC2092" w:rsidRDefault="00AE2EE3" w:rsidP="0061639B">
            <w:pPr>
              <w:pStyle w:val="RCBody"/>
              <w:spacing w:after="0"/>
              <w:rPr>
                <w:lang w:val="fi-FI"/>
              </w:rPr>
            </w:pPr>
          </w:p>
        </w:tc>
      </w:tr>
      <w:bookmarkEnd w:id="1"/>
    </w:tbl>
    <w:p w14:paraId="6536BC5A" w14:textId="77777777" w:rsidR="00FA29E5" w:rsidRPr="00FC2092" w:rsidRDefault="00FA29E5" w:rsidP="00133E0A">
      <w:pPr>
        <w:pStyle w:val="RCBody"/>
        <w:spacing w:after="0"/>
        <w:rPr>
          <w:lang w:val="fi-FI"/>
        </w:rPr>
      </w:pPr>
    </w:p>
    <w:p w14:paraId="465958FB" w14:textId="55601554" w:rsidR="000B2A40" w:rsidRPr="00FC2092" w:rsidRDefault="009B549F" w:rsidP="006949CD">
      <w:pPr>
        <w:pStyle w:val="RCBody"/>
        <w:numPr>
          <w:ilvl w:val="0"/>
          <w:numId w:val="25"/>
        </w:numPr>
        <w:spacing w:after="0"/>
        <w:rPr>
          <w:sz w:val="8"/>
          <w:szCs w:val="8"/>
          <w:shd w:val="clear" w:color="auto" w:fill="E7DAEE"/>
          <w:lang w:val="fi-FI"/>
        </w:rPr>
      </w:pPr>
      <w:r>
        <w:rPr>
          <w:lang w:val="fi"/>
        </w:rPr>
        <w:t xml:space="preserve">Missä määrin EFI:n koulukumppanuus, tilaisuudet ja tuki ovat vaikuttaneet oppilaiden </w:t>
      </w:r>
      <w:r w:rsidR="00723233">
        <w:rPr>
          <w:lang w:val="fi"/>
        </w:rPr>
        <w:t xml:space="preserve">seuraaviin </w:t>
      </w:r>
      <w:r>
        <w:rPr>
          <w:lang w:val="fi"/>
        </w:rPr>
        <w:t xml:space="preserve">ominaisuuksiin? </w:t>
      </w:r>
    </w:p>
    <w:tbl>
      <w:tblPr>
        <w:tblStyle w:val="TaulukkoRuudukko"/>
        <w:tblW w:w="9802" w:type="dxa"/>
        <w:tblInd w:w="414" w:type="dxa"/>
        <w:tblLook w:val="04A0" w:firstRow="1" w:lastRow="0" w:firstColumn="1" w:lastColumn="0" w:noHBand="0" w:noVBand="1"/>
      </w:tblPr>
      <w:tblGrid>
        <w:gridCol w:w="4032"/>
        <w:gridCol w:w="965"/>
        <w:gridCol w:w="845"/>
        <w:gridCol w:w="1145"/>
        <w:gridCol w:w="833"/>
        <w:gridCol w:w="849"/>
        <w:gridCol w:w="1133"/>
      </w:tblGrid>
      <w:tr w:rsidR="005F215F" w14:paraId="5BED48A3" w14:textId="77777777" w:rsidTr="00314ECA">
        <w:tc>
          <w:tcPr>
            <w:tcW w:w="4118" w:type="dxa"/>
          </w:tcPr>
          <w:p w14:paraId="3E155520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  <w:bookmarkStart w:id="2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Ei lainkaan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Vähän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Jonkin verran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Paljon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Hyvin paljon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53945952" w:rsidR="005F215F" w:rsidRDefault="00314ECA" w:rsidP="00D57EBC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En osaa sanoa</w:t>
            </w:r>
          </w:p>
        </w:tc>
      </w:tr>
      <w:tr w:rsidR="005F215F" w:rsidRPr="00FC2092" w14:paraId="3AA7E7DD" w14:textId="77777777" w:rsidTr="00314ECA">
        <w:tc>
          <w:tcPr>
            <w:tcW w:w="4118" w:type="dxa"/>
          </w:tcPr>
          <w:p w14:paraId="39086EC1" w14:textId="77777777" w:rsidR="005F215F" w:rsidRPr="00FC2092" w:rsidRDefault="005F215F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Juutalaisuuden perinnön, rituaalien ja perinteiden tuntemus</w:t>
            </w:r>
          </w:p>
        </w:tc>
        <w:tc>
          <w:tcPr>
            <w:tcW w:w="843" w:type="dxa"/>
          </w:tcPr>
          <w:p w14:paraId="138DBE47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7" w:type="dxa"/>
          </w:tcPr>
          <w:p w14:paraId="3FC96D4E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9" w:type="dxa"/>
          </w:tcPr>
          <w:p w14:paraId="2D731610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5" w:type="dxa"/>
          </w:tcPr>
          <w:p w14:paraId="33223DA7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2" w:type="dxa"/>
          </w:tcPr>
          <w:p w14:paraId="43A40157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8" w:type="dxa"/>
          </w:tcPr>
          <w:p w14:paraId="05D44000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5F215F" w14:paraId="510B1B5F" w14:textId="77777777" w:rsidTr="00314ECA">
        <w:tc>
          <w:tcPr>
            <w:tcW w:w="4118" w:type="dxa"/>
          </w:tcPr>
          <w:p w14:paraId="6B9FEE20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Osallistuminen paikallisen juutalaisyhteisön toimintaan</w:t>
            </w:r>
          </w:p>
        </w:tc>
        <w:tc>
          <w:tcPr>
            <w:tcW w:w="843" w:type="dxa"/>
          </w:tcPr>
          <w:p w14:paraId="717F26C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5FF828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63F2D9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0C5BF31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D44AE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EF53BFC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39926983" w14:textId="77777777" w:rsidTr="00314ECA">
        <w:tc>
          <w:tcPr>
            <w:tcW w:w="4118" w:type="dxa"/>
          </w:tcPr>
          <w:p w14:paraId="11DA10CE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Puutteenalaisiin juutalaisiin liittyvä velvollisuudentunto</w:t>
            </w:r>
          </w:p>
        </w:tc>
        <w:tc>
          <w:tcPr>
            <w:tcW w:w="843" w:type="dxa"/>
          </w:tcPr>
          <w:p w14:paraId="75C36E4C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56B540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183FC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F748759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47930D4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8532A81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:rsidRPr="00FC2092" w14:paraId="0D45A93E" w14:textId="77777777" w:rsidTr="00314ECA">
        <w:tc>
          <w:tcPr>
            <w:tcW w:w="4118" w:type="dxa"/>
          </w:tcPr>
          <w:p w14:paraId="40E6877A" w14:textId="77777777" w:rsidR="005F215F" w:rsidRPr="00FC2092" w:rsidRDefault="003105DB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Uteliaisuus ja kiinnostus oppia juutalaisesta elämästä ja juutalaisuuden perinnöstä</w:t>
            </w:r>
          </w:p>
        </w:tc>
        <w:tc>
          <w:tcPr>
            <w:tcW w:w="843" w:type="dxa"/>
          </w:tcPr>
          <w:p w14:paraId="66E838B2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7" w:type="dxa"/>
          </w:tcPr>
          <w:p w14:paraId="75D3FBA6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9" w:type="dxa"/>
          </w:tcPr>
          <w:p w14:paraId="6069FA3A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5" w:type="dxa"/>
          </w:tcPr>
          <w:p w14:paraId="5CB164B3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2" w:type="dxa"/>
          </w:tcPr>
          <w:p w14:paraId="1C711ADE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8" w:type="dxa"/>
          </w:tcPr>
          <w:p w14:paraId="3A208972" w14:textId="77777777" w:rsidR="005F215F" w:rsidRPr="00FC2092" w:rsidRDefault="005F215F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2F4F79" w:rsidRPr="00FC2092" w14:paraId="1539C84F" w14:textId="77777777" w:rsidTr="00314ECA">
        <w:tc>
          <w:tcPr>
            <w:tcW w:w="4118" w:type="dxa"/>
          </w:tcPr>
          <w:p w14:paraId="4A2CA53E" w14:textId="0E250F60" w:rsidR="002F4F79" w:rsidRPr="00FC2092" w:rsidRDefault="004A4B53" w:rsidP="00D57EBC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Suunnitelmat toteuttaa juutalaisia tapoja kotona</w:t>
            </w:r>
          </w:p>
        </w:tc>
        <w:tc>
          <w:tcPr>
            <w:tcW w:w="843" w:type="dxa"/>
          </w:tcPr>
          <w:p w14:paraId="2DCC1D3B" w14:textId="77777777" w:rsidR="002F4F79" w:rsidRPr="00FC2092" w:rsidRDefault="002F4F79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7" w:type="dxa"/>
          </w:tcPr>
          <w:p w14:paraId="0A8A34E2" w14:textId="77777777" w:rsidR="002F4F79" w:rsidRPr="00FC2092" w:rsidRDefault="002F4F79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9" w:type="dxa"/>
          </w:tcPr>
          <w:p w14:paraId="731B6A69" w14:textId="77777777" w:rsidR="002F4F79" w:rsidRPr="00FC2092" w:rsidRDefault="002F4F79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5" w:type="dxa"/>
          </w:tcPr>
          <w:p w14:paraId="7DCE33B4" w14:textId="77777777" w:rsidR="002F4F79" w:rsidRPr="00FC2092" w:rsidRDefault="002F4F79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2" w:type="dxa"/>
          </w:tcPr>
          <w:p w14:paraId="6AA28071" w14:textId="77777777" w:rsidR="002F4F79" w:rsidRPr="00FC2092" w:rsidRDefault="002F4F79" w:rsidP="00D57EBC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8" w:type="dxa"/>
          </w:tcPr>
          <w:p w14:paraId="77265939" w14:textId="77777777" w:rsidR="002F4F79" w:rsidRPr="00FC2092" w:rsidRDefault="002F4F79" w:rsidP="00D57EBC">
            <w:pPr>
              <w:pStyle w:val="RCBody"/>
              <w:spacing w:after="0"/>
              <w:rPr>
                <w:lang w:val="fi-FI"/>
              </w:rPr>
            </w:pPr>
          </w:p>
        </w:tc>
      </w:tr>
      <w:tr w:rsidR="00A7221C" w14:paraId="168FCB49" w14:textId="77777777" w:rsidTr="00314ECA">
        <w:tc>
          <w:tcPr>
            <w:tcW w:w="4118" w:type="dxa"/>
          </w:tcPr>
          <w:p w14:paraId="73CC3CA1" w14:textId="320AD48D" w:rsidR="00A7221C" w:rsidRPr="00421E02" w:rsidRDefault="00A7221C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Ylpeyden tunne juutalaisesta identiteetistä</w:t>
            </w:r>
          </w:p>
        </w:tc>
        <w:tc>
          <w:tcPr>
            <w:tcW w:w="843" w:type="dxa"/>
          </w:tcPr>
          <w:p w14:paraId="7D3EE139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05347E8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45FA8764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728E7C3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374FF4EA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1737D04" w14:textId="77777777" w:rsidR="00A7221C" w:rsidRDefault="00A7221C" w:rsidP="00D57EBC">
            <w:pPr>
              <w:pStyle w:val="RCBody"/>
              <w:spacing w:after="0"/>
            </w:pPr>
          </w:p>
        </w:tc>
      </w:tr>
      <w:tr w:rsidR="00314ECA" w14:paraId="1C6E473F" w14:textId="77777777" w:rsidTr="00314ECA">
        <w:tc>
          <w:tcPr>
            <w:tcW w:w="4118" w:type="dxa"/>
          </w:tcPr>
          <w:p w14:paraId="72F0D168" w14:textId="728BA7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Heprean kielen taidot</w:t>
            </w:r>
          </w:p>
        </w:tc>
        <w:tc>
          <w:tcPr>
            <w:tcW w:w="843" w:type="dxa"/>
          </w:tcPr>
          <w:p w14:paraId="1B9E7BF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A059B7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4296EE2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48FA15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52DDDF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BA88E77" w14:textId="77777777" w:rsidR="00314ECA" w:rsidRDefault="00314ECA" w:rsidP="00314ECA">
            <w:pPr>
              <w:pStyle w:val="RCBody"/>
              <w:spacing w:after="0"/>
            </w:pPr>
          </w:p>
        </w:tc>
      </w:tr>
      <w:tr w:rsidR="00314ECA" w:rsidRPr="00FC2092" w14:paraId="40A8C469" w14:textId="77777777" w:rsidTr="00314ECA">
        <w:tc>
          <w:tcPr>
            <w:tcW w:w="4118" w:type="dxa"/>
          </w:tcPr>
          <w:p w14:paraId="54144440" w14:textId="72A7B08D" w:rsidR="00314ECA" w:rsidRPr="00FC2092" w:rsidRDefault="00314ECA" w:rsidP="00314ECA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Yhteys Israelin maahan, kansaan ja valtioon</w:t>
            </w:r>
          </w:p>
        </w:tc>
        <w:tc>
          <w:tcPr>
            <w:tcW w:w="843" w:type="dxa"/>
          </w:tcPr>
          <w:p w14:paraId="288B2B29" w14:textId="77777777" w:rsidR="00314ECA" w:rsidRPr="00FC2092" w:rsidRDefault="00314ECA" w:rsidP="00314ECA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7" w:type="dxa"/>
          </w:tcPr>
          <w:p w14:paraId="7E038A8C" w14:textId="77777777" w:rsidR="00314ECA" w:rsidRPr="00FC2092" w:rsidRDefault="00314ECA" w:rsidP="00314ECA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59" w:type="dxa"/>
          </w:tcPr>
          <w:p w14:paraId="68E72813" w14:textId="77777777" w:rsidR="00314ECA" w:rsidRPr="00FC2092" w:rsidRDefault="00314ECA" w:rsidP="00314ECA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35" w:type="dxa"/>
          </w:tcPr>
          <w:p w14:paraId="06F94DA1" w14:textId="77777777" w:rsidR="00314ECA" w:rsidRPr="00FC2092" w:rsidRDefault="00314ECA" w:rsidP="00314ECA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2" w:type="dxa"/>
          </w:tcPr>
          <w:p w14:paraId="2523BC1B" w14:textId="77777777" w:rsidR="00314ECA" w:rsidRPr="00FC2092" w:rsidRDefault="00314ECA" w:rsidP="00314ECA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48" w:type="dxa"/>
          </w:tcPr>
          <w:p w14:paraId="66F42E80" w14:textId="77777777" w:rsidR="00314ECA" w:rsidRPr="00FC2092" w:rsidRDefault="00314ECA" w:rsidP="00314ECA">
            <w:pPr>
              <w:pStyle w:val="RCBody"/>
              <w:spacing w:after="0"/>
              <w:rPr>
                <w:lang w:val="fi-FI"/>
              </w:rPr>
            </w:pPr>
          </w:p>
        </w:tc>
      </w:tr>
      <w:bookmarkEnd w:id="2"/>
    </w:tbl>
    <w:p w14:paraId="447A664C" w14:textId="4C8F4626" w:rsidR="00181A1F" w:rsidRPr="00FC2092" w:rsidRDefault="00181A1F" w:rsidP="009B549F">
      <w:pPr>
        <w:pStyle w:val="RCBody"/>
        <w:spacing w:after="0"/>
        <w:ind w:left="720"/>
        <w:rPr>
          <w:lang w:val="fi-FI"/>
        </w:rPr>
      </w:pPr>
    </w:p>
    <w:p w14:paraId="34122EEF" w14:textId="16776E37" w:rsidR="000B2A40" w:rsidRPr="00FC2092" w:rsidRDefault="000B2A40" w:rsidP="006949CD">
      <w:pPr>
        <w:pStyle w:val="RCBody"/>
        <w:numPr>
          <w:ilvl w:val="0"/>
          <w:numId w:val="25"/>
        </w:numPr>
        <w:spacing w:after="0"/>
        <w:rPr>
          <w:i/>
          <w:iCs/>
          <w:sz w:val="8"/>
          <w:szCs w:val="8"/>
          <w:lang w:val="fi-FI"/>
        </w:rPr>
      </w:pPr>
      <w:r>
        <w:rPr>
          <w:lang w:val="fi"/>
        </w:rPr>
        <w:lastRenderedPageBreak/>
        <w:t xml:space="preserve">Missä määrin EFI:n koulukumppanuus, tilaisuudet ja tuki ovat vaikuttaneet oppilaiden </w:t>
      </w:r>
      <w:r w:rsidR="00B71510">
        <w:rPr>
          <w:lang w:val="fi"/>
        </w:rPr>
        <w:t xml:space="preserve">seuraaviin </w:t>
      </w:r>
      <w:r>
        <w:rPr>
          <w:lang w:val="fi"/>
        </w:rPr>
        <w:t>ominaisuuksiin?</w:t>
      </w:r>
    </w:p>
    <w:tbl>
      <w:tblPr>
        <w:tblStyle w:val="TaulukkoRuudukko"/>
        <w:tblW w:w="9802" w:type="dxa"/>
        <w:tblInd w:w="414" w:type="dxa"/>
        <w:tblLook w:val="04A0" w:firstRow="1" w:lastRow="0" w:firstColumn="1" w:lastColumn="0" w:noHBand="0" w:noVBand="1"/>
      </w:tblPr>
      <w:tblGrid>
        <w:gridCol w:w="4086"/>
        <w:gridCol w:w="965"/>
        <w:gridCol w:w="848"/>
        <w:gridCol w:w="1146"/>
        <w:gridCol w:w="839"/>
        <w:gridCol w:w="852"/>
        <w:gridCol w:w="1066"/>
      </w:tblGrid>
      <w:tr w:rsidR="00181A1F" w14:paraId="6C087503" w14:textId="77777777" w:rsidTr="007E3536">
        <w:tc>
          <w:tcPr>
            <w:tcW w:w="4167" w:type="dxa"/>
          </w:tcPr>
          <w:p w14:paraId="7406F385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  <w:bookmarkStart w:id="3" w:name="_Hlk56424074"/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Ei lainkaan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Vähän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Jonkin verran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Paljon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fi"/>
              </w:rPr>
              <w:t>Hyvin paljon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3D351FFE" w:rsidR="00181A1F" w:rsidRDefault="00314E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fi"/>
              </w:rPr>
              <w:t>En osaa sanoa</w:t>
            </w:r>
          </w:p>
        </w:tc>
      </w:tr>
      <w:tr w:rsidR="00181A1F" w:rsidRPr="00FC2092" w14:paraId="780B902E" w14:textId="77777777" w:rsidTr="007E3536">
        <w:tc>
          <w:tcPr>
            <w:tcW w:w="4167" w:type="dxa"/>
          </w:tcPr>
          <w:p w14:paraId="1B7DDC9E" w14:textId="77777777" w:rsidR="00181A1F" w:rsidRPr="00FC2092" w:rsidRDefault="00181A1F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Juutalaisten tekstien, kuten tooran ja suullisen lain, tuntemus</w:t>
            </w:r>
          </w:p>
        </w:tc>
        <w:tc>
          <w:tcPr>
            <w:tcW w:w="848" w:type="dxa"/>
          </w:tcPr>
          <w:p w14:paraId="46855BDC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0521E530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006202E3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4B156487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0EBE7360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3B5CF40E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181A1F" w:rsidRPr="00FC2092" w14:paraId="1B4198E0" w14:textId="77777777" w:rsidTr="007E3536">
        <w:tc>
          <w:tcPr>
            <w:tcW w:w="4167" w:type="dxa"/>
          </w:tcPr>
          <w:p w14:paraId="6EA71F68" w14:textId="77777777" w:rsidR="00181A1F" w:rsidRPr="00FC2092" w:rsidRDefault="00181A1F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Sapatin vietto tavalla, joka eroaa muista viikonpäivistä</w:t>
            </w:r>
          </w:p>
        </w:tc>
        <w:tc>
          <w:tcPr>
            <w:tcW w:w="848" w:type="dxa"/>
          </w:tcPr>
          <w:p w14:paraId="1C6CCBCC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14D3240F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031B09DA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3F559EBA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52B717B1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5514D524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181A1F" w14:paraId="0CD53E3A" w14:textId="77777777" w:rsidTr="007E3536">
        <w:tc>
          <w:tcPr>
            <w:tcW w:w="4167" w:type="dxa"/>
          </w:tcPr>
          <w:p w14:paraId="3E929833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Tietoisuus Israelin ajankohtaisista tapahtumista</w:t>
            </w:r>
          </w:p>
        </w:tc>
        <w:tc>
          <w:tcPr>
            <w:tcW w:w="848" w:type="dxa"/>
          </w:tcPr>
          <w:p w14:paraId="18E5B9A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010802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41055D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1BB045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A307A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F6A51E9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6B0C019" w14:textId="77777777" w:rsidTr="007E3536">
        <w:tc>
          <w:tcPr>
            <w:tcW w:w="4167" w:type="dxa"/>
          </w:tcPr>
          <w:p w14:paraId="6BC0DDBB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fi"/>
              </w:rPr>
              <w:t>Paikallisen juutalaisyhteisön historian tuntemus</w:t>
            </w:r>
          </w:p>
        </w:tc>
        <w:tc>
          <w:tcPr>
            <w:tcW w:w="848" w:type="dxa"/>
          </w:tcPr>
          <w:p w14:paraId="610744A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EE1559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59C7D88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F88ACE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695F478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074900CF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:rsidRPr="00FC2092" w14:paraId="5A4650AC" w14:textId="77777777" w:rsidTr="007E3536">
        <w:tc>
          <w:tcPr>
            <w:tcW w:w="4167" w:type="dxa"/>
          </w:tcPr>
          <w:p w14:paraId="15C629B8" w14:textId="2F6DC4A4" w:rsidR="00181A1F" w:rsidRPr="00FC2092" w:rsidRDefault="00181A1F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Johtamistaitojen kehitys (luokassa tai opetuksen ulkopuolella)</w:t>
            </w:r>
          </w:p>
        </w:tc>
        <w:tc>
          <w:tcPr>
            <w:tcW w:w="848" w:type="dxa"/>
          </w:tcPr>
          <w:p w14:paraId="6E3B38E1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7102030D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753BF88A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18BAB8DA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4E523A44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43922FF3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tr w:rsidR="00181A1F" w:rsidRPr="00FC2092" w14:paraId="4A01ABD4" w14:textId="77777777" w:rsidTr="007E3536">
        <w:tc>
          <w:tcPr>
            <w:tcW w:w="4167" w:type="dxa"/>
          </w:tcPr>
          <w:p w14:paraId="5691B6B1" w14:textId="77777777" w:rsidR="00181A1F" w:rsidRPr="00FC2092" w:rsidRDefault="00181A1F" w:rsidP="007E3536">
            <w:pPr>
              <w:pStyle w:val="RCBody"/>
              <w:spacing w:after="0"/>
              <w:rPr>
                <w:sz w:val="21"/>
                <w:szCs w:val="21"/>
                <w:lang w:val="fi-FI"/>
              </w:rPr>
            </w:pPr>
            <w:r>
              <w:rPr>
                <w:sz w:val="21"/>
                <w:szCs w:val="21"/>
                <w:lang w:val="fi"/>
              </w:rPr>
              <w:t>Yhteenkuuluvaisuuden tunne oman vertaisryhmän kanssa</w:t>
            </w:r>
          </w:p>
        </w:tc>
        <w:tc>
          <w:tcPr>
            <w:tcW w:w="848" w:type="dxa"/>
          </w:tcPr>
          <w:p w14:paraId="2F1A86D5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1" w:type="dxa"/>
          </w:tcPr>
          <w:p w14:paraId="27B36DC0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160" w:type="dxa"/>
          </w:tcPr>
          <w:p w14:paraId="29862675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42" w:type="dxa"/>
          </w:tcPr>
          <w:p w14:paraId="1A7E29D4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855" w:type="dxa"/>
          </w:tcPr>
          <w:p w14:paraId="75175CE4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  <w:tc>
          <w:tcPr>
            <w:tcW w:w="1079" w:type="dxa"/>
          </w:tcPr>
          <w:p w14:paraId="1C537D7B" w14:textId="77777777" w:rsidR="00181A1F" w:rsidRPr="00FC2092" w:rsidRDefault="00181A1F" w:rsidP="007E3536">
            <w:pPr>
              <w:pStyle w:val="RCBody"/>
              <w:spacing w:after="0"/>
              <w:rPr>
                <w:lang w:val="fi-FI"/>
              </w:rPr>
            </w:pPr>
          </w:p>
        </w:tc>
      </w:tr>
      <w:bookmarkEnd w:id="3"/>
    </w:tbl>
    <w:p w14:paraId="3C674C15" w14:textId="738C3EBF" w:rsidR="005F215F" w:rsidRPr="00FC2092" w:rsidRDefault="005F215F" w:rsidP="005F215F">
      <w:pPr>
        <w:pStyle w:val="RCBody"/>
        <w:spacing w:after="0"/>
        <w:ind w:left="720"/>
        <w:rPr>
          <w:lang w:val="fi-FI"/>
        </w:rPr>
      </w:pPr>
    </w:p>
    <w:p w14:paraId="45961083" w14:textId="59A6ECA2" w:rsidR="004E598C" w:rsidRPr="00FC2092" w:rsidRDefault="008A1B5D" w:rsidP="008A1B5D">
      <w:pPr>
        <w:pStyle w:val="RCBody"/>
        <w:spacing w:after="0"/>
        <w:rPr>
          <w:lang w:val="fi-FI"/>
        </w:rPr>
      </w:pPr>
      <w:r>
        <w:rPr>
          <w:lang w:val="fi"/>
        </w:rPr>
        <w:t>Voi olla, että haluamme muutaman vuoden kuluttua lähettää uuden kyselyn ja verrata, miten vastauksesi ovat muuttuneet. Kerrothan meille seuraavat tiedot, jotta voimme verrata nykyisiä vastauksiasi tuleviin</w:t>
      </w:r>
      <w:r w:rsidR="00303711">
        <w:rPr>
          <w:lang w:val="fi"/>
        </w:rPr>
        <w:t>.</w:t>
      </w:r>
    </w:p>
    <w:p w14:paraId="7547DE1E" w14:textId="77777777" w:rsidR="005400B8" w:rsidRPr="00FC2092" w:rsidRDefault="005400B8" w:rsidP="008A1B5D">
      <w:pPr>
        <w:pStyle w:val="RCBody"/>
        <w:spacing w:after="0"/>
        <w:rPr>
          <w:lang w:val="fi-FI"/>
        </w:rPr>
      </w:pPr>
    </w:p>
    <w:p w14:paraId="3E25AB15" w14:textId="55067F20" w:rsidR="008A1B5D" w:rsidRPr="00FC2092" w:rsidRDefault="008A1B5D" w:rsidP="008A1B5D">
      <w:pPr>
        <w:pStyle w:val="RCBody"/>
        <w:spacing w:after="0"/>
        <w:rPr>
          <w:lang w:val="fi-FI"/>
        </w:rPr>
      </w:pPr>
      <w:r>
        <w:rPr>
          <w:lang w:val="fi"/>
        </w:rPr>
        <w:t xml:space="preserve">Mitkä ovat </w:t>
      </w:r>
      <w:r>
        <w:rPr>
          <w:b/>
          <w:bCs/>
          <w:lang w:val="fi"/>
        </w:rPr>
        <w:t>etu</w:t>
      </w:r>
      <w:r>
        <w:rPr>
          <w:lang w:val="fi"/>
        </w:rPr>
        <w:t>nimesi kaksi ensimmäistä kirjainta? __________</w:t>
      </w:r>
    </w:p>
    <w:p w14:paraId="1EC70A9E" w14:textId="12B575AD" w:rsidR="008A1B5D" w:rsidRPr="00FC2092" w:rsidRDefault="008A1B5D" w:rsidP="008A1B5D">
      <w:pPr>
        <w:pStyle w:val="RCBody"/>
        <w:rPr>
          <w:lang w:val="fi-FI"/>
        </w:rPr>
      </w:pPr>
      <w:r>
        <w:rPr>
          <w:lang w:val="fi"/>
        </w:rPr>
        <w:t xml:space="preserve">Mitkä ovat </w:t>
      </w:r>
      <w:r>
        <w:rPr>
          <w:b/>
          <w:bCs/>
          <w:lang w:val="fi"/>
        </w:rPr>
        <w:t>suku</w:t>
      </w:r>
      <w:r>
        <w:rPr>
          <w:lang w:val="fi"/>
        </w:rPr>
        <w:t>nimesi kaksi ensimmäistä kirjainta? __________</w:t>
      </w:r>
    </w:p>
    <w:p w14:paraId="5C9FA3BA" w14:textId="77777777" w:rsidR="00ED3763" w:rsidRPr="00FC2092" w:rsidRDefault="00ED3763" w:rsidP="00ED3763">
      <w:pPr>
        <w:pStyle w:val="RCBody"/>
        <w:spacing w:after="0"/>
        <w:rPr>
          <w:lang w:val="fi-FI"/>
        </w:rPr>
      </w:pPr>
      <w:r>
        <w:rPr>
          <w:lang w:val="fi"/>
        </w:rPr>
        <w:t>Mikä on syntymäaikasi?</w:t>
      </w:r>
    </w:p>
    <w:p w14:paraId="7358F4FA" w14:textId="77777777" w:rsidR="00ED3763" w:rsidRPr="00FC2092" w:rsidRDefault="00ED3763" w:rsidP="00ED3763">
      <w:pPr>
        <w:pStyle w:val="RCBody"/>
        <w:spacing w:after="0"/>
        <w:rPr>
          <w:lang w:val="fi-FI"/>
        </w:rPr>
      </w:pPr>
      <w:r>
        <w:rPr>
          <w:lang w:val="fi"/>
        </w:rPr>
        <w:t xml:space="preserve">Päivä: </w:t>
      </w:r>
      <w:r>
        <w:rPr>
          <w:highlight w:val="lightGray"/>
          <w:lang w:val="fi"/>
        </w:rPr>
        <w:t>[Dropdown of 1 to 31]</w:t>
      </w:r>
    </w:p>
    <w:p w14:paraId="36BB15EE" w14:textId="77777777" w:rsidR="00ED3763" w:rsidRPr="00FC2092" w:rsidRDefault="00ED3763" w:rsidP="00ED3763">
      <w:pPr>
        <w:pStyle w:val="RCBody"/>
        <w:spacing w:after="0"/>
        <w:rPr>
          <w:lang w:val="fi-FI"/>
        </w:rPr>
      </w:pPr>
      <w:r>
        <w:rPr>
          <w:lang w:val="fi"/>
        </w:rPr>
        <w:t xml:space="preserve">Kuukausi: </w:t>
      </w:r>
      <w:r>
        <w:rPr>
          <w:highlight w:val="lightGray"/>
          <w:lang w:val="fi"/>
        </w:rPr>
        <w:t>[Dropdown of tammikuu, helmikuu, maaliskuu, huhtikuu, toukokuu, kesäkuu, heinäkuu, elokuu, syyskuu, lokakuu, marraskuu, joulukuu]</w:t>
      </w:r>
    </w:p>
    <w:p w14:paraId="42450FB9" w14:textId="4D66EFE4" w:rsidR="00ED3763" w:rsidRPr="00FC2092" w:rsidRDefault="00ED3763" w:rsidP="00ED3763">
      <w:pPr>
        <w:pStyle w:val="RCBody"/>
        <w:spacing w:after="0"/>
        <w:rPr>
          <w:lang w:val="fi-FI"/>
        </w:rPr>
      </w:pPr>
      <w:r>
        <w:rPr>
          <w:lang w:val="fi"/>
        </w:rPr>
        <w:t xml:space="preserve">Vuosi: </w:t>
      </w:r>
      <w:r>
        <w:rPr>
          <w:highlight w:val="lightGray"/>
          <w:lang w:val="fi"/>
        </w:rPr>
        <w:t>[Dropdown of 1950 to 2000]</w:t>
      </w:r>
    </w:p>
    <w:p w14:paraId="52ED8BEE" w14:textId="2289A304" w:rsidR="008A1B5D" w:rsidRPr="00FC2092" w:rsidRDefault="008A1B5D" w:rsidP="008A1B5D">
      <w:pPr>
        <w:pStyle w:val="RCBody"/>
        <w:ind w:left="720"/>
        <w:jc w:val="center"/>
        <w:rPr>
          <w:lang w:val="fi-FI"/>
        </w:rPr>
      </w:pPr>
      <w:r>
        <w:rPr>
          <w:lang w:val="fi"/>
        </w:rP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rPr>
          <w:lang w:val="fi"/>
        </w:rPr>
        <w:t>Kiitos, että vastasit tähän kyselyyn. Vastauksesi on tallennettu.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2DC34" w14:textId="77777777" w:rsidR="00AE1FB6" w:rsidRDefault="00AE1FB6" w:rsidP="00CE2B18">
      <w:r>
        <w:separator/>
      </w:r>
    </w:p>
    <w:p w14:paraId="45A67083" w14:textId="77777777" w:rsidR="00AE1FB6" w:rsidRDefault="00AE1FB6"/>
  </w:endnote>
  <w:endnote w:type="continuationSeparator" w:id="0">
    <w:p w14:paraId="66B561B6" w14:textId="77777777" w:rsidR="00AE1FB6" w:rsidRDefault="00AE1FB6" w:rsidP="00CE2B18">
      <w:r>
        <w:continuationSeparator/>
      </w:r>
    </w:p>
    <w:p w14:paraId="57727010" w14:textId="77777777" w:rsidR="00AE1FB6" w:rsidRDefault="00AE1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Alatunniste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fi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  <w:lang w:val="fi"/>
      </w:rPr>
      <w:t xml:space="preserve">      </w:t>
    </w:r>
    <w:r>
      <w:rPr>
        <w:rFonts w:cs="Times New Roman"/>
        <w:color w:val="00A499" w:themeColor="accent2"/>
        <w:sz w:val="18"/>
        <w:szCs w:val="18"/>
        <w:lang w:val="fi"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 w:val="fi"/>
      </w:rPr>
      <w:instrText xml:space="preserve"> PAGE </w:instrText>
    </w:r>
    <w:r>
      <w:rPr>
        <w:rFonts w:cs="Times New Roman"/>
        <w:color w:val="00A499" w:themeColor="accent2"/>
        <w:sz w:val="18"/>
        <w:szCs w:val="18"/>
        <w:lang w:val="fi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  <w:lang w:val="fi"/>
      </w:rPr>
      <w:t>2</w:t>
    </w:r>
    <w:r>
      <w:rPr>
        <w:rFonts w:cs="Times New Roman"/>
        <w:color w:val="00A499" w:themeColor="accent2"/>
        <w:sz w:val="18"/>
        <w:szCs w:val="18"/>
        <w:lang w:val="f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Alatunniste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fi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3EDF6" w14:textId="77777777" w:rsidR="00AE1FB6" w:rsidRDefault="00AE1FB6" w:rsidP="00CE2B18">
      <w:r>
        <w:separator/>
      </w:r>
    </w:p>
    <w:p w14:paraId="444CD1B4" w14:textId="77777777" w:rsidR="00AE1FB6" w:rsidRDefault="00AE1FB6"/>
  </w:footnote>
  <w:footnote w:type="continuationSeparator" w:id="0">
    <w:p w14:paraId="29E66D4D" w14:textId="77777777" w:rsidR="00AE1FB6" w:rsidRDefault="00AE1FB6" w:rsidP="00CE2B18">
      <w:r>
        <w:continuationSeparator/>
      </w:r>
    </w:p>
    <w:p w14:paraId="07FBF8B2" w14:textId="77777777" w:rsidR="00AE1FB6" w:rsidRDefault="00AE1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Yltunniste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Yltunniste"/>
      <w:jc w:val="center"/>
      <w:rPr>
        <w:rFonts w:ascii="Verdana" w:hAnsi="Verdana"/>
        <w:b/>
        <w:color w:val="C00000"/>
        <w:sz w:val="20"/>
      </w:rPr>
    </w:pPr>
    <w:r w:rsidRPr="00FC2092">
      <w:rPr>
        <w:rFonts w:ascii="Verdana" w:hAnsi="Verdana"/>
        <w:b/>
        <w:bCs/>
        <w:color w:val="C00000"/>
        <w:sz w:val="20"/>
      </w:rPr>
      <w:t>DRAFT FOR CLIENT REVIEW</w:t>
    </w:r>
  </w:p>
  <w:p w14:paraId="390A7DB1" w14:textId="77777777" w:rsidR="0061639B" w:rsidRDefault="0061639B" w:rsidP="00880AE5">
    <w:pPr>
      <w:pStyle w:val="Yltunniste"/>
      <w:jc w:val="center"/>
      <w:rPr>
        <w:noProof/>
      </w:rPr>
    </w:pPr>
    <w:r w:rsidRPr="00FC2092">
      <w:rPr>
        <w:rFonts w:ascii="Verdana" w:hAnsi="Verdana"/>
        <w:b/>
        <w:bCs/>
        <w:color w:val="C00000"/>
        <w:sz w:val="20"/>
      </w:rPr>
      <w:t>NOT FOR CIRCULATION OR CITATION</w:t>
    </w:r>
    <w:r w:rsidRPr="00FC2092">
      <w:rPr>
        <w:noProof/>
      </w:rP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Yltunniste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Yltunniste"/>
      <w:jc w:val="center"/>
      <w:rPr>
        <w:rFonts w:ascii="Verdana" w:hAnsi="Verdana"/>
        <w:b/>
        <w:color w:val="C00000"/>
        <w:sz w:val="20"/>
      </w:rPr>
    </w:pPr>
    <w:r w:rsidRPr="00FC2092">
      <w:rPr>
        <w:rFonts w:ascii="Verdana" w:hAnsi="Verdana"/>
        <w:b/>
        <w:bCs/>
        <w:color w:val="C00000"/>
        <w:sz w:val="20"/>
      </w:rPr>
      <w:t>DRAFT FOR CLIENT REVIEW</w:t>
    </w:r>
  </w:p>
  <w:p w14:paraId="1475BB34" w14:textId="77777777" w:rsidR="0061639B" w:rsidRDefault="0061639B" w:rsidP="00880AE5">
    <w:pPr>
      <w:pStyle w:val="Yltunniste"/>
      <w:jc w:val="center"/>
      <w:rPr>
        <w:noProof/>
      </w:rPr>
    </w:pPr>
    <w:r w:rsidRPr="00FC2092">
      <w:rPr>
        <w:rFonts w:ascii="Verdana" w:hAnsi="Verdana"/>
        <w:b/>
        <w:bCs/>
        <w:color w:val="C00000"/>
        <w:sz w:val="20"/>
      </w:rPr>
      <w:t>NOT FOR CIRCULATION OR CITATION</w:t>
    </w:r>
    <w:r w:rsidRPr="00FC2092">
      <w:rPr>
        <w:noProof/>
      </w:rPr>
      <w:t xml:space="preserve"> </w:t>
    </w:r>
  </w:p>
  <w:p w14:paraId="039B7B15" w14:textId="77777777" w:rsidR="0061639B" w:rsidRDefault="0061639B" w:rsidP="00CE2B18">
    <w:pPr>
      <w:pStyle w:val="Yltunniste"/>
      <w:ind w:left="-1440"/>
    </w:pPr>
  </w:p>
  <w:p w14:paraId="7ECD8926" w14:textId="77777777" w:rsidR="0061639B" w:rsidRPr="009A7C80" w:rsidRDefault="0061639B" w:rsidP="009A7C80">
    <w:pPr>
      <w:pStyle w:val="ClientName"/>
    </w:pPr>
    <w:r>
      <w:rPr>
        <w:b w:val="0"/>
        <w:lang w:val="fi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2092">
      <w:rPr>
        <w:bCs/>
      </w:rPr>
      <w:t>GOI Ministry of Diaspora Affairs</w:t>
    </w:r>
  </w:p>
  <w:p w14:paraId="2E1383AC" w14:textId="77777777" w:rsidR="0061639B" w:rsidRPr="009A7C80" w:rsidRDefault="0061639B" w:rsidP="009A7C80">
    <w:pPr>
      <w:pStyle w:val="ProjectName"/>
    </w:pPr>
    <w:r w:rsidRPr="00FC2092">
      <w:t>Unit.Ed Evaluation</w:t>
    </w:r>
  </w:p>
  <w:p w14:paraId="3DAF238B" w14:textId="29D9C772" w:rsidR="0061639B" w:rsidRPr="000632F1" w:rsidRDefault="005D6DFA" w:rsidP="009A7C80">
    <w:pPr>
      <w:pStyle w:val="ProjectName"/>
    </w:pPr>
    <w:r>
      <w:rPr>
        <w:lang w:val="fi"/>
      </w:rPr>
      <w:t>16.11.2020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szCs w:val="32"/>
        <w:lang w:val="fi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43BB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5ED4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5A1B"/>
    <w:rsid w:val="001F6624"/>
    <w:rsid w:val="001F7A46"/>
    <w:rsid w:val="00210ABC"/>
    <w:rsid w:val="00211CEB"/>
    <w:rsid w:val="00212C5A"/>
    <w:rsid w:val="00220A4D"/>
    <w:rsid w:val="00223933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7591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03711"/>
    <w:rsid w:val="003105DB"/>
    <w:rsid w:val="00314ECA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071E1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5D74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058C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D5E34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B0D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82841"/>
    <w:rsid w:val="00691314"/>
    <w:rsid w:val="006949CD"/>
    <w:rsid w:val="00695F8D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23233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06FD9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549F"/>
    <w:rsid w:val="009B5711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21C98"/>
    <w:rsid w:val="00A32FD1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1FB6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1510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0148"/>
    <w:rsid w:val="00D57EBC"/>
    <w:rsid w:val="00D63E39"/>
    <w:rsid w:val="00D6598D"/>
    <w:rsid w:val="00D67CB2"/>
    <w:rsid w:val="00D737C5"/>
    <w:rsid w:val="00D77FFB"/>
    <w:rsid w:val="00D842E9"/>
    <w:rsid w:val="00D908DE"/>
    <w:rsid w:val="00D91A22"/>
    <w:rsid w:val="00D93DC9"/>
    <w:rsid w:val="00D95377"/>
    <w:rsid w:val="00D964AA"/>
    <w:rsid w:val="00DA286E"/>
    <w:rsid w:val="00DA3368"/>
    <w:rsid w:val="00DB0A9D"/>
    <w:rsid w:val="00DB13B1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14A7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0375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C2092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Otsikko1">
    <w:name w:val="heading 1"/>
    <w:next w:val="RCBody"/>
    <w:link w:val="Otsikko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E2B18"/>
  </w:style>
  <w:style w:type="paragraph" w:styleId="Alatunniste">
    <w:name w:val="footer"/>
    <w:basedOn w:val="Normaali"/>
    <w:link w:val="Alatunniste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E2B18"/>
  </w:style>
  <w:style w:type="paragraph" w:styleId="Seliteteksti">
    <w:name w:val="Balloon Text"/>
    <w:basedOn w:val="Normaali"/>
    <w:link w:val="Seliteteksti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533535"/>
    <w:rPr>
      <w:color w:val="0085AD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9A06F8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aikkamerkkiteksti">
    <w:name w:val="Placeholder Text"/>
    <w:basedOn w:val="Kappaleenoletusfontti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ali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ali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Kappaleenoletusfontti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Kappaleenoletusfontti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Kappaleenoletusfontti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ulukkoRuudukko">
    <w:name w:val="Table Grid"/>
    <w:basedOn w:val="Normaalitaulukko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ali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Kappaleenoletusfontti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Vaalearuudukkotaulukko1-korostus1">
    <w:name w:val="Grid Table 1 Light Accent 1"/>
    <w:basedOn w:val="Normaalitaulukko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Otsikko2Char">
    <w:name w:val="Otsikko 2 Char"/>
    <w:basedOn w:val="Kappaleenoletusfontti"/>
    <w:link w:val="Otsikk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ali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Kappaleenoletusfontti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ali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Kappaleenoletusfontti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Kommentinviite">
    <w:name w:val="annotation reference"/>
    <w:basedOn w:val="Kappaleenoletusfontti"/>
    <w:uiPriority w:val="99"/>
    <w:semiHidden/>
    <w:unhideWhenUsed/>
    <w:rsid w:val="008946B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46B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1192</Words>
  <Characters>9656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Virve Juhola</cp:lastModifiedBy>
  <cp:revision>34</cp:revision>
  <cp:lastPrinted>2018-11-06T23:22:00Z</cp:lastPrinted>
  <dcterms:created xsi:type="dcterms:W3CDTF">2020-10-29T13:25:00Z</dcterms:created>
  <dcterms:modified xsi:type="dcterms:W3CDTF">2020-11-23T16:25:00Z</dcterms:modified>
</cp:coreProperties>
</file>