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B8DE7" w14:textId="0B98D0EF" w:rsidR="00065EEC" w:rsidRPr="009A7C80" w:rsidRDefault="00065EEC" w:rsidP="00A15899">
      <w:pPr>
        <w:pStyle w:val="ProjectName"/>
        <w:rPr>
          <w:rtl/>
          <w:lang w:bidi="he-IL"/>
        </w:rPr>
      </w:pPr>
    </w:p>
    <w:p w14:paraId="59EB98E4" w14:textId="046C4D93" w:rsidR="00522548" w:rsidRDefault="00B73828" w:rsidP="00A047AE">
      <w:pPr>
        <w:pStyle w:val="DocumentTitle"/>
        <w:spacing w:after="0"/>
        <w:rPr>
          <w:lang w:val="en-US"/>
        </w:rPr>
      </w:pPr>
      <w:r>
        <w:t xml:space="preserve">Анкета на Unit.Ed за учители </w:t>
      </w:r>
      <w:r w:rsidR="00522548">
        <w:t>–</w:t>
      </w:r>
      <w:r>
        <w:t xml:space="preserve"> </w:t>
      </w:r>
    </w:p>
    <w:p w14:paraId="0E7FB0C3" w14:textId="3E553793" w:rsidR="00B73828" w:rsidRDefault="00B73828" w:rsidP="00A047AE">
      <w:pPr>
        <w:pStyle w:val="DocumentTitle"/>
        <w:spacing w:after="0"/>
      </w:pPr>
      <w:r>
        <w:t>Версия на EFI</w:t>
      </w:r>
    </w:p>
    <w:p w14:paraId="28538F32" w14:textId="7F7A6E35" w:rsidR="004667DE" w:rsidRPr="00522548" w:rsidRDefault="00A047AE" w:rsidP="00A047AE">
      <w:pPr>
        <w:pStyle w:val="Heading5"/>
        <w:spacing w:before="0"/>
        <w:jc w:val="center"/>
        <w:rPr>
          <w:rFonts w:asciiTheme="minorHAnsi" w:hAnsiTheme="minorHAnsi"/>
        </w:rPr>
      </w:pPr>
      <w:r>
        <w:t>Бележка: Всяко училище щ</w:t>
      </w:r>
      <w:r w:rsidR="00522548">
        <w:t>е получи свой линк към анкетата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0D89C30C" w:rsidR="004D4EDA" w:rsidRPr="004D4EDA" w:rsidRDefault="004D4EDA" w:rsidP="004D4EDA">
      <w:pPr>
        <w:pStyle w:val="RCBody"/>
        <w:rPr>
          <w:i/>
          <w:iCs/>
        </w:rPr>
      </w:pPr>
      <w:r>
        <w:rPr>
          <w:i/>
        </w:rPr>
        <w:t>Настоящата анкета се провежда по поръчка на Министерството на диаспората на Правителство</w:t>
      </w:r>
      <w:r w:rsidR="00FC609B">
        <w:rPr>
          <w:i/>
        </w:rPr>
        <w:t>то на Израел и се изпълнява от „</w:t>
      </w:r>
      <w:proofErr w:type="spellStart"/>
      <w:r w:rsidR="00FC609B">
        <w:rPr>
          <w:i/>
        </w:rPr>
        <w:t>Rosov</w:t>
      </w:r>
      <w:proofErr w:type="spellEnd"/>
      <w:r w:rsidR="00FC609B">
        <w:rPr>
          <w:i/>
        </w:rPr>
        <w:t xml:space="preserve"> Consulting“</w:t>
      </w:r>
      <w:r>
        <w:rPr>
          <w:i/>
        </w:rPr>
        <w:t xml:space="preserve"> - дружество за проучване, което оценява въздействието от партньорството между </w:t>
      </w:r>
      <w:proofErr w:type="spellStart"/>
      <w:r>
        <w:rPr>
          <w:i/>
        </w:rPr>
        <w:t>EFI</w:t>
      </w:r>
      <w:proofErr w:type="spellEnd"/>
      <w:r>
        <w:rPr>
          <w:i/>
        </w:rPr>
        <w:t xml:space="preserve"> и Вашето училище. Бихме искали да разберем, какъв е Вашият опит с </w:t>
      </w:r>
      <w:proofErr w:type="spellStart"/>
      <w:r>
        <w:rPr>
          <w:i/>
        </w:rPr>
        <w:t>EFI</w:t>
      </w:r>
      <w:proofErr w:type="spellEnd"/>
      <w:r>
        <w:rPr>
          <w:i/>
        </w:rPr>
        <w:t xml:space="preserve"> до момента, да добием представа за образователните Ви практики и да научим повече за учениците в училището Ви. Бихме били много благодарни, ако имате възможност да попълните анкетата по-долу. Вашата открита и честна перспектива е изключително важна за разбиране значението на работата на </w:t>
      </w:r>
      <w:proofErr w:type="spellStart"/>
      <w:r>
        <w:rPr>
          <w:i/>
        </w:rPr>
        <w:t>EFI</w:t>
      </w:r>
      <w:proofErr w:type="spellEnd"/>
      <w:r>
        <w:rPr>
          <w:i/>
        </w:rPr>
        <w:t>. Бихме искали да Ви уверим, че всички споделени от Вас данни ще останат поверителни и ще бъдат отчитани само в обобщен вид.</w:t>
      </w:r>
    </w:p>
    <w:p w14:paraId="641FDDB2" w14:textId="5512AD53" w:rsidR="00B73828" w:rsidRPr="004D4EDA" w:rsidRDefault="004D4EDA" w:rsidP="00A047AE">
      <w:pPr>
        <w:pStyle w:val="RCBody"/>
        <w:spacing w:after="120"/>
        <w:rPr>
          <w:i/>
          <w:iCs/>
        </w:rPr>
      </w:pPr>
      <w:r>
        <w:rPr>
          <w:i/>
        </w:rPr>
        <w:t xml:space="preserve"> </w:t>
      </w:r>
      <w:r>
        <w:rPr>
          <w:i/>
          <w:iCs/>
        </w:rPr>
        <w:t xml:space="preserve">Ако имате някакви въпроси или притеснения, включително затруднения с достъпа или с попълването на анкетата, молим да се свържете с Нети на </w:t>
      </w:r>
      <w:hyperlink r:id="rId9" w:history="1">
        <w:r>
          <w:rPr>
            <w:rStyle w:val="Hyperlink"/>
            <w:i/>
          </w:rPr>
          <w:t>naharon@rosovconsulting.com</w:t>
        </w:r>
      </w:hyperlink>
      <w:r>
        <w:rPr>
          <w:i/>
          <w:iCs/>
        </w:rPr>
        <w:t>.</w:t>
      </w:r>
      <w:r>
        <w:rPr>
          <w:i/>
        </w:rPr>
        <w:t xml:space="preserve"> Благодарим Ви за участието.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>
        <w:rPr>
          <w:b/>
        </w:rPr>
        <w:t>Като начало, бихме искали да зададем няколко въпроса за Вас и професионалните Ви практики.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t>На кои класове преподавате? Моля изберете всички валидни твърдения.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Предучилищна възраст</w:t>
      </w:r>
    </w:p>
    <w:p w14:paraId="21EB33BF" w14:textId="298DF4E2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</w:t>
      </w:r>
      <w:r>
        <w:rPr>
          <w:vertAlign w:val="superscript"/>
        </w:rPr>
        <w:t>ви</w:t>
      </w:r>
      <w:r>
        <w:t xml:space="preserve"> клас</w:t>
      </w:r>
    </w:p>
    <w:p w14:paraId="45F85379" w14:textId="5F3479FD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2</w:t>
      </w:r>
      <w:r>
        <w:rPr>
          <w:vertAlign w:val="superscript"/>
        </w:rPr>
        <w:t>ри</w:t>
      </w:r>
      <w:r>
        <w:t xml:space="preserve"> клас</w:t>
      </w:r>
    </w:p>
    <w:p w14:paraId="163ED0FE" w14:textId="7FFBA663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3</w:t>
      </w:r>
      <w:r>
        <w:rPr>
          <w:vertAlign w:val="superscript"/>
        </w:rPr>
        <w:t>ти</w:t>
      </w:r>
      <w:r>
        <w:t xml:space="preserve"> клас</w:t>
      </w:r>
    </w:p>
    <w:p w14:paraId="742B2810" w14:textId="3B658BD9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4</w:t>
      </w:r>
      <w:r>
        <w:rPr>
          <w:vertAlign w:val="superscript"/>
        </w:rPr>
        <w:t>ти</w:t>
      </w:r>
      <w:r>
        <w:t xml:space="preserve"> клас</w:t>
      </w:r>
    </w:p>
    <w:p w14:paraId="41B2D907" w14:textId="7DBD284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5</w:t>
      </w:r>
      <w:r>
        <w:rPr>
          <w:vertAlign w:val="superscript"/>
        </w:rPr>
        <w:t>ти</w:t>
      </w:r>
      <w:r>
        <w:t xml:space="preserve"> клас</w:t>
      </w:r>
    </w:p>
    <w:p w14:paraId="5CBF1EF5" w14:textId="452CB0E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6</w:t>
      </w:r>
      <w:r>
        <w:rPr>
          <w:vertAlign w:val="superscript"/>
        </w:rPr>
        <w:t>ти</w:t>
      </w:r>
      <w:r>
        <w:t xml:space="preserve"> клас</w:t>
      </w:r>
    </w:p>
    <w:p w14:paraId="5E8B9FE0" w14:textId="71B96901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7</w:t>
      </w:r>
      <w:r>
        <w:rPr>
          <w:vertAlign w:val="superscript"/>
        </w:rPr>
        <w:t>ми</w:t>
      </w:r>
      <w:r>
        <w:t xml:space="preserve"> клас</w:t>
      </w:r>
    </w:p>
    <w:p w14:paraId="70FE4306" w14:textId="7559DD0A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8</w:t>
      </w:r>
      <w:r>
        <w:rPr>
          <w:vertAlign w:val="superscript"/>
        </w:rPr>
        <w:t>ми</w:t>
      </w:r>
      <w:r>
        <w:t xml:space="preserve"> клас</w:t>
      </w:r>
    </w:p>
    <w:p w14:paraId="1381B655" w14:textId="2293A320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9</w:t>
      </w:r>
      <w:r>
        <w:rPr>
          <w:vertAlign w:val="superscript"/>
        </w:rPr>
        <w:t>ти</w:t>
      </w:r>
      <w:r>
        <w:t xml:space="preserve"> клас</w:t>
      </w:r>
    </w:p>
    <w:p w14:paraId="14E5B5BB" w14:textId="7CF1724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10</w:t>
      </w:r>
      <w:r>
        <w:rPr>
          <w:vertAlign w:val="superscript"/>
        </w:rPr>
        <w:t>ти</w:t>
      </w:r>
      <w:r>
        <w:t xml:space="preserve"> клас</w:t>
      </w:r>
    </w:p>
    <w:p w14:paraId="2A2829D7" w14:textId="2F36B91F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11</w:t>
      </w:r>
      <w:r>
        <w:rPr>
          <w:vertAlign w:val="superscript"/>
        </w:rPr>
        <w:t>ти</w:t>
      </w:r>
      <w:r>
        <w:t xml:space="preserve"> клас</w:t>
      </w:r>
    </w:p>
    <w:p w14:paraId="61D9DEAA" w14:textId="2F2108E0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12</w:t>
      </w:r>
      <w:r>
        <w:rPr>
          <w:vertAlign w:val="superscript"/>
        </w:rPr>
        <w:t>ти</w:t>
      </w:r>
      <w:r>
        <w:t xml:space="preserve"> клас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t>Друго (моля посочете: ________________)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t>По кои предмети преподавате? Моля изберете всички валидни твърдения.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proofErr w:type="spellStart"/>
      <w:r>
        <w:lastRenderedPageBreak/>
        <w:t>Юдаистика</w:t>
      </w:r>
      <w:proofErr w:type="spellEnd"/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t>Иврит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Общи науки</w:t>
      </w:r>
    </w:p>
    <w:p w14:paraId="21CA4DEE" w14:textId="73FB56A9" w:rsidR="00C5018D" w:rsidRDefault="00C5018D" w:rsidP="0001441A">
      <w:pPr>
        <w:pStyle w:val="RCBody"/>
        <w:spacing w:after="0"/>
      </w:pPr>
    </w:p>
    <w:p w14:paraId="0C38810B" w14:textId="77777777" w:rsidR="00DB2AC8" w:rsidRDefault="00DB2AC8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t>Колко дълго изпълнявате учителската професия?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Под една година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години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години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години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години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Над 20 години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t>Колко дълго работите в настоящото училище?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Под една година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1-2 години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3-5 години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6-10 години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11-20 години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Над 20 години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t>Коя е най-високата образователно-квалификационна степен, придобита от Вас?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t>Средно образование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Бакалавър по специалност “Педагогика”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Бакалавър по друга специалност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Магистър по специалност “Педагогика”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Магистър по друга специалност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Доктор по специалност “Педагогика”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Доктор по друга специалност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Смиха (</w:t>
      </w:r>
      <w:proofErr w:type="spellStart"/>
      <w:r>
        <w:t>Равинско</w:t>
      </w:r>
      <w:proofErr w:type="spellEnd"/>
      <w:r>
        <w:t xml:space="preserve"> посвещение)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Моля, посочете пола си: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Мъж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Жена</w:t>
      </w:r>
    </w:p>
    <w:p w14:paraId="48628B67" w14:textId="6915E54B" w:rsidR="004963E3" w:rsidRDefault="004963E3" w:rsidP="00FC609B">
      <w:pPr>
        <w:pStyle w:val="RCBody"/>
        <w:numPr>
          <w:ilvl w:val="0"/>
          <w:numId w:val="46"/>
        </w:numPr>
        <w:spacing w:after="0"/>
      </w:pPr>
      <w:r>
        <w:t>Друг</w:t>
      </w:r>
      <w:r w:rsidR="00FC609B">
        <w:t>о</w:t>
      </w:r>
      <w:r>
        <w:t>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34E9487D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Знаем, че преподавателите в еврейските дневни училища могат да бъдат евреи и неевреи. Бихме искали да разберем по-добре, как изглежда учителската група във Вашето училище. Вие евреин/</w:t>
      </w:r>
      <w:proofErr w:type="spellStart"/>
      <w:r>
        <w:t>йка</w:t>
      </w:r>
      <w:proofErr w:type="spellEnd"/>
      <w:r>
        <w:t xml:space="preserve"> ли сте?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Да</w:t>
      </w:r>
    </w:p>
    <w:p w14:paraId="2A6284D7" w14:textId="7141F5D0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Не</w:t>
      </w:r>
    </w:p>
    <w:p w14:paraId="0A801BFC" w14:textId="6FF13D44" w:rsidR="000C4285" w:rsidRDefault="000C4285" w:rsidP="004963E3">
      <w:pPr>
        <w:pStyle w:val="RCBody"/>
        <w:numPr>
          <w:ilvl w:val="1"/>
          <w:numId w:val="25"/>
        </w:numPr>
        <w:spacing w:after="0"/>
      </w:pPr>
      <w:r>
        <w:t>Предпочитам да не отговарям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63049E1E" w:rsidR="002D121B" w:rsidRDefault="002D121B" w:rsidP="002D121B">
      <w:pPr>
        <w:pStyle w:val="RCBody"/>
        <w:spacing w:after="0"/>
      </w:pPr>
      <w:r>
        <w:rPr>
          <w:highlight w:val="lightGray"/>
        </w:rPr>
        <w:lastRenderedPageBreak/>
        <w:t>[Ако въпрос 7=b или c, преминете на въпрос 13]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200DEADF" w:rsidR="00A71A84" w:rsidRDefault="00A71A84" w:rsidP="00FC609B">
      <w:pPr>
        <w:pStyle w:val="RCBody"/>
        <w:numPr>
          <w:ilvl w:val="0"/>
          <w:numId w:val="25"/>
        </w:numPr>
        <w:spacing w:after="0"/>
      </w:pPr>
      <w:r>
        <w:t xml:space="preserve">Моля посочете, до каква степен всяко от следните твърдения отговаря на личността Ви, като по скалата от 1 до 5 степен 1 означава </w:t>
      </w:r>
      <w:r w:rsidR="00FC609B">
        <w:t>„</w:t>
      </w:r>
      <w:r>
        <w:t>не се отнася за мен</w:t>
      </w:r>
      <w:r w:rsidR="00FC609B">
        <w:t>“</w:t>
      </w:r>
      <w:r>
        <w:t xml:space="preserve">, а 5 означава </w:t>
      </w:r>
      <w:r w:rsidR="00FC609B">
        <w:t>„</w:t>
      </w:r>
      <w:r>
        <w:t>напълно вярно за мен</w:t>
      </w:r>
      <w:r w:rsidR="00FC609B">
        <w:t>“</w:t>
      </w:r>
      <w:r>
        <w:t>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4"/>
        <w:gridCol w:w="1116"/>
        <w:gridCol w:w="990"/>
        <w:gridCol w:w="1162"/>
        <w:gridCol w:w="854"/>
        <w:gridCol w:w="1105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 се отнася за мен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Напълно вярно за мен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</w:rPr>
              <w:t xml:space="preserve">Изпитвам силно чувство на принадлежност към народа на </w:t>
            </w:r>
            <w:r>
              <w:rPr>
                <w:sz w:val="21"/>
                <w:highlight w:val="lightGray"/>
              </w:rPr>
              <w:t>[Държава]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50F82D00" w:rsidR="00A51AAA" w:rsidRDefault="00A51AAA" w:rsidP="00FC60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Изпитвам чувство на отговорност към Израел и израелците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Мога да обясня на околните, какво означава за мен да бъда евреин/</w:t>
            </w:r>
            <w:proofErr w:type="spellStart"/>
            <w:r>
              <w:rPr>
                <w:sz w:val="21"/>
              </w:rPr>
              <w:t>йка</w:t>
            </w:r>
            <w:proofErr w:type="spellEnd"/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Изпитвам силно чувство на принадлежност към еврейския народ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Гордея се с Израел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Участието ми в еврейски ритуали (</w:t>
            </w:r>
            <w:proofErr w:type="spellStart"/>
            <w:r>
              <w:rPr>
                <w:sz w:val="21"/>
              </w:rPr>
              <w:t>Шабат</w:t>
            </w:r>
            <w:proofErr w:type="spellEnd"/>
            <w:r>
              <w:rPr>
                <w:sz w:val="21"/>
              </w:rPr>
              <w:t>, празници и др.) е много важна част от самоопределянето ми като евреин/</w:t>
            </w:r>
            <w:proofErr w:type="spellStart"/>
            <w:r>
              <w:rPr>
                <w:sz w:val="21"/>
              </w:rPr>
              <w:t>йка</w:t>
            </w:r>
            <w:proofErr w:type="spellEnd"/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Изпитвам силно чувство на отговорност за допринасяне към развитието на еврейската общност в </w:t>
            </w:r>
            <w:r>
              <w:rPr>
                <w:sz w:val="21"/>
                <w:highlight w:val="lightGray"/>
              </w:rPr>
              <w:t>[Държава]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3E18B8A4" w:rsidR="00CC7043" w:rsidRPr="00CC7043" w:rsidRDefault="00CC7043" w:rsidP="00FC609B">
      <w:pPr>
        <w:pStyle w:val="RCBody"/>
        <w:numPr>
          <w:ilvl w:val="0"/>
          <w:numId w:val="25"/>
        </w:numPr>
        <w:spacing w:after="0"/>
      </w:pPr>
      <w:r>
        <w:t xml:space="preserve">Моля посочете, до каква степен всяко от следните твърдения отговаря на личността Ви, като по скалата от 1 до 5 степен 1 означава </w:t>
      </w:r>
      <w:r w:rsidR="00FC609B">
        <w:t>„</w:t>
      </w:r>
      <w:r>
        <w:t>не се отнася за мен</w:t>
      </w:r>
      <w:r w:rsidR="00FC609B">
        <w:t>“</w:t>
      </w:r>
      <w:r>
        <w:t xml:space="preserve">, а 5 означава </w:t>
      </w:r>
      <w:r w:rsidR="00FC609B">
        <w:t>„</w:t>
      </w:r>
      <w:r>
        <w:t>напълно вярно за мен</w:t>
      </w:r>
      <w:r w:rsidR="00FC609B">
        <w:t>“</w:t>
      </w:r>
      <w:r>
        <w:t>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4"/>
        <w:gridCol w:w="1116"/>
        <w:gridCol w:w="990"/>
        <w:gridCol w:w="1162"/>
        <w:gridCol w:w="854"/>
        <w:gridCol w:w="1105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 се отнася за мен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Напълно вярно за мен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089B207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</w:rPr>
              <w:t xml:space="preserve">Вярвам в бъдещето на европейското </w:t>
            </w:r>
            <w:proofErr w:type="spellStart"/>
            <w:r>
              <w:rPr>
                <w:sz w:val="21"/>
              </w:rPr>
              <w:t>еврейство</w:t>
            </w:r>
            <w:proofErr w:type="spellEnd"/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Изпитвам силна връзка с Израел и израелците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Убеден/а съм, че евреите трябва да сключват брак с други евреи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Мога да разясня на околните, какво означава Израел за мен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Изпитвам особено чувство на отговорност да се грижа за нуждаещите се евреи в моята общност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Загрижеността ми към Израел е много </w:t>
            </w:r>
            <w:r>
              <w:rPr>
                <w:sz w:val="21"/>
              </w:rPr>
              <w:lastRenderedPageBreak/>
              <w:t>важна част от самоопределянето ми като евреин/</w:t>
            </w:r>
            <w:proofErr w:type="spellStart"/>
            <w:r>
              <w:rPr>
                <w:sz w:val="21"/>
              </w:rPr>
              <w:t>йка</w:t>
            </w:r>
            <w:proofErr w:type="spellEnd"/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40B6D156" w14:textId="77777777" w:rsidR="00730A1A" w:rsidRDefault="00730A1A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t xml:space="preserve">До каква степен проявявате всяко от следните поведения: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2"/>
        <w:gridCol w:w="1041"/>
        <w:gridCol w:w="910"/>
        <w:gridCol w:w="1208"/>
        <w:gridCol w:w="818"/>
        <w:gridCol w:w="2012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5D31C51A" w:rsidR="00FF0296" w:rsidRPr="00C22E6E" w:rsidRDefault="00CB273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Доста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Много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06BAA3A2" w:rsidR="00DD4C8E" w:rsidRPr="00677235" w:rsidRDefault="00DD4C8E" w:rsidP="00CB27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Опитвам се да разбера, какво означава за учениците ми </w:t>
            </w:r>
            <w:r w:rsidR="00CB2736">
              <w:rPr>
                <w:sz w:val="21"/>
              </w:rPr>
              <w:t>„</w:t>
            </w:r>
            <w:r>
              <w:rPr>
                <w:sz w:val="21"/>
              </w:rPr>
              <w:t>да бъдеш евреин</w:t>
            </w:r>
            <w:r w:rsidR="00CB2736">
              <w:rPr>
                <w:sz w:val="21"/>
              </w:rPr>
              <w:t>“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Разяснявам по какъв начин действията ми са повлияни от моите еврейски знания и ценности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Демонстрирам страст за допринасяне към еврейската общност отвъд служебните ми задължения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Разговарям с други педагози в моето училище за важността на внедряването на еврейски ценности в културата на класната стая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73BACF4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Разбирам как моята преподавателска практика подкрепя целите на училището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Демонстрирам лично увлечение по </w:t>
            </w:r>
            <w:proofErr w:type="spellStart"/>
            <w:r>
              <w:rPr>
                <w:sz w:val="21"/>
              </w:rPr>
              <w:t>юдаистиката</w:t>
            </w:r>
            <w:proofErr w:type="spellEnd"/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Влагам време в личното си еврейско обучение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p w14:paraId="05DFB1B4" w14:textId="124CE08B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Колко често Вие</w:t>
      </w:r>
      <w:r w:rsidR="00CB2736">
        <w:t>…</w:t>
      </w:r>
    </w:p>
    <w:tbl>
      <w:tblPr>
        <w:tblStyle w:val="TableGrid"/>
        <w:tblpPr w:leftFromText="180" w:rightFromText="180" w:vertAnchor="text" w:horzAnchor="page" w:tblpX="1916" w:tblpY="416"/>
        <w:tblW w:w="9464" w:type="dxa"/>
        <w:tblLook w:val="04A0" w:firstRow="1" w:lastRow="0" w:firstColumn="1" w:lastColumn="0" w:noHBand="0" w:noVBand="1"/>
      </w:tblPr>
      <w:tblGrid>
        <w:gridCol w:w="4645"/>
        <w:gridCol w:w="939"/>
        <w:gridCol w:w="971"/>
        <w:gridCol w:w="1437"/>
        <w:gridCol w:w="1472"/>
      </w:tblGrid>
      <w:tr w:rsidR="00CB2736" w14:paraId="59A8DDED" w14:textId="77777777" w:rsidTr="00CB2736">
        <w:tc>
          <w:tcPr>
            <w:tcW w:w="4645" w:type="dxa"/>
          </w:tcPr>
          <w:p w14:paraId="0BB34D07" w14:textId="77777777" w:rsidR="00CB2736" w:rsidRDefault="00CB2736" w:rsidP="00232487">
            <w:pPr>
              <w:pStyle w:val="RCBody"/>
              <w:spacing w:after="0"/>
            </w:pPr>
          </w:p>
        </w:tc>
        <w:tc>
          <w:tcPr>
            <w:tcW w:w="939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89EC84D" w14:textId="77777777" w:rsidR="00CB2736" w:rsidRPr="00DA0819" w:rsidRDefault="00CB2736" w:rsidP="00232487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Никога</w:t>
            </w:r>
          </w:p>
        </w:tc>
        <w:tc>
          <w:tcPr>
            <w:tcW w:w="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E772C1A" w14:textId="77777777" w:rsidR="00CB2736" w:rsidRPr="00DA0819" w:rsidRDefault="00CB2736" w:rsidP="00232487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Рядко</w:t>
            </w:r>
          </w:p>
        </w:tc>
        <w:tc>
          <w:tcPr>
            <w:tcW w:w="14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E3E47F" w14:textId="77777777" w:rsidR="00CB2736" w:rsidRPr="00DA0819" w:rsidRDefault="00CB2736" w:rsidP="00232487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Понякога</w:t>
            </w:r>
          </w:p>
        </w:tc>
        <w:tc>
          <w:tcPr>
            <w:tcW w:w="1472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DC1AA24" w14:textId="77777777" w:rsidR="00CB2736" w:rsidRPr="00DA0819" w:rsidRDefault="00CB2736" w:rsidP="00232487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Често</w:t>
            </w:r>
          </w:p>
        </w:tc>
      </w:tr>
      <w:tr w:rsidR="00CB2736" w14:paraId="754F870F" w14:textId="77777777" w:rsidTr="00CB2736">
        <w:tc>
          <w:tcPr>
            <w:tcW w:w="4645" w:type="dxa"/>
          </w:tcPr>
          <w:p w14:paraId="3E56A570" w14:textId="77777777" w:rsidR="00CB2736" w:rsidRDefault="00CB2736" w:rsidP="00232487">
            <w:pPr>
              <w:pStyle w:val="RCBody"/>
              <w:spacing w:after="0"/>
            </w:pPr>
            <w:r>
              <w:t>Разговаряте за еврейски работи с приятелите си</w:t>
            </w:r>
          </w:p>
        </w:tc>
        <w:tc>
          <w:tcPr>
            <w:tcW w:w="939" w:type="dxa"/>
            <w:vAlign w:val="center"/>
          </w:tcPr>
          <w:p w14:paraId="1D159973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60AC897F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5623BA3B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33AC5542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  <w:tr w:rsidR="00CB2736" w14:paraId="7E2A20EE" w14:textId="77777777" w:rsidTr="00CB2736">
        <w:tc>
          <w:tcPr>
            <w:tcW w:w="4645" w:type="dxa"/>
          </w:tcPr>
          <w:p w14:paraId="06FD5299" w14:textId="77777777" w:rsidR="00CB2736" w:rsidRDefault="00CB2736" w:rsidP="00232487">
            <w:pPr>
              <w:pStyle w:val="RCBody"/>
              <w:spacing w:after="0"/>
            </w:pPr>
            <w:r>
              <w:t>Участвате в доброволни дейности за еврейската общност</w:t>
            </w:r>
          </w:p>
        </w:tc>
        <w:tc>
          <w:tcPr>
            <w:tcW w:w="939" w:type="dxa"/>
            <w:vAlign w:val="center"/>
          </w:tcPr>
          <w:p w14:paraId="3F566CB5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71952D46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02F6C840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506CEF6E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  <w:tr w:rsidR="00CB2736" w14:paraId="24B80054" w14:textId="77777777" w:rsidTr="00CB2736">
        <w:tc>
          <w:tcPr>
            <w:tcW w:w="4645" w:type="dxa"/>
          </w:tcPr>
          <w:p w14:paraId="313E56BA" w14:textId="77777777" w:rsidR="00CB2736" w:rsidRDefault="00CB2736" w:rsidP="00232487">
            <w:pPr>
              <w:pStyle w:val="RCBody"/>
              <w:spacing w:after="0"/>
            </w:pPr>
            <w:r>
              <w:t>Следите новините за Израел</w:t>
            </w:r>
          </w:p>
        </w:tc>
        <w:tc>
          <w:tcPr>
            <w:tcW w:w="939" w:type="dxa"/>
            <w:vAlign w:val="center"/>
          </w:tcPr>
          <w:p w14:paraId="3F91F89C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5DFB46BF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0BD5F192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29A11BE6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  <w:tr w:rsidR="00CB2736" w14:paraId="65E80000" w14:textId="77777777" w:rsidTr="00CB2736">
        <w:tc>
          <w:tcPr>
            <w:tcW w:w="4645" w:type="dxa"/>
          </w:tcPr>
          <w:p w14:paraId="41F14BB7" w14:textId="77777777" w:rsidR="00CB2736" w:rsidRDefault="00CB2736" w:rsidP="00232487">
            <w:pPr>
              <w:pStyle w:val="RCBody"/>
              <w:spacing w:after="0"/>
            </w:pPr>
            <w:r>
              <w:t xml:space="preserve">Отбелязвате </w:t>
            </w:r>
            <w:proofErr w:type="spellStart"/>
            <w:r>
              <w:t>Шабат</w:t>
            </w:r>
            <w:proofErr w:type="spellEnd"/>
            <w:r>
              <w:t xml:space="preserve"> по различен начин от останалите дни от седмицата</w:t>
            </w:r>
          </w:p>
        </w:tc>
        <w:tc>
          <w:tcPr>
            <w:tcW w:w="939" w:type="dxa"/>
            <w:vAlign w:val="center"/>
          </w:tcPr>
          <w:p w14:paraId="60F283F8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52BDAECA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51E75239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324A428E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  <w:tr w:rsidR="00CB2736" w14:paraId="59BC8D5C" w14:textId="77777777" w:rsidTr="00CB2736">
        <w:tc>
          <w:tcPr>
            <w:tcW w:w="4645" w:type="dxa"/>
          </w:tcPr>
          <w:p w14:paraId="1054E59B" w14:textId="77777777" w:rsidR="00CB2736" w:rsidRDefault="00CB2736" w:rsidP="00232487">
            <w:pPr>
              <w:pStyle w:val="RCBody"/>
              <w:spacing w:after="0"/>
            </w:pPr>
            <w:r>
              <w:t>Разговаряте за еврейски работи със семейството си</w:t>
            </w:r>
          </w:p>
        </w:tc>
        <w:tc>
          <w:tcPr>
            <w:tcW w:w="939" w:type="dxa"/>
            <w:vAlign w:val="center"/>
          </w:tcPr>
          <w:p w14:paraId="23F92A7A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28DF4285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1807A4A3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7843BD28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  <w:tr w:rsidR="00CB2736" w14:paraId="38123625" w14:textId="77777777" w:rsidTr="00CB2736">
        <w:tc>
          <w:tcPr>
            <w:tcW w:w="4645" w:type="dxa"/>
          </w:tcPr>
          <w:p w14:paraId="3187D691" w14:textId="77777777" w:rsidR="00CB2736" w:rsidRDefault="00CB2736" w:rsidP="00232487">
            <w:pPr>
              <w:pStyle w:val="RCBody"/>
              <w:spacing w:after="0"/>
            </w:pPr>
            <w:r>
              <w:t xml:space="preserve">Участвате в доброволни дейности за </w:t>
            </w:r>
            <w:r>
              <w:lastRenderedPageBreak/>
              <w:t>Вашата местна общност</w:t>
            </w:r>
          </w:p>
        </w:tc>
        <w:tc>
          <w:tcPr>
            <w:tcW w:w="939" w:type="dxa"/>
            <w:vAlign w:val="center"/>
          </w:tcPr>
          <w:p w14:paraId="433F51D7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6F3384C9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267A1180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33FE265B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  <w:tr w:rsidR="00CB2736" w14:paraId="74C7B7CF" w14:textId="77777777" w:rsidTr="00CB2736">
        <w:tc>
          <w:tcPr>
            <w:tcW w:w="4645" w:type="dxa"/>
          </w:tcPr>
          <w:p w14:paraId="2DB3EF0D" w14:textId="77777777" w:rsidR="00CB2736" w:rsidRDefault="00CB2736" w:rsidP="00232487">
            <w:pPr>
              <w:pStyle w:val="RCBody"/>
              <w:spacing w:after="0"/>
            </w:pPr>
            <w:r>
              <w:lastRenderedPageBreak/>
              <w:t>Молите се в синагога</w:t>
            </w:r>
          </w:p>
        </w:tc>
        <w:tc>
          <w:tcPr>
            <w:tcW w:w="939" w:type="dxa"/>
            <w:vAlign w:val="center"/>
          </w:tcPr>
          <w:p w14:paraId="6AE695BE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1" w:type="dxa"/>
            <w:vAlign w:val="center"/>
          </w:tcPr>
          <w:p w14:paraId="2B0B99ED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37" w:type="dxa"/>
            <w:vAlign w:val="center"/>
          </w:tcPr>
          <w:p w14:paraId="771CF555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72" w:type="dxa"/>
            <w:vAlign w:val="center"/>
          </w:tcPr>
          <w:p w14:paraId="2CFCAEB9" w14:textId="77777777" w:rsidR="00CB2736" w:rsidRDefault="00CB2736" w:rsidP="00232487">
            <w:pPr>
              <w:pStyle w:val="RCBody"/>
              <w:spacing w:after="0"/>
              <w:ind w:left="360"/>
              <w:jc w:val="center"/>
            </w:pPr>
          </w:p>
        </w:tc>
      </w:tr>
    </w:tbl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Посещавали ли сте Израел до сега?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Да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Не</w:t>
      </w:r>
    </w:p>
    <w:p w14:paraId="516BEC1A" w14:textId="3D9FE6DC" w:rsidR="002D121B" w:rsidRDefault="002D121B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t>До каква степен владеете следните умения: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149"/>
        <w:gridCol w:w="998"/>
        <w:gridCol w:w="864"/>
        <w:gridCol w:w="1208"/>
        <w:gridCol w:w="856"/>
        <w:gridCol w:w="863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3C8E48FE" w:rsidR="00515092" w:rsidRDefault="00CB2736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Доста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Обширни познания по предмета, който преподавате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Умения за дистанционно обучение на учениците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Силни професионални умения и способности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Увереност във високото ниво на изпълнение на длъжността Ви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568520A6" w:rsidR="00515092" w:rsidRPr="00677235" w:rsidRDefault="00515092" w:rsidP="00CB27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Чувство </w:t>
            </w:r>
            <w:r w:rsidR="00CB2736">
              <w:rPr>
                <w:sz w:val="21"/>
              </w:rPr>
              <w:t>н</w:t>
            </w:r>
            <w:r>
              <w:rPr>
                <w:sz w:val="21"/>
              </w:rPr>
              <w:t>а ангажираност/</w:t>
            </w:r>
            <w:proofErr w:type="spellStart"/>
            <w:r>
              <w:rPr>
                <w:sz w:val="21"/>
              </w:rPr>
              <w:t>отдаденост</w:t>
            </w:r>
            <w:proofErr w:type="spellEnd"/>
            <w:r>
              <w:rPr>
                <w:sz w:val="21"/>
              </w:rPr>
              <w:t xml:space="preserve"> към работата Ви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</w:rPr>
              <w:t xml:space="preserve">Способност да внасяте положителни промени в катедрите по </w:t>
            </w:r>
            <w:proofErr w:type="spellStart"/>
            <w:r>
              <w:rPr>
                <w:sz w:val="21"/>
              </w:rPr>
              <w:t>юдаистика</w:t>
            </w:r>
            <w:proofErr w:type="spellEnd"/>
            <w:r>
              <w:rPr>
                <w:sz w:val="21"/>
              </w:rPr>
              <w:t>/иврит във Вашето училище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Силно чувство на </w:t>
            </w:r>
            <w:proofErr w:type="spellStart"/>
            <w:r>
              <w:rPr>
                <w:sz w:val="21"/>
              </w:rPr>
              <w:t>отдаденост</w:t>
            </w:r>
            <w:proofErr w:type="spellEnd"/>
            <w:r>
              <w:rPr>
                <w:sz w:val="21"/>
              </w:rPr>
              <w:t xml:space="preserve"> към мисията и целите на училището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t>Кои от следните теми на професионално развитие биха били най-полезни за Вас? Моля посочете три водещи предпочитания.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Поставяне на цели за еврейското развитие на учениците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Оценяване на еврейското развитие на учениците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Подобряване на преживяването при </w:t>
      </w:r>
      <w:proofErr w:type="spellStart"/>
      <w:r w:rsidRPr="003202AD">
        <w:rPr>
          <w:i/>
          <w:iCs/>
        </w:rPr>
        <w:t>Тфила</w:t>
      </w:r>
      <w:proofErr w:type="spellEnd"/>
      <w:r>
        <w:t xml:space="preserve"> (</w:t>
      </w:r>
      <w:r w:rsidRPr="003202AD">
        <w:t>молитва</w:t>
      </w:r>
      <w:r>
        <w:t>)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Преподаване на </w:t>
      </w:r>
      <w:proofErr w:type="spellStart"/>
      <w:r>
        <w:rPr>
          <w:i/>
          <w:iCs/>
        </w:rPr>
        <w:t>Танах</w:t>
      </w:r>
      <w:proofErr w:type="spellEnd"/>
      <w:r>
        <w:t xml:space="preserve">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Преподаване за Израел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Преподаване на иврит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t>Дистанционно обучение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Внедряване на технологии при преподаването на </w:t>
      </w:r>
      <w:proofErr w:type="spellStart"/>
      <w:r>
        <w:t>юдаистика</w:t>
      </w:r>
      <w:proofErr w:type="spellEnd"/>
      <w:r>
        <w:t>/иврит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Внедряване на обучение по </w:t>
      </w:r>
      <w:proofErr w:type="spellStart"/>
      <w:r>
        <w:rPr>
          <w:i/>
          <w:iCs/>
        </w:rPr>
        <w:t>мидот</w:t>
      </w:r>
      <w:proofErr w:type="spellEnd"/>
      <w:r>
        <w:t xml:space="preserve"> (характер) в учебната програма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Предоставяне на практическо еврейско обучение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Друго (моля посочете: ________________________)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t xml:space="preserve">Разглеждайки основните Ви цели във връзка с Вашите ученици, кои от следните бихте посочили като пет водещи цели? </w:t>
      </w:r>
      <w:r>
        <w:rPr>
          <w:highlight w:val="lightGray"/>
        </w:rPr>
        <w:t>[Случаен списък]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се чувстват свързани с еврейския народ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познават еврейското наследство, ритуали и традиции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lastRenderedPageBreak/>
        <w:t>Поведението на учениците отразява еврейските ценности [</w:t>
      </w:r>
      <w:r>
        <w:rPr>
          <w:highlight w:val="lightGray"/>
        </w:rPr>
        <w:t xml:space="preserve">За </w:t>
      </w:r>
      <w:proofErr w:type="spellStart"/>
      <w:r>
        <w:rPr>
          <w:highlight w:val="lightGray"/>
        </w:rPr>
        <w:t>EFI</w:t>
      </w:r>
      <w:proofErr w:type="spellEnd"/>
      <w:r>
        <w:t xml:space="preserve">, включете: (напр. даване на </w:t>
      </w:r>
      <w:proofErr w:type="spellStart"/>
      <w:r>
        <w:t>Цдака</w:t>
      </w:r>
      <w:proofErr w:type="spellEnd"/>
      <w:r>
        <w:t>, доброволно участие в обществени дейности)]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участват активно в местната еврейска общност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са горди че са евреи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познават еврейските текстове (напр. Тора, Устен закон)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се чувстват свързани с местната еврейска общност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развиват умения, които могат да използват през остатъка от живота си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са доволни от себе си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развиват отношение към земята, хората и държавата Израел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проявяват любопитство и желание да научат за еврейския живот и еврейското наследство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 xml:space="preserve">Учениците участват в ритуалите за </w:t>
      </w:r>
      <w:proofErr w:type="spellStart"/>
      <w:r>
        <w:t>Шабат</w:t>
      </w:r>
      <w:proofErr w:type="spellEnd"/>
      <w:r>
        <w:t xml:space="preserve"> и празниците [</w:t>
      </w:r>
      <w:r>
        <w:rPr>
          <w:highlight w:val="lightGray"/>
        </w:rPr>
        <w:t xml:space="preserve">За </w:t>
      </w:r>
      <w:proofErr w:type="spellStart"/>
      <w:r>
        <w:rPr>
          <w:highlight w:val="lightGray"/>
        </w:rPr>
        <w:t>EFI</w:t>
      </w:r>
      <w:proofErr w:type="spellEnd"/>
      <w:r>
        <w:t xml:space="preserve">, включете: (напр. палене на свещи за </w:t>
      </w:r>
      <w:proofErr w:type="spellStart"/>
      <w:r>
        <w:t>Шабат</w:t>
      </w:r>
      <w:proofErr w:type="spellEnd"/>
      <w:r>
        <w:t xml:space="preserve">, казване на </w:t>
      </w:r>
      <w:proofErr w:type="spellStart"/>
      <w:r>
        <w:t>Кидуш</w:t>
      </w:r>
      <w:proofErr w:type="spellEnd"/>
      <w:r>
        <w:t xml:space="preserve">, посещаване на </w:t>
      </w:r>
      <w:proofErr w:type="spellStart"/>
      <w:r>
        <w:t>Седер</w:t>
      </w:r>
      <w:proofErr w:type="spellEnd"/>
      <w:r>
        <w:t xml:space="preserve"> за Пасха)]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полагат доброволен труд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развиват езикови умения по иврит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оформят здрави еврейски приятелства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изпитват силно чувство на отговорност да се грижат за други евреи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Учениците разбират историята на местната еврейска общност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486A690B" w14:textId="698E7E24" w:rsidR="00212C5A" w:rsidRDefault="00CA4BA6" w:rsidP="00DB2AC8">
      <w:pPr>
        <w:pStyle w:val="RCBody"/>
        <w:spacing w:after="0"/>
        <w:rPr>
          <w:i/>
          <w:iCs/>
        </w:rPr>
      </w:pPr>
      <w:r>
        <w:rPr>
          <w:b/>
        </w:rPr>
        <w:t xml:space="preserve">Следващата серия от въпроси касае Вашия опит с </w:t>
      </w:r>
      <w:proofErr w:type="spellStart"/>
      <w:r>
        <w:rPr>
          <w:b/>
        </w:rPr>
        <w:t>EFI</w:t>
      </w:r>
      <w:proofErr w:type="spellEnd"/>
      <w:r>
        <w:rPr>
          <w:b/>
        </w:rPr>
        <w:t xml:space="preserve"> до момента. </w:t>
      </w:r>
    </w:p>
    <w:p w14:paraId="1A90E709" w14:textId="77777777" w:rsidR="00BA413B" w:rsidRDefault="00BA413B" w:rsidP="00BA413B">
      <w:pPr>
        <w:pStyle w:val="RCBody"/>
        <w:spacing w:after="0"/>
        <w:ind w:left="720"/>
      </w:pPr>
    </w:p>
    <w:p w14:paraId="43FC0455" w14:textId="3BC1BD3B" w:rsidR="00BA413B" w:rsidRDefault="000C4285" w:rsidP="00F23476">
      <w:pPr>
        <w:pStyle w:val="RCBody"/>
        <w:numPr>
          <w:ilvl w:val="0"/>
          <w:numId w:val="25"/>
        </w:numPr>
        <w:spacing w:after="0"/>
      </w:pPr>
      <w:proofErr w:type="spellStart"/>
      <w:r>
        <w:t>EFI</w:t>
      </w:r>
      <w:proofErr w:type="spellEnd"/>
      <w:r>
        <w:t xml:space="preserve"> се финансира частично то Правителството на Израел, както и от местни партньори. Тази информация известна ли е донякъде... 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Да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Лично на Вас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На учениците във Вашето училище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На родителите на учениците във Вашето училище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3A750A10" w:rsidR="00CB30BE" w:rsidRDefault="000C4285" w:rsidP="00F23476">
      <w:pPr>
        <w:pStyle w:val="RCBody"/>
        <w:numPr>
          <w:ilvl w:val="0"/>
          <w:numId w:val="25"/>
        </w:numPr>
        <w:spacing w:after="0"/>
      </w:pPr>
      <w:proofErr w:type="spellStart"/>
      <w:r>
        <w:t>EFI</w:t>
      </w:r>
      <w:proofErr w:type="spellEnd"/>
      <w:r>
        <w:t xml:space="preserve"> предоставя или подкрепя различни услуги по професионално развитие, наставничество и консултиране на училища и преподаватели из Европа. В кои от следните възможности, предоставени от </w:t>
      </w:r>
      <w:proofErr w:type="spellStart"/>
      <w:r>
        <w:t>EFI</w:t>
      </w:r>
      <w:proofErr w:type="spellEnd"/>
      <w:r>
        <w:t xml:space="preserve">, сте участвали? Моля изберете всички валидни твърдения. </w:t>
      </w:r>
      <w:r>
        <w:rPr>
          <w:highlight w:val="lightGray"/>
        </w:rPr>
        <w:t>[</w:t>
      </w:r>
      <w:proofErr w:type="spellStart"/>
      <w:r>
        <w:rPr>
          <w:highlight w:val="lightGray"/>
        </w:rPr>
        <w:t>EFI</w:t>
      </w:r>
      <w:proofErr w:type="spellEnd"/>
      <w:r>
        <w:rPr>
          <w:highlight w:val="lightGray"/>
        </w:rPr>
        <w:t xml:space="preserve"> ще предостави списък за всяко училище]</w:t>
      </w:r>
    </w:p>
    <w:p w14:paraId="370FCCBF" w14:textId="17DD85DE" w:rsidR="005D6DFA" w:rsidRDefault="005D6DFA" w:rsidP="005D6DFA">
      <w:pPr>
        <w:pStyle w:val="RCBody"/>
        <w:numPr>
          <w:ilvl w:val="1"/>
          <w:numId w:val="25"/>
        </w:numPr>
        <w:spacing w:after="0"/>
      </w:pPr>
      <w:r>
        <w:t>Никое от горепосочените</w:t>
      </w:r>
    </w:p>
    <w:p w14:paraId="3B807097" w14:textId="77777777" w:rsidR="00CB30BE" w:rsidRDefault="00CB30BE" w:rsidP="00CB30BE">
      <w:pPr>
        <w:pStyle w:val="ListParagraph"/>
      </w:pPr>
    </w:p>
    <w:p w14:paraId="496C20A7" w14:textId="158BF846" w:rsidR="006E44B8" w:rsidRDefault="00914712" w:rsidP="00F23476">
      <w:pPr>
        <w:pStyle w:val="RCBody"/>
        <w:numPr>
          <w:ilvl w:val="0"/>
          <w:numId w:val="25"/>
        </w:numPr>
        <w:spacing w:after="0"/>
      </w:pPr>
      <w:r>
        <w:rPr>
          <w:highlight w:val="lightGray"/>
        </w:rPr>
        <w:t>[Пренесете избраните възможности от въпрос 17]</w:t>
      </w:r>
      <w:r>
        <w:t xml:space="preserve"> Моля посочете степента на удовлетворение от следните възможности, предоставени от </w:t>
      </w:r>
      <w:proofErr w:type="spellStart"/>
      <w:r>
        <w:t>EFI</w:t>
      </w:r>
      <w:proofErr w:type="spellEnd"/>
      <w:r>
        <w:t>: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1596"/>
        <w:gridCol w:w="1716"/>
        <w:gridCol w:w="1651"/>
        <w:gridCol w:w="1297"/>
        <w:gridCol w:w="1414"/>
        <w:gridCol w:w="1393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Изключително недоволен/на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Недоволен/на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Неутрално мнение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Доволен/на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 доволен/на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1C8E806A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highlight w:val="lightGray"/>
              </w:rPr>
              <w:t xml:space="preserve">[Пренесете </w:t>
            </w:r>
            <w:r>
              <w:rPr>
                <w:sz w:val="21"/>
                <w:highlight w:val="lightGray"/>
              </w:rPr>
              <w:lastRenderedPageBreak/>
              <w:t>избраните възможности от въпрос 17]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64424D59" w14:textId="77777777" w:rsidR="00DB2AC8" w:rsidRDefault="00DB2AC8" w:rsidP="00133E0A">
      <w:pPr>
        <w:pStyle w:val="RCBody"/>
        <w:spacing w:after="0"/>
      </w:pPr>
      <w:bookmarkStart w:id="0" w:name="_Hlk33959539"/>
    </w:p>
    <w:bookmarkEnd w:id="0"/>
    <w:p w14:paraId="5F37A29F" w14:textId="3840D72C" w:rsidR="009B5711" w:rsidRPr="000B2A40" w:rsidRDefault="009B5711" w:rsidP="003202AD">
      <w:pPr>
        <w:pStyle w:val="RCBody"/>
        <w:numPr>
          <w:ilvl w:val="0"/>
          <w:numId w:val="25"/>
        </w:numPr>
        <w:spacing w:after="0"/>
      </w:pPr>
      <w:r>
        <w:t xml:space="preserve">Какво е въздействието от партньорството на </w:t>
      </w:r>
      <w:proofErr w:type="spellStart"/>
      <w:r>
        <w:t>EFI</w:t>
      </w:r>
      <w:proofErr w:type="spellEnd"/>
      <w:r>
        <w:t xml:space="preserve"> с Вашето училище, предоставяйки различни възможности и подкрепа, върху </w:t>
      </w:r>
      <w:r>
        <w:rPr>
          <w:b/>
          <w:bCs/>
        </w:rPr>
        <w:t>Вас</w:t>
      </w:r>
      <w:r>
        <w:t xml:space="preserve"> </w:t>
      </w:r>
      <w:r w:rsidR="003202AD">
        <w:t xml:space="preserve">лично </w:t>
      </w:r>
      <w:r>
        <w:t>във следните сфери:</w:t>
      </w:r>
    </w:p>
    <w:p w14:paraId="7466A74B" w14:textId="6B8271F8" w:rsidR="009B5711" w:rsidRDefault="009B5711" w:rsidP="009B5711">
      <w:pPr>
        <w:pStyle w:val="RCBody"/>
        <w:spacing w:after="0"/>
        <w:ind w:left="720"/>
        <w:rPr>
          <w:i/>
          <w:iCs/>
        </w:rPr>
      </w:pPr>
      <w:r>
        <w:rPr>
          <w:i/>
        </w:rPr>
        <w:t xml:space="preserve">(Ако предоставените от </w:t>
      </w:r>
      <w:proofErr w:type="spellStart"/>
      <w:r>
        <w:rPr>
          <w:i/>
        </w:rPr>
        <w:t>EFI</w:t>
      </w:r>
      <w:proofErr w:type="spellEnd"/>
      <w:r>
        <w:rPr>
          <w:i/>
        </w:rPr>
        <w:t xml:space="preserve"> възможности не се отнасят до следните области или в случай че те възнамеряват, но все още не са се отворили възможности, които да адресират тези области, моля изберете “Неприложимо”.)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2403"/>
        <w:gridCol w:w="1074"/>
        <w:gridCol w:w="806"/>
        <w:gridCol w:w="1164"/>
        <w:gridCol w:w="1409"/>
        <w:gridCol w:w="1716"/>
        <w:gridCol w:w="1643"/>
      </w:tblGrid>
      <w:tr w:rsidR="009B5711" w14:paraId="089B44B2" w14:textId="77777777" w:rsidTr="0061639B">
        <w:tc>
          <w:tcPr>
            <w:tcW w:w="4070" w:type="dxa"/>
          </w:tcPr>
          <w:p w14:paraId="212CD9EA" w14:textId="77777777" w:rsidR="009B5711" w:rsidRDefault="009B5711" w:rsidP="0061639B">
            <w:pPr>
              <w:pStyle w:val="RCBody"/>
              <w:spacing w:after="0"/>
            </w:pPr>
            <w:bookmarkStart w:id="1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Никакво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Слабо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Частично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Значително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Изключително високо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77777777" w:rsidR="009B5711" w:rsidRDefault="009B5711" w:rsidP="0061639B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Неприложимо</w:t>
            </w:r>
          </w:p>
        </w:tc>
      </w:tr>
      <w:tr w:rsidR="009B5711" w14:paraId="53DB1AB3" w14:textId="77777777" w:rsidTr="0061639B">
        <w:tc>
          <w:tcPr>
            <w:tcW w:w="4070" w:type="dxa"/>
          </w:tcPr>
          <w:p w14:paraId="47A7254C" w14:textId="1A86FB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Познания по преподавания от Вас предмет</w:t>
            </w:r>
          </w:p>
        </w:tc>
        <w:tc>
          <w:tcPr>
            <w:tcW w:w="702" w:type="dxa"/>
          </w:tcPr>
          <w:p w14:paraId="724EBD2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BAAA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11C7EE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3CA35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52B7B0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25DCF01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FA29E5" w14:paraId="3A14901A" w14:textId="77777777" w:rsidTr="0061639B">
        <w:tc>
          <w:tcPr>
            <w:tcW w:w="4070" w:type="dxa"/>
          </w:tcPr>
          <w:p w14:paraId="63A7C727" w14:textId="4DCA49A4" w:rsidR="00FA29E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Умения за дистанционно/онлайн обучение на учениците</w:t>
            </w:r>
          </w:p>
        </w:tc>
        <w:tc>
          <w:tcPr>
            <w:tcW w:w="702" w:type="dxa"/>
          </w:tcPr>
          <w:p w14:paraId="369015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098DCFB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36259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F137F2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A019C5C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D8612B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AE2EE3" w14:paraId="0AF000F2" w14:textId="77777777" w:rsidTr="0061639B">
        <w:tc>
          <w:tcPr>
            <w:tcW w:w="4070" w:type="dxa"/>
          </w:tcPr>
          <w:p w14:paraId="5ADC6041" w14:textId="2B3A25AA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Познания за конкретни техники или теории на преподаване</w:t>
            </w:r>
          </w:p>
        </w:tc>
        <w:tc>
          <w:tcPr>
            <w:tcW w:w="702" w:type="dxa"/>
          </w:tcPr>
          <w:p w14:paraId="53659593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B27FAD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7CE4300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EED227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A4F929B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B835AD" w14:textId="77777777" w:rsidR="00AE2EE3" w:rsidRDefault="00AE2EE3" w:rsidP="0061639B">
            <w:pPr>
              <w:pStyle w:val="RCBody"/>
              <w:spacing w:after="0"/>
            </w:pPr>
          </w:p>
        </w:tc>
      </w:tr>
      <w:tr w:rsidR="009B5711" w14:paraId="4725A5F1" w14:textId="77777777" w:rsidTr="0061639B">
        <w:tc>
          <w:tcPr>
            <w:tcW w:w="4070" w:type="dxa"/>
          </w:tcPr>
          <w:p w14:paraId="21C686AD" w14:textId="55DEF6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Умения за добро сътрудничество в екип с други преподаватели</w:t>
            </w:r>
          </w:p>
        </w:tc>
        <w:tc>
          <w:tcPr>
            <w:tcW w:w="702" w:type="dxa"/>
          </w:tcPr>
          <w:p w14:paraId="5829710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8E17BF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D5CD66C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9AA9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156294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17B6D88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314ECA" w14:paraId="54F54A8B" w14:textId="77777777" w:rsidTr="0061639B">
        <w:tc>
          <w:tcPr>
            <w:tcW w:w="4070" w:type="dxa"/>
          </w:tcPr>
          <w:p w14:paraId="66B07C77" w14:textId="3570A3A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Умения за адаптиране на учебната програма към Вашия клас</w:t>
            </w:r>
          </w:p>
        </w:tc>
        <w:tc>
          <w:tcPr>
            <w:tcW w:w="702" w:type="dxa"/>
          </w:tcPr>
          <w:p w14:paraId="1BA3D8D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7C19FDE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A1EEE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FB453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3F8039F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AFF276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314ECA" w14:paraId="40CD0389" w14:textId="77777777" w:rsidTr="0061639B">
        <w:tc>
          <w:tcPr>
            <w:tcW w:w="4070" w:type="dxa"/>
          </w:tcPr>
          <w:p w14:paraId="616E946A" w14:textId="18482AD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Умения за планиране на ефективни уроци</w:t>
            </w:r>
          </w:p>
        </w:tc>
        <w:tc>
          <w:tcPr>
            <w:tcW w:w="702" w:type="dxa"/>
          </w:tcPr>
          <w:p w14:paraId="6A409121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A0C8B0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E3EAF4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5D672C3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EFD5904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84CAE71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9B5711" w14:paraId="2BCDAFCA" w14:textId="77777777" w:rsidTr="0061639B">
        <w:tc>
          <w:tcPr>
            <w:tcW w:w="4070" w:type="dxa"/>
          </w:tcPr>
          <w:p w14:paraId="0A5BD67C" w14:textId="6ADE3BB9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Чувство за професионализъм (напр. Своевременно реагиране на искания от страна на родители на учениците и пр.)</w:t>
            </w:r>
          </w:p>
        </w:tc>
        <w:tc>
          <w:tcPr>
            <w:tcW w:w="702" w:type="dxa"/>
          </w:tcPr>
          <w:p w14:paraId="004014E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56EFB86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B40517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E344188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5C2FA1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402002E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9B5711" w14:paraId="765B7C0B" w14:textId="77777777" w:rsidTr="0061639B">
        <w:tc>
          <w:tcPr>
            <w:tcW w:w="4070" w:type="dxa"/>
          </w:tcPr>
          <w:p w14:paraId="2162BDDF" w14:textId="04771F8B" w:rsidR="009B5711" w:rsidRPr="00677235" w:rsidRDefault="00A7221C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Заинтересованост текущата Ви работа да се превърне в </w:t>
            </w:r>
            <w:r>
              <w:rPr>
                <w:sz w:val="21"/>
              </w:rPr>
              <w:lastRenderedPageBreak/>
              <w:t>дългогодишна кариера</w:t>
            </w:r>
          </w:p>
        </w:tc>
        <w:tc>
          <w:tcPr>
            <w:tcW w:w="702" w:type="dxa"/>
          </w:tcPr>
          <w:p w14:paraId="641ACB7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2FC313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FF96339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D6063F1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5E6CD0B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2551D8C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AE2EE3" w14:paraId="484761A5" w14:textId="77777777" w:rsidTr="0061639B">
        <w:tc>
          <w:tcPr>
            <w:tcW w:w="4070" w:type="dxa"/>
          </w:tcPr>
          <w:p w14:paraId="1F3C9EB4" w14:textId="70102820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highlight w:val="lightGray"/>
              </w:rPr>
              <w:lastRenderedPageBreak/>
              <w:t xml:space="preserve">[Само за </w:t>
            </w:r>
            <w:proofErr w:type="spellStart"/>
            <w:r>
              <w:rPr>
                <w:sz w:val="21"/>
                <w:highlight w:val="lightGray"/>
              </w:rPr>
              <w:t>EFI</w:t>
            </w:r>
            <w:proofErr w:type="spellEnd"/>
            <w:r>
              <w:rPr>
                <w:sz w:val="21"/>
                <w:highlight w:val="lightGray"/>
              </w:rPr>
              <w:t>]</w:t>
            </w:r>
            <w:r>
              <w:rPr>
                <w:sz w:val="21"/>
              </w:rPr>
              <w:t xml:space="preserve"> Умения за заемане на водещи позиции в училището или извън него, като управляване на нова учебна програма или практическо обучение</w:t>
            </w:r>
          </w:p>
        </w:tc>
        <w:tc>
          <w:tcPr>
            <w:tcW w:w="702" w:type="dxa"/>
          </w:tcPr>
          <w:p w14:paraId="73A117E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61E37A9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049F9ED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105E76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A8ACF8E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494776" w14:textId="77777777" w:rsidR="00AE2EE3" w:rsidRDefault="00AE2EE3" w:rsidP="0061639B">
            <w:pPr>
              <w:pStyle w:val="RCBody"/>
              <w:spacing w:after="0"/>
            </w:pPr>
          </w:p>
        </w:tc>
      </w:tr>
      <w:bookmarkEnd w:id="1"/>
    </w:tbl>
    <w:p w14:paraId="6536BC5A" w14:textId="77777777" w:rsidR="00FA29E5" w:rsidRDefault="00FA29E5" w:rsidP="00133E0A">
      <w:pPr>
        <w:pStyle w:val="RCBody"/>
        <w:spacing w:after="0"/>
      </w:pPr>
    </w:p>
    <w:p w14:paraId="465958FB" w14:textId="56A1AB1A" w:rsidR="000B2A40" w:rsidRPr="000B2A40" w:rsidRDefault="009B549F" w:rsidP="006949CD">
      <w:pPr>
        <w:pStyle w:val="RCBody"/>
        <w:numPr>
          <w:ilvl w:val="0"/>
          <w:numId w:val="25"/>
        </w:numPr>
        <w:spacing w:after="0"/>
        <w:rPr>
          <w:sz w:val="8"/>
          <w:szCs w:val="8"/>
          <w:shd w:val="clear" w:color="auto" w:fill="E7DAEE"/>
        </w:rPr>
      </w:pPr>
      <w:r>
        <w:t xml:space="preserve">До каква степен партньорството на </w:t>
      </w:r>
      <w:proofErr w:type="spellStart"/>
      <w:r>
        <w:t>EFI</w:t>
      </w:r>
      <w:proofErr w:type="spellEnd"/>
      <w:r>
        <w:t xml:space="preserve"> с Вашето училище, включително предоставените от </w:t>
      </w:r>
      <w:proofErr w:type="spellStart"/>
      <w:r>
        <w:t>EFI</w:t>
      </w:r>
      <w:proofErr w:type="spellEnd"/>
      <w:r>
        <w:t xml:space="preserve"> възможности и подкрепа, е допринесло за развитието на следните области при учениците?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929"/>
        <w:gridCol w:w="998"/>
        <w:gridCol w:w="862"/>
        <w:gridCol w:w="1208"/>
        <w:gridCol w:w="832"/>
        <w:gridCol w:w="857"/>
        <w:gridCol w:w="1116"/>
      </w:tblGrid>
      <w:tr w:rsidR="005F215F" w14:paraId="5BED48A3" w14:textId="77777777" w:rsidTr="00314ECA">
        <w:tc>
          <w:tcPr>
            <w:tcW w:w="4118" w:type="dxa"/>
          </w:tcPr>
          <w:p w14:paraId="3E155520" w14:textId="77777777" w:rsidR="005F215F" w:rsidRDefault="005F215F" w:rsidP="00D57EBC">
            <w:pPr>
              <w:pStyle w:val="RCBody"/>
              <w:spacing w:after="0"/>
            </w:pPr>
            <w:bookmarkStart w:id="2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Доста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3945952" w:rsidR="005F215F" w:rsidRDefault="00314ECA" w:rsidP="00D57EBC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 знам</w:t>
            </w:r>
          </w:p>
        </w:tc>
      </w:tr>
      <w:tr w:rsidR="005F215F" w14:paraId="3AA7E7DD" w14:textId="77777777" w:rsidTr="00314ECA">
        <w:tc>
          <w:tcPr>
            <w:tcW w:w="4118" w:type="dxa"/>
          </w:tcPr>
          <w:p w14:paraId="39086EC1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Знания по еврейско наследство, ритуали и традиции</w:t>
            </w:r>
          </w:p>
        </w:tc>
        <w:tc>
          <w:tcPr>
            <w:tcW w:w="843" w:type="dxa"/>
          </w:tcPr>
          <w:p w14:paraId="138DBE4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FC96D4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D731610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3223DA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3A401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5D44000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510B1B5F" w14:textId="77777777" w:rsidTr="00314ECA">
        <w:tc>
          <w:tcPr>
            <w:tcW w:w="4118" w:type="dxa"/>
          </w:tcPr>
          <w:p w14:paraId="6B9FEE20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Участие в местната еврейска общност</w:t>
            </w:r>
          </w:p>
        </w:tc>
        <w:tc>
          <w:tcPr>
            <w:tcW w:w="843" w:type="dxa"/>
          </w:tcPr>
          <w:p w14:paraId="717F26C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5FF828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63F2D9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0C5BF31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D44AE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EF53BFC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39926983" w14:textId="77777777" w:rsidTr="00314ECA">
        <w:tc>
          <w:tcPr>
            <w:tcW w:w="4118" w:type="dxa"/>
          </w:tcPr>
          <w:p w14:paraId="11DA10CE" w14:textId="2510D7A5" w:rsidR="005F215F" w:rsidRPr="00677235" w:rsidRDefault="005F215F" w:rsidP="003202A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Чувство за дълг да се гриж</w:t>
            </w:r>
            <w:r w:rsidR="003202AD">
              <w:rPr>
                <w:sz w:val="21"/>
              </w:rPr>
              <w:t>ат за евреи</w:t>
            </w:r>
            <w:r>
              <w:rPr>
                <w:sz w:val="21"/>
              </w:rPr>
              <w:t xml:space="preserve"> в нужда</w:t>
            </w:r>
          </w:p>
        </w:tc>
        <w:tc>
          <w:tcPr>
            <w:tcW w:w="843" w:type="dxa"/>
          </w:tcPr>
          <w:p w14:paraId="75C36E4C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56B540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183FC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F748759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47930D4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8532A81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0D45A93E" w14:textId="77777777" w:rsidTr="00314ECA">
        <w:tc>
          <w:tcPr>
            <w:tcW w:w="4118" w:type="dxa"/>
          </w:tcPr>
          <w:p w14:paraId="40E6877A" w14:textId="408845D6" w:rsidR="005F215F" w:rsidRPr="00677235" w:rsidRDefault="003202AD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Любопитство и желание да научат</w:t>
            </w:r>
            <w:r w:rsidR="003105DB">
              <w:rPr>
                <w:sz w:val="21"/>
              </w:rPr>
              <w:t xml:space="preserve"> за еврейския живот и еврейското наследство</w:t>
            </w:r>
          </w:p>
        </w:tc>
        <w:tc>
          <w:tcPr>
            <w:tcW w:w="843" w:type="dxa"/>
          </w:tcPr>
          <w:p w14:paraId="66E838B2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5D3FBA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069FA3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5CB164B3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C711A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208972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2F4F79" w14:paraId="1539C84F" w14:textId="77777777" w:rsidTr="00314ECA">
        <w:tc>
          <w:tcPr>
            <w:tcW w:w="4118" w:type="dxa"/>
          </w:tcPr>
          <w:p w14:paraId="4A2CA53E" w14:textId="0E250F60" w:rsidR="002F4F79" w:rsidRDefault="004A4B53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Планове за внедряване на еврейски практики у дома</w:t>
            </w:r>
          </w:p>
        </w:tc>
        <w:tc>
          <w:tcPr>
            <w:tcW w:w="843" w:type="dxa"/>
          </w:tcPr>
          <w:p w14:paraId="2DCC1D3B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0A8A34E2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31B6A69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7DCE33B4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6AA28071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77265939" w14:textId="77777777" w:rsidR="002F4F79" w:rsidRDefault="002F4F79" w:rsidP="00D57EBC">
            <w:pPr>
              <w:pStyle w:val="RCBody"/>
              <w:spacing w:after="0"/>
            </w:pPr>
          </w:p>
        </w:tc>
      </w:tr>
      <w:tr w:rsidR="00A7221C" w14:paraId="168FCB49" w14:textId="77777777" w:rsidTr="00314ECA">
        <w:tc>
          <w:tcPr>
            <w:tcW w:w="4118" w:type="dxa"/>
          </w:tcPr>
          <w:p w14:paraId="73CC3CA1" w14:textId="02F7453F" w:rsidR="00A7221C" w:rsidRPr="00421E02" w:rsidRDefault="003202AD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Чувство н</w:t>
            </w:r>
            <w:r w:rsidR="00A7221C">
              <w:rPr>
                <w:sz w:val="21"/>
              </w:rPr>
              <w:t>а гордост с еврейската им идентичност</w:t>
            </w:r>
          </w:p>
        </w:tc>
        <w:tc>
          <w:tcPr>
            <w:tcW w:w="843" w:type="dxa"/>
          </w:tcPr>
          <w:p w14:paraId="7D3EE139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05347E8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45FA8764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728E7C3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374FF4EA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1737D04" w14:textId="77777777" w:rsidR="00A7221C" w:rsidRDefault="00A7221C" w:rsidP="00D57EBC">
            <w:pPr>
              <w:pStyle w:val="RCBody"/>
              <w:spacing w:after="0"/>
            </w:pPr>
          </w:p>
        </w:tc>
      </w:tr>
      <w:tr w:rsidR="00314ECA" w14:paraId="1C6E473F" w14:textId="77777777" w:rsidTr="00314ECA">
        <w:tc>
          <w:tcPr>
            <w:tcW w:w="4118" w:type="dxa"/>
          </w:tcPr>
          <w:p w14:paraId="72F0D168" w14:textId="728BA7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Езикови умения по иврит</w:t>
            </w:r>
          </w:p>
        </w:tc>
        <w:tc>
          <w:tcPr>
            <w:tcW w:w="843" w:type="dxa"/>
          </w:tcPr>
          <w:p w14:paraId="1B9E7BF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A059B7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4296EE2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48FA15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52DDDF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BA88E77" w14:textId="77777777" w:rsidR="00314ECA" w:rsidRDefault="00314ECA" w:rsidP="00314ECA">
            <w:pPr>
              <w:pStyle w:val="RCBody"/>
              <w:spacing w:after="0"/>
            </w:pPr>
          </w:p>
        </w:tc>
      </w:tr>
      <w:tr w:rsidR="00314ECA" w14:paraId="40A8C469" w14:textId="77777777" w:rsidTr="00314ECA">
        <w:tc>
          <w:tcPr>
            <w:tcW w:w="4118" w:type="dxa"/>
          </w:tcPr>
          <w:p w14:paraId="54144440" w14:textId="72A7B0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Връзка със земята, хората и държавата Израел</w:t>
            </w:r>
          </w:p>
        </w:tc>
        <w:tc>
          <w:tcPr>
            <w:tcW w:w="843" w:type="dxa"/>
          </w:tcPr>
          <w:p w14:paraId="288B2B29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E038A8C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8E72813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6F94DA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3BC1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6F42E80" w14:textId="77777777" w:rsidR="00314ECA" w:rsidRDefault="00314ECA" w:rsidP="00314ECA">
            <w:pPr>
              <w:pStyle w:val="RCBody"/>
              <w:spacing w:after="0"/>
            </w:pPr>
          </w:p>
        </w:tc>
      </w:tr>
      <w:bookmarkEnd w:id="2"/>
    </w:tbl>
    <w:p w14:paraId="447A664C" w14:textId="4C8F4626" w:rsidR="00181A1F" w:rsidRDefault="00181A1F" w:rsidP="009B549F">
      <w:pPr>
        <w:pStyle w:val="RCBody"/>
        <w:spacing w:after="0"/>
        <w:ind w:left="720"/>
      </w:pPr>
    </w:p>
    <w:p w14:paraId="34122EEF" w14:textId="035EF6DA" w:rsidR="000B2A40" w:rsidRPr="006949CD" w:rsidRDefault="000B2A40" w:rsidP="006949CD">
      <w:pPr>
        <w:pStyle w:val="RCBody"/>
        <w:numPr>
          <w:ilvl w:val="0"/>
          <w:numId w:val="25"/>
        </w:numPr>
        <w:spacing w:after="0"/>
        <w:rPr>
          <w:i/>
          <w:iCs/>
          <w:sz w:val="8"/>
          <w:szCs w:val="8"/>
        </w:rPr>
      </w:pPr>
      <w:r>
        <w:t xml:space="preserve">До каква степен партньорството на </w:t>
      </w:r>
      <w:proofErr w:type="spellStart"/>
      <w:r>
        <w:t>EFI</w:t>
      </w:r>
      <w:proofErr w:type="spellEnd"/>
      <w:r>
        <w:t xml:space="preserve"> с Вашето училище, включително предоставените от </w:t>
      </w:r>
      <w:proofErr w:type="spellStart"/>
      <w:r>
        <w:t>EFI</w:t>
      </w:r>
      <w:proofErr w:type="spellEnd"/>
      <w:r>
        <w:t xml:space="preserve"> възможности и подкрепа, е допринесло за развитието на следните области при учениците?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988"/>
        <w:gridCol w:w="998"/>
        <w:gridCol w:w="862"/>
        <w:gridCol w:w="1208"/>
        <w:gridCol w:w="838"/>
        <w:gridCol w:w="857"/>
        <w:gridCol w:w="1051"/>
      </w:tblGrid>
      <w:tr w:rsidR="00181A1F" w14:paraId="6C087503" w14:textId="77777777" w:rsidTr="007E3536">
        <w:tc>
          <w:tcPr>
            <w:tcW w:w="4167" w:type="dxa"/>
          </w:tcPr>
          <w:p w14:paraId="7406F385" w14:textId="77777777" w:rsidR="00181A1F" w:rsidRDefault="00181A1F" w:rsidP="007E3536">
            <w:pPr>
              <w:pStyle w:val="RCBody"/>
              <w:spacing w:after="0"/>
            </w:pPr>
            <w:bookmarkStart w:id="3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Доста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3D351FFE" w:rsidR="00181A1F" w:rsidRDefault="00314E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 знам</w:t>
            </w:r>
          </w:p>
        </w:tc>
      </w:tr>
      <w:tr w:rsidR="00181A1F" w14:paraId="780B902E" w14:textId="77777777" w:rsidTr="007E3536">
        <w:tc>
          <w:tcPr>
            <w:tcW w:w="4167" w:type="dxa"/>
          </w:tcPr>
          <w:p w14:paraId="1B7DDC9E" w14:textId="77777777" w:rsidR="00181A1F" w:rsidRPr="00677235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Знания по еврейските текстове (напр. Тора, Устен закон)</w:t>
            </w:r>
          </w:p>
        </w:tc>
        <w:tc>
          <w:tcPr>
            <w:tcW w:w="848" w:type="dxa"/>
          </w:tcPr>
          <w:p w14:paraId="46855BD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521E53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06202E3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156487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BE736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3B5CF40E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B4198E0" w14:textId="77777777" w:rsidTr="007E3536">
        <w:tc>
          <w:tcPr>
            <w:tcW w:w="4167" w:type="dxa"/>
          </w:tcPr>
          <w:p w14:paraId="6EA71F68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Отбелязване на </w:t>
            </w:r>
            <w:proofErr w:type="spellStart"/>
            <w:r>
              <w:rPr>
                <w:sz w:val="21"/>
              </w:rPr>
              <w:t>Шабат</w:t>
            </w:r>
            <w:proofErr w:type="spellEnd"/>
            <w:r>
              <w:rPr>
                <w:sz w:val="21"/>
              </w:rPr>
              <w:t xml:space="preserve"> по различен начин в сравнение с останалите дни от седмицата</w:t>
            </w:r>
          </w:p>
        </w:tc>
        <w:tc>
          <w:tcPr>
            <w:tcW w:w="848" w:type="dxa"/>
          </w:tcPr>
          <w:p w14:paraId="1C6CCBC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4D3240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1B09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559EB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2B717B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514D524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0CD53E3A" w14:textId="77777777" w:rsidTr="007E3536">
        <w:tc>
          <w:tcPr>
            <w:tcW w:w="4167" w:type="dxa"/>
          </w:tcPr>
          <w:p w14:paraId="3E929833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>Информираност относно текущите събития в Израел</w:t>
            </w:r>
          </w:p>
        </w:tc>
        <w:tc>
          <w:tcPr>
            <w:tcW w:w="848" w:type="dxa"/>
          </w:tcPr>
          <w:p w14:paraId="18E5B9A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010802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41055D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1BB045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A307A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F6A51E9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6B0C019" w14:textId="77777777" w:rsidTr="007E3536">
        <w:tc>
          <w:tcPr>
            <w:tcW w:w="4167" w:type="dxa"/>
          </w:tcPr>
          <w:p w14:paraId="6BC0DDBB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Разбиране на историята на местната </w:t>
            </w:r>
            <w:r>
              <w:rPr>
                <w:sz w:val="21"/>
              </w:rPr>
              <w:lastRenderedPageBreak/>
              <w:t>еврейска общност</w:t>
            </w:r>
          </w:p>
        </w:tc>
        <w:tc>
          <w:tcPr>
            <w:tcW w:w="848" w:type="dxa"/>
          </w:tcPr>
          <w:p w14:paraId="610744A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EE1559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59C7D88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F88ACE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695F478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074900CF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5A4650AC" w14:textId="77777777" w:rsidTr="007E3536">
        <w:tc>
          <w:tcPr>
            <w:tcW w:w="4167" w:type="dxa"/>
          </w:tcPr>
          <w:p w14:paraId="15C629B8" w14:textId="2F6DC4A4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Развиване на лидерски умения (в рамките на класната стая и извън нея)</w:t>
            </w:r>
          </w:p>
        </w:tc>
        <w:tc>
          <w:tcPr>
            <w:tcW w:w="848" w:type="dxa"/>
          </w:tcPr>
          <w:p w14:paraId="6E3B38E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102030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53BF88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8BAB8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523A4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3922FF3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4A01ABD4" w14:textId="77777777" w:rsidTr="007E3536">
        <w:tc>
          <w:tcPr>
            <w:tcW w:w="4167" w:type="dxa"/>
          </w:tcPr>
          <w:p w14:paraId="5691B6B1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Изпитване на чувство за принадлежност към техните </w:t>
            </w:r>
            <w:bookmarkStart w:id="4" w:name="_GoBack"/>
            <w:proofErr w:type="spellStart"/>
            <w:r>
              <w:rPr>
                <w:sz w:val="21"/>
              </w:rPr>
              <w:t>връстници</w:t>
            </w:r>
            <w:proofErr w:type="spellEnd"/>
            <w:r>
              <w:rPr>
                <w:sz w:val="21"/>
              </w:rPr>
              <w:t xml:space="preserve"> </w:t>
            </w:r>
            <w:bookmarkEnd w:id="4"/>
            <w:r>
              <w:rPr>
                <w:sz w:val="21"/>
              </w:rPr>
              <w:t>/ тяхната общност</w:t>
            </w:r>
          </w:p>
        </w:tc>
        <w:tc>
          <w:tcPr>
            <w:tcW w:w="848" w:type="dxa"/>
          </w:tcPr>
          <w:p w14:paraId="2F1A86D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7B36DC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986267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A7E29D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175CE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C537D7B" w14:textId="77777777" w:rsidR="00181A1F" w:rsidRDefault="00181A1F" w:rsidP="007E3536">
            <w:pPr>
              <w:pStyle w:val="RCBody"/>
              <w:spacing w:after="0"/>
            </w:pPr>
          </w:p>
        </w:tc>
      </w:tr>
      <w:bookmarkEnd w:id="3"/>
    </w:tbl>
    <w:p w14:paraId="3C674C15" w14:textId="738C3EBF" w:rsidR="005F215F" w:rsidRDefault="005F215F" w:rsidP="005F215F">
      <w:pPr>
        <w:pStyle w:val="RCBody"/>
        <w:spacing w:after="0"/>
        <w:ind w:left="720"/>
      </w:pPr>
    </w:p>
    <w:p w14:paraId="45961083" w14:textId="560502E5" w:rsidR="004E598C" w:rsidRDefault="008A1B5D" w:rsidP="008A1B5D">
      <w:pPr>
        <w:pStyle w:val="RCBody"/>
        <w:spacing w:after="0"/>
      </w:pPr>
      <w:r>
        <w:t>Възможно е да решим да Ви изпратим друга анкета след няколко години, за да наблюдаваме дали реакцията Ви се е променила с времето. За да можем да проследим Вашата реакция, молим да въведете следната информация: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t xml:space="preserve">Моля, въведете първите две букви от </w:t>
      </w:r>
      <w:r>
        <w:rPr>
          <w:b/>
          <w:bCs/>
        </w:rPr>
        <w:t>малкото</w:t>
      </w:r>
      <w:r>
        <w:t xml:space="preserve"> Ви име: __________</w:t>
      </w:r>
    </w:p>
    <w:p w14:paraId="1EC70A9E" w14:textId="12B575AD" w:rsidR="008A1B5D" w:rsidRDefault="008A1B5D" w:rsidP="008A1B5D">
      <w:pPr>
        <w:pStyle w:val="RCBody"/>
      </w:pPr>
      <w:r>
        <w:t xml:space="preserve">Моля, въведете първите две букви от </w:t>
      </w:r>
      <w:r>
        <w:rPr>
          <w:b/>
          <w:bCs/>
        </w:rPr>
        <w:t>фамилното</w:t>
      </w:r>
      <w:r>
        <w:t xml:space="preserve"> Ви име: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t>Моля, въведете рождената си дата:</w:t>
      </w:r>
    </w:p>
    <w:p w14:paraId="7358F4FA" w14:textId="77777777" w:rsidR="00ED3763" w:rsidRDefault="00ED3763" w:rsidP="00ED3763">
      <w:pPr>
        <w:pStyle w:val="RCBody"/>
        <w:spacing w:after="0"/>
      </w:pPr>
      <w:r>
        <w:t xml:space="preserve">Ден: </w:t>
      </w:r>
      <w:r>
        <w:rPr>
          <w:highlight w:val="lightGray"/>
        </w:rPr>
        <w:t>[Падащо меню от 1 до 31]</w:t>
      </w:r>
    </w:p>
    <w:p w14:paraId="36BB15EE" w14:textId="77777777" w:rsidR="00ED3763" w:rsidRDefault="00ED3763" w:rsidP="00ED3763">
      <w:pPr>
        <w:pStyle w:val="RCBody"/>
        <w:spacing w:after="0"/>
      </w:pPr>
      <w:r>
        <w:t xml:space="preserve">Месец: </w:t>
      </w:r>
      <w:r>
        <w:rPr>
          <w:highlight w:val="lightGray"/>
        </w:rPr>
        <w:t>[Падащо меню от януари, февруари, март, април, май, юни, юли, август, септември, октомври, ноември, декември]</w:t>
      </w:r>
    </w:p>
    <w:p w14:paraId="42450FB9" w14:textId="4D66EFE4" w:rsidR="00ED3763" w:rsidRDefault="00ED3763" w:rsidP="00ED3763">
      <w:pPr>
        <w:pStyle w:val="RCBody"/>
        <w:spacing w:after="0"/>
      </w:pPr>
      <w:r>
        <w:t xml:space="preserve">Година: </w:t>
      </w:r>
      <w:r>
        <w:rPr>
          <w:highlight w:val="lightGray"/>
        </w:rPr>
        <w:t>[Падащо меню от 1950 до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t>Благодарим Ви за отделеното време да попълнете тази анкета. Вашите отговори бяха записани.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E3E5" w14:textId="77777777" w:rsidR="004D119E" w:rsidRDefault="004D119E" w:rsidP="00CE2B18">
      <w:r>
        <w:separator/>
      </w:r>
    </w:p>
    <w:p w14:paraId="76B9A134" w14:textId="77777777" w:rsidR="004D119E" w:rsidRDefault="004D119E"/>
  </w:endnote>
  <w:endnote w:type="continuationSeparator" w:id="0">
    <w:p w14:paraId="6926206E" w14:textId="77777777" w:rsidR="004D119E" w:rsidRDefault="004D119E" w:rsidP="00CE2B18">
      <w:r>
        <w:continuationSeparator/>
      </w:r>
    </w:p>
    <w:p w14:paraId="76B71365" w14:textId="77777777" w:rsidR="004D119E" w:rsidRDefault="004D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85F9" w14:textId="77777777" w:rsidR="0061639B" w:rsidRPr="00587566" w:rsidRDefault="0061639B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lang w:eastAsia="bg-BG" w:bidi="he-IL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separate"/>
    </w:r>
    <w:r w:rsidR="003202AD">
      <w:rPr>
        <w:rFonts w:ascii="HK Grotesk Pro AltJ" w:hAnsi="HK Grotesk Pro AltJ" w:cs="Times New Roman"/>
        <w:noProof/>
        <w:color w:val="00A499" w:themeColor="accent2"/>
        <w:sz w:val="18"/>
      </w:rPr>
      <w:t>9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72B2" w14:textId="77777777" w:rsidR="0061639B" w:rsidRPr="00533535" w:rsidRDefault="0061639B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bg-BG" w:bidi="he-IL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C9D21" w14:textId="77777777" w:rsidR="004D119E" w:rsidRDefault="004D119E" w:rsidP="00CE2B18">
      <w:r>
        <w:separator/>
      </w:r>
    </w:p>
    <w:p w14:paraId="74A4B5CE" w14:textId="77777777" w:rsidR="004D119E" w:rsidRDefault="004D119E"/>
  </w:footnote>
  <w:footnote w:type="continuationSeparator" w:id="0">
    <w:p w14:paraId="34ACEC98" w14:textId="77777777" w:rsidR="004D119E" w:rsidRDefault="004D119E" w:rsidP="00CE2B18">
      <w:r>
        <w:continuationSeparator/>
      </w:r>
    </w:p>
    <w:p w14:paraId="68FD4FDE" w14:textId="77777777" w:rsidR="004D119E" w:rsidRDefault="004D11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0A0ED" w14:textId="77777777" w:rsidR="0061639B" w:rsidRDefault="0061639B" w:rsidP="00CE2B18">
    <w:pPr>
      <w:pStyle w:val="Header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ЧЕРНОВА ЗА ПРЕГЛЕД ОТ КЛИЕНТА</w:t>
    </w:r>
  </w:p>
  <w:p w14:paraId="390A7DB1" w14:textId="77777777" w:rsidR="0061639B" w:rsidRDefault="0061639B" w:rsidP="00880AE5">
    <w:pPr>
      <w:pStyle w:val="Header"/>
      <w:jc w:val="center"/>
      <w:rPr>
        <w:noProof/>
      </w:rPr>
    </w:pPr>
    <w:r>
      <w:rPr>
        <w:rFonts w:ascii="Verdana" w:hAnsi="Verdana"/>
        <w:b/>
        <w:color w:val="C00000"/>
        <w:sz w:val="20"/>
      </w:rPr>
      <w:t>ДА НЕ СЕ РАЗПРОСТРАНЯВА ИЛИ ЦИТИРА</w:t>
    </w:r>
    <w: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3E67" w14:textId="77777777" w:rsidR="0061639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ЧЕРНОВА ЗА ПРЕГЛЕД ОТ КЛИЕНТА</w:t>
    </w:r>
  </w:p>
  <w:p w14:paraId="1475BB34" w14:textId="77777777" w:rsidR="0061639B" w:rsidRDefault="0061639B" w:rsidP="00880AE5">
    <w:pPr>
      <w:pStyle w:val="Header"/>
      <w:jc w:val="center"/>
      <w:rPr>
        <w:noProof/>
      </w:rPr>
    </w:pPr>
    <w:r>
      <w:rPr>
        <w:rFonts w:ascii="Verdana" w:hAnsi="Verdana"/>
        <w:b/>
        <w:color w:val="C00000"/>
        <w:sz w:val="20"/>
      </w:rPr>
      <w:t>ДА НЕ СЕ РАЗПРОСТРАНЯВА ИЛИ ЦИТИРА</w:t>
    </w:r>
    <w:r>
      <w:t xml:space="preserve"> </w:t>
    </w:r>
  </w:p>
  <w:p w14:paraId="039B7B15" w14:textId="77777777" w:rsidR="0061639B" w:rsidRDefault="0061639B" w:rsidP="00CE2B18">
    <w:pPr>
      <w:pStyle w:val="Header"/>
      <w:ind w:left="-1440"/>
    </w:pPr>
  </w:p>
  <w:p w14:paraId="725968F8" w14:textId="77777777" w:rsidR="00522548" w:rsidRDefault="0061639B" w:rsidP="00522548">
    <w:pPr>
      <w:pStyle w:val="ClientName"/>
      <w:spacing w:after="0"/>
      <w:rPr>
        <w:lang w:val="en-US"/>
      </w:rPr>
    </w:pPr>
    <w:r>
      <w:rPr>
        <w:lang w:eastAsia="bg-BG" w:bidi="he-IL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Правителство на Израел, </w:t>
    </w:r>
  </w:p>
  <w:p w14:paraId="7ECD8926" w14:textId="6B1CD572" w:rsidR="0061639B" w:rsidRPr="009A7C80" w:rsidRDefault="0061639B" w:rsidP="009A7C80">
    <w:pPr>
      <w:pStyle w:val="ClientName"/>
    </w:pPr>
    <w:r>
      <w:t>Министерство на диаспората</w:t>
    </w:r>
  </w:p>
  <w:p w14:paraId="2E1383AC" w14:textId="77777777" w:rsidR="0061639B" w:rsidRPr="009A7C80" w:rsidRDefault="0061639B" w:rsidP="009A7C80">
    <w:pPr>
      <w:pStyle w:val="ProjectName"/>
    </w:pPr>
    <w:r>
      <w:t xml:space="preserve">Оценка на </w:t>
    </w:r>
    <w:proofErr w:type="spellStart"/>
    <w:r>
      <w:t>Unit</w:t>
    </w:r>
    <w:proofErr w:type="spellEnd"/>
    <w:r>
      <w:t>.</w:t>
    </w:r>
    <w:proofErr w:type="spellStart"/>
    <w:r>
      <w:t>Ed</w:t>
    </w:r>
    <w:proofErr w:type="spellEnd"/>
  </w:p>
  <w:p w14:paraId="3DAF238B" w14:textId="29D9C772" w:rsidR="0061639B" w:rsidRPr="000632F1" w:rsidRDefault="005D6DFA" w:rsidP="009A7C80">
    <w:pPr>
      <w:pStyle w:val="ProjectName"/>
    </w:pPr>
    <w:r>
      <w:t>16 ноември 2020 г.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lang w:eastAsia="bg-BG" w:bidi="he-IL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4ECA"/>
    <w:rsid w:val="003171F2"/>
    <w:rsid w:val="003202AD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2548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1C25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2736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C609B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F24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haron@rosovconsulting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E086F3-3249-4BB8-AA62-6D1AA593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DetelinaM</cp:lastModifiedBy>
  <cp:revision>3</cp:revision>
  <cp:lastPrinted>2018-11-06T23:22:00Z</cp:lastPrinted>
  <dcterms:created xsi:type="dcterms:W3CDTF">2020-11-19T15:39:00Z</dcterms:created>
  <dcterms:modified xsi:type="dcterms:W3CDTF">2020-11-19T16:08:00Z</dcterms:modified>
</cp:coreProperties>
</file>