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E061D" w14:textId="59B7CD05" w:rsidR="00F0276B" w:rsidRPr="00697D5A" w:rsidRDefault="0029789F" w:rsidP="00F0276B">
      <w:pPr>
        <w:bidi/>
        <w:spacing w:line="360" w:lineRule="auto"/>
        <w:jc w:val="both"/>
        <w:rPr>
          <w:rFonts w:asciiTheme="majorBidi" w:hAnsiTheme="majorBidi" w:cstheme="majorBidi" w:hint="cs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שלום </w:t>
      </w:r>
      <w:proofErr w:type="spellStart"/>
      <w:r>
        <w:rPr>
          <w:rFonts w:asciiTheme="majorBidi" w:hAnsiTheme="majorBidi" w:cstheme="majorBidi"/>
          <w:sz w:val="24"/>
          <w:szCs w:val="24"/>
        </w:rPr>
        <w:t>xxxxxx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>,</w:t>
      </w:r>
    </w:p>
    <w:p w14:paraId="370D8012" w14:textId="01D15E92" w:rsidR="00F0276B" w:rsidRPr="00697D5A" w:rsidRDefault="0029789F" w:rsidP="00F0276B">
      <w:pPr>
        <w:bidi/>
        <w:spacing w:line="360" w:lineRule="auto"/>
        <w:jc w:val="center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הנידון</w:t>
      </w:r>
      <w:r w:rsidR="00F0276B" w:rsidRPr="00697D5A">
        <w:rPr>
          <w:rFonts w:asciiTheme="majorBidi" w:hAnsiTheme="majorBidi" w:cstheme="majorBidi"/>
          <w:sz w:val="24"/>
          <w:szCs w:val="24"/>
          <w:rtl/>
        </w:rPr>
        <w:t xml:space="preserve">: </w:t>
      </w:r>
      <w:r w:rsidR="00F0276B" w:rsidRPr="00697D5A">
        <w:rPr>
          <w:rFonts w:asciiTheme="majorBidi" w:hAnsiTheme="majorBidi" w:cstheme="majorBidi"/>
          <w:b/>
          <w:bCs/>
          <w:sz w:val="24"/>
          <w:szCs w:val="24"/>
          <w:rtl/>
        </w:rPr>
        <w:t>"המובילות"</w:t>
      </w:r>
      <w:r w:rsidR="006C377E">
        <w:rPr>
          <w:rFonts w:asciiTheme="majorBidi" w:hAnsiTheme="majorBidi" w:cstheme="majorBidi" w:hint="cs"/>
          <w:sz w:val="24"/>
          <w:szCs w:val="24"/>
          <w:rtl/>
        </w:rPr>
        <w:t xml:space="preserve"> –</w:t>
      </w:r>
      <w:r w:rsidR="00F0276B" w:rsidRPr="00697D5A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F0276B" w:rsidRPr="00697D5A">
        <w:rPr>
          <w:rFonts w:asciiTheme="majorBidi" w:hAnsiTheme="majorBidi" w:cstheme="majorBidi"/>
          <w:sz w:val="24"/>
          <w:szCs w:val="24"/>
          <w:rtl/>
        </w:rPr>
        <w:t>תוכנית</w:t>
      </w:r>
      <w:proofErr w:type="spellEnd"/>
      <w:r w:rsidR="00F0276B" w:rsidRPr="00697D5A">
        <w:rPr>
          <w:rFonts w:asciiTheme="majorBidi" w:hAnsiTheme="majorBidi" w:cstheme="majorBidi"/>
          <w:sz w:val="24"/>
          <w:szCs w:val="24"/>
          <w:rtl/>
        </w:rPr>
        <w:t xml:space="preserve"> המנהיגות לנשים במקצועות המדעים של </w:t>
      </w:r>
      <w:r w:rsidR="00F0276B" w:rsidRPr="00697D5A">
        <w:rPr>
          <w:rFonts w:asciiTheme="majorBidi" w:hAnsiTheme="majorBidi" w:cstheme="majorBidi"/>
          <w:sz w:val="24"/>
          <w:szCs w:val="24"/>
        </w:rPr>
        <w:t>HIT</w:t>
      </w:r>
    </w:p>
    <w:p w14:paraId="5DBA5D52" w14:textId="6BDBE522" w:rsidR="00C048C2" w:rsidRPr="00697D5A" w:rsidRDefault="00F305C5" w:rsidP="0079610A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697D5A">
        <w:rPr>
          <w:rFonts w:asciiTheme="majorBidi" w:hAnsiTheme="majorBidi" w:cstheme="majorBidi"/>
          <w:sz w:val="24"/>
          <w:szCs w:val="24"/>
          <w:rtl/>
        </w:rPr>
        <w:t xml:space="preserve">התהום הפעורה בין נשים וגברים </w:t>
      </w:r>
      <w:r w:rsidR="001A17CA" w:rsidRPr="00697D5A">
        <w:rPr>
          <w:rFonts w:asciiTheme="majorBidi" w:hAnsiTheme="majorBidi" w:cstheme="majorBidi"/>
          <w:sz w:val="24"/>
          <w:szCs w:val="24"/>
          <w:rtl/>
        </w:rPr>
        <w:t xml:space="preserve">בכל המקצועות </w:t>
      </w:r>
      <w:r w:rsidR="0013349C" w:rsidRPr="00697D5A">
        <w:rPr>
          <w:rFonts w:asciiTheme="majorBidi" w:hAnsiTheme="majorBidi" w:cstheme="majorBidi"/>
          <w:sz w:val="24"/>
          <w:szCs w:val="24"/>
          <w:rtl/>
        </w:rPr>
        <w:t xml:space="preserve">הריאליים </w:t>
      </w:r>
      <w:r w:rsidRPr="00697D5A">
        <w:rPr>
          <w:rFonts w:asciiTheme="majorBidi" w:hAnsiTheme="majorBidi" w:cstheme="majorBidi"/>
          <w:sz w:val="24"/>
          <w:szCs w:val="24"/>
          <w:rtl/>
        </w:rPr>
        <w:t>באקדמיה ובשוק העבודה</w:t>
      </w:r>
      <w:r w:rsidR="0013349C" w:rsidRPr="00697D5A">
        <w:rPr>
          <w:rFonts w:asciiTheme="majorBidi" w:hAnsiTheme="majorBidi" w:cstheme="majorBidi"/>
          <w:sz w:val="24"/>
          <w:szCs w:val="24"/>
          <w:rtl/>
        </w:rPr>
        <w:t xml:space="preserve"> היא עובדה ידועה ומוכחת. </w:t>
      </w:r>
      <w:r w:rsidR="0013349C" w:rsidRPr="00697D5A">
        <w:rPr>
          <w:rFonts w:asciiTheme="majorBidi" w:hAnsiTheme="majorBidi" w:cstheme="majorBidi"/>
          <w:b/>
          <w:bCs/>
          <w:sz w:val="24"/>
          <w:szCs w:val="24"/>
          <w:rtl/>
        </w:rPr>
        <w:t>אף על פי ש-58% מ</w:t>
      </w:r>
      <w:r w:rsidR="0029789F">
        <w:rPr>
          <w:rFonts w:asciiTheme="majorBidi" w:hAnsiTheme="majorBidi" w:cstheme="majorBidi" w:hint="cs"/>
          <w:b/>
          <w:bCs/>
          <w:sz w:val="24"/>
          <w:szCs w:val="24"/>
          <w:rtl/>
        </w:rPr>
        <w:t>הסטודנטים</w:t>
      </w:r>
      <w:r w:rsidR="0013349C" w:rsidRPr="00697D5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לתואר ראשון</w:t>
      </w:r>
      <w:r w:rsidR="0029789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בישראל</w:t>
      </w:r>
      <w:r w:rsidR="0013349C" w:rsidRPr="00697D5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הם נשים, </w:t>
      </w:r>
      <w:r w:rsidR="0029789F">
        <w:rPr>
          <w:rFonts w:asciiTheme="majorBidi" w:hAnsiTheme="majorBidi" w:cstheme="majorBidi" w:hint="cs"/>
          <w:b/>
          <w:bCs/>
          <w:sz w:val="24"/>
          <w:szCs w:val="24"/>
          <w:rtl/>
        </w:rPr>
        <w:t>ייצוגן</w:t>
      </w:r>
      <w:r w:rsidR="0013349C" w:rsidRPr="00697D5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ב</w:t>
      </w:r>
      <w:r w:rsidR="0029789F">
        <w:rPr>
          <w:rFonts w:asciiTheme="majorBidi" w:hAnsiTheme="majorBidi" w:cstheme="majorBidi" w:hint="cs"/>
          <w:b/>
          <w:bCs/>
          <w:sz w:val="24"/>
          <w:szCs w:val="24"/>
          <w:rtl/>
        </w:rPr>
        <w:t>תחומי ה</w:t>
      </w:r>
      <w:r w:rsidR="0013349C" w:rsidRPr="00697D5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מתמטיקה, </w:t>
      </w:r>
      <w:r w:rsidR="0029789F">
        <w:rPr>
          <w:rFonts w:asciiTheme="majorBidi" w:hAnsiTheme="majorBidi" w:cstheme="majorBidi" w:hint="cs"/>
          <w:b/>
          <w:bCs/>
          <w:sz w:val="24"/>
          <w:szCs w:val="24"/>
          <w:rtl/>
        </w:rPr>
        <w:t>ה</w:t>
      </w:r>
      <w:r w:rsidR="0013349C" w:rsidRPr="00697D5A">
        <w:rPr>
          <w:rFonts w:asciiTheme="majorBidi" w:hAnsiTheme="majorBidi" w:cstheme="majorBidi"/>
          <w:b/>
          <w:bCs/>
          <w:sz w:val="24"/>
          <w:szCs w:val="24"/>
          <w:rtl/>
        </w:rPr>
        <w:t>סטטיסטיקה, מדעי המחשב (26%) ו</w:t>
      </w:r>
      <w:r w:rsidR="0079610A">
        <w:rPr>
          <w:rFonts w:asciiTheme="majorBidi" w:hAnsiTheme="majorBidi" w:cstheme="majorBidi" w:hint="cs"/>
          <w:b/>
          <w:bCs/>
          <w:sz w:val="24"/>
          <w:szCs w:val="24"/>
          <w:rtl/>
        </w:rPr>
        <w:t>ה</w:t>
      </w:r>
      <w:r w:rsidR="0013349C" w:rsidRPr="00697D5A">
        <w:rPr>
          <w:rFonts w:asciiTheme="majorBidi" w:hAnsiTheme="majorBidi" w:cstheme="majorBidi"/>
          <w:b/>
          <w:bCs/>
          <w:sz w:val="24"/>
          <w:szCs w:val="24"/>
          <w:rtl/>
        </w:rPr>
        <w:t>הנדסה (29%)</w:t>
      </w:r>
      <w:r w:rsidR="00525D29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79610A">
        <w:rPr>
          <w:rFonts w:asciiTheme="majorBidi" w:hAnsiTheme="majorBidi" w:cstheme="majorBidi" w:hint="cs"/>
          <w:b/>
          <w:bCs/>
          <w:sz w:val="24"/>
          <w:szCs w:val="24"/>
          <w:rtl/>
        </w:rPr>
        <w:t>הוא ה</w:t>
      </w:r>
      <w:r w:rsidR="0029789F">
        <w:rPr>
          <w:rFonts w:asciiTheme="majorBidi" w:hAnsiTheme="majorBidi" w:cstheme="majorBidi" w:hint="cs"/>
          <w:b/>
          <w:bCs/>
          <w:sz w:val="24"/>
          <w:szCs w:val="24"/>
          <w:rtl/>
        </w:rPr>
        <w:t>נמוך ביותר</w:t>
      </w:r>
      <w:r w:rsidR="0079610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מבין הקבוצות השונות באוכלוסייה</w:t>
      </w:r>
      <w:r w:rsidR="0013349C" w:rsidRPr="00697D5A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  <w:r w:rsidR="0013349C" w:rsidRPr="00697D5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9610A">
        <w:rPr>
          <w:rFonts w:asciiTheme="majorBidi" w:hAnsiTheme="majorBidi" w:cstheme="majorBidi" w:hint="cs"/>
          <w:sz w:val="24"/>
          <w:szCs w:val="24"/>
          <w:rtl/>
        </w:rPr>
        <w:t xml:space="preserve">בתיכון </w:t>
      </w:r>
      <w:r w:rsidR="0013349C" w:rsidRPr="00697D5A">
        <w:rPr>
          <w:rFonts w:asciiTheme="majorBidi" w:hAnsiTheme="majorBidi" w:cstheme="majorBidi"/>
          <w:sz w:val="24"/>
          <w:szCs w:val="24"/>
          <w:rtl/>
        </w:rPr>
        <w:t>יותר בנים מבנות נב</w:t>
      </w:r>
      <w:r w:rsidR="0029789F">
        <w:rPr>
          <w:rFonts w:asciiTheme="majorBidi" w:hAnsiTheme="majorBidi" w:cstheme="majorBidi"/>
          <w:sz w:val="24"/>
          <w:szCs w:val="24"/>
          <w:rtl/>
        </w:rPr>
        <w:t xml:space="preserve">חנים בבגרות ברמה של 5 יחידות, </w:t>
      </w:r>
      <w:r w:rsidR="00525D29">
        <w:rPr>
          <w:rFonts w:asciiTheme="majorBidi" w:hAnsiTheme="majorBidi" w:cstheme="majorBidi" w:hint="cs"/>
          <w:sz w:val="24"/>
          <w:szCs w:val="24"/>
          <w:rtl/>
        </w:rPr>
        <w:t>כש</w:t>
      </w:r>
      <w:r w:rsidR="0013349C" w:rsidRPr="00697D5A">
        <w:rPr>
          <w:rFonts w:asciiTheme="majorBidi" w:hAnsiTheme="majorBidi" w:cstheme="majorBidi"/>
          <w:sz w:val="24"/>
          <w:szCs w:val="24"/>
          <w:rtl/>
        </w:rPr>
        <w:t xml:space="preserve">הפער הגדול ביותר </w:t>
      </w:r>
      <w:r w:rsidR="00AD4B26" w:rsidRPr="00697D5A">
        <w:rPr>
          <w:rFonts w:asciiTheme="majorBidi" w:hAnsiTheme="majorBidi" w:cstheme="majorBidi" w:hint="cs"/>
          <w:sz w:val="24"/>
          <w:szCs w:val="24"/>
          <w:rtl/>
        </w:rPr>
        <w:t xml:space="preserve">נמצא </w:t>
      </w:r>
      <w:r w:rsidR="0013349C" w:rsidRPr="00697D5A">
        <w:rPr>
          <w:rFonts w:asciiTheme="majorBidi" w:hAnsiTheme="majorBidi" w:cstheme="majorBidi"/>
          <w:sz w:val="24"/>
          <w:szCs w:val="24"/>
          <w:rtl/>
        </w:rPr>
        <w:t>במדעי המחשב. יש הפרש של 30</w:t>
      </w:r>
      <w:r w:rsidR="0029789F">
        <w:rPr>
          <w:rFonts w:asciiTheme="majorBidi" w:hAnsiTheme="majorBidi" w:cstheme="majorBidi"/>
          <w:sz w:val="24"/>
          <w:szCs w:val="24"/>
          <w:rtl/>
        </w:rPr>
        <w:t xml:space="preserve">% בין </w:t>
      </w:r>
      <w:r w:rsidR="0079610A">
        <w:rPr>
          <w:rFonts w:asciiTheme="majorBidi" w:hAnsiTheme="majorBidi" w:cstheme="majorBidi" w:hint="cs"/>
          <w:sz w:val="24"/>
          <w:szCs w:val="24"/>
          <w:rtl/>
        </w:rPr>
        <w:t>מספר ה</w:t>
      </w:r>
      <w:r w:rsidR="0079610A">
        <w:rPr>
          <w:rFonts w:asciiTheme="majorBidi" w:hAnsiTheme="majorBidi" w:cstheme="majorBidi"/>
          <w:sz w:val="24"/>
          <w:szCs w:val="24"/>
          <w:rtl/>
        </w:rPr>
        <w:t xml:space="preserve">בנים </w:t>
      </w:r>
      <w:r w:rsidR="0079610A">
        <w:rPr>
          <w:rFonts w:asciiTheme="majorBidi" w:hAnsiTheme="majorBidi" w:cstheme="majorBidi" w:hint="cs"/>
          <w:sz w:val="24"/>
          <w:szCs w:val="24"/>
          <w:rtl/>
        </w:rPr>
        <w:t>ומספר ה</w:t>
      </w:r>
      <w:r w:rsidR="0029789F">
        <w:rPr>
          <w:rFonts w:asciiTheme="majorBidi" w:hAnsiTheme="majorBidi" w:cstheme="majorBidi"/>
          <w:sz w:val="24"/>
          <w:szCs w:val="24"/>
          <w:rtl/>
        </w:rPr>
        <w:t>בנות הנבחנים ב-5 יח</w:t>
      </w:r>
      <w:r w:rsidR="0029789F">
        <w:rPr>
          <w:rFonts w:asciiTheme="majorBidi" w:hAnsiTheme="majorBidi" w:cstheme="majorBidi" w:hint="cs"/>
          <w:sz w:val="24"/>
          <w:szCs w:val="24"/>
          <w:rtl/>
        </w:rPr>
        <w:t>ידות</w:t>
      </w:r>
      <w:r w:rsidR="0079610A">
        <w:rPr>
          <w:rFonts w:asciiTheme="majorBidi" w:hAnsiTheme="majorBidi" w:cstheme="majorBidi"/>
          <w:sz w:val="24"/>
          <w:szCs w:val="24"/>
          <w:rtl/>
        </w:rPr>
        <w:t xml:space="preserve"> במתמטיקה</w:t>
      </w:r>
      <w:r w:rsidR="0079610A">
        <w:rPr>
          <w:rFonts w:asciiTheme="majorBidi" w:hAnsiTheme="majorBidi" w:cstheme="majorBidi" w:hint="cs"/>
          <w:sz w:val="24"/>
          <w:szCs w:val="24"/>
          <w:rtl/>
        </w:rPr>
        <w:t>,</w:t>
      </w:r>
      <w:r w:rsidR="0079610A">
        <w:rPr>
          <w:rFonts w:asciiTheme="majorBidi" w:hAnsiTheme="majorBidi" w:cstheme="majorBidi"/>
          <w:sz w:val="24"/>
          <w:szCs w:val="24"/>
          <w:rtl/>
        </w:rPr>
        <w:t xml:space="preserve"> והפרש של 60% ב</w:t>
      </w:r>
      <w:r w:rsidR="0079610A">
        <w:rPr>
          <w:rFonts w:asciiTheme="majorBidi" w:hAnsiTheme="majorBidi" w:cstheme="majorBidi" w:hint="cs"/>
          <w:sz w:val="24"/>
          <w:szCs w:val="24"/>
          <w:rtl/>
        </w:rPr>
        <w:t>ין מספרי</w:t>
      </w:r>
      <w:r w:rsidR="0003321B" w:rsidRPr="00697D5A">
        <w:rPr>
          <w:rFonts w:asciiTheme="majorBidi" w:hAnsiTheme="majorBidi" w:cstheme="majorBidi"/>
          <w:sz w:val="24"/>
          <w:szCs w:val="24"/>
          <w:rtl/>
        </w:rPr>
        <w:t xml:space="preserve"> הבנים והבנות</w:t>
      </w:r>
      <w:r w:rsidR="0079610A">
        <w:rPr>
          <w:rFonts w:asciiTheme="majorBidi" w:hAnsiTheme="majorBidi" w:cstheme="majorBidi" w:hint="cs"/>
          <w:sz w:val="24"/>
          <w:szCs w:val="24"/>
          <w:rtl/>
        </w:rPr>
        <w:t xml:space="preserve"> הנבחנים בבחינות</w:t>
      </w:r>
      <w:r w:rsidR="0079610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9610A">
        <w:rPr>
          <w:rFonts w:asciiTheme="majorBidi" w:hAnsiTheme="majorBidi" w:cstheme="majorBidi" w:hint="cs"/>
          <w:sz w:val="24"/>
          <w:szCs w:val="24"/>
          <w:rtl/>
        </w:rPr>
        <w:t>ה</w:t>
      </w:r>
      <w:r w:rsidR="0003321B" w:rsidRPr="00697D5A">
        <w:rPr>
          <w:rFonts w:asciiTheme="majorBidi" w:hAnsiTheme="majorBidi" w:cstheme="majorBidi"/>
          <w:sz w:val="24"/>
          <w:szCs w:val="24"/>
          <w:rtl/>
        </w:rPr>
        <w:t>בגרות במחשבים. הפער המגדרי</w:t>
      </w:r>
      <w:r w:rsidR="0079610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B0CDF" w:rsidRPr="00697D5A">
        <w:rPr>
          <w:rFonts w:asciiTheme="majorBidi" w:hAnsiTheme="majorBidi" w:cstheme="majorBidi"/>
          <w:sz w:val="24"/>
          <w:szCs w:val="24"/>
          <w:rtl/>
        </w:rPr>
        <w:t>מחריף</w:t>
      </w:r>
      <w:r w:rsidR="0079610A">
        <w:rPr>
          <w:rFonts w:asciiTheme="majorBidi" w:hAnsiTheme="majorBidi" w:cstheme="majorBidi" w:hint="cs"/>
          <w:sz w:val="24"/>
          <w:szCs w:val="24"/>
          <w:rtl/>
        </w:rPr>
        <w:t xml:space="preserve"> עוד יותר</w:t>
      </w:r>
      <w:r w:rsidR="002B0CDF" w:rsidRPr="00697D5A">
        <w:rPr>
          <w:rFonts w:asciiTheme="majorBidi" w:hAnsiTheme="majorBidi" w:cstheme="majorBidi"/>
          <w:sz w:val="24"/>
          <w:szCs w:val="24"/>
          <w:rtl/>
        </w:rPr>
        <w:t xml:space="preserve"> בתקופת השירות הצבאי. </w:t>
      </w:r>
      <w:r w:rsidR="006C377E">
        <w:rPr>
          <w:rFonts w:asciiTheme="majorBidi" w:hAnsiTheme="majorBidi" w:cstheme="majorBidi" w:hint="cs"/>
          <w:sz w:val="24"/>
          <w:szCs w:val="24"/>
          <w:rtl/>
        </w:rPr>
        <w:t>בגלל</w:t>
      </w:r>
      <w:r w:rsidR="0079610A">
        <w:rPr>
          <w:rFonts w:asciiTheme="majorBidi" w:hAnsiTheme="majorBidi" w:cstheme="majorBidi"/>
          <w:sz w:val="24"/>
          <w:szCs w:val="24"/>
          <w:rtl/>
        </w:rPr>
        <w:t xml:space="preserve"> חוסר הרקע</w:t>
      </w:r>
      <w:r w:rsidR="002B0CDF" w:rsidRPr="00697D5A">
        <w:rPr>
          <w:rFonts w:asciiTheme="majorBidi" w:hAnsiTheme="majorBidi" w:cstheme="majorBidi"/>
          <w:sz w:val="24"/>
          <w:szCs w:val="24"/>
          <w:rtl/>
        </w:rPr>
        <w:t xml:space="preserve"> במקצועות הריאליים, נשים בצה"ל מ</w:t>
      </w:r>
      <w:r w:rsidR="0029789F">
        <w:rPr>
          <w:rFonts w:asciiTheme="majorBidi" w:hAnsiTheme="majorBidi" w:cstheme="majorBidi" w:hint="cs"/>
          <w:sz w:val="24"/>
          <w:szCs w:val="24"/>
          <w:rtl/>
        </w:rPr>
        <w:t>חמיצות</w:t>
      </w:r>
      <w:r w:rsidR="002B0CDF" w:rsidRPr="00697D5A">
        <w:rPr>
          <w:rFonts w:asciiTheme="majorBidi" w:hAnsiTheme="majorBidi" w:cstheme="majorBidi"/>
          <w:sz w:val="24"/>
          <w:szCs w:val="24"/>
          <w:rtl/>
        </w:rPr>
        <w:t xml:space="preserve"> הזדמנויות להתגייס ליחידות עילית טכנולוגיות.</w:t>
      </w:r>
    </w:p>
    <w:p w14:paraId="6FB3E276" w14:textId="19E67AE4" w:rsidR="002B0CDF" w:rsidRPr="00697D5A" w:rsidRDefault="002B0CDF" w:rsidP="006C377E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697D5A">
        <w:rPr>
          <w:rFonts w:asciiTheme="majorBidi" w:hAnsiTheme="majorBidi" w:cstheme="majorBidi"/>
          <w:sz w:val="24"/>
          <w:szCs w:val="24"/>
          <w:rtl/>
        </w:rPr>
        <w:t xml:space="preserve">..... </w:t>
      </w:r>
      <w:r w:rsidR="006C377E">
        <w:rPr>
          <w:rFonts w:asciiTheme="majorBidi" w:hAnsiTheme="majorBidi" w:cstheme="majorBidi" w:hint="cs"/>
          <w:sz w:val="24"/>
          <w:szCs w:val="24"/>
          <w:rtl/>
        </w:rPr>
        <w:t>ונראה שמה שהיה הוא שיהיה.</w:t>
      </w:r>
    </w:p>
    <w:p w14:paraId="37CAD3B0" w14:textId="7DD6F85E" w:rsidR="00381C40" w:rsidRPr="00697D5A" w:rsidRDefault="00273DDB" w:rsidP="0079610A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גם </w:t>
      </w:r>
      <w:r w:rsidR="00F57879" w:rsidRPr="00697D5A">
        <w:rPr>
          <w:rFonts w:asciiTheme="majorBidi" w:hAnsiTheme="majorBidi" w:cstheme="majorBidi"/>
          <w:b/>
          <w:bCs/>
          <w:sz w:val="24"/>
          <w:szCs w:val="24"/>
          <w:rtl/>
        </w:rPr>
        <w:t>ב-</w:t>
      </w:r>
      <w:r w:rsidR="00F57879" w:rsidRPr="00697D5A">
        <w:rPr>
          <w:rFonts w:asciiTheme="majorBidi" w:hAnsiTheme="majorBidi" w:cstheme="majorBidi"/>
          <w:b/>
          <w:bCs/>
          <w:sz w:val="24"/>
          <w:szCs w:val="24"/>
        </w:rPr>
        <w:t>HIT</w:t>
      </w:r>
      <w:r w:rsidR="00F57879" w:rsidRPr="00697D5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המכון הטכנולוגי חולון,</w:t>
      </w:r>
      <w:r w:rsidR="00103FD6" w:rsidRPr="00697D5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על אף </w:t>
      </w:r>
      <w:r w:rsidR="0079610A">
        <w:rPr>
          <w:rFonts w:asciiTheme="majorBidi" w:hAnsiTheme="majorBidi" w:cstheme="majorBidi" w:hint="cs"/>
          <w:b/>
          <w:bCs/>
          <w:sz w:val="24"/>
          <w:szCs w:val="24"/>
          <w:rtl/>
        </w:rPr>
        <w:t>הישגים ניכרים</w:t>
      </w:r>
      <w:r w:rsidR="0079610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בח</w:t>
      </w:r>
      <w:r w:rsidR="0079610A">
        <w:rPr>
          <w:rFonts w:asciiTheme="majorBidi" w:hAnsiTheme="majorBidi" w:cstheme="majorBidi" w:hint="cs"/>
          <w:b/>
          <w:bCs/>
          <w:sz w:val="24"/>
          <w:szCs w:val="24"/>
          <w:rtl/>
        </w:rPr>
        <w:t>תירה</w:t>
      </w:r>
      <w:r w:rsidR="00103FD6" w:rsidRPr="00697D5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לשוויון מגדרי</w:t>
      </w:r>
      <w:r w:rsidR="006C377E">
        <w:rPr>
          <w:rFonts w:asciiTheme="majorBidi" w:hAnsiTheme="majorBidi" w:cstheme="majorBidi"/>
          <w:b/>
          <w:bCs/>
          <w:sz w:val="24"/>
          <w:szCs w:val="24"/>
          <w:rtl/>
        </w:rPr>
        <w:t>,</w:t>
      </w:r>
      <w:r w:rsidR="00381C40" w:rsidRPr="00697D5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רק 23% (690) מתוך כמעט 3,000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ה</w:t>
      </w:r>
      <w:r w:rsidR="00381C40" w:rsidRPr="00697D5A">
        <w:rPr>
          <w:rFonts w:asciiTheme="majorBidi" w:hAnsiTheme="majorBidi" w:cstheme="majorBidi"/>
          <w:b/>
          <w:bCs/>
          <w:sz w:val="24"/>
          <w:szCs w:val="24"/>
          <w:rtl/>
        </w:rPr>
        <w:t>סטודנטים הלומדים לתארים בהנדסה, מדעי המ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חשב, מתמטיקה וניהול טכנולוגיה ה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ם</w:t>
      </w:r>
      <w:r w:rsidR="00381C40" w:rsidRPr="00697D5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נשים.</w:t>
      </w:r>
    </w:p>
    <w:p w14:paraId="1E55D633" w14:textId="303706B9" w:rsidR="0042793F" w:rsidRPr="00697D5A" w:rsidRDefault="0042793F" w:rsidP="00273DDB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697D5A">
        <w:rPr>
          <w:rFonts w:asciiTheme="majorBidi" w:hAnsiTheme="majorBidi" w:cstheme="majorBidi"/>
          <w:sz w:val="24"/>
          <w:szCs w:val="24"/>
          <w:rtl/>
        </w:rPr>
        <w:t>אך אנחנו ב-</w:t>
      </w:r>
      <w:r w:rsidRPr="00697D5A">
        <w:rPr>
          <w:rFonts w:asciiTheme="majorBidi" w:hAnsiTheme="majorBidi" w:cstheme="majorBidi"/>
          <w:sz w:val="24"/>
          <w:szCs w:val="24"/>
        </w:rPr>
        <w:t>HIT</w:t>
      </w:r>
      <w:r w:rsidR="00273DDB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73DDB">
        <w:rPr>
          <w:rFonts w:asciiTheme="majorBidi" w:hAnsiTheme="majorBidi" w:cstheme="majorBidi" w:hint="cs"/>
          <w:sz w:val="24"/>
          <w:szCs w:val="24"/>
          <w:rtl/>
        </w:rPr>
        <w:t>איננו</w:t>
      </w:r>
      <w:r w:rsidR="0079610A">
        <w:rPr>
          <w:rFonts w:asciiTheme="majorBidi" w:hAnsiTheme="majorBidi" w:cstheme="majorBidi"/>
          <w:sz w:val="24"/>
          <w:szCs w:val="24"/>
          <w:rtl/>
        </w:rPr>
        <w:t xml:space="preserve"> נרתעים מנתונים אלו. </w:t>
      </w:r>
      <w:r w:rsidR="0079610A">
        <w:rPr>
          <w:rFonts w:asciiTheme="majorBidi" w:hAnsiTheme="majorBidi" w:cstheme="majorBidi" w:hint="cs"/>
          <w:sz w:val="24"/>
          <w:szCs w:val="24"/>
          <w:rtl/>
        </w:rPr>
        <w:t>נהפוך הוא</w:t>
      </w:r>
      <w:r w:rsidRPr="00697D5A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="0079610A">
        <w:rPr>
          <w:rFonts w:asciiTheme="majorBidi" w:hAnsiTheme="majorBidi" w:cstheme="majorBidi"/>
          <w:sz w:val="24"/>
          <w:szCs w:val="24"/>
          <w:rtl/>
        </w:rPr>
        <w:t>אנו</w:t>
      </w:r>
      <w:r w:rsidR="00B733E0" w:rsidRPr="00697D5A">
        <w:rPr>
          <w:rFonts w:asciiTheme="majorBidi" w:hAnsiTheme="majorBidi" w:cstheme="majorBidi"/>
          <w:sz w:val="24"/>
          <w:szCs w:val="24"/>
          <w:rtl/>
        </w:rPr>
        <w:t xml:space="preserve"> נחושים יותר</w:t>
      </w:r>
      <w:r w:rsidR="0079610A">
        <w:rPr>
          <w:rFonts w:asciiTheme="majorBidi" w:hAnsiTheme="majorBidi" w:cstheme="majorBidi" w:hint="cs"/>
          <w:sz w:val="24"/>
          <w:szCs w:val="24"/>
          <w:rtl/>
        </w:rPr>
        <w:t xml:space="preserve"> מתמיד</w:t>
      </w:r>
      <w:r w:rsidR="00B733E0" w:rsidRPr="00697D5A">
        <w:rPr>
          <w:rFonts w:asciiTheme="majorBidi" w:hAnsiTheme="majorBidi" w:cstheme="majorBidi"/>
          <w:sz w:val="24"/>
          <w:szCs w:val="24"/>
          <w:rtl/>
        </w:rPr>
        <w:t xml:space="preserve"> "לנצח את הסטטיסטיקה", </w:t>
      </w:r>
      <w:r w:rsidR="00273DDB">
        <w:rPr>
          <w:rFonts w:asciiTheme="majorBidi" w:hAnsiTheme="majorBidi" w:cstheme="majorBidi" w:hint="cs"/>
          <w:sz w:val="24"/>
          <w:szCs w:val="24"/>
          <w:rtl/>
        </w:rPr>
        <w:t>ולשם כך אנחנו משיקים</w:t>
      </w:r>
      <w:r w:rsidR="00B733E0" w:rsidRPr="00697D5A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B733E0" w:rsidRPr="00697D5A">
        <w:rPr>
          <w:rFonts w:asciiTheme="majorBidi" w:hAnsiTheme="majorBidi" w:cstheme="majorBidi"/>
          <w:sz w:val="24"/>
          <w:szCs w:val="24"/>
          <w:rtl/>
        </w:rPr>
        <w:t>ת</w:t>
      </w:r>
      <w:r w:rsidR="00F0276B" w:rsidRPr="00697D5A">
        <w:rPr>
          <w:rFonts w:asciiTheme="majorBidi" w:hAnsiTheme="majorBidi" w:cstheme="majorBidi"/>
          <w:sz w:val="24"/>
          <w:szCs w:val="24"/>
          <w:rtl/>
        </w:rPr>
        <w:t>ו</w:t>
      </w:r>
      <w:r w:rsidR="00B733E0" w:rsidRPr="00697D5A">
        <w:rPr>
          <w:rFonts w:asciiTheme="majorBidi" w:hAnsiTheme="majorBidi" w:cstheme="majorBidi"/>
          <w:sz w:val="24"/>
          <w:szCs w:val="24"/>
          <w:rtl/>
        </w:rPr>
        <w:t>כנית</w:t>
      </w:r>
      <w:proofErr w:type="spellEnd"/>
      <w:r w:rsidR="002C06C1" w:rsidRPr="00697D5A">
        <w:rPr>
          <w:rFonts w:asciiTheme="majorBidi" w:hAnsiTheme="majorBidi" w:cstheme="majorBidi"/>
          <w:sz w:val="24"/>
          <w:szCs w:val="24"/>
          <w:rtl/>
        </w:rPr>
        <w:t xml:space="preserve"> עידוד ייחודית שתמשוך סטודנטיות </w:t>
      </w:r>
      <w:r w:rsidR="00273DDB">
        <w:rPr>
          <w:rFonts w:asciiTheme="majorBidi" w:hAnsiTheme="majorBidi" w:cstheme="majorBidi" w:hint="cs"/>
          <w:sz w:val="24"/>
          <w:szCs w:val="24"/>
          <w:rtl/>
        </w:rPr>
        <w:t>ל</w:t>
      </w:r>
      <w:r w:rsidR="002C06C1" w:rsidRPr="00697D5A">
        <w:rPr>
          <w:rFonts w:asciiTheme="majorBidi" w:hAnsiTheme="majorBidi" w:cstheme="majorBidi"/>
          <w:sz w:val="24"/>
          <w:szCs w:val="24"/>
          <w:rtl/>
        </w:rPr>
        <w:t>מקצועות הריאליים</w:t>
      </w:r>
      <w:r w:rsidR="00273DDB">
        <w:rPr>
          <w:rFonts w:asciiTheme="majorBidi" w:hAnsiTheme="majorBidi" w:cstheme="majorBidi" w:hint="cs"/>
          <w:sz w:val="24"/>
          <w:szCs w:val="24"/>
          <w:rtl/>
        </w:rPr>
        <w:t xml:space="preserve"> ותסייע להן בלימודים</w:t>
      </w:r>
      <w:r w:rsidR="002C06C1" w:rsidRPr="00697D5A">
        <w:rPr>
          <w:rFonts w:asciiTheme="majorBidi" w:hAnsiTheme="majorBidi" w:cstheme="majorBidi"/>
          <w:sz w:val="24"/>
          <w:szCs w:val="24"/>
          <w:rtl/>
        </w:rPr>
        <w:t>.</w:t>
      </w:r>
    </w:p>
    <w:p w14:paraId="77597436" w14:textId="44D17B29" w:rsidR="002C06C1" w:rsidRPr="00697D5A" w:rsidRDefault="002C06C1" w:rsidP="0079610A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697D5A">
        <w:rPr>
          <w:rFonts w:asciiTheme="majorBidi" w:hAnsiTheme="majorBidi" w:cstheme="majorBidi"/>
          <w:sz w:val="24"/>
          <w:szCs w:val="24"/>
          <w:rtl/>
        </w:rPr>
        <w:t>קראנו לת</w:t>
      </w:r>
      <w:r w:rsidR="00F0276B" w:rsidRPr="00697D5A">
        <w:rPr>
          <w:rFonts w:asciiTheme="majorBidi" w:hAnsiTheme="majorBidi" w:cstheme="majorBidi"/>
          <w:sz w:val="24"/>
          <w:szCs w:val="24"/>
          <w:rtl/>
        </w:rPr>
        <w:t>ו</w:t>
      </w:r>
      <w:r w:rsidRPr="00697D5A">
        <w:rPr>
          <w:rFonts w:asciiTheme="majorBidi" w:hAnsiTheme="majorBidi" w:cstheme="majorBidi"/>
          <w:sz w:val="24"/>
          <w:szCs w:val="24"/>
          <w:rtl/>
        </w:rPr>
        <w:t xml:space="preserve">כנית זו </w:t>
      </w:r>
      <w:r w:rsidR="00F0276B" w:rsidRPr="00697D5A">
        <w:rPr>
          <w:rFonts w:asciiTheme="majorBidi" w:hAnsiTheme="majorBidi" w:cstheme="majorBidi"/>
          <w:b/>
          <w:bCs/>
          <w:sz w:val="24"/>
          <w:szCs w:val="24"/>
          <w:rtl/>
        </w:rPr>
        <w:t>"</w:t>
      </w:r>
      <w:r w:rsidRPr="00697D5A">
        <w:rPr>
          <w:rFonts w:asciiTheme="majorBidi" w:hAnsiTheme="majorBidi" w:cstheme="majorBidi"/>
          <w:b/>
          <w:bCs/>
          <w:sz w:val="24"/>
          <w:szCs w:val="24"/>
          <w:rtl/>
        </w:rPr>
        <w:t>המובילות</w:t>
      </w:r>
      <w:r w:rsidR="00F0276B" w:rsidRPr="00697D5A">
        <w:rPr>
          <w:rFonts w:asciiTheme="majorBidi" w:hAnsiTheme="majorBidi" w:cstheme="majorBidi"/>
          <w:b/>
          <w:bCs/>
          <w:sz w:val="24"/>
          <w:szCs w:val="24"/>
          <w:rtl/>
        </w:rPr>
        <w:t>"</w:t>
      </w:r>
      <w:r w:rsidR="0079610A">
        <w:rPr>
          <w:rFonts w:asciiTheme="majorBidi" w:hAnsiTheme="majorBidi" w:cstheme="majorBidi" w:hint="cs"/>
          <w:sz w:val="24"/>
          <w:szCs w:val="24"/>
          <w:rtl/>
        </w:rPr>
        <w:t>. התוכנית</w:t>
      </w:r>
      <w:r w:rsidRPr="00697D5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9610A">
        <w:rPr>
          <w:rFonts w:asciiTheme="majorBidi" w:hAnsiTheme="majorBidi" w:cstheme="majorBidi" w:hint="cs"/>
          <w:sz w:val="24"/>
          <w:szCs w:val="24"/>
          <w:rtl/>
        </w:rPr>
        <w:t>נועדה</w:t>
      </w:r>
      <w:r w:rsidR="0079610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97D5A">
        <w:rPr>
          <w:rFonts w:asciiTheme="majorBidi" w:hAnsiTheme="majorBidi" w:cstheme="majorBidi"/>
          <w:sz w:val="24"/>
          <w:szCs w:val="24"/>
          <w:rtl/>
        </w:rPr>
        <w:t>להביא נשים צעירות עם פוטנציאל</w:t>
      </w:r>
      <w:r w:rsidR="00273DDB">
        <w:rPr>
          <w:rFonts w:asciiTheme="majorBidi" w:hAnsiTheme="majorBidi" w:cstheme="majorBidi" w:hint="cs"/>
          <w:sz w:val="24"/>
          <w:szCs w:val="24"/>
          <w:rtl/>
        </w:rPr>
        <w:t xml:space="preserve"> גבוה</w:t>
      </w:r>
      <w:r w:rsidRPr="00697D5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73DDB">
        <w:rPr>
          <w:rFonts w:asciiTheme="majorBidi" w:hAnsiTheme="majorBidi" w:cstheme="majorBidi" w:hint="cs"/>
          <w:sz w:val="24"/>
          <w:szCs w:val="24"/>
          <w:rtl/>
        </w:rPr>
        <w:t>להצליח במקצועות ה</w:t>
      </w:r>
      <w:r w:rsidRPr="00697D5A">
        <w:rPr>
          <w:rFonts w:asciiTheme="majorBidi" w:hAnsiTheme="majorBidi" w:cstheme="majorBidi"/>
          <w:sz w:val="24"/>
          <w:szCs w:val="24"/>
          <w:rtl/>
        </w:rPr>
        <w:t>מדעי</w:t>
      </w:r>
      <w:r w:rsidR="00273DDB">
        <w:rPr>
          <w:rFonts w:asciiTheme="majorBidi" w:hAnsiTheme="majorBidi" w:cstheme="majorBidi" w:hint="cs"/>
          <w:sz w:val="24"/>
          <w:szCs w:val="24"/>
          <w:rtl/>
        </w:rPr>
        <w:t>ם</w:t>
      </w:r>
      <w:r w:rsidRPr="00697D5A">
        <w:rPr>
          <w:rFonts w:asciiTheme="majorBidi" w:hAnsiTheme="majorBidi" w:cstheme="majorBidi"/>
          <w:sz w:val="24"/>
          <w:szCs w:val="24"/>
          <w:rtl/>
        </w:rPr>
        <w:t xml:space="preserve"> לת</w:t>
      </w:r>
      <w:r w:rsidR="00AD4B26" w:rsidRPr="00697D5A">
        <w:rPr>
          <w:rFonts w:asciiTheme="majorBidi" w:hAnsiTheme="majorBidi" w:cstheme="majorBidi" w:hint="cs"/>
          <w:sz w:val="24"/>
          <w:szCs w:val="24"/>
          <w:rtl/>
        </w:rPr>
        <w:t>ו</w:t>
      </w:r>
      <w:r w:rsidRPr="00697D5A">
        <w:rPr>
          <w:rFonts w:asciiTheme="majorBidi" w:hAnsiTheme="majorBidi" w:cstheme="majorBidi"/>
          <w:sz w:val="24"/>
          <w:szCs w:val="24"/>
          <w:rtl/>
        </w:rPr>
        <w:t xml:space="preserve">כניות הטכנולוגיות הנחשבות של </w:t>
      </w:r>
      <w:r w:rsidRPr="00697D5A">
        <w:rPr>
          <w:rFonts w:asciiTheme="majorBidi" w:hAnsiTheme="majorBidi" w:cstheme="majorBidi"/>
          <w:sz w:val="24"/>
          <w:szCs w:val="24"/>
        </w:rPr>
        <w:t>HIT</w:t>
      </w:r>
      <w:r w:rsidRPr="00697D5A">
        <w:rPr>
          <w:rFonts w:asciiTheme="majorBidi" w:hAnsiTheme="majorBidi" w:cstheme="majorBidi"/>
          <w:sz w:val="24"/>
          <w:szCs w:val="24"/>
          <w:rtl/>
        </w:rPr>
        <w:t>. המכון הטכנולוגי</w:t>
      </w:r>
      <w:r w:rsidR="00551A10" w:rsidRPr="00697D5A">
        <w:rPr>
          <w:rFonts w:asciiTheme="majorBidi" w:hAnsiTheme="majorBidi" w:cstheme="majorBidi"/>
          <w:sz w:val="24"/>
          <w:szCs w:val="24"/>
          <w:rtl/>
        </w:rPr>
        <w:t xml:space="preserve"> יתמוך בסטודנטיות בכל ה</w:t>
      </w:r>
      <w:r w:rsidR="00273DDB">
        <w:rPr>
          <w:rFonts w:asciiTheme="majorBidi" w:hAnsiTheme="majorBidi" w:cstheme="majorBidi" w:hint="cs"/>
          <w:sz w:val="24"/>
          <w:szCs w:val="24"/>
          <w:rtl/>
        </w:rPr>
        <w:t>בחינות</w:t>
      </w:r>
      <w:r w:rsidR="00551A10" w:rsidRPr="00697D5A">
        <w:rPr>
          <w:rFonts w:asciiTheme="majorBidi" w:hAnsiTheme="majorBidi" w:cstheme="majorBidi"/>
          <w:sz w:val="24"/>
          <w:szCs w:val="24"/>
          <w:rtl/>
        </w:rPr>
        <w:t xml:space="preserve"> – כלכלית, תרבותית, חברתית ואקדמית.</w:t>
      </w:r>
    </w:p>
    <w:p w14:paraId="59529D62" w14:textId="3D87C3F7" w:rsidR="00551A10" w:rsidRPr="00697D5A" w:rsidRDefault="00551A10" w:rsidP="00F0276B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697D5A">
        <w:rPr>
          <w:rFonts w:asciiTheme="majorBidi" w:hAnsiTheme="majorBidi" w:cstheme="majorBidi"/>
          <w:b/>
          <w:bCs/>
          <w:sz w:val="24"/>
          <w:szCs w:val="24"/>
          <w:rtl/>
        </w:rPr>
        <w:t>ת</w:t>
      </w:r>
      <w:r w:rsidR="00F0276B" w:rsidRPr="00697D5A">
        <w:rPr>
          <w:rFonts w:asciiTheme="majorBidi" w:hAnsiTheme="majorBidi" w:cstheme="majorBidi"/>
          <w:b/>
          <w:bCs/>
          <w:sz w:val="24"/>
          <w:szCs w:val="24"/>
          <w:rtl/>
        </w:rPr>
        <w:t>ו</w:t>
      </w:r>
      <w:r w:rsidRPr="00697D5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כנית </w:t>
      </w:r>
      <w:r w:rsidR="00F0276B" w:rsidRPr="00697D5A">
        <w:rPr>
          <w:rFonts w:asciiTheme="majorBidi" w:hAnsiTheme="majorBidi" w:cstheme="majorBidi"/>
          <w:b/>
          <w:bCs/>
          <w:sz w:val="24"/>
          <w:szCs w:val="24"/>
          <w:rtl/>
        </w:rPr>
        <w:t>"</w:t>
      </w:r>
      <w:r w:rsidRPr="00697D5A">
        <w:rPr>
          <w:rFonts w:asciiTheme="majorBidi" w:hAnsiTheme="majorBidi" w:cstheme="majorBidi"/>
          <w:b/>
          <w:bCs/>
          <w:sz w:val="24"/>
          <w:szCs w:val="24"/>
          <w:rtl/>
        </w:rPr>
        <w:t>המובילות</w:t>
      </w:r>
      <w:r w:rsidR="00F0276B" w:rsidRPr="00697D5A">
        <w:rPr>
          <w:rFonts w:asciiTheme="majorBidi" w:hAnsiTheme="majorBidi" w:cstheme="majorBidi"/>
          <w:b/>
          <w:bCs/>
          <w:sz w:val="24"/>
          <w:szCs w:val="24"/>
          <w:rtl/>
        </w:rPr>
        <w:t>"</w:t>
      </w:r>
      <w:r w:rsidRPr="00697D5A">
        <w:rPr>
          <w:rFonts w:asciiTheme="majorBidi" w:hAnsiTheme="majorBidi" w:cstheme="majorBidi"/>
          <w:sz w:val="24"/>
          <w:szCs w:val="24"/>
          <w:rtl/>
        </w:rPr>
        <w:t xml:space="preserve"> כוללת את המרכיבים הבאים:</w:t>
      </w:r>
    </w:p>
    <w:p w14:paraId="37292EC9" w14:textId="45D36DD0" w:rsidR="00551A10" w:rsidRPr="00697D5A" w:rsidRDefault="00551A10" w:rsidP="00273DDB">
      <w:pPr>
        <w:pStyle w:val="a3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97D5A">
        <w:rPr>
          <w:rFonts w:asciiTheme="majorBidi" w:hAnsiTheme="majorBidi" w:cstheme="majorBidi"/>
          <w:b/>
          <w:bCs/>
          <w:sz w:val="24"/>
          <w:szCs w:val="24"/>
          <w:rtl/>
        </w:rPr>
        <w:t>תמיכה כלכלית</w:t>
      </w:r>
      <w:r w:rsidRPr="00697D5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4798F" w:rsidRPr="00697D5A">
        <w:rPr>
          <w:rFonts w:asciiTheme="majorBidi" w:hAnsiTheme="majorBidi" w:cstheme="majorBidi"/>
          <w:sz w:val="24"/>
          <w:szCs w:val="24"/>
          <w:rtl/>
        </w:rPr>
        <w:t>–</w:t>
      </w:r>
      <w:r w:rsidR="00273DDB">
        <w:rPr>
          <w:rFonts w:asciiTheme="majorBidi" w:hAnsiTheme="majorBidi" w:cstheme="majorBidi"/>
          <w:sz w:val="24"/>
          <w:szCs w:val="24"/>
          <w:rtl/>
        </w:rPr>
        <w:t>לשכת נשיא המכון</w:t>
      </w:r>
      <w:r w:rsidR="00273DDB">
        <w:rPr>
          <w:rFonts w:asciiTheme="majorBidi" w:hAnsiTheme="majorBidi" w:cstheme="majorBidi" w:hint="cs"/>
          <w:sz w:val="24"/>
          <w:szCs w:val="24"/>
          <w:rtl/>
        </w:rPr>
        <w:t xml:space="preserve"> תעניק</w:t>
      </w:r>
      <w:r w:rsidR="0014798F" w:rsidRPr="00697D5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4798F" w:rsidRPr="00697D5A">
        <w:rPr>
          <w:rFonts w:asciiTheme="majorBidi" w:hAnsiTheme="majorBidi" w:cstheme="majorBidi"/>
          <w:b/>
          <w:bCs/>
          <w:sz w:val="24"/>
          <w:szCs w:val="24"/>
          <w:rtl/>
        </w:rPr>
        <w:t>מלגת עידוד</w:t>
      </w:r>
      <w:r w:rsidR="00273DDB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73DDB">
        <w:rPr>
          <w:rFonts w:asciiTheme="majorBidi" w:hAnsiTheme="majorBidi" w:cstheme="majorBidi" w:hint="cs"/>
          <w:sz w:val="24"/>
          <w:szCs w:val="24"/>
          <w:rtl/>
        </w:rPr>
        <w:t>ב</w:t>
      </w:r>
      <w:r w:rsidR="0014798F" w:rsidRPr="00697D5A">
        <w:rPr>
          <w:rFonts w:asciiTheme="majorBidi" w:hAnsiTheme="majorBidi" w:cstheme="majorBidi"/>
          <w:sz w:val="24"/>
          <w:szCs w:val="24"/>
          <w:rtl/>
        </w:rPr>
        <w:t>סך 1,000$ ב</w:t>
      </w:r>
      <w:r w:rsidR="00273DDB">
        <w:rPr>
          <w:rFonts w:asciiTheme="majorBidi" w:hAnsiTheme="majorBidi" w:cstheme="majorBidi"/>
          <w:sz w:val="24"/>
          <w:szCs w:val="24"/>
          <w:rtl/>
        </w:rPr>
        <w:t xml:space="preserve">כל </w:t>
      </w:r>
      <w:r w:rsidR="00273DDB">
        <w:rPr>
          <w:rFonts w:asciiTheme="majorBidi" w:hAnsiTheme="majorBidi" w:cstheme="majorBidi" w:hint="cs"/>
          <w:sz w:val="24"/>
          <w:szCs w:val="24"/>
          <w:rtl/>
        </w:rPr>
        <w:t>שנה</w:t>
      </w:r>
      <w:r w:rsidR="0014798F" w:rsidRPr="00697D5A">
        <w:rPr>
          <w:rFonts w:asciiTheme="majorBidi" w:hAnsiTheme="majorBidi" w:cstheme="majorBidi"/>
          <w:sz w:val="24"/>
          <w:szCs w:val="24"/>
          <w:rtl/>
        </w:rPr>
        <w:t xml:space="preserve"> משנות הלימוד</w:t>
      </w:r>
      <w:r w:rsidR="00273DDB">
        <w:rPr>
          <w:rFonts w:asciiTheme="majorBidi" w:hAnsiTheme="majorBidi" w:cstheme="majorBidi" w:hint="cs"/>
          <w:sz w:val="24"/>
          <w:szCs w:val="24"/>
          <w:rtl/>
        </w:rPr>
        <w:t>ים לתואר</w:t>
      </w:r>
      <w:r w:rsidR="0014798F" w:rsidRPr="00697D5A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="00273DDB">
        <w:rPr>
          <w:rFonts w:asciiTheme="majorBidi" w:hAnsiTheme="majorBidi" w:cstheme="majorBidi" w:hint="cs"/>
          <w:sz w:val="24"/>
          <w:szCs w:val="24"/>
          <w:rtl/>
        </w:rPr>
        <w:t>ללא קשר</w:t>
      </w:r>
      <w:r w:rsidR="0014798F" w:rsidRPr="00697D5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73DDB">
        <w:rPr>
          <w:rFonts w:asciiTheme="majorBidi" w:hAnsiTheme="majorBidi" w:cstheme="majorBidi" w:hint="cs"/>
          <w:sz w:val="24"/>
          <w:szCs w:val="24"/>
          <w:rtl/>
        </w:rPr>
        <w:t>ל</w:t>
      </w:r>
      <w:r w:rsidR="00273DDB">
        <w:rPr>
          <w:rFonts w:asciiTheme="majorBidi" w:hAnsiTheme="majorBidi" w:cstheme="majorBidi"/>
          <w:sz w:val="24"/>
          <w:szCs w:val="24"/>
          <w:rtl/>
        </w:rPr>
        <w:t xml:space="preserve">תמיכה נוספת </w:t>
      </w:r>
      <w:r w:rsidR="00273DDB">
        <w:rPr>
          <w:rFonts w:asciiTheme="majorBidi" w:hAnsiTheme="majorBidi" w:cstheme="majorBidi" w:hint="cs"/>
          <w:sz w:val="24"/>
          <w:szCs w:val="24"/>
          <w:rtl/>
        </w:rPr>
        <w:t>מסיבות</w:t>
      </w:r>
      <w:r w:rsidR="00273DDB">
        <w:rPr>
          <w:rFonts w:asciiTheme="majorBidi" w:hAnsiTheme="majorBidi" w:cstheme="majorBidi"/>
          <w:sz w:val="24"/>
          <w:szCs w:val="24"/>
          <w:rtl/>
        </w:rPr>
        <w:t xml:space="preserve"> סוציו-</w:t>
      </w:r>
      <w:proofErr w:type="spellStart"/>
      <w:r w:rsidR="00273DDB">
        <w:rPr>
          <w:rFonts w:asciiTheme="majorBidi" w:hAnsiTheme="majorBidi" w:cstheme="majorBidi"/>
          <w:sz w:val="24"/>
          <w:szCs w:val="24"/>
          <w:rtl/>
        </w:rPr>
        <w:t>אקונומיי</w:t>
      </w:r>
      <w:r w:rsidR="00273DDB">
        <w:rPr>
          <w:rFonts w:asciiTheme="majorBidi" w:hAnsiTheme="majorBidi" w:cstheme="majorBidi" w:hint="cs"/>
          <w:sz w:val="24"/>
          <w:szCs w:val="24"/>
          <w:rtl/>
        </w:rPr>
        <w:t>ות</w:t>
      </w:r>
      <w:proofErr w:type="spellEnd"/>
      <w:r w:rsidR="0014798F" w:rsidRPr="00697D5A">
        <w:rPr>
          <w:rFonts w:asciiTheme="majorBidi" w:hAnsiTheme="majorBidi" w:cstheme="majorBidi"/>
          <w:sz w:val="24"/>
          <w:szCs w:val="24"/>
          <w:rtl/>
        </w:rPr>
        <w:t>.</w:t>
      </w:r>
    </w:p>
    <w:p w14:paraId="040ABE5B" w14:textId="37202193" w:rsidR="0014798F" w:rsidRPr="00697D5A" w:rsidRDefault="0014798F" w:rsidP="00F0276B">
      <w:pPr>
        <w:pStyle w:val="a3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97D5A">
        <w:rPr>
          <w:rFonts w:asciiTheme="majorBidi" w:hAnsiTheme="majorBidi" w:cstheme="majorBidi"/>
          <w:b/>
          <w:bCs/>
          <w:sz w:val="24"/>
          <w:szCs w:val="24"/>
          <w:rtl/>
        </w:rPr>
        <w:t>תמיכה תרבותית</w:t>
      </w:r>
      <w:r w:rsidRPr="00697D5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14037" w:rsidRPr="00697D5A">
        <w:rPr>
          <w:rFonts w:asciiTheme="majorBidi" w:hAnsiTheme="majorBidi" w:cstheme="majorBidi"/>
          <w:sz w:val="24"/>
          <w:szCs w:val="24"/>
          <w:rtl/>
        </w:rPr>
        <w:t>–</w:t>
      </w:r>
      <w:r w:rsidRPr="00697D5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73DDB">
        <w:rPr>
          <w:rFonts w:asciiTheme="majorBidi" w:hAnsiTheme="majorBidi" w:cstheme="majorBidi"/>
          <w:sz w:val="24"/>
          <w:szCs w:val="24"/>
          <w:rtl/>
        </w:rPr>
        <w:t>היחידה לשוויון מגדרי</w:t>
      </w:r>
      <w:r w:rsidR="00273DDB">
        <w:rPr>
          <w:rFonts w:asciiTheme="majorBidi" w:hAnsiTheme="majorBidi" w:cstheme="majorBidi" w:hint="cs"/>
          <w:sz w:val="24"/>
          <w:szCs w:val="24"/>
          <w:rtl/>
        </w:rPr>
        <w:t xml:space="preserve"> תספק</w:t>
      </w:r>
      <w:r w:rsidR="00714037" w:rsidRPr="00697D5A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714037" w:rsidRPr="00697D5A">
        <w:rPr>
          <w:rFonts w:asciiTheme="majorBidi" w:hAnsiTheme="majorBidi" w:cstheme="majorBidi"/>
          <w:sz w:val="24"/>
          <w:szCs w:val="24"/>
          <w:rtl/>
        </w:rPr>
        <w:t>ת</w:t>
      </w:r>
      <w:r w:rsidR="00AD4B26" w:rsidRPr="00697D5A">
        <w:rPr>
          <w:rFonts w:asciiTheme="majorBidi" w:hAnsiTheme="majorBidi" w:cstheme="majorBidi" w:hint="cs"/>
          <w:sz w:val="24"/>
          <w:szCs w:val="24"/>
          <w:rtl/>
        </w:rPr>
        <w:t>ו</w:t>
      </w:r>
      <w:r w:rsidR="00273DDB">
        <w:rPr>
          <w:rFonts w:asciiTheme="majorBidi" w:hAnsiTheme="majorBidi" w:cstheme="majorBidi"/>
          <w:sz w:val="24"/>
          <w:szCs w:val="24"/>
          <w:rtl/>
        </w:rPr>
        <w:t>כניות</w:t>
      </w:r>
      <w:proofErr w:type="spellEnd"/>
      <w:r w:rsidR="00273DDB">
        <w:rPr>
          <w:rFonts w:asciiTheme="majorBidi" w:hAnsiTheme="majorBidi" w:cstheme="majorBidi"/>
          <w:sz w:val="24"/>
          <w:szCs w:val="24"/>
          <w:rtl/>
        </w:rPr>
        <w:t xml:space="preserve"> אימון מיוחדות </w:t>
      </w:r>
      <w:r w:rsidR="00273DDB">
        <w:rPr>
          <w:rFonts w:asciiTheme="majorBidi" w:hAnsiTheme="majorBidi" w:cstheme="majorBidi" w:hint="cs"/>
          <w:sz w:val="24"/>
          <w:szCs w:val="24"/>
          <w:rtl/>
        </w:rPr>
        <w:t>שמטרתן</w:t>
      </w:r>
      <w:r w:rsidR="00714037" w:rsidRPr="00697D5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14037" w:rsidRPr="00697D5A">
        <w:rPr>
          <w:rFonts w:asciiTheme="majorBidi" w:hAnsiTheme="majorBidi" w:cstheme="majorBidi"/>
          <w:b/>
          <w:bCs/>
          <w:sz w:val="24"/>
          <w:szCs w:val="24"/>
          <w:rtl/>
        </w:rPr>
        <w:t>לשבור את תרבות האפליה המגדרית</w:t>
      </w:r>
      <w:r w:rsidR="00273DDB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73DDB">
        <w:rPr>
          <w:rFonts w:asciiTheme="majorBidi" w:hAnsiTheme="majorBidi" w:cstheme="majorBidi" w:hint="cs"/>
          <w:sz w:val="24"/>
          <w:szCs w:val="24"/>
          <w:rtl/>
        </w:rPr>
        <w:t xml:space="preserve">נגד </w:t>
      </w:r>
      <w:r w:rsidR="00273DDB">
        <w:rPr>
          <w:rFonts w:asciiTheme="majorBidi" w:hAnsiTheme="majorBidi" w:cstheme="majorBidi"/>
          <w:sz w:val="24"/>
          <w:szCs w:val="24"/>
          <w:rtl/>
        </w:rPr>
        <w:t>נשים במקצועות המדע</w:t>
      </w:r>
      <w:r w:rsidR="00714037" w:rsidRPr="00697D5A">
        <w:rPr>
          <w:rFonts w:asciiTheme="majorBidi" w:hAnsiTheme="majorBidi" w:cstheme="majorBidi"/>
          <w:sz w:val="24"/>
          <w:szCs w:val="24"/>
          <w:rtl/>
        </w:rPr>
        <w:t xml:space="preserve">ים, לבנות </w:t>
      </w:r>
      <w:r w:rsidR="0079610A">
        <w:rPr>
          <w:rFonts w:asciiTheme="majorBidi" w:hAnsiTheme="majorBidi" w:cstheme="majorBidi" w:hint="cs"/>
          <w:sz w:val="24"/>
          <w:szCs w:val="24"/>
          <w:rtl/>
        </w:rPr>
        <w:t xml:space="preserve">אצל הסטודנטיות </w:t>
      </w:r>
      <w:r w:rsidR="00714037" w:rsidRPr="00697D5A">
        <w:rPr>
          <w:rFonts w:asciiTheme="majorBidi" w:hAnsiTheme="majorBidi" w:cstheme="majorBidi"/>
          <w:sz w:val="24"/>
          <w:szCs w:val="24"/>
          <w:rtl/>
        </w:rPr>
        <w:t xml:space="preserve">בטחון </w:t>
      </w:r>
      <w:r w:rsidR="0079610A">
        <w:rPr>
          <w:rFonts w:asciiTheme="majorBidi" w:hAnsiTheme="majorBidi" w:cstheme="majorBidi" w:hint="cs"/>
          <w:sz w:val="24"/>
          <w:szCs w:val="24"/>
          <w:rtl/>
        </w:rPr>
        <w:t xml:space="preserve">עצמי </w:t>
      </w:r>
      <w:r w:rsidR="00714037" w:rsidRPr="00697D5A">
        <w:rPr>
          <w:rFonts w:asciiTheme="majorBidi" w:hAnsiTheme="majorBidi" w:cstheme="majorBidi"/>
          <w:sz w:val="24"/>
          <w:szCs w:val="24"/>
          <w:rtl/>
        </w:rPr>
        <w:t>ו</w:t>
      </w:r>
      <w:r w:rsidR="00273DDB">
        <w:rPr>
          <w:rFonts w:asciiTheme="majorBidi" w:hAnsiTheme="majorBidi" w:cstheme="majorBidi" w:hint="cs"/>
          <w:sz w:val="24"/>
          <w:szCs w:val="24"/>
          <w:rtl/>
        </w:rPr>
        <w:t>להקנות</w:t>
      </w:r>
      <w:r w:rsidR="0042154D" w:rsidRPr="00697D5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714037" w:rsidRPr="00697D5A">
        <w:rPr>
          <w:rFonts w:asciiTheme="majorBidi" w:hAnsiTheme="majorBidi" w:cstheme="majorBidi"/>
          <w:sz w:val="24"/>
          <w:szCs w:val="24"/>
          <w:rtl/>
        </w:rPr>
        <w:t>מיומנויות שיכינו את הנשים הללו לתבוע את מקומן הראוי בתעשיית ההיי-טק.</w:t>
      </w:r>
    </w:p>
    <w:p w14:paraId="598D2B32" w14:textId="0EDD919C" w:rsidR="00D306FE" w:rsidRPr="00697D5A" w:rsidRDefault="00714037" w:rsidP="00F0276B">
      <w:pPr>
        <w:pStyle w:val="a3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97D5A">
        <w:rPr>
          <w:rFonts w:asciiTheme="majorBidi" w:hAnsiTheme="majorBidi" w:cstheme="majorBidi"/>
          <w:b/>
          <w:bCs/>
          <w:sz w:val="24"/>
          <w:szCs w:val="24"/>
          <w:rtl/>
        </w:rPr>
        <w:t>תמיכה חברתית</w:t>
      </w:r>
      <w:r w:rsidR="00273DDB">
        <w:rPr>
          <w:rFonts w:asciiTheme="majorBidi" w:hAnsiTheme="majorBidi" w:cstheme="majorBidi"/>
          <w:sz w:val="24"/>
          <w:szCs w:val="24"/>
          <w:rtl/>
        </w:rPr>
        <w:t xml:space="preserve"> – </w:t>
      </w:r>
      <w:r w:rsidR="00273DDB">
        <w:rPr>
          <w:rFonts w:asciiTheme="majorBidi" w:hAnsiTheme="majorBidi" w:cstheme="majorBidi" w:hint="cs"/>
          <w:sz w:val="24"/>
          <w:szCs w:val="24"/>
          <w:rtl/>
        </w:rPr>
        <w:t>באמצעות</w:t>
      </w:r>
      <w:r w:rsidR="00D306FE" w:rsidRPr="00697D5A">
        <w:rPr>
          <w:rFonts w:asciiTheme="majorBidi" w:hAnsiTheme="majorBidi" w:cstheme="majorBidi"/>
          <w:sz w:val="24"/>
          <w:szCs w:val="24"/>
          <w:rtl/>
        </w:rPr>
        <w:t xml:space="preserve"> פיתוח ויישום של </w:t>
      </w:r>
      <w:proofErr w:type="spellStart"/>
      <w:r w:rsidR="00D306FE" w:rsidRPr="00697D5A">
        <w:rPr>
          <w:rFonts w:asciiTheme="majorBidi" w:hAnsiTheme="majorBidi" w:cstheme="majorBidi"/>
          <w:sz w:val="24"/>
          <w:szCs w:val="24"/>
          <w:rtl/>
        </w:rPr>
        <w:t>פרוייקטים</w:t>
      </w:r>
      <w:proofErr w:type="spellEnd"/>
      <w:r w:rsidR="00D306FE" w:rsidRPr="00697D5A">
        <w:rPr>
          <w:rFonts w:asciiTheme="majorBidi" w:hAnsiTheme="majorBidi" w:cstheme="majorBidi"/>
          <w:sz w:val="24"/>
          <w:szCs w:val="24"/>
          <w:rtl/>
        </w:rPr>
        <w:t xml:space="preserve"> המכוונים לשיפור</w:t>
      </w:r>
      <w:r w:rsidR="00273DDB">
        <w:rPr>
          <w:rFonts w:asciiTheme="majorBidi" w:hAnsiTheme="majorBidi" w:cstheme="majorBidi"/>
          <w:sz w:val="24"/>
          <w:szCs w:val="24"/>
          <w:rtl/>
        </w:rPr>
        <w:t xml:space="preserve"> הקהילה</w:t>
      </w:r>
      <w:r w:rsidR="00273DDB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73DDB">
        <w:rPr>
          <w:rFonts w:asciiTheme="majorBidi" w:hAnsiTheme="majorBidi" w:cstheme="majorBidi"/>
          <w:sz w:val="24"/>
          <w:szCs w:val="24"/>
          <w:rtl/>
        </w:rPr>
        <w:t>והחברה</w:t>
      </w:r>
      <w:r w:rsidR="00410D8E" w:rsidRPr="00697D5A">
        <w:rPr>
          <w:rFonts w:asciiTheme="majorBidi" w:hAnsiTheme="majorBidi" w:cstheme="majorBidi"/>
          <w:sz w:val="24"/>
          <w:szCs w:val="24"/>
          <w:rtl/>
        </w:rPr>
        <w:t>.</w:t>
      </w:r>
    </w:p>
    <w:p w14:paraId="0A0999EB" w14:textId="22DA85AA" w:rsidR="00714037" w:rsidRPr="00697D5A" w:rsidRDefault="00410D8E" w:rsidP="008F7458">
      <w:pPr>
        <w:pStyle w:val="a3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97D5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תמיכה </w:t>
      </w:r>
      <w:r w:rsidRPr="008F7458">
        <w:rPr>
          <w:rFonts w:asciiTheme="majorBidi" w:hAnsiTheme="majorBidi" w:cstheme="majorBidi"/>
          <w:b/>
          <w:bCs/>
          <w:sz w:val="24"/>
          <w:szCs w:val="24"/>
          <w:rtl/>
        </w:rPr>
        <w:t>אקדמית</w:t>
      </w:r>
      <w:r w:rsidRPr="00697D5A">
        <w:rPr>
          <w:rFonts w:asciiTheme="majorBidi" w:hAnsiTheme="majorBidi" w:cstheme="majorBidi"/>
          <w:sz w:val="24"/>
          <w:szCs w:val="24"/>
          <w:rtl/>
        </w:rPr>
        <w:t xml:space="preserve"> - </w:t>
      </w:r>
      <w:r w:rsidR="00D306FE" w:rsidRPr="00697D5A">
        <w:rPr>
          <w:rFonts w:asciiTheme="majorBidi" w:hAnsiTheme="majorBidi" w:cstheme="majorBidi"/>
          <w:sz w:val="24"/>
          <w:szCs w:val="24"/>
          <w:rtl/>
        </w:rPr>
        <w:t>לשכת דיקאן הסטודנט</w:t>
      </w:r>
      <w:r w:rsidR="008F7458">
        <w:rPr>
          <w:rFonts w:asciiTheme="majorBidi" w:hAnsiTheme="majorBidi" w:cstheme="majorBidi"/>
          <w:sz w:val="24"/>
          <w:szCs w:val="24"/>
          <w:rtl/>
        </w:rPr>
        <w:t>ים</w:t>
      </w:r>
      <w:r w:rsidR="008F7458">
        <w:rPr>
          <w:rFonts w:asciiTheme="majorBidi" w:hAnsiTheme="majorBidi" w:cstheme="majorBidi" w:hint="cs"/>
          <w:sz w:val="24"/>
          <w:szCs w:val="24"/>
          <w:rtl/>
        </w:rPr>
        <w:t xml:space="preserve"> תציע</w:t>
      </w:r>
      <w:r w:rsidR="00D306FE" w:rsidRPr="00697D5A">
        <w:rPr>
          <w:rFonts w:asciiTheme="majorBidi" w:hAnsiTheme="majorBidi" w:cstheme="majorBidi"/>
          <w:sz w:val="24"/>
          <w:szCs w:val="24"/>
          <w:rtl/>
        </w:rPr>
        <w:t xml:space="preserve"> תגבורים מיוחדים והוראה מתקנת לאלה הנזקקות לכך, </w:t>
      </w:r>
      <w:r w:rsidR="008F7458">
        <w:rPr>
          <w:rFonts w:asciiTheme="majorBidi" w:hAnsiTheme="majorBidi" w:cstheme="majorBidi" w:hint="cs"/>
          <w:sz w:val="24"/>
          <w:szCs w:val="24"/>
          <w:rtl/>
        </w:rPr>
        <w:t>וכן תסייע בהקניית</w:t>
      </w:r>
      <w:r w:rsidR="00D306FE" w:rsidRPr="00697D5A">
        <w:rPr>
          <w:rFonts w:asciiTheme="majorBidi" w:hAnsiTheme="majorBidi" w:cstheme="majorBidi"/>
          <w:sz w:val="24"/>
          <w:szCs w:val="24"/>
          <w:rtl/>
        </w:rPr>
        <w:t xml:space="preserve"> מיומנויות לפיתוח קריירה.</w:t>
      </w:r>
    </w:p>
    <w:p w14:paraId="413ADF14" w14:textId="462C1634" w:rsidR="00410D8E" w:rsidRPr="00697D5A" w:rsidRDefault="00410D8E" w:rsidP="008C1204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97D5A">
        <w:rPr>
          <w:rFonts w:asciiTheme="majorBidi" w:hAnsiTheme="majorBidi" w:cstheme="majorBidi"/>
          <w:b/>
          <w:bCs/>
          <w:sz w:val="24"/>
          <w:szCs w:val="24"/>
          <w:rtl/>
        </w:rPr>
        <w:lastRenderedPageBreak/>
        <w:t xml:space="preserve">מטרתה של </w:t>
      </w:r>
      <w:r w:rsidRPr="008C1204">
        <w:rPr>
          <w:rFonts w:asciiTheme="majorBidi" w:hAnsiTheme="majorBidi" w:cstheme="majorBidi"/>
          <w:b/>
          <w:bCs/>
          <w:sz w:val="24"/>
          <w:szCs w:val="24"/>
          <w:rtl/>
        </w:rPr>
        <w:t>ת</w:t>
      </w:r>
      <w:r w:rsidR="00F0276B" w:rsidRPr="008C1204">
        <w:rPr>
          <w:rFonts w:asciiTheme="majorBidi" w:hAnsiTheme="majorBidi" w:cstheme="majorBidi"/>
          <w:b/>
          <w:bCs/>
          <w:sz w:val="24"/>
          <w:szCs w:val="24"/>
          <w:rtl/>
        </w:rPr>
        <w:t>ו</w:t>
      </w:r>
      <w:r w:rsidRPr="008C1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כנית </w:t>
      </w:r>
      <w:r w:rsidR="00F0276B" w:rsidRPr="008C1204">
        <w:rPr>
          <w:rFonts w:asciiTheme="majorBidi" w:hAnsiTheme="majorBidi" w:cstheme="majorBidi"/>
          <w:b/>
          <w:bCs/>
          <w:sz w:val="24"/>
          <w:szCs w:val="24"/>
          <w:rtl/>
        </w:rPr>
        <w:t>"</w:t>
      </w:r>
      <w:r w:rsidRPr="008C1204">
        <w:rPr>
          <w:rFonts w:asciiTheme="majorBidi" w:hAnsiTheme="majorBidi" w:cstheme="majorBidi"/>
          <w:b/>
          <w:bCs/>
          <w:sz w:val="24"/>
          <w:szCs w:val="24"/>
          <w:rtl/>
        </w:rPr>
        <w:t>המובילות</w:t>
      </w:r>
      <w:r w:rsidR="00F0276B" w:rsidRPr="00697D5A">
        <w:rPr>
          <w:rFonts w:asciiTheme="majorBidi" w:hAnsiTheme="majorBidi" w:cstheme="majorBidi"/>
          <w:b/>
          <w:bCs/>
          <w:i/>
          <w:iCs/>
          <w:sz w:val="24"/>
          <w:szCs w:val="24"/>
          <w:rtl/>
        </w:rPr>
        <w:t>"</w:t>
      </w:r>
      <w:r w:rsidRPr="00697D5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בשלביה הראשונים: להגדיל את </w:t>
      </w:r>
      <w:r w:rsidR="008C120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שיעורי </w:t>
      </w:r>
      <w:r w:rsidRPr="00697D5A">
        <w:rPr>
          <w:rFonts w:asciiTheme="majorBidi" w:hAnsiTheme="majorBidi" w:cstheme="majorBidi"/>
          <w:b/>
          <w:bCs/>
          <w:sz w:val="24"/>
          <w:szCs w:val="24"/>
          <w:rtl/>
        </w:rPr>
        <w:t>ההרשמה של סטודנטיות למקצועות המדעיים ב-</w:t>
      </w:r>
      <w:r w:rsidRPr="00697D5A">
        <w:rPr>
          <w:rFonts w:asciiTheme="majorBidi" w:hAnsiTheme="majorBidi" w:cstheme="majorBidi"/>
          <w:b/>
          <w:bCs/>
          <w:sz w:val="24"/>
          <w:szCs w:val="24"/>
        </w:rPr>
        <w:t>HIT</w:t>
      </w:r>
      <w:r w:rsidR="008C1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מ-690 ל-810 נשים מוכשרות, </w:t>
      </w:r>
      <w:r w:rsidR="008C120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כלומר </w:t>
      </w:r>
      <w:r w:rsidR="0042154D" w:rsidRPr="00697D5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גידול של </w:t>
      </w:r>
      <w:r w:rsidRPr="00697D5A">
        <w:rPr>
          <w:rFonts w:asciiTheme="majorBidi" w:hAnsiTheme="majorBidi" w:cstheme="majorBidi"/>
          <w:b/>
          <w:bCs/>
          <w:sz w:val="24"/>
          <w:szCs w:val="24"/>
          <w:rtl/>
        </w:rPr>
        <w:t>18% בקירוב.</w:t>
      </w:r>
    </w:p>
    <w:p w14:paraId="75801D96" w14:textId="4D1F30BD" w:rsidR="00410D8E" w:rsidRPr="00697D5A" w:rsidRDefault="00B54D39" w:rsidP="006C377E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697D5A">
        <w:rPr>
          <w:rFonts w:asciiTheme="majorBidi" w:hAnsiTheme="majorBidi" w:cstheme="majorBidi"/>
          <w:sz w:val="24"/>
          <w:szCs w:val="24"/>
          <w:rtl/>
        </w:rPr>
        <w:t xml:space="preserve">בצעד נועז וחסר-תקדים, </w:t>
      </w:r>
      <w:r w:rsidRPr="00697D5A">
        <w:rPr>
          <w:rFonts w:asciiTheme="majorBidi" w:hAnsiTheme="majorBidi" w:cstheme="majorBidi"/>
          <w:b/>
          <w:bCs/>
          <w:sz w:val="24"/>
          <w:szCs w:val="24"/>
          <w:rtl/>
        </w:rPr>
        <w:t>החלטנו ב-</w:t>
      </w:r>
      <w:r w:rsidRPr="00697D5A">
        <w:rPr>
          <w:rFonts w:asciiTheme="majorBidi" w:hAnsiTheme="majorBidi" w:cstheme="majorBidi"/>
          <w:b/>
          <w:bCs/>
          <w:sz w:val="24"/>
          <w:szCs w:val="24"/>
        </w:rPr>
        <w:t>HIT</w:t>
      </w:r>
      <w:r w:rsidR="008C120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לקחת על עצמנו את מימון </w:t>
      </w:r>
      <w:r w:rsidRPr="00697D5A">
        <w:rPr>
          <w:rFonts w:asciiTheme="majorBidi" w:hAnsiTheme="majorBidi" w:cstheme="majorBidi"/>
          <w:b/>
          <w:bCs/>
          <w:sz w:val="24"/>
          <w:szCs w:val="24"/>
          <w:rtl/>
        </w:rPr>
        <w:t>השנה הראשונה של הת</w:t>
      </w:r>
      <w:r w:rsidR="00F0276B" w:rsidRPr="00697D5A">
        <w:rPr>
          <w:rFonts w:asciiTheme="majorBidi" w:hAnsiTheme="majorBidi" w:cstheme="majorBidi"/>
          <w:b/>
          <w:bCs/>
          <w:sz w:val="24"/>
          <w:szCs w:val="24"/>
          <w:rtl/>
        </w:rPr>
        <w:t>ו</w:t>
      </w:r>
      <w:r w:rsidR="006C377E">
        <w:rPr>
          <w:rFonts w:asciiTheme="majorBidi" w:hAnsiTheme="majorBidi" w:cstheme="majorBidi"/>
          <w:b/>
          <w:bCs/>
          <w:sz w:val="24"/>
          <w:szCs w:val="24"/>
          <w:rtl/>
        </w:rPr>
        <w:t>כנית</w:t>
      </w:r>
      <w:bookmarkStart w:id="0" w:name="_GoBack"/>
      <w:bookmarkEnd w:id="0"/>
      <w:r w:rsidRPr="00697D5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6C377E">
        <w:rPr>
          <w:rFonts w:asciiTheme="majorBidi" w:hAnsiTheme="majorBidi" w:cstheme="majorBidi" w:hint="cs"/>
          <w:b/>
          <w:bCs/>
          <w:sz w:val="24"/>
          <w:szCs w:val="24"/>
          <w:rtl/>
        </w:rPr>
        <w:t>ונעניק</w:t>
      </w:r>
      <w:r w:rsidRPr="00697D5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3000₪ לכל סטודנטית,</w:t>
      </w:r>
      <w:r w:rsidRPr="00697D5A">
        <w:rPr>
          <w:rFonts w:asciiTheme="majorBidi" w:hAnsiTheme="majorBidi" w:cstheme="majorBidi"/>
          <w:sz w:val="24"/>
          <w:szCs w:val="24"/>
          <w:rtl/>
        </w:rPr>
        <w:t xml:space="preserve"> בתקווה</w:t>
      </w:r>
      <w:r w:rsidR="008C1204">
        <w:rPr>
          <w:rFonts w:asciiTheme="majorBidi" w:hAnsiTheme="majorBidi" w:cstheme="majorBidi"/>
          <w:sz w:val="24"/>
          <w:szCs w:val="24"/>
          <w:rtl/>
        </w:rPr>
        <w:t xml:space="preserve"> שאגודת ידידי המכון בישראל </w:t>
      </w:r>
      <w:r w:rsidR="008C1204">
        <w:rPr>
          <w:rFonts w:asciiTheme="majorBidi" w:hAnsiTheme="majorBidi" w:cstheme="majorBidi" w:hint="cs"/>
          <w:sz w:val="24"/>
          <w:szCs w:val="24"/>
          <w:rtl/>
        </w:rPr>
        <w:t>ת</w:t>
      </w:r>
      <w:r w:rsidR="008C1204">
        <w:rPr>
          <w:rFonts w:asciiTheme="majorBidi" w:hAnsiTheme="majorBidi" w:cstheme="majorBidi"/>
          <w:sz w:val="24"/>
          <w:szCs w:val="24"/>
          <w:rtl/>
        </w:rPr>
        <w:t>תגייס לאתגר ו</w:t>
      </w:r>
      <w:r w:rsidR="008C1204">
        <w:rPr>
          <w:rFonts w:asciiTheme="majorBidi" w:hAnsiTheme="majorBidi" w:cstheme="majorBidi" w:hint="cs"/>
          <w:sz w:val="24"/>
          <w:szCs w:val="24"/>
          <w:rtl/>
        </w:rPr>
        <w:t>ת</w:t>
      </w:r>
      <w:r w:rsidR="0079610A">
        <w:rPr>
          <w:rFonts w:asciiTheme="majorBidi" w:hAnsiTheme="majorBidi" w:cstheme="majorBidi"/>
          <w:sz w:val="24"/>
          <w:szCs w:val="24"/>
          <w:rtl/>
        </w:rPr>
        <w:t>שלי</w:t>
      </w:r>
      <w:r w:rsidR="0079610A">
        <w:rPr>
          <w:rFonts w:asciiTheme="majorBidi" w:hAnsiTheme="majorBidi" w:cstheme="majorBidi" w:hint="cs"/>
          <w:sz w:val="24"/>
          <w:szCs w:val="24"/>
          <w:rtl/>
        </w:rPr>
        <w:t>ם</w:t>
      </w:r>
      <w:r w:rsidR="0079610A">
        <w:rPr>
          <w:rFonts w:asciiTheme="majorBidi" w:hAnsiTheme="majorBidi" w:cstheme="majorBidi"/>
          <w:sz w:val="24"/>
          <w:szCs w:val="24"/>
          <w:rtl/>
        </w:rPr>
        <w:t xml:space="preserve"> מימון</w:t>
      </w:r>
      <w:r w:rsidR="00D53F7F" w:rsidRPr="00697D5A">
        <w:rPr>
          <w:rFonts w:asciiTheme="majorBidi" w:hAnsiTheme="majorBidi" w:cstheme="majorBidi"/>
          <w:sz w:val="24"/>
          <w:szCs w:val="24"/>
          <w:rtl/>
        </w:rPr>
        <w:t xml:space="preserve"> הת</w:t>
      </w:r>
      <w:r w:rsidR="00F0276B" w:rsidRPr="00697D5A">
        <w:rPr>
          <w:rFonts w:asciiTheme="majorBidi" w:hAnsiTheme="majorBidi" w:cstheme="majorBidi"/>
          <w:sz w:val="24"/>
          <w:szCs w:val="24"/>
          <w:rtl/>
        </w:rPr>
        <w:t>ו</w:t>
      </w:r>
      <w:r w:rsidR="00D53F7F" w:rsidRPr="00697D5A">
        <w:rPr>
          <w:rFonts w:asciiTheme="majorBidi" w:hAnsiTheme="majorBidi" w:cstheme="majorBidi"/>
          <w:sz w:val="24"/>
          <w:szCs w:val="24"/>
          <w:rtl/>
        </w:rPr>
        <w:t xml:space="preserve">כנית המלאה (3 שנים נוספות). </w:t>
      </w:r>
      <w:r w:rsidR="0079610A">
        <w:rPr>
          <w:rFonts w:asciiTheme="majorBidi" w:hAnsiTheme="majorBidi" w:cstheme="majorBidi" w:hint="cs"/>
          <w:sz w:val="24"/>
          <w:szCs w:val="24"/>
          <w:rtl/>
        </w:rPr>
        <w:t>לשם כך</w:t>
      </w:r>
      <w:r w:rsidR="00D53F7F" w:rsidRPr="00697D5A">
        <w:rPr>
          <w:rFonts w:asciiTheme="majorBidi" w:hAnsiTheme="majorBidi" w:cstheme="majorBidi"/>
          <w:sz w:val="24"/>
          <w:szCs w:val="24"/>
          <w:rtl/>
        </w:rPr>
        <w:t xml:space="preserve"> אנו מנצלים הזדמנות זו ליצור</w:t>
      </w:r>
      <w:r w:rsidR="0079610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79610A">
        <w:rPr>
          <w:rFonts w:asciiTheme="majorBidi" w:hAnsiTheme="majorBidi" w:cstheme="majorBidi" w:hint="cs"/>
          <w:sz w:val="24"/>
          <w:szCs w:val="24"/>
          <w:rtl/>
        </w:rPr>
        <w:t>עימכם</w:t>
      </w:r>
      <w:proofErr w:type="spellEnd"/>
      <w:r w:rsidR="0079610A">
        <w:rPr>
          <w:rFonts w:asciiTheme="majorBidi" w:hAnsiTheme="majorBidi" w:cstheme="majorBidi"/>
          <w:sz w:val="24"/>
          <w:szCs w:val="24"/>
          <w:rtl/>
        </w:rPr>
        <w:t xml:space="preserve"> שותפות</w:t>
      </w:r>
      <w:r w:rsidR="00D53F7F" w:rsidRPr="00697D5A">
        <w:rPr>
          <w:rFonts w:asciiTheme="majorBidi" w:hAnsiTheme="majorBidi" w:cstheme="majorBidi"/>
          <w:sz w:val="24"/>
          <w:szCs w:val="24"/>
          <w:rtl/>
        </w:rPr>
        <w:t xml:space="preserve"> בתמיכה בסטודנטיות המוכשרות הללו</w:t>
      </w:r>
      <w:r w:rsidR="00A63BE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A63BE1">
        <w:rPr>
          <w:rFonts w:asciiTheme="majorBidi" w:hAnsiTheme="majorBidi" w:cstheme="majorBidi" w:hint="cs"/>
          <w:sz w:val="24"/>
          <w:szCs w:val="24"/>
          <w:rtl/>
        </w:rPr>
        <w:t>במהלך</w:t>
      </w:r>
      <w:r w:rsidR="001750D4" w:rsidRPr="00697D5A">
        <w:rPr>
          <w:rFonts w:asciiTheme="majorBidi" w:hAnsiTheme="majorBidi" w:cstheme="majorBidi"/>
          <w:sz w:val="24"/>
          <w:szCs w:val="24"/>
          <w:rtl/>
        </w:rPr>
        <w:t xml:space="preserve"> שנות לימודי</w:t>
      </w:r>
      <w:r w:rsidR="0079610A">
        <w:rPr>
          <w:rFonts w:asciiTheme="majorBidi" w:hAnsiTheme="majorBidi" w:cstheme="majorBidi" w:hint="cs"/>
          <w:sz w:val="24"/>
          <w:szCs w:val="24"/>
          <w:rtl/>
        </w:rPr>
        <w:t>הן</w:t>
      </w:r>
      <w:r w:rsidR="0079610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9610A">
        <w:rPr>
          <w:rFonts w:asciiTheme="majorBidi" w:hAnsiTheme="majorBidi" w:cstheme="majorBidi" w:hint="cs"/>
          <w:sz w:val="24"/>
          <w:szCs w:val="24"/>
          <w:rtl/>
        </w:rPr>
        <w:t>ל</w:t>
      </w:r>
      <w:r w:rsidR="0079610A">
        <w:rPr>
          <w:rFonts w:asciiTheme="majorBidi" w:hAnsiTheme="majorBidi" w:cstheme="majorBidi"/>
          <w:sz w:val="24"/>
          <w:szCs w:val="24"/>
          <w:rtl/>
        </w:rPr>
        <w:t>תואר</w:t>
      </w:r>
      <w:r w:rsidR="001750D4" w:rsidRPr="00697D5A">
        <w:rPr>
          <w:rFonts w:asciiTheme="majorBidi" w:hAnsiTheme="majorBidi" w:cstheme="majorBidi"/>
          <w:sz w:val="24"/>
          <w:szCs w:val="24"/>
          <w:rtl/>
        </w:rPr>
        <w:t>.</w:t>
      </w:r>
    </w:p>
    <w:p w14:paraId="63CBF4A9" w14:textId="25C57C56" w:rsidR="001750D4" w:rsidRPr="00697D5A" w:rsidRDefault="001750D4" w:rsidP="00F0276B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697D5A">
        <w:rPr>
          <w:rFonts w:asciiTheme="majorBidi" w:hAnsiTheme="majorBidi" w:cstheme="majorBidi"/>
          <w:sz w:val="24"/>
          <w:szCs w:val="24"/>
          <w:rtl/>
        </w:rPr>
        <w:t>אפשרויות תרומה:</w:t>
      </w:r>
    </w:p>
    <w:p w14:paraId="243FBA79" w14:textId="51081D77" w:rsidR="001750D4" w:rsidRPr="00697D5A" w:rsidRDefault="001750D4" w:rsidP="00F0276B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697D5A">
        <w:rPr>
          <w:rFonts w:asciiTheme="majorBidi" w:hAnsiTheme="majorBidi" w:cstheme="majorBidi"/>
          <w:sz w:val="24"/>
          <w:szCs w:val="24"/>
          <w:rtl/>
        </w:rPr>
        <w:t>3,000₪</w:t>
      </w:r>
      <w:r w:rsidRPr="00697D5A">
        <w:rPr>
          <w:rFonts w:asciiTheme="majorBidi" w:hAnsiTheme="majorBidi" w:cstheme="majorBidi"/>
          <w:sz w:val="24"/>
          <w:szCs w:val="24"/>
          <w:rtl/>
        </w:rPr>
        <w:tab/>
        <w:t>מימון סטודנטית לשנה אחת</w:t>
      </w:r>
    </w:p>
    <w:p w14:paraId="5EA09590" w14:textId="742F9CFB" w:rsidR="001750D4" w:rsidRPr="00697D5A" w:rsidRDefault="00A63BE1" w:rsidP="008C1204">
      <w:pPr>
        <w:bidi/>
        <w:spacing w:line="360" w:lineRule="auto"/>
        <w:ind w:left="1440" w:hanging="1440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rtl/>
        </w:rPr>
        <w:t>6,000₪</w:t>
      </w:r>
      <w:r>
        <w:rPr>
          <w:rFonts w:asciiTheme="majorBidi" w:hAnsiTheme="majorBidi" w:cstheme="majorBidi"/>
          <w:sz w:val="24"/>
          <w:szCs w:val="24"/>
          <w:rtl/>
        </w:rPr>
        <w:tab/>
        <w:t xml:space="preserve">מימון סטודנטית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במשך </w:t>
      </w:r>
      <w:r w:rsidR="001750D4" w:rsidRPr="00697D5A">
        <w:rPr>
          <w:rFonts w:asciiTheme="majorBidi" w:hAnsiTheme="majorBidi" w:cstheme="majorBidi"/>
          <w:sz w:val="24"/>
          <w:szCs w:val="24"/>
          <w:rtl/>
        </w:rPr>
        <w:t>שנתיים (</w:t>
      </w:r>
      <w:r w:rsidR="007378AF" w:rsidRPr="00697D5A">
        <w:rPr>
          <w:rFonts w:asciiTheme="majorBidi" w:hAnsiTheme="majorBidi" w:cstheme="majorBidi"/>
          <w:sz w:val="24"/>
          <w:szCs w:val="24"/>
          <w:rtl/>
        </w:rPr>
        <w:t>ת</w:t>
      </w:r>
      <w:r w:rsidR="001750D4" w:rsidRPr="00697D5A">
        <w:rPr>
          <w:rFonts w:asciiTheme="majorBidi" w:hAnsiTheme="majorBidi" w:cstheme="majorBidi"/>
          <w:sz w:val="24"/>
          <w:szCs w:val="24"/>
          <w:rtl/>
        </w:rPr>
        <w:t>אפשר לסטודנטיות למדעי המחשב להשלים את תואר ה-</w:t>
      </w:r>
      <w:proofErr w:type="spellStart"/>
      <w:r w:rsidR="001750D4" w:rsidRPr="00697D5A">
        <w:rPr>
          <w:rFonts w:asciiTheme="majorBidi" w:hAnsiTheme="majorBidi" w:cstheme="majorBidi"/>
          <w:sz w:val="24"/>
          <w:szCs w:val="24"/>
        </w:rPr>
        <w:t>B.Sc</w:t>
      </w:r>
      <w:proofErr w:type="spellEnd"/>
      <w:r w:rsidR="008C1204">
        <w:rPr>
          <w:rFonts w:asciiTheme="majorBidi" w:hAnsiTheme="majorBidi" w:cstheme="majorBidi"/>
          <w:sz w:val="24"/>
          <w:szCs w:val="24"/>
          <w:rtl/>
        </w:rPr>
        <w:t xml:space="preserve"> התלת-שנתי</w:t>
      </w:r>
      <w:r w:rsidR="001750D4" w:rsidRPr="00697D5A">
        <w:rPr>
          <w:rFonts w:asciiTheme="majorBidi" w:hAnsiTheme="majorBidi" w:cstheme="majorBidi"/>
          <w:sz w:val="24"/>
          <w:szCs w:val="24"/>
          <w:rtl/>
        </w:rPr>
        <w:t>)</w:t>
      </w:r>
    </w:p>
    <w:p w14:paraId="72B51E57" w14:textId="20FD5361" w:rsidR="001750D4" w:rsidRPr="00697D5A" w:rsidRDefault="001750D4" w:rsidP="00F0276B">
      <w:pPr>
        <w:bidi/>
        <w:spacing w:line="360" w:lineRule="auto"/>
        <w:ind w:left="1440" w:hanging="1440"/>
        <w:jc w:val="both"/>
        <w:rPr>
          <w:rFonts w:asciiTheme="majorBidi" w:hAnsiTheme="majorBidi" w:cstheme="majorBidi"/>
          <w:sz w:val="24"/>
          <w:szCs w:val="24"/>
          <w:rtl/>
        </w:rPr>
      </w:pPr>
      <w:r w:rsidRPr="00697D5A">
        <w:rPr>
          <w:rFonts w:asciiTheme="majorBidi" w:hAnsiTheme="majorBidi" w:cstheme="majorBidi"/>
          <w:sz w:val="24"/>
          <w:szCs w:val="24"/>
          <w:rtl/>
        </w:rPr>
        <w:t>9,000₪</w:t>
      </w:r>
      <w:r w:rsidRPr="00697D5A">
        <w:rPr>
          <w:rFonts w:asciiTheme="majorBidi" w:hAnsiTheme="majorBidi" w:cstheme="majorBidi"/>
          <w:sz w:val="24"/>
          <w:szCs w:val="24"/>
          <w:rtl/>
        </w:rPr>
        <w:tab/>
        <w:t>מימון סטודנטית</w:t>
      </w:r>
      <w:r w:rsidR="00A63BE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A63BE1">
        <w:rPr>
          <w:rFonts w:asciiTheme="majorBidi" w:hAnsiTheme="majorBidi" w:cstheme="majorBidi" w:hint="cs"/>
          <w:sz w:val="24"/>
          <w:szCs w:val="24"/>
          <w:rtl/>
        </w:rPr>
        <w:t xml:space="preserve">במשך </w:t>
      </w:r>
      <w:r w:rsidR="007378AF" w:rsidRPr="00697D5A">
        <w:rPr>
          <w:rFonts w:asciiTheme="majorBidi" w:hAnsiTheme="majorBidi" w:cstheme="majorBidi"/>
          <w:sz w:val="24"/>
          <w:szCs w:val="24"/>
          <w:rtl/>
        </w:rPr>
        <w:t>שלוש שנים (תאפשר לסטודנטיות להנדסה ולניהול טכנולוגיה להשלים את תואר ה-</w:t>
      </w:r>
      <w:proofErr w:type="spellStart"/>
      <w:r w:rsidR="007378AF" w:rsidRPr="00697D5A">
        <w:rPr>
          <w:rFonts w:asciiTheme="majorBidi" w:hAnsiTheme="majorBidi" w:cstheme="majorBidi"/>
          <w:sz w:val="24"/>
          <w:szCs w:val="24"/>
        </w:rPr>
        <w:t>B.Sc</w:t>
      </w:r>
      <w:proofErr w:type="spellEnd"/>
      <w:r w:rsidR="007378AF" w:rsidRPr="00697D5A">
        <w:rPr>
          <w:rFonts w:asciiTheme="majorBidi" w:hAnsiTheme="majorBidi" w:cstheme="majorBidi"/>
          <w:sz w:val="24"/>
          <w:szCs w:val="24"/>
          <w:rtl/>
        </w:rPr>
        <w:t>)</w:t>
      </w:r>
    </w:p>
    <w:p w14:paraId="740CC17D" w14:textId="6C741DC4" w:rsidR="007378AF" w:rsidRPr="00697D5A" w:rsidRDefault="008C1204" w:rsidP="00F0276B">
      <w:pPr>
        <w:bidi/>
        <w:spacing w:line="360" w:lineRule="auto"/>
        <w:ind w:left="1440" w:hanging="1440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rtl/>
        </w:rPr>
        <w:t xml:space="preserve">התרומות יכולות להתבצע </w:t>
      </w:r>
      <w:r>
        <w:rPr>
          <w:rFonts w:asciiTheme="majorBidi" w:hAnsiTheme="majorBidi" w:cstheme="majorBidi" w:hint="cs"/>
          <w:sz w:val="24"/>
          <w:szCs w:val="24"/>
          <w:rtl/>
        </w:rPr>
        <w:t>ב</w:t>
      </w:r>
      <w:r w:rsidR="007378AF" w:rsidRPr="00697D5A">
        <w:rPr>
          <w:rFonts w:asciiTheme="majorBidi" w:hAnsiTheme="majorBidi" w:cstheme="majorBidi"/>
          <w:sz w:val="24"/>
          <w:szCs w:val="24"/>
          <w:rtl/>
        </w:rPr>
        <w:t>שנה אחת, או במקרה של כמה שנות תמיכה, בכל שנה בנפרד.</w:t>
      </w:r>
    </w:p>
    <w:p w14:paraId="410EFF18" w14:textId="1B94CAC2" w:rsidR="007378AF" w:rsidRPr="00697D5A" w:rsidRDefault="000D2131" w:rsidP="00A63BE1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rtl/>
        </w:rPr>
        <w:t xml:space="preserve">נשמח לעדכן אתכם </w:t>
      </w:r>
      <w:r w:rsidR="00A63BE1">
        <w:rPr>
          <w:rFonts w:asciiTheme="majorBidi" w:hAnsiTheme="majorBidi" w:cstheme="majorBidi" w:hint="cs"/>
          <w:sz w:val="24"/>
          <w:szCs w:val="24"/>
          <w:rtl/>
        </w:rPr>
        <w:t>בדבר התקדמות</w:t>
      </w:r>
      <w:r w:rsidR="007378AF" w:rsidRPr="00697D5A">
        <w:rPr>
          <w:rFonts w:asciiTheme="majorBidi" w:hAnsiTheme="majorBidi" w:cstheme="majorBidi"/>
          <w:sz w:val="24"/>
          <w:szCs w:val="24"/>
          <w:rtl/>
        </w:rPr>
        <w:t xml:space="preserve"> הסטודנטי</w:t>
      </w:r>
      <w:r>
        <w:rPr>
          <w:rFonts w:asciiTheme="majorBidi" w:hAnsiTheme="majorBidi" w:cstheme="majorBidi" w:hint="cs"/>
          <w:sz w:val="24"/>
          <w:szCs w:val="24"/>
          <w:rtl/>
        </w:rPr>
        <w:t>ו</w:t>
      </w:r>
      <w:r w:rsidR="007378AF" w:rsidRPr="00697D5A">
        <w:rPr>
          <w:rFonts w:asciiTheme="majorBidi" w:hAnsiTheme="majorBidi" w:cstheme="majorBidi"/>
          <w:sz w:val="24"/>
          <w:szCs w:val="24"/>
          <w:rtl/>
        </w:rPr>
        <w:t>ת שבתמיכתכם, ונעודד אתכם להיפגש עימן</w:t>
      </w:r>
      <w:r w:rsidR="00D000D4" w:rsidRPr="00697D5A">
        <w:rPr>
          <w:rFonts w:asciiTheme="majorBidi" w:hAnsiTheme="majorBidi" w:cstheme="majorBidi"/>
          <w:sz w:val="24"/>
          <w:szCs w:val="24"/>
          <w:rtl/>
        </w:rPr>
        <w:t xml:space="preserve"> ולשמוע מהן על חוויותי</w:t>
      </w:r>
      <w:r>
        <w:rPr>
          <w:rFonts w:asciiTheme="majorBidi" w:hAnsiTheme="majorBidi" w:cstheme="majorBidi"/>
          <w:sz w:val="24"/>
          <w:szCs w:val="24"/>
          <w:rtl/>
        </w:rPr>
        <w:t xml:space="preserve">הן האישיות כמובילות טכנולוגיות </w:t>
      </w:r>
      <w:r>
        <w:rPr>
          <w:rFonts w:asciiTheme="majorBidi" w:hAnsiTheme="majorBidi" w:cstheme="majorBidi" w:hint="cs"/>
          <w:sz w:val="24"/>
          <w:szCs w:val="24"/>
          <w:rtl/>
        </w:rPr>
        <w:t>ב</w:t>
      </w:r>
      <w:r w:rsidR="00D000D4" w:rsidRPr="00697D5A">
        <w:rPr>
          <w:rFonts w:asciiTheme="majorBidi" w:hAnsiTheme="majorBidi" w:cstheme="majorBidi"/>
          <w:sz w:val="24"/>
          <w:szCs w:val="24"/>
          <w:rtl/>
        </w:rPr>
        <w:t>עתיד.</w:t>
      </w:r>
    </w:p>
    <w:p w14:paraId="370BBB35" w14:textId="3287F054" w:rsidR="002F2135" w:rsidRPr="000D2131" w:rsidRDefault="00140A4F" w:rsidP="00A63BE1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D2131">
        <w:rPr>
          <w:rFonts w:asciiTheme="majorBidi" w:hAnsiTheme="majorBidi" w:cstheme="majorBidi"/>
          <w:b/>
          <w:bCs/>
          <w:sz w:val="24"/>
          <w:szCs w:val="24"/>
        </w:rPr>
        <w:t>HIT</w:t>
      </w:r>
      <w:r w:rsidRPr="000D213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מכון טכנולוגי חולון, החוגג יובל שנים</w:t>
      </w:r>
      <w:r w:rsidR="000D213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להקמתו</w:t>
      </w:r>
      <w:r w:rsidRPr="000D213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, נחשב לאחד המוסדות </w:t>
      </w:r>
      <w:r w:rsidR="00A63BE1" w:rsidRPr="000D2131">
        <w:rPr>
          <w:rFonts w:asciiTheme="majorBidi" w:hAnsiTheme="majorBidi" w:cstheme="majorBidi"/>
          <w:b/>
          <w:bCs/>
          <w:sz w:val="24"/>
          <w:szCs w:val="24"/>
          <w:rtl/>
        </w:rPr>
        <w:t>לעיצוב ולטכנולוגיה</w:t>
      </w:r>
      <w:r w:rsidR="00A63BE1" w:rsidRPr="000D213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0D2131">
        <w:rPr>
          <w:rFonts w:asciiTheme="majorBidi" w:hAnsiTheme="majorBidi" w:cstheme="majorBidi"/>
          <w:b/>
          <w:bCs/>
          <w:sz w:val="24"/>
          <w:szCs w:val="24"/>
          <w:rtl/>
        </w:rPr>
        <w:t>ה</w:t>
      </w:r>
      <w:r w:rsidR="000D2131">
        <w:rPr>
          <w:rFonts w:asciiTheme="majorBidi" w:hAnsiTheme="majorBidi" w:cstheme="majorBidi" w:hint="cs"/>
          <w:b/>
          <w:bCs/>
          <w:sz w:val="24"/>
          <w:szCs w:val="24"/>
          <w:rtl/>
        </w:rPr>
        <w:t>מובילים</w:t>
      </w:r>
      <w:r w:rsidRPr="000D213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בישראל.</w:t>
      </w:r>
      <w:r w:rsidR="000D213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ב-</w:t>
      </w:r>
      <w:r w:rsidR="000D2131">
        <w:rPr>
          <w:rFonts w:asciiTheme="majorBidi" w:hAnsiTheme="majorBidi" w:cstheme="majorBidi" w:hint="cs"/>
          <w:b/>
          <w:bCs/>
          <w:sz w:val="24"/>
          <w:szCs w:val="24"/>
        </w:rPr>
        <w:t>HIT</w:t>
      </w:r>
      <w:r w:rsidRPr="000D213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4,500 סטודנטים הלומדים בחמש פקולטות – הנדסה, מדעים, טכנולוגיה וניהול</w:t>
      </w:r>
      <w:r w:rsidR="000D213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תעשייה, טכנולוגיות למידה</w:t>
      </w:r>
      <w:r w:rsidR="000D213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BA36B9" w:rsidRPr="000D213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והפקולטה היחידה בישראל לטכנולוגיות דיגיטליות ברפואה</w:t>
      </w:r>
      <w:r w:rsidR="000D2131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="00A63BE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שהושקה</w:t>
      </w:r>
      <w:r w:rsidR="00BA36B9" w:rsidRPr="000D213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בש</w:t>
      </w:r>
      <w:r w:rsidR="000D2131">
        <w:rPr>
          <w:rFonts w:asciiTheme="majorBidi" w:hAnsiTheme="majorBidi" w:cstheme="majorBidi"/>
          <w:b/>
          <w:bCs/>
          <w:sz w:val="24"/>
          <w:szCs w:val="24"/>
          <w:rtl/>
        </w:rPr>
        <w:t>בוע שעבר</w:t>
      </w:r>
      <w:r w:rsidR="000D213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. </w:t>
      </w:r>
      <w:r w:rsidR="00A63BE1">
        <w:rPr>
          <w:rFonts w:asciiTheme="majorBidi" w:hAnsiTheme="majorBidi" w:cstheme="majorBidi" w:hint="cs"/>
          <w:b/>
          <w:bCs/>
          <w:sz w:val="24"/>
          <w:szCs w:val="24"/>
          <w:rtl/>
        </w:rPr>
        <w:t>אנחנו ב</w:t>
      </w:r>
      <w:r w:rsidR="000D2131">
        <w:rPr>
          <w:rFonts w:asciiTheme="majorBidi" w:hAnsiTheme="majorBidi" w:cstheme="majorBidi" w:hint="cs"/>
          <w:b/>
          <w:bCs/>
          <w:sz w:val="24"/>
          <w:szCs w:val="24"/>
          <w:rtl/>
        </w:rPr>
        <w:t>מכון</w:t>
      </w:r>
      <w:r w:rsidR="000D213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A63BE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חשים </w:t>
      </w:r>
      <w:r w:rsidR="000D2131">
        <w:rPr>
          <w:rFonts w:asciiTheme="majorBidi" w:hAnsiTheme="majorBidi" w:cstheme="majorBidi"/>
          <w:b/>
          <w:bCs/>
          <w:sz w:val="24"/>
          <w:szCs w:val="24"/>
          <w:rtl/>
        </w:rPr>
        <w:t>מחו</w:t>
      </w:r>
      <w:r w:rsidR="00BA36B9" w:rsidRPr="000D2131">
        <w:rPr>
          <w:rFonts w:asciiTheme="majorBidi" w:hAnsiTheme="majorBidi" w:cstheme="majorBidi"/>
          <w:b/>
          <w:bCs/>
          <w:sz w:val="24"/>
          <w:szCs w:val="24"/>
          <w:rtl/>
        </w:rPr>
        <w:t>יב</w:t>
      </w:r>
      <w:r w:rsidR="00A63BE1">
        <w:rPr>
          <w:rFonts w:asciiTheme="majorBidi" w:hAnsiTheme="majorBidi" w:cstheme="majorBidi" w:hint="cs"/>
          <w:b/>
          <w:bCs/>
          <w:sz w:val="24"/>
          <w:szCs w:val="24"/>
          <w:rtl/>
        </w:rPr>
        <w:t>ות</w:t>
      </w:r>
      <w:r w:rsidR="00C16BCD" w:rsidRPr="000D213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ליישם את </w:t>
      </w:r>
      <w:r w:rsidR="00A63BE1">
        <w:rPr>
          <w:rFonts w:asciiTheme="majorBidi" w:hAnsiTheme="majorBidi" w:cstheme="majorBidi" w:hint="cs"/>
          <w:b/>
          <w:bCs/>
          <w:sz w:val="24"/>
          <w:szCs w:val="24"/>
          <w:rtl/>
        </w:rPr>
        <w:t>ה</w:t>
      </w:r>
      <w:r w:rsidR="00A63BE1">
        <w:rPr>
          <w:rFonts w:asciiTheme="majorBidi" w:hAnsiTheme="majorBidi" w:cstheme="majorBidi"/>
          <w:b/>
          <w:bCs/>
          <w:sz w:val="24"/>
          <w:szCs w:val="24"/>
          <w:rtl/>
        </w:rPr>
        <w:t>מומחיות</w:t>
      </w:r>
      <w:r w:rsidR="00A63BE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שלנו</w:t>
      </w:r>
      <w:r w:rsidR="00C16BCD" w:rsidRPr="000D213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בניהול ידע במקצועות הטכנולוגיה כדי להכשיר את הדור הבא של מנהיגי התעשייה בישראל, ואנחנו לא עוצרים שם.</w:t>
      </w:r>
      <w:r w:rsidR="00B438C4" w:rsidRPr="000D213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B438C4" w:rsidRPr="000D2131">
        <w:rPr>
          <w:rFonts w:asciiTheme="majorBidi" w:hAnsiTheme="majorBidi" w:cstheme="majorBidi"/>
          <w:b/>
          <w:bCs/>
          <w:sz w:val="24"/>
          <w:szCs w:val="24"/>
        </w:rPr>
        <w:t>HIT</w:t>
      </w:r>
      <w:r w:rsidR="00B438C4" w:rsidRPr="000D213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00084C" w:rsidRPr="000D2131">
        <w:rPr>
          <w:rFonts w:asciiTheme="majorBidi" w:hAnsiTheme="majorBidi" w:cstheme="majorBidi"/>
          <w:b/>
          <w:bCs/>
          <w:sz w:val="24"/>
          <w:szCs w:val="24"/>
          <w:rtl/>
        </w:rPr>
        <w:t>שואף</w:t>
      </w:r>
      <w:r w:rsidR="00B438C4" w:rsidRPr="000D213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ליצור</w:t>
      </w:r>
      <w:r w:rsidR="0000084C" w:rsidRPr="000D213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רשת של בוגרים איכותיים המבינים את אחריותם </w:t>
      </w:r>
      <w:r w:rsidR="000D2131">
        <w:rPr>
          <w:rFonts w:asciiTheme="majorBidi" w:hAnsiTheme="majorBidi" w:cstheme="majorBidi" w:hint="cs"/>
          <w:b/>
          <w:bCs/>
          <w:sz w:val="24"/>
          <w:szCs w:val="24"/>
          <w:rtl/>
        </w:rPr>
        <w:t>לחברה ולקהילה</w:t>
      </w:r>
      <w:r w:rsidR="0000084C" w:rsidRPr="000D2131">
        <w:rPr>
          <w:rFonts w:asciiTheme="majorBidi" w:hAnsiTheme="majorBidi" w:cstheme="majorBidi"/>
          <w:b/>
          <w:bCs/>
          <w:sz w:val="24"/>
          <w:szCs w:val="24"/>
          <w:rtl/>
        </w:rPr>
        <w:t>, כמו גם את הערכים האנושיים והתרבותיים שחייבים להנחות אותם בדרכם המקצועית.</w:t>
      </w:r>
    </w:p>
    <w:p w14:paraId="02BC0E8A" w14:textId="66787CF5" w:rsidR="0000084C" w:rsidRPr="00697D5A" w:rsidRDefault="0000084C" w:rsidP="00F0276B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697D5A">
        <w:rPr>
          <w:rFonts w:asciiTheme="majorBidi" w:hAnsiTheme="majorBidi" w:cstheme="majorBidi"/>
          <w:sz w:val="24"/>
          <w:szCs w:val="24"/>
          <w:rtl/>
        </w:rPr>
        <w:t>נשמח לתרומתכם לתוכנית "המובילות", ואנו מעריכים מאוד</w:t>
      </w:r>
      <w:r w:rsidR="009C147E" w:rsidRPr="00697D5A">
        <w:rPr>
          <w:rFonts w:asciiTheme="majorBidi" w:hAnsiTheme="majorBidi" w:cstheme="majorBidi"/>
          <w:sz w:val="24"/>
          <w:szCs w:val="24"/>
          <w:rtl/>
        </w:rPr>
        <w:t xml:space="preserve"> את השותפות </w:t>
      </w:r>
      <w:proofErr w:type="spellStart"/>
      <w:r w:rsidR="009C147E" w:rsidRPr="00697D5A">
        <w:rPr>
          <w:rFonts w:asciiTheme="majorBidi" w:hAnsiTheme="majorBidi" w:cstheme="majorBidi"/>
          <w:sz w:val="24"/>
          <w:szCs w:val="24"/>
          <w:rtl/>
        </w:rPr>
        <w:t>עימכם</w:t>
      </w:r>
      <w:proofErr w:type="spellEnd"/>
      <w:r w:rsidR="009C147E" w:rsidRPr="00697D5A">
        <w:rPr>
          <w:rFonts w:asciiTheme="majorBidi" w:hAnsiTheme="majorBidi" w:cstheme="majorBidi"/>
          <w:sz w:val="24"/>
          <w:szCs w:val="24"/>
          <w:rtl/>
        </w:rPr>
        <w:t xml:space="preserve"> ביוזמה </w:t>
      </w:r>
      <w:r w:rsidR="00A63BE1">
        <w:rPr>
          <w:rFonts w:asciiTheme="majorBidi" w:hAnsiTheme="majorBidi" w:cstheme="majorBidi" w:hint="cs"/>
          <w:sz w:val="24"/>
          <w:szCs w:val="24"/>
          <w:rtl/>
        </w:rPr>
        <w:t>מכוננת זו,</w:t>
      </w:r>
      <w:r w:rsidR="009C147E" w:rsidRPr="00697D5A">
        <w:rPr>
          <w:rFonts w:asciiTheme="majorBidi" w:hAnsiTheme="majorBidi" w:cstheme="majorBidi"/>
          <w:sz w:val="24"/>
          <w:szCs w:val="24"/>
          <w:rtl/>
        </w:rPr>
        <w:t xml:space="preserve"> שתעזור לגדל את הדור הבא של נשות טכנולוגיה בישראל.</w:t>
      </w:r>
    </w:p>
    <w:p w14:paraId="34F93D2F" w14:textId="089711DF" w:rsidR="009C147E" w:rsidRPr="00697D5A" w:rsidRDefault="000D2131" w:rsidP="00F0276B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בברכה</w:t>
      </w:r>
      <w:r w:rsidR="009C147E" w:rsidRPr="00697D5A">
        <w:rPr>
          <w:rFonts w:asciiTheme="majorBidi" w:hAnsiTheme="majorBidi" w:cstheme="majorBidi"/>
          <w:sz w:val="24"/>
          <w:szCs w:val="24"/>
          <w:rtl/>
        </w:rPr>
        <w:t>,</w:t>
      </w:r>
    </w:p>
    <w:sectPr w:rsidR="009C147E" w:rsidRPr="00697D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D1797"/>
    <w:multiLevelType w:val="hybridMultilevel"/>
    <w:tmpl w:val="D00AC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A1658"/>
    <w:multiLevelType w:val="hybridMultilevel"/>
    <w:tmpl w:val="EBB40EAC"/>
    <w:lvl w:ilvl="0" w:tplc="B4F468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A2"/>
    <w:rsid w:val="0000084C"/>
    <w:rsid w:val="0003321B"/>
    <w:rsid w:val="000525D5"/>
    <w:rsid w:val="000D2131"/>
    <w:rsid w:val="00103FD6"/>
    <w:rsid w:val="0013349C"/>
    <w:rsid w:val="00140A4F"/>
    <w:rsid w:val="0014798F"/>
    <w:rsid w:val="001750D4"/>
    <w:rsid w:val="001A17CA"/>
    <w:rsid w:val="00212F39"/>
    <w:rsid w:val="00273DDB"/>
    <w:rsid w:val="00281F90"/>
    <w:rsid w:val="0029789F"/>
    <w:rsid w:val="002B0CDF"/>
    <w:rsid w:val="002C06C1"/>
    <w:rsid w:val="002F2135"/>
    <w:rsid w:val="00381C40"/>
    <w:rsid w:val="003E19A4"/>
    <w:rsid w:val="00410D8E"/>
    <w:rsid w:val="0042154D"/>
    <w:rsid w:val="0042793F"/>
    <w:rsid w:val="00446EB3"/>
    <w:rsid w:val="00525D29"/>
    <w:rsid w:val="00551A10"/>
    <w:rsid w:val="00697D5A"/>
    <w:rsid w:val="006C377E"/>
    <w:rsid w:val="00714037"/>
    <w:rsid w:val="007378AF"/>
    <w:rsid w:val="00783F12"/>
    <w:rsid w:val="0079610A"/>
    <w:rsid w:val="007C43EC"/>
    <w:rsid w:val="008759A2"/>
    <w:rsid w:val="00885774"/>
    <w:rsid w:val="008B1DFC"/>
    <w:rsid w:val="008C1204"/>
    <w:rsid w:val="008F7458"/>
    <w:rsid w:val="00940ECA"/>
    <w:rsid w:val="009C147E"/>
    <w:rsid w:val="009D4E00"/>
    <w:rsid w:val="00A63BE1"/>
    <w:rsid w:val="00AD4B26"/>
    <w:rsid w:val="00B438C4"/>
    <w:rsid w:val="00B54D39"/>
    <w:rsid w:val="00B733E0"/>
    <w:rsid w:val="00BA36B9"/>
    <w:rsid w:val="00C048C2"/>
    <w:rsid w:val="00C16BCD"/>
    <w:rsid w:val="00CA2F1F"/>
    <w:rsid w:val="00CB0F79"/>
    <w:rsid w:val="00CB52EB"/>
    <w:rsid w:val="00D000D4"/>
    <w:rsid w:val="00D306FE"/>
    <w:rsid w:val="00D53F7F"/>
    <w:rsid w:val="00E00976"/>
    <w:rsid w:val="00F0276B"/>
    <w:rsid w:val="00F305C5"/>
    <w:rsid w:val="00F4272C"/>
    <w:rsid w:val="00F5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33F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3041</Characters>
  <Application>Microsoft Office Word</Application>
  <DocSecurity>0</DocSecurity>
  <Lines>51</Lines>
  <Paragraphs>28</Paragraphs>
  <ScaleCrop>false</ScaleCrop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2020-06-28T12:15:00Z</dcterms:created>
  <dcterms:modified xsi:type="dcterms:W3CDTF">2020-06-28T12:15:00Z</dcterms:modified>
</cp:coreProperties>
</file>