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1D4AB" w14:textId="4761C3F1" w:rsidR="00B87D7F" w:rsidRPr="002D0CC4" w:rsidRDefault="00A15B36" w:rsidP="00A15B36">
      <w:pPr>
        <w:jc w:val="center"/>
        <w:rPr>
          <w:b/>
          <w:bCs/>
          <w:sz w:val="32"/>
          <w:szCs w:val="32"/>
        </w:rPr>
      </w:pPr>
      <w:r w:rsidRPr="002D0CC4">
        <w:rPr>
          <w:b/>
          <w:bCs/>
          <w:sz w:val="32"/>
          <w:szCs w:val="32"/>
        </w:rPr>
        <w:t xml:space="preserve">The </w:t>
      </w:r>
      <w:proofErr w:type="spellStart"/>
      <w:r w:rsidRPr="002D0CC4">
        <w:rPr>
          <w:b/>
          <w:bCs/>
          <w:sz w:val="32"/>
          <w:szCs w:val="32"/>
        </w:rPr>
        <w:t>Hadar</w:t>
      </w:r>
      <w:proofErr w:type="spellEnd"/>
      <w:r w:rsidRPr="002D0CC4">
        <w:rPr>
          <w:b/>
          <w:bCs/>
          <w:sz w:val="32"/>
          <w:szCs w:val="32"/>
        </w:rPr>
        <w:t xml:space="preserve"> Program</w:t>
      </w:r>
    </w:p>
    <w:p w14:paraId="0CA6BD03" w14:textId="73ADC200" w:rsidR="00A15B36" w:rsidRPr="002D0CC4" w:rsidRDefault="00A15B36" w:rsidP="00A15B36">
      <w:pPr>
        <w:jc w:val="center"/>
        <w:rPr>
          <w:b/>
          <w:bCs/>
          <w:sz w:val="32"/>
          <w:szCs w:val="32"/>
        </w:rPr>
      </w:pPr>
    </w:p>
    <w:p w14:paraId="6BF876C1" w14:textId="38F4FAAD" w:rsidR="00A15B36" w:rsidRPr="002D0CC4" w:rsidRDefault="00A15B36" w:rsidP="00A15B36">
      <w:pPr>
        <w:jc w:val="center"/>
        <w:rPr>
          <w:b/>
          <w:bCs/>
          <w:sz w:val="28"/>
          <w:szCs w:val="28"/>
        </w:rPr>
      </w:pPr>
      <w:r w:rsidRPr="002D0CC4">
        <w:rPr>
          <w:b/>
          <w:bCs/>
          <w:sz w:val="28"/>
          <w:szCs w:val="28"/>
        </w:rPr>
        <w:t>With you along the way!</w:t>
      </w:r>
    </w:p>
    <w:p w14:paraId="5FF0C4B5" w14:textId="57DC9ACE" w:rsidR="00A15B36" w:rsidRPr="002D0CC4" w:rsidRDefault="00A15B36" w:rsidP="00A15B36">
      <w:pPr>
        <w:jc w:val="center"/>
        <w:rPr>
          <w:b/>
          <w:bCs/>
          <w:sz w:val="28"/>
          <w:szCs w:val="28"/>
        </w:rPr>
      </w:pPr>
      <w:r w:rsidRPr="002D0CC4">
        <w:rPr>
          <w:b/>
          <w:bCs/>
          <w:sz w:val="28"/>
          <w:szCs w:val="28"/>
        </w:rPr>
        <w:t xml:space="preserve">The </w:t>
      </w:r>
      <w:proofErr w:type="spellStart"/>
      <w:r w:rsidRPr="002D0CC4">
        <w:rPr>
          <w:b/>
          <w:bCs/>
          <w:sz w:val="28"/>
          <w:szCs w:val="28"/>
        </w:rPr>
        <w:t>Hadar</w:t>
      </w:r>
      <w:proofErr w:type="spellEnd"/>
      <w:r w:rsidRPr="002D0CC4">
        <w:rPr>
          <w:b/>
          <w:bCs/>
          <w:sz w:val="28"/>
          <w:szCs w:val="28"/>
        </w:rPr>
        <w:t xml:space="preserve"> Program</w:t>
      </w:r>
    </w:p>
    <w:p w14:paraId="452BBC6F" w14:textId="377D11B6" w:rsidR="00A15B36" w:rsidRPr="002D0CC4" w:rsidRDefault="00A15B36" w:rsidP="00A15B36">
      <w:pPr>
        <w:jc w:val="center"/>
        <w:rPr>
          <w:b/>
          <w:bCs/>
          <w:sz w:val="28"/>
          <w:szCs w:val="28"/>
        </w:rPr>
      </w:pPr>
      <w:r w:rsidRPr="002D0CC4">
        <w:rPr>
          <w:b/>
          <w:bCs/>
          <w:sz w:val="28"/>
          <w:szCs w:val="28"/>
        </w:rPr>
        <w:t xml:space="preserve">Accompanying </w:t>
      </w:r>
      <w:r w:rsidR="006813EE">
        <w:rPr>
          <w:b/>
          <w:bCs/>
          <w:sz w:val="28"/>
          <w:szCs w:val="28"/>
        </w:rPr>
        <w:t>P</w:t>
      </w:r>
      <w:r w:rsidR="002D0CC4" w:rsidRPr="002D0CC4">
        <w:rPr>
          <w:b/>
          <w:bCs/>
          <w:sz w:val="28"/>
          <w:szCs w:val="28"/>
        </w:rPr>
        <w:t>re</w:t>
      </w:r>
      <w:r w:rsidR="006813EE">
        <w:rPr>
          <w:b/>
          <w:bCs/>
          <w:sz w:val="28"/>
          <w:szCs w:val="28"/>
        </w:rPr>
        <w:t>m</w:t>
      </w:r>
      <w:r w:rsidR="002D0CC4" w:rsidRPr="002D0CC4">
        <w:rPr>
          <w:b/>
          <w:bCs/>
          <w:sz w:val="28"/>
          <w:szCs w:val="28"/>
        </w:rPr>
        <w:t xml:space="preserve">ilitary </w:t>
      </w:r>
      <w:r w:rsidR="006813EE">
        <w:rPr>
          <w:b/>
          <w:bCs/>
          <w:sz w:val="28"/>
          <w:szCs w:val="28"/>
        </w:rPr>
        <w:t>A</w:t>
      </w:r>
      <w:r w:rsidR="002D0CC4" w:rsidRPr="002D0CC4">
        <w:rPr>
          <w:b/>
          <w:bCs/>
          <w:sz w:val="28"/>
          <w:szCs w:val="28"/>
        </w:rPr>
        <w:t>cadem</w:t>
      </w:r>
      <w:r w:rsidR="002D0CC4">
        <w:rPr>
          <w:b/>
          <w:bCs/>
          <w:sz w:val="28"/>
          <w:szCs w:val="28"/>
        </w:rPr>
        <w:t>y</w:t>
      </w:r>
      <w:r w:rsidR="002D0CC4" w:rsidRPr="002D0CC4">
        <w:rPr>
          <w:b/>
          <w:bCs/>
          <w:sz w:val="28"/>
          <w:szCs w:val="28"/>
        </w:rPr>
        <w:t xml:space="preserve"> and </w:t>
      </w:r>
      <w:r w:rsidR="006813EE">
        <w:rPr>
          <w:b/>
          <w:bCs/>
          <w:sz w:val="28"/>
          <w:szCs w:val="28"/>
        </w:rPr>
        <w:t>Y</w:t>
      </w:r>
      <w:r w:rsidR="002D0CC4" w:rsidRPr="002D0CC4">
        <w:rPr>
          <w:b/>
          <w:bCs/>
          <w:sz w:val="28"/>
          <w:szCs w:val="28"/>
        </w:rPr>
        <w:t>eshi</w:t>
      </w:r>
      <w:r w:rsidR="002D0CC4">
        <w:rPr>
          <w:b/>
          <w:bCs/>
          <w:sz w:val="28"/>
          <w:szCs w:val="28"/>
        </w:rPr>
        <w:t>va</w:t>
      </w:r>
      <w:r w:rsidR="002D0CC4" w:rsidRPr="002D0CC4">
        <w:rPr>
          <w:b/>
          <w:bCs/>
          <w:sz w:val="28"/>
          <w:szCs w:val="28"/>
        </w:rPr>
        <w:t xml:space="preserve"> </w:t>
      </w:r>
      <w:r w:rsidR="006813EE">
        <w:rPr>
          <w:b/>
          <w:bCs/>
          <w:sz w:val="28"/>
          <w:szCs w:val="28"/>
        </w:rPr>
        <w:t>G</w:t>
      </w:r>
      <w:r w:rsidRPr="002D0CC4">
        <w:rPr>
          <w:b/>
          <w:bCs/>
          <w:sz w:val="28"/>
          <w:szCs w:val="28"/>
        </w:rPr>
        <w:t xml:space="preserve">raduates during </w:t>
      </w:r>
      <w:r w:rsidR="006813EE">
        <w:rPr>
          <w:b/>
          <w:bCs/>
          <w:sz w:val="28"/>
          <w:szCs w:val="28"/>
        </w:rPr>
        <w:t>T</w:t>
      </w:r>
      <w:r w:rsidRPr="002D0CC4">
        <w:rPr>
          <w:b/>
          <w:bCs/>
          <w:sz w:val="28"/>
          <w:szCs w:val="28"/>
        </w:rPr>
        <w:t xml:space="preserve">heir </w:t>
      </w:r>
      <w:r w:rsidR="006813EE">
        <w:rPr>
          <w:b/>
          <w:bCs/>
          <w:sz w:val="28"/>
          <w:szCs w:val="28"/>
        </w:rPr>
        <w:t>M</w:t>
      </w:r>
      <w:r w:rsidRPr="002D0CC4">
        <w:rPr>
          <w:b/>
          <w:bCs/>
          <w:sz w:val="28"/>
          <w:szCs w:val="28"/>
        </w:rPr>
        <w:t xml:space="preserve">ilitary </w:t>
      </w:r>
      <w:r w:rsidR="006813EE">
        <w:rPr>
          <w:b/>
          <w:bCs/>
          <w:sz w:val="28"/>
          <w:szCs w:val="28"/>
        </w:rPr>
        <w:t>S</w:t>
      </w:r>
      <w:r w:rsidRPr="002D0CC4">
        <w:rPr>
          <w:b/>
          <w:bCs/>
          <w:sz w:val="28"/>
          <w:szCs w:val="28"/>
        </w:rPr>
        <w:t>ervice</w:t>
      </w:r>
    </w:p>
    <w:p w14:paraId="5271E1CB" w14:textId="6BF08C9F" w:rsidR="00A15B36" w:rsidRDefault="00A15B36" w:rsidP="00A15B36">
      <w:pPr>
        <w:jc w:val="center"/>
        <w:rPr>
          <w:b/>
          <w:bCs/>
          <w:sz w:val="28"/>
          <w:szCs w:val="28"/>
        </w:rPr>
      </w:pPr>
      <w:r w:rsidRPr="002D0CC4">
        <w:rPr>
          <w:b/>
          <w:bCs/>
          <w:sz w:val="28"/>
          <w:szCs w:val="28"/>
        </w:rPr>
        <w:t xml:space="preserve">Spiritual Guidance/ </w:t>
      </w:r>
      <w:r w:rsidR="002D0CC4" w:rsidRPr="002D0CC4">
        <w:rPr>
          <w:b/>
          <w:bCs/>
          <w:sz w:val="28"/>
          <w:szCs w:val="28"/>
        </w:rPr>
        <w:t xml:space="preserve">Working to Bring </w:t>
      </w:r>
      <w:proofErr w:type="spellStart"/>
      <w:r w:rsidR="002D0CC4" w:rsidRPr="002D0CC4">
        <w:rPr>
          <w:b/>
          <w:bCs/>
          <w:sz w:val="28"/>
          <w:szCs w:val="28"/>
        </w:rPr>
        <w:t>Hadar</w:t>
      </w:r>
      <w:proofErr w:type="spellEnd"/>
      <w:r w:rsidR="002D0CC4" w:rsidRPr="002D0CC4">
        <w:rPr>
          <w:b/>
          <w:bCs/>
          <w:sz w:val="28"/>
          <w:szCs w:val="28"/>
        </w:rPr>
        <w:t xml:space="preserve"> Goldin Home</w:t>
      </w:r>
    </w:p>
    <w:p w14:paraId="12532291" w14:textId="1A61D784" w:rsidR="002D0CC4" w:rsidRDefault="002D0CC4" w:rsidP="00A15B36">
      <w:pPr>
        <w:jc w:val="center"/>
        <w:rPr>
          <w:b/>
          <w:bCs/>
          <w:sz w:val="28"/>
          <w:szCs w:val="28"/>
        </w:rPr>
      </w:pPr>
    </w:p>
    <w:p w14:paraId="36959754" w14:textId="541D4503" w:rsidR="002D0CC4" w:rsidRPr="006813EE" w:rsidRDefault="002D0CC4" w:rsidP="00A15B36">
      <w:pPr>
        <w:jc w:val="center"/>
        <w:rPr>
          <w:b/>
          <w:bCs/>
          <w:sz w:val="32"/>
          <w:szCs w:val="32"/>
        </w:rPr>
      </w:pPr>
      <w:r w:rsidRPr="006813EE">
        <w:rPr>
          <w:b/>
          <w:bCs/>
          <w:sz w:val="32"/>
          <w:szCs w:val="32"/>
        </w:rPr>
        <w:t xml:space="preserve">The </w:t>
      </w:r>
      <w:proofErr w:type="spellStart"/>
      <w:r w:rsidRPr="006813EE">
        <w:rPr>
          <w:b/>
          <w:bCs/>
          <w:sz w:val="32"/>
          <w:szCs w:val="32"/>
        </w:rPr>
        <w:t>Hadar</w:t>
      </w:r>
      <w:proofErr w:type="spellEnd"/>
      <w:r w:rsidRPr="006813EE">
        <w:rPr>
          <w:b/>
          <w:bCs/>
          <w:sz w:val="32"/>
          <w:szCs w:val="32"/>
        </w:rPr>
        <w:t xml:space="preserve"> Program—Social </w:t>
      </w:r>
      <w:r w:rsidR="00337F82">
        <w:rPr>
          <w:b/>
          <w:bCs/>
          <w:sz w:val="32"/>
          <w:szCs w:val="32"/>
        </w:rPr>
        <w:t xml:space="preserve">and Spiritual </w:t>
      </w:r>
      <w:r w:rsidRPr="006813EE">
        <w:rPr>
          <w:b/>
          <w:bCs/>
          <w:sz w:val="32"/>
          <w:szCs w:val="32"/>
        </w:rPr>
        <w:t>Guidance for P</w:t>
      </w:r>
      <w:r w:rsidRPr="006813EE">
        <w:rPr>
          <w:b/>
          <w:bCs/>
          <w:sz w:val="32"/>
          <w:szCs w:val="32"/>
        </w:rPr>
        <w:t xml:space="preserve">remilitary </w:t>
      </w:r>
      <w:r w:rsidRPr="006813EE">
        <w:rPr>
          <w:b/>
          <w:bCs/>
          <w:sz w:val="32"/>
          <w:szCs w:val="32"/>
        </w:rPr>
        <w:t>A</w:t>
      </w:r>
      <w:r w:rsidRPr="006813EE">
        <w:rPr>
          <w:b/>
          <w:bCs/>
          <w:sz w:val="32"/>
          <w:szCs w:val="32"/>
        </w:rPr>
        <w:t xml:space="preserve">cademy and </w:t>
      </w:r>
      <w:r w:rsidRPr="006813EE">
        <w:rPr>
          <w:b/>
          <w:bCs/>
          <w:sz w:val="32"/>
          <w:szCs w:val="32"/>
        </w:rPr>
        <w:t>Y</w:t>
      </w:r>
      <w:r w:rsidRPr="006813EE">
        <w:rPr>
          <w:b/>
          <w:bCs/>
          <w:sz w:val="32"/>
          <w:szCs w:val="32"/>
        </w:rPr>
        <w:t xml:space="preserve">eshiva </w:t>
      </w:r>
      <w:r w:rsidRPr="006813EE">
        <w:rPr>
          <w:b/>
          <w:bCs/>
          <w:sz w:val="32"/>
          <w:szCs w:val="32"/>
        </w:rPr>
        <w:t>G</w:t>
      </w:r>
      <w:r w:rsidRPr="006813EE">
        <w:rPr>
          <w:b/>
          <w:bCs/>
          <w:sz w:val="32"/>
          <w:szCs w:val="32"/>
        </w:rPr>
        <w:t xml:space="preserve">raduates </w:t>
      </w:r>
    </w:p>
    <w:p w14:paraId="5B29B03D" w14:textId="7FAD9F04" w:rsidR="002D0CC4" w:rsidRDefault="002D0CC4" w:rsidP="00A15B36">
      <w:pPr>
        <w:jc w:val="center"/>
        <w:rPr>
          <w:b/>
          <w:bCs/>
          <w:sz w:val="28"/>
          <w:szCs w:val="28"/>
        </w:rPr>
      </w:pPr>
      <w:r>
        <w:rPr>
          <w:b/>
          <w:bCs/>
          <w:sz w:val="28"/>
          <w:szCs w:val="28"/>
        </w:rPr>
        <w:t xml:space="preserve"> </w:t>
      </w:r>
    </w:p>
    <w:p w14:paraId="26ABC8FE" w14:textId="757B890E" w:rsidR="00D51E03" w:rsidRDefault="002D0CC4" w:rsidP="002D0CC4">
      <w:pPr>
        <w:rPr>
          <w:b/>
          <w:bCs/>
          <w:sz w:val="28"/>
          <w:szCs w:val="28"/>
        </w:rPr>
      </w:pPr>
      <w:proofErr w:type="spellStart"/>
      <w:r>
        <w:rPr>
          <w:b/>
          <w:bCs/>
          <w:sz w:val="28"/>
          <w:szCs w:val="28"/>
        </w:rPr>
        <w:t>Hadar</w:t>
      </w:r>
      <w:proofErr w:type="spellEnd"/>
      <w:r>
        <w:rPr>
          <w:b/>
          <w:bCs/>
          <w:sz w:val="28"/>
          <w:szCs w:val="28"/>
        </w:rPr>
        <w:t xml:space="preserve"> Goldin, </w:t>
      </w:r>
      <w:commentRangeStart w:id="0"/>
      <w:r>
        <w:rPr>
          <w:b/>
          <w:bCs/>
          <w:sz w:val="28"/>
          <w:szCs w:val="28"/>
        </w:rPr>
        <w:t xml:space="preserve">May God </w:t>
      </w:r>
      <w:r w:rsidR="006813EE">
        <w:rPr>
          <w:b/>
          <w:bCs/>
          <w:sz w:val="28"/>
          <w:szCs w:val="28"/>
        </w:rPr>
        <w:t>A</w:t>
      </w:r>
      <w:r>
        <w:rPr>
          <w:b/>
          <w:bCs/>
          <w:sz w:val="28"/>
          <w:szCs w:val="28"/>
        </w:rPr>
        <w:t xml:space="preserve">venge </w:t>
      </w:r>
      <w:r w:rsidR="006813EE">
        <w:rPr>
          <w:b/>
          <w:bCs/>
          <w:sz w:val="28"/>
          <w:szCs w:val="28"/>
        </w:rPr>
        <w:t>H</w:t>
      </w:r>
      <w:r>
        <w:rPr>
          <w:b/>
          <w:bCs/>
          <w:sz w:val="28"/>
          <w:szCs w:val="28"/>
        </w:rPr>
        <w:t xml:space="preserve">is </w:t>
      </w:r>
      <w:r w:rsidR="006813EE">
        <w:rPr>
          <w:b/>
          <w:bCs/>
          <w:sz w:val="28"/>
          <w:szCs w:val="28"/>
        </w:rPr>
        <w:t>B</w:t>
      </w:r>
      <w:r>
        <w:rPr>
          <w:b/>
          <w:bCs/>
          <w:sz w:val="28"/>
          <w:szCs w:val="28"/>
        </w:rPr>
        <w:t>lood</w:t>
      </w:r>
      <w:commentRangeEnd w:id="0"/>
      <w:r w:rsidR="00337F82">
        <w:rPr>
          <w:rStyle w:val="CommentReference"/>
        </w:rPr>
        <w:commentReference w:id="0"/>
      </w:r>
      <w:r w:rsidR="006813EE">
        <w:rPr>
          <w:b/>
          <w:bCs/>
          <w:sz w:val="28"/>
          <w:szCs w:val="28"/>
        </w:rPr>
        <w:t>—</w:t>
      </w:r>
      <w:commentRangeStart w:id="1"/>
      <w:r w:rsidR="00FD30D3">
        <w:rPr>
          <w:b/>
          <w:bCs/>
          <w:sz w:val="28"/>
          <w:szCs w:val="28"/>
          <w:lang w:bidi="he-IL"/>
        </w:rPr>
        <w:t>Dedication</w:t>
      </w:r>
      <w:commentRangeEnd w:id="1"/>
      <w:r w:rsidR="00FD30D3">
        <w:rPr>
          <w:rStyle w:val="CommentReference"/>
        </w:rPr>
        <w:commentReference w:id="1"/>
      </w:r>
      <w:r w:rsidR="00FD30D3">
        <w:rPr>
          <w:b/>
          <w:bCs/>
          <w:sz w:val="28"/>
          <w:szCs w:val="28"/>
          <w:lang w:bidi="he-IL"/>
        </w:rPr>
        <w:t xml:space="preserve"> </w:t>
      </w:r>
      <w:r w:rsidR="006E2430">
        <w:rPr>
          <w:b/>
          <w:bCs/>
          <w:sz w:val="28"/>
          <w:szCs w:val="28"/>
        </w:rPr>
        <w:t>and Responsibility</w:t>
      </w:r>
    </w:p>
    <w:p w14:paraId="42BA5311" w14:textId="2AFCC58A" w:rsidR="002D0CC4" w:rsidRDefault="006813EE" w:rsidP="002D0CC4">
      <w:r w:rsidRPr="00D51E03">
        <w:rPr>
          <w:b/>
          <w:bCs/>
        </w:rPr>
        <w:t xml:space="preserve">Lieutenant </w:t>
      </w:r>
      <w:proofErr w:type="spellStart"/>
      <w:r w:rsidRPr="00D51E03">
        <w:rPr>
          <w:b/>
          <w:bCs/>
        </w:rPr>
        <w:t>Hadar</w:t>
      </w:r>
      <w:proofErr w:type="spellEnd"/>
      <w:r w:rsidRPr="00D51E03">
        <w:rPr>
          <w:b/>
          <w:bCs/>
        </w:rPr>
        <w:t xml:space="preserve"> Goldin, may God avenge his </w:t>
      </w:r>
      <w:r w:rsidR="00337F82">
        <w:rPr>
          <w:b/>
          <w:bCs/>
        </w:rPr>
        <w:t>blood</w:t>
      </w:r>
      <w:r w:rsidRPr="00D51E03">
        <w:t xml:space="preserve">, </w:t>
      </w:r>
      <w:r w:rsidR="00D51E03" w:rsidRPr="00D51E03">
        <w:t xml:space="preserve">was an award-winning officer in the </w:t>
      </w:r>
      <w:proofErr w:type="spellStart"/>
      <w:r w:rsidR="00D51E03" w:rsidRPr="00D51E03">
        <w:t>Givati</w:t>
      </w:r>
      <w:proofErr w:type="spellEnd"/>
      <w:r w:rsidR="00D51E03" w:rsidRPr="00D51E03">
        <w:t xml:space="preserve"> Brigade’s reconnaissance unit killed on Operation Protective Edge’s last day. </w:t>
      </w:r>
      <w:r w:rsidR="00D51E03" w:rsidRPr="00D51E03">
        <w:t xml:space="preserve">The </w:t>
      </w:r>
      <w:proofErr w:type="spellStart"/>
      <w:r w:rsidR="00D51E03" w:rsidRPr="00D51E03">
        <w:t>Hadar</w:t>
      </w:r>
      <w:proofErr w:type="spellEnd"/>
      <w:r w:rsidR="00D51E03" w:rsidRPr="00D51E03">
        <w:t xml:space="preserve"> Program’s founders chose</w:t>
      </w:r>
      <w:r w:rsidR="00D51E03" w:rsidRPr="00D51E03">
        <w:t xml:space="preserve"> to name their program after him, because he was a figure who embodied and represented the values that they wanted </w:t>
      </w:r>
      <w:r w:rsidR="00337F82">
        <w:t>their program</w:t>
      </w:r>
      <w:r w:rsidR="00D51E03" w:rsidRPr="00D51E03">
        <w:t xml:space="preserve"> to emphasize and </w:t>
      </w:r>
      <w:r w:rsidR="009829CD">
        <w:t xml:space="preserve">adherence to which they wanted to direct its graduates. </w:t>
      </w:r>
      <w:proofErr w:type="spellStart"/>
      <w:r w:rsidR="009829CD">
        <w:t>Hadar</w:t>
      </w:r>
      <w:proofErr w:type="spellEnd"/>
      <w:r w:rsidR="00566D0F">
        <w:t xml:space="preserve"> left behind a legacy </w:t>
      </w:r>
      <w:r w:rsidR="00337F82">
        <w:t>of</w:t>
      </w:r>
      <w:r w:rsidR="00566D0F">
        <w:t xml:space="preserve"> </w:t>
      </w:r>
      <w:r w:rsidR="009829CD">
        <w:t xml:space="preserve">excellence, persistence, </w:t>
      </w:r>
      <w:commentRangeStart w:id="2"/>
      <w:proofErr w:type="spellStart"/>
      <w:r w:rsidR="009829CD">
        <w:t>t</w:t>
      </w:r>
      <w:r w:rsidR="00E0036E">
        <w:t>orah</w:t>
      </w:r>
      <w:proofErr w:type="spellEnd"/>
      <w:r w:rsidR="00E0036E">
        <w:t xml:space="preserve"> spiritualism</w:t>
      </w:r>
      <w:commentRangeEnd w:id="2"/>
      <w:r w:rsidR="00E0036E">
        <w:rPr>
          <w:rStyle w:val="CommentReference"/>
        </w:rPr>
        <w:commentReference w:id="2"/>
      </w:r>
      <w:r w:rsidR="009829CD">
        <w:t xml:space="preserve">, voluntarism, </w:t>
      </w:r>
      <w:commentRangeStart w:id="3"/>
      <w:r w:rsidR="00E0036E">
        <w:t>kindness to others</w:t>
      </w:r>
      <w:commentRangeEnd w:id="3"/>
      <w:r w:rsidR="00E0036E">
        <w:rPr>
          <w:rStyle w:val="CommentReference"/>
        </w:rPr>
        <w:commentReference w:id="3"/>
      </w:r>
      <w:r w:rsidR="009829CD">
        <w:t>, and jo</w:t>
      </w:r>
      <w:r w:rsidR="00E0036E">
        <w:t>ie de vivre</w:t>
      </w:r>
      <w:r w:rsidR="009829CD">
        <w:t xml:space="preserve">. </w:t>
      </w:r>
      <w:r w:rsidR="00566D0F">
        <w:t xml:space="preserve">With all his might, he tried to bring Israelis, similar </w:t>
      </w:r>
      <w:r w:rsidR="00E0036E">
        <w:t xml:space="preserve">and </w:t>
      </w:r>
      <w:r w:rsidR="00566D0F">
        <w:t xml:space="preserve">yet so very different, both religious and secular, together. </w:t>
      </w:r>
    </w:p>
    <w:p w14:paraId="623B3B33" w14:textId="155AF829" w:rsidR="00566D0F" w:rsidRDefault="00566D0F" w:rsidP="002D0CC4"/>
    <w:p w14:paraId="5DEEEE32" w14:textId="783EC48D" w:rsidR="00566D0F" w:rsidRDefault="00566D0F" w:rsidP="002D0CC4">
      <w:pPr>
        <w:rPr>
          <w:b/>
          <w:bCs/>
        </w:rPr>
      </w:pPr>
      <w:proofErr w:type="spellStart"/>
      <w:r>
        <w:t>Hadar</w:t>
      </w:r>
      <w:proofErr w:type="spellEnd"/>
      <w:r>
        <w:t xml:space="preserve"> used to say</w:t>
      </w:r>
      <w:proofErr w:type="gramStart"/>
      <w:r w:rsidR="008E232B">
        <w:rPr>
          <w:b/>
          <w:bCs/>
        </w:rPr>
        <w:t>—“</w:t>
      </w:r>
      <w:proofErr w:type="gramEnd"/>
      <w:r w:rsidR="008E232B">
        <w:rPr>
          <w:b/>
          <w:bCs/>
        </w:rPr>
        <w:t>Y</w:t>
      </w:r>
      <w:r w:rsidRPr="00566D0F">
        <w:rPr>
          <w:b/>
          <w:bCs/>
        </w:rPr>
        <w:t xml:space="preserve">ou have two options—you can </w:t>
      </w:r>
      <w:r w:rsidR="00993518">
        <w:rPr>
          <w:b/>
          <w:bCs/>
        </w:rPr>
        <w:t>take care of</w:t>
      </w:r>
      <w:r w:rsidRPr="00566D0F">
        <w:rPr>
          <w:b/>
          <w:bCs/>
        </w:rPr>
        <w:t xml:space="preserve"> yourself or you can make</w:t>
      </w:r>
      <w:r w:rsidR="00993518">
        <w:rPr>
          <w:b/>
          <w:bCs/>
        </w:rPr>
        <w:t xml:space="preserve"> a better world</w:t>
      </w:r>
      <w:r w:rsidRPr="00566D0F">
        <w:rPr>
          <w:b/>
          <w:bCs/>
        </w:rPr>
        <w:t>.”</w:t>
      </w:r>
    </w:p>
    <w:p w14:paraId="7EAD7F4D" w14:textId="60F999D7" w:rsidR="00566D0F" w:rsidRDefault="00566D0F" w:rsidP="002D0CC4">
      <w:pPr>
        <w:rPr>
          <w:b/>
          <w:bCs/>
        </w:rPr>
      </w:pPr>
    </w:p>
    <w:p w14:paraId="628FCA75" w14:textId="1AC8571B" w:rsidR="00566D0F" w:rsidRDefault="00566D0F" w:rsidP="002D0CC4">
      <w:pPr>
        <w:rPr>
          <w:b/>
          <w:bCs/>
          <w:sz w:val="28"/>
          <w:szCs w:val="28"/>
        </w:rPr>
      </w:pPr>
      <w:r>
        <w:rPr>
          <w:b/>
          <w:bCs/>
          <w:sz w:val="28"/>
          <w:szCs w:val="28"/>
        </w:rPr>
        <w:t xml:space="preserve">Why the </w:t>
      </w:r>
      <w:proofErr w:type="spellStart"/>
      <w:r>
        <w:rPr>
          <w:b/>
          <w:bCs/>
          <w:sz w:val="28"/>
          <w:szCs w:val="28"/>
        </w:rPr>
        <w:t>Hadar</w:t>
      </w:r>
      <w:proofErr w:type="spellEnd"/>
      <w:r>
        <w:rPr>
          <w:b/>
          <w:bCs/>
          <w:sz w:val="28"/>
          <w:szCs w:val="28"/>
        </w:rPr>
        <w:t xml:space="preserve"> Program?</w:t>
      </w:r>
    </w:p>
    <w:p w14:paraId="61E2AB1C" w14:textId="5121A4FE" w:rsidR="00C0295C" w:rsidRDefault="00993518" w:rsidP="002D0CC4">
      <w:r>
        <w:t>P</w:t>
      </w:r>
      <w:r w:rsidR="00D474CE">
        <w:t>arents</w:t>
      </w:r>
      <w:r>
        <w:t>’</w:t>
      </w:r>
      <w:r w:rsidR="00D474CE">
        <w:t>, educators</w:t>
      </w:r>
      <w:r>
        <w:t>’</w:t>
      </w:r>
      <w:r w:rsidR="00D474CE">
        <w:t xml:space="preserve"> and high school students</w:t>
      </w:r>
      <w:r>
        <w:t>’</w:t>
      </w:r>
      <w:r w:rsidR="00D474CE">
        <w:t xml:space="preserve"> </w:t>
      </w:r>
      <w:r>
        <w:t xml:space="preserve">shared </w:t>
      </w:r>
      <w:proofErr w:type="spellStart"/>
      <w:r>
        <w:t xml:space="preserve">sense that </w:t>
      </w:r>
      <w:proofErr w:type="spellEnd"/>
      <w:r>
        <w:t>various challenges that come along with military service, including personal, religious, physical, spiritual and cultural ones</w:t>
      </w:r>
      <w:r>
        <w:t>, needed to be addressed</w:t>
      </w:r>
      <w:r w:rsidR="00D474CE">
        <w:t xml:space="preserve">, and </w:t>
      </w:r>
      <w:r>
        <w:t xml:space="preserve">premilitary </w:t>
      </w:r>
      <w:r w:rsidR="00D474CE">
        <w:t>academ</w:t>
      </w:r>
      <w:r>
        <w:t>ie</w:t>
      </w:r>
      <w:r w:rsidR="00D474CE">
        <w:t>s</w:t>
      </w:r>
      <w:r>
        <w:t>’</w:t>
      </w:r>
      <w:r w:rsidR="00D474CE">
        <w:t xml:space="preserve"> spiritual obligation to </w:t>
      </w:r>
      <w:commentRangeStart w:id="4"/>
      <w:r w:rsidR="00D474CE">
        <w:t>support</w:t>
      </w:r>
      <w:commentRangeEnd w:id="4"/>
      <w:r w:rsidR="00D474CE">
        <w:rPr>
          <w:rStyle w:val="CommentReference"/>
        </w:rPr>
        <w:commentReference w:id="4"/>
      </w:r>
      <w:r w:rsidR="00D474CE">
        <w:t xml:space="preserve"> </w:t>
      </w:r>
      <w:r>
        <w:t>their</w:t>
      </w:r>
      <w:r w:rsidR="00D474CE">
        <w:t xml:space="preserve"> graduates, especially during their military service</w:t>
      </w:r>
      <w:r w:rsidR="00C0295C">
        <w:t xml:space="preserve">, a period </w:t>
      </w:r>
      <w:r>
        <w:t>when</w:t>
      </w:r>
      <w:r w:rsidR="00C0295C">
        <w:t xml:space="preserve"> social and spiritual support can aid soldiers in completing their military service to the best of their ability</w:t>
      </w:r>
      <w:r>
        <w:t>,</w:t>
      </w:r>
      <w:r w:rsidR="00C0295C">
        <w:t xml:space="preserve"> served as the impetus for the </w:t>
      </w:r>
      <w:proofErr w:type="spellStart"/>
      <w:r w:rsidR="00566D0F" w:rsidRPr="00D474CE">
        <w:t>Hadar</w:t>
      </w:r>
      <w:proofErr w:type="spellEnd"/>
      <w:r w:rsidR="00566D0F" w:rsidRPr="00D474CE">
        <w:t xml:space="preserve"> Progr</w:t>
      </w:r>
      <w:r w:rsidR="00D474CE">
        <w:t>a</w:t>
      </w:r>
      <w:r w:rsidR="00C0295C">
        <w:t>m.</w:t>
      </w:r>
    </w:p>
    <w:p w14:paraId="19867018" w14:textId="77777777" w:rsidR="00331065" w:rsidRDefault="00331065" w:rsidP="002D0CC4">
      <w:pPr>
        <w:rPr>
          <w:lang w:bidi="he-IL"/>
        </w:rPr>
      </w:pPr>
    </w:p>
    <w:p w14:paraId="12C26753" w14:textId="6F9746DD" w:rsidR="00566D0F" w:rsidRDefault="00C0295C" w:rsidP="002D0CC4">
      <w:pPr>
        <w:rPr>
          <w:b/>
          <w:bCs/>
          <w:sz w:val="28"/>
          <w:szCs w:val="28"/>
          <w:lang w:bidi="he-IL"/>
        </w:rPr>
      </w:pPr>
      <w:r>
        <w:rPr>
          <w:b/>
          <w:bCs/>
          <w:sz w:val="28"/>
          <w:szCs w:val="28"/>
          <w:lang w:bidi="he-IL"/>
        </w:rPr>
        <w:t>How Does It Work?</w:t>
      </w:r>
    </w:p>
    <w:p w14:paraId="7E9EDABE" w14:textId="049BC12C" w:rsidR="00C0295C" w:rsidRDefault="00C0295C" w:rsidP="002D0CC4">
      <w:pPr>
        <w:rPr>
          <w:lang w:bidi="he-IL"/>
        </w:rPr>
      </w:pPr>
      <w:r>
        <w:rPr>
          <w:lang w:bidi="he-IL"/>
        </w:rPr>
        <w:t xml:space="preserve">Registration for this unique program takes place </w:t>
      </w:r>
      <w:r w:rsidR="00993518">
        <w:rPr>
          <w:lang w:bidi="he-IL"/>
        </w:rPr>
        <w:t>before</w:t>
      </w:r>
      <w:r>
        <w:rPr>
          <w:lang w:bidi="he-IL"/>
        </w:rPr>
        <w:t xml:space="preserve"> enlistment in the IDF. Participa</w:t>
      </w:r>
      <w:r w:rsidR="00993518">
        <w:rPr>
          <w:lang w:bidi="he-IL"/>
        </w:rPr>
        <w:t>nts</w:t>
      </w:r>
      <w:r>
        <w:rPr>
          <w:lang w:bidi="he-IL"/>
        </w:rPr>
        <w:t xml:space="preserve"> are divided into groups of seven to ten people </w:t>
      </w:r>
      <w:r w:rsidR="00D23583">
        <w:rPr>
          <w:lang w:bidi="he-IL"/>
        </w:rPr>
        <w:t xml:space="preserve">who are assigned a </w:t>
      </w:r>
      <w:commentRangeStart w:id="5"/>
      <w:r w:rsidR="00D23583">
        <w:rPr>
          <w:lang w:bidi="he-IL"/>
        </w:rPr>
        <w:t xml:space="preserve">yeshiva instructor </w:t>
      </w:r>
      <w:commentRangeEnd w:id="5"/>
      <w:r w:rsidR="00D23583">
        <w:rPr>
          <w:rStyle w:val="CommentReference"/>
        </w:rPr>
        <w:commentReference w:id="5"/>
      </w:r>
      <w:r w:rsidR="00D23583">
        <w:rPr>
          <w:lang w:bidi="he-IL"/>
        </w:rPr>
        <w:t>who will accompany th</w:t>
      </w:r>
      <w:r w:rsidR="00993518">
        <w:rPr>
          <w:lang w:bidi="he-IL"/>
        </w:rPr>
        <w:t xml:space="preserve">em </w:t>
      </w:r>
      <w:commentRangeStart w:id="6"/>
      <w:r w:rsidR="00993518">
        <w:rPr>
          <w:lang w:bidi="he-IL"/>
        </w:rPr>
        <w:t>over the course of their military service</w:t>
      </w:r>
      <w:commentRangeEnd w:id="6"/>
      <w:r w:rsidR="00993518">
        <w:rPr>
          <w:rStyle w:val="CommentReference"/>
        </w:rPr>
        <w:commentReference w:id="6"/>
      </w:r>
      <w:r w:rsidR="00D23583">
        <w:rPr>
          <w:lang w:bidi="he-IL"/>
        </w:rPr>
        <w:t>.</w:t>
      </w:r>
      <w:r>
        <w:rPr>
          <w:lang w:bidi="he-IL"/>
        </w:rPr>
        <w:t xml:space="preserve">  </w:t>
      </w:r>
    </w:p>
    <w:p w14:paraId="39AD171D" w14:textId="405C8F9F" w:rsidR="00D23583" w:rsidRDefault="00D23583" w:rsidP="002D0CC4">
      <w:pPr>
        <w:rPr>
          <w:lang w:bidi="he-IL"/>
        </w:rPr>
      </w:pPr>
    </w:p>
    <w:p w14:paraId="389BE532" w14:textId="7A67AEC1" w:rsidR="00331065" w:rsidRDefault="00D23583" w:rsidP="002D0CC4">
      <w:pPr>
        <w:rPr>
          <w:lang w:bidi="he-IL"/>
        </w:rPr>
      </w:pPr>
      <w:r>
        <w:rPr>
          <w:lang w:bidi="he-IL"/>
        </w:rPr>
        <w:t>The yeshiva instructor</w:t>
      </w:r>
      <w:r w:rsidR="00993518">
        <w:rPr>
          <w:lang w:bidi="he-IL"/>
        </w:rPr>
        <w:t xml:space="preserve"> </w:t>
      </w:r>
      <w:r>
        <w:rPr>
          <w:lang w:bidi="he-IL"/>
        </w:rPr>
        <w:t>accompan</w:t>
      </w:r>
      <w:r w:rsidR="00993518">
        <w:rPr>
          <w:lang w:bidi="he-IL"/>
        </w:rPr>
        <w:t>ies</w:t>
      </w:r>
      <w:r>
        <w:rPr>
          <w:lang w:bidi="he-IL"/>
        </w:rPr>
        <w:t xml:space="preserve"> his assigned group and </w:t>
      </w:r>
      <w:r w:rsidR="00993518">
        <w:rPr>
          <w:lang w:bidi="he-IL"/>
        </w:rPr>
        <w:t xml:space="preserve">his primary role is </w:t>
      </w:r>
      <w:r>
        <w:rPr>
          <w:lang w:bidi="he-IL"/>
        </w:rPr>
        <w:t xml:space="preserve">to be available and attentive to each </w:t>
      </w:r>
      <w:r w:rsidR="002E7B96">
        <w:rPr>
          <w:lang w:bidi="he-IL"/>
        </w:rPr>
        <w:t xml:space="preserve">and every </w:t>
      </w:r>
      <w:r>
        <w:rPr>
          <w:lang w:bidi="he-IL"/>
        </w:rPr>
        <w:t>student/soldie</w:t>
      </w:r>
      <w:r w:rsidR="002E7B96">
        <w:rPr>
          <w:lang w:bidi="he-IL"/>
        </w:rPr>
        <w:t xml:space="preserve">r </w:t>
      </w:r>
      <w:r>
        <w:rPr>
          <w:lang w:bidi="he-IL"/>
        </w:rPr>
        <w:t>during his military service</w:t>
      </w:r>
      <w:r w:rsidR="002E7B96">
        <w:rPr>
          <w:lang w:bidi="he-IL"/>
        </w:rPr>
        <w:t>, especially when guidance is needed</w:t>
      </w:r>
      <w:r>
        <w:rPr>
          <w:lang w:bidi="he-IL"/>
        </w:rPr>
        <w:t xml:space="preserve">. Besides regular communication with the yeshiva instructor, accompaniment includes group study sessions with rabbis, visits to the units where the </w:t>
      </w:r>
      <w:r>
        <w:rPr>
          <w:lang w:bidi="he-IL"/>
        </w:rPr>
        <w:lastRenderedPageBreak/>
        <w:t xml:space="preserve">students serve, and sabbaths </w:t>
      </w:r>
      <w:r w:rsidR="002E7B96">
        <w:rPr>
          <w:lang w:bidi="he-IL"/>
        </w:rPr>
        <w:t xml:space="preserve">celebrated together with other program participants </w:t>
      </w:r>
      <w:r w:rsidR="00331065">
        <w:rPr>
          <w:lang w:bidi="he-IL"/>
        </w:rPr>
        <w:t>at g</w:t>
      </w:r>
      <w:r w:rsidR="002E7B96">
        <w:rPr>
          <w:lang w:bidi="he-IL"/>
        </w:rPr>
        <w:t>uest houses</w:t>
      </w:r>
      <w:r w:rsidR="00331065">
        <w:rPr>
          <w:lang w:bidi="he-IL"/>
        </w:rPr>
        <w:t>.</w:t>
      </w:r>
    </w:p>
    <w:p w14:paraId="58A8C32F" w14:textId="77777777" w:rsidR="00331065" w:rsidRDefault="00331065" w:rsidP="002D0CC4">
      <w:pPr>
        <w:rPr>
          <w:lang w:bidi="he-IL"/>
        </w:rPr>
      </w:pPr>
    </w:p>
    <w:p w14:paraId="1FECC6EE" w14:textId="77777777" w:rsidR="00331065" w:rsidRDefault="00331065" w:rsidP="002D0CC4">
      <w:pPr>
        <w:rPr>
          <w:b/>
          <w:bCs/>
          <w:sz w:val="28"/>
          <w:szCs w:val="28"/>
          <w:lang w:bidi="he-IL"/>
        </w:rPr>
      </w:pPr>
      <w:r>
        <w:rPr>
          <w:b/>
          <w:bCs/>
          <w:sz w:val="28"/>
          <w:szCs w:val="28"/>
          <w:lang w:bidi="he-IL"/>
        </w:rPr>
        <w:t>Spiritual Tranquility</w:t>
      </w:r>
    </w:p>
    <w:p w14:paraId="39FEA9AB" w14:textId="4789E3FC" w:rsidR="00D23583" w:rsidRDefault="00C6235B" w:rsidP="002D0CC4">
      <w:pPr>
        <w:rPr>
          <w:lang w:bidi="he-IL"/>
        </w:rPr>
      </w:pPr>
      <w:r>
        <w:rPr>
          <w:lang w:bidi="he-IL"/>
        </w:rPr>
        <w:t xml:space="preserve">Participation in the program </w:t>
      </w:r>
      <w:r w:rsidR="002E7B96">
        <w:rPr>
          <w:lang w:bidi="he-IL"/>
        </w:rPr>
        <w:t xml:space="preserve">gives </w:t>
      </w:r>
      <w:r>
        <w:rPr>
          <w:lang w:bidi="he-IL"/>
        </w:rPr>
        <w:t>parents state of mind</w:t>
      </w:r>
      <w:r w:rsidR="002E7B96">
        <w:rPr>
          <w:lang w:bidi="he-IL"/>
        </w:rPr>
        <w:t>, since they know</w:t>
      </w:r>
      <w:r>
        <w:rPr>
          <w:lang w:bidi="he-IL"/>
        </w:rPr>
        <w:t xml:space="preserve"> that b</w:t>
      </w:r>
      <w:r w:rsidR="004A0490">
        <w:rPr>
          <w:lang w:bidi="he-IL"/>
        </w:rPr>
        <w:t>esides</w:t>
      </w:r>
      <w:r>
        <w:rPr>
          <w:lang w:bidi="he-IL"/>
        </w:rPr>
        <w:t xml:space="preserve"> familial </w:t>
      </w:r>
      <w:commentRangeStart w:id="7"/>
      <w:r>
        <w:rPr>
          <w:lang w:bidi="he-IL"/>
        </w:rPr>
        <w:t>support</w:t>
      </w:r>
      <w:commentRangeEnd w:id="7"/>
      <w:r>
        <w:rPr>
          <w:rStyle w:val="CommentReference"/>
        </w:rPr>
        <w:commentReference w:id="7"/>
      </w:r>
      <w:r>
        <w:rPr>
          <w:lang w:bidi="he-IL"/>
        </w:rPr>
        <w:t xml:space="preserve"> each son/soldier </w:t>
      </w:r>
      <w:r w:rsidR="00DB7C48">
        <w:rPr>
          <w:lang w:bidi="he-IL"/>
        </w:rPr>
        <w:t>receives</w:t>
      </w:r>
      <w:r>
        <w:rPr>
          <w:lang w:bidi="he-IL"/>
        </w:rPr>
        <w:t xml:space="preserve"> social/study support that </w:t>
      </w:r>
      <w:r w:rsidR="00DB7C48">
        <w:rPr>
          <w:lang w:bidi="he-IL"/>
        </w:rPr>
        <w:t xml:space="preserve">offers them an additional </w:t>
      </w:r>
      <w:r>
        <w:rPr>
          <w:lang w:bidi="he-IL"/>
        </w:rPr>
        <w:t>familiar and inclusive safety net.</w:t>
      </w:r>
    </w:p>
    <w:p w14:paraId="24BE6217" w14:textId="36C5C4A1" w:rsidR="00C6235B" w:rsidRDefault="00C6235B" w:rsidP="002D0CC4">
      <w:pPr>
        <w:rPr>
          <w:lang w:bidi="he-IL"/>
        </w:rPr>
      </w:pPr>
    </w:p>
    <w:p w14:paraId="6FB57748" w14:textId="131ECCE6" w:rsidR="00D9464F" w:rsidRDefault="00C6235B" w:rsidP="002D0CC4">
      <w:pPr>
        <w:rPr>
          <w:lang w:bidi="he-IL"/>
        </w:rPr>
      </w:pPr>
      <w:r>
        <w:rPr>
          <w:lang w:bidi="he-IL"/>
        </w:rPr>
        <w:t xml:space="preserve">The yeshiva instructors invest </w:t>
      </w:r>
      <w:commentRangeStart w:id="8"/>
      <w:r w:rsidR="00DB7C48">
        <w:rPr>
          <w:lang w:bidi="he-IL"/>
        </w:rPr>
        <w:t>serious</w:t>
      </w:r>
      <w:commentRangeEnd w:id="8"/>
      <w:r w:rsidR="00DB7C48">
        <w:rPr>
          <w:rStyle w:val="CommentReference"/>
        </w:rPr>
        <w:commentReference w:id="8"/>
      </w:r>
      <w:r>
        <w:rPr>
          <w:lang w:bidi="he-IL"/>
        </w:rPr>
        <w:t xml:space="preserve"> time and energy maintaining regular communication</w:t>
      </w:r>
      <w:r w:rsidR="00DB7C48">
        <w:rPr>
          <w:lang w:bidi="he-IL"/>
        </w:rPr>
        <w:t xml:space="preserve"> </w:t>
      </w:r>
      <w:commentRangeStart w:id="9"/>
      <w:r w:rsidR="00DB7C48">
        <w:rPr>
          <w:lang w:bidi="he-IL"/>
        </w:rPr>
        <w:t>with participants</w:t>
      </w:r>
      <w:commentRangeEnd w:id="9"/>
      <w:r w:rsidR="00DB7C48">
        <w:rPr>
          <w:rStyle w:val="CommentReference"/>
        </w:rPr>
        <w:commentReference w:id="9"/>
      </w:r>
      <w:r w:rsidR="00D9464F">
        <w:rPr>
          <w:lang w:bidi="he-IL"/>
        </w:rPr>
        <w:t>, e</w:t>
      </w:r>
      <w:r w:rsidR="00DB7C48">
        <w:rPr>
          <w:lang w:bidi="he-IL"/>
        </w:rPr>
        <w:t xml:space="preserve">specially </w:t>
      </w:r>
      <w:r w:rsidR="00D9464F">
        <w:rPr>
          <w:lang w:bidi="he-IL"/>
        </w:rPr>
        <w:t>during challenging periods and periods of crisis. When the boys transform from students into soldiers, when they are dispersed to different army units, and even when they need “rabbis” less than they need “older brothers,” the</w:t>
      </w:r>
      <w:r w:rsidR="00DB7C48">
        <w:rPr>
          <w:lang w:bidi="he-IL"/>
        </w:rPr>
        <w:t xml:space="preserve"> escorts</w:t>
      </w:r>
      <w:r w:rsidR="00D9464F">
        <w:rPr>
          <w:lang w:bidi="he-IL"/>
        </w:rPr>
        <w:t xml:space="preserve"> know how to lift their spirits and provide them with </w:t>
      </w:r>
      <w:r w:rsidR="00CA3D69">
        <w:rPr>
          <w:lang w:bidi="he-IL"/>
        </w:rPr>
        <w:t>useful</w:t>
      </w:r>
      <w:r w:rsidR="00D9464F">
        <w:rPr>
          <w:lang w:bidi="he-IL"/>
        </w:rPr>
        <w:t xml:space="preserve"> advice about how to deal with the challenges that military service places before them. </w:t>
      </w:r>
    </w:p>
    <w:p w14:paraId="6D985FA3" w14:textId="77777777" w:rsidR="00D9464F" w:rsidRDefault="00D9464F" w:rsidP="002D0CC4">
      <w:pPr>
        <w:rPr>
          <w:lang w:bidi="he-IL"/>
        </w:rPr>
      </w:pPr>
    </w:p>
    <w:p w14:paraId="5AE381FA" w14:textId="7771D842" w:rsidR="00D9464F" w:rsidRDefault="00D9464F" w:rsidP="002D0CC4">
      <w:pPr>
        <w:rPr>
          <w:b/>
          <w:sz w:val="28"/>
          <w:szCs w:val="28"/>
          <w:rtl/>
          <w:lang w:bidi="he-IL"/>
        </w:rPr>
      </w:pPr>
      <w:r>
        <w:rPr>
          <w:b/>
          <w:sz w:val="28"/>
          <w:szCs w:val="28"/>
          <w:lang w:bidi="he-IL"/>
        </w:rPr>
        <w:t>Some History</w:t>
      </w:r>
    </w:p>
    <w:p w14:paraId="65824E77" w14:textId="5BEC3BE5" w:rsidR="00011316" w:rsidRDefault="00CA3D69" w:rsidP="002D0CC4">
      <w:pPr>
        <w:rPr>
          <w:bCs/>
          <w:lang w:bidi="he-IL"/>
        </w:rPr>
      </w:pPr>
      <w:r w:rsidRPr="001F5134">
        <w:rPr>
          <w:b/>
          <w:lang w:bidi="he-IL"/>
        </w:rPr>
        <w:t xml:space="preserve">Rabbi </w:t>
      </w:r>
      <w:proofErr w:type="spellStart"/>
      <w:r w:rsidRPr="001F5134">
        <w:rPr>
          <w:b/>
          <w:lang w:bidi="he-IL"/>
        </w:rPr>
        <w:t>Pinchas</w:t>
      </w:r>
      <w:proofErr w:type="spellEnd"/>
      <w:r w:rsidRPr="001F5134">
        <w:rPr>
          <w:b/>
          <w:lang w:bidi="he-IL"/>
        </w:rPr>
        <w:t xml:space="preserve"> Etzion</w:t>
      </w:r>
      <w:r>
        <w:rPr>
          <w:bCs/>
          <w:lang w:bidi="he-IL"/>
        </w:rPr>
        <w:t xml:space="preserve"> of the premilitary academy in Eli </w:t>
      </w:r>
      <w:r>
        <w:rPr>
          <w:bCs/>
          <w:lang w:bidi="he-IL"/>
        </w:rPr>
        <w:t>founded and manages t</w:t>
      </w:r>
      <w:r w:rsidR="00011316">
        <w:rPr>
          <w:bCs/>
          <w:lang w:bidi="he-IL"/>
        </w:rPr>
        <w:t xml:space="preserve">he </w:t>
      </w:r>
      <w:proofErr w:type="spellStart"/>
      <w:r w:rsidR="00011316">
        <w:rPr>
          <w:bCs/>
          <w:lang w:bidi="he-IL"/>
        </w:rPr>
        <w:t>Hadar</w:t>
      </w:r>
      <w:proofErr w:type="spellEnd"/>
      <w:r w:rsidR="00011316">
        <w:rPr>
          <w:bCs/>
          <w:lang w:bidi="he-IL"/>
        </w:rPr>
        <w:t xml:space="preserve"> Program</w:t>
      </w:r>
      <w:r w:rsidR="001F5134">
        <w:rPr>
          <w:bCs/>
          <w:lang w:bidi="he-IL"/>
        </w:rPr>
        <w:t xml:space="preserve">. It coordinates the joint efforts of the </w:t>
      </w:r>
      <w:proofErr w:type="spellStart"/>
      <w:r w:rsidR="001F5134" w:rsidRPr="001F5134">
        <w:rPr>
          <w:b/>
          <w:lang w:bidi="he-IL"/>
        </w:rPr>
        <w:t>Bnei</w:t>
      </w:r>
      <w:proofErr w:type="spellEnd"/>
      <w:r w:rsidR="001F5134" w:rsidRPr="001F5134">
        <w:rPr>
          <w:b/>
          <w:lang w:bidi="he-IL"/>
        </w:rPr>
        <w:t xml:space="preserve"> David</w:t>
      </w:r>
      <w:r w:rsidR="001F5134">
        <w:rPr>
          <w:bCs/>
          <w:lang w:bidi="he-IL"/>
        </w:rPr>
        <w:t xml:space="preserve"> premilitary academy</w:t>
      </w:r>
      <w:r w:rsidR="001F5134">
        <w:rPr>
          <w:bCs/>
          <w:lang w:bidi="he-IL"/>
        </w:rPr>
        <w:t xml:space="preserve"> and yeshiva in Eli, its branch in </w:t>
      </w:r>
      <w:proofErr w:type="spellStart"/>
      <w:r w:rsidR="001F5134">
        <w:rPr>
          <w:bCs/>
          <w:lang w:bidi="he-IL"/>
        </w:rPr>
        <w:t>Ma’ale</w:t>
      </w:r>
      <w:proofErr w:type="spellEnd"/>
      <w:r w:rsidR="001F5134">
        <w:rPr>
          <w:bCs/>
          <w:lang w:bidi="he-IL"/>
        </w:rPr>
        <w:t xml:space="preserve"> Efraim, the </w:t>
      </w:r>
      <w:proofErr w:type="spellStart"/>
      <w:r w:rsidR="001F5134">
        <w:rPr>
          <w:b/>
          <w:lang w:bidi="he-IL"/>
        </w:rPr>
        <w:t>Otzem</w:t>
      </w:r>
      <w:proofErr w:type="spellEnd"/>
      <w:r w:rsidR="001F5134">
        <w:rPr>
          <w:b/>
          <w:lang w:bidi="he-IL"/>
        </w:rPr>
        <w:t xml:space="preserve"> </w:t>
      </w:r>
      <w:r w:rsidR="001F5134">
        <w:rPr>
          <w:bCs/>
          <w:lang w:bidi="he-IL"/>
        </w:rPr>
        <w:t xml:space="preserve">premilitary </w:t>
      </w:r>
      <w:proofErr w:type="spellStart"/>
      <w:r w:rsidR="001F5134">
        <w:rPr>
          <w:bCs/>
          <w:lang w:bidi="he-IL"/>
        </w:rPr>
        <w:t>academy</w:t>
      </w:r>
      <w:r w:rsidR="001F5134">
        <w:rPr>
          <w:bCs/>
          <w:lang w:bidi="he-IL"/>
        </w:rPr>
        <w:t xml:space="preserve"> in Nave</w:t>
      </w:r>
      <w:proofErr w:type="spellEnd"/>
      <w:r w:rsidR="001F5134">
        <w:rPr>
          <w:bCs/>
          <w:lang w:bidi="he-IL"/>
        </w:rPr>
        <w:t xml:space="preserve">, the Keshet Yehuda premilitary academy in Keshet, the </w:t>
      </w:r>
      <w:r w:rsidR="001F5134" w:rsidRPr="001F5134">
        <w:rPr>
          <w:b/>
          <w:lang w:bidi="he-IL"/>
        </w:rPr>
        <w:t xml:space="preserve">Magen </w:t>
      </w:r>
      <w:proofErr w:type="spellStart"/>
      <w:r w:rsidR="001F5134" w:rsidRPr="001F5134">
        <w:rPr>
          <w:b/>
          <w:lang w:bidi="he-IL"/>
        </w:rPr>
        <w:t>Shaul</w:t>
      </w:r>
      <w:proofErr w:type="spellEnd"/>
      <w:r w:rsidR="001F5134" w:rsidRPr="001F5134">
        <w:rPr>
          <w:b/>
          <w:lang w:bidi="he-IL"/>
        </w:rPr>
        <w:t xml:space="preserve"> </w:t>
      </w:r>
      <w:r w:rsidR="001F5134">
        <w:rPr>
          <w:bCs/>
          <w:lang w:bidi="he-IL"/>
        </w:rPr>
        <w:t xml:space="preserve">premilitary </w:t>
      </w:r>
      <w:proofErr w:type="spellStart"/>
      <w:r w:rsidR="001F5134">
        <w:rPr>
          <w:bCs/>
          <w:lang w:bidi="he-IL"/>
        </w:rPr>
        <w:t>academy</w:t>
      </w:r>
      <w:r w:rsidR="001F5134">
        <w:rPr>
          <w:bCs/>
          <w:lang w:bidi="he-IL"/>
        </w:rPr>
        <w:t xml:space="preserve"> in Nokdim</w:t>
      </w:r>
      <w:proofErr w:type="spellEnd"/>
      <w:r w:rsidR="001F5134">
        <w:rPr>
          <w:bCs/>
          <w:lang w:bidi="he-IL"/>
        </w:rPr>
        <w:t xml:space="preserve">, and the </w:t>
      </w:r>
      <w:proofErr w:type="spellStart"/>
      <w:r w:rsidR="001F5134">
        <w:rPr>
          <w:b/>
          <w:lang w:bidi="he-IL"/>
        </w:rPr>
        <w:t>Ma’oz</w:t>
      </w:r>
      <w:proofErr w:type="spellEnd"/>
      <w:r w:rsidR="001F5134">
        <w:rPr>
          <w:bCs/>
          <w:lang w:bidi="he-IL"/>
        </w:rPr>
        <w:t xml:space="preserve"> premilitary academy in Lod.</w:t>
      </w:r>
      <w:r w:rsidR="00011316">
        <w:rPr>
          <w:bCs/>
          <w:lang w:bidi="he-IL"/>
        </w:rPr>
        <w:t xml:space="preserve">  Additional </w:t>
      </w:r>
      <w:r w:rsidR="001F5134">
        <w:rPr>
          <w:bCs/>
          <w:lang w:bidi="he-IL"/>
        </w:rPr>
        <w:t xml:space="preserve">premilitary academies and </w:t>
      </w:r>
      <w:r w:rsidR="00011316">
        <w:rPr>
          <w:bCs/>
          <w:lang w:bidi="he-IL"/>
        </w:rPr>
        <w:t xml:space="preserve">yeshivas are expected to </w:t>
      </w:r>
      <w:r w:rsidR="00AD683E">
        <w:rPr>
          <w:bCs/>
          <w:lang w:bidi="he-IL"/>
        </w:rPr>
        <w:t>start taking part in</w:t>
      </w:r>
      <w:r w:rsidR="00011316">
        <w:rPr>
          <w:bCs/>
          <w:lang w:bidi="he-IL"/>
        </w:rPr>
        <w:t xml:space="preserve"> </w:t>
      </w:r>
      <w:commentRangeStart w:id="10"/>
      <w:r w:rsidR="00011316">
        <w:rPr>
          <w:bCs/>
          <w:lang w:bidi="he-IL"/>
        </w:rPr>
        <w:t xml:space="preserve">the program’s </w:t>
      </w:r>
      <w:commentRangeEnd w:id="10"/>
      <w:r w:rsidR="00011316">
        <w:rPr>
          <w:rStyle w:val="CommentReference"/>
        </w:rPr>
        <w:commentReference w:id="10"/>
      </w:r>
      <w:r w:rsidR="00011316">
        <w:rPr>
          <w:bCs/>
          <w:lang w:bidi="he-IL"/>
        </w:rPr>
        <w:t>bl</w:t>
      </w:r>
      <w:r w:rsidR="00AD683E">
        <w:rPr>
          <w:bCs/>
          <w:lang w:bidi="he-IL"/>
        </w:rPr>
        <w:t>e</w:t>
      </w:r>
      <w:r w:rsidR="00011316">
        <w:rPr>
          <w:bCs/>
          <w:lang w:bidi="he-IL"/>
        </w:rPr>
        <w:t>ssed activities in the coming year</w:t>
      </w:r>
      <w:r w:rsidR="00AD683E">
        <w:rPr>
          <w:bCs/>
          <w:lang w:bidi="he-IL"/>
        </w:rPr>
        <w:t>.</w:t>
      </w:r>
    </w:p>
    <w:p w14:paraId="63E1E62B" w14:textId="6C47E752" w:rsidR="00AD683E" w:rsidRDefault="00AD683E" w:rsidP="002D0CC4">
      <w:pPr>
        <w:rPr>
          <w:bCs/>
          <w:lang w:bidi="he-IL"/>
        </w:rPr>
      </w:pPr>
    </w:p>
    <w:p w14:paraId="1D821D9E" w14:textId="1115EC84" w:rsidR="00AD683E" w:rsidRPr="00AD683E" w:rsidRDefault="00AD683E" w:rsidP="002D0CC4">
      <w:pPr>
        <w:rPr>
          <w:bCs/>
          <w:lang w:bidi="he-IL"/>
        </w:rPr>
      </w:pPr>
      <w:r>
        <w:rPr>
          <w:b/>
          <w:lang w:bidi="he-IL"/>
        </w:rPr>
        <w:t xml:space="preserve">The </w:t>
      </w:r>
      <w:proofErr w:type="spellStart"/>
      <w:r>
        <w:rPr>
          <w:b/>
          <w:lang w:bidi="he-IL"/>
        </w:rPr>
        <w:t>Hadar</w:t>
      </w:r>
      <w:proofErr w:type="spellEnd"/>
      <w:r>
        <w:rPr>
          <w:b/>
          <w:lang w:bidi="he-IL"/>
        </w:rPr>
        <w:t xml:space="preserve"> Program</w:t>
      </w:r>
      <w:r>
        <w:rPr>
          <w:bCs/>
          <w:lang w:bidi="he-IL"/>
        </w:rPr>
        <w:t xml:space="preserve"> got underway in 2019-2020. </w:t>
      </w:r>
      <w:r w:rsidR="00CA3D69">
        <w:rPr>
          <w:bCs/>
          <w:lang w:bidi="he-IL"/>
        </w:rPr>
        <w:t>Its</w:t>
      </w:r>
      <w:r>
        <w:rPr>
          <w:bCs/>
          <w:lang w:bidi="he-IL"/>
        </w:rPr>
        <w:t xml:space="preserve"> first group of </w:t>
      </w:r>
      <w:proofErr w:type="spellStart"/>
      <w:r>
        <w:rPr>
          <w:bCs/>
          <w:lang w:bidi="he-IL"/>
        </w:rPr>
        <w:t xml:space="preserve">participants </w:t>
      </w:r>
      <w:proofErr w:type="spellEnd"/>
      <w:r>
        <w:rPr>
          <w:bCs/>
          <w:lang w:bidi="he-IL"/>
        </w:rPr>
        <w:t xml:space="preserve">is currently </w:t>
      </w:r>
      <w:proofErr w:type="spellStart"/>
      <w:r>
        <w:rPr>
          <w:bCs/>
          <w:lang w:bidi="he-IL"/>
        </w:rPr>
        <w:t>servi</w:t>
      </w:r>
      <w:r w:rsidR="00CA3D69">
        <w:rPr>
          <w:bCs/>
          <w:lang w:bidi="he-IL"/>
        </w:rPr>
        <w:t>ng in</w:t>
      </w:r>
      <w:proofErr w:type="spellEnd"/>
      <w:r w:rsidR="00CA3D69">
        <w:rPr>
          <w:bCs/>
          <w:lang w:bidi="he-IL"/>
        </w:rPr>
        <w:t xml:space="preserve"> the military,</w:t>
      </w:r>
      <w:r>
        <w:rPr>
          <w:bCs/>
          <w:lang w:bidi="he-IL"/>
        </w:rPr>
        <w:t xml:space="preserve"> and</w:t>
      </w:r>
      <w:r w:rsidR="00CA3D69">
        <w:rPr>
          <w:bCs/>
          <w:lang w:bidi="he-IL"/>
        </w:rPr>
        <w:t xml:space="preserve">, </w:t>
      </w:r>
      <w:r w:rsidR="00CA3D69">
        <w:rPr>
          <w:bCs/>
          <w:lang w:bidi="he-IL"/>
        </w:rPr>
        <w:t>up until this point</w:t>
      </w:r>
      <w:r w:rsidR="00CA3D69">
        <w:rPr>
          <w:bCs/>
          <w:lang w:bidi="he-IL"/>
        </w:rPr>
        <w:t>,</w:t>
      </w:r>
      <w:r>
        <w:rPr>
          <w:bCs/>
          <w:lang w:bidi="he-IL"/>
        </w:rPr>
        <w:t xml:space="preserve"> its feedback about the program has been highly positive. </w:t>
      </w:r>
    </w:p>
    <w:p w14:paraId="5C1517C6" w14:textId="5CBA712F" w:rsidR="00C6235B" w:rsidRDefault="00D9464F" w:rsidP="002D0CC4">
      <w:pPr>
        <w:rPr>
          <w:lang w:bidi="he-IL"/>
        </w:rPr>
      </w:pPr>
      <w:r>
        <w:rPr>
          <w:lang w:bidi="he-IL"/>
        </w:rPr>
        <w:t xml:space="preserve"> </w:t>
      </w:r>
    </w:p>
    <w:p w14:paraId="7794F355" w14:textId="581761A2" w:rsidR="00D15818" w:rsidRDefault="00D15818" w:rsidP="002D0CC4">
      <w:pPr>
        <w:rPr>
          <w:b/>
          <w:bCs/>
          <w:lang w:bidi="he-IL"/>
        </w:rPr>
      </w:pPr>
      <w:commentRangeStart w:id="11"/>
      <w:r>
        <w:rPr>
          <w:b/>
          <w:bCs/>
          <w:lang w:bidi="he-IL"/>
        </w:rPr>
        <w:t>Escort</w:t>
      </w:r>
      <w:commentRangeEnd w:id="11"/>
      <w:r w:rsidR="008E232B">
        <w:rPr>
          <w:rStyle w:val="CommentReference"/>
        </w:rPr>
        <w:commentReference w:id="11"/>
      </w:r>
      <w:r>
        <w:rPr>
          <w:b/>
          <w:bCs/>
          <w:lang w:bidi="he-IL"/>
        </w:rPr>
        <w:t xml:space="preserve"> Training</w:t>
      </w:r>
    </w:p>
    <w:p w14:paraId="36C5210B" w14:textId="0F11CE0C" w:rsidR="003A39B3" w:rsidRDefault="00D15818" w:rsidP="002D0CC4">
      <w:pPr>
        <w:rPr>
          <w:lang w:bidi="he-IL"/>
        </w:rPr>
      </w:pPr>
      <w:r>
        <w:rPr>
          <w:lang w:bidi="he-IL"/>
        </w:rPr>
        <w:t xml:space="preserve">The escorts undergo training and are </w:t>
      </w:r>
      <w:r w:rsidR="00CA3D69">
        <w:rPr>
          <w:lang w:bidi="he-IL"/>
        </w:rPr>
        <w:t>supplied with</w:t>
      </w:r>
      <w:r>
        <w:rPr>
          <w:lang w:bidi="he-IL"/>
        </w:rPr>
        <w:t xml:space="preserve"> relevant professional materials that </w:t>
      </w:r>
      <w:r w:rsidR="00CA3D69">
        <w:rPr>
          <w:lang w:bidi="he-IL"/>
        </w:rPr>
        <w:t xml:space="preserve">assist them in </w:t>
      </w:r>
      <w:r>
        <w:rPr>
          <w:lang w:bidi="he-IL"/>
        </w:rPr>
        <w:t>their work with program participants</w:t>
      </w:r>
      <w:r w:rsidR="003A39B3">
        <w:rPr>
          <w:lang w:bidi="he-IL"/>
        </w:rPr>
        <w:t xml:space="preserve">. </w:t>
      </w:r>
      <w:r w:rsidR="00CA3D69">
        <w:rPr>
          <w:lang w:bidi="he-IL"/>
        </w:rPr>
        <w:t>T</w:t>
      </w:r>
      <w:r w:rsidR="003A39B3">
        <w:rPr>
          <w:lang w:bidi="he-IL"/>
        </w:rPr>
        <w:t xml:space="preserve">he things they learn about </w:t>
      </w:r>
      <w:r w:rsidR="00CA3D69">
        <w:rPr>
          <w:lang w:bidi="he-IL"/>
        </w:rPr>
        <w:t>include</w:t>
      </w:r>
      <w:r w:rsidR="003A39B3">
        <w:rPr>
          <w:lang w:bidi="he-IL"/>
        </w:rPr>
        <w:t>:</w:t>
      </w:r>
    </w:p>
    <w:p w14:paraId="449DAF3A" w14:textId="77777777" w:rsidR="003A39B3" w:rsidRDefault="003A39B3" w:rsidP="003A39B3">
      <w:pPr>
        <w:pStyle w:val="ListParagraph"/>
        <w:numPr>
          <w:ilvl w:val="0"/>
          <w:numId w:val="1"/>
        </w:numPr>
        <w:rPr>
          <w:lang w:bidi="he-IL"/>
        </w:rPr>
      </w:pPr>
      <w:r>
        <w:rPr>
          <w:lang w:bidi="he-IL"/>
        </w:rPr>
        <w:t>How to lead groups</w:t>
      </w:r>
    </w:p>
    <w:p w14:paraId="07C16396" w14:textId="6F40FB71" w:rsidR="003A39B3" w:rsidRDefault="008273A1" w:rsidP="003A39B3">
      <w:pPr>
        <w:pStyle w:val="ListParagraph"/>
        <w:numPr>
          <w:ilvl w:val="0"/>
          <w:numId w:val="1"/>
        </w:numPr>
        <w:rPr>
          <w:lang w:bidi="he-IL"/>
        </w:rPr>
      </w:pPr>
      <w:r>
        <w:rPr>
          <w:lang w:bidi="he-IL"/>
        </w:rPr>
        <w:t>Techniques employed by professional coaches</w:t>
      </w:r>
    </w:p>
    <w:p w14:paraId="14096ACE" w14:textId="71C6A619" w:rsidR="00D15818" w:rsidRDefault="003A39B3" w:rsidP="003A39B3">
      <w:pPr>
        <w:pStyle w:val="ListParagraph"/>
        <w:numPr>
          <w:ilvl w:val="0"/>
          <w:numId w:val="1"/>
        </w:numPr>
        <w:rPr>
          <w:lang w:bidi="he-IL"/>
        </w:rPr>
      </w:pPr>
      <w:r>
        <w:rPr>
          <w:lang w:bidi="he-IL"/>
        </w:rPr>
        <w:t>Identification of suicidal ideation and suicide prevention</w:t>
      </w:r>
    </w:p>
    <w:p w14:paraId="646780D7" w14:textId="0473ABA4" w:rsidR="003A39B3" w:rsidRDefault="003A39B3" w:rsidP="003A39B3">
      <w:pPr>
        <w:pStyle w:val="ListParagraph"/>
        <w:numPr>
          <w:ilvl w:val="0"/>
          <w:numId w:val="1"/>
        </w:numPr>
        <w:rPr>
          <w:lang w:bidi="he-IL"/>
        </w:rPr>
      </w:pPr>
      <w:r>
        <w:rPr>
          <w:lang w:bidi="he-IL"/>
        </w:rPr>
        <w:t>Strengthening values</w:t>
      </w:r>
    </w:p>
    <w:p w14:paraId="648C7809" w14:textId="247AD4E3" w:rsidR="00FA1AFD" w:rsidRDefault="00FA1AFD" w:rsidP="00FA1AFD">
      <w:pPr>
        <w:rPr>
          <w:lang w:bidi="he-IL"/>
        </w:rPr>
      </w:pPr>
    </w:p>
    <w:p w14:paraId="1745D379" w14:textId="39949A62" w:rsidR="00FA1AFD" w:rsidRDefault="00F77835" w:rsidP="00FA1AFD">
      <w:pPr>
        <w:rPr>
          <w:b/>
          <w:bCs/>
          <w:lang w:bidi="he-IL"/>
        </w:rPr>
      </w:pPr>
      <w:r>
        <w:rPr>
          <w:b/>
          <w:bCs/>
          <w:lang w:bidi="he-IL"/>
        </w:rPr>
        <w:t>P</w:t>
      </w:r>
      <w:commentRangeStart w:id="12"/>
      <w:r w:rsidR="00FA1AFD">
        <w:rPr>
          <w:b/>
          <w:bCs/>
          <w:lang w:bidi="he-IL"/>
        </w:rPr>
        <w:t>ro</w:t>
      </w:r>
      <w:r>
        <w:rPr>
          <w:b/>
          <w:bCs/>
          <w:lang w:bidi="he-IL"/>
        </w:rPr>
        <w:t>gram</w:t>
      </w:r>
      <w:commentRangeEnd w:id="12"/>
      <w:r w:rsidR="00FA1AFD">
        <w:rPr>
          <w:rStyle w:val="CommentReference"/>
        </w:rPr>
        <w:commentReference w:id="12"/>
      </w:r>
      <w:r w:rsidR="00FA1AFD">
        <w:rPr>
          <w:b/>
          <w:bCs/>
          <w:lang w:bidi="he-IL"/>
        </w:rPr>
        <w:t xml:space="preserve"> Pride</w:t>
      </w:r>
    </w:p>
    <w:p w14:paraId="24BFE4BE" w14:textId="36520E59" w:rsidR="00FA1AFD" w:rsidRDefault="008273A1" w:rsidP="00FA1AFD">
      <w:pPr>
        <w:rPr>
          <w:lang w:bidi="he-IL"/>
        </w:rPr>
      </w:pPr>
      <w:r>
        <w:rPr>
          <w:lang w:bidi="he-IL"/>
        </w:rPr>
        <w:t>B</w:t>
      </w:r>
      <w:r>
        <w:rPr>
          <w:lang w:bidi="he-IL"/>
        </w:rPr>
        <w:t>y giving token gifts and holding activities for program participants</w:t>
      </w:r>
      <w:r>
        <w:rPr>
          <w:lang w:bidi="he-IL"/>
        </w:rPr>
        <w:t>, w</w:t>
      </w:r>
      <w:r w:rsidR="00FA1AFD">
        <w:rPr>
          <w:lang w:bidi="he-IL"/>
        </w:rPr>
        <w:t xml:space="preserve">e </w:t>
      </w:r>
      <w:r>
        <w:rPr>
          <w:lang w:bidi="he-IL"/>
        </w:rPr>
        <w:t>look to</w:t>
      </w:r>
      <w:r w:rsidR="00FA1AFD">
        <w:rPr>
          <w:lang w:bidi="he-IL"/>
        </w:rPr>
        <w:t xml:space="preserve"> brand the program</w:t>
      </w:r>
      <w:r>
        <w:rPr>
          <w:lang w:bidi="he-IL"/>
        </w:rPr>
        <w:t xml:space="preserve"> </w:t>
      </w:r>
      <w:commentRangeStart w:id="13"/>
      <w:r>
        <w:rPr>
          <w:lang w:bidi="he-IL"/>
        </w:rPr>
        <w:t>and publicize it</w:t>
      </w:r>
      <w:commentRangeEnd w:id="13"/>
      <w:r>
        <w:rPr>
          <w:rStyle w:val="CommentReference"/>
        </w:rPr>
        <w:commentReference w:id="13"/>
      </w:r>
      <w:r w:rsidR="00FA1AFD">
        <w:rPr>
          <w:lang w:bidi="he-IL"/>
        </w:rPr>
        <w:t>:</w:t>
      </w:r>
    </w:p>
    <w:p w14:paraId="06C43825" w14:textId="66E99CAC" w:rsidR="00FA1AFD" w:rsidRDefault="00F77835" w:rsidP="00FA1AFD">
      <w:pPr>
        <w:pStyle w:val="ListParagraph"/>
        <w:numPr>
          <w:ilvl w:val="0"/>
          <w:numId w:val="2"/>
        </w:numPr>
        <w:rPr>
          <w:lang w:bidi="he-IL"/>
        </w:rPr>
      </w:pPr>
      <w:r>
        <w:rPr>
          <w:lang w:bidi="he-IL"/>
        </w:rPr>
        <w:t>Fleeces</w:t>
      </w:r>
    </w:p>
    <w:p w14:paraId="2B2C67C0" w14:textId="2913E8E1" w:rsidR="00F77835" w:rsidRDefault="00F77835" w:rsidP="00FA1AFD">
      <w:pPr>
        <w:pStyle w:val="ListParagraph"/>
        <w:numPr>
          <w:ilvl w:val="0"/>
          <w:numId w:val="2"/>
        </w:numPr>
        <w:rPr>
          <w:lang w:bidi="he-IL"/>
        </w:rPr>
      </w:pPr>
      <w:r>
        <w:rPr>
          <w:lang w:bidi="he-IL"/>
        </w:rPr>
        <w:t xml:space="preserve">Garments </w:t>
      </w:r>
      <w:r w:rsidR="008273A1">
        <w:rPr>
          <w:lang w:bidi="he-IL"/>
        </w:rPr>
        <w:t>embossed</w:t>
      </w:r>
      <w:r>
        <w:rPr>
          <w:lang w:bidi="he-IL"/>
        </w:rPr>
        <w:t xml:space="preserve"> with “The </w:t>
      </w:r>
      <w:proofErr w:type="spellStart"/>
      <w:r>
        <w:rPr>
          <w:lang w:bidi="he-IL"/>
        </w:rPr>
        <w:t>Hadar</w:t>
      </w:r>
      <w:proofErr w:type="spellEnd"/>
      <w:r>
        <w:rPr>
          <w:lang w:bidi="he-IL"/>
        </w:rPr>
        <w:t xml:space="preserve"> Program”</w:t>
      </w:r>
    </w:p>
    <w:p w14:paraId="4D0EA7AA" w14:textId="272F23FD" w:rsidR="00F77835" w:rsidRDefault="00F77835" w:rsidP="00FA1AFD">
      <w:pPr>
        <w:pStyle w:val="ListParagraph"/>
        <w:numPr>
          <w:ilvl w:val="0"/>
          <w:numId w:val="2"/>
        </w:numPr>
        <w:rPr>
          <w:lang w:bidi="he-IL"/>
        </w:rPr>
      </w:pPr>
      <w:r>
        <w:rPr>
          <w:lang w:bidi="he-IL"/>
        </w:rPr>
        <w:t>Unique prayerbooks and study materials for program participants</w:t>
      </w:r>
    </w:p>
    <w:p w14:paraId="56845E20" w14:textId="70BB0F60" w:rsidR="00F77835" w:rsidRDefault="00F77835" w:rsidP="00FA1AFD">
      <w:pPr>
        <w:pStyle w:val="ListParagraph"/>
        <w:numPr>
          <w:ilvl w:val="0"/>
          <w:numId w:val="2"/>
        </w:numPr>
        <w:rPr>
          <w:lang w:bidi="he-IL"/>
        </w:rPr>
      </w:pPr>
      <w:r>
        <w:rPr>
          <w:lang w:bidi="he-IL"/>
        </w:rPr>
        <w:t xml:space="preserve">Sabbath visits at </w:t>
      </w:r>
      <w:r w:rsidR="008273A1">
        <w:rPr>
          <w:lang w:bidi="he-IL"/>
        </w:rPr>
        <w:t>escorts’</w:t>
      </w:r>
      <w:r>
        <w:rPr>
          <w:lang w:bidi="he-IL"/>
        </w:rPr>
        <w:t xml:space="preserve"> homes</w:t>
      </w:r>
    </w:p>
    <w:p w14:paraId="1456B153" w14:textId="54CF500C" w:rsidR="00F77835" w:rsidRDefault="00F77835" w:rsidP="00FA1AFD">
      <w:pPr>
        <w:pStyle w:val="ListParagraph"/>
        <w:numPr>
          <w:ilvl w:val="0"/>
          <w:numId w:val="2"/>
        </w:numPr>
        <w:rPr>
          <w:lang w:bidi="he-IL"/>
        </w:rPr>
      </w:pPr>
      <w:r>
        <w:rPr>
          <w:lang w:bidi="he-IL"/>
        </w:rPr>
        <w:t>Sabbath stays at guest houses</w:t>
      </w:r>
    </w:p>
    <w:p w14:paraId="303EB167" w14:textId="0BFDCB49" w:rsidR="00F77835" w:rsidRDefault="00F77835" w:rsidP="00FA1AFD">
      <w:pPr>
        <w:pStyle w:val="ListParagraph"/>
        <w:numPr>
          <w:ilvl w:val="0"/>
          <w:numId w:val="2"/>
        </w:numPr>
        <w:rPr>
          <w:lang w:bidi="he-IL"/>
        </w:rPr>
      </w:pPr>
      <w:r>
        <w:rPr>
          <w:lang w:bidi="he-IL"/>
        </w:rPr>
        <w:lastRenderedPageBreak/>
        <w:t>Mobilization and demobilization conferences for program participants</w:t>
      </w:r>
      <w:r w:rsidR="008273A1">
        <w:rPr>
          <w:lang w:bidi="he-IL"/>
        </w:rPr>
        <w:t xml:space="preserve">, </w:t>
      </w:r>
      <w:proofErr w:type="gramStart"/>
      <w:r w:rsidR="008273A1">
        <w:rPr>
          <w:lang w:bidi="he-IL"/>
        </w:rPr>
        <w:t>etc..</w:t>
      </w:r>
      <w:proofErr w:type="gramEnd"/>
      <w:r>
        <w:rPr>
          <w:lang w:bidi="he-IL"/>
        </w:rPr>
        <w:t xml:space="preserve"> </w:t>
      </w:r>
    </w:p>
    <w:p w14:paraId="094744F0" w14:textId="419CF691" w:rsidR="00F77835" w:rsidRDefault="00F77835" w:rsidP="00F77835">
      <w:pPr>
        <w:rPr>
          <w:lang w:bidi="he-IL"/>
        </w:rPr>
      </w:pPr>
    </w:p>
    <w:p w14:paraId="3DABF42A" w14:textId="3BBB2B90" w:rsidR="00F77835" w:rsidRDefault="00F77835" w:rsidP="00F77835">
      <w:pPr>
        <w:rPr>
          <w:b/>
          <w:bCs/>
          <w:lang w:bidi="he-IL"/>
        </w:rPr>
      </w:pPr>
      <w:r>
        <w:rPr>
          <w:b/>
          <w:bCs/>
          <w:lang w:bidi="he-IL"/>
        </w:rPr>
        <w:t xml:space="preserve">Weekly </w:t>
      </w:r>
      <w:commentRangeStart w:id="14"/>
      <w:r w:rsidR="008273A1">
        <w:rPr>
          <w:b/>
          <w:bCs/>
          <w:lang w:bidi="he-IL"/>
        </w:rPr>
        <w:t>Program</w:t>
      </w:r>
      <w:commentRangeEnd w:id="14"/>
      <w:r w:rsidR="008273A1">
        <w:rPr>
          <w:rStyle w:val="CommentReference"/>
        </w:rPr>
        <w:commentReference w:id="14"/>
      </w:r>
    </w:p>
    <w:p w14:paraId="2D1DDA95" w14:textId="5D2694A2" w:rsidR="00F77835" w:rsidRDefault="00327F7F" w:rsidP="00F77835">
      <w:pPr>
        <w:rPr>
          <w:lang w:bidi="he-IL"/>
        </w:rPr>
      </w:pPr>
      <w:r>
        <w:rPr>
          <w:lang w:bidi="he-IL"/>
        </w:rPr>
        <w:t>Designated study material appropriate to the challenges facing soldiers at different stages throughout their military service</w:t>
      </w:r>
    </w:p>
    <w:p w14:paraId="2C20E4EB" w14:textId="04FACB97" w:rsidR="00327F7F" w:rsidRDefault="00327F7F" w:rsidP="00F77835">
      <w:pPr>
        <w:rPr>
          <w:lang w:bidi="he-IL"/>
        </w:rPr>
      </w:pPr>
    </w:p>
    <w:p w14:paraId="24610685" w14:textId="2B4123C9" w:rsidR="00327F7F" w:rsidRDefault="00327F7F" w:rsidP="00F77835">
      <w:pPr>
        <w:rPr>
          <w:b/>
          <w:bCs/>
          <w:lang w:bidi="he-IL"/>
        </w:rPr>
      </w:pPr>
      <w:r>
        <w:rPr>
          <w:b/>
          <w:bCs/>
          <w:lang w:bidi="he-IL"/>
        </w:rPr>
        <w:t>A Bet Midrash for Pre</w:t>
      </w:r>
      <w:r w:rsidR="008273A1">
        <w:rPr>
          <w:b/>
          <w:bCs/>
          <w:lang w:bidi="he-IL"/>
        </w:rPr>
        <w:t>m</w:t>
      </w:r>
      <w:r>
        <w:rPr>
          <w:b/>
          <w:bCs/>
          <w:lang w:bidi="he-IL"/>
        </w:rPr>
        <w:t>ilitary Academy Graduates</w:t>
      </w:r>
    </w:p>
    <w:p w14:paraId="16829CAA" w14:textId="6B4FD8E7" w:rsidR="00327F7F" w:rsidRDefault="00327F7F" w:rsidP="00F77835">
      <w:pPr>
        <w:rPr>
          <w:lang w:bidi="he-IL"/>
        </w:rPr>
      </w:pPr>
      <w:r>
        <w:rPr>
          <w:lang w:bidi="he-IL"/>
        </w:rPr>
        <w:t>An array of weekend classes designed for program participants</w:t>
      </w:r>
    </w:p>
    <w:p w14:paraId="714114B2" w14:textId="68C3D763" w:rsidR="00327F7F" w:rsidRDefault="00327F7F" w:rsidP="00F77835">
      <w:pPr>
        <w:rPr>
          <w:lang w:bidi="he-IL"/>
        </w:rPr>
      </w:pPr>
    </w:p>
    <w:p w14:paraId="3C2AF25E" w14:textId="010065DA" w:rsidR="00327F7F" w:rsidRDefault="00327F7F" w:rsidP="00F77835">
      <w:pPr>
        <w:rPr>
          <w:b/>
          <w:bCs/>
          <w:lang w:bidi="he-IL"/>
        </w:rPr>
      </w:pPr>
      <w:r>
        <w:rPr>
          <w:b/>
          <w:bCs/>
          <w:lang w:bidi="he-IL"/>
        </w:rPr>
        <w:t>First and Foremost, Dedication to Personal Connection</w:t>
      </w:r>
    </w:p>
    <w:p w14:paraId="04814C0F" w14:textId="4F887304" w:rsidR="00327F7F" w:rsidRPr="00327F7F" w:rsidRDefault="008257A4" w:rsidP="00F77835">
      <w:pPr>
        <w:rPr>
          <w:lang w:bidi="he-IL"/>
        </w:rPr>
      </w:pPr>
      <w:r>
        <w:rPr>
          <w:lang w:bidi="he-IL"/>
        </w:rPr>
        <w:t>P</w:t>
      </w:r>
      <w:r w:rsidR="00D244A6">
        <w:rPr>
          <w:lang w:bidi="he-IL"/>
        </w:rPr>
        <w:t>lacement of participants</w:t>
      </w:r>
      <w:r>
        <w:rPr>
          <w:lang w:bidi="he-IL"/>
        </w:rPr>
        <w:t xml:space="preserve"> in </w:t>
      </w:r>
      <w:r w:rsidR="00327F7F">
        <w:rPr>
          <w:lang w:bidi="he-IL"/>
        </w:rPr>
        <w:t>small group</w:t>
      </w:r>
      <w:r>
        <w:rPr>
          <w:lang w:bidi="he-IL"/>
        </w:rPr>
        <w:t xml:space="preserve">s of seven to ten young men individually overseen by a group escort </w:t>
      </w:r>
    </w:p>
    <w:p w14:paraId="4EF32519" w14:textId="77777777" w:rsidR="00327F7F" w:rsidRPr="00327F7F" w:rsidRDefault="00327F7F" w:rsidP="00F77835">
      <w:pPr>
        <w:rPr>
          <w:b/>
          <w:bCs/>
          <w:lang w:bidi="he-IL"/>
        </w:rPr>
      </w:pPr>
    </w:p>
    <w:p w14:paraId="606E06E4" w14:textId="5D22ABE7" w:rsidR="00D76629" w:rsidRDefault="008257A4" w:rsidP="008257A4">
      <w:pPr>
        <w:rPr>
          <w:sz w:val="28"/>
          <w:szCs w:val="28"/>
        </w:rPr>
      </w:pPr>
      <w:r>
        <w:rPr>
          <w:b/>
          <w:bCs/>
          <w:sz w:val="28"/>
          <w:szCs w:val="28"/>
        </w:rPr>
        <w:t xml:space="preserve">The </w:t>
      </w:r>
      <w:proofErr w:type="spellStart"/>
      <w:r>
        <w:rPr>
          <w:b/>
          <w:bCs/>
          <w:sz w:val="28"/>
          <w:szCs w:val="28"/>
        </w:rPr>
        <w:t>Hadar</w:t>
      </w:r>
      <w:proofErr w:type="spellEnd"/>
      <w:r>
        <w:rPr>
          <w:b/>
          <w:bCs/>
          <w:sz w:val="28"/>
          <w:szCs w:val="28"/>
        </w:rPr>
        <w:t xml:space="preserve"> Program </w:t>
      </w:r>
      <w:r w:rsidR="00D244A6">
        <w:rPr>
          <w:sz w:val="28"/>
          <w:szCs w:val="28"/>
        </w:rPr>
        <w:t xml:space="preserve">does </w:t>
      </w:r>
      <w:r>
        <w:rPr>
          <w:sz w:val="28"/>
          <w:szCs w:val="28"/>
        </w:rPr>
        <w:t xml:space="preserve">not </w:t>
      </w:r>
      <w:r w:rsidR="00D244A6">
        <w:rPr>
          <w:sz w:val="28"/>
          <w:szCs w:val="28"/>
        </w:rPr>
        <w:t>just</w:t>
      </w:r>
      <w:r>
        <w:rPr>
          <w:sz w:val="28"/>
          <w:szCs w:val="28"/>
        </w:rPr>
        <w:t xml:space="preserve"> </w:t>
      </w:r>
      <w:r w:rsidR="00D244A6">
        <w:rPr>
          <w:sz w:val="28"/>
          <w:szCs w:val="28"/>
        </w:rPr>
        <w:t xml:space="preserve">satisfy </w:t>
      </w:r>
      <w:r>
        <w:rPr>
          <w:sz w:val="28"/>
          <w:szCs w:val="28"/>
        </w:rPr>
        <w:t xml:space="preserve">the need for the premilitary academies to maintain </w:t>
      </w:r>
      <w:r w:rsidR="00D244A6">
        <w:rPr>
          <w:sz w:val="28"/>
          <w:szCs w:val="28"/>
        </w:rPr>
        <w:t xml:space="preserve">their </w:t>
      </w:r>
      <w:r>
        <w:rPr>
          <w:sz w:val="28"/>
          <w:szCs w:val="28"/>
        </w:rPr>
        <w:t xml:space="preserve">connection with their graduates. It </w:t>
      </w:r>
      <w:r w:rsidR="00D244A6">
        <w:rPr>
          <w:sz w:val="28"/>
          <w:szCs w:val="28"/>
        </w:rPr>
        <w:t>pressures</w:t>
      </w:r>
      <w:r>
        <w:rPr>
          <w:sz w:val="28"/>
          <w:szCs w:val="28"/>
        </w:rPr>
        <w:t xml:space="preserve"> our state to </w:t>
      </w:r>
      <w:r w:rsidR="00D244A6">
        <w:rPr>
          <w:sz w:val="28"/>
          <w:szCs w:val="28"/>
        </w:rPr>
        <w:t>do what is necessary</w:t>
      </w:r>
      <w:r>
        <w:rPr>
          <w:sz w:val="28"/>
          <w:szCs w:val="28"/>
        </w:rPr>
        <w:t xml:space="preserve"> responsibility </w:t>
      </w:r>
      <w:r w:rsidR="00D244A6">
        <w:rPr>
          <w:sz w:val="28"/>
          <w:szCs w:val="28"/>
        </w:rPr>
        <w:t>so that</w:t>
      </w:r>
      <w:r>
        <w:rPr>
          <w:sz w:val="28"/>
          <w:szCs w:val="28"/>
        </w:rPr>
        <w:t xml:space="preserve"> </w:t>
      </w:r>
      <w:proofErr w:type="spellStart"/>
      <w:r>
        <w:rPr>
          <w:sz w:val="28"/>
          <w:szCs w:val="28"/>
        </w:rPr>
        <w:t>Hadar</w:t>
      </w:r>
      <w:proofErr w:type="spellEnd"/>
      <w:r>
        <w:rPr>
          <w:sz w:val="28"/>
          <w:szCs w:val="28"/>
        </w:rPr>
        <w:t xml:space="preserve"> </w:t>
      </w:r>
      <w:r w:rsidR="00D244A6">
        <w:rPr>
          <w:sz w:val="28"/>
          <w:szCs w:val="28"/>
        </w:rPr>
        <w:t>can</w:t>
      </w:r>
      <w:r>
        <w:rPr>
          <w:sz w:val="28"/>
          <w:szCs w:val="28"/>
        </w:rPr>
        <w:t xml:space="preserve"> </w:t>
      </w:r>
      <w:r w:rsidR="00D76629">
        <w:rPr>
          <w:sz w:val="28"/>
          <w:szCs w:val="28"/>
        </w:rPr>
        <w:t>receive proper burial.</w:t>
      </w:r>
    </w:p>
    <w:p w14:paraId="65A5A21D" w14:textId="77777777" w:rsidR="00D76629" w:rsidRDefault="00D76629" w:rsidP="008257A4">
      <w:pPr>
        <w:rPr>
          <w:sz w:val="28"/>
          <w:szCs w:val="28"/>
        </w:rPr>
      </w:pPr>
    </w:p>
    <w:p w14:paraId="78FA0E4C" w14:textId="7FDCE703" w:rsidR="002D0CC4" w:rsidRDefault="00D76629" w:rsidP="00D76629">
      <w:pPr>
        <w:jc w:val="center"/>
        <w:rPr>
          <w:sz w:val="32"/>
          <w:szCs w:val="32"/>
        </w:rPr>
      </w:pPr>
      <w:r>
        <w:rPr>
          <w:sz w:val="32"/>
          <w:szCs w:val="32"/>
        </w:rPr>
        <w:t>You’re invited to join us and take part in</w:t>
      </w:r>
    </w:p>
    <w:p w14:paraId="5897688E" w14:textId="44B805C0" w:rsidR="00D76629" w:rsidRDefault="00D76629" w:rsidP="00D76629">
      <w:pPr>
        <w:jc w:val="center"/>
        <w:rPr>
          <w:b/>
          <w:bCs/>
          <w:sz w:val="32"/>
          <w:szCs w:val="32"/>
        </w:rPr>
      </w:pPr>
      <w:r>
        <w:rPr>
          <w:b/>
          <w:bCs/>
          <w:sz w:val="32"/>
          <w:szCs w:val="32"/>
        </w:rPr>
        <w:t xml:space="preserve">the important mission of the </w:t>
      </w:r>
      <w:proofErr w:type="spellStart"/>
      <w:r>
        <w:rPr>
          <w:b/>
          <w:bCs/>
          <w:sz w:val="32"/>
          <w:szCs w:val="32"/>
        </w:rPr>
        <w:t>Hadar</w:t>
      </w:r>
      <w:proofErr w:type="spellEnd"/>
      <w:r>
        <w:rPr>
          <w:b/>
          <w:bCs/>
          <w:sz w:val="32"/>
          <w:szCs w:val="32"/>
        </w:rPr>
        <w:t xml:space="preserve"> Program</w:t>
      </w:r>
    </w:p>
    <w:p w14:paraId="62C15F6E" w14:textId="0FC472CE" w:rsidR="00D76629" w:rsidRDefault="00D76629" w:rsidP="00D76629">
      <w:pPr>
        <w:jc w:val="center"/>
        <w:rPr>
          <w:sz w:val="32"/>
          <w:szCs w:val="32"/>
        </w:rPr>
      </w:pPr>
      <w:commentRangeStart w:id="15"/>
      <w:r>
        <w:rPr>
          <w:b/>
          <w:bCs/>
          <w:sz w:val="32"/>
          <w:szCs w:val="32"/>
        </w:rPr>
        <w:t>Support</w:t>
      </w:r>
      <w:commentRangeEnd w:id="15"/>
      <w:r>
        <w:rPr>
          <w:rStyle w:val="CommentReference"/>
        </w:rPr>
        <w:commentReference w:id="15"/>
      </w:r>
      <w:r>
        <w:rPr>
          <w:b/>
          <w:bCs/>
          <w:sz w:val="32"/>
          <w:szCs w:val="32"/>
        </w:rPr>
        <w:t xml:space="preserve"> </w:t>
      </w:r>
      <w:r>
        <w:rPr>
          <w:sz w:val="32"/>
          <w:szCs w:val="32"/>
        </w:rPr>
        <w:t>an institution</w:t>
      </w:r>
    </w:p>
    <w:p w14:paraId="7E74F7D0" w14:textId="1D08EE8E" w:rsidR="00D76629" w:rsidRDefault="00D76629" w:rsidP="00D76629">
      <w:pPr>
        <w:jc w:val="center"/>
        <w:rPr>
          <w:sz w:val="32"/>
          <w:szCs w:val="32"/>
        </w:rPr>
      </w:pPr>
      <w:r>
        <w:rPr>
          <w:b/>
          <w:bCs/>
          <w:sz w:val="32"/>
          <w:szCs w:val="32"/>
        </w:rPr>
        <w:t xml:space="preserve">Support </w:t>
      </w:r>
      <w:r>
        <w:rPr>
          <w:sz w:val="32"/>
          <w:szCs w:val="32"/>
        </w:rPr>
        <w:t>a Shabbat</w:t>
      </w:r>
    </w:p>
    <w:p w14:paraId="7AB48836" w14:textId="012CE03A" w:rsidR="00D76629" w:rsidRDefault="00D76629" w:rsidP="00D76629">
      <w:pPr>
        <w:jc w:val="center"/>
        <w:rPr>
          <w:sz w:val="32"/>
          <w:szCs w:val="32"/>
        </w:rPr>
      </w:pPr>
      <w:r>
        <w:rPr>
          <w:b/>
          <w:bCs/>
          <w:sz w:val="32"/>
          <w:szCs w:val="32"/>
        </w:rPr>
        <w:t xml:space="preserve">Support </w:t>
      </w:r>
      <w:r>
        <w:rPr>
          <w:sz w:val="32"/>
          <w:szCs w:val="32"/>
        </w:rPr>
        <w:t>a mobilization party</w:t>
      </w:r>
    </w:p>
    <w:p w14:paraId="31A2B9C2" w14:textId="3A8EB9BA" w:rsidR="00D76629" w:rsidRDefault="00D76629" w:rsidP="00D76629">
      <w:pPr>
        <w:jc w:val="center"/>
        <w:rPr>
          <w:sz w:val="32"/>
          <w:szCs w:val="32"/>
        </w:rPr>
      </w:pPr>
      <w:r>
        <w:rPr>
          <w:b/>
          <w:bCs/>
          <w:sz w:val="32"/>
          <w:szCs w:val="32"/>
        </w:rPr>
        <w:t xml:space="preserve">Support </w:t>
      </w:r>
      <w:r>
        <w:rPr>
          <w:sz w:val="32"/>
          <w:szCs w:val="32"/>
        </w:rPr>
        <w:t>three escorted groups</w:t>
      </w:r>
    </w:p>
    <w:p w14:paraId="1077E832" w14:textId="0787F612" w:rsidR="00D76629" w:rsidRDefault="00D76629" w:rsidP="00D76629">
      <w:pPr>
        <w:jc w:val="center"/>
        <w:rPr>
          <w:sz w:val="32"/>
          <w:szCs w:val="32"/>
        </w:rPr>
      </w:pPr>
      <w:r>
        <w:rPr>
          <w:b/>
          <w:bCs/>
          <w:sz w:val="32"/>
          <w:szCs w:val="32"/>
        </w:rPr>
        <w:t xml:space="preserve">Support </w:t>
      </w:r>
      <w:r>
        <w:rPr>
          <w:sz w:val="32"/>
          <w:szCs w:val="32"/>
        </w:rPr>
        <w:t xml:space="preserve">distribution of </w:t>
      </w:r>
      <w:commentRangeStart w:id="16"/>
      <w:proofErr w:type="spellStart"/>
      <w:r w:rsidR="00E07E41">
        <w:rPr>
          <w:sz w:val="32"/>
          <w:szCs w:val="32"/>
        </w:rPr>
        <w:t>tzitzis</w:t>
      </w:r>
      <w:commentRangeEnd w:id="16"/>
      <w:proofErr w:type="spellEnd"/>
      <w:r w:rsidR="00E07E41">
        <w:rPr>
          <w:rStyle w:val="CommentReference"/>
        </w:rPr>
        <w:commentReference w:id="16"/>
      </w:r>
      <w:r>
        <w:rPr>
          <w:sz w:val="32"/>
          <w:szCs w:val="32"/>
        </w:rPr>
        <w:t xml:space="preserve"> to soldiers</w:t>
      </w:r>
    </w:p>
    <w:p w14:paraId="05F7D57A" w14:textId="1E38FFBD" w:rsidR="00E07E41" w:rsidRDefault="00E07E41" w:rsidP="00D76629">
      <w:pPr>
        <w:jc w:val="center"/>
        <w:rPr>
          <w:sz w:val="32"/>
          <w:szCs w:val="32"/>
        </w:rPr>
      </w:pPr>
      <w:r>
        <w:rPr>
          <w:b/>
          <w:bCs/>
          <w:sz w:val="32"/>
          <w:szCs w:val="32"/>
        </w:rPr>
        <w:t>Support</w:t>
      </w:r>
      <w:r>
        <w:rPr>
          <w:sz w:val="32"/>
          <w:szCs w:val="32"/>
        </w:rPr>
        <w:t xml:space="preserve"> the distribution of prayerbooks to soldiers</w:t>
      </w:r>
    </w:p>
    <w:p w14:paraId="0BB7B2CE" w14:textId="3576E42E" w:rsidR="00E07E41" w:rsidRDefault="00E07E41" w:rsidP="00D76629">
      <w:pPr>
        <w:jc w:val="center"/>
        <w:rPr>
          <w:sz w:val="32"/>
          <w:szCs w:val="32"/>
        </w:rPr>
      </w:pPr>
      <w:r>
        <w:rPr>
          <w:b/>
          <w:bCs/>
          <w:sz w:val="32"/>
          <w:szCs w:val="32"/>
        </w:rPr>
        <w:t xml:space="preserve">Support </w:t>
      </w:r>
      <w:r>
        <w:rPr>
          <w:sz w:val="32"/>
          <w:szCs w:val="32"/>
        </w:rPr>
        <w:t xml:space="preserve">a </w:t>
      </w:r>
      <w:r w:rsidR="00F576FA">
        <w:rPr>
          <w:sz w:val="32"/>
          <w:szCs w:val="32"/>
        </w:rPr>
        <w:t xml:space="preserve">demobilization </w:t>
      </w:r>
      <w:r>
        <w:rPr>
          <w:sz w:val="32"/>
          <w:szCs w:val="32"/>
        </w:rPr>
        <w:t>workshop</w:t>
      </w:r>
    </w:p>
    <w:p w14:paraId="2D1C9194" w14:textId="3C099E94" w:rsidR="00F576FA" w:rsidRDefault="00F576FA" w:rsidP="00D76629">
      <w:pPr>
        <w:jc w:val="center"/>
        <w:rPr>
          <w:sz w:val="32"/>
          <w:szCs w:val="32"/>
        </w:rPr>
      </w:pPr>
    </w:p>
    <w:p w14:paraId="45912DB8" w14:textId="77777777" w:rsidR="00F576FA" w:rsidRPr="002D0CC4" w:rsidRDefault="00F576FA" w:rsidP="00F576FA">
      <w:pPr>
        <w:jc w:val="center"/>
        <w:rPr>
          <w:b/>
          <w:bCs/>
          <w:sz w:val="28"/>
          <w:szCs w:val="28"/>
        </w:rPr>
      </w:pPr>
      <w:r w:rsidRPr="002D0CC4">
        <w:rPr>
          <w:b/>
          <w:bCs/>
          <w:sz w:val="28"/>
          <w:szCs w:val="28"/>
        </w:rPr>
        <w:t>With you along the way!</w:t>
      </w:r>
    </w:p>
    <w:p w14:paraId="6D93BF03" w14:textId="77777777" w:rsidR="00F576FA" w:rsidRPr="002D0CC4" w:rsidRDefault="00F576FA" w:rsidP="00F576FA">
      <w:pPr>
        <w:jc w:val="center"/>
        <w:rPr>
          <w:b/>
          <w:bCs/>
          <w:sz w:val="28"/>
          <w:szCs w:val="28"/>
        </w:rPr>
      </w:pPr>
      <w:r w:rsidRPr="002D0CC4">
        <w:rPr>
          <w:b/>
          <w:bCs/>
          <w:sz w:val="28"/>
          <w:szCs w:val="28"/>
        </w:rPr>
        <w:t xml:space="preserve">The </w:t>
      </w:r>
      <w:proofErr w:type="spellStart"/>
      <w:r w:rsidRPr="002D0CC4">
        <w:rPr>
          <w:b/>
          <w:bCs/>
          <w:sz w:val="28"/>
          <w:szCs w:val="28"/>
        </w:rPr>
        <w:t>Hadar</w:t>
      </w:r>
      <w:proofErr w:type="spellEnd"/>
      <w:r w:rsidRPr="002D0CC4">
        <w:rPr>
          <w:b/>
          <w:bCs/>
          <w:sz w:val="28"/>
          <w:szCs w:val="28"/>
        </w:rPr>
        <w:t xml:space="preserve"> Program</w:t>
      </w:r>
    </w:p>
    <w:p w14:paraId="5813C7C1" w14:textId="75B1FD09" w:rsidR="00F576FA" w:rsidRPr="002D0CC4" w:rsidRDefault="00F576FA" w:rsidP="00F576FA">
      <w:pPr>
        <w:jc w:val="center"/>
        <w:rPr>
          <w:b/>
          <w:bCs/>
          <w:sz w:val="28"/>
          <w:szCs w:val="28"/>
        </w:rPr>
      </w:pPr>
      <w:r w:rsidRPr="002D0CC4">
        <w:rPr>
          <w:b/>
          <w:bCs/>
          <w:sz w:val="28"/>
          <w:szCs w:val="28"/>
        </w:rPr>
        <w:t xml:space="preserve">Accompanying </w:t>
      </w:r>
      <w:r>
        <w:rPr>
          <w:b/>
          <w:bCs/>
          <w:sz w:val="28"/>
          <w:szCs w:val="28"/>
        </w:rPr>
        <w:t>P</w:t>
      </w:r>
      <w:r w:rsidRPr="002D0CC4">
        <w:rPr>
          <w:b/>
          <w:bCs/>
          <w:sz w:val="28"/>
          <w:szCs w:val="28"/>
        </w:rPr>
        <w:t>re</w:t>
      </w:r>
      <w:r>
        <w:rPr>
          <w:b/>
          <w:bCs/>
          <w:sz w:val="28"/>
          <w:szCs w:val="28"/>
        </w:rPr>
        <w:t>m</w:t>
      </w:r>
      <w:r w:rsidRPr="002D0CC4">
        <w:rPr>
          <w:b/>
          <w:bCs/>
          <w:sz w:val="28"/>
          <w:szCs w:val="28"/>
        </w:rPr>
        <w:t xml:space="preserve">ilitary </w:t>
      </w:r>
      <w:r>
        <w:rPr>
          <w:b/>
          <w:bCs/>
          <w:sz w:val="28"/>
          <w:szCs w:val="28"/>
        </w:rPr>
        <w:t>A</w:t>
      </w:r>
      <w:r w:rsidRPr="002D0CC4">
        <w:rPr>
          <w:b/>
          <w:bCs/>
          <w:sz w:val="28"/>
          <w:szCs w:val="28"/>
        </w:rPr>
        <w:t>cadem</w:t>
      </w:r>
      <w:r>
        <w:rPr>
          <w:b/>
          <w:bCs/>
          <w:sz w:val="28"/>
          <w:szCs w:val="28"/>
        </w:rPr>
        <w:t>y</w:t>
      </w:r>
      <w:r w:rsidRPr="002D0CC4">
        <w:rPr>
          <w:b/>
          <w:bCs/>
          <w:sz w:val="28"/>
          <w:szCs w:val="28"/>
        </w:rPr>
        <w:t xml:space="preserve"> and </w:t>
      </w:r>
      <w:r>
        <w:rPr>
          <w:b/>
          <w:bCs/>
          <w:sz w:val="28"/>
          <w:szCs w:val="28"/>
        </w:rPr>
        <w:t>Y</w:t>
      </w:r>
      <w:r w:rsidRPr="002D0CC4">
        <w:rPr>
          <w:b/>
          <w:bCs/>
          <w:sz w:val="28"/>
          <w:szCs w:val="28"/>
        </w:rPr>
        <w:t>eshi</w:t>
      </w:r>
      <w:r>
        <w:rPr>
          <w:b/>
          <w:bCs/>
          <w:sz w:val="28"/>
          <w:szCs w:val="28"/>
        </w:rPr>
        <w:t>va</w:t>
      </w:r>
      <w:r w:rsidRPr="002D0CC4">
        <w:rPr>
          <w:b/>
          <w:bCs/>
          <w:sz w:val="28"/>
          <w:szCs w:val="28"/>
        </w:rPr>
        <w:t xml:space="preserve"> </w:t>
      </w:r>
      <w:r>
        <w:rPr>
          <w:b/>
          <w:bCs/>
          <w:sz w:val="28"/>
          <w:szCs w:val="28"/>
        </w:rPr>
        <w:t>G</w:t>
      </w:r>
      <w:r w:rsidRPr="002D0CC4">
        <w:rPr>
          <w:b/>
          <w:bCs/>
          <w:sz w:val="28"/>
          <w:szCs w:val="28"/>
        </w:rPr>
        <w:t xml:space="preserve">raduates during </w:t>
      </w:r>
      <w:r>
        <w:rPr>
          <w:b/>
          <w:bCs/>
          <w:sz w:val="28"/>
          <w:szCs w:val="28"/>
        </w:rPr>
        <w:t>T</w:t>
      </w:r>
      <w:r w:rsidRPr="002D0CC4">
        <w:rPr>
          <w:b/>
          <w:bCs/>
          <w:sz w:val="28"/>
          <w:szCs w:val="28"/>
        </w:rPr>
        <w:t xml:space="preserve">heir </w:t>
      </w:r>
      <w:r>
        <w:rPr>
          <w:b/>
          <w:bCs/>
          <w:sz w:val="28"/>
          <w:szCs w:val="28"/>
        </w:rPr>
        <w:t>M</w:t>
      </w:r>
      <w:r w:rsidRPr="002D0CC4">
        <w:rPr>
          <w:b/>
          <w:bCs/>
          <w:sz w:val="28"/>
          <w:szCs w:val="28"/>
        </w:rPr>
        <w:t xml:space="preserve">ilitary </w:t>
      </w:r>
      <w:r>
        <w:rPr>
          <w:b/>
          <w:bCs/>
          <w:sz w:val="28"/>
          <w:szCs w:val="28"/>
        </w:rPr>
        <w:t>S</w:t>
      </w:r>
      <w:r w:rsidRPr="002D0CC4">
        <w:rPr>
          <w:b/>
          <w:bCs/>
          <w:sz w:val="28"/>
          <w:szCs w:val="28"/>
        </w:rPr>
        <w:t>ervice</w:t>
      </w:r>
    </w:p>
    <w:p w14:paraId="09E32616" w14:textId="77777777" w:rsidR="00F576FA" w:rsidRDefault="00F576FA" w:rsidP="00F576FA">
      <w:pPr>
        <w:jc w:val="center"/>
        <w:rPr>
          <w:b/>
          <w:bCs/>
          <w:sz w:val="28"/>
          <w:szCs w:val="28"/>
        </w:rPr>
      </w:pPr>
      <w:r w:rsidRPr="002D0CC4">
        <w:rPr>
          <w:b/>
          <w:bCs/>
          <w:sz w:val="28"/>
          <w:szCs w:val="28"/>
        </w:rPr>
        <w:t xml:space="preserve">Spiritual Guidance/ Working to Bring </w:t>
      </w:r>
      <w:proofErr w:type="spellStart"/>
      <w:r w:rsidRPr="002D0CC4">
        <w:rPr>
          <w:b/>
          <w:bCs/>
          <w:sz w:val="28"/>
          <w:szCs w:val="28"/>
        </w:rPr>
        <w:t>Hadar</w:t>
      </w:r>
      <w:proofErr w:type="spellEnd"/>
      <w:r w:rsidRPr="002D0CC4">
        <w:rPr>
          <w:b/>
          <w:bCs/>
          <w:sz w:val="28"/>
          <w:szCs w:val="28"/>
        </w:rPr>
        <w:t xml:space="preserve"> Goldin Home</w:t>
      </w:r>
    </w:p>
    <w:p w14:paraId="58155600" w14:textId="77777777" w:rsidR="00F576FA" w:rsidRPr="00E07E41" w:rsidRDefault="00F576FA" w:rsidP="00D76629">
      <w:pPr>
        <w:jc w:val="center"/>
        <w:rPr>
          <w:sz w:val="32"/>
          <w:szCs w:val="32"/>
        </w:rPr>
      </w:pPr>
    </w:p>
    <w:p w14:paraId="762DCB7A" w14:textId="77777777" w:rsidR="00D76629" w:rsidRPr="00D76629" w:rsidRDefault="00D76629" w:rsidP="00D76629">
      <w:pPr>
        <w:jc w:val="center"/>
        <w:rPr>
          <w:sz w:val="32"/>
          <w:szCs w:val="32"/>
        </w:rPr>
      </w:pPr>
    </w:p>
    <w:p w14:paraId="1AF7E2A9" w14:textId="77777777" w:rsidR="002D0CC4" w:rsidRDefault="002D0CC4" w:rsidP="00A15B36">
      <w:pPr>
        <w:jc w:val="center"/>
        <w:rPr>
          <w:b/>
          <w:bCs/>
        </w:rPr>
      </w:pPr>
    </w:p>
    <w:p w14:paraId="4CCB60AC" w14:textId="554AC693" w:rsidR="00A15B36" w:rsidRDefault="00A15B36" w:rsidP="00A15B36">
      <w:pPr>
        <w:jc w:val="center"/>
        <w:rPr>
          <w:b/>
          <w:bCs/>
        </w:rPr>
      </w:pPr>
    </w:p>
    <w:p w14:paraId="30B0D9A8" w14:textId="0B9ADD39" w:rsidR="00566D0F" w:rsidRDefault="00566D0F" w:rsidP="00A15B36">
      <w:pPr>
        <w:jc w:val="center"/>
        <w:rPr>
          <w:b/>
          <w:bCs/>
        </w:rPr>
      </w:pPr>
    </w:p>
    <w:p w14:paraId="4F25895B" w14:textId="6E1343FE" w:rsidR="00566D0F" w:rsidRDefault="00566D0F" w:rsidP="00A15B36">
      <w:pPr>
        <w:jc w:val="center"/>
        <w:rPr>
          <w:b/>
          <w:bCs/>
        </w:rPr>
      </w:pPr>
    </w:p>
    <w:p w14:paraId="7424629A" w14:textId="77777777" w:rsidR="00566D0F" w:rsidRPr="00A15B36" w:rsidRDefault="00566D0F" w:rsidP="00A15B36">
      <w:pPr>
        <w:jc w:val="center"/>
        <w:rPr>
          <w:b/>
          <w:bCs/>
        </w:rPr>
      </w:pPr>
    </w:p>
    <w:sectPr w:rsidR="00566D0F" w:rsidRPr="00A15B3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hilip Hollander" w:date="2021-06-12T12:28:00Z" w:initials="PH">
    <w:p w14:paraId="260F93CC" w14:textId="5DBE3C30" w:rsidR="00337F82" w:rsidRDefault="00337F82">
      <w:pPr>
        <w:pStyle w:val="CommentText"/>
        <w:rPr>
          <w:rFonts w:hint="cs"/>
          <w:lang w:bidi="he-IL"/>
        </w:rPr>
      </w:pPr>
      <w:r>
        <w:rPr>
          <w:rStyle w:val="CommentReference"/>
        </w:rPr>
        <w:annotationRef/>
      </w:r>
      <w:r>
        <w:t xml:space="preserve">This is the literal translation of the Hebrew acronym </w:t>
      </w:r>
      <w:r>
        <w:rPr>
          <w:rFonts w:hint="cs"/>
          <w:rtl/>
          <w:lang w:bidi="he-IL"/>
        </w:rPr>
        <w:t>הי״ד</w:t>
      </w:r>
      <w:r>
        <w:rPr>
          <w:lang w:bidi="he-IL"/>
        </w:rPr>
        <w:t xml:space="preserve">. It might be better to employ “of blessed memory.” </w:t>
      </w:r>
    </w:p>
  </w:comment>
  <w:comment w:id="1" w:author="Philip Hollander" w:date="2021-06-10T13:23:00Z" w:initials="PH">
    <w:p w14:paraId="562B7187" w14:textId="452E710A" w:rsidR="00FD30D3" w:rsidRDefault="00FD30D3">
      <w:pPr>
        <w:pStyle w:val="CommentText"/>
      </w:pPr>
      <w:r>
        <w:rPr>
          <w:rStyle w:val="CommentReference"/>
        </w:rPr>
        <w:annotationRef/>
      </w:r>
      <w:r>
        <w:t xml:space="preserve">Literally responsibility or </w:t>
      </w:r>
      <w:r>
        <w:rPr>
          <w:b/>
          <w:bCs/>
          <w:sz w:val="28"/>
          <w:szCs w:val="28"/>
        </w:rPr>
        <w:t>Obligation</w:t>
      </w:r>
    </w:p>
  </w:comment>
  <w:comment w:id="2" w:author="Philip Hollander" w:date="2021-06-12T12:34:00Z" w:initials="PH">
    <w:p w14:paraId="6CBE4AE0" w14:textId="274A5A45" w:rsidR="00E0036E" w:rsidRDefault="00E0036E">
      <w:pPr>
        <w:pStyle w:val="CommentText"/>
      </w:pPr>
      <w:r>
        <w:rPr>
          <w:rStyle w:val="CommentReference"/>
        </w:rPr>
        <w:annotationRef/>
      </w:r>
      <w:r>
        <w:t>Alternatively</w:t>
      </w:r>
      <w:r w:rsidR="00D6066D">
        <w:t>,</w:t>
      </w:r>
      <w:r>
        <w:t xml:space="preserve"> “a spirit of </w:t>
      </w:r>
      <w:proofErr w:type="spellStart"/>
      <w:r>
        <w:t>torah</w:t>
      </w:r>
      <w:proofErr w:type="spellEnd"/>
      <w:r>
        <w:t>”</w:t>
      </w:r>
    </w:p>
  </w:comment>
  <w:comment w:id="3" w:author="Philip Hollander" w:date="2021-06-12T12:36:00Z" w:initials="PH">
    <w:p w14:paraId="635D7DA8" w14:textId="6A75DA49" w:rsidR="00E0036E" w:rsidRDefault="00E0036E">
      <w:pPr>
        <w:pStyle w:val="CommentText"/>
      </w:pPr>
      <w:r>
        <w:rPr>
          <w:rStyle w:val="CommentReference"/>
        </w:rPr>
        <w:annotationRef/>
      </w:r>
      <w:r>
        <w:t>Alternatively</w:t>
      </w:r>
      <w:r w:rsidR="00D6066D">
        <w:t>,</w:t>
      </w:r>
      <w:r>
        <w:t xml:space="preserve"> “</w:t>
      </w:r>
      <w:r>
        <w:t>aid to one’s fellow man</w:t>
      </w:r>
      <w:r>
        <w:t>”</w:t>
      </w:r>
    </w:p>
  </w:comment>
  <w:comment w:id="4" w:author="Philip Hollander" w:date="2021-06-10T23:56:00Z" w:initials="PH">
    <w:p w14:paraId="5BAD75A9" w14:textId="0D9C3622" w:rsidR="00D474CE" w:rsidRDefault="00D474CE">
      <w:pPr>
        <w:pStyle w:val="CommentText"/>
      </w:pPr>
      <w:r>
        <w:rPr>
          <w:rStyle w:val="CommentReference"/>
        </w:rPr>
        <w:annotationRef/>
      </w:r>
      <w:r>
        <w:t>Literally accompany</w:t>
      </w:r>
    </w:p>
  </w:comment>
  <w:comment w:id="5" w:author="Philip Hollander" w:date="2021-06-11T00:10:00Z" w:initials="PH">
    <w:p w14:paraId="1B292DA6" w14:textId="01DBD568" w:rsidR="00D23583" w:rsidRDefault="00D23583">
      <w:pPr>
        <w:pStyle w:val="CommentText"/>
        <w:rPr>
          <w:rFonts w:hint="cs"/>
          <w:lang w:bidi="he-IL"/>
        </w:rPr>
      </w:pPr>
      <w:r>
        <w:rPr>
          <w:rStyle w:val="CommentReference"/>
        </w:rPr>
        <w:annotationRef/>
      </w:r>
      <w:r>
        <w:t xml:space="preserve">Literally </w:t>
      </w:r>
      <w:r>
        <w:rPr>
          <w:rFonts w:hint="cs"/>
          <w:rtl/>
          <w:lang w:bidi="he-IL"/>
        </w:rPr>
        <w:t>ר״מ</w:t>
      </w:r>
      <w:r>
        <w:rPr>
          <w:lang w:bidi="he-IL"/>
        </w:rPr>
        <w:t xml:space="preserve">. This is an abbreviation for </w:t>
      </w:r>
      <w:r>
        <w:rPr>
          <w:rFonts w:hint="cs"/>
          <w:rtl/>
          <w:lang w:bidi="he-IL"/>
        </w:rPr>
        <w:t>איש מתיבתא</w:t>
      </w:r>
      <w:r>
        <w:rPr>
          <w:lang w:bidi="he-IL"/>
        </w:rPr>
        <w:t xml:space="preserve"> or head of a yeshiva, but in current usage this term can be used for anyone who teaches Talmud at a yeshiva.</w:t>
      </w:r>
      <w:r w:rsidR="00993518">
        <w:rPr>
          <w:lang w:bidi="he-IL"/>
        </w:rPr>
        <w:t xml:space="preserve"> I have made this choice, because there are not enough </w:t>
      </w:r>
      <w:proofErr w:type="spellStart"/>
      <w:r w:rsidR="00993518">
        <w:rPr>
          <w:lang w:bidi="he-IL"/>
        </w:rPr>
        <w:t>rashe</w:t>
      </w:r>
      <w:proofErr w:type="spellEnd"/>
      <w:r w:rsidR="00993518">
        <w:rPr>
          <w:lang w:bidi="he-IL"/>
        </w:rPr>
        <w:t xml:space="preserve"> yeshiva to serve as spiritual guides or escorts.</w:t>
      </w:r>
    </w:p>
  </w:comment>
  <w:comment w:id="6" w:author="Philip Hollander" w:date="2021-06-12T12:51:00Z" w:initials="PH">
    <w:p w14:paraId="664E710A" w14:textId="1EDCC0E7" w:rsidR="00993518" w:rsidRDefault="00993518">
      <w:pPr>
        <w:pStyle w:val="CommentText"/>
      </w:pPr>
      <w:r>
        <w:rPr>
          <w:rStyle w:val="CommentReference"/>
        </w:rPr>
        <w:annotationRef/>
      </w:r>
      <w:r>
        <w:t>Added for clarity. It can be removed if desired.</w:t>
      </w:r>
    </w:p>
  </w:comment>
  <w:comment w:id="7" w:author="Philip Hollander" w:date="2021-06-11T00:24:00Z" w:initials="PH">
    <w:p w14:paraId="379E750A" w14:textId="51771EAD" w:rsidR="00C6235B" w:rsidRDefault="00C6235B">
      <w:pPr>
        <w:pStyle w:val="CommentText"/>
        <w:rPr>
          <w:lang w:bidi="he-IL"/>
        </w:rPr>
      </w:pPr>
      <w:r>
        <w:rPr>
          <w:rStyle w:val="CommentReference"/>
        </w:rPr>
        <w:annotationRef/>
      </w:r>
      <w:r>
        <w:rPr>
          <w:rFonts w:hint="cs"/>
          <w:rtl/>
          <w:lang w:bidi="he-IL"/>
        </w:rPr>
        <w:t xml:space="preserve">עורף </w:t>
      </w:r>
      <w:r>
        <w:rPr>
          <w:lang w:bidi="he-IL"/>
        </w:rPr>
        <w:t xml:space="preserve"> can be literally translated as nape, home front , or rear</w:t>
      </w:r>
    </w:p>
  </w:comment>
  <w:comment w:id="8" w:author="Philip Hollander" w:date="2021-06-12T13:12:00Z" w:initials="PH">
    <w:p w14:paraId="25B996DB" w14:textId="49EA6165" w:rsidR="00DB7C48" w:rsidRDefault="00DB7C48">
      <w:pPr>
        <w:pStyle w:val="CommentText"/>
      </w:pPr>
      <w:r>
        <w:rPr>
          <w:rStyle w:val="CommentReference"/>
        </w:rPr>
        <w:annotationRef/>
      </w:r>
      <w:r>
        <w:t>Literally quality. Changed because “quality time” has different meaning in English</w:t>
      </w:r>
    </w:p>
  </w:comment>
  <w:comment w:id="9" w:author="Philip Hollander" w:date="2021-06-12T13:13:00Z" w:initials="PH">
    <w:p w14:paraId="065996CE" w14:textId="06D5058C" w:rsidR="00DB7C48" w:rsidRDefault="00DB7C48">
      <w:pPr>
        <w:pStyle w:val="CommentText"/>
      </w:pPr>
      <w:r>
        <w:rPr>
          <w:rStyle w:val="CommentReference"/>
        </w:rPr>
        <w:annotationRef/>
      </w:r>
      <w:r>
        <w:t>Added for clarity</w:t>
      </w:r>
    </w:p>
  </w:comment>
  <w:comment w:id="10" w:author="Philip Hollander" w:date="2021-06-11T00:54:00Z" w:initials="PH">
    <w:p w14:paraId="64DCC9E4" w14:textId="7388F7D0" w:rsidR="00011316" w:rsidRDefault="00011316">
      <w:pPr>
        <w:pStyle w:val="CommentText"/>
      </w:pPr>
      <w:r>
        <w:rPr>
          <w:rStyle w:val="CommentReference"/>
        </w:rPr>
        <w:annotationRef/>
      </w:r>
      <w:r>
        <w:t>Added for clarity</w:t>
      </w:r>
    </w:p>
  </w:comment>
  <w:comment w:id="11" w:author="Philip Hollander" w:date="2021-06-12T14:39:00Z" w:initials="PH">
    <w:p w14:paraId="1B073D4D" w14:textId="382EA608" w:rsidR="008E232B" w:rsidRDefault="008E232B">
      <w:pPr>
        <w:pStyle w:val="CommentText"/>
      </w:pPr>
      <w:r>
        <w:rPr>
          <w:rStyle w:val="CommentReference"/>
        </w:rPr>
        <w:annotationRef/>
      </w:r>
      <w:r>
        <w:t>Alternative is guide, but guides lead and the idea here is that the escorts aid the participants in making their own decisions and forging their own path.</w:t>
      </w:r>
    </w:p>
  </w:comment>
  <w:comment w:id="12" w:author="Philip Hollander" w:date="2021-06-11T20:05:00Z" w:initials="PH">
    <w:p w14:paraId="0BA7E168" w14:textId="6F211C1A" w:rsidR="00FA1AFD" w:rsidRDefault="00FA1AFD">
      <w:pPr>
        <w:pStyle w:val="CommentText"/>
        <w:rPr>
          <w:lang w:bidi="he-IL"/>
        </w:rPr>
      </w:pPr>
      <w:r>
        <w:rPr>
          <w:rStyle w:val="CommentReference"/>
        </w:rPr>
        <w:annotationRef/>
      </w:r>
      <w:r>
        <w:rPr>
          <w:rFonts w:hint="cs"/>
          <w:rtl/>
          <w:lang w:bidi="he-IL"/>
        </w:rPr>
        <w:t xml:space="preserve">יחידה </w:t>
      </w:r>
      <w:r>
        <w:rPr>
          <w:lang w:bidi="he-IL"/>
        </w:rPr>
        <w:t xml:space="preserve"> is used in Hebrew. This refers to units in the military. The participants are in a program. Program pride or group pride</w:t>
      </w:r>
    </w:p>
  </w:comment>
  <w:comment w:id="13" w:author="Philip Hollander" w:date="2021-06-12T13:27:00Z" w:initials="PH">
    <w:p w14:paraId="48AB2767" w14:textId="158C6243" w:rsidR="008273A1" w:rsidRDefault="008273A1">
      <w:pPr>
        <w:pStyle w:val="CommentText"/>
      </w:pPr>
      <w:r>
        <w:rPr>
          <w:rStyle w:val="CommentReference"/>
        </w:rPr>
        <w:annotationRef/>
      </w:r>
      <w:r>
        <w:t>Added to reduce the impact of branding that has a negative connotation in English</w:t>
      </w:r>
    </w:p>
  </w:comment>
  <w:comment w:id="14" w:author="Philip Hollander" w:date="2021-06-12T13:33:00Z" w:initials="PH">
    <w:p w14:paraId="16830A28" w14:textId="45C915C8" w:rsidR="008273A1" w:rsidRDefault="008273A1">
      <w:pPr>
        <w:pStyle w:val="CommentText"/>
        <w:rPr>
          <w:lang w:bidi="he-IL"/>
        </w:rPr>
      </w:pPr>
      <w:r>
        <w:rPr>
          <w:rStyle w:val="CommentReference"/>
        </w:rPr>
        <w:annotationRef/>
      </w:r>
      <w:r>
        <w:t xml:space="preserve">Hebrew is </w:t>
      </w:r>
      <w:r>
        <w:rPr>
          <w:rFonts w:hint="cs"/>
          <w:rtl/>
          <w:lang w:bidi="he-IL"/>
        </w:rPr>
        <w:t>סדר</w:t>
      </w:r>
      <w:r>
        <w:rPr>
          <w:lang w:bidi="he-IL"/>
        </w:rPr>
        <w:t>. Alternative translation would be schedule</w:t>
      </w:r>
    </w:p>
  </w:comment>
  <w:comment w:id="15" w:author="Philip Hollander" w:date="2021-06-12T09:59:00Z" w:initials="PH">
    <w:p w14:paraId="7D7F6394" w14:textId="54413045" w:rsidR="00D76629" w:rsidRDefault="00D76629">
      <w:pPr>
        <w:pStyle w:val="CommentText"/>
        <w:rPr>
          <w:rFonts w:hint="cs"/>
          <w:lang w:bidi="he-IL"/>
        </w:rPr>
      </w:pPr>
      <w:r>
        <w:rPr>
          <w:rStyle w:val="CommentReference"/>
        </w:rPr>
        <w:annotationRef/>
      </w:r>
      <w:r>
        <w:t xml:space="preserve">I have translated </w:t>
      </w:r>
      <w:r>
        <w:rPr>
          <w:rFonts w:hint="cs"/>
          <w:rtl/>
          <w:lang w:bidi="he-IL"/>
        </w:rPr>
        <w:t>אמץ</w:t>
      </w:r>
      <w:r>
        <w:rPr>
          <w:lang w:bidi="he-IL"/>
        </w:rPr>
        <w:t xml:space="preserve"> as support instead of adopt. </w:t>
      </w:r>
      <w:r w:rsidR="00F576FA">
        <w:rPr>
          <w:lang w:bidi="he-IL"/>
        </w:rPr>
        <w:t>I feel i</w:t>
      </w:r>
      <w:r>
        <w:rPr>
          <w:lang w:bidi="he-IL"/>
        </w:rPr>
        <w:t>t sounds better in this context</w:t>
      </w:r>
      <w:r w:rsidR="00F576FA">
        <w:rPr>
          <w:lang w:bidi="he-IL"/>
        </w:rPr>
        <w:t xml:space="preserve">. </w:t>
      </w:r>
    </w:p>
  </w:comment>
  <w:comment w:id="16" w:author="Philip Hollander" w:date="2021-06-12T10:06:00Z" w:initials="PH">
    <w:p w14:paraId="51460991" w14:textId="1AE1578C" w:rsidR="00E07E41" w:rsidRDefault="00E07E41">
      <w:pPr>
        <w:pStyle w:val="CommentText"/>
      </w:pPr>
      <w:r>
        <w:rPr>
          <w:rStyle w:val="CommentReference"/>
        </w:rPr>
        <w:annotationRef/>
      </w:r>
      <w:r>
        <w:t>This word is found in the Merriam-W</w:t>
      </w:r>
      <w:r w:rsidR="00D6066D">
        <w:t>eb</w:t>
      </w:r>
      <w:r>
        <w:t xml:space="preserve">ster dictionary with East European pronunciation. </w:t>
      </w:r>
      <w:r>
        <w:t xml:space="preserve">If desired, ritual fringes can be </w:t>
      </w:r>
      <w:r>
        <w:t>used</w:t>
      </w:r>
      <w:r w:rsidR="00D6066D">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0F93CC" w15:done="0"/>
  <w15:commentEx w15:paraId="562B7187" w15:done="0"/>
  <w15:commentEx w15:paraId="6CBE4AE0" w15:done="0"/>
  <w15:commentEx w15:paraId="635D7DA8" w15:done="0"/>
  <w15:commentEx w15:paraId="5BAD75A9" w15:done="0"/>
  <w15:commentEx w15:paraId="1B292DA6" w15:done="0"/>
  <w15:commentEx w15:paraId="664E710A" w15:done="0"/>
  <w15:commentEx w15:paraId="379E750A" w15:done="0"/>
  <w15:commentEx w15:paraId="25B996DB" w15:done="0"/>
  <w15:commentEx w15:paraId="065996CE" w15:done="0"/>
  <w15:commentEx w15:paraId="64DCC9E4" w15:done="0"/>
  <w15:commentEx w15:paraId="1B073D4D" w15:done="0"/>
  <w15:commentEx w15:paraId="0BA7E168" w15:done="0"/>
  <w15:commentEx w15:paraId="48AB2767" w15:done="0"/>
  <w15:commentEx w15:paraId="16830A28" w15:done="0"/>
  <w15:commentEx w15:paraId="7D7F6394" w15:done="0"/>
  <w15:commentEx w15:paraId="514609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F2709" w16cex:dateUtc="2021-06-12T16:28:00Z"/>
  <w16cex:commentExtensible w16cex:durableId="246C90ED" w16cex:dateUtc="2021-06-10T17:23:00Z"/>
  <w16cex:commentExtensible w16cex:durableId="246F2842" w16cex:dateUtc="2021-06-12T16:34:00Z"/>
  <w16cex:commentExtensible w16cex:durableId="246F28B9" w16cex:dateUtc="2021-06-12T16:36:00Z"/>
  <w16cex:commentExtensible w16cex:durableId="246D254B" w16cex:dateUtc="2021-06-11T03:56:00Z"/>
  <w16cex:commentExtensible w16cex:durableId="246D2873" w16cex:dateUtc="2021-06-11T04:10:00Z"/>
  <w16cex:commentExtensible w16cex:durableId="246F2C5F" w16cex:dateUtc="2021-06-12T16:51:00Z"/>
  <w16cex:commentExtensible w16cex:durableId="246D2BB7" w16cex:dateUtc="2021-06-11T04:24:00Z"/>
  <w16cex:commentExtensible w16cex:durableId="246F3131" w16cex:dateUtc="2021-06-12T17:12:00Z"/>
  <w16cex:commentExtensible w16cex:durableId="246F315C" w16cex:dateUtc="2021-06-12T17:13:00Z"/>
  <w16cex:commentExtensible w16cex:durableId="246D32B8" w16cex:dateUtc="2021-06-11T04:54:00Z"/>
  <w16cex:commentExtensible w16cex:durableId="246F4595" w16cex:dateUtc="2021-06-12T18:39:00Z"/>
  <w16cex:commentExtensible w16cex:durableId="246E4089" w16cex:dateUtc="2021-06-12T00:05:00Z"/>
  <w16cex:commentExtensible w16cex:durableId="246F34DA" w16cex:dateUtc="2021-06-12T17:27:00Z"/>
  <w16cex:commentExtensible w16cex:durableId="246F3619" w16cex:dateUtc="2021-06-12T17:33:00Z"/>
  <w16cex:commentExtensible w16cex:durableId="246F03F6" w16cex:dateUtc="2021-06-12T13:59:00Z"/>
  <w16cex:commentExtensible w16cex:durableId="246F05B1" w16cex:dateUtc="2021-06-12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0F93CC" w16cid:durableId="246F2709"/>
  <w16cid:commentId w16cid:paraId="562B7187" w16cid:durableId="246C90ED"/>
  <w16cid:commentId w16cid:paraId="6CBE4AE0" w16cid:durableId="246F2842"/>
  <w16cid:commentId w16cid:paraId="635D7DA8" w16cid:durableId="246F28B9"/>
  <w16cid:commentId w16cid:paraId="5BAD75A9" w16cid:durableId="246D254B"/>
  <w16cid:commentId w16cid:paraId="1B292DA6" w16cid:durableId="246D2873"/>
  <w16cid:commentId w16cid:paraId="664E710A" w16cid:durableId="246F2C5F"/>
  <w16cid:commentId w16cid:paraId="379E750A" w16cid:durableId="246D2BB7"/>
  <w16cid:commentId w16cid:paraId="25B996DB" w16cid:durableId="246F3131"/>
  <w16cid:commentId w16cid:paraId="065996CE" w16cid:durableId="246F315C"/>
  <w16cid:commentId w16cid:paraId="64DCC9E4" w16cid:durableId="246D32B8"/>
  <w16cid:commentId w16cid:paraId="1B073D4D" w16cid:durableId="246F4595"/>
  <w16cid:commentId w16cid:paraId="0BA7E168" w16cid:durableId="246E4089"/>
  <w16cid:commentId w16cid:paraId="48AB2767" w16cid:durableId="246F34DA"/>
  <w16cid:commentId w16cid:paraId="16830A28" w16cid:durableId="246F3619"/>
  <w16cid:commentId w16cid:paraId="7D7F6394" w16cid:durableId="246F03F6"/>
  <w16cid:commentId w16cid:paraId="51460991" w16cid:durableId="246F05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06B7B"/>
    <w:multiLevelType w:val="hybridMultilevel"/>
    <w:tmpl w:val="3A3C88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70B63889"/>
    <w:multiLevelType w:val="hybridMultilevel"/>
    <w:tmpl w:val="226CFAC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ilip Hollander">
    <w15:presenceInfo w15:providerId="AD" w15:userId="S::ph469@cornell.edu::5a074caf-e11c-48a4-bb65-79b27f95b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36"/>
    <w:rsid w:val="00011316"/>
    <w:rsid w:val="000D6F2D"/>
    <w:rsid w:val="001F5134"/>
    <w:rsid w:val="002D0CC4"/>
    <w:rsid w:val="002E7B96"/>
    <w:rsid w:val="00327F7F"/>
    <w:rsid w:val="00331065"/>
    <w:rsid w:val="00337F82"/>
    <w:rsid w:val="003A39B3"/>
    <w:rsid w:val="004A0490"/>
    <w:rsid w:val="00566D0F"/>
    <w:rsid w:val="006813EE"/>
    <w:rsid w:val="006E2430"/>
    <w:rsid w:val="008257A4"/>
    <w:rsid w:val="008273A1"/>
    <w:rsid w:val="008E232B"/>
    <w:rsid w:val="009829CD"/>
    <w:rsid w:val="00993518"/>
    <w:rsid w:val="00A15B36"/>
    <w:rsid w:val="00AD683E"/>
    <w:rsid w:val="00B87D7F"/>
    <w:rsid w:val="00C0295C"/>
    <w:rsid w:val="00C6235B"/>
    <w:rsid w:val="00CA3D69"/>
    <w:rsid w:val="00D15818"/>
    <w:rsid w:val="00D23583"/>
    <w:rsid w:val="00D244A6"/>
    <w:rsid w:val="00D474CE"/>
    <w:rsid w:val="00D51E03"/>
    <w:rsid w:val="00D6066D"/>
    <w:rsid w:val="00D76629"/>
    <w:rsid w:val="00D9464F"/>
    <w:rsid w:val="00DB7C48"/>
    <w:rsid w:val="00E0036E"/>
    <w:rsid w:val="00E07E41"/>
    <w:rsid w:val="00F576FA"/>
    <w:rsid w:val="00F77835"/>
    <w:rsid w:val="00FA1AFD"/>
    <w:rsid w:val="00FD3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2042"/>
  <w15:chartTrackingRefBased/>
  <w15:docId w15:val="{285E0C1D-F300-FB45-8C4F-7CAE5987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D30D3"/>
    <w:rPr>
      <w:sz w:val="16"/>
      <w:szCs w:val="16"/>
    </w:rPr>
  </w:style>
  <w:style w:type="paragraph" w:styleId="CommentText">
    <w:name w:val="annotation text"/>
    <w:basedOn w:val="Normal"/>
    <w:link w:val="CommentTextChar"/>
    <w:uiPriority w:val="99"/>
    <w:semiHidden/>
    <w:unhideWhenUsed/>
    <w:rsid w:val="00FD30D3"/>
    <w:rPr>
      <w:sz w:val="20"/>
      <w:szCs w:val="20"/>
    </w:rPr>
  </w:style>
  <w:style w:type="character" w:customStyle="1" w:styleId="CommentTextChar">
    <w:name w:val="Comment Text Char"/>
    <w:basedOn w:val="DefaultParagraphFont"/>
    <w:link w:val="CommentText"/>
    <w:uiPriority w:val="99"/>
    <w:semiHidden/>
    <w:rsid w:val="00FD30D3"/>
    <w:rPr>
      <w:sz w:val="20"/>
      <w:szCs w:val="20"/>
    </w:rPr>
  </w:style>
  <w:style w:type="paragraph" w:styleId="CommentSubject">
    <w:name w:val="annotation subject"/>
    <w:basedOn w:val="CommentText"/>
    <w:next w:val="CommentText"/>
    <w:link w:val="CommentSubjectChar"/>
    <w:uiPriority w:val="99"/>
    <w:semiHidden/>
    <w:unhideWhenUsed/>
    <w:rsid w:val="00FD30D3"/>
    <w:rPr>
      <w:b/>
      <w:bCs/>
    </w:rPr>
  </w:style>
  <w:style w:type="character" w:customStyle="1" w:styleId="CommentSubjectChar">
    <w:name w:val="Comment Subject Char"/>
    <w:basedOn w:val="CommentTextChar"/>
    <w:link w:val="CommentSubject"/>
    <w:uiPriority w:val="99"/>
    <w:semiHidden/>
    <w:rsid w:val="00FD30D3"/>
    <w:rPr>
      <w:b/>
      <w:bCs/>
      <w:sz w:val="20"/>
      <w:szCs w:val="20"/>
    </w:rPr>
  </w:style>
  <w:style w:type="paragraph" w:styleId="ListParagraph">
    <w:name w:val="List Paragraph"/>
    <w:basedOn w:val="Normal"/>
    <w:uiPriority w:val="34"/>
    <w:qFormat/>
    <w:rsid w:val="003A3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1FAD-BA03-534F-B81E-7EC650DDF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Hollander</dc:creator>
  <cp:keywords/>
  <dc:description/>
  <cp:lastModifiedBy>Philip Hollander</cp:lastModifiedBy>
  <cp:revision>10</cp:revision>
  <dcterms:created xsi:type="dcterms:W3CDTF">2021-06-09T02:03:00Z</dcterms:created>
  <dcterms:modified xsi:type="dcterms:W3CDTF">2021-06-12T18:41:00Z</dcterms:modified>
</cp:coreProperties>
</file>