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AC7B3" w14:textId="56AC70DA" w:rsidR="00A77766" w:rsidRPr="0069640B" w:rsidRDefault="00FE5114" w:rsidP="0069640B">
      <w:pPr>
        <w:pStyle w:val="1"/>
        <w:bidi w:val="0"/>
        <w:rPr>
          <w:rFonts w:asciiTheme="majorBidi" w:hAnsiTheme="majorBidi" w:cstheme="majorBidi"/>
          <w:sz w:val="22"/>
          <w:szCs w:val="22"/>
          <w:rtl/>
        </w:rPr>
      </w:pPr>
      <w:r w:rsidRPr="0069640B">
        <w:rPr>
          <w:rFonts w:asciiTheme="majorBidi" w:hAnsiTheme="majorBidi" w:cstheme="majorBidi"/>
          <w:sz w:val="22"/>
          <w:szCs w:val="22"/>
        </w:rPr>
        <w:t xml:space="preserve">Hebrew Grammar in </w:t>
      </w:r>
      <w:r w:rsidR="00D8422B" w:rsidRPr="0069640B">
        <w:rPr>
          <w:rFonts w:asciiTheme="majorBidi" w:hAnsiTheme="majorBidi" w:cstheme="majorBidi"/>
          <w:sz w:val="22"/>
          <w:szCs w:val="22"/>
        </w:rPr>
        <w:t>C</w:t>
      </w:r>
      <w:r w:rsidRPr="0069640B">
        <w:rPr>
          <w:rFonts w:asciiTheme="majorBidi" w:hAnsiTheme="majorBidi" w:cstheme="majorBidi"/>
          <w:sz w:val="22"/>
          <w:szCs w:val="22"/>
        </w:rPr>
        <w:t>ontact with German Grammar during the Jewish Enlight</w:t>
      </w:r>
      <w:r w:rsidR="00D8422B" w:rsidRPr="0069640B">
        <w:rPr>
          <w:rFonts w:asciiTheme="majorBidi" w:hAnsiTheme="majorBidi" w:cstheme="majorBidi"/>
          <w:sz w:val="22"/>
          <w:szCs w:val="22"/>
        </w:rPr>
        <w:t>en</w:t>
      </w:r>
      <w:r w:rsidRPr="0069640B">
        <w:rPr>
          <w:rFonts w:asciiTheme="majorBidi" w:hAnsiTheme="majorBidi" w:cstheme="majorBidi"/>
          <w:sz w:val="22"/>
          <w:szCs w:val="22"/>
        </w:rPr>
        <w:t>ment</w:t>
      </w:r>
      <w:r w:rsidR="00A77766" w:rsidRPr="0069640B">
        <w:rPr>
          <w:rFonts w:asciiTheme="majorBidi" w:hAnsiTheme="majorBidi" w:cstheme="majorBidi"/>
          <w:sz w:val="22"/>
          <w:szCs w:val="22"/>
        </w:rPr>
        <w:t>: Pronouns as Case Study</w:t>
      </w:r>
    </w:p>
    <w:p w14:paraId="78ABD219" w14:textId="77777777" w:rsidR="00A77766" w:rsidRPr="0069640B" w:rsidRDefault="00A77766" w:rsidP="00A77766">
      <w:pPr>
        <w:rPr>
          <w:rFonts w:asciiTheme="majorBidi" w:hAnsiTheme="majorBidi" w:cstheme="majorBidi"/>
          <w:szCs w:val="22"/>
        </w:rPr>
      </w:pPr>
    </w:p>
    <w:p w14:paraId="72A8127F" w14:textId="77777777" w:rsidR="00A77766" w:rsidRPr="0069640B" w:rsidRDefault="00A77766" w:rsidP="00D8422B">
      <w:pPr>
        <w:pStyle w:val="a4"/>
        <w:numPr>
          <w:ilvl w:val="0"/>
          <w:numId w:val="1"/>
        </w:numPr>
        <w:bidi w:val="0"/>
        <w:spacing w:line="360" w:lineRule="auto"/>
        <w:rPr>
          <w:rFonts w:asciiTheme="majorBidi" w:hAnsiTheme="majorBidi" w:cstheme="majorBidi"/>
          <w:szCs w:val="22"/>
        </w:rPr>
      </w:pPr>
      <w:r w:rsidRPr="0069640B">
        <w:rPr>
          <w:rFonts w:asciiTheme="majorBidi" w:hAnsiTheme="majorBidi" w:cstheme="majorBidi"/>
          <w:szCs w:val="22"/>
        </w:rPr>
        <w:t>Introduction</w:t>
      </w:r>
      <w:del w:id="0" w:author="Shaul" w:date="2018-07-30T10:11:00Z">
        <w:r w:rsidRPr="0069640B" w:rsidDel="00D8422B">
          <w:rPr>
            <w:rFonts w:asciiTheme="majorBidi" w:hAnsiTheme="majorBidi" w:cstheme="majorBidi"/>
            <w:szCs w:val="22"/>
          </w:rPr>
          <w:delText>.</w:delText>
        </w:r>
      </w:del>
      <w:r w:rsidR="0033339E" w:rsidRPr="0069640B">
        <w:rPr>
          <w:rStyle w:val="ae"/>
          <w:rFonts w:asciiTheme="majorBidi" w:hAnsiTheme="majorBidi" w:cstheme="majorBidi"/>
          <w:szCs w:val="22"/>
        </w:rPr>
        <w:footnoteReference w:id="1"/>
      </w:r>
    </w:p>
    <w:p w14:paraId="34DA976F" w14:textId="35815D39" w:rsidR="00A77766" w:rsidRPr="0069640B" w:rsidRDefault="00A77766" w:rsidP="002F14D2">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 xml:space="preserve">One of the </w:t>
      </w:r>
      <w:r w:rsidR="00D8422B" w:rsidRPr="0069640B">
        <w:rPr>
          <w:rFonts w:asciiTheme="majorBidi" w:hAnsiTheme="majorBidi" w:cstheme="majorBidi"/>
          <w:szCs w:val="22"/>
        </w:rPr>
        <w:t xml:space="preserve">best-known </w:t>
      </w:r>
      <w:r w:rsidRPr="0069640B">
        <w:rPr>
          <w:rFonts w:asciiTheme="majorBidi" w:hAnsiTheme="majorBidi" w:cstheme="majorBidi"/>
          <w:szCs w:val="22"/>
        </w:rPr>
        <w:t xml:space="preserve">Maskilic </w:t>
      </w:r>
      <w:r w:rsidR="0027124C" w:rsidRPr="0069640B">
        <w:rPr>
          <w:rFonts w:asciiTheme="majorBidi" w:hAnsiTheme="majorBidi" w:cstheme="majorBidi"/>
          <w:szCs w:val="22"/>
        </w:rPr>
        <w:t>endeavors</w:t>
      </w:r>
      <w:r w:rsidRPr="0069640B">
        <w:rPr>
          <w:rFonts w:asciiTheme="majorBidi" w:hAnsiTheme="majorBidi" w:cstheme="majorBidi"/>
          <w:szCs w:val="22"/>
        </w:rPr>
        <w:t xml:space="preserve"> </w:t>
      </w:r>
      <w:r w:rsidR="00D8422B" w:rsidRPr="0069640B">
        <w:rPr>
          <w:rFonts w:asciiTheme="majorBidi" w:hAnsiTheme="majorBidi" w:cstheme="majorBidi"/>
          <w:szCs w:val="22"/>
        </w:rPr>
        <w:t xml:space="preserve">during the early stage </w:t>
      </w:r>
      <w:r w:rsidRPr="0069640B">
        <w:rPr>
          <w:rFonts w:asciiTheme="majorBidi" w:hAnsiTheme="majorBidi" w:cstheme="majorBidi"/>
          <w:szCs w:val="22"/>
        </w:rPr>
        <w:t xml:space="preserve">of their activity focused </w:t>
      </w:r>
      <w:r w:rsidR="00DB58AC" w:rsidRPr="0069640B">
        <w:rPr>
          <w:rFonts w:asciiTheme="majorBidi" w:hAnsiTheme="majorBidi" w:cstheme="majorBidi"/>
          <w:szCs w:val="22"/>
        </w:rPr>
        <w:t xml:space="preserve">on the linguistic qualification of the Jewish community. </w:t>
      </w:r>
      <w:r w:rsidR="002F14D2" w:rsidRPr="0069640B">
        <w:rPr>
          <w:rFonts w:asciiTheme="majorBidi" w:hAnsiTheme="majorBidi" w:cstheme="majorBidi"/>
          <w:szCs w:val="22"/>
        </w:rPr>
        <w:t xml:space="preserve">On </w:t>
      </w:r>
      <w:r w:rsidR="00DB58AC" w:rsidRPr="0069640B">
        <w:rPr>
          <w:rFonts w:asciiTheme="majorBidi" w:hAnsiTheme="majorBidi" w:cstheme="majorBidi"/>
          <w:szCs w:val="22"/>
        </w:rPr>
        <w:t xml:space="preserve">the </w:t>
      </w:r>
      <w:r w:rsidR="004A576F" w:rsidRPr="0069640B">
        <w:rPr>
          <w:rFonts w:asciiTheme="majorBidi" w:hAnsiTheme="majorBidi" w:cstheme="majorBidi"/>
          <w:szCs w:val="22"/>
        </w:rPr>
        <w:t xml:space="preserve">explicit </w:t>
      </w:r>
      <w:r w:rsidR="002F14D2" w:rsidRPr="0069640B">
        <w:rPr>
          <w:rFonts w:asciiTheme="majorBidi" w:hAnsiTheme="majorBidi" w:cstheme="majorBidi"/>
          <w:szCs w:val="22"/>
        </w:rPr>
        <w:t>level</w:t>
      </w:r>
      <w:r w:rsidR="00DB58AC" w:rsidRPr="0069640B">
        <w:rPr>
          <w:rFonts w:asciiTheme="majorBidi" w:hAnsiTheme="majorBidi" w:cstheme="majorBidi"/>
          <w:szCs w:val="22"/>
        </w:rPr>
        <w:t>,</w:t>
      </w:r>
      <w:r w:rsidR="00B4560B" w:rsidRPr="0069640B">
        <w:rPr>
          <w:rStyle w:val="ae"/>
          <w:rFonts w:asciiTheme="majorBidi" w:hAnsiTheme="majorBidi" w:cstheme="majorBidi"/>
          <w:szCs w:val="22"/>
        </w:rPr>
        <w:footnoteReference w:id="2"/>
      </w:r>
      <w:r w:rsidR="00DB58AC" w:rsidRPr="0069640B">
        <w:rPr>
          <w:rFonts w:asciiTheme="majorBidi" w:hAnsiTheme="majorBidi" w:cstheme="majorBidi"/>
          <w:szCs w:val="22"/>
        </w:rPr>
        <w:t xml:space="preserve"> the aim was </w:t>
      </w:r>
      <w:r w:rsidR="002F14D2" w:rsidRPr="0069640B">
        <w:rPr>
          <w:rFonts w:asciiTheme="majorBidi" w:hAnsiTheme="majorBidi" w:cstheme="majorBidi"/>
          <w:szCs w:val="22"/>
        </w:rPr>
        <w:t xml:space="preserve">to </w:t>
      </w:r>
      <w:r w:rsidR="00DB58AC" w:rsidRPr="0069640B">
        <w:rPr>
          <w:rFonts w:asciiTheme="majorBidi" w:hAnsiTheme="majorBidi" w:cstheme="majorBidi"/>
          <w:szCs w:val="22"/>
        </w:rPr>
        <w:t>expand</w:t>
      </w:r>
      <w:r w:rsidR="002F14D2" w:rsidRPr="0069640B">
        <w:rPr>
          <w:rFonts w:asciiTheme="majorBidi" w:hAnsiTheme="majorBidi" w:cstheme="majorBidi"/>
          <w:szCs w:val="22"/>
        </w:rPr>
        <w:t xml:space="preserve"> </w:t>
      </w:r>
      <w:r w:rsidR="00DB58AC" w:rsidRPr="0069640B">
        <w:rPr>
          <w:rFonts w:asciiTheme="majorBidi" w:hAnsiTheme="majorBidi" w:cstheme="majorBidi"/>
          <w:szCs w:val="22"/>
        </w:rPr>
        <w:t>and cultivat</w:t>
      </w:r>
      <w:r w:rsidR="002F14D2" w:rsidRPr="0069640B">
        <w:rPr>
          <w:rFonts w:asciiTheme="majorBidi" w:hAnsiTheme="majorBidi" w:cstheme="majorBidi"/>
          <w:szCs w:val="22"/>
        </w:rPr>
        <w:t>e</w:t>
      </w:r>
      <w:r w:rsidR="00DB58AC" w:rsidRPr="0069640B">
        <w:rPr>
          <w:rFonts w:asciiTheme="majorBidi" w:hAnsiTheme="majorBidi" w:cstheme="majorBidi"/>
          <w:szCs w:val="22"/>
        </w:rPr>
        <w:t xml:space="preserve"> the Hebrew language as a</w:t>
      </w:r>
      <w:r w:rsidR="002F14D2" w:rsidRPr="0069640B">
        <w:rPr>
          <w:rFonts w:asciiTheme="majorBidi" w:hAnsiTheme="majorBidi" w:cstheme="majorBidi"/>
          <w:szCs w:val="22"/>
        </w:rPr>
        <w:t xml:space="preserve"> suitable </w:t>
      </w:r>
      <w:r w:rsidR="003D54F5" w:rsidRPr="0069640B">
        <w:rPr>
          <w:rFonts w:asciiTheme="majorBidi" w:hAnsiTheme="majorBidi" w:cstheme="majorBidi"/>
          <w:szCs w:val="22"/>
        </w:rPr>
        <w:t xml:space="preserve">medium for </w:t>
      </w:r>
      <w:r w:rsidR="002F14D2" w:rsidRPr="0069640B">
        <w:rPr>
          <w:rFonts w:asciiTheme="majorBidi" w:hAnsiTheme="majorBidi" w:cstheme="majorBidi"/>
          <w:szCs w:val="22"/>
        </w:rPr>
        <w:t xml:space="preserve">any </w:t>
      </w:r>
      <w:r w:rsidR="003D54F5" w:rsidRPr="0069640B">
        <w:rPr>
          <w:rFonts w:asciiTheme="majorBidi" w:hAnsiTheme="majorBidi" w:cstheme="majorBidi"/>
          <w:szCs w:val="22"/>
        </w:rPr>
        <w:t>cultural, scientific</w:t>
      </w:r>
      <w:r w:rsidR="00A64533" w:rsidRPr="0069640B">
        <w:rPr>
          <w:rFonts w:asciiTheme="majorBidi" w:hAnsiTheme="majorBidi" w:cstheme="majorBidi"/>
          <w:szCs w:val="22"/>
        </w:rPr>
        <w:t>,</w:t>
      </w:r>
      <w:r w:rsidR="003D54F5" w:rsidRPr="0069640B">
        <w:rPr>
          <w:rFonts w:asciiTheme="majorBidi" w:hAnsiTheme="majorBidi" w:cstheme="majorBidi"/>
          <w:szCs w:val="22"/>
        </w:rPr>
        <w:t xml:space="preserve"> or artistic purpose.</w:t>
      </w:r>
      <w:r w:rsidR="00B4560B" w:rsidRPr="0069640B">
        <w:rPr>
          <w:rStyle w:val="ae"/>
          <w:rFonts w:asciiTheme="majorBidi" w:hAnsiTheme="majorBidi" w:cstheme="majorBidi"/>
          <w:szCs w:val="22"/>
        </w:rPr>
        <w:footnoteReference w:id="3"/>
      </w:r>
      <w:r w:rsidR="00A719B2"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This was </w:t>
      </w:r>
      <w:r w:rsidR="00A719B2" w:rsidRPr="0069640B">
        <w:rPr>
          <w:rFonts w:asciiTheme="majorBidi" w:hAnsiTheme="majorBidi" w:cstheme="majorBidi"/>
          <w:szCs w:val="22"/>
        </w:rPr>
        <w:t xml:space="preserve">presented as a </w:t>
      </w:r>
      <w:r w:rsidR="00B4560B" w:rsidRPr="0069640B">
        <w:rPr>
          <w:rFonts w:asciiTheme="majorBidi" w:hAnsiTheme="majorBidi" w:cstheme="majorBidi"/>
          <w:szCs w:val="22"/>
        </w:rPr>
        <w:t>religious and cultural</w:t>
      </w:r>
      <w:r w:rsidR="00A719B2" w:rsidRPr="0069640B">
        <w:rPr>
          <w:rFonts w:asciiTheme="majorBidi" w:hAnsiTheme="majorBidi" w:cstheme="majorBidi"/>
          <w:szCs w:val="22"/>
        </w:rPr>
        <w:t xml:space="preserve"> ideal, crucial for the</w:t>
      </w:r>
      <w:r w:rsidR="00B4560B" w:rsidRPr="0069640B">
        <w:rPr>
          <w:rFonts w:asciiTheme="majorBidi" w:hAnsiTheme="majorBidi" w:cstheme="majorBidi"/>
          <w:szCs w:val="22"/>
        </w:rPr>
        <w:t xml:space="preserve"> </w:t>
      </w:r>
      <w:r w:rsidR="004472AA" w:rsidRPr="0069640B">
        <w:rPr>
          <w:rFonts w:asciiTheme="majorBidi" w:hAnsiTheme="majorBidi" w:cstheme="majorBidi"/>
          <w:szCs w:val="22"/>
        </w:rPr>
        <w:t>preservation</w:t>
      </w:r>
      <w:r w:rsidR="00B4560B" w:rsidRPr="0069640B">
        <w:rPr>
          <w:rFonts w:asciiTheme="majorBidi" w:hAnsiTheme="majorBidi" w:cstheme="majorBidi"/>
          <w:szCs w:val="22"/>
        </w:rPr>
        <w:t xml:space="preserve"> of</w:t>
      </w:r>
      <w:r w:rsidR="00A719B2" w:rsidRPr="0069640B">
        <w:rPr>
          <w:rFonts w:asciiTheme="majorBidi" w:hAnsiTheme="majorBidi" w:cstheme="majorBidi"/>
          <w:szCs w:val="22"/>
        </w:rPr>
        <w:t xml:space="preserve"> Jewish </w:t>
      </w:r>
      <w:r w:rsidR="004A576F" w:rsidRPr="0069640B">
        <w:rPr>
          <w:rFonts w:asciiTheme="majorBidi" w:hAnsiTheme="majorBidi" w:cstheme="majorBidi"/>
          <w:szCs w:val="22"/>
        </w:rPr>
        <w:t>heritage</w:t>
      </w:r>
      <w:r w:rsidR="00B4560B" w:rsidRPr="0069640B">
        <w:rPr>
          <w:rFonts w:asciiTheme="majorBidi" w:hAnsiTheme="majorBidi" w:cstheme="majorBidi"/>
          <w:szCs w:val="22"/>
        </w:rPr>
        <w:t xml:space="preserve"> and development of the Jewish people as a modern, civilized nation</w:t>
      </w:r>
      <w:r w:rsidR="00A719B2" w:rsidRPr="0069640B">
        <w:rPr>
          <w:rFonts w:asciiTheme="majorBidi" w:hAnsiTheme="majorBidi" w:cstheme="majorBidi"/>
          <w:szCs w:val="22"/>
        </w:rPr>
        <w:t>.</w:t>
      </w:r>
      <w:r w:rsidR="006650D8" w:rsidRPr="0069640B">
        <w:rPr>
          <w:rStyle w:val="ae"/>
          <w:rFonts w:asciiTheme="majorBidi" w:hAnsiTheme="majorBidi" w:cstheme="majorBidi"/>
          <w:szCs w:val="22"/>
        </w:rPr>
        <w:footnoteReference w:id="4"/>
      </w:r>
      <w:r w:rsidR="003D54F5"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To this end, in addition to </w:t>
      </w:r>
      <w:r w:rsidR="003D54F5" w:rsidRPr="0069640B">
        <w:rPr>
          <w:rFonts w:asciiTheme="majorBidi" w:hAnsiTheme="majorBidi" w:cstheme="majorBidi"/>
          <w:szCs w:val="22"/>
        </w:rPr>
        <w:t xml:space="preserve">a large </w:t>
      </w:r>
      <w:r w:rsidR="002F14D2" w:rsidRPr="0069640B">
        <w:rPr>
          <w:rFonts w:asciiTheme="majorBidi" w:hAnsiTheme="majorBidi" w:cstheme="majorBidi"/>
          <w:szCs w:val="22"/>
        </w:rPr>
        <w:t xml:space="preserve">volume </w:t>
      </w:r>
      <w:r w:rsidR="003D54F5" w:rsidRPr="0069640B">
        <w:rPr>
          <w:rFonts w:asciiTheme="majorBidi" w:hAnsiTheme="majorBidi" w:cstheme="majorBidi"/>
          <w:szCs w:val="22"/>
        </w:rPr>
        <w:t xml:space="preserve">of new Hebrew writing in a </w:t>
      </w:r>
      <w:r w:rsidR="004A576F" w:rsidRPr="0069640B">
        <w:rPr>
          <w:rFonts w:asciiTheme="majorBidi" w:hAnsiTheme="majorBidi" w:cstheme="majorBidi"/>
          <w:szCs w:val="22"/>
        </w:rPr>
        <w:t>variety</w:t>
      </w:r>
      <w:r w:rsidR="003D54F5" w:rsidRPr="0069640B">
        <w:rPr>
          <w:rFonts w:asciiTheme="majorBidi" w:hAnsiTheme="majorBidi" w:cstheme="majorBidi"/>
          <w:szCs w:val="22"/>
        </w:rPr>
        <w:t xml:space="preserve"> of cultural and scientific fields, new Hebrew grammars and handbooks</w:t>
      </w:r>
      <w:r w:rsidR="002F14D2" w:rsidRPr="0069640B">
        <w:rPr>
          <w:rFonts w:asciiTheme="majorBidi" w:hAnsiTheme="majorBidi" w:cstheme="majorBidi"/>
          <w:szCs w:val="22"/>
        </w:rPr>
        <w:t xml:space="preserve"> were published</w:t>
      </w:r>
      <w:r w:rsidR="003D54F5" w:rsidRPr="0069640B">
        <w:rPr>
          <w:rFonts w:asciiTheme="majorBidi" w:hAnsiTheme="majorBidi" w:cstheme="majorBidi"/>
          <w:szCs w:val="22"/>
        </w:rPr>
        <w:t>.</w:t>
      </w:r>
    </w:p>
    <w:p w14:paraId="40F05C8F" w14:textId="6FCCDB51" w:rsidR="00BC22BD" w:rsidRPr="0069640B" w:rsidRDefault="00BC22BD">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No less important in this respect is the position of the German language.</w:t>
      </w:r>
      <w:r w:rsidR="0027124C" w:rsidRPr="0069640B">
        <w:rPr>
          <w:rFonts w:asciiTheme="majorBidi" w:hAnsiTheme="majorBidi" w:cstheme="majorBidi"/>
          <w:szCs w:val="22"/>
        </w:rPr>
        <w:t xml:space="preserve"> </w:t>
      </w:r>
      <w:r w:rsidR="00C167C8" w:rsidRPr="0069640B">
        <w:rPr>
          <w:rFonts w:asciiTheme="majorBidi" w:hAnsiTheme="majorBidi" w:cstheme="majorBidi"/>
          <w:szCs w:val="22"/>
        </w:rPr>
        <w:t>S</w:t>
      </w:r>
      <w:r w:rsidR="003F20DA" w:rsidRPr="0069640B">
        <w:rPr>
          <w:rFonts w:asciiTheme="majorBidi" w:hAnsiTheme="majorBidi" w:cstheme="majorBidi"/>
          <w:szCs w:val="22"/>
        </w:rPr>
        <w:t xml:space="preserve">peaking or writing </w:t>
      </w:r>
      <w:r w:rsidR="00C167C8" w:rsidRPr="0069640B">
        <w:rPr>
          <w:rFonts w:asciiTheme="majorBidi" w:hAnsiTheme="majorBidi" w:cstheme="majorBidi"/>
          <w:szCs w:val="22"/>
        </w:rPr>
        <w:t>high-level</w:t>
      </w:r>
      <w:r w:rsidR="003F20DA" w:rsidRPr="0069640B">
        <w:rPr>
          <w:rFonts w:asciiTheme="majorBidi" w:hAnsiTheme="majorBidi" w:cstheme="majorBidi"/>
          <w:szCs w:val="22"/>
        </w:rPr>
        <w:t xml:space="preserve"> </w:t>
      </w:r>
      <w:r w:rsidR="004A576F" w:rsidRPr="0069640B">
        <w:rPr>
          <w:rFonts w:asciiTheme="majorBidi" w:hAnsiTheme="majorBidi" w:cstheme="majorBidi"/>
          <w:szCs w:val="22"/>
        </w:rPr>
        <w:t>German</w:t>
      </w:r>
      <w:r w:rsidR="00751988"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was </w:t>
      </w:r>
      <w:r w:rsidR="0027124C" w:rsidRPr="0069640B">
        <w:rPr>
          <w:rFonts w:asciiTheme="majorBidi" w:hAnsiTheme="majorBidi" w:cstheme="majorBidi"/>
          <w:szCs w:val="22"/>
        </w:rPr>
        <w:t xml:space="preserve">not </w:t>
      </w:r>
      <w:r w:rsidR="00C167C8" w:rsidRPr="0069640B">
        <w:rPr>
          <w:rFonts w:asciiTheme="majorBidi" w:hAnsiTheme="majorBidi" w:cstheme="majorBidi"/>
          <w:szCs w:val="22"/>
        </w:rPr>
        <w:t>widely</w:t>
      </w:r>
      <w:r w:rsidR="002F14D2" w:rsidRPr="0069640B">
        <w:rPr>
          <w:rFonts w:asciiTheme="majorBidi" w:hAnsiTheme="majorBidi" w:cstheme="majorBidi"/>
          <w:szCs w:val="22"/>
        </w:rPr>
        <w:t xml:space="preserve"> </w:t>
      </w:r>
      <w:r w:rsidR="0027124C" w:rsidRPr="0069640B">
        <w:rPr>
          <w:rFonts w:asciiTheme="majorBidi" w:hAnsiTheme="majorBidi" w:cstheme="majorBidi"/>
          <w:szCs w:val="22"/>
        </w:rPr>
        <w:t>regarded</w:t>
      </w:r>
      <w:r w:rsidR="003F20DA" w:rsidRPr="0069640B">
        <w:rPr>
          <w:rFonts w:asciiTheme="majorBidi" w:hAnsiTheme="majorBidi" w:cstheme="majorBidi"/>
          <w:szCs w:val="22"/>
        </w:rPr>
        <w:t xml:space="preserve"> as an </w:t>
      </w:r>
      <w:r w:rsidR="00C167C8" w:rsidRPr="0069640B">
        <w:rPr>
          <w:rFonts w:asciiTheme="majorBidi" w:hAnsiTheme="majorBidi" w:cstheme="majorBidi"/>
          <w:szCs w:val="22"/>
        </w:rPr>
        <w:t xml:space="preserve">explicit and </w:t>
      </w:r>
      <w:r w:rsidR="003F20DA" w:rsidRPr="0069640B">
        <w:rPr>
          <w:rFonts w:asciiTheme="majorBidi" w:hAnsiTheme="majorBidi" w:cstheme="majorBidi"/>
          <w:szCs w:val="22"/>
        </w:rPr>
        <w:t xml:space="preserve">idealistic </w:t>
      </w:r>
      <w:r w:rsidR="00CF2839" w:rsidRPr="0069640B">
        <w:rPr>
          <w:rFonts w:asciiTheme="majorBidi" w:hAnsiTheme="majorBidi" w:cstheme="majorBidi"/>
          <w:szCs w:val="22"/>
        </w:rPr>
        <w:t>aim</w:t>
      </w:r>
      <w:r w:rsidR="00A719B2" w:rsidRPr="0069640B">
        <w:rPr>
          <w:rFonts w:asciiTheme="majorBidi" w:hAnsiTheme="majorBidi" w:cstheme="majorBidi"/>
          <w:szCs w:val="22"/>
        </w:rPr>
        <w:t xml:space="preserve">, but rather, like any other </w:t>
      </w:r>
      <w:r w:rsidR="004A576F" w:rsidRPr="0069640B">
        <w:rPr>
          <w:rFonts w:asciiTheme="majorBidi" w:hAnsiTheme="majorBidi" w:cstheme="majorBidi"/>
          <w:szCs w:val="22"/>
        </w:rPr>
        <w:t>vernacular</w:t>
      </w:r>
      <w:r w:rsidR="00A719B2" w:rsidRPr="0069640B">
        <w:rPr>
          <w:rFonts w:asciiTheme="majorBidi" w:hAnsiTheme="majorBidi" w:cstheme="majorBidi"/>
          <w:szCs w:val="22"/>
        </w:rPr>
        <w:t xml:space="preserve"> language, as a practical need for financial and social connections</w:t>
      </w:r>
      <w:r w:rsidR="00C167C8" w:rsidRPr="0069640B">
        <w:rPr>
          <w:rFonts w:asciiTheme="majorBidi" w:hAnsiTheme="majorBidi" w:cstheme="majorBidi"/>
          <w:szCs w:val="22"/>
        </w:rPr>
        <w:t>.</w:t>
      </w:r>
      <w:r w:rsidR="00A719B2" w:rsidRPr="0069640B">
        <w:rPr>
          <w:rStyle w:val="ae"/>
          <w:rFonts w:asciiTheme="majorBidi" w:hAnsiTheme="majorBidi" w:cstheme="majorBidi"/>
          <w:szCs w:val="22"/>
        </w:rPr>
        <w:footnoteReference w:id="5"/>
      </w:r>
      <w:r w:rsidR="00A719B2" w:rsidRPr="0069640B">
        <w:rPr>
          <w:rFonts w:asciiTheme="majorBidi" w:hAnsiTheme="majorBidi" w:cstheme="majorBidi"/>
          <w:szCs w:val="22"/>
        </w:rPr>
        <w:t xml:space="preserve"> </w:t>
      </w:r>
      <w:r w:rsidR="00C167C8" w:rsidRPr="0069640B">
        <w:rPr>
          <w:rFonts w:asciiTheme="majorBidi" w:hAnsiTheme="majorBidi" w:cstheme="majorBidi"/>
          <w:szCs w:val="22"/>
        </w:rPr>
        <w:t>However, t</w:t>
      </w:r>
      <w:r w:rsidR="00F32FAB" w:rsidRPr="0069640B">
        <w:rPr>
          <w:rFonts w:asciiTheme="majorBidi" w:hAnsiTheme="majorBidi" w:cstheme="majorBidi"/>
          <w:szCs w:val="22"/>
        </w:rPr>
        <w:t xml:space="preserve">he special attitude </w:t>
      </w:r>
      <w:r w:rsidR="002F14D2" w:rsidRPr="0069640B">
        <w:rPr>
          <w:rFonts w:asciiTheme="majorBidi" w:hAnsiTheme="majorBidi" w:cstheme="majorBidi"/>
          <w:szCs w:val="22"/>
        </w:rPr>
        <w:t xml:space="preserve">of the Maskilim toward </w:t>
      </w:r>
      <w:r w:rsidR="00F32FAB" w:rsidRPr="0069640B">
        <w:rPr>
          <w:rFonts w:asciiTheme="majorBidi" w:hAnsiTheme="majorBidi" w:cstheme="majorBidi"/>
          <w:szCs w:val="22"/>
        </w:rPr>
        <w:t xml:space="preserve">German is </w:t>
      </w:r>
      <w:r w:rsidR="002F14D2" w:rsidRPr="0069640B">
        <w:rPr>
          <w:rFonts w:asciiTheme="majorBidi" w:hAnsiTheme="majorBidi" w:cstheme="majorBidi"/>
          <w:szCs w:val="22"/>
        </w:rPr>
        <w:t xml:space="preserve">strongly </w:t>
      </w:r>
      <w:r w:rsidR="00F32FAB" w:rsidRPr="0069640B">
        <w:rPr>
          <w:rFonts w:asciiTheme="majorBidi" w:hAnsiTheme="majorBidi" w:cstheme="majorBidi"/>
          <w:szCs w:val="22"/>
        </w:rPr>
        <w:t>evident.</w:t>
      </w:r>
      <w:r w:rsidR="000D7EE2" w:rsidRPr="0069640B">
        <w:rPr>
          <w:rStyle w:val="ae"/>
          <w:rFonts w:asciiTheme="majorBidi" w:hAnsiTheme="majorBidi" w:cstheme="majorBidi"/>
          <w:szCs w:val="22"/>
        </w:rPr>
        <w:footnoteReference w:id="6"/>
      </w:r>
      <w:r w:rsidR="006650D8" w:rsidRPr="0069640B">
        <w:rPr>
          <w:rFonts w:asciiTheme="majorBidi" w:hAnsiTheme="majorBidi" w:cstheme="majorBidi"/>
          <w:szCs w:val="22"/>
        </w:rPr>
        <w:t xml:space="preserve"> The creation of German translations of the </w:t>
      </w:r>
      <w:r w:rsidR="00067242" w:rsidRPr="0069640B">
        <w:rPr>
          <w:rFonts w:asciiTheme="majorBidi" w:hAnsiTheme="majorBidi" w:cstheme="majorBidi"/>
          <w:szCs w:val="22"/>
        </w:rPr>
        <w:t>P</w:t>
      </w:r>
      <w:r w:rsidR="006650D8" w:rsidRPr="0069640B">
        <w:rPr>
          <w:rFonts w:asciiTheme="majorBidi" w:hAnsiTheme="majorBidi" w:cstheme="majorBidi"/>
          <w:szCs w:val="22"/>
        </w:rPr>
        <w:t>entat</w:t>
      </w:r>
      <w:r w:rsidR="00067242" w:rsidRPr="0069640B">
        <w:rPr>
          <w:rFonts w:asciiTheme="majorBidi" w:hAnsiTheme="majorBidi" w:cstheme="majorBidi"/>
          <w:szCs w:val="22"/>
        </w:rPr>
        <w:t>e</w:t>
      </w:r>
      <w:r w:rsidR="006650D8" w:rsidRPr="0069640B">
        <w:rPr>
          <w:rFonts w:asciiTheme="majorBidi" w:hAnsiTheme="majorBidi" w:cstheme="majorBidi"/>
          <w:szCs w:val="22"/>
        </w:rPr>
        <w:t xml:space="preserve">uch and </w:t>
      </w:r>
      <w:r w:rsidR="004A0B46" w:rsidRPr="0069640B">
        <w:rPr>
          <w:rFonts w:asciiTheme="majorBidi" w:hAnsiTheme="majorBidi" w:cstheme="majorBidi"/>
          <w:szCs w:val="22"/>
        </w:rPr>
        <w:t>o</w:t>
      </w:r>
      <w:r w:rsidR="006650D8" w:rsidRPr="0069640B">
        <w:rPr>
          <w:rFonts w:asciiTheme="majorBidi" w:hAnsiTheme="majorBidi" w:cstheme="majorBidi"/>
          <w:szCs w:val="22"/>
        </w:rPr>
        <w:t xml:space="preserve">ther Hebrew writings, as well as the </w:t>
      </w:r>
      <w:r w:rsidR="002F14D2" w:rsidRPr="0069640B">
        <w:rPr>
          <w:rFonts w:asciiTheme="majorBidi" w:hAnsiTheme="majorBidi" w:cstheme="majorBidi"/>
          <w:szCs w:val="22"/>
        </w:rPr>
        <w:t xml:space="preserve">deep </w:t>
      </w:r>
      <w:r w:rsidR="006650D8" w:rsidRPr="0069640B">
        <w:rPr>
          <w:rFonts w:asciiTheme="majorBidi" w:hAnsiTheme="majorBidi" w:cstheme="majorBidi"/>
          <w:szCs w:val="22"/>
        </w:rPr>
        <w:t xml:space="preserve">Maskilic </w:t>
      </w:r>
      <w:r w:rsidR="002F14D2" w:rsidRPr="0069640B">
        <w:rPr>
          <w:rFonts w:asciiTheme="majorBidi" w:hAnsiTheme="majorBidi" w:cstheme="majorBidi"/>
          <w:szCs w:val="22"/>
        </w:rPr>
        <w:t xml:space="preserve">reliance on </w:t>
      </w:r>
      <w:r w:rsidR="00CF2839" w:rsidRPr="0069640B">
        <w:rPr>
          <w:rFonts w:asciiTheme="majorBidi" w:hAnsiTheme="majorBidi" w:cstheme="majorBidi"/>
          <w:szCs w:val="22"/>
        </w:rPr>
        <w:t>German literary, cultural,</w:t>
      </w:r>
      <w:r w:rsidR="006650D8" w:rsidRPr="0069640B">
        <w:rPr>
          <w:rFonts w:asciiTheme="majorBidi" w:hAnsiTheme="majorBidi" w:cstheme="majorBidi"/>
          <w:szCs w:val="22"/>
        </w:rPr>
        <w:t xml:space="preserve"> scientific</w:t>
      </w:r>
      <w:ins w:id="19" w:author="Shaul" w:date="2018-07-30T13:29:00Z">
        <w:r w:rsidR="002F14D2" w:rsidRPr="0069640B">
          <w:rPr>
            <w:rFonts w:asciiTheme="majorBidi" w:hAnsiTheme="majorBidi" w:cstheme="majorBidi"/>
            <w:szCs w:val="22"/>
          </w:rPr>
          <w:t>,</w:t>
        </w:r>
      </w:ins>
      <w:r w:rsidR="006650D8" w:rsidRPr="0069640B">
        <w:rPr>
          <w:rFonts w:asciiTheme="majorBidi" w:hAnsiTheme="majorBidi" w:cstheme="majorBidi"/>
          <w:szCs w:val="22"/>
        </w:rPr>
        <w:t xml:space="preserve"> and philosophic sources </w:t>
      </w:r>
      <w:ins w:id="20" w:author="Shaul" w:date="2018-07-30T13:29:00Z">
        <w:r w:rsidR="002F14D2" w:rsidRPr="0069640B">
          <w:rPr>
            <w:rFonts w:asciiTheme="majorBidi" w:hAnsiTheme="majorBidi" w:cstheme="majorBidi"/>
            <w:szCs w:val="22"/>
          </w:rPr>
          <w:t>in the early period</w:t>
        </w:r>
      </w:ins>
      <w:ins w:id="21" w:author="יוני וורמסר" w:date="2018-08-09T11:37:00Z">
        <w:r w:rsidR="003779E5">
          <w:rPr>
            <w:rFonts w:asciiTheme="majorBidi" w:hAnsiTheme="majorBidi" w:cstheme="majorBidi"/>
            <w:szCs w:val="22"/>
          </w:rPr>
          <w:t xml:space="preserve"> of the Jewish Enlightenment</w:t>
        </w:r>
      </w:ins>
      <w:ins w:id="22" w:author="ALE EDITOR" w:date="2018-08-02T13:15:00Z">
        <w:r w:rsidR="00C167C8" w:rsidRPr="0069640B">
          <w:rPr>
            <w:rFonts w:asciiTheme="majorBidi" w:hAnsiTheme="majorBidi" w:cstheme="majorBidi"/>
            <w:szCs w:val="22"/>
          </w:rPr>
          <w:t>,</w:t>
        </w:r>
      </w:ins>
      <w:ins w:id="23" w:author="Shaul" w:date="2018-07-30T13:29:00Z">
        <w:r w:rsidR="002F14D2" w:rsidRPr="0069640B">
          <w:rPr>
            <w:rFonts w:asciiTheme="majorBidi" w:hAnsiTheme="majorBidi" w:cstheme="majorBidi"/>
            <w:szCs w:val="22"/>
          </w:rPr>
          <w:t xml:space="preserve"> are </w:t>
        </w:r>
      </w:ins>
      <w:del w:id="24" w:author="Shaul" w:date="2018-07-30T13:29:00Z">
        <w:r w:rsidR="00CF2839" w:rsidRPr="0069640B" w:rsidDel="002F14D2">
          <w:rPr>
            <w:rFonts w:asciiTheme="majorBidi" w:hAnsiTheme="majorBidi" w:cstheme="majorBidi"/>
            <w:szCs w:val="22"/>
          </w:rPr>
          <w:delText>at the beginning</w:delText>
        </w:r>
        <w:r w:rsidR="006650D8" w:rsidRPr="0069640B" w:rsidDel="002F14D2">
          <w:rPr>
            <w:rFonts w:asciiTheme="majorBidi" w:hAnsiTheme="majorBidi" w:cstheme="majorBidi"/>
            <w:szCs w:val="22"/>
          </w:rPr>
          <w:delText xml:space="preserve"> of the Maskilic activity are </w:delText>
        </w:r>
      </w:del>
      <w:r w:rsidR="00D9584A" w:rsidRPr="0069640B">
        <w:rPr>
          <w:rFonts w:asciiTheme="majorBidi" w:hAnsiTheme="majorBidi" w:cstheme="majorBidi"/>
          <w:szCs w:val="22"/>
        </w:rPr>
        <w:t>prominent expression</w:t>
      </w:r>
      <w:ins w:id="25" w:author="Shaul" w:date="2018-07-30T13:29:00Z">
        <w:r w:rsidR="002F14D2" w:rsidRPr="0069640B">
          <w:rPr>
            <w:rFonts w:asciiTheme="majorBidi" w:hAnsiTheme="majorBidi" w:cstheme="majorBidi"/>
            <w:szCs w:val="22"/>
          </w:rPr>
          <w:t>s</w:t>
        </w:r>
      </w:ins>
      <w:r w:rsidR="00D9584A" w:rsidRPr="0069640B">
        <w:rPr>
          <w:rFonts w:asciiTheme="majorBidi" w:hAnsiTheme="majorBidi" w:cstheme="majorBidi"/>
          <w:szCs w:val="22"/>
        </w:rPr>
        <w:t xml:space="preserve"> of this attitude</w:t>
      </w:r>
      <w:r w:rsidR="006650D8" w:rsidRPr="0069640B">
        <w:rPr>
          <w:rFonts w:asciiTheme="majorBidi" w:hAnsiTheme="majorBidi" w:cstheme="majorBidi"/>
          <w:szCs w:val="22"/>
        </w:rPr>
        <w:t>.</w:t>
      </w:r>
      <w:r w:rsidR="006650D8" w:rsidRPr="0069640B">
        <w:rPr>
          <w:rStyle w:val="ae"/>
          <w:rFonts w:asciiTheme="majorBidi" w:hAnsiTheme="majorBidi" w:cstheme="majorBidi"/>
          <w:szCs w:val="22"/>
        </w:rPr>
        <w:footnoteReference w:id="7"/>
      </w:r>
      <w:r w:rsidR="00F32FAB" w:rsidRPr="0069640B">
        <w:rPr>
          <w:rFonts w:asciiTheme="majorBidi" w:hAnsiTheme="majorBidi" w:cstheme="majorBidi"/>
          <w:szCs w:val="22"/>
        </w:rPr>
        <w:t xml:space="preserve"> </w:t>
      </w:r>
    </w:p>
    <w:p w14:paraId="601BAE9E" w14:textId="7F996E4B" w:rsidR="00FE5114" w:rsidRPr="0069640B" w:rsidRDefault="004A0B46">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 xml:space="preserve">The Hebrew grammar </w:t>
      </w:r>
      <w:r w:rsidR="00F80FB2" w:rsidRPr="0069640B">
        <w:rPr>
          <w:rFonts w:asciiTheme="majorBidi" w:hAnsiTheme="majorBidi" w:cstheme="majorBidi"/>
          <w:szCs w:val="22"/>
        </w:rPr>
        <w:t>in</w:t>
      </w:r>
      <w:r w:rsidRPr="0069640B">
        <w:rPr>
          <w:rFonts w:asciiTheme="majorBidi" w:hAnsiTheme="majorBidi" w:cstheme="majorBidi"/>
          <w:szCs w:val="22"/>
        </w:rPr>
        <w:t xml:space="preserve"> this period is no exception.</w:t>
      </w:r>
      <w:r w:rsidR="00F80FB2" w:rsidRPr="0069640B">
        <w:rPr>
          <w:rFonts w:asciiTheme="majorBidi" w:hAnsiTheme="majorBidi" w:cstheme="majorBidi"/>
          <w:szCs w:val="22"/>
        </w:rPr>
        <w:t xml:space="preserve"> Maskilic grammatical writings</w:t>
      </w:r>
      <w:r w:rsidR="0088701C"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include frequent and numerous </w:t>
      </w:r>
      <w:r w:rsidR="005056FA" w:rsidRPr="0069640B">
        <w:rPr>
          <w:rFonts w:asciiTheme="majorBidi" w:hAnsiTheme="majorBidi" w:cstheme="majorBidi"/>
          <w:szCs w:val="22"/>
        </w:rPr>
        <w:t xml:space="preserve">comparisons to German and translations of German terms, some of them written in German or in </w:t>
      </w:r>
      <w:r w:rsidR="002F14D2" w:rsidRPr="0069640B">
        <w:rPr>
          <w:rFonts w:asciiTheme="majorBidi" w:hAnsiTheme="majorBidi" w:cstheme="majorBidi"/>
          <w:szCs w:val="22"/>
        </w:rPr>
        <w:t xml:space="preserve">a bilingual </w:t>
      </w:r>
      <w:r w:rsidR="005056FA" w:rsidRPr="0069640B">
        <w:rPr>
          <w:rFonts w:asciiTheme="majorBidi" w:hAnsiTheme="majorBidi" w:cstheme="majorBidi"/>
          <w:szCs w:val="22"/>
        </w:rPr>
        <w:t>Hebrew-German format.</w:t>
      </w:r>
      <w:r w:rsidR="005056FA" w:rsidRPr="0069640B">
        <w:rPr>
          <w:rStyle w:val="ae"/>
          <w:rFonts w:asciiTheme="majorBidi" w:hAnsiTheme="majorBidi" w:cstheme="majorBidi"/>
          <w:szCs w:val="22"/>
        </w:rPr>
        <w:footnoteReference w:id="8"/>
      </w:r>
      <w:r w:rsidR="00FE5114" w:rsidRPr="0069640B">
        <w:rPr>
          <w:rFonts w:asciiTheme="majorBidi" w:hAnsiTheme="majorBidi" w:cstheme="majorBidi"/>
          <w:szCs w:val="22"/>
        </w:rPr>
        <w:t xml:space="preserve"> The</w:t>
      </w:r>
      <w:r w:rsidR="001933F0" w:rsidRPr="0069640B">
        <w:rPr>
          <w:rFonts w:asciiTheme="majorBidi" w:hAnsiTheme="majorBidi" w:cstheme="majorBidi"/>
          <w:szCs w:val="22"/>
        </w:rPr>
        <w:t xml:space="preserve"> connections</w:t>
      </w:r>
      <w:r w:rsidR="00FE5114" w:rsidRPr="0069640B">
        <w:rPr>
          <w:rFonts w:asciiTheme="majorBidi" w:hAnsiTheme="majorBidi" w:cstheme="majorBidi"/>
          <w:szCs w:val="22"/>
        </w:rPr>
        <w:t xml:space="preserve"> with German linguistics</w:t>
      </w:r>
      <w:r w:rsidR="001933F0" w:rsidRPr="0069640B">
        <w:rPr>
          <w:rFonts w:asciiTheme="majorBidi" w:hAnsiTheme="majorBidi" w:cstheme="majorBidi"/>
          <w:szCs w:val="22"/>
        </w:rPr>
        <w:t xml:space="preserve"> enabled </w:t>
      </w:r>
      <w:del w:id="46" w:author="Shaul" w:date="2018-07-30T13:30:00Z">
        <w:r w:rsidR="001933F0" w:rsidRPr="0069640B" w:rsidDel="002F14D2">
          <w:rPr>
            <w:rFonts w:asciiTheme="majorBidi" w:hAnsiTheme="majorBidi" w:cstheme="majorBidi"/>
            <w:szCs w:val="22"/>
          </w:rPr>
          <w:delText xml:space="preserve">a </w:delText>
        </w:r>
      </w:del>
      <w:commentRangeStart w:id="47"/>
      <w:ins w:id="48" w:author="Shaul" w:date="2018-07-30T13:30:00Z">
        <w:r w:rsidR="002F14D2" w:rsidRPr="0069640B">
          <w:rPr>
            <w:rFonts w:asciiTheme="majorBidi" w:hAnsiTheme="majorBidi" w:cstheme="majorBidi"/>
            <w:szCs w:val="22"/>
          </w:rPr>
          <w:t>the</w:t>
        </w:r>
      </w:ins>
      <w:commentRangeEnd w:id="47"/>
      <w:r w:rsidR="005B2FB0">
        <w:rPr>
          <w:rStyle w:val="a5"/>
        </w:rPr>
        <w:commentReference w:id="47"/>
      </w:r>
      <w:ins w:id="49" w:author="Shaul" w:date="2018-07-30T13:30:00Z">
        <w:r w:rsidR="002F14D2" w:rsidRPr="0069640B">
          <w:rPr>
            <w:rFonts w:asciiTheme="majorBidi" w:hAnsiTheme="majorBidi" w:cstheme="majorBidi"/>
            <w:szCs w:val="22"/>
          </w:rPr>
          <w:t xml:space="preserve"> </w:t>
        </w:r>
      </w:ins>
      <w:r w:rsidR="002F14D2" w:rsidRPr="0069640B">
        <w:rPr>
          <w:rFonts w:asciiTheme="majorBidi" w:hAnsiTheme="majorBidi" w:cstheme="majorBidi"/>
          <w:szCs w:val="22"/>
        </w:rPr>
        <w:t xml:space="preserve">substantial </w:t>
      </w:r>
      <w:r w:rsidR="001933F0" w:rsidRPr="0069640B">
        <w:rPr>
          <w:rFonts w:asciiTheme="majorBidi" w:hAnsiTheme="majorBidi" w:cstheme="majorBidi"/>
          <w:szCs w:val="22"/>
        </w:rPr>
        <w:t>extension and development of Hebrew grammatical description</w:t>
      </w:r>
      <w:r w:rsidR="002F14D2" w:rsidRPr="0069640B">
        <w:rPr>
          <w:rFonts w:asciiTheme="majorBidi" w:hAnsiTheme="majorBidi" w:cstheme="majorBidi"/>
          <w:szCs w:val="22"/>
        </w:rPr>
        <w:t>s</w:t>
      </w:r>
      <w:r w:rsidR="001933F0"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particularly </w:t>
      </w:r>
      <w:r w:rsidR="001933F0" w:rsidRPr="0069640B">
        <w:rPr>
          <w:rFonts w:asciiTheme="majorBidi" w:hAnsiTheme="majorBidi" w:cstheme="majorBidi"/>
          <w:szCs w:val="22"/>
        </w:rPr>
        <w:t>in the domain of syntax</w:t>
      </w:r>
      <w:r w:rsidR="002F14D2" w:rsidRPr="0069640B">
        <w:rPr>
          <w:rFonts w:asciiTheme="majorBidi" w:hAnsiTheme="majorBidi" w:cstheme="majorBidi"/>
          <w:szCs w:val="22"/>
        </w:rPr>
        <w:t xml:space="preserve">, which had been </w:t>
      </w:r>
      <w:r w:rsidR="001933F0" w:rsidRPr="0069640B">
        <w:rPr>
          <w:rFonts w:asciiTheme="majorBidi" w:hAnsiTheme="majorBidi" w:cstheme="majorBidi"/>
          <w:szCs w:val="22"/>
        </w:rPr>
        <w:t xml:space="preserve">relatively neglected in </w:t>
      </w:r>
      <w:r w:rsidR="002F14D2" w:rsidRPr="0069640B">
        <w:rPr>
          <w:rFonts w:asciiTheme="majorBidi" w:hAnsiTheme="majorBidi" w:cstheme="majorBidi"/>
          <w:szCs w:val="22"/>
        </w:rPr>
        <w:t xml:space="preserve">earlier </w:t>
      </w:r>
      <w:r w:rsidR="001933F0" w:rsidRPr="0069640B">
        <w:rPr>
          <w:rFonts w:asciiTheme="majorBidi" w:hAnsiTheme="majorBidi" w:cstheme="majorBidi"/>
          <w:szCs w:val="22"/>
        </w:rPr>
        <w:t>Hebrew grammars.</w:t>
      </w:r>
      <w:r w:rsidR="00FE5114" w:rsidRPr="0069640B">
        <w:rPr>
          <w:rFonts w:asciiTheme="majorBidi" w:hAnsiTheme="majorBidi" w:cstheme="majorBidi"/>
          <w:szCs w:val="22"/>
        </w:rPr>
        <w:t xml:space="preserve"> The </w:t>
      </w:r>
      <w:r w:rsidR="002F14D2" w:rsidRPr="0069640B">
        <w:rPr>
          <w:rFonts w:asciiTheme="majorBidi" w:hAnsiTheme="majorBidi" w:cstheme="majorBidi"/>
          <w:szCs w:val="22"/>
        </w:rPr>
        <w:t xml:space="preserve">strong </w:t>
      </w:r>
      <w:r w:rsidR="00FE5114" w:rsidRPr="0069640B">
        <w:rPr>
          <w:rFonts w:asciiTheme="majorBidi" w:hAnsiTheme="majorBidi" w:cstheme="majorBidi"/>
          <w:szCs w:val="22"/>
        </w:rPr>
        <w:t xml:space="preserve">influence of German linguistics on Hebrew linguistics is therefore </w:t>
      </w:r>
      <w:r w:rsidR="002F14D2" w:rsidRPr="0069640B">
        <w:rPr>
          <w:rFonts w:asciiTheme="majorBidi" w:hAnsiTheme="majorBidi" w:cstheme="majorBidi"/>
          <w:szCs w:val="22"/>
        </w:rPr>
        <w:t xml:space="preserve">quite </w:t>
      </w:r>
      <w:r w:rsidR="00FE5114" w:rsidRPr="0069640B">
        <w:rPr>
          <w:rFonts w:asciiTheme="majorBidi" w:hAnsiTheme="majorBidi" w:cstheme="majorBidi"/>
          <w:szCs w:val="22"/>
        </w:rPr>
        <w:t>obvious</w:t>
      </w:r>
      <w:r w:rsidR="00C167C8" w:rsidRPr="0069640B">
        <w:rPr>
          <w:rFonts w:asciiTheme="majorBidi" w:hAnsiTheme="majorBidi" w:cstheme="majorBidi"/>
          <w:szCs w:val="22"/>
        </w:rPr>
        <w:t>.</w:t>
      </w:r>
      <w:r w:rsidR="00FE5114" w:rsidRPr="0069640B">
        <w:rPr>
          <w:rStyle w:val="ae"/>
          <w:rFonts w:asciiTheme="majorBidi" w:hAnsiTheme="majorBidi" w:cstheme="majorBidi"/>
          <w:szCs w:val="22"/>
        </w:rPr>
        <w:footnoteReference w:id="9"/>
      </w:r>
      <w:r w:rsidR="00FE5114" w:rsidRPr="0069640B">
        <w:rPr>
          <w:rFonts w:asciiTheme="majorBidi" w:hAnsiTheme="majorBidi" w:cstheme="majorBidi"/>
          <w:szCs w:val="22"/>
        </w:rPr>
        <w:t xml:space="preserve"> </w:t>
      </w:r>
      <w:r w:rsidR="00C167C8" w:rsidRPr="0069640B">
        <w:rPr>
          <w:rFonts w:asciiTheme="majorBidi" w:hAnsiTheme="majorBidi" w:cstheme="majorBidi"/>
          <w:szCs w:val="22"/>
        </w:rPr>
        <w:t>N</w:t>
      </w:r>
      <w:r w:rsidR="002F14D2" w:rsidRPr="0069640B">
        <w:rPr>
          <w:rFonts w:asciiTheme="majorBidi" w:hAnsiTheme="majorBidi" w:cstheme="majorBidi"/>
          <w:szCs w:val="22"/>
        </w:rPr>
        <w:t>evertheless</w:t>
      </w:r>
      <w:r w:rsidR="00C167C8" w:rsidRPr="0069640B">
        <w:rPr>
          <w:rFonts w:asciiTheme="majorBidi" w:hAnsiTheme="majorBidi" w:cstheme="majorBidi"/>
          <w:szCs w:val="22"/>
        </w:rPr>
        <w:t>,</w:t>
      </w:r>
      <w:r w:rsidR="002F14D2" w:rsidRPr="0069640B">
        <w:rPr>
          <w:rFonts w:asciiTheme="majorBidi" w:hAnsiTheme="majorBidi" w:cstheme="majorBidi"/>
          <w:szCs w:val="22"/>
        </w:rPr>
        <w:t xml:space="preserve"> it has never previously </w:t>
      </w:r>
      <w:r w:rsidR="00FE5114" w:rsidRPr="0069640B">
        <w:rPr>
          <w:rFonts w:asciiTheme="majorBidi" w:hAnsiTheme="majorBidi" w:cstheme="majorBidi"/>
          <w:szCs w:val="22"/>
        </w:rPr>
        <w:t>been systematically described</w:t>
      </w:r>
      <w:r w:rsidR="00EE11A3" w:rsidRPr="0069640B">
        <w:rPr>
          <w:rFonts w:asciiTheme="majorBidi" w:hAnsiTheme="majorBidi" w:cstheme="majorBidi"/>
          <w:szCs w:val="22"/>
        </w:rPr>
        <w:t>,</w:t>
      </w:r>
      <w:r w:rsidR="00FE5114" w:rsidRPr="0069640B">
        <w:rPr>
          <w:rFonts w:asciiTheme="majorBidi" w:hAnsiTheme="majorBidi" w:cstheme="majorBidi"/>
          <w:szCs w:val="22"/>
        </w:rPr>
        <w:t xml:space="preserve"> nor its German sources </w:t>
      </w:r>
      <w:r w:rsidR="002F14D2" w:rsidRPr="0069640B">
        <w:rPr>
          <w:rFonts w:asciiTheme="majorBidi" w:hAnsiTheme="majorBidi" w:cstheme="majorBidi"/>
          <w:szCs w:val="22"/>
        </w:rPr>
        <w:t xml:space="preserve">precisely </w:t>
      </w:r>
      <w:r w:rsidR="00502E3B" w:rsidRPr="0069640B">
        <w:rPr>
          <w:rFonts w:asciiTheme="majorBidi" w:hAnsiTheme="majorBidi" w:cstheme="majorBidi"/>
          <w:szCs w:val="22"/>
        </w:rPr>
        <w:t>revealed.</w:t>
      </w:r>
      <w:r w:rsidR="00502E3B" w:rsidRPr="0069640B">
        <w:rPr>
          <w:rStyle w:val="ae"/>
          <w:rFonts w:asciiTheme="majorBidi" w:hAnsiTheme="majorBidi" w:cstheme="majorBidi"/>
          <w:szCs w:val="22"/>
        </w:rPr>
        <w:footnoteReference w:id="10"/>
      </w:r>
      <w:r w:rsidR="004B647A" w:rsidRPr="0069640B">
        <w:rPr>
          <w:rFonts w:asciiTheme="majorBidi" w:hAnsiTheme="majorBidi" w:cstheme="majorBidi"/>
          <w:szCs w:val="22"/>
        </w:rPr>
        <w:t xml:space="preserve"> </w:t>
      </w:r>
    </w:p>
    <w:p w14:paraId="2106C6FB" w14:textId="76B12A63" w:rsidR="004A0B46" w:rsidRPr="0069640B" w:rsidRDefault="002F3B25">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 xml:space="preserve">The first work </w:t>
      </w:r>
      <w:r w:rsidR="00C167C8" w:rsidRPr="0069640B">
        <w:rPr>
          <w:rFonts w:asciiTheme="majorBidi" w:hAnsiTheme="majorBidi" w:cstheme="majorBidi"/>
          <w:szCs w:val="22"/>
        </w:rPr>
        <w:t xml:space="preserve">of </w:t>
      </w:r>
      <w:r w:rsidRPr="0069640B">
        <w:rPr>
          <w:rFonts w:asciiTheme="majorBidi" w:hAnsiTheme="majorBidi" w:cstheme="majorBidi"/>
          <w:szCs w:val="22"/>
        </w:rPr>
        <w:t xml:space="preserve">this period in which those foreign theories were applied to </w:t>
      </w:r>
      <w:r w:rsidR="002F14D2" w:rsidRPr="0069640B">
        <w:rPr>
          <w:rFonts w:asciiTheme="majorBidi" w:hAnsiTheme="majorBidi" w:cstheme="majorBidi"/>
          <w:szCs w:val="22"/>
        </w:rPr>
        <w:t xml:space="preserve">offer </w:t>
      </w:r>
      <w:r w:rsidRPr="0069640B">
        <w:rPr>
          <w:rFonts w:asciiTheme="majorBidi" w:hAnsiTheme="majorBidi" w:cstheme="majorBidi"/>
          <w:szCs w:val="22"/>
        </w:rPr>
        <w:t xml:space="preserve">considerable innovations in </w:t>
      </w:r>
      <w:r w:rsidR="004A576F" w:rsidRPr="0069640B">
        <w:rPr>
          <w:rFonts w:asciiTheme="majorBidi" w:hAnsiTheme="majorBidi" w:cstheme="majorBidi"/>
          <w:szCs w:val="22"/>
        </w:rPr>
        <w:t>grammatical</w:t>
      </w:r>
      <w:r w:rsidRPr="0069640B">
        <w:rPr>
          <w:rFonts w:asciiTheme="majorBidi" w:hAnsiTheme="majorBidi" w:cstheme="majorBidi"/>
          <w:szCs w:val="22"/>
        </w:rPr>
        <w:t xml:space="preserve"> descriptions is </w:t>
      </w:r>
      <w:r w:rsidR="0030168F" w:rsidRPr="0069640B">
        <w:rPr>
          <w:rFonts w:asciiTheme="majorBidi" w:hAnsiTheme="majorBidi" w:cstheme="majorBidi"/>
          <w:szCs w:val="22"/>
        </w:rPr>
        <w:t>the pamphlet ʾ</w:t>
      </w:r>
      <w:r w:rsidR="0030168F" w:rsidRPr="0069640B">
        <w:rPr>
          <w:rFonts w:asciiTheme="majorBidi" w:hAnsiTheme="majorBidi" w:cstheme="majorBidi"/>
          <w:i/>
          <w:iCs/>
          <w:szCs w:val="22"/>
        </w:rPr>
        <w:t>Or Lintivah</w:t>
      </w:r>
      <w:r w:rsidR="00C3497C" w:rsidRPr="0069640B">
        <w:rPr>
          <w:rFonts w:asciiTheme="majorBidi" w:hAnsiTheme="majorBidi" w:cstheme="majorBidi"/>
          <w:szCs w:val="22"/>
        </w:rPr>
        <w:t xml:space="preserve"> (Berlin, 1783)</w:t>
      </w:r>
      <w:r w:rsidR="0030168F" w:rsidRPr="0069640B">
        <w:rPr>
          <w:rFonts w:asciiTheme="majorBidi" w:hAnsiTheme="majorBidi" w:cstheme="majorBidi"/>
          <w:szCs w:val="22"/>
        </w:rPr>
        <w:t>,</w:t>
      </w:r>
      <w:r w:rsidR="00D85A3B" w:rsidRPr="0069640B">
        <w:rPr>
          <w:rStyle w:val="ae"/>
          <w:rFonts w:asciiTheme="majorBidi" w:hAnsiTheme="majorBidi" w:cstheme="majorBidi"/>
          <w:szCs w:val="22"/>
        </w:rPr>
        <w:footnoteReference w:id="11"/>
      </w:r>
      <w:r w:rsidR="0030168F" w:rsidRPr="0069640B">
        <w:rPr>
          <w:rFonts w:asciiTheme="majorBidi" w:hAnsiTheme="majorBidi" w:cstheme="majorBidi"/>
          <w:szCs w:val="22"/>
        </w:rPr>
        <w:t xml:space="preserve"> authored by the famous Jewish philosopher Moses Mendelssohn</w:t>
      </w:r>
      <w:r w:rsidR="00C3497C" w:rsidRPr="0069640B">
        <w:rPr>
          <w:rFonts w:asciiTheme="majorBidi" w:hAnsiTheme="majorBidi" w:cstheme="majorBidi"/>
          <w:szCs w:val="22"/>
        </w:rPr>
        <w:t xml:space="preserve"> (Dessau, 1729 – Berlin, 1786)</w:t>
      </w:r>
      <w:r w:rsidR="0030168F" w:rsidRPr="0069640B">
        <w:rPr>
          <w:rFonts w:asciiTheme="majorBidi" w:hAnsiTheme="majorBidi" w:cstheme="majorBidi"/>
          <w:szCs w:val="22"/>
        </w:rPr>
        <w:t xml:space="preserve">. </w:t>
      </w:r>
      <w:r w:rsidR="00C167C8" w:rsidRPr="0069640B">
        <w:rPr>
          <w:rFonts w:asciiTheme="majorBidi" w:hAnsiTheme="majorBidi" w:cstheme="majorBidi"/>
          <w:szCs w:val="22"/>
        </w:rPr>
        <w:t>T</w:t>
      </w:r>
      <w:r w:rsidR="0030168F" w:rsidRPr="0069640B">
        <w:rPr>
          <w:rFonts w:asciiTheme="majorBidi" w:hAnsiTheme="majorBidi" w:cstheme="majorBidi"/>
          <w:szCs w:val="22"/>
        </w:rPr>
        <w:t>his work</w:t>
      </w:r>
      <w:r w:rsidR="00C167C8" w:rsidRPr="0069640B">
        <w:rPr>
          <w:rFonts w:asciiTheme="majorBidi" w:hAnsiTheme="majorBidi" w:cstheme="majorBidi"/>
          <w:szCs w:val="22"/>
        </w:rPr>
        <w:t xml:space="preserve"> was</w:t>
      </w:r>
      <w:r w:rsidR="0030168F"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intended </w:t>
      </w:r>
      <w:r w:rsidR="0030168F" w:rsidRPr="0069640B">
        <w:rPr>
          <w:rFonts w:asciiTheme="majorBidi" w:hAnsiTheme="majorBidi" w:cstheme="majorBidi"/>
          <w:szCs w:val="22"/>
        </w:rPr>
        <w:t xml:space="preserve">to serve as a </w:t>
      </w:r>
      <w:r w:rsidR="00067242" w:rsidRPr="0069640B">
        <w:rPr>
          <w:rFonts w:asciiTheme="majorBidi" w:hAnsiTheme="majorBidi" w:cstheme="majorBidi"/>
          <w:szCs w:val="22"/>
        </w:rPr>
        <w:t>Hebrew introduction to</w:t>
      </w:r>
      <w:r w:rsidR="0030168F" w:rsidRPr="0069640B">
        <w:rPr>
          <w:rFonts w:asciiTheme="majorBidi" w:hAnsiTheme="majorBidi" w:cstheme="majorBidi"/>
          <w:szCs w:val="22"/>
        </w:rPr>
        <w:t xml:space="preserve"> </w:t>
      </w:r>
      <w:r w:rsidR="0030168F" w:rsidRPr="0069640B">
        <w:rPr>
          <w:rFonts w:asciiTheme="majorBidi" w:hAnsiTheme="majorBidi" w:cstheme="majorBidi"/>
          <w:szCs w:val="22"/>
        </w:rPr>
        <w:lastRenderedPageBreak/>
        <w:t xml:space="preserve">the </w:t>
      </w:r>
      <w:r w:rsidR="0030168F" w:rsidRPr="0069640B">
        <w:rPr>
          <w:rFonts w:asciiTheme="majorBidi" w:hAnsiTheme="majorBidi" w:cstheme="majorBidi"/>
          <w:i/>
          <w:iCs/>
          <w:szCs w:val="22"/>
        </w:rPr>
        <w:t>Ta</w:t>
      </w:r>
      <w:r w:rsidR="002F14D2" w:rsidRPr="0069640B">
        <w:rPr>
          <w:rFonts w:asciiTheme="majorBidi" w:hAnsiTheme="majorBidi" w:cstheme="majorBidi"/>
          <w:i/>
          <w:iCs/>
          <w:szCs w:val="22"/>
        </w:rPr>
        <w:t>r</w:t>
      </w:r>
      <w:r w:rsidR="0030168F" w:rsidRPr="0069640B">
        <w:rPr>
          <w:rFonts w:asciiTheme="majorBidi" w:hAnsiTheme="majorBidi" w:cstheme="majorBidi"/>
          <w:i/>
          <w:iCs/>
          <w:szCs w:val="22"/>
        </w:rPr>
        <w:t>gum</w:t>
      </w:r>
      <w:r w:rsidR="0030168F" w:rsidRPr="0069640B">
        <w:rPr>
          <w:rFonts w:asciiTheme="majorBidi" w:hAnsiTheme="majorBidi" w:cstheme="majorBidi"/>
          <w:szCs w:val="22"/>
        </w:rPr>
        <w:t xml:space="preserve"> –</w:t>
      </w:r>
      <w:r w:rsidR="00067242" w:rsidRPr="0069640B">
        <w:rPr>
          <w:rFonts w:asciiTheme="majorBidi" w:hAnsiTheme="majorBidi" w:cstheme="majorBidi"/>
          <w:szCs w:val="22"/>
        </w:rPr>
        <w:t xml:space="preserve"> </w:t>
      </w:r>
      <w:r w:rsidR="004472AA" w:rsidRPr="0069640B">
        <w:rPr>
          <w:rFonts w:asciiTheme="majorBidi" w:hAnsiTheme="majorBidi" w:cstheme="majorBidi"/>
          <w:szCs w:val="22"/>
        </w:rPr>
        <w:t>his German</w:t>
      </w:r>
      <w:r w:rsidR="00067242" w:rsidRPr="0069640B">
        <w:rPr>
          <w:rFonts w:asciiTheme="majorBidi" w:hAnsiTheme="majorBidi" w:cstheme="majorBidi"/>
          <w:szCs w:val="22"/>
        </w:rPr>
        <w:t xml:space="preserve"> translation </w:t>
      </w:r>
      <w:r w:rsidR="002F14D2" w:rsidRPr="0069640B">
        <w:rPr>
          <w:rFonts w:asciiTheme="majorBidi" w:hAnsiTheme="majorBidi" w:cstheme="majorBidi"/>
          <w:szCs w:val="22"/>
        </w:rPr>
        <w:t xml:space="preserve">of </w:t>
      </w:r>
      <w:r w:rsidR="00067242" w:rsidRPr="0069640B">
        <w:rPr>
          <w:rFonts w:asciiTheme="majorBidi" w:hAnsiTheme="majorBidi" w:cstheme="majorBidi"/>
          <w:szCs w:val="22"/>
        </w:rPr>
        <w:t>the Pentateuch</w:t>
      </w:r>
      <w:r w:rsidR="00C167C8" w:rsidRPr="0069640B">
        <w:rPr>
          <w:rFonts w:asciiTheme="majorBidi" w:hAnsiTheme="majorBidi" w:cstheme="majorBidi"/>
          <w:szCs w:val="22"/>
        </w:rPr>
        <w:t>.</w:t>
      </w:r>
      <w:r w:rsidR="004F15B9" w:rsidRPr="0069640B">
        <w:rPr>
          <w:rStyle w:val="ae"/>
          <w:rFonts w:asciiTheme="majorBidi" w:hAnsiTheme="majorBidi" w:cstheme="majorBidi"/>
          <w:szCs w:val="22"/>
        </w:rPr>
        <w:footnoteReference w:id="12"/>
      </w:r>
      <w:r w:rsidR="0030168F" w:rsidRPr="0069640B">
        <w:rPr>
          <w:rFonts w:asciiTheme="majorBidi" w:hAnsiTheme="majorBidi" w:cstheme="majorBidi"/>
          <w:szCs w:val="22"/>
        </w:rPr>
        <w:t xml:space="preserve"> </w:t>
      </w:r>
      <w:r w:rsidR="00C167C8" w:rsidRPr="0069640B">
        <w:rPr>
          <w:rFonts w:asciiTheme="majorBidi" w:hAnsiTheme="majorBidi" w:cstheme="majorBidi"/>
          <w:szCs w:val="22"/>
        </w:rPr>
        <w:t xml:space="preserve">In the third part, </w:t>
      </w:r>
      <w:r w:rsidR="002F14D2" w:rsidRPr="0069640B">
        <w:rPr>
          <w:rFonts w:asciiTheme="majorBidi" w:hAnsiTheme="majorBidi" w:cstheme="majorBidi"/>
          <w:szCs w:val="22"/>
        </w:rPr>
        <w:t xml:space="preserve">Mendelssohn </w:t>
      </w:r>
      <w:r w:rsidR="0030168F" w:rsidRPr="0069640B">
        <w:rPr>
          <w:rFonts w:asciiTheme="majorBidi" w:hAnsiTheme="majorBidi" w:cstheme="majorBidi"/>
          <w:szCs w:val="22"/>
        </w:rPr>
        <w:t>presented an organized, compendious introduction for the main principles and key-terms of the Hebrew syntax.</w:t>
      </w:r>
      <w:r w:rsidR="0030168F" w:rsidRPr="0069640B">
        <w:rPr>
          <w:rStyle w:val="ae"/>
          <w:rFonts w:asciiTheme="majorBidi" w:hAnsiTheme="majorBidi" w:cstheme="majorBidi"/>
          <w:szCs w:val="22"/>
        </w:rPr>
        <w:footnoteReference w:id="13"/>
      </w:r>
      <w:r w:rsidRPr="0069640B">
        <w:rPr>
          <w:rFonts w:asciiTheme="majorBidi" w:hAnsiTheme="majorBidi" w:cstheme="majorBidi"/>
          <w:szCs w:val="22"/>
        </w:rPr>
        <w:t xml:space="preserve"> </w:t>
      </w:r>
      <w:commentRangeStart w:id="87"/>
      <w:del w:id="88" w:author="Shaul" w:date="2018-07-30T13:37:00Z">
        <w:r w:rsidR="00067242" w:rsidRPr="0069640B" w:rsidDel="00CC7774">
          <w:rPr>
            <w:rFonts w:asciiTheme="majorBidi" w:hAnsiTheme="majorBidi" w:cstheme="majorBidi"/>
            <w:szCs w:val="22"/>
          </w:rPr>
          <w:delText>Apparently</w:delText>
        </w:r>
      </w:del>
      <w:commentRangeEnd w:id="87"/>
      <w:r w:rsidR="00AA5714">
        <w:rPr>
          <w:rStyle w:val="a5"/>
        </w:rPr>
        <w:commentReference w:id="87"/>
      </w:r>
      <w:del w:id="89" w:author="Shaul" w:date="2018-07-30T13:37:00Z">
        <w:r w:rsidR="00067242" w:rsidRPr="0069640B" w:rsidDel="00CC7774">
          <w:rPr>
            <w:rFonts w:asciiTheme="majorBidi" w:hAnsiTheme="majorBidi" w:cstheme="majorBidi"/>
            <w:szCs w:val="22"/>
          </w:rPr>
          <w:delText xml:space="preserve">, </w:delText>
        </w:r>
      </w:del>
      <w:ins w:id="90" w:author="Shaul" w:date="2018-07-30T13:37:00Z">
        <w:r w:rsidR="00CC7774" w:rsidRPr="0069640B">
          <w:rPr>
            <w:rFonts w:asciiTheme="majorBidi" w:hAnsiTheme="majorBidi" w:cstheme="majorBidi"/>
            <w:szCs w:val="22"/>
          </w:rPr>
          <w:t>T</w:t>
        </w:r>
      </w:ins>
      <w:del w:id="91" w:author="Shaul" w:date="2018-07-30T13:37:00Z">
        <w:r w:rsidR="00067242" w:rsidRPr="0069640B" w:rsidDel="00CC7774">
          <w:rPr>
            <w:rFonts w:asciiTheme="majorBidi" w:hAnsiTheme="majorBidi" w:cstheme="majorBidi"/>
            <w:szCs w:val="22"/>
          </w:rPr>
          <w:delText>t</w:delText>
        </w:r>
      </w:del>
      <w:r w:rsidR="00067242" w:rsidRPr="0069640B">
        <w:rPr>
          <w:rFonts w:asciiTheme="majorBidi" w:hAnsiTheme="majorBidi" w:cstheme="majorBidi"/>
          <w:szCs w:val="22"/>
        </w:rPr>
        <w:t xml:space="preserve">he </w:t>
      </w:r>
      <w:ins w:id="92" w:author="Shaul" w:date="2018-07-30T13:37:00Z">
        <w:r w:rsidR="00CC7774" w:rsidRPr="0069640B">
          <w:rPr>
            <w:rFonts w:asciiTheme="majorBidi" w:hAnsiTheme="majorBidi" w:cstheme="majorBidi"/>
            <w:szCs w:val="22"/>
          </w:rPr>
          <w:t xml:space="preserve">apparent </w:t>
        </w:r>
      </w:ins>
      <w:r w:rsidR="00067242" w:rsidRPr="0069640B">
        <w:rPr>
          <w:rFonts w:asciiTheme="majorBidi" w:hAnsiTheme="majorBidi" w:cstheme="majorBidi"/>
          <w:szCs w:val="22"/>
        </w:rPr>
        <w:t xml:space="preserve">aim of this section </w:t>
      </w:r>
      <w:r w:rsidR="00CC7774" w:rsidRPr="0069640B">
        <w:rPr>
          <w:rFonts w:asciiTheme="majorBidi" w:hAnsiTheme="majorBidi" w:cstheme="majorBidi"/>
          <w:szCs w:val="22"/>
        </w:rPr>
        <w:t xml:space="preserve">was </w:t>
      </w:r>
      <w:r w:rsidR="00067242" w:rsidRPr="0069640B">
        <w:rPr>
          <w:rFonts w:asciiTheme="majorBidi" w:hAnsiTheme="majorBidi" w:cstheme="majorBidi"/>
          <w:szCs w:val="22"/>
        </w:rPr>
        <w:t xml:space="preserve">to </w:t>
      </w:r>
      <w:r w:rsidR="00CC7774" w:rsidRPr="0069640B">
        <w:rPr>
          <w:rFonts w:asciiTheme="majorBidi" w:hAnsiTheme="majorBidi" w:cstheme="majorBidi"/>
          <w:szCs w:val="22"/>
        </w:rPr>
        <w:t xml:space="preserve">note some </w:t>
      </w:r>
      <w:r w:rsidR="00067242" w:rsidRPr="0069640B">
        <w:rPr>
          <w:rFonts w:asciiTheme="majorBidi" w:hAnsiTheme="majorBidi" w:cstheme="majorBidi"/>
          <w:szCs w:val="22"/>
        </w:rPr>
        <w:t xml:space="preserve">fundamental differences between Hebrew </w:t>
      </w:r>
      <w:r w:rsidR="00CC7774" w:rsidRPr="0069640B">
        <w:rPr>
          <w:rFonts w:asciiTheme="majorBidi" w:hAnsiTheme="majorBidi" w:cstheme="majorBidi"/>
          <w:szCs w:val="22"/>
        </w:rPr>
        <w:t xml:space="preserve">and German </w:t>
      </w:r>
      <w:r w:rsidR="00067242" w:rsidRPr="0069640B">
        <w:rPr>
          <w:rFonts w:asciiTheme="majorBidi" w:hAnsiTheme="majorBidi" w:cstheme="majorBidi"/>
          <w:szCs w:val="22"/>
        </w:rPr>
        <w:t xml:space="preserve">syntax, </w:t>
      </w:r>
      <w:r w:rsidR="00C80473" w:rsidRPr="0069640B">
        <w:rPr>
          <w:rFonts w:asciiTheme="majorBidi" w:hAnsiTheme="majorBidi" w:cstheme="majorBidi"/>
          <w:szCs w:val="22"/>
        </w:rPr>
        <w:t xml:space="preserve">in order to provide the reader </w:t>
      </w:r>
      <w:r w:rsidR="00F42975" w:rsidRPr="0069640B">
        <w:rPr>
          <w:rFonts w:asciiTheme="majorBidi" w:hAnsiTheme="majorBidi" w:cstheme="majorBidi"/>
          <w:szCs w:val="22"/>
        </w:rPr>
        <w:t xml:space="preserve">with </w:t>
      </w:r>
      <w:r w:rsidR="00C80473" w:rsidRPr="0069640B">
        <w:rPr>
          <w:rFonts w:asciiTheme="majorBidi" w:hAnsiTheme="majorBidi" w:cstheme="majorBidi"/>
          <w:szCs w:val="22"/>
        </w:rPr>
        <w:t xml:space="preserve">an explanation for </w:t>
      </w:r>
      <w:del w:id="93" w:author="Shaul" w:date="2018-07-30T13:37:00Z">
        <w:r w:rsidR="00C80473" w:rsidRPr="0069640B" w:rsidDel="00CC7774">
          <w:rPr>
            <w:rFonts w:asciiTheme="majorBidi" w:hAnsiTheme="majorBidi" w:cstheme="majorBidi"/>
            <w:szCs w:val="22"/>
          </w:rPr>
          <w:delText xml:space="preserve">imagined </w:delText>
        </w:r>
      </w:del>
      <w:commentRangeStart w:id="94"/>
      <w:ins w:id="95" w:author="Shaul" w:date="2018-07-30T13:37:00Z">
        <w:r w:rsidR="00CC7774" w:rsidRPr="0069640B">
          <w:rPr>
            <w:rFonts w:asciiTheme="majorBidi" w:hAnsiTheme="majorBidi" w:cstheme="majorBidi"/>
            <w:szCs w:val="22"/>
          </w:rPr>
          <w:t>assumed</w:t>
        </w:r>
      </w:ins>
      <w:commentRangeEnd w:id="94"/>
      <w:r w:rsidR="00674D44">
        <w:rPr>
          <w:rStyle w:val="a5"/>
        </w:rPr>
        <w:commentReference w:id="94"/>
      </w:r>
      <w:ins w:id="96" w:author="Shaul" w:date="2018-07-30T13:37:00Z">
        <w:r w:rsidR="00CC7774" w:rsidRPr="0069640B">
          <w:rPr>
            <w:rFonts w:asciiTheme="majorBidi" w:hAnsiTheme="majorBidi" w:cstheme="majorBidi"/>
            <w:szCs w:val="22"/>
          </w:rPr>
          <w:t xml:space="preserve"> </w:t>
        </w:r>
      </w:ins>
      <w:r w:rsidR="00C80473" w:rsidRPr="0069640B">
        <w:rPr>
          <w:rFonts w:asciiTheme="majorBidi" w:hAnsiTheme="majorBidi" w:cstheme="majorBidi"/>
          <w:szCs w:val="22"/>
        </w:rPr>
        <w:t xml:space="preserve">discrepancies between the </w:t>
      </w:r>
      <w:r w:rsidR="00D36FB1" w:rsidRPr="0069640B">
        <w:rPr>
          <w:rFonts w:asciiTheme="majorBidi" w:hAnsiTheme="majorBidi" w:cstheme="majorBidi"/>
          <w:szCs w:val="22"/>
        </w:rPr>
        <w:t>German tra</w:t>
      </w:r>
      <w:r w:rsidR="00C3497C" w:rsidRPr="0069640B">
        <w:rPr>
          <w:rFonts w:asciiTheme="majorBidi" w:hAnsiTheme="majorBidi" w:cstheme="majorBidi"/>
          <w:szCs w:val="22"/>
        </w:rPr>
        <w:t>nslation and the original text.</w:t>
      </w:r>
      <w:r w:rsidR="0049411B" w:rsidRPr="0069640B">
        <w:rPr>
          <w:rStyle w:val="ae"/>
          <w:rFonts w:asciiTheme="majorBidi" w:hAnsiTheme="majorBidi" w:cstheme="majorBidi"/>
          <w:szCs w:val="22"/>
        </w:rPr>
        <w:footnoteReference w:id="14"/>
      </w:r>
      <w:r w:rsidR="00C3497C" w:rsidRPr="0069640B">
        <w:rPr>
          <w:rFonts w:asciiTheme="majorBidi" w:hAnsiTheme="majorBidi" w:cstheme="majorBidi"/>
          <w:szCs w:val="22"/>
        </w:rPr>
        <w:t xml:space="preserve"> Although not </w:t>
      </w:r>
      <w:r w:rsidR="00CC7774" w:rsidRPr="0069640B">
        <w:rPr>
          <w:rFonts w:asciiTheme="majorBidi" w:hAnsiTheme="majorBidi" w:cstheme="majorBidi"/>
          <w:szCs w:val="22"/>
        </w:rPr>
        <w:t xml:space="preserve">intended as a </w:t>
      </w:r>
      <w:r w:rsidR="00C3497C" w:rsidRPr="0069640B">
        <w:rPr>
          <w:rFonts w:asciiTheme="majorBidi" w:hAnsiTheme="majorBidi" w:cstheme="majorBidi"/>
          <w:szCs w:val="22"/>
        </w:rPr>
        <w:t xml:space="preserve">grammatical description </w:t>
      </w:r>
      <w:r w:rsidR="00C3497C" w:rsidRPr="0069640B">
        <w:rPr>
          <w:rFonts w:asciiTheme="majorBidi" w:hAnsiTheme="majorBidi" w:cstheme="majorBidi"/>
          <w:i/>
          <w:iCs/>
          <w:szCs w:val="22"/>
        </w:rPr>
        <w:t>per se</w:t>
      </w:r>
      <w:r w:rsidR="00C3497C" w:rsidRPr="0069640B">
        <w:rPr>
          <w:rFonts w:asciiTheme="majorBidi" w:hAnsiTheme="majorBidi" w:cstheme="majorBidi"/>
          <w:szCs w:val="22"/>
        </w:rPr>
        <w:t xml:space="preserve">, it </w:t>
      </w:r>
      <w:commentRangeStart w:id="101"/>
      <w:ins w:id="102" w:author="Shaul" w:date="2018-07-30T13:37:00Z">
        <w:r w:rsidR="00CC7774" w:rsidRPr="0069640B">
          <w:rPr>
            <w:rFonts w:asciiTheme="majorBidi" w:hAnsiTheme="majorBidi" w:cstheme="majorBidi"/>
            <w:szCs w:val="22"/>
          </w:rPr>
          <w:t>re</w:t>
        </w:r>
      </w:ins>
      <w:r w:rsidR="00C3497C" w:rsidRPr="0069640B">
        <w:rPr>
          <w:rFonts w:asciiTheme="majorBidi" w:hAnsiTheme="majorBidi" w:cstheme="majorBidi"/>
          <w:szCs w:val="22"/>
        </w:rPr>
        <w:t>presents</w:t>
      </w:r>
      <w:commentRangeEnd w:id="101"/>
      <w:r w:rsidR="0062203C">
        <w:rPr>
          <w:rStyle w:val="a5"/>
        </w:rPr>
        <w:commentReference w:id="101"/>
      </w:r>
      <w:r w:rsidR="00C3497C" w:rsidRPr="0069640B">
        <w:rPr>
          <w:rFonts w:asciiTheme="majorBidi" w:hAnsiTheme="majorBidi" w:cstheme="majorBidi"/>
          <w:szCs w:val="22"/>
        </w:rPr>
        <w:t xml:space="preserve"> </w:t>
      </w:r>
      <w:r w:rsidR="00D36FB1" w:rsidRPr="0069640B">
        <w:rPr>
          <w:rFonts w:asciiTheme="majorBidi" w:hAnsiTheme="majorBidi" w:cstheme="majorBidi"/>
          <w:szCs w:val="22"/>
        </w:rPr>
        <w:t xml:space="preserve">a considerable </w:t>
      </w:r>
      <w:del w:id="103" w:author="Shaul" w:date="2018-07-30T13:37:00Z">
        <w:r w:rsidR="00D36FB1" w:rsidRPr="0069640B" w:rsidDel="00CC7774">
          <w:rPr>
            <w:rFonts w:asciiTheme="majorBidi" w:hAnsiTheme="majorBidi" w:cstheme="majorBidi"/>
            <w:szCs w:val="22"/>
          </w:rPr>
          <w:delText xml:space="preserve">novelty </w:delText>
        </w:r>
      </w:del>
      <w:ins w:id="104" w:author="Shaul" w:date="2018-07-30T13:37:00Z">
        <w:r w:rsidR="00CC7774" w:rsidRPr="0069640B">
          <w:rPr>
            <w:rFonts w:asciiTheme="majorBidi" w:hAnsiTheme="majorBidi" w:cstheme="majorBidi"/>
            <w:szCs w:val="22"/>
          </w:rPr>
          <w:t xml:space="preserve">innovation </w:t>
        </w:r>
      </w:ins>
      <w:r w:rsidR="00D36FB1" w:rsidRPr="0069640B">
        <w:rPr>
          <w:rFonts w:asciiTheme="majorBidi" w:hAnsiTheme="majorBidi" w:cstheme="majorBidi"/>
          <w:szCs w:val="22"/>
        </w:rPr>
        <w:t>in Hebrew linguistic tradition.</w:t>
      </w:r>
      <w:r w:rsidR="009C6B3D" w:rsidRPr="0069640B">
        <w:rPr>
          <w:rStyle w:val="ae"/>
          <w:rFonts w:asciiTheme="majorBidi" w:hAnsiTheme="majorBidi" w:cstheme="majorBidi"/>
          <w:szCs w:val="22"/>
        </w:rPr>
        <w:footnoteReference w:id="15"/>
      </w:r>
    </w:p>
    <w:p w14:paraId="1C0C4E06" w14:textId="6C7196B2" w:rsidR="00B1535C" w:rsidRPr="00EE11A3" w:rsidRDefault="00925C60">
      <w:pPr>
        <w:bidi w:val="0"/>
        <w:spacing w:line="360" w:lineRule="auto"/>
        <w:ind w:left="360"/>
        <w:jc w:val="both"/>
        <w:rPr>
          <w:rFonts w:asciiTheme="majorBidi" w:hAnsiTheme="majorBidi" w:cstheme="majorBidi"/>
          <w:szCs w:val="22"/>
          <w:rPrChange w:id="129" w:author="ALE EDITOR" w:date="2018-08-02T14:50:00Z">
            <w:rPr>
              <w:rFonts w:asciiTheme="majorBidi" w:hAnsiTheme="majorBidi" w:cstheme="majorBidi"/>
            </w:rPr>
          </w:rPrChange>
        </w:rPr>
      </w:pPr>
      <w:r w:rsidRPr="0069640B">
        <w:rPr>
          <w:rFonts w:asciiTheme="majorBidi" w:hAnsiTheme="majorBidi" w:cstheme="majorBidi"/>
          <w:szCs w:val="22"/>
        </w:rPr>
        <w:t>The next significant step</w:t>
      </w:r>
      <w:r w:rsidR="0061133A" w:rsidRPr="0069640B">
        <w:rPr>
          <w:rFonts w:asciiTheme="majorBidi" w:hAnsiTheme="majorBidi" w:cstheme="majorBidi"/>
          <w:szCs w:val="22"/>
        </w:rPr>
        <w:t xml:space="preserve"> </w:t>
      </w:r>
      <w:r w:rsidRPr="0069640B">
        <w:rPr>
          <w:rFonts w:asciiTheme="majorBidi" w:hAnsiTheme="majorBidi" w:cstheme="majorBidi"/>
          <w:szCs w:val="22"/>
        </w:rPr>
        <w:t xml:space="preserve">was </w:t>
      </w:r>
      <w:r w:rsidR="00CC7774" w:rsidRPr="0069640B">
        <w:rPr>
          <w:rFonts w:asciiTheme="majorBidi" w:hAnsiTheme="majorBidi" w:cstheme="majorBidi"/>
          <w:szCs w:val="22"/>
        </w:rPr>
        <w:t xml:space="preserve">taken </w:t>
      </w:r>
      <w:r w:rsidRPr="0069640B">
        <w:rPr>
          <w:rFonts w:asciiTheme="majorBidi" w:hAnsiTheme="majorBidi" w:cstheme="majorBidi"/>
          <w:szCs w:val="22"/>
        </w:rPr>
        <w:t>a few years later by Judah Leib Ben-Zeʾev</w:t>
      </w:r>
      <w:r w:rsidR="00C3497C" w:rsidRPr="0069640B">
        <w:rPr>
          <w:rFonts w:asciiTheme="majorBidi" w:hAnsiTheme="majorBidi" w:cstheme="majorBidi"/>
          <w:szCs w:val="22"/>
        </w:rPr>
        <w:t xml:space="preserve"> (Lviv, 1764 </w:t>
      </w:r>
      <w:r w:rsidR="000D0479" w:rsidRPr="0069640B">
        <w:rPr>
          <w:rFonts w:asciiTheme="majorBidi" w:hAnsiTheme="majorBidi" w:cstheme="majorBidi"/>
          <w:szCs w:val="22"/>
        </w:rPr>
        <w:t>–</w:t>
      </w:r>
      <w:r w:rsidR="00C3497C" w:rsidRPr="0069640B">
        <w:rPr>
          <w:rFonts w:asciiTheme="majorBidi" w:hAnsiTheme="majorBidi" w:cstheme="majorBidi"/>
          <w:szCs w:val="22"/>
        </w:rPr>
        <w:t xml:space="preserve"> </w:t>
      </w:r>
      <w:r w:rsidR="000D0479" w:rsidRPr="0069640B">
        <w:rPr>
          <w:rFonts w:asciiTheme="majorBidi" w:hAnsiTheme="majorBidi" w:cstheme="majorBidi"/>
          <w:szCs w:val="22"/>
        </w:rPr>
        <w:t>Vienna, 1811)</w:t>
      </w:r>
      <w:r w:rsidRPr="0069640B">
        <w:rPr>
          <w:rFonts w:asciiTheme="majorBidi" w:hAnsiTheme="majorBidi" w:cstheme="majorBidi"/>
          <w:szCs w:val="22"/>
        </w:rPr>
        <w:t>.</w:t>
      </w:r>
      <w:r w:rsidR="000D0479" w:rsidRPr="0069640B">
        <w:rPr>
          <w:rStyle w:val="ae"/>
          <w:rFonts w:asciiTheme="majorBidi" w:hAnsiTheme="majorBidi" w:cstheme="majorBidi"/>
          <w:szCs w:val="22"/>
        </w:rPr>
        <w:footnoteReference w:id="16"/>
      </w:r>
      <w:r w:rsidRPr="0069640B">
        <w:rPr>
          <w:rFonts w:asciiTheme="majorBidi" w:hAnsiTheme="majorBidi" w:cstheme="majorBidi"/>
          <w:szCs w:val="22"/>
        </w:rPr>
        <w:t xml:space="preserve"> </w:t>
      </w:r>
      <w:r w:rsidR="00E02F03" w:rsidRPr="0069640B">
        <w:rPr>
          <w:rFonts w:asciiTheme="majorBidi" w:hAnsiTheme="majorBidi" w:cstheme="majorBidi"/>
          <w:szCs w:val="22"/>
        </w:rPr>
        <w:t>In his comprehensive Hebrew grammar</w:t>
      </w:r>
      <w:del w:id="134" w:author="Shaul" w:date="2018-07-30T13:38:00Z">
        <w:r w:rsidR="00E02F03" w:rsidRPr="0069640B" w:rsidDel="00CC7774">
          <w:rPr>
            <w:rFonts w:asciiTheme="majorBidi" w:hAnsiTheme="majorBidi" w:cstheme="majorBidi"/>
            <w:szCs w:val="22"/>
          </w:rPr>
          <w:delText>,</w:delText>
        </w:r>
      </w:del>
      <w:r w:rsidR="00E02F03" w:rsidRPr="0069640B">
        <w:rPr>
          <w:rFonts w:asciiTheme="majorBidi" w:hAnsiTheme="majorBidi" w:cstheme="majorBidi"/>
          <w:szCs w:val="22"/>
        </w:rPr>
        <w:t xml:space="preserve"> </w:t>
      </w:r>
      <w:r w:rsidR="00E02F03" w:rsidRPr="0069640B">
        <w:rPr>
          <w:rFonts w:asciiTheme="majorBidi" w:hAnsiTheme="majorBidi" w:cstheme="majorBidi"/>
          <w:i/>
          <w:iCs/>
          <w:szCs w:val="22"/>
        </w:rPr>
        <w:t>Talmud Lashon</w:t>
      </w:r>
      <w:r w:rsidR="00E02F03" w:rsidRPr="0069640B">
        <w:rPr>
          <w:rFonts w:asciiTheme="majorBidi" w:hAnsiTheme="majorBidi" w:cstheme="majorBidi"/>
          <w:szCs w:val="22"/>
        </w:rPr>
        <w:t xml:space="preserve"> </w:t>
      </w:r>
      <w:r w:rsidR="00E02F03" w:rsidRPr="003D244C">
        <w:rPr>
          <w:rFonts w:asciiTheme="majorBidi" w:hAnsiTheme="majorBidi" w:cstheme="majorBidi"/>
          <w:i/>
          <w:iCs/>
          <w:szCs w:val="22"/>
        </w:rPr>
        <w:t>ʿ</w:t>
      </w:r>
      <w:r w:rsidR="00E02F03" w:rsidRPr="00EE11A3">
        <w:rPr>
          <w:rFonts w:asciiTheme="majorBidi" w:hAnsiTheme="majorBidi" w:cstheme="majorBidi"/>
          <w:i/>
          <w:iCs/>
          <w:szCs w:val="22"/>
          <w:rPrChange w:id="135" w:author="ALE EDITOR" w:date="2018-08-02T14:50:00Z">
            <w:rPr>
              <w:rFonts w:asciiTheme="majorBidi" w:hAnsiTheme="majorBidi" w:cstheme="majorBidi"/>
              <w:i/>
              <w:iCs/>
            </w:rPr>
          </w:rPrChange>
        </w:rPr>
        <w:t>I</w:t>
      </w:r>
      <w:r w:rsidR="00E02F03" w:rsidRPr="003D244C">
        <w:rPr>
          <w:rFonts w:asciiTheme="majorBidi" w:hAnsiTheme="majorBidi" w:cstheme="majorBidi"/>
          <w:i/>
          <w:iCs/>
          <w:szCs w:val="22"/>
        </w:rPr>
        <w:t>vri</w:t>
      </w:r>
      <w:r w:rsidR="00764720" w:rsidRPr="00EE11A3">
        <w:rPr>
          <w:rFonts w:asciiTheme="majorBidi" w:hAnsiTheme="majorBidi" w:cstheme="majorBidi"/>
          <w:szCs w:val="22"/>
          <w:rPrChange w:id="136" w:author="ALE EDITOR" w:date="2018-08-02T14:50:00Z">
            <w:rPr>
              <w:rFonts w:asciiTheme="majorBidi" w:hAnsiTheme="majorBidi" w:cstheme="majorBidi"/>
            </w:rPr>
          </w:rPrChange>
        </w:rPr>
        <w:t xml:space="preserve"> (Breslau, 1796)</w:t>
      </w:r>
      <w:r w:rsidR="00E02F03" w:rsidRPr="00EE11A3">
        <w:rPr>
          <w:rFonts w:asciiTheme="majorBidi" w:hAnsiTheme="majorBidi" w:cstheme="majorBidi"/>
          <w:szCs w:val="22"/>
          <w:rPrChange w:id="137" w:author="ALE EDITOR" w:date="2018-08-02T14:50:00Z">
            <w:rPr>
              <w:rFonts w:asciiTheme="majorBidi" w:hAnsiTheme="majorBidi" w:cstheme="majorBidi"/>
            </w:rPr>
          </w:rPrChange>
        </w:rPr>
        <w:t>,</w:t>
      </w:r>
      <w:r w:rsidR="005B758A" w:rsidRPr="00EE11A3">
        <w:rPr>
          <w:rStyle w:val="ae"/>
          <w:rFonts w:asciiTheme="majorBidi" w:hAnsiTheme="majorBidi" w:cstheme="majorBidi"/>
          <w:szCs w:val="22"/>
          <w:rPrChange w:id="138" w:author="ALE EDITOR" w:date="2018-08-02T14:50:00Z">
            <w:rPr>
              <w:rStyle w:val="ae"/>
              <w:rFonts w:asciiTheme="majorBidi" w:hAnsiTheme="majorBidi" w:cstheme="majorBidi"/>
            </w:rPr>
          </w:rPrChange>
        </w:rPr>
        <w:footnoteReference w:id="17"/>
      </w:r>
      <w:r w:rsidR="00E02F03" w:rsidRPr="00EE11A3">
        <w:rPr>
          <w:rFonts w:asciiTheme="majorBidi" w:hAnsiTheme="majorBidi" w:cstheme="majorBidi"/>
          <w:szCs w:val="22"/>
          <w:rPrChange w:id="141" w:author="ALE EDITOR" w:date="2018-08-02T14:50:00Z">
            <w:rPr>
              <w:rFonts w:asciiTheme="majorBidi" w:hAnsiTheme="majorBidi" w:cstheme="majorBidi"/>
            </w:rPr>
          </w:rPrChange>
        </w:rPr>
        <w:t xml:space="preserve"> </w:t>
      </w:r>
      <w:r w:rsidR="00E02F03" w:rsidRPr="003D244C">
        <w:rPr>
          <w:rFonts w:asciiTheme="majorBidi" w:hAnsiTheme="majorBidi" w:cstheme="majorBidi"/>
          <w:szCs w:val="22"/>
        </w:rPr>
        <w:t xml:space="preserve">he </w:t>
      </w:r>
      <w:r w:rsidR="001E43E8" w:rsidRPr="003D244C">
        <w:rPr>
          <w:rFonts w:asciiTheme="majorBidi" w:hAnsiTheme="majorBidi" w:cstheme="majorBidi"/>
          <w:szCs w:val="22"/>
        </w:rPr>
        <w:t>devot</w:t>
      </w:r>
      <w:r w:rsidR="001E43E8">
        <w:rPr>
          <w:rFonts w:asciiTheme="majorBidi" w:hAnsiTheme="majorBidi" w:cstheme="majorBidi"/>
          <w:szCs w:val="22"/>
        </w:rPr>
        <w:t>es</w:t>
      </w:r>
      <w:r w:rsidR="001E43E8" w:rsidRPr="003D244C">
        <w:rPr>
          <w:rFonts w:asciiTheme="majorBidi" w:hAnsiTheme="majorBidi" w:cstheme="majorBidi"/>
          <w:szCs w:val="22"/>
        </w:rPr>
        <w:t xml:space="preserve"> </w:t>
      </w:r>
      <w:r w:rsidR="00E02F03" w:rsidRPr="003D244C">
        <w:rPr>
          <w:rFonts w:asciiTheme="majorBidi" w:hAnsiTheme="majorBidi" w:cstheme="majorBidi"/>
          <w:szCs w:val="22"/>
        </w:rPr>
        <w:t>a</w:t>
      </w:r>
      <w:r w:rsidR="00CC7774" w:rsidRPr="003D244C">
        <w:rPr>
          <w:rFonts w:asciiTheme="majorBidi" w:hAnsiTheme="majorBidi" w:cstheme="majorBidi"/>
          <w:szCs w:val="22"/>
        </w:rPr>
        <w:t xml:space="preserve">n entire </w:t>
      </w:r>
      <w:r w:rsidR="00C167C8" w:rsidRPr="003D244C">
        <w:rPr>
          <w:rFonts w:asciiTheme="majorBidi" w:hAnsiTheme="majorBidi" w:cstheme="majorBidi"/>
          <w:szCs w:val="22"/>
        </w:rPr>
        <w:t>section</w:t>
      </w:r>
      <w:r w:rsidR="00E02F03" w:rsidRPr="003D244C">
        <w:rPr>
          <w:rFonts w:asciiTheme="majorBidi" w:hAnsiTheme="majorBidi" w:cstheme="majorBidi"/>
          <w:szCs w:val="22"/>
        </w:rPr>
        <w:t xml:space="preserve"> (the fourth </w:t>
      </w:r>
      <w:r w:rsidR="00CC7774" w:rsidRPr="003D244C">
        <w:rPr>
          <w:rFonts w:asciiTheme="majorBidi" w:hAnsiTheme="majorBidi" w:cstheme="majorBidi"/>
          <w:szCs w:val="22"/>
        </w:rPr>
        <w:t xml:space="preserve">out of </w:t>
      </w:r>
      <w:r w:rsidR="00E02F03" w:rsidRPr="003D244C">
        <w:rPr>
          <w:rFonts w:asciiTheme="majorBidi" w:hAnsiTheme="majorBidi" w:cstheme="majorBidi"/>
          <w:szCs w:val="22"/>
        </w:rPr>
        <w:t xml:space="preserve">five </w:t>
      </w:r>
      <w:r w:rsidR="00CC7774" w:rsidRPr="003D244C">
        <w:rPr>
          <w:rFonts w:asciiTheme="majorBidi" w:hAnsiTheme="majorBidi" w:cstheme="majorBidi"/>
          <w:szCs w:val="22"/>
        </w:rPr>
        <w:t>in the work</w:t>
      </w:r>
      <w:r w:rsidR="00E02F03" w:rsidRPr="003D244C">
        <w:rPr>
          <w:rFonts w:asciiTheme="majorBidi" w:hAnsiTheme="majorBidi" w:cstheme="majorBidi"/>
          <w:szCs w:val="22"/>
        </w:rPr>
        <w:t xml:space="preserve">) </w:t>
      </w:r>
      <w:r w:rsidR="00CC7774" w:rsidRPr="003D244C">
        <w:rPr>
          <w:rFonts w:asciiTheme="majorBidi" w:hAnsiTheme="majorBidi" w:cstheme="majorBidi"/>
          <w:szCs w:val="22"/>
        </w:rPr>
        <w:t xml:space="preserve">to </w:t>
      </w:r>
      <w:r w:rsidR="00E02F03" w:rsidRPr="003D244C">
        <w:rPr>
          <w:rFonts w:asciiTheme="majorBidi" w:hAnsiTheme="majorBidi" w:cstheme="majorBidi"/>
          <w:szCs w:val="22"/>
        </w:rPr>
        <w:t xml:space="preserve">a detailed presentation of Hebrew </w:t>
      </w:r>
      <w:r w:rsidR="004A576F" w:rsidRPr="003D244C">
        <w:rPr>
          <w:rFonts w:asciiTheme="majorBidi" w:hAnsiTheme="majorBidi" w:cstheme="majorBidi"/>
          <w:szCs w:val="22"/>
        </w:rPr>
        <w:t>syntax</w:t>
      </w:r>
      <w:r w:rsidR="00E02F03" w:rsidRPr="003D244C">
        <w:rPr>
          <w:rFonts w:asciiTheme="majorBidi" w:hAnsiTheme="majorBidi" w:cstheme="majorBidi"/>
          <w:szCs w:val="22"/>
        </w:rPr>
        <w:t>.</w:t>
      </w:r>
      <w:r w:rsidR="00E02F03" w:rsidRPr="003D244C">
        <w:rPr>
          <w:rStyle w:val="ae"/>
          <w:rFonts w:asciiTheme="majorBidi" w:hAnsiTheme="majorBidi" w:cstheme="majorBidi"/>
          <w:szCs w:val="22"/>
        </w:rPr>
        <w:footnoteReference w:id="18"/>
      </w:r>
      <w:r w:rsidR="00E02F03" w:rsidRPr="003D244C">
        <w:rPr>
          <w:rFonts w:asciiTheme="majorBidi" w:hAnsiTheme="majorBidi" w:cstheme="majorBidi"/>
          <w:szCs w:val="22"/>
        </w:rPr>
        <w:t xml:space="preserve"> In this </w:t>
      </w:r>
      <w:r w:rsidR="00C167C8" w:rsidRPr="003D244C">
        <w:rPr>
          <w:rFonts w:asciiTheme="majorBidi" w:hAnsiTheme="majorBidi" w:cstheme="majorBidi"/>
          <w:szCs w:val="22"/>
        </w:rPr>
        <w:t xml:space="preserve">section, </w:t>
      </w:r>
      <w:r w:rsidR="00E02F03" w:rsidRPr="003D244C">
        <w:rPr>
          <w:rFonts w:asciiTheme="majorBidi" w:hAnsiTheme="majorBidi" w:cstheme="majorBidi"/>
          <w:szCs w:val="22"/>
        </w:rPr>
        <w:t xml:space="preserve">he </w:t>
      </w:r>
      <w:r w:rsidR="00C167C8" w:rsidRPr="003D244C">
        <w:rPr>
          <w:rFonts w:asciiTheme="majorBidi" w:hAnsiTheme="majorBidi" w:cstheme="majorBidi"/>
          <w:szCs w:val="22"/>
        </w:rPr>
        <w:t>expand</w:t>
      </w:r>
      <w:r w:rsidR="001E43E8">
        <w:rPr>
          <w:rFonts w:asciiTheme="majorBidi" w:hAnsiTheme="majorBidi" w:cstheme="majorBidi"/>
          <w:szCs w:val="22"/>
        </w:rPr>
        <w:t>s</w:t>
      </w:r>
      <w:r w:rsidR="00C167C8" w:rsidRPr="003D244C">
        <w:rPr>
          <w:rFonts w:asciiTheme="majorBidi" w:hAnsiTheme="majorBidi" w:cstheme="majorBidi"/>
          <w:szCs w:val="22"/>
        </w:rPr>
        <w:t xml:space="preserve"> up</w:t>
      </w:r>
      <w:r w:rsidR="00CC7774" w:rsidRPr="003D244C">
        <w:rPr>
          <w:rFonts w:asciiTheme="majorBidi" w:hAnsiTheme="majorBidi" w:cstheme="majorBidi"/>
          <w:szCs w:val="22"/>
        </w:rPr>
        <w:t xml:space="preserve">on Mendelssohn’s </w:t>
      </w:r>
      <w:r w:rsidR="00091C05" w:rsidRPr="003D244C">
        <w:rPr>
          <w:rFonts w:asciiTheme="majorBidi" w:hAnsiTheme="majorBidi" w:cstheme="majorBidi"/>
          <w:szCs w:val="22"/>
        </w:rPr>
        <w:t>initial work</w:t>
      </w:r>
      <w:r w:rsidR="00AA4EF5" w:rsidRPr="003D244C">
        <w:rPr>
          <w:rFonts w:asciiTheme="majorBidi" w:hAnsiTheme="majorBidi" w:cstheme="majorBidi"/>
          <w:szCs w:val="22"/>
        </w:rPr>
        <w:t xml:space="preserve">, introducing an exhaustive biblical Hebrew syntactic </w:t>
      </w:r>
      <w:r w:rsidR="004A576F" w:rsidRPr="003D244C">
        <w:rPr>
          <w:rFonts w:asciiTheme="majorBidi" w:hAnsiTheme="majorBidi" w:cstheme="majorBidi"/>
          <w:szCs w:val="22"/>
        </w:rPr>
        <w:t>analysis</w:t>
      </w:r>
      <w:r w:rsidR="00AA4EF5" w:rsidRPr="00EE11A3">
        <w:rPr>
          <w:rFonts w:asciiTheme="majorBidi" w:hAnsiTheme="majorBidi" w:cstheme="majorBidi"/>
          <w:szCs w:val="22"/>
          <w:rPrChange w:id="146" w:author="ALE EDITOR" w:date="2018-08-02T14:50:00Z">
            <w:rPr>
              <w:rFonts w:asciiTheme="majorBidi" w:hAnsiTheme="majorBidi" w:cstheme="majorBidi"/>
            </w:rPr>
          </w:rPrChange>
        </w:rPr>
        <w:t>.</w:t>
      </w:r>
      <w:r w:rsidR="000063F4" w:rsidRPr="00EE11A3">
        <w:rPr>
          <w:rFonts w:asciiTheme="majorBidi" w:hAnsiTheme="majorBidi" w:cstheme="majorBidi"/>
          <w:szCs w:val="22"/>
          <w:rPrChange w:id="147" w:author="ALE EDITOR" w:date="2018-08-02T14:50:00Z">
            <w:rPr>
              <w:rFonts w:asciiTheme="majorBidi" w:hAnsiTheme="majorBidi" w:cstheme="majorBidi"/>
            </w:rPr>
          </w:rPrChange>
        </w:rPr>
        <w:t xml:space="preserve"> </w:t>
      </w:r>
      <w:r w:rsidR="00CC7774" w:rsidRPr="003D244C">
        <w:rPr>
          <w:rFonts w:asciiTheme="majorBidi" w:hAnsiTheme="majorBidi" w:cstheme="majorBidi"/>
          <w:szCs w:val="22"/>
        </w:rPr>
        <w:t>The o</w:t>
      </w:r>
      <w:r w:rsidR="000063F4" w:rsidRPr="003D244C">
        <w:rPr>
          <w:rFonts w:asciiTheme="majorBidi" w:hAnsiTheme="majorBidi" w:cstheme="majorBidi"/>
          <w:szCs w:val="22"/>
        </w:rPr>
        <w:t xml:space="preserve">ther </w:t>
      </w:r>
      <w:ins w:id="148" w:author="Shaul" w:date="2018-07-30T13:38:00Z">
        <w:r w:rsidR="00CC7774" w:rsidRPr="00EE11A3">
          <w:rPr>
            <w:rFonts w:asciiTheme="majorBidi" w:hAnsiTheme="majorBidi" w:cstheme="majorBidi"/>
            <w:szCs w:val="22"/>
            <w:rPrChange w:id="149" w:author="ALE EDITOR" w:date="2018-08-02T14:50:00Z">
              <w:rPr>
                <w:rFonts w:asciiTheme="majorBidi" w:hAnsiTheme="majorBidi" w:cstheme="majorBidi"/>
              </w:rPr>
            </w:rPrChange>
          </w:rPr>
          <w:t>sections of his book</w:t>
        </w:r>
      </w:ins>
      <w:ins w:id="150" w:author="יוני וורמסר" w:date="2018-08-09T12:19:00Z">
        <w:r w:rsidR="003D244C">
          <w:rPr>
            <w:rFonts w:asciiTheme="majorBidi" w:hAnsiTheme="majorBidi" w:cstheme="majorBidi"/>
            <w:szCs w:val="22"/>
          </w:rPr>
          <w:t xml:space="preserve"> also</w:t>
        </w:r>
      </w:ins>
      <w:ins w:id="151" w:author="Shaul" w:date="2018-07-30T13:38:00Z">
        <w:r w:rsidR="00CC7774" w:rsidRPr="00EE11A3">
          <w:rPr>
            <w:rFonts w:asciiTheme="majorBidi" w:hAnsiTheme="majorBidi" w:cstheme="majorBidi"/>
            <w:szCs w:val="22"/>
            <w:rPrChange w:id="152" w:author="ALE EDITOR" w:date="2018-08-02T14:50:00Z">
              <w:rPr>
                <w:rFonts w:asciiTheme="majorBidi" w:hAnsiTheme="majorBidi" w:cstheme="majorBidi"/>
              </w:rPr>
            </w:rPrChange>
          </w:rPr>
          <w:t xml:space="preserve"> include</w:t>
        </w:r>
        <w:del w:id="153" w:author="ALE EDITOR" w:date="2018-08-02T14:58:00Z">
          <w:r w:rsidR="00CC7774" w:rsidRPr="00EE11A3" w:rsidDel="001E43E8">
            <w:rPr>
              <w:rFonts w:asciiTheme="majorBidi" w:hAnsiTheme="majorBidi" w:cstheme="majorBidi"/>
              <w:szCs w:val="22"/>
              <w:rPrChange w:id="154" w:author="ALE EDITOR" w:date="2018-08-02T14:50:00Z">
                <w:rPr>
                  <w:rFonts w:asciiTheme="majorBidi" w:hAnsiTheme="majorBidi" w:cstheme="majorBidi"/>
                </w:rPr>
              </w:rPrChange>
            </w:rPr>
            <w:delText>d</w:delText>
          </w:r>
        </w:del>
        <w:r w:rsidR="00CC7774" w:rsidRPr="00EE11A3">
          <w:rPr>
            <w:rFonts w:asciiTheme="majorBidi" w:hAnsiTheme="majorBidi" w:cstheme="majorBidi"/>
            <w:szCs w:val="22"/>
            <w:rPrChange w:id="155" w:author="ALE EDITOR" w:date="2018-08-02T14:50:00Z">
              <w:rPr>
                <w:rFonts w:asciiTheme="majorBidi" w:hAnsiTheme="majorBidi" w:cstheme="majorBidi"/>
              </w:rPr>
            </w:rPrChange>
          </w:rPr>
          <w:t xml:space="preserve"> </w:t>
        </w:r>
      </w:ins>
      <w:r w:rsidR="000063F4" w:rsidRPr="00EE11A3">
        <w:rPr>
          <w:rFonts w:asciiTheme="majorBidi" w:hAnsiTheme="majorBidi" w:cstheme="majorBidi"/>
          <w:szCs w:val="22"/>
          <w:rPrChange w:id="156" w:author="ALE EDITOR" w:date="2018-08-02T14:50:00Z">
            <w:rPr>
              <w:rFonts w:asciiTheme="majorBidi" w:hAnsiTheme="majorBidi" w:cstheme="majorBidi"/>
            </w:rPr>
          </w:rPrChange>
        </w:rPr>
        <w:t>numerous valuabl</w:t>
      </w:r>
      <w:r w:rsidR="00A27E65" w:rsidRPr="00EE11A3">
        <w:rPr>
          <w:rFonts w:asciiTheme="majorBidi" w:hAnsiTheme="majorBidi" w:cstheme="majorBidi"/>
          <w:szCs w:val="22"/>
          <w:rPrChange w:id="157" w:author="ALE EDITOR" w:date="2018-08-02T14:50:00Z">
            <w:rPr>
              <w:rFonts w:asciiTheme="majorBidi" w:hAnsiTheme="majorBidi" w:cstheme="majorBidi"/>
            </w:rPr>
          </w:rPrChange>
        </w:rPr>
        <w:t xml:space="preserve">e </w:t>
      </w:r>
      <w:r w:rsidR="004A576F" w:rsidRPr="00EE11A3">
        <w:rPr>
          <w:rFonts w:asciiTheme="majorBidi" w:hAnsiTheme="majorBidi" w:cstheme="majorBidi"/>
          <w:szCs w:val="22"/>
          <w:rPrChange w:id="158" w:author="ALE EDITOR" w:date="2018-08-02T14:50:00Z">
            <w:rPr>
              <w:rFonts w:asciiTheme="majorBidi" w:hAnsiTheme="majorBidi" w:cstheme="majorBidi"/>
            </w:rPr>
          </w:rPrChange>
        </w:rPr>
        <w:t>innovations</w:t>
      </w:r>
      <w:del w:id="159" w:author="Shaul" w:date="2018-07-30T13:38:00Z">
        <w:r w:rsidR="00A27E65" w:rsidRPr="00EE11A3" w:rsidDel="00CC7774">
          <w:rPr>
            <w:rFonts w:asciiTheme="majorBidi" w:hAnsiTheme="majorBidi" w:cstheme="majorBidi"/>
            <w:szCs w:val="22"/>
            <w:rPrChange w:id="160" w:author="ALE EDITOR" w:date="2018-08-02T14:50:00Z">
              <w:rPr>
                <w:rFonts w:asciiTheme="majorBidi" w:hAnsiTheme="majorBidi" w:cstheme="majorBidi"/>
              </w:rPr>
            </w:rPrChange>
          </w:rPr>
          <w:delText xml:space="preserve"> spread also in </w:delText>
        </w:r>
        <w:r w:rsidR="000063F4" w:rsidRPr="00EE11A3" w:rsidDel="00CC7774">
          <w:rPr>
            <w:rFonts w:asciiTheme="majorBidi" w:hAnsiTheme="majorBidi" w:cstheme="majorBidi"/>
            <w:szCs w:val="22"/>
            <w:rPrChange w:id="161" w:author="ALE EDITOR" w:date="2018-08-02T14:50:00Z">
              <w:rPr>
                <w:rFonts w:asciiTheme="majorBidi" w:hAnsiTheme="majorBidi" w:cstheme="majorBidi"/>
              </w:rPr>
            </w:rPrChange>
          </w:rPr>
          <w:delText>other sections of his book</w:delText>
        </w:r>
      </w:del>
      <w:r w:rsidR="000063F4" w:rsidRPr="00EE11A3">
        <w:rPr>
          <w:rFonts w:asciiTheme="majorBidi" w:hAnsiTheme="majorBidi" w:cstheme="majorBidi"/>
          <w:szCs w:val="22"/>
          <w:rPrChange w:id="162" w:author="ALE EDITOR" w:date="2018-08-02T14:50:00Z">
            <w:rPr>
              <w:rFonts w:asciiTheme="majorBidi" w:hAnsiTheme="majorBidi" w:cstheme="majorBidi"/>
            </w:rPr>
          </w:rPrChange>
        </w:rPr>
        <w:t>.</w:t>
      </w:r>
      <w:r w:rsidR="009815F3" w:rsidRPr="00EE11A3">
        <w:rPr>
          <w:rFonts w:asciiTheme="majorBidi" w:hAnsiTheme="majorBidi" w:cstheme="majorBidi"/>
          <w:szCs w:val="22"/>
          <w:rPrChange w:id="163" w:author="ALE EDITOR" w:date="2018-08-02T14:50:00Z">
            <w:rPr>
              <w:rFonts w:asciiTheme="majorBidi" w:hAnsiTheme="majorBidi" w:cstheme="majorBidi"/>
            </w:rPr>
          </w:rPrChange>
        </w:rPr>
        <w:t xml:space="preserve"> </w:t>
      </w:r>
      <w:r w:rsidR="009815F3" w:rsidRPr="003D244C">
        <w:rPr>
          <w:rFonts w:asciiTheme="majorBidi" w:hAnsiTheme="majorBidi" w:cstheme="majorBidi"/>
          <w:szCs w:val="22"/>
        </w:rPr>
        <w:t xml:space="preserve">Ben-Zeʾev's work </w:t>
      </w:r>
      <w:r w:rsidR="001E43E8">
        <w:rPr>
          <w:rFonts w:asciiTheme="majorBidi" w:hAnsiTheme="majorBidi" w:cstheme="majorBidi"/>
          <w:szCs w:val="22"/>
        </w:rPr>
        <w:t>offers</w:t>
      </w:r>
      <w:r w:rsidR="001E43E8" w:rsidRPr="003D244C">
        <w:rPr>
          <w:rFonts w:asciiTheme="majorBidi" w:hAnsiTheme="majorBidi" w:cstheme="majorBidi"/>
          <w:szCs w:val="22"/>
        </w:rPr>
        <w:t xml:space="preserve"> </w:t>
      </w:r>
      <w:r w:rsidR="009815F3" w:rsidRPr="003D244C">
        <w:rPr>
          <w:rFonts w:asciiTheme="majorBidi" w:hAnsiTheme="majorBidi" w:cstheme="majorBidi"/>
          <w:szCs w:val="22"/>
        </w:rPr>
        <w:t>a</w:t>
      </w:r>
      <w:r w:rsidR="00B1535C" w:rsidRPr="003D244C">
        <w:rPr>
          <w:rFonts w:asciiTheme="majorBidi" w:hAnsiTheme="majorBidi" w:cstheme="majorBidi"/>
          <w:szCs w:val="22"/>
        </w:rPr>
        <w:t xml:space="preserve"> solid methodological and theoretical basis for the</w:t>
      </w:r>
      <w:r w:rsidR="00CC7774" w:rsidRPr="003D244C">
        <w:rPr>
          <w:rFonts w:asciiTheme="majorBidi" w:hAnsiTheme="majorBidi" w:cstheme="majorBidi"/>
          <w:szCs w:val="22"/>
        </w:rPr>
        <w:t xml:space="preserve"> </w:t>
      </w:r>
      <w:r w:rsidR="00B1535C" w:rsidRPr="003D244C">
        <w:rPr>
          <w:rFonts w:asciiTheme="majorBidi" w:hAnsiTheme="majorBidi" w:cstheme="majorBidi"/>
          <w:szCs w:val="22"/>
        </w:rPr>
        <w:t>grammatical descriptions</w:t>
      </w:r>
      <w:r w:rsidR="00CC7774" w:rsidRPr="003D244C">
        <w:rPr>
          <w:rFonts w:asciiTheme="majorBidi" w:hAnsiTheme="majorBidi" w:cstheme="majorBidi"/>
          <w:szCs w:val="22"/>
        </w:rPr>
        <w:t xml:space="preserve"> in subsequent works</w:t>
      </w:r>
      <w:r w:rsidR="00B1535C" w:rsidRPr="00EE11A3">
        <w:rPr>
          <w:rFonts w:asciiTheme="majorBidi" w:hAnsiTheme="majorBidi" w:cstheme="majorBidi"/>
          <w:szCs w:val="22"/>
          <w:rPrChange w:id="164" w:author="ALE EDITOR" w:date="2018-08-02T14:50:00Z">
            <w:rPr>
              <w:rFonts w:asciiTheme="majorBidi" w:hAnsiTheme="majorBidi" w:cstheme="majorBidi"/>
            </w:rPr>
          </w:rPrChange>
        </w:rPr>
        <w:t>.</w:t>
      </w:r>
      <w:r w:rsidR="00637B4D" w:rsidRPr="00EE11A3">
        <w:rPr>
          <w:rFonts w:asciiTheme="majorBidi" w:hAnsiTheme="majorBidi" w:cstheme="majorBidi"/>
          <w:szCs w:val="22"/>
          <w:rPrChange w:id="165" w:author="ALE EDITOR" w:date="2018-08-02T14:50:00Z">
            <w:rPr>
              <w:rFonts w:asciiTheme="majorBidi" w:hAnsiTheme="majorBidi" w:cstheme="majorBidi"/>
            </w:rPr>
          </w:rPrChange>
        </w:rPr>
        <w:t xml:space="preserve"> </w:t>
      </w:r>
    </w:p>
    <w:p w14:paraId="1F19F08F" w14:textId="3BF0917F" w:rsidR="00F67A63" w:rsidRPr="00EE11A3" w:rsidRDefault="009815F3">
      <w:pPr>
        <w:bidi w:val="0"/>
        <w:spacing w:line="360" w:lineRule="auto"/>
        <w:ind w:left="360"/>
        <w:jc w:val="both"/>
        <w:rPr>
          <w:rFonts w:asciiTheme="majorBidi" w:hAnsiTheme="majorBidi" w:cstheme="majorBidi"/>
          <w:szCs w:val="22"/>
          <w:rPrChange w:id="166" w:author="ALE EDITOR" w:date="2018-08-02T14:50:00Z">
            <w:rPr>
              <w:rFonts w:asciiTheme="majorBidi" w:hAnsiTheme="majorBidi" w:cstheme="majorBidi"/>
            </w:rPr>
          </w:rPrChange>
        </w:rPr>
      </w:pPr>
      <w:r w:rsidRPr="00EE11A3">
        <w:rPr>
          <w:rFonts w:asciiTheme="majorBidi" w:hAnsiTheme="majorBidi" w:cstheme="majorBidi"/>
          <w:szCs w:val="22"/>
          <w:rPrChange w:id="167" w:author="ALE EDITOR" w:date="2018-08-02T14:50:00Z">
            <w:rPr>
              <w:rFonts w:asciiTheme="majorBidi" w:hAnsiTheme="majorBidi" w:cstheme="majorBidi"/>
            </w:rPr>
          </w:rPrChange>
        </w:rPr>
        <w:t>The</w:t>
      </w:r>
      <w:r w:rsidR="00110CC3" w:rsidRPr="00EE11A3">
        <w:rPr>
          <w:rFonts w:asciiTheme="majorBidi" w:hAnsiTheme="majorBidi" w:cstheme="majorBidi"/>
          <w:szCs w:val="22"/>
          <w:rPrChange w:id="168" w:author="ALE EDITOR" w:date="2018-08-02T14:50:00Z">
            <w:rPr>
              <w:rFonts w:asciiTheme="majorBidi" w:hAnsiTheme="majorBidi" w:cstheme="majorBidi"/>
            </w:rPr>
          </w:rPrChange>
        </w:rPr>
        <w:t xml:space="preserve"> clearest element in which the German background is reflected</w:t>
      </w:r>
      <w:r w:rsidRPr="00EE11A3">
        <w:rPr>
          <w:rFonts w:asciiTheme="majorBidi" w:hAnsiTheme="majorBidi" w:cstheme="majorBidi"/>
          <w:szCs w:val="22"/>
          <w:rPrChange w:id="169" w:author="ALE EDITOR" w:date="2018-08-02T14:50:00Z">
            <w:rPr>
              <w:rFonts w:asciiTheme="majorBidi" w:hAnsiTheme="majorBidi" w:cstheme="majorBidi"/>
            </w:rPr>
          </w:rPrChange>
        </w:rPr>
        <w:t xml:space="preserve"> in these works </w:t>
      </w:r>
      <w:r w:rsidRPr="003D244C">
        <w:rPr>
          <w:rFonts w:asciiTheme="majorBidi" w:hAnsiTheme="majorBidi" w:cstheme="majorBidi"/>
          <w:szCs w:val="22"/>
        </w:rPr>
        <w:t xml:space="preserve">is </w:t>
      </w:r>
      <w:r w:rsidRPr="00EE11A3">
        <w:rPr>
          <w:rFonts w:asciiTheme="majorBidi" w:hAnsiTheme="majorBidi" w:cstheme="majorBidi"/>
          <w:szCs w:val="22"/>
          <w:rPrChange w:id="170" w:author="ALE EDITOR" w:date="2018-08-02T14:50:00Z">
            <w:rPr>
              <w:rFonts w:asciiTheme="majorBidi" w:hAnsiTheme="majorBidi" w:cstheme="majorBidi"/>
            </w:rPr>
          </w:rPrChange>
        </w:rPr>
        <w:t>technical Hebrew terminology</w:t>
      </w:r>
      <w:r w:rsidR="00110CC3" w:rsidRPr="00EE11A3">
        <w:rPr>
          <w:rFonts w:asciiTheme="majorBidi" w:hAnsiTheme="majorBidi" w:cstheme="majorBidi"/>
          <w:szCs w:val="22"/>
          <w:rPrChange w:id="171" w:author="ALE EDITOR" w:date="2018-08-02T14:50:00Z">
            <w:rPr>
              <w:rFonts w:asciiTheme="majorBidi" w:hAnsiTheme="majorBidi" w:cstheme="majorBidi"/>
            </w:rPr>
          </w:rPrChange>
        </w:rPr>
        <w:t>.</w:t>
      </w:r>
      <w:r w:rsidR="00F54E66" w:rsidRPr="00EE11A3">
        <w:rPr>
          <w:rStyle w:val="ae"/>
          <w:rFonts w:asciiTheme="majorBidi" w:hAnsiTheme="majorBidi" w:cstheme="majorBidi"/>
          <w:szCs w:val="22"/>
          <w:rPrChange w:id="172" w:author="ALE EDITOR" w:date="2018-08-02T14:50:00Z">
            <w:rPr>
              <w:rStyle w:val="ae"/>
              <w:rFonts w:asciiTheme="majorBidi" w:hAnsiTheme="majorBidi" w:cstheme="majorBidi"/>
            </w:rPr>
          </w:rPrChange>
        </w:rPr>
        <w:footnoteReference w:id="19"/>
      </w:r>
      <w:r w:rsidR="00110CC3" w:rsidRPr="00EE11A3">
        <w:rPr>
          <w:rFonts w:asciiTheme="majorBidi" w:hAnsiTheme="majorBidi" w:cstheme="majorBidi"/>
          <w:szCs w:val="22"/>
          <w:rPrChange w:id="177" w:author="ALE EDITOR" w:date="2018-08-02T14:50:00Z">
            <w:rPr>
              <w:rFonts w:asciiTheme="majorBidi" w:hAnsiTheme="majorBidi" w:cstheme="majorBidi"/>
            </w:rPr>
          </w:rPrChange>
        </w:rPr>
        <w:t xml:space="preserve"> </w:t>
      </w:r>
      <w:r w:rsidR="00110CC3" w:rsidRPr="003D244C">
        <w:rPr>
          <w:rFonts w:asciiTheme="majorBidi" w:hAnsiTheme="majorBidi" w:cstheme="majorBidi"/>
          <w:szCs w:val="22"/>
        </w:rPr>
        <w:t xml:space="preserve">Almost every grammatical term is </w:t>
      </w:r>
      <w:r w:rsidR="00CC7774" w:rsidRPr="003D244C">
        <w:rPr>
          <w:rFonts w:asciiTheme="majorBidi" w:hAnsiTheme="majorBidi" w:cstheme="majorBidi"/>
          <w:szCs w:val="22"/>
        </w:rPr>
        <w:t xml:space="preserve">accompanied by </w:t>
      </w:r>
      <w:r w:rsidR="00110CC3" w:rsidRPr="003D244C">
        <w:rPr>
          <w:rFonts w:asciiTheme="majorBidi" w:hAnsiTheme="majorBidi" w:cstheme="majorBidi"/>
          <w:szCs w:val="22"/>
        </w:rPr>
        <w:t xml:space="preserve">a German translation, transliterated into Hebrew letters and </w:t>
      </w:r>
      <w:r w:rsidR="00CC7774" w:rsidRPr="003D244C">
        <w:rPr>
          <w:rFonts w:asciiTheme="majorBidi" w:hAnsiTheme="majorBidi" w:cstheme="majorBidi"/>
          <w:szCs w:val="22"/>
        </w:rPr>
        <w:t>placed in parentheses.</w:t>
      </w:r>
      <w:ins w:id="178" w:author="Shaul" w:date="2018-07-30T13:39:00Z">
        <w:r w:rsidR="00CC7774" w:rsidRPr="00EE11A3">
          <w:rPr>
            <w:rFonts w:asciiTheme="majorBidi" w:hAnsiTheme="majorBidi" w:cstheme="majorBidi"/>
            <w:szCs w:val="22"/>
            <w:rPrChange w:id="179" w:author="ALE EDITOR" w:date="2018-08-02T14:50:00Z">
              <w:rPr>
                <w:rFonts w:asciiTheme="majorBidi" w:hAnsiTheme="majorBidi" w:cstheme="majorBidi"/>
              </w:rPr>
            </w:rPrChange>
          </w:rPr>
          <w:t xml:space="preserve"> </w:t>
        </w:r>
      </w:ins>
      <w:r w:rsidR="00CC7774" w:rsidRPr="00632C7D">
        <w:rPr>
          <w:rFonts w:asciiTheme="majorBidi" w:hAnsiTheme="majorBidi" w:cstheme="majorBidi"/>
          <w:szCs w:val="22"/>
        </w:rPr>
        <w:t xml:space="preserve">This </w:t>
      </w:r>
      <w:r w:rsidR="001E43E8">
        <w:rPr>
          <w:rFonts w:asciiTheme="majorBidi" w:hAnsiTheme="majorBidi" w:cstheme="majorBidi"/>
          <w:szCs w:val="22"/>
        </w:rPr>
        <w:t>is</w:t>
      </w:r>
      <w:r w:rsidR="001E43E8" w:rsidRPr="00632C7D">
        <w:rPr>
          <w:rFonts w:asciiTheme="majorBidi" w:hAnsiTheme="majorBidi" w:cstheme="majorBidi"/>
          <w:szCs w:val="22"/>
        </w:rPr>
        <w:t xml:space="preserve"> </w:t>
      </w:r>
      <w:r w:rsidR="002F1C5F" w:rsidRPr="00632C7D">
        <w:rPr>
          <w:rFonts w:asciiTheme="majorBidi" w:hAnsiTheme="majorBidi" w:cstheme="majorBidi"/>
          <w:szCs w:val="22"/>
        </w:rPr>
        <w:t xml:space="preserve">the first time </w:t>
      </w:r>
      <w:r w:rsidR="00CC7774" w:rsidRPr="00632C7D">
        <w:rPr>
          <w:rFonts w:asciiTheme="majorBidi" w:hAnsiTheme="majorBidi" w:cstheme="majorBidi"/>
          <w:szCs w:val="22"/>
        </w:rPr>
        <w:t xml:space="preserve">that </w:t>
      </w:r>
      <w:r w:rsidR="00E559A5" w:rsidRPr="00632C7D">
        <w:rPr>
          <w:rFonts w:asciiTheme="majorBidi" w:hAnsiTheme="majorBidi" w:cstheme="majorBidi"/>
          <w:szCs w:val="22"/>
        </w:rPr>
        <w:t>Hebrew alternative</w:t>
      </w:r>
      <w:r w:rsidR="00CC7774" w:rsidRPr="00632C7D">
        <w:rPr>
          <w:rFonts w:asciiTheme="majorBidi" w:hAnsiTheme="majorBidi" w:cstheme="majorBidi"/>
          <w:szCs w:val="22"/>
        </w:rPr>
        <w:t>s</w:t>
      </w:r>
      <w:r w:rsidR="00E559A5" w:rsidRPr="00632C7D">
        <w:rPr>
          <w:rFonts w:asciiTheme="majorBidi" w:hAnsiTheme="majorBidi" w:cstheme="majorBidi"/>
          <w:szCs w:val="22"/>
        </w:rPr>
        <w:t xml:space="preserve"> </w:t>
      </w:r>
      <w:r w:rsidR="001E43E8">
        <w:rPr>
          <w:rFonts w:asciiTheme="majorBidi" w:hAnsiTheme="majorBidi" w:cstheme="majorBidi"/>
          <w:szCs w:val="22"/>
        </w:rPr>
        <w:t>are</w:t>
      </w:r>
      <w:r w:rsidR="00EE11A3" w:rsidRPr="00632C7D">
        <w:rPr>
          <w:rFonts w:asciiTheme="majorBidi" w:hAnsiTheme="majorBidi" w:cstheme="majorBidi"/>
          <w:szCs w:val="22"/>
        </w:rPr>
        <w:t xml:space="preserve"> introduced </w:t>
      </w:r>
      <w:r w:rsidR="00694CC2" w:rsidRPr="00632C7D">
        <w:rPr>
          <w:rFonts w:asciiTheme="majorBidi" w:hAnsiTheme="majorBidi" w:cstheme="majorBidi"/>
          <w:szCs w:val="22"/>
        </w:rPr>
        <w:t>for</w:t>
      </w:r>
      <w:r w:rsidR="00E559A5" w:rsidRPr="00632C7D">
        <w:rPr>
          <w:rFonts w:asciiTheme="majorBidi" w:hAnsiTheme="majorBidi" w:cstheme="majorBidi"/>
          <w:szCs w:val="22"/>
        </w:rPr>
        <w:t xml:space="preserve"> </w:t>
      </w:r>
      <w:r w:rsidR="00EE11A3" w:rsidRPr="00632C7D">
        <w:rPr>
          <w:rFonts w:asciiTheme="majorBidi" w:hAnsiTheme="majorBidi" w:cstheme="majorBidi"/>
          <w:szCs w:val="22"/>
        </w:rPr>
        <w:t xml:space="preserve">many of these </w:t>
      </w:r>
      <w:r w:rsidR="00E559A5" w:rsidRPr="00632C7D">
        <w:rPr>
          <w:rFonts w:asciiTheme="majorBidi" w:hAnsiTheme="majorBidi" w:cstheme="majorBidi"/>
          <w:szCs w:val="22"/>
        </w:rPr>
        <w:t>German term</w:t>
      </w:r>
      <w:r w:rsidR="00C167C8" w:rsidRPr="00632C7D">
        <w:rPr>
          <w:rFonts w:asciiTheme="majorBidi" w:hAnsiTheme="majorBidi" w:cstheme="majorBidi"/>
          <w:szCs w:val="22"/>
        </w:rPr>
        <w:t>s</w:t>
      </w:r>
      <w:r w:rsidR="00E559A5" w:rsidRPr="00632C7D">
        <w:rPr>
          <w:rFonts w:asciiTheme="majorBidi" w:hAnsiTheme="majorBidi" w:cstheme="majorBidi"/>
          <w:szCs w:val="22"/>
        </w:rPr>
        <w:t xml:space="preserve"> (which</w:t>
      </w:r>
      <w:r w:rsidR="00EE11A3" w:rsidRPr="00632C7D">
        <w:rPr>
          <w:rFonts w:asciiTheme="majorBidi" w:hAnsiTheme="majorBidi" w:cstheme="majorBidi"/>
          <w:szCs w:val="22"/>
        </w:rPr>
        <w:t>, in turn,</w:t>
      </w:r>
      <w:r w:rsidR="00E559A5" w:rsidRPr="00632C7D">
        <w:rPr>
          <w:rFonts w:asciiTheme="majorBidi" w:hAnsiTheme="majorBidi" w:cstheme="majorBidi"/>
          <w:szCs w:val="22"/>
        </w:rPr>
        <w:t xml:space="preserve"> </w:t>
      </w:r>
      <w:r w:rsidR="001E43E8">
        <w:rPr>
          <w:rFonts w:asciiTheme="majorBidi" w:hAnsiTheme="majorBidi" w:cstheme="majorBidi"/>
          <w:szCs w:val="22"/>
        </w:rPr>
        <w:t>are</w:t>
      </w:r>
      <w:r w:rsidR="00CC7774" w:rsidRPr="00632C7D">
        <w:rPr>
          <w:rFonts w:asciiTheme="majorBidi" w:hAnsiTheme="majorBidi" w:cstheme="majorBidi"/>
          <w:szCs w:val="22"/>
        </w:rPr>
        <w:t xml:space="preserve"> </w:t>
      </w:r>
      <w:r w:rsidR="00EE11A3" w:rsidRPr="00632C7D">
        <w:rPr>
          <w:rFonts w:asciiTheme="majorBidi" w:hAnsiTheme="majorBidi" w:cstheme="majorBidi"/>
          <w:szCs w:val="22"/>
        </w:rPr>
        <w:t xml:space="preserve">often </w:t>
      </w:r>
      <w:r w:rsidR="00E559A5" w:rsidRPr="00632C7D">
        <w:rPr>
          <w:rFonts w:asciiTheme="majorBidi" w:hAnsiTheme="majorBidi" w:cstheme="majorBidi"/>
          <w:szCs w:val="22"/>
        </w:rPr>
        <w:t xml:space="preserve">originally </w:t>
      </w:r>
      <w:r w:rsidR="00CC7774" w:rsidRPr="00632C7D">
        <w:rPr>
          <w:rFonts w:asciiTheme="majorBidi" w:hAnsiTheme="majorBidi" w:cstheme="majorBidi"/>
          <w:szCs w:val="22"/>
        </w:rPr>
        <w:t xml:space="preserve">taken from the </w:t>
      </w:r>
      <w:r w:rsidR="00E559A5" w:rsidRPr="00632C7D">
        <w:rPr>
          <w:rFonts w:asciiTheme="majorBidi" w:hAnsiTheme="majorBidi" w:cstheme="majorBidi"/>
          <w:szCs w:val="22"/>
        </w:rPr>
        <w:t>Latin)</w:t>
      </w:r>
      <w:r w:rsidR="00E559A5" w:rsidRPr="00EE11A3">
        <w:rPr>
          <w:rFonts w:asciiTheme="majorBidi" w:hAnsiTheme="majorBidi" w:cstheme="majorBidi"/>
          <w:szCs w:val="22"/>
          <w:rPrChange w:id="180" w:author="ALE EDITOR" w:date="2018-08-02T14:50:00Z">
            <w:rPr>
              <w:rFonts w:asciiTheme="majorBidi" w:hAnsiTheme="majorBidi" w:cstheme="majorBidi"/>
            </w:rPr>
          </w:rPrChange>
        </w:rPr>
        <w:t>.</w:t>
      </w:r>
      <w:r w:rsidR="00F54E66" w:rsidRPr="00EE11A3">
        <w:rPr>
          <w:rFonts w:asciiTheme="majorBidi" w:hAnsiTheme="majorBidi" w:cstheme="majorBidi"/>
          <w:szCs w:val="22"/>
          <w:rPrChange w:id="181" w:author="ALE EDITOR" w:date="2018-08-02T14:50:00Z">
            <w:rPr>
              <w:rFonts w:asciiTheme="majorBidi" w:hAnsiTheme="majorBidi" w:cstheme="majorBidi"/>
            </w:rPr>
          </w:rPrChange>
        </w:rPr>
        <w:t xml:space="preserve"> </w:t>
      </w:r>
      <w:r w:rsidR="00F54E66" w:rsidRPr="00632C7D">
        <w:rPr>
          <w:rFonts w:asciiTheme="majorBidi" w:hAnsiTheme="majorBidi" w:cstheme="majorBidi"/>
          <w:szCs w:val="22"/>
        </w:rPr>
        <w:t>T</w:t>
      </w:r>
      <w:r w:rsidR="00110CC3" w:rsidRPr="00632C7D">
        <w:rPr>
          <w:rFonts w:asciiTheme="majorBidi" w:hAnsiTheme="majorBidi" w:cstheme="majorBidi"/>
          <w:szCs w:val="22"/>
        </w:rPr>
        <w:t>he</w:t>
      </w:r>
      <w:r w:rsidR="00E559A5" w:rsidRPr="00632C7D">
        <w:rPr>
          <w:rFonts w:asciiTheme="majorBidi" w:hAnsiTheme="majorBidi" w:cstheme="majorBidi"/>
          <w:szCs w:val="22"/>
        </w:rPr>
        <w:t>se</w:t>
      </w:r>
      <w:r w:rsidR="00110CC3" w:rsidRPr="00632C7D">
        <w:rPr>
          <w:rFonts w:asciiTheme="majorBidi" w:hAnsiTheme="majorBidi" w:cstheme="majorBidi"/>
          <w:szCs w:val="22"/>
        </w:rPr>
        <w:t xml:space="preserve"> Hebrew terms </w:t>
      </w:r>
      <w:del w:id="182" w:author="Shaul" w:date="2018-07-30T13:40:00Z">
        <w:r w:rsidR="00110CC3" w:rsidRPr="00632C7D" w:rsidDel="00CC7774">
          <w:rPr>
            <w:rFonts w:asciiTheme="majorBidi" w:hAnsiTheme="majorBidi" w:cstheme="majorBidi"/>
            <w:szCs w:val="22"/>
          </w:rPr>
          <w:delText xml:space="preserve">are </w:delText>
        </w:r>
      </w:del>
      <w:r w:rsidR="00110CC3" w:rsidRPr="00632C7D">
        <w:rPr>
          <w:rFonts w:asciiTheme="majorBidi" w:hAnsiTheme="majorBidi" w:cstheme="majorBidi"/>
          <w:szCs w:val="22"/>
        </w:rPr>
        <w:t>by no means</w:t>
      </w:r>
      <w:r w:rsidR="00A27E65" w:rsidRPr="00632C7D">
        <w:rPr>
          <w:rFonts w:asciiTheme="majorBidi" w:hAnsiTheme="majorBidi" w:cstheme="majorBidi"/>
          <w:szCs w:val="22"/>
        </w:rPr>
        <w:t xml:space="preserve"> </w:t>
      </w:r>
      <w:ins w:id="183" w:author="Shaul" w:date="2018-07-30T13:40:00Z">
        <w:r w:rsidR="00CC7774" w:rsidRPr="00632C7D">
          <w:rPr>
            <w:rFonts w:asciiTheme="majorBidi" w:hAnsiTheme="majorBidi" w:cstheme="majorBidi"/>
            <w:szCs w:val="22"/>
          </w:rPr>
          <w:t xml:space="preserve">reflect </w:t>
        </w:r>
      </w:ins>
      <w:del w:id="184" w:author="Shaul" w:date="2018-07-30T13:40:00Z">
        <w:r w:rsidR="00A27E65" w:rsidRPr="00632C7D" w:rsidDel="00CC7774">
          <w:rPr>
            <w:rFonts w:asciiTheme="majorBidi" w:hAnsiTheme="majorBidi" w:cstheme="majorBidi"/>
            <w:szCs w:val="22"/>
          </w:rPr>
          <w:delText>a result of</w:delText>
        </w:r>
        <w:r w:rsidR="00110CC3" w:rsidRPr="00632C7D" w:rsidDel="00CC7774">
          <w:rPr>
            <w:rFonts w:asciiTheme="majorBidi" w:hAnsiTheme="majorBidi" w:cstheme="majorBidi"/>
            <w:szCs w:val="22"/>
          </w:rPr>
          <w:delText xml:space="preserve"> </w:delText>
        </w:r>
      </w:del>
      <w:r w:rsidR="00110CC3" w:rsidRPr="00632C7D">
        <w:rPr>
          <w:rFonts w:asciiTheme="majorBidi" w:hAnsiTheme="majorBidi" w:cstheme="majorBidi"/>
          <w:szCs w:val="22"/>
        </w:rPr>
        <w:t xml:space="preserve">an automatic </w:t>
      </w:r>
      <w:r w:rsidR="003E2D43" w:rsidRPr="00632C7D">
        <w:rPr>
          <w:rFonts w:asciiTheme="majorBidi" w:hAnsiTheme="majorBidi" w:cstheme="majorBidi"/>
          <w:szCs w:val="22"/>
        </w:rPr>
        <w:t>adoption</w:t>
      </w:r>
      <w:r w:rsidR="00110CC3" w:rsidRPr="00632C7D">
        <w:rPr>
          <w:rFonts w:asciiTheme="majorBidi" w:hAnsiTheme="majorBidi" w:cstheme="majorBidi"/>
          <w:szCs w:val="22"/>
        </w:rPr>
        <w:t xml:space="preserve"> </w:t>
      </w:r>
      <w:r w:rsidR="00694CC2" w:rsidRPr="00632C7D">
        <w:rPr>
          <w:rFonts w:asciiTheme="majorBidi" w:hAnsiTheme="majorBidi" w:cstheme="majorBidi"/>
          <w:szCs w:val="22"/>
        </w:rPr>
        <w:t xml:space="preserve">of </w:t>
      </w:r>
      <w:del w:id="185" w:author="Shaul" w:date="2018-07-30T13:40:00Z">
        <w:r w:rsidR="00694CC2" w:rsidRPr="00632C7D" w:rsidDel="00CC7774">
          <w:rPr>
            <w:rFonts w:asciiTheme="majorBidi" w:hAnsiTheme="majorBidi" w:cstheme="majorBidi"/>
            <w:szCs w:val="22"/>
          </w:rPr>
          <w:delText xml:space="preserve">the </w:delText>
        </w:r>
      </w:del>
      <w:r w:rsidR="00694CC2" w:rsidRPr="00632C7D">
        <w:rPr>
          <w:rFonts w:asciiTheme="majorBidi" w:hAnsiTheme="majorBidi" w:cstheme="majorBidi"/>
          <w:szCs w:val="22"/>
        </w:rPr>
        <w:t>German terminology</w:t>
      </w:r>
      <w:r w:rsidR="00110CC3" w:rsidRPr="00EE11A3">
        <w:rPr>
          <w:rFonts w:asciiTheme="majorBidi" w:hAnsiTheme="majorBidi" w:cstheme="majorBidi"/>
          <w:szCs w:val="22"/>
          <w:rPrChange w:id="186" w:author="ALE EDITOR" w:date="2018-08-02T14:50:00Z">
            <w:rPr>
              <w:rFonts w:asciiTheme="majorBidi" w:hAnsiTheme="majorBidi" w:cstheme="majorBidi"/>
            </w:rPr>
          </w:rPrChange>
        </w:rPr>
        <w:t xml:space="preserve">. </w:t>
      </w:r>
      <w:r w:rsidR="00F54E66" w:rsidRPr="00632C7D">
        <w:rPr>
          <w:rFonts w:asciiTheme="majorBidi" w:hAnsiTheme="majorBidi" w:cstheme="majorBidi"/>
          <w:szCs w:val="22"/>
        </w:rPr>
        <w:t xml:space="preserve">A substantial effort </w:t>
      </w:r>
      <w:r w:rsidR="001E43E8">
        <w:rPr>
          <w:rFonts w:asciiTheme="majorBidi" w:hAnsiTheme="majorBidi" w:cstheme="majorBidi"/>
          <w:szCs w:val="22"/>
        </w:rPr>
        <w:t>is</w:t>
      </w:r>
      <w:r w:rsidR="001E43E8" w:rsidRPr="00632C7D">
        <w:rPr>
          <w:rFonts w:asciiTheme="majorBidi" w:hAnsiTheme="majorBidi" w:cstheme="majorBidi"/>
          <w:szCs w:val="22"/>
        </w:rPr>
        <w:t xml:space="preserve"> </w:t>
      </w:r>
      <w:r w:rsidR="00F54E66" w:rsidRPr="00632C7D">
        <w:rPr>
          <w:rFonts w:asciiTheme="majorBidi" w:hAnsiTheme="majorBidi" w:cstheme="majorBidi"/>
          <w:szCs w:val="22"/>
        </w:rPr>
        <w:t>made to present</w:t>
      </w:r>
      <w:r w:rsidR="00110CC3" w:rsidRPr="00632C7D">
        <w:rPr>
          <w:rFonts w:asciiTheme="majorBidi" w:hAnsiTheme="majorBidi" w:cstheme="majorBidi"/>
          <w:szCs w:val="22"/>
        </w:rPr>
        <w:t xml:space="preserve"> a careful and selective adaptation</w:t>
      </w:r>
      <w:r w:rsidR="003E2D43" w:rsidRPr="00632C7D">
        <w:rPr>
          <w:rFonts w:asciiTheme="majorBidi" w:hAnsiTheme="majorBidi" w:cstheme="majorBidi"/>
          <w:szCs w:val="22"/>
        </w:rPr>
        <w:t xml:space="preserve">, in which the Hebrew alternatives </w:t>
      </w:r>
      <w:r w:rsidR="001E43E8">
        <w:rPr>
          <w:rFonts w:asciiTheme="majorBidi" w:hAnsiTheme="majorBidi" w:cstheme="majorBidi"/>
          <w:szCs w:val="22"/>
        </w:rPr>
        <w:t>are</w:t>
      </w:r>
      <w:r w:rsidR="001E43E8" w:rsidRPr="00632C7D">
        <w:rPr>
          <w:rFonts w:asciiTheme="majorBidi" w:hAnsiTheme="majorBidi" w:cstheme="majorBidi"/>
          <w:szCs w:val="22"/>
        </w:rPr>
        <w:t xml:space="preserve"> </w:t>
      </w:r>
      <w:r w:rsidR="003E2D43" w:rsidRPr="00632C7D">
        <w:rPr>
          <w:rFonts w:asciiTheme="majorBidi" w:hAnsiTheme="majorBidi" w:cstheme="majorBidi"/>
          <w:szCs w:val="22"/>
        </w:rPr>
        <w:t xml:space="preserve">employed only when they were </w:t>
      </w:r>
      <w:r w:rsidR="00B32D0C" w:rsidRPr="00632C7D">
        <w:rPr>
          <w:rFonts w:asciiTheme="majorBidi" w:hAnsiTheme="majorBidi" w:cstheme="majorBidi"/>
          <w:szCs w:val="22"/>
        </w:rPr>
        <w:t>considered appropriate terms, suitable for the Hebrew grammatical features</w:t>
      </w:r>
      <w:r w:rsidR="00C167C8" w:rsidRPr="00632C7D">
        <w:rPr>
          <w:rFonts w:asciiTheme="majorBidi" w:hAnsiTheme="majorBidi" w:cstheme="majorBidi"/>
          <w:szCs w:val="22"/>
        </w:rPr>
        <w:t>.</w:t>
      </w:r>
      <w:r w:rsidR="00B32D0C" w:rsidRPr="00DB172F">
        <w:rPr>
          <w:rFonts w:asciiTheme="majorBidi" w:hAnsiTheme="majorBidi" w:cstheme="majorBidi"/>
          <w:szCs w:val="22"/>
        </w:rPr>
        <w:t xml:space="preserve"> </w:t>
      </w:r>
      <w:r w:rsidR="00C167C8" w:rsidRPr="00DB172F">
        <w:rPr>
          <w:rFonts w:asciiTheme="majorBidi" w:hAnsiTheme="majorBidi" w:cstheme="majorBidi"/>
          <w:szCs w:val="22"/>
        </w:rPr>
        <w:t>I</w:t>
      </w:r>
      <w:r w:rsidR="00B32D0C" w:rsidRPr="00DB172F">
        <w:rPr>
          <w:rFonts w:asciiTheme="majorBidi" w:hAnsiTheme="majorBidi" w:cstheme="majorBidi"/>
          <w:szCs w:val="22"/>
        </w:rPr>
        <w:t>n other cases</w:t>
      </w:r>
      <w:r w:rsidR="00C167C8" w:rsidRPr="00DB172F">
        <w:rPr>
          <w:rFonts w:asciiTheme="majorBidi" w:hAnsiTheme="majorBidi" w:cstheme="majorBidi"/>
          <w:szCs w:val="22"/>
        </w:rPr>
        <w:t>,</w:t>
      </w:r>
      <w:r w:rsidR="00B32D0C" w:rsidRPr="00DB172F">
        <w:rPr>
          <w:rFonts w:asciiTheme="majorBidi" w:hAnsiTheme="majorBidi" w:cstheme="majorBidi"/>
          <w:szCs w:val="22"/>
        </w:rPr>
        <w:t xml:space="preserve"> the German term </w:t>
      </w:r>
      <w:r w:rsidR="001E43E8">
        <w:rPr>
          <w:rFonts w:asciiTheme="majorBidi" w:hAnsiTheme="majorBidi" w:cstheme="majorBidi"/>
          <w:szCs w:val="22"/>
        </w:rPr>
        <w:t>is</w:t>
      </w:r>
      <w:r w:rsidR="001E43E8" w:rsidRPr="00DB172F">
        <w:rPr>
          <w:rFonts w:asciiTheme="majorBidi" w:hAnsiTheme="majorBidi" w:cstheme="majorBidi"/>
          <w:szCs w:val="22"/>
        </w:rPr>
        <w:t xml:space="preserve"> </w:t>
      </w:r>
      <w:r w:rsidR="00B32D0C" w:rsidRPr="00DB172F">
        <w:rPr>
          <w:rFonts w:asciiTheme="majorBidi" w:hAnsiTheme="majorBidi" w:cstheme="majorBidi"/>
          <w:szCs w:val="22"/>
        </w:rPr>
        <w:t>rejected</w:t>
      </w:r>
      <w:r w:rsidR="00B32D0C" w:rsidRPr="00EE11A3">
        <w:rPr>
          <w:rFonts w:asciiTheme="majorBidi" w:hAnsiTheme="majorBidi" w:cstheme="majorBidi"/>
          <w:szCs w:val="22"/>
          <w:rPrChange w:id="187" w:author="ALE EDITOR" w:date="2018-08-02T14:50:00Z">
            <w:rPr>
              <w:rFonts w:asciiTheme="majorBidi" w:hAnsiTheme="majorBidi" w:cstheme="majorBidi"/>
            </w:rPr>
          </w:rPrChange>
        </w:rPr>
        <w:t xml:space="preserve">. </w:t>
      </w:r>
      <w:r w:rsidR="00B32D0C" w:rsidRPr="00DB172F">
        <w:rPr>
          <w:rFonts w:asciiTheme="majorBidi" w:hAnsiTheme="majorBidi" w:cstheme="majorBidi"/>
          <w:szCs w:val="22"/>
        </w:rPr>
        <w:t xml:space="preserve">Even </w:t>
      </w:r>
      <w:r w:rsidR="00CC7774" w:rsidRPr="00DB172F">
        <w:rPr>
          <w:rFonts w:asciiTheme="majorBidi" w:hAnsiTheme="majorBidi" w:cstheme="majorBidi"/>
          <w:szCs w:val="22"/>
        </w:rPr>
        <w:t xml:space="preserve">when </w:t>
      </w:r>
      <w:r w:rsidR="00B32D0C" w:rsidRPr="00DB172F">
        <w:rPr>
          <w:rFonts w:asciiTheme="majorBidi" w:hAnsiTheme="majorBidi" w:cstheme="majorBidi"/>
          <w:szCs w:val="22"/>
        </w:rPr>
        <w:t xml:space="preserve">it </w:t>
      </w:r>
      <w:r w:rsidR="001E43E8">
        <w:rPr>
          <w:rFonts w:asciiTheme="majorBidi" w:hAnsiTheme="majorBidi" w:cstheme="majorBidi"/>
          <w:szCs w:val="22"/>
        </w:rPr>
        <w:t>is</w:t>
      </w:r>
      <w:r w:rsidR="001E43E8" w:rsidRPr="00DB172F">
        <w:rPr>
          <w:rFonts w:asciiTheme="majorBidi" w:hAnsiTheme="majorBidi" w:cstheme="majorBidi"/>
          <w:szCs w:val="22"/>
        </w:rPr>
        <w:t xml:space="preserve"> </w:t>
      </w:r>
      <w:r w:rsidR="00B32D0C" w:rsidRPr="00DB172F">
        <w:rPr>
          <w:rFonts w:asciiTheme="majorBidi" w:hAnsiTheme="majorBidi" w:cstheme="majorBidi"/>
          <w:szCs w:val="22"/>
        </w:rPr>
        <w:t xml:space="preserve">accepted, the selection of the Hebrew alternative </w:t>
      </w:r>
      <w:r w:rsidR="001E43E8">
        <w:rPr>
          <w:rFonts w:asciiTheme="majorBidi" w:hAnsiTheme="majorBidi" w:cstheme="majorBidi"/>
          <w:szCs w:val="22"/>
        </w:rPr>
        <w:t>is</w:t>
      </w:r>
      <w:r w:rsidR="001E43E8" w:rsidRPr="00DB172F">
        <w:rPr>
          <w:rFonts w:asciiTheme="majorBidi" w:hAnsiTheme="majorBidi" w:cstheme="majorBidi"/>
          <w:szCs w:val="22"/>
        </w:rPr>
        <w:t xml:space="preserve"> </w:t>
      </w:r>
      <w:r w:rsidR="00B32D0C" w:rsidRPr="00DB172F">
        <w:rPr>
          <w:rFonts w:asciiTheme="majorBidi" w:hAnsiTheme="majorBidi" w:cstheme="majorBidi"/>
          <w:szCs w:val="22"/>
        </w:rPr>
        <w:t>not a simple loan translation, but rather</w:t>
      </w:r>
      <w:r w:rsidR="00491794" w:rsidRPr="00DB172F">
        <w:rPr>
          <w:rFonts w:asciiTheme="majorBidi" w:hAnsiTheme="majorBidi" w:cstheme="majorBidi"/>
          <w:szCs w:val="22"/>
        </w:rPr>
        <w:t xml:space="preserve"> an attempt to find the best representative for the Hebrew linguistic element.</w:t>
      </w:r>
      <w:r w:rsidR="000F60BD" w:rsidRPr="00EE11A3">
        <w:rPr>
          <w:rFonts w:asciiTheme="majorBidi" w:hAnsiTheme="majorBidi" w:cstheme="majorBidi"/>
          <w:szCs w:val="22"/>
          <w:rPrChange w:id="188" w:author="ALE EDITOR" w:date="2018-08-02T14:50:00Z">
            <w:rPr>
              <w:rFonts w:asciiTheme="majorBidi" w:hAnsiTheme="majorBidi" w:cstheme="majorBidi"/>
            </w:rPr>
          </w:rPrChange>
        </w:rPr>
        <w:t xml:space="preserve"> The terminology employed in tho</w:t>
      </w:r>
      <w:r w:rsidR="00764720" w:rsidRPr="00EE11A3">
        <w:rPr>
          <w:rFonts w:asciiTheme="majorBidi" w:hAnsiTheme="majorBidi" w:cstheme="majorBidi"/>
          <w:szCs w:val="22"/>
          <w:rPrChange w:id="189" w:author="ALE EDITOR" w:date="2018-08-02T14:50:00Z">
            <w:rPr>
              <w:rFonts w:asciiTheme="majorBidi" w:hAnsiTheme="majorBidi" w:cstheme="majorBidi"/>
            </w:rPr>
          </w:rPrChange>
        </w:rPr>
        <w:t>s</w:t>
      </w:r>
      <w:r w:rsidR="000F60BD" w:rsidRPr="00EE11A3">
        <w:rPr>
          <w:rFonts w:asciiTheme="majorBidi" w:hAnsiTheme="majorBidi" w:cstheme="majorBidi"/>
          <w:szCs w:val="22"/>
          <w:rPrChange w:id="190" w:author="ALE EDITOR" w:date="2018-08-02T14:50:00Z">
            <w:rPr>
              <w:rFonts w:asciiTheme="majorBidi" w:hAnsiTheme="majorBidi" w:cstheme="majorBidi"/>
            </w:rPr>
          </w:rPrChange>
        </w:rPr>
        <w:t>e</w:t>
      </w:r>
      <w:r w:rsidR="00764720" w:rsidRPr="00EE11A3">
        <w:rPr>
          <w:rFonts w:asciiTheme="majorBidi" w:hAnsiTheme="majorBidi" w:cstheme="majorBidi"/>
          <w:szCs w:val="22"/>
          <w:rPrChange w:id="191" w:author="ALE EDITOR" w:date="2018-08-02T14:50:00Z">
            <w:rPr>
              <w:rFonts w:asciiTheme="majorBidi" w:hAnsiTheme="majorBidi" w:cstheme="majorBidi"/>
            </w:rPr>
          </w:rPrChange>
        </w:rPr>
        <w:t xml:space="preserve"> work</w:t>
      </w:r>
      <w:r w:rsidR="000F60BD" w:rsidRPr="00EE11A3">
        <w:rPr>
          <w:rFonts w:asciiTheme="majorBidi" w:hAnsiTheme="majorBidi" w:cstheme="majorBidi"/>
          <w:szCs w:val="22"/>
          <w:rPrChange w:id="192" w:author="ALE EDITOR" w:date="2018-08-02T14:50:00Z">
            <w:rPr>
              <w:rFonts w:asciiTheme="majorBidi" w:hAnsiTheme="majorBidi" w:cstheme="majorBidi"/>
            </w:rPr>
          </w:rPrChange>
        </w:rPr>
        <w:t>s</w:t>
      </w:r>
      <w:r w:rsidR="00764720" w:rsidRPr="00EE11A3">
        <w:rPr>
          <w:rFonts w:asciiTheme="majorBidi" w:hAnsiTheme="majorBidi" w:cstheme="majorBidi"/>
          <w:szCs w:val="22"/>
          <w:rPrChange w:id="193" w:author="ALE EDITOR" w:date="2018-08-02T14:50:00Z">
            <w:rPr>
              <w:rFonts w:asciiTheme="majorBidi" w:hAnsiTheme="majorBidi" w:cstheme="majorBidi"/>
            </w:rPr>
          </w:rPrChange>
        </w:rPr>
        <w:t xml:space="preserve"> is, therefore, a good </w:t>
      </w:r>
      <w:r w:rsidR="00E60AFB" w:rsidRPr="00DB172F">
        <w:rPr>
          <w:rFonts w:asciiTheme="majorBidi" w:hAnsiTheme="majorBidi" w:cstheme="majorBidi"/>
          <w:szCs w:val="22"/>
        </w:rPr>
        <w:t>reflection</w:t>
      </w:r>
      <w:r w:rsidR="00CC7774" w:rsidRPr="00DB172F">
        <w:rPr>
          <w:rFonts w:asciiTheme="majorBidi" w:hAnsiTheme="majorBidi" w:cstheme="majorBidi"/>
          <w:szCs w:val="22"/>
        </w:rPr>
        <w:t xml:space="preserve"> or a </w:t>
      </w:r>
      <w:r w:rsidR="00764720" w:rsidRPr="00DB172F">
        <w:rPr>
          <w:rFonts w:asciiTheme="majorBidi" w:hAnsiTheme="majorBidi" w:cstheme="majorBidi"/>
          <w:szCs w:val="22"/>
        </w:rPr>
        <w:t>"display window" for the essential attitude towards many linguistic issues and the</w:t>
      </w:r>
      <w:r w:rsidR="00CC7774" w:rsidRPr="00DB172F">
        <w:rPr>
          <w:rFonts w:asciiTheme="majorBidi" w:hAnsiTheme="majorBidi" w:cstheme="majorBidi"/>
          <w:szCs w:val="22"/>
        </w:rPr>
        <w:t>ir underlying significance.</w:t>
      </w:r>
      <w:r w:rsidR="00B16059" w:rsidRPr="00DB172F">
        <w:rPr>
          <w:rFonts w:asciiTheme="majorBidi" w:hAnsiTheme="majorBidi" w:cstheme="majorBidi"/>
          <w:szCs w:val="22"/>
        </w:rPr>
        <w:t xml:space="preserve"> </w:t>
      </w:r>
      <w:r w:rsidR="00764720" w:rsidRPr="00DB172F">
        <w:rPr>
          <w:rFonts w:asciiTheme="majorBidi" w:hAnsiTheme="majorBidi" w:cstheme="majorBidi"/>
          <w:szCs w:val="22"/>
        </w:rPr>
        <w:t>However</w:t>
      </w:r>
      <w:r w:rsidR="00F67A63" w:rsidRPr="00DB172F">
        <w:rPr>
          <w:rFonts w:asciiTheme="majorBidi" w:hAnsiTheme="majorBidi" w:cstheme="majorBidi"/>
          <w:szCs w:val="22"/>
        </w:rPr>
        <w:t>, at least in some cases,</w:t>
      </w:r>
      <w:r w:rsidR="00764720" w:rsidRPr="00DB172F">
        <w:rPr>
          <w:rFonts w:asciiTheme="majorBidi" w:hAnsiTheme="majorBidi" w:cstheme="majorBidi"/>
          <w:szCs w:val="22"/>
        </w:rPr>
        <w:t xml:space="preserve"> it seems that</w:t>
      </w:r>
      <w:r w:rsidR="00F67A63" w:rsidRPr="00DB172F">
        <w:rPr>
          <w:rFonts w:asciiTheme="majorBidi" w:hAnsiTheme="majorBidi" w:cstheme="majorBidi"/>
          <w:szCs w:val="22"/>
        </w:rPr>
        <w:t xml:space="preserve"> the German-modeled terminology</w:t>
      </w:r>
      <w:r w:rsidR="005E694E" w:rsidRPr="00DB172F">
        <w:rPr>
          <w:rFonts w:asciiTheme="majorBidi" w:hAnsiTheme="majorBidi" w:cstheme="majorBidi"/>
          <w:szCs w:val="22"/>
        </w:rPr>
        <w:t xml:space="preserve"> </w:t>
      </w:r>
      <w:r w:rsidR="001E43E8">
        <w:rPr>
          <w:rFonts w:asciiTheme="majorBidi" w:hAnsiTheme="majorBidi" w:cstheme="majorBidi"/>
          <w:szCs w:val="22"/>
        </w:rPr>
        <w:t>does</w:t>
      </w:r>
      <w:r w:rsidR="00CC7774" w:rsidRPr="00DB172F">
        <w:rPr>
          <w:rFonts w:asciiTheme="majorBidi" w:hAnsiTheme="majorBidi" w:cstheme="majorBidi"/>
          <w:szCs w:val="22"/>
        </w:rPr>
        <w:t xml:space="preserve"> </w:t>
      </w:r>
      <w:r w:rsidR="005E694E" w:rsidRPr="00EE11A3">
        <w:rPr>
          <w:rFonts w:asciiTheme="majorBidi" w:hAnsiTheme="majorBidi" w:cstheme="majorBidi"/>
          <w:szCs w:val="22"/>
          <w:rPrChange w:id="194" w:author="ALE EDITOR" w:date="2018-08-02T14:50:00Z">
            <w:rPr>
              <w:rFonts w:asciiTheme="majorBidi" w:hAnsiTheme="majorBidi" w:cstheme="majorBidi"/>
            </w:rPr>
          </w:rPrChange>
        </w:rPr>
        <w:t>not represent</w:t>
      </w:r>
      <w:ins w:id="195" w:author="Shaul" w:date="2018-07-30T13:45:00Z">
        <w:r w:rsidR="00CC7774" w:rsidRPr="00EE11A3">
          <w:rPr>
            <w:rFonts w:asciiTheme="majorBidi" w:hAnsiTheme="majorBidi" w:cstheme="majorBidi"/>
            <w:szCs w:val="22"/>
            <w:rPrChange w:id="196" w:author="ALE EDITOR" w:date="2018-08-02T14:50:00Z">
              <w:rPr>
                <w:rFonts w:asciiTheme="majorBidi" w:hAnsiTheme="majorBidi" w:cstheme="majorBidi"/>
              </w:rPr>
            </w:rPrChange>
          </w:rPr>
          <w:t xml:space="preserve"> </w:t>
        </w:r>
      </w:ins>
      <w:del w:id="197" w:author="Shaul" w:date="2018-07-30T13:45:00Z">
        <w:r w:rsidR="005E694E" w:rsidRPr="00EE11A3" w:rsidDel="00CC7774">
          <w:rPr>
            <w:rFonts w:asciiTheme="majorBidi" w:hAnsiTheme="majorBidi" w:cstheme="majorBidi"/>
            <w:szCs w:val="22"/>
            <w:rPrChange w:id="198" w:author="ALE EDITOR" w:date="2018-08-02T14:50:00Z">
              <w:rPr>
                <w:rFonts w:asciiTheme="majorBidi" w:hAnsiTheme="majorBidi" w:cstheme="majorBidi"/>
              </w:rPr>
            </w:rPrChange>
          </w:rPr>
          <w:delText xml:space="preserve">ed </w:delText>
        </w:r>
      </w:del>
      <w:r w:rsidR="005E694E" w:rsidRPr="00EE11A3">
        <w:rPr>
          <w:rFonts w:asciiTheme="majorBidi" w:hAnsiTheme="majorBidi" w:cstheme="majorBidi"/>
          <w:szCs w:val="22"/>
          <w:rPrChange w:id="199" w:author="ALE EDITOR" w:date="2018-08-02T14:50:00Z">
            <w:rPr>
              <w:rFonts w:asciiTheme="majorBidi" w:hAnsiTheme="majorBidi" w:cstheme="majorBidi"/>
            </w:rPr>
          </w:rPrChange>
        </w:rPr>
        <w:t xml:space="preserve">the nature of Hebrew grammar in the most </w:t>
      </w:r>
      <w:r w:rsidR="004472AA" w:rsidRPr="00EE11A3">
        <w:rPr>
          <w:rFonts w:asciiTheme="majorBidi" w:hAnsiTheme="majorBidi" w:cstheme="majorBidi"/>
          <w:szCs w:val="22"/>
          <w:rPrChange w:id="200" w:author="ALE EDITOR" w:date="2018-08-02T14:50:00Z">
            <w:rPr>
              <w:rFonts w:asciiTheme="majorBidi" w:hAnsiTheme="majorBidi" w:cstheme="majorBidi"/>
            </w:rPr>
          </w:rPrChange>
        </w:rPr>
        <w:t>desirable</w:t>
      </w:r>
      <w:r w:rsidR="005E694E" w:rsidRPr="00EE11A3">
        <w:rPr>
          <w:rFonts w:asciiTheme="majorBidi" w:hAnsiTheme="majorBidi" w:cstheme="majorBidi"/>
          <w:szCs w:val="22"/>
          <w:rPrChange w:id="201" w:author="ALE EDITOR" w:date="2018-08-02T14:50:00Z">
            <w:rPr>
              <w:rFonts w:asciiTheme="majorBidi" w:hAnsiTheme="majorBidi" w:cstheme="majorBidi"/>
            </w:rPr>
          </w:rPrChange>
        </w:rPr>
        <w:t xml:space="preserve"> or appropriate manner</w:t>
      </w:r>
      <w:ins w:id="202" w:author="ALE EDITOR" w:date="2018-08-02T13:24:00Z">
        <w:r w:rsidR="00C167C8" w:rsidRPr="00EE11A3">
          <w:rPr>
            <w:rFonts w:asciiTheme="majorBidi" w:hAnsiTheme="majorBidi" w:cstheme="majorBidi"/>
            <w:szCs w:val="22"/>
            <w:rPrChange w:id="203" w:author="ALE EDITOR" w:date="2018-08-02T14:50:00Z">
              <w:rPr>
                <w:rFonts w:asciiTheme="majorBidi" w:hAnsiTheme="majorBidi" w:cstheme="majorBidi"/>
              </w:rPr>
            </w:rPrChange>
          </w:rPr>
          <w:t>.</w:t>
        </w:r>
      </w:ins>
      <w:del w:id="204" w:author="ALE EDITOR" w:date="2018-08-02T13:24:00Z">
        <w:r w:rsidR="00764720" w:rsidRPr="00EE11A3" w:rsidDel="00C167C8">
          <w:rPr>
            <w:rFonts w:asciiTheme="majorBidi" w:hAnsiTheme="majorBidi" w:cstheme="majorBidi"/>
            <w:szCs w:val="22"/>
            <w:rPrChange w:id="205" w:author="ALE EDITOR" w:date="2018-08-02T14:50:00Z">
              <w:rPr>
                <w:rFonts w:asciiTheme="majorBidi" w:hAnsiTheme="majorBidi" w:cstheme="majorBidi"/>
              </w:rPr>
            </w:rPrChange>
          </w:rPr>
          <w:delText>,</w:delText>
        </w:r>
      </w:del>
      <w:r w:rsidR="00764720" w:rsidRPr="00EE11A3">
        <w:rPr>
          <w:rFonts w:asciiTheme="majorBidi" w:hAnsiTheme="majorBidi" w:cstheme="majorBidi"/>
          <w:szCs w:val="22"/>
          <w:rPrChange w:id="206" w:author="ALE EDITOR" w:date="2018-08-02T14:50:00Z">
            <w:rPr>
              <w:rFonts w:asciiTheme="majorBidi" w:hAnsiTheme="majorBidi" w:cstheme="majorBidi"/>
            </w:rPr>
          </w:rPrChange>
        </w:rPr>
        <w:t xml:space="preserve"> </w:t>
      </w:r>
      <w:commentRangeStart w:id="207"/>
      <w:ins w:id="208" w:author="Shaul" w:date="2018-07-30T13:45:00Z">
        <w:del w:id="209" w:author="ALE EDITOR" w:date="2018-08-02T13:24:00Z">
          <w:r w:rsidR="00CC7774" w:rsidRPr="00EE11A3" w:rsidDel="00C167C8">
            <w:rPr>
              <w:rFonts w:asciiTheme="majorBidi" w:hAnsiTheme="majorBidi" w:cstheme="majorBidi"/>
              <w:szCs w:val="22"/>
              <w:rPrChange w:id="210" w:author="ALE EDITOR" w:date="2018-08-02T14:50:00Z">
                <w:rPr>
                  <w:rFonts w:asciiTheme="majorBidi" w:hAnsiTheme="majorBidi" w:cstheme="majorBidi"/>
                </w:rPr>
              </w:rPrChange>
            </w:rPr>
            <w:delText>thereby creating</w:delText>
          </w:r>
        </w:del>
      </w:ins>
      <w:ins w:id="211" w:author="ALE EDITOR" w:date="2018-08-02T13:24:00Z">
        <w:r w:rsidR="00C167C8" w:rsidRPr="00EE11A3">
          <w:rPr>
            <w:rFonts w:asciiTheme="majorBidi" w:hAnsiTheme="majorBidi" w:cstheme="majorBidi"/>
            <w:szCs w:val="22"/>
            <w:rPrChange w:id="212" w:author="ALE EDITOR" w:date="2018-08-02T14:50:00Z">
              <w:rPr>
                <w:rFonts w:asciiTheme="majorBidi" w:hAnsiTheme="majorBidi" w:cstheme="majorBidi"/>
              </w:rPr>
            </w:rPrChange>
          </w:rPr>
          <w:t>This</w:t>
        </w:r>
      </w:ins>
      <w:commentRangeEnd w:id="207"/>
      <w:r w:rsidR="00DB172F">
        <w:rPr>
          <w:rStyle w:val="a5"/>
        </w:rPr>
        <w:commentReference w:id="207"/>
      </w:r>
      <w:ins w:id="213" w:author="ALE EDITOR" w:date="2018-08-02T13:24:00Z">
        <w:r w:rsidR="00C167C8" w:rsidRPr="00EE11A3">
          <w:rPr>
            <w:rFonts w:asciiTheme="majorBidi" w:hAnsiTheme="majorBidi" w:cstheme="majorBidi"/>
            <w:szCs w:val="22"/>
            <w:rPrChange w:id="214" w:author="ALE EDITOR" w:date="2018-08-02T14:50:00Z">
              <w:rPr>
                <w:rFonts w:asciiTheme="majorBidi" w:hAnsiTheme="majorBidi" w:cstheme="majorBidi"/>
              </w:rPr>
            </w:rPrChange>
          </w:rPr>
          <w:t xml:space="preserve"> create</w:t>
        </w:r>
      </w:ins>
      <w:ins w:id="215" w:author="ALE EDITOR" w:date="2018-08-02T15:00:00Z">
        <w:r w:rsidR="001E43E8">
          <w:rPr>
            <w:rFonts w:asciiTheme="majorBidi" w:hAnsiTheme="majorBidi" w:cstheme="majorBidi"/>
            <w:szCs w:val="22"/>
          </w:rPr>
          <w:t>d</w:t>
        </w:r>
      </w:ins>
      <w:ins w:id="216" w:author="Shaul" w:date="2018-07-30T13:45:00Z">
        <w:r w:rsidR="00CC7774" w:rsidRPr="00EE11A3">
          <w:rPr>
            <w:rFonts w:asciiTheme="majorBidi" w:hAnsiTheme="majorBidi" w:cstheme="majorBidi"/>
            <w:szCs w:val="22"/>
            <w:rPrChange w:id="217" w:author="ALE EDITOR" w:date="2018-08-02T14:50:00Z">
              <w:rPr>
                <w:rFonts w:asciiTheme="majorBidi" w:hAnsiTheme="majorBidi" w:cstheme="majorBidi"/>
              </w:rPr>
            </w:rPrChange>
          </w:rPr>
          <w:t xml:space="preserve"> </w:t>
        </w:r>
      </w:ins>
      <w:del w:id="218" w:author="Shaul" w:date="2018-07-30T13:45:00Z">
        <w:r w:rsidR="00764720" w:rsidRPr="00EE11A3" w:rsidDel="00CC7774">
          <w:rPr>
            <w:rFonts w:asciiTheme="majorBidi" w:hAnsiTheme="majorBidi" w:cstheme="majorBidi"/>
            <w:szCs w:val="22"/>
            <w:rPrChange w:id="219" w:author="ALE EDITOR" w:date="2018-08-02T14:50:00Z">
              <w:rPr>
                <w:rFonts w:asciiTheme="majorBidi" w:hAnsiTheme="majorBidi" w:cstheme="majorBidi"/>
              </w:rPr>
            </w:rPrChange>
          </w:rPr>
          <w:delText xml:space="preserve">introducing </w:delText>
        </w:r>
      </w:del>
      <w:r w:rsidR="00764720" w:rsidRPr="00EE11A3">
        <w:rPr>
          <w:rFonts w:asciiTheme="majorBidi" w:hAnsiTheme="majorBidi" w:cstheme="majorBidi"/>
          <w:szCs w:val="22"/>
          <w:rPrChange w:id="220" w:author="ALE EDITOR" w:date="2018-08-02T14:50:00Z">
            <w:rPr>
              <w:rFonts w:asciiTheme="majorBidi" w:hAnsiTheme="majorBidi" w:cstheme="majorBidi"/>
            </w:rPr>
          </w:rPrChange>
        </w:rPr>
        <w:t xml:space="preserve">a Hebrew grammatical </w:t>
      </w:r>
      <w:r w:rsidR="004472AA" w:rsidRPr="00EE11A3">
        <w:rPr>
          <w:rFonts w:asciiTheme="majorBidi" w:hAnsiTheme="majorBidi" w:cstheme="majorBidi"/>
          <w:szCs w:val="22"/>
          <w:rPrChange w:id="221" w:author="ALE EDITOR" w:date="2018-08-02T14:50:00Z">
            <w:rPr>
              <w:rFonts w:asciiTheme="majorBidi" w:hAnsiTheme="majorBidi" w:cstheme="majorBidi"/>
            </w:rPr>
          </w:rPrChange>
        </w:rPr>
        <w:t>perception</w:t>
      </w:r>
      <w:r w:rsidR="00764720" w:rsidRPr="00EE11A3">
        <w:rPr>
          <w:rFonts w:asciiTheme="majorBidi" w:hAnsiTheme="majorBidi" w:cstheme="majorBidi"/>
          <w:szCs w:val="22"/>
          <w:rPrChange w:id="222" w:author="ALE EDITOR" w:date="2018-08-02T14:50:00Z">
            <w:rPr>
              <w:rFonts w:asciiTheme="majorBidi" w:hAnsiTheme="majorBidi" w:cstheme="majorBidi"/>
            </w:rPr>
          </w:rPrChange>
        </w:rPr>
        <w:t xml:space="preserve"> shaped by German principles</w:t>
      </w:r>
      <w:r w:rsidR="005E694E" w:rsidRPr="00EE11A3">
        <w:rPr>
          <w:rFonts w:asciiTheme="majorBidi" w:hAnsiTheme="majorBidi" w:cstheme="majorBidi"/>
          <w:szCs w:val="22"/>
          <w:rPrChange w:id="223" w:author="ALE EDITOR" w:date="2018-08-02T14:50:00Z">
            <w:rPr>
              <w:rFonts w:asciiTheme="majorBidi" w:hAnsiTheme="majorBidi" w:cstheme="majorBidi"/>
            </w:rPr>
          </w:rPrChange>
        </w:rPr>
        <w:t>.</w:t>
      </w:r>
    </w:p>
    <w:p w14:paraId="412E5027" w14:textId="0A14C724" w:rsidR="00826CD6" w:rsidRPr="00EE11A3" w:rsidRDefault="009815F3">
      <w:pPr>
        <w:bidi w:val="0"/>
        <w:spacing w:line="360" w:lineRule="auto"/>
        <w:ind w:left="360"/>
        <w:jc w:val="both"/>
        <w:rPr>
          <w:rFonts w:asciiTheme="majorBidi" w:hAnsiTheme="majorBidi" w:cstheme="majorBidi"/>
          <w:szCs w:val="22"/>
          <w:rPrChange w:id="224" w:author="ALE EDITOR" w:date="2018-08-02T14:50:00Z">
            <w:rPr>
              <w:rFonts w:asciiTheme="majorBidi" w:hAnsiTheme="majorBidi" w:cstheme="majorBidi"/>
            </w:rPr>
          </w:rPrChange>
        </w:rPr>
      </w:pPr>
      <w:r w:rsidRPr="0006186A">
        <w:rPr>
          <w:rFonts w:asciiTheme="majorBidi" w:hAnsiTheme="majorBidi" w:cstheme="majorBidi"/>
          <w:szCs w:val="22"/>
        </w:rPr>
        <w:lastRenderedPageBreak/>
        <w:t>In this paper</w:t>
      </w:r>
      <w:r w:rsidR="00EE11A3" w:rsidRPr="0006186A">
        <w:rPr>
          <w:rFonts w:asciiTheme="majorBidi" w:hAnsiTheme="majorBidi" w:cstheme="majorBidi"/>
          <w:szCs w:val="22"/>
        </w:rPr>
        <w:t>,</w:t>
      </w:r>
      <w:r w:rsidRPr="0006186A">
        <w:rPr>
          <w:rFonts w:asciiTheme="majorBidi" w:hAnsiTheme="majorBidi" w:cstheme="majorBidi"/>
          <w:szCs w:val="22"/>
        </w:rPr>
        <w:t xml:space="preserve"> </w:t>
      </w:r>
      <w:r w:rsidR="003964BD" w:rsidRPr="0006186A">
        <w:rPr>
          <w:rFonts w:asciiTheme="majorBidi" w:hAnsiTheme="majorBidi" w:cstheme="majorBidi"/>
          <w:szCs w:val="22"/>
        </w:rPr>
        <w:t>I</w:t>
      </w:r>
      <w:r w:rsidRPr="0006186A">
        <w:rPr>
          <w:rFonts w:asciiTheme="majorBidi" w:hAnsiTheme="majorBidi" w:cstheme="majorBidi"/>
          <w:szCs w:val="22"/>
        </w:rPr>
        <w:t xml:space="preserve"> examine one </w:t>
      </w:r>
      <w:r w:rsidR="004A576F" w:rsidRPr="0006186A">
        <w:rPr>
          <w:rFonts w:asciiTheme="majorBidi" w:hAnsiTheme="majorBidi" w:cstheme="majorBidi"/>
          <w:szCs w:val="22"/>
        </w:rPr>
        <w:t>representative</w:t>
      </w:r>
      <w:r w:rsidR="00663022" w:rsidRPr="0006186A">
        <w:rPr>
          <w:rFonts w:asciiTheme="majorBidi" w:hAnsiTheme="majorBidi" w:cstheme="majorBidi"/>
          <w:szCs w:val="22"/>
        </w:rPr>
        <w:t xml:space="preserve"> </w:t>
      </w:r>
      <w:r w:rsidR="00172A8A" w:rsidRPr="0006186A">
        <w:rPr>
          <w:rFonts w:asciiTheme="majorBidi" w:hAnsiTheme="majorBidi" w:cstheme="majorBidi"/>
          <w:szCs w:val="22"/>
        </w:rPr>
        <w:t>issue</w:t>
      </w:r>
      <w:r w:rsidR="00CC7774" w:rsidRPr="0006186A">
        <w:rPr>
          <w:rFonts w:asciiTheme="majorBidi" w:hAnsiTheme="majorBidi" w:cstheme="majorBidi"/>
          <w:szCs w:val="22"/>
        </w:rPr>
        <w:t xml:space="preserve">: the </w:t>
      </w:r>
      <w:r w:rsidR="00112087" w:rsidRPr="0006186A">
        <w:rPr>
          <w:rFonts w:asciiTheme="majorBidi" w:hAnsiTheme="majorBidi" w:cstheme="majorBidi"/>
          <w:szCs w:val="22"/>
        </w:rPr>
        <w:t>treatment and terminology of the</w:t>
      </w:r>
      <w:r w:rsidR="00B16059" w:rsidRPr="0006186A">
        <w:rPr>
          <w:rFonts w:asciiTheme="majorBidi" w:hAnsiTheme="majorBidi" w:cstheme="majorBidi"/>
          <w:szCs w:val="22"/>
        </w:rPr>
        <w:t xml:space="preserve"> Hebrew</w:t>
      </w:r>
      <w:r w:rsidR="00663022" w:rsidRPr="0006186A">
        <w:rPr>
          <w:rFonts w:asciiTheme="majorBidi" w:hAnsiTheme="majorBidi" w:cstheme="majorBidi"/>
          <w:szCs w:val="22"/>
        </w:rPr>
        <w:t xml:space="preserve"> pronouns </w:t>
      </w:r>
      <w:r w:rsidR="00112087" w:rsidRPr="0006186A">
        <w:rPr>
          <w:rFonts w:asciiTheme="majorBidi" w:hAnsiTheme="majorBidi" w:cstheme="majorBidi"/>
          <w:szCs w:val="22"/>
        </w:rPr>
        <w:t>in Mendelssohn's and Ben-</w:t>
      </w:r>
      <w:r w:rsidR="004B647A" w:rsidRPr="0006186A">
        <w:rPr>
          <w:rFonts w:asciiTheme="majorBidi" w:hAnsiTheme="majorBidi" w:cstheme="majorBidi"/>
          <w:szCs w:val="22"/>
        </w:rPr>
        <w:t>Ze'ev's</w:t>
      </w:r>
      <w:r w:rsidR="00112087" w:rsidRPr="0006186A">
        <w:rPr>
          <w:rFonts w:asciiTheme="majorBidi" w:hAnsiTheme="majorBidi" w:cstheme="majorBidi"/>
          <w:szCs w:val="22"/>
        </w:rPr>
        <w:t xml:space="preserve"> works</w:t>
      </w:r>
      <w:r w:rsidR="00112087" w:rsidRPr="00EE11A3">
        <w:rPr>
          <w:rFonts w:asciiTheme="majorBidi" w:hAnsiTheme="majorBidi" w:cstheme="majorBidi"/>
          <w:szCs w:val="22"/>
          <w:rPrChange w:id="225" w:author="ALE EDITOR" w:date="2018-08-02T14:50:00Z">
            <w:rPr>
              <w:rFonts w:asciiTheme="majorBidi" w:hAnsiTheme="majorBidi" w:cstheme="majorBidi"/>
            </w:rPr>
          </w:rPrChange>
        </w:rPr>
        <w:t xml:space="preserve">. </w:t>
      </w:r>
      <w:r w:rsidR="00112087" w:rsidRPr="0006186A">
        <w:rPr>
          <w:rFonts w:asciiTheme="majorBidi" w:hAnsiTheme="majorBidi" w:cstheme="majorBidi"/>
          <w:szCs w:val="22"/>
        </w:rPr>
        <w:t>This issue</w:t>
      </w:r>
      <w:r w:rsidR="00663022" w:rsidRPr="0006186A">
        <w:rPr>
          <w:rFonts w:asciiTheme="majorBidi" w:hAnsiTheme="majorBidi" w:cstheme="majorBidi"/>
          <w:szCs w:val="22"/>
        </w:rPr>
        <w:t xml:space="preserve"> appears to </w:t>
      </w:r>
      <w:r w:rsidR="00CC7774" w:rsidRPr="0006186A">
        <w:rPr>
          <w:rFonts w:asciiTheme="majorBidi" w:hAnsiTheme="majorBidi" w:cstheme="majorBidi"/>
          <w:szCs w:val="22"/>
        </w:rPr>
        <w:t xml:space="preserve">offer </w:t>
      </w:r>
      <w:r w:rsidR="00663022" w:rsidRPr="0006186A">
        <w:rPr>
          <w:rFonts w:asciiTheme="majorBidi" w:hAnsiTheme="majorBidi" w:cstheme="majorBidi"/>
          <w:szCs w:val="22"/>
        </w:rPr>
        <w:t xml:space="preserve">a </w:t>
      </w:r>
      <w:r w:rsidR="00B16059" w:rsidRPr="0006186A">
        <w:rPr>
          <w:rFonts w:asciiTheme="majorBidi" w:hAnsiTheme="majorBidi" w:cstheme="majorBidi"/>
          <w:szCs w:val="22"/>
        </w:rPr>
        <w:t>striking</w:t>
      </w:r>
      <w:r w:rsidR="00CC7774" w:rsidRPr="0006186A">
        <w:rPr>
          <w:rFonts w:asciiTheme="majorBidi" w:hAnsiTheme="majorBidi" w:cstheme="majorBidi"/>
          <w:szCs w:val="22"/>
        </w:rPr>
        <w:t xml:space="preserve"> and </w:t>
      </w:r>
      <w:r w:rsidR="00B16059" w:rsidRPr="0006186A">
        <w:rPr>
          <w:rFonts w:asciiTheme="majorBidi" w:hAnsiTheme="majorBidi" w:cstheme="majorBidi"/>
          <w:szCs w:val="22"/>
        </w:rPr>
        <w:t>distinctive</w:t>
      </w:r>
      <w:r w:rsidR="00663022" w:rsidRPr="0006186A">
        <w:rPr>
          <w:rFonts w:asciiTheme="majorBidi" w:hAnsiTheme="majorBidi" w:cstheme="majorBidi"/>
          <w:szCs w:val="22"/>
        </w:rPr>
        <w:t xml:space="preserve"> example </w:t>
      </w:r>
      <w:r w:rsidR="00CC7774" w:rsidRPr="0006186A">
        <w:rPr>
          <w:rFonts w:asciiTheme="majorBidi" w:hAnsiTheme="majorBidi" w:cstheme="majorBidi"/>
          <w:szCs w:val="22"/>
        </w:rPr>
        <w:t xml:space="preserve">of </w:t>
      </w:r>
      <w:r w:rsidR="00663022" w:rsidRPr="0006186A">
        <w:rPr>
          <w:rFonts w:asciiTheme="majorBidi" w:hAnsiTheme="majorBidi" w:cstheme="majorBidi"/>
          <w:szCs w:val="22"/>
        </w:rPr>
        <w:t>the</w:t>
      </w:r>
      <w:r w:rsidR="00E60AFB" w:rsidRPr="0006186A">
        <w:rPr>
          <w:rFonts w:asciiTheme="majorBidi" w:hAnsiTheme="majorBidi" w:cstheme="majorBidi"/>
          <w:szCs w:val="22"/>
        </w:rPr>
        <w:t xml:space="preserve"> treatment and adaptation of German grammatical source</w:t>
      </w:r>
      <w:r w:rsidR="00CC7774" w:rsidRPr="0006186A">
        <w:rPr>
          <w:rFonts w:asciiTheme="majorBidi" w:hAnsiTheme="majorBidi" w:cstheme="majorBidi"/>
          <w:szCs w:val="22"/>
        </w:rPr>
        <w:t>s</w:t>
      </w:r>
      <w:r w:rsidR="00E60AFB" w:rsidRPr="0006186A">
        <w:rPr>
          <w:rFonts w:asciiTheme="majorBidi" w:hAnsiTheme="majorBidi" w:cstheme="majorBidi"/>
          <w:szCs w:val="22"/>
        </w:rPr>
        <w:t xml:space="preserve"> by Maskilic scholars, as well as </w:t>
      </w:r>
      <w:r w:rsidR="00B16059" w:rsidRPr="0006186A">
        <w:rPr>
          <w:rFonts w:asciiTheme="majorBidi" w:hAnsiTheme="majorBidi" w:cstheme="majorBidi"/>
          <w:szCs w:val="22"/>
        </w:rPr>
        <w:t xml:space="preserve">German influence on the Hebrew grammatical conceptions and its </w:t>
      </w:r>
      <w:r w:rsidR="00CC7774" w:rsidRPr="0006186A">
        <w:rPr>
          <w:rFonts w:asciiTheme="majorBidi" w:hAnsiTheme="majorBidi" w:cstheme="majorBidi"/>
          <w:szCs w:val="22"/>
        </w:rPr>
        <w:t xml:space="preserve">subsequent </w:t>
      </w:r>
      <w:r w:rsidR="00B16059" w:rsidRPr="0006186A">
        <w:rPr>
          <w:rFonts w:asciiTheme="majorBidi" w:hAnsiTheme="majorBidi" w:cstheme="majorBidi"/>
          <w:szCs w:val="22"/>
        </w:rPr>
        <w:t xml:space="preserve">traces in Hebrew grammar </w:t>
      </w:r>
      <w:r w:rsidR="00CC7774" w:rsidRPr="0006186A">
        <w:rPr>
          <w:rFonts w:asciiTheme="majorBidi" w:hAnsiTheme="majorBidi" w:cstheme="majorBidi"/>
          <w:szCs w:val="22"/>
        </w:rPr>
        <w:t>to the present day</w:t>
      </w:r>
      <w:r w:rsidR="00B16059" w:rsidRPr="00EE11A3">
        <w:rPr>
          <w:rFonts w:asciiTheme="majorBidi" w:hAnsiTheme="majorBidi" w:cstheme="majorBidi"/>
          <w:szCs w:val="22"/>
          <w:rPrChange w:id="226" w:author="ALE EDITOR" w:date="2018-08-02T14:50:00Z">
            <w:rPr>
              <w:rFonts w:asciiTheme="majorBidi" w:hAnsiTheme="majorBidi" w:cstheme="majorBidi"/>
            </w:rPr>
          </w:rPrChange>
        </w:rPr>
        <w:t>.</w:t>
      </w:r>
      <w:r w:rsidR="00764720" w:rsidRPr="00EE11A3">
        <w:rPr>
          <w:rFonts w:asciiTheme="majorBidi" w:hAnsiTheme="majorBidi" w:cstheme="majorBidi"/>
          <w:szCs w:val="22"/>
          <w:rPrChange w:id="227" w:author="ALE EDITOR" w:date="2018-08-02T14:50:00Z">
            <w:rPr>
              <w:rFonts w:asciiTheme="majorBidi" w:hAnsiTheme="majorBidi" w:cstheme="majorBidi"/>
            </w:rPr>
          </w:rPrChange>
        </w:rPr>
        <w:t xml:space="preserve"> </w:t>
      </w:r>
      <w:commentRangeStart w:id="228"/>
      <w:ins w:id="229" w:author="Shaul" w:date="2018-07-30T13:46:00Z">
        <w:r w:rsidR="00CC7774" w:rsidRPr="00EE11A3">
          <w:rPr>
            <w:rFonts w:asciiTheme="majorBidi" w:hAnsiTheme="majorBidi" w:cstheme="majorBidi"/>
            <w:szCs w:val="22"/>
            <w:rPrChange w:id="230" w:author="ALE EDITOR" w:date="2018-08-02T14:50:00Z">
              <w:rPr>
                <w:rFonts w:asciiTheme="majorBidi" w:hAnsiTheme="majorBidi" w:cstheme="majorBidi"/>
              </w:rPr>
            </w:rPrChange>
          </w:rPr>
          <w:t>Our</w:t>
        </w:r>
      </w:ins>
      <w:commentRangeEnd w:id="228"/>
      <w:r w:rsidR="0006186A">
        <w:rPr>
          <w:rStyle w:val="a5"/>
        </w:rPr>
        <w:commentReference w:id="228"/>
      </w:r>
      <w:ins w:id="231" w:author="Shaul" w:date="2018-07-30T13:46:00Z">
        <w:r w:rsidR="00CC7774" w:rsidRPr="00EE11A3">
          <w:rPr>
            <w:rFonts w:asciiTheme="majorBidi" w:hAnsiTheme="majorBidi" w:cstheme="majorBidi"/>
            <w:szCs w:val="22"/>
            <w:rPrChange w:id="232" w:author="ALE EDITOR" w:date="2018-08-02T14:50:00Z">
              <w:rPr>
                <w:rFonts w:asciiTheme="majorBidi" w:hAnsiTheme="majorBidi" w:cstheme="majorBidi"/>
              </w:rPr>
            </w:rPrChange>
          </w:rPr>
          <w:t xml:space="preserve"> </w:t>
        </w:r>
      </w:ins>
      <w:del w:id="233" w:author="Shaul" w:date="2018-07-30T13:46:00Z">
        <w:r w:rsidR="00764720" w:rsidRPr="00EE11A3" w:rsidDel="00CC7774">
          <w:rPr>
            <w:rFonts w:asciiTheme="majorBidi" w:hAnsiTheme="majorBidi" w:cstheme="majorBidi"/>
            <w:szCs w:val="22"/>
            <w:rPrChange w:id="234" w:author="ALE EDITOR" w:date="2018-08-02T14:50:00Z">
              <w:rPr>
                <w:rFonts w:asciiTheme="majorBidi" w:hAnsiTheme="majorBidi" w:cstheme="majorBidi"/>
              </w:rPr>
            </w:rPrChange>
          </w:rPr>
          <w:delText xml:space="preserve">The study of this </w:delText>
        </w:r>
      </w:del>
      <w:r w:rsidR="00764720" w:rsidRPr="00EE11A3">
        <w:rPr>
          <w:rFonts w:asciiTheme="majorBidi" w:hAnsiTheme="majorBidi" w:cstheme="majorBidi"/>
          <w:szCs w:val="22"/>
          <w:rPrChange w:id="235" w:author="ALE EDITOR" w:date="2018-08-02T14:50:00Z">
            <w:rPr>
              <w:rFonts w:asciiTheme="majorBidi" w:hAnsiTheme="majorBidi" w:cstheme="majorBidi"/>
            </w:rPr>
          </w:rPrChange>
        </w:rPr>
        <w:t xml:space="preserve">subject will enable us to reveal </w:t>
      </w:r>
      <w:r w:rsidR="00764720" w:rsidRPr="0006186A">
        <w:rPr>
          <w:rFonts w:asciiTheme="majorBidi" w:hAnsiTheme="majorBidi" w:cstheme="majorBidi"/>
          <w:szCs w:val="22"/>
        </w:rPr>
        <w:t xml:space="preserve">the </w:t>
      </w:r>
      <w:r w:rsidR="00EC7A4A" w:rsidRPr="0006186A">
        <w:rPr>
          <w:rFonts w:asciiTheme="majorBidi" w:hAnsiTheme="majorBidi" w:cstheme="majorBidi"/>
          <w:szCs w:val="22"/>
        </w:rPr>
        <w:t xml:space="preserve">primary </w:t>
      </w:r>
      <w:r w:rsidR="00764720" w:rsidRPr="0006186A">
        <w:rPr>
          <w:rFonts w:asciiTheme="majorBidi" w:hAnsiTheme="majorBidi" w:cstheme="majorBidi"/>
          <w:szCs w:val="22"/>
        </w:rPr>
        <w:t xml:space="preserve">German sources </w:t>
      </w:r>
      <w:r w:rsidR="00CC7774" w:rsidRPr="0006186A">
        <w:rPr>
          <w:rFonts w:asciiTheme="majorBidi" w:hAnsiTheme="majorBidi" w:cstheme="majorBidi"/>
          <w:szCs w:val="22"/>
        </w:rPr>
        <w:t xml:space="preserve">that </w:t>
      </w:r>
      <w:r w:rsidR="00764720" w:rsidRPr="0006186A">
        <w:rPr>
          <w:rFonts w:asciiTheme="majorBidi" w:hAnsiTheme="majorBidi" w:cstheme="majorBidi"/>
          <w:szCs w:val="22"/>
        </w:rPr>
        <w:t>lay behind these two works</w:t>
      </w:r>
      <w:r w:rsidR="00223F6D" w:rsidRPr="0006186A">
        <w:rPr>
          <w:rStyle w:val="ae"/>
          <w:rFonts w:asciiTheme="majorBidi" w:hAnsiTheme="majorBidi" w:cstheme="majorBidi"/>
          <w:szCs w:val="22"/>
        </w:rPr>
        <w:footnoteReference w:id="20"/>
      </w:r>
      <w:r w:rsidR="00764720" w:rsidRPr="0006186A">
        <w:rPr>
          <w:rFonts w:asciiTheme="majorBidi" w:hAnsiTheme="majorBidi" w:cstheme="majorBidi"/>
          <w:szCs w:val="22"/>
        </w:rPr>
        <w:t xml:space="preserve"> </w:t>
      </w:r>
      <w:r w:rsidR="00CC7774" w:rsidRPr="0006186A">
        <w:rPr>
          <w:rFonts w:asciiTheme="majorBidi" w:hAnsiTheme="majorBidi" w:cstheme="majorBidi"/>
          <w:szCs w:val="22"/>
        </w:rPr>
        <w:t xml:space="preserve">and to </w:t>
      </w:r>
      <w:r w:rsidR="00764720" w:rsidRPr="0006186A">
        <w:rPr>
          <w:rFonts w:asciiTheme="majorBidi" w:hAnsiTheme="majorBidi" w:cstheme="majorBidi"/>
          <w:szCs w:val="22"/>
        </w:rPr>
        <w:t>trac</w:t>
      </w:r>
      <w:r w:rsidR="00CC7774" w:rsidRPr="0006186A">
        <w:rPr>
          <w:rFonts w:asciiTheme="majorBidi" w:hAnsiTheme="majorBidi" w:cstheme="majorBidi"/>
          <w:szCs w:val="22"/>
        </w:rPr>
        <w:t xml:space="preserve">e </w:t>
      </w:r>
      <w:r w:rsidR="00BB19F0" w:rsidRPr="0006186A">
        <w:rPr>
          <w:rFonts w:asciiTheme="majorBidi" w:hAnsiTheme="majorBidi" w:cstheme="majorBidi"/>
          <w:szCs w:val="22"/>
        </w:rPr>
        <w:t xml:space="preserve">the </w:t>
      </w:r>
      <w:r w:rsidR="00764720" w:rsidRPr="0006186A">
        <w:rPr>
          <w:rFonts w:asciiTheme="majorBidi" w:hAnsiTheme="majorBidi" w:cstheme="majorBidi"/>
          <w:szCs w:val="22"/>
        </w:rPr>
        <w:t xml:space="preserve">way German ideas were embraced by </w:t>
      </w:r>
      <w:r w:rsidR="00BB19F0" w:rsidRPr="0006186A">
        <w:rPr>
          <w:rFonts w:asciiTheme="majorBidi" w:hAnsiTheme="majorBidi" w:cstheme="majorBidi"/>
          <w:szCs w:val="22"/>
        </w:rPr>
        <w:t xml:space="preserve">Jewish Hebrew grammars and the consequences of this adoption. </w:t>
      </w:r>
      <w:r w:rsidR="00AA08C8" w:rsidRPr="0006186A">
        <w:rPr>
          <w:rFonts w:asciiTheme="majorBidi" w:hAnsiTheme="majorBidi" w:cstheme="majorBidi"/>
          <w:szCs w:val="22"/>
        </w:rPr>
        <w:tab/>
      </w:r>
    </w:p>
    <w:p w14:paraId="28C5B678" w14:textId="0EE878CF" w:rsidR="00F13A15" w:rsidRPr="00171BBC" w:rsidRDefault="00CC7774" w:rsidP="00171BBC">
      <w:pPr>
        <w:bidi w:val="0"/>
        <w:spacing w:line="360" w:lineRule="auto"/>
        <w:ind w:left="360"/>
        <w:jc w:val="both"/>
        <w:rPr>
          <w:rFonts w:asciiTheme="majorBidi" w:hAnsiTheme="majorBidi" w:cstheme="majorBidi"/>
          <w:szCs w:val="22"/>
        </w:rPr>
      </w:pPr>
      <w:r w:rsidRPr="00171BBC">
        <w:rPr>
          <w:rFonts w:asciiTheme="majorBidi" w:hAnsiTheme="majorBidi" w:cstheme="majorBidi"/>
          <w:szCs w:val="22"/>
        </w:rPr>
        <w:t xml:space="preserve">We begin </w:t>
      </w:r>
      <w:r w:rsidR="00AA08C8" w:rsidRPr="00EE11A3">
        <w:rPr>
          <w:rFonts w:asciiTheme="majorBidi" w:hAnsiTheme="majorBidi" w:cstheme="majorBidi"/>
          <w:szCs w:val="22"/>
          <w:rPrChange w:id="250" w:author="ALE EDITOR" w:date="2018-08-02T14:50:00Z">
            <w:rPr>
              <w:rFonts w:asciiTheme="majorBidi" w:hAnsiTheme="majorBidi" w:cstheme="majorBidi"/>
            </w:rPr>
          </w:rPrChange>
        </w:rPr>
        <w:t>our study with a</w:t>
      </w:r>
      <w:ins w:id="251" w:author="יוני וורמסר" w:date="2018-08-09T12:56:00Z">
        <w:r w:rsidR="00171BBC">
          <w:rPr>
            <w:rFonts w:asciiTheme="majorBidi" w:hAnsiTheme="majorBidi" w:cstheme="majorBidi"/>
            <w:szCs w:val="22"/>
          </w:rPr>
          <w:t>n</w:t>
        </w:r>
      </w:ins>
      <w:r w:rsidR="00AA08C8" w:rsidRPr="00EE11A3">
        <w:rPr>
          <w:rFonts w:asciiTheme="majorBidi" w:hAnsiTheme="majorBidi" w:cstheme="majorBidi"/>
          <w:szCs w:val="22"/>
          <w:rPrChange w:id="252" w:author="ALE EDITOR" w:date="2018-08-02T14:50:00Z">
            <w:rPr>
              <w:rFonts w:asciiTheme="majorBidi" w:hAnsiTheme="majorBidi" w:cstheme="majorBidi"/>
            </w:rPr>
          </w:rPrChange>
        </w:rPr>
        <w:t xml:space="preserve"> </w:t>
      </w:r>
      <w:del w:id="253" w:author="יוני וורמסר" w:date="2018-08-09T12:56:00Z">
        <w:r w:rsidR="00AA08C8" w:rsidRPr="00EE11A3" w:rsidDel="00171BBC">
          <w:rPr>
            <w:rFonts w:asciiTheme="majorBidi" w:hAnsiTheme="majorBidi" w:cstheme="majorBidi"/>
            <w:szCs w:val="22"/>
            <w:rPrChange w:id="254" w:author="ALE EDITOR" w:date="2018-08-02T14:50:00Z">
              <w:rPr>
                <w:rFonts w:asciiTheme="majorBidi" w:hAnsiTheme="majorBidi" w:cstheme="majorBidi"/>
              </w:rPr>
            </w:rPrChange>
          </w:rPr>
          <w:delText xml:space="preserve">close </w:delText>
        </w:r>
      </w:del>
      <w:r w:rsidR="00AA08C8" w:rsidRPr="00EE11A3">
        <w:rPr>
          <w:rFonts w:asciiTheme="majorBidi" w:hAnsiTheme="majorBidi" w:cstheme="majorBidi"/>
          <w:szCs w:val="22"/>
          <w:rPrChange w:id="255" w:author="ALE EDITOR" w:date="2018-08-02T14:50:00Z">
            <w:rPr>
              <w:rFonts w:asciiTheme="majorBidi" w:hAnsiTheme="majorBidi" w:cstheme="majorBidi"/>
            </w:rPr>
          </w:rPrChange>
        </w:rPr>
        <w:t xml:space="preserve">inspection of </w:t>
      </w:r>
      <w:ins w:id="256" w:author="יוני וורמסר" w:date="2018-08-09T12:56:00Z">
        <w:r w:rsidR="00171BBC">
          <w:rPr>
            <w:rFonts w:asciiTheme="majorBidi" w:hAnsiTheme="majorBidi" w:cstheme="majorBidi"/>
            <w:szCs w:val="22"/>
          </w:rPr>
          <w:t xml:space="preserve">this subject in </w:t>
        </w:r>
      </w:ins>
      <w:r w:rsidR="00AA08C8" w:rsidRPr="00171BBC">
        <w:rPr>
          <w:rFonts w:asciiTheme="majorBidi" w:hAnsiTheme="majorBidi" w:cstheme="majorBidi"/>
          <w:szCs w:val="22"/>
        </w:rPr>
        <w:t xml:space="preserve">the first of the two works </w:t>
      </w:r>
      <w:ins w:id="257" w:author="Shaul" w:date="2018-07-30T13:47:00Z">
        <w:r w:rsidRPr="00171BBC">
          <w:rPr>
            <w:rFonts w:asciiTheme="majorBidi" w:hAnsiTheme="majorBidi" w:cstheme="majorBidi"/>
            <w:szCs w:val="22"/>
          </w:rPr>
          <w:t>–</w:t>
        </w:r>
      </w:ins>
      <w:del w:id="258" w:author="Shaul" w:date="2018-07-30T13:47:00Z">
        <w:r w:rsidR="00AA08C8" w:rsidRPr="00171BBC" w:rsidDel="00CC7774">
          <w:rPr>
            <w:rFonts w:asciiTheme="majorBidi" w:hAnsiTheme="majorBidi" w:cstheme="majorBidi"/>
            <w:szCs w:val="22"/>
          </w:rPr>
          <w:delText>-</w:delText>
        </w:r>
      </w:del>
      <w:r w:rsidR="00AA08C8" w:rsidRPr="00171BBC">
        <w:rPr>
          <w:rFonts w:asciiTheme="majorBidi" w:hAnsiTheme="majorBidi" w:cstheme="majorBidi"/>
          <w:szCs w:val="22"/>
        </w:rPr>
        <w:t xml:space="preserve"> ʾ</w:t>
      </w:r>
      <w:r w:rsidR="00AA08C8" w:rsidRPr="00171BBC">
        <w:rPr>
          <w:rFonts w:asciiTheme="majorBidi" w:hAnsiTheme="majorBidi" w:cstheme="majorBidi"/>
          <w:i/>
          <w:iCs/>
          <w:szCs w:val="22"/>
        </w:rPr>
        <w:t>Or Lintivah</w:t>
      </w:r>
      <w:r w:rsidR="00AA08C8" w:rsidRPr="00171BBC">
        <w:rPr>
          <w:rFonts w:asciiTheme="majorBidi" w:hAnsiTheme="majorBidi" w:cstheme="majorBidi"/>
          <w:szCs w:val="22"/>
        </w:rPr>
        <w:t>.</w:t>
      </w:r>
    </w:p>
    <w:p w14:paraId="43F5EC51" w14:textId="35D1EB40" w:rsidR="00AA08C8" w:rsidRPr="00171BBC" w:rsidDel="001E43E8" w:rsidRDefault="00AA08C8" w:rsidP="00AA08C8">
      <w:pPr>
        <w:bidi w:val="0"/>
        <w:spacing w:line="360" w:lineRule="auto"/>
        <w:ind w:left="360"/>
        <w:jc w:val="both"/>
        <w:rPr>
          <w:del w:id="259" w:author="ALE EDITOR" w:date="2018-08-02T15:01:00Z"/>
          <w:rFonts w:asciiTheme="majorBidi" w:hAnsiTheme="majorBidi" w:cstheme="majorBidi"/>
          <w:szCs w:val="22"/>
        </w:rPr>
      </w:pPr>
    </w:p>
    <w:p w14:paraId="4C77A748" w14:textId="77777777" w:rsidR="00F13A15" w:rsidRPr="00171BBC" w:rsidRDefault="00F13A15" w:rsidP="00CC7774">
      <w:pPr>
        <w:pStyle w:val="a4"/>
        <w:numPr>
          <w:ilvl w:val="0"/>
          <w:numId w:val="1"/>
        </w:numPr>
        <w:bidi w:val="0"/>
        <w:spacing w:line="360" w:lineRule="auto"/>
        <w:jc w:val="both"/>
        <w:rPr>
          <w:rFonts w:asciiTheme="majorBidi" w:hAnsiTheme="majorBidi" w:cstheme="majorBidi"/>
          <w:szCs w:val="22"/>
        </w:rPr>
      </w:pPr>
      <w:r w:rsidRPr="00171BBC">
        <w:rPr>
          <w:rFonts w:asciiTheme="majorBidi" w:hAnsiTheme="majorBidi" w:cstheme="majorBidi"/>
          <w:szCs w:val="22"/>
        </w:rPr>
        <w:t>The pronouns in ʾ</w:t>
      </w:r>
      <w:r w:rsidRPr="00171BBC">
        <w:rPr>
          <w:rFonts w:asciiTheme="majorBidi" w:hAnsiTheme="majorBidi" w:cstheme="majorBidi"/>
          <w:i/>
          <w:iCs/>
          <w:szCs w:val="22"/>
        </w:rPr>
        <w:t>Or Lintivah</w:t>
      </w:r>
      <w:del w:id="260" w:author="Shaul" w:date="2018-07-30T13:47:00Z">
        <w:r w:rsidRPr="00171BBC" w:rsidDel="00CC7774">
          <w:rPr>
            <w:rFonts w:asciiTheme="majorBidi" w:hAnsiTheme="majorBidi" w:cstheme="majorBidi"/>
            <w:szCs w:val="22"/>
          </w:rPr>
          <w:delText>.</w:delText>
        </w:r>
      </w:del>
    </w:p>
    <w:p w14:paraId="2559566A" w14:textId="65904026" w:rsidR="005C7D3F" w:rsidRPr="00EE11A3" w:rsidRDefault="00750814" w:rsidP="00DC78FD">
      <w:pPr>
        <w:bidi w:val="0"/>
        <w:spacing w:line="360" w:lineRule="auto"/>
        <w:ind w:left="360"/>
        <w:jc w:val="both"/>
        <w:rPr>
          <w:rFonts w:asciiTheme="majorBidi" w:hAnsiTheme="majorBidi" w:cstheme="majorBidi"/>
          <w:szCs w:val="22"/>
          <w:rPrChange w:id="261" w:author="ALE EDITOR" w:date="2018-08-02T14:50:00Z">
            <w:rPr>
              <w:rFonts w:asciiTheme="majorBidi" w:hAnsiTheme="majorBidi" w:cstheme="majorBidi"/>
            </w:rPr>
          </w:rPrChange>
        </w:rPr>
      </w:pPr>
      <w:r w:rsidRPr="00171BBC">
        <w:rPr>
          <w:rFonts w:asciiTheme="majorBidi" w:hAnsiTheme="majorBidi" w:cstheme="majorBidi"/>
          <w:szCs w:val="22"/>
        </w:rPr>
        <w:t>Mendelssohn begins his discussion</w:t>
      </w:r>
      <w:r w:rsidR="003D1A91" w:rsidRPr="00171BBC">
        <w:rPr>
          <w:rStyle w:val="ae"/>
          <w:rFonts w:asciiTheme="majorBidi" w:hAnsiTheme="majorBidi" w:cstheme="majorBidi"/>
          <w:szCs w:val="22"/>
        </w:rPr>
        <w:footnoteReference w:id="21"/>
      </w:r>
      <w:r w:rsidRPr="00171BBC">
        <w:rPr>
          <w:rFonts w:asciiTheme="majorBidi" w:hAnsiTheme="majorBidi" w:cstheme="majorBidi"/>
          <w:szCs w:val="22"/>
        </w:rPr>
        <w:t xml:space="preserve"> with </w:t>
      </w:r>
      <w:r w:rsidR="00DF6641" w:rsidRPr="00171BBC">
        <w:rPr>
          <w:rFonts w:asciiTheme="majorBidi" w:hAnsiTheme="majorBidi" w:cstheme="majorBidi"/>
          <w:szCs w:val="22"/>
        </w:rPr>
        <w:t>a definition of the pronouns</w:t>
      </w:r>
      <w:r w:rsidR="0081689A" w:rsidRPr="00171BBC">
        <w:rPr>
          <w:rStyle w:val="ae"/>
          <w:rFonts w:asciiTheme="majorBidi" w:hAnsiTheme="majorBidi" w:cstheme="majorBidi"/>
          <w:szCs w:val="22"/>
        </w:rPr>
        <w:footnoteReference w:id="22"/>
      </w:r>
      <w:r w:rsidR="00DF6641" w:rsidRPr="00171BBC">
        <w:rPr>
          <w:rFonts w:asciiTheme="majorBidi" w:hAnsiTheme="majorBidi" w:cstheme="majorBidi"/>
          <w:szCs w:val="22"/>
        </w:rPr>
        <w:t xml:space="preserve"> </w:t>
      </w:r>
      <w:r w:rsidR="00EE11A3" w:rsidRPr="00171BBC">
        <w:rPr>
          <w:rFonts w:asciiTheme="majorBidi" w:hAnsiTheme="majorBidi" w:cstheme="majorBidi"/>
          <w:szCs w:val="22"/>
        </w:rPr>
        <w:t xml:space="preserve">as a </w:t>
      </w:r>
      <w:r w:rsidR="00DF6641" w:rsidRPr="00171BBC">
        <w:rPr>
          <w:rFonts w:asciiTheme="majorBidi" w:hAnsiTheme="majorBidi" w:cstheme="majorBidi"/>
          <w:szCs w:val="22"/>
        </w:rPr>
        <w:t xml:space="preserve">part of speech </w:t>
      </w:r>
      <w:r w:rsidR="00DF6641" w:rsidRPr="00171BBC">
        <w:rPr>
          <w:rFonts w:asciiTheme="majorBidi" w:hAnsiTheme="majorBidi" w:cstheme="majorBidi"/>
          <w:szCs w:val="22"/>
          <w:rtl/>
        </w:rPr>
        <w:t>("חלק מחלקי הדיבר")</w:t>
      </w:r>
      <w:r w:rsidR="00DF6641" w:rsidRPr="00171BBC">
        <w:rPr>
          <w:rFonts w:asciiTheme="majorBidi" w:hAnsiTheme="majorBidi" w:cstheme="majorBidi"/>
          <w:szCs w:val="22"/>
        </w:rPr>
        <w:t xml:space="preserve"> </w:t>
      </w:r>
      <w:r w:rsidR="00CC7774" w:rsidRPr="00171BBC">
        <w:rPr>
          <w:rFonts w:asciiTheme="majorBidi" w:hAnsiTheme="majorBidi" w:cstheme="majorBidi"/>
          <w:szCs w:val="22"/>
        </w:rPr>
        <w:t xml:space="preserve">that </w:t>
      </w:r>
      <w:r w:rsidR="00EC7A4A" w:rsidRPr="00171BBC">
        <w:rPr>
          <w:rFonts w:asciiTheme="majorBidi" w:hAnsiTheme="majorBidi" w:cstheme="majorBidi"/>
          <w:szCs w:val="22"/>
        </w:rPr>
        <w:t xml:space="preserve">is used </w:t>
      </w:r>
      <w:r w:rsidR="00DF6641" w:rsidRPr="00171BBC">
        <w:rPr>
          <w:rFonts w:asciiTheme="majorBidi" w:hAnsiTheme="majorBidi" w:cstheme="majorBidi"/>
          <w:szCs w:val="22"/>
        </w:rPr>
        <w:t>in most cases when a noun should be "doubled</w:t>
      </w:r>
      <w:r w:rsidR="00CC7774" w:rsidRPr="00171BBC">
        <w:rPr>
          <w:rFonts w:asciiTheme="majorBidi" w:hAnsiTheme="majorBidi" w:cstheme="majorBidi"/>
          <w:szCs w:val="22"/>
        </w:rPr>
        <w:t>,</w:t>
      </w:r>
      <w:r w:rsidR="00DF6641" w:rsidRPr="00171BBC">
        <w:rPr>
          <w:rFonts w:asciiTheme="majorBidi" w:hAnsiTheme="majorBidi" w:cstheme="majorBidi"/>
          <w:szCs w:val="22"/>
        </w:rPr>
        <w:t xml:space="preserve">" i.e. repeated after it </w:t>
      </w:r>
      <w:r w:rsidR="00CC7774" w:rsidRPr="00171BBC">
        <w:rPr>
          <w:rFonts w:asciiTheme="majorBidi" w:hAnsiTheme="majorBidi" w:cstheme="majorBidi"/>
          <w:szCs w:val="22"/>
        </w:rPr>
        <w:t xml:space="preserve">has </w:t>
      </w:r>
      <w:r w:rsidR="004A576F" w:rsidRPr="00171BBC">
        <w:rPr>
          <w:rFonts w:asciiTheme="majorBidi" w:hAnsiTheme="majorBidi" w:cstheme="majorBidi"/>
          <w:szCs w:val="22"/>
        </w:rPr>
        <w:t>previously</w:t>
      </w:r>
      <w:r w:rsidR="00DF6641" w:rsidRPr="00171BBC">
        <w:rPr>
          <w:rFonts w:asciiTheme="majorBidi" w:hAnsiTheme="majorBidi" w:cstheme="majorBidi"/>
          <w:szCs w:val="22"/>
        </w:rPr>
        <w:t xml:space="preserve"> </w:t>
      </w:r>
      <w:r w:rsidR="00CC7774" w:rsidRPr="00171BBC">
        <w:rPr>
          <w:rFonts w:asciiTheme="majorBidi" w:hAnsiTheme="majorBidi" w:cstheme="majorBidi"/>
          <w:szCs w:val="22"/>
        </w:rPr>
        <w:t xml:space="preserve">been </w:t>
      </w:r>
      <w:r w:rsidR="00DF6641" w:rsidRPr="00171BBC">
        <w:rPr>
          <w:rFonts w:asciiTheme="majorBidi" w:hAnsiTheme="majorBidi" w:cstheme="majorBidi"/>
          <w:szCs w:val="22"/>
        </w:rPr>
        <w:t xml:space="preserve">mentioned, instead of </w:t>
      </w:r>
      <w:r w:rsidR="00EE11A3" w:rsidRPr="00171BBC">
        <w:rPr>
          <w:rFonts w:asciiTheme="majorBidi" w:hAnsiTheme="majorBidi" w:cstheme="majorBidi"/>
          <w:szCs w:val="22"/>
        </w:rPr>
        <w:t>th</w:t>
      </w:r>
      <w:r w:rsidR="00EE11A3">
        <w:rPr>
          <w:rFonts w:asciiTheme="majorBidi" w:hAnsiTheme="majorBidi" w:cstheme="majorBidi"/>
          <w:szCs w:val="22"/>
        </w:rPr>
        <w:t>e</w:t>
      </w:r>
      <w:r w:rsidR="00EE11A3" w:rsidRPr="00171BBC">
        <w:rPr>
          <w:rFonts w:asciiTheme="majorBidi" w:hAnsiTheme="majorBidi" w:cstheme="majorBidi"/>
          <w:szCs w:val="22"/>
        </w:rPr>
        <w:t xml:space="preserve"> </w:t>
      </w:r>
      <w:r w:rsidR="00DF6641" w:rsidRPr="00171BBC">
        <w:rPr>
          <w:rFonts w:asciiTheme="majorBidi" w:hAnsiTheme="majorBidi" w:cstheme="majorBidi"/>
          <w:szCs w:val="22"/>
        </w:rPr>
        <w:t>noun (</w:t>
      </w:r>
      <w:r w:rsidR="00DF6641" w:rsidRPr="00171BBC">
        <w:rPr>
          <w:rFonts w:asciiTheme="majorBidi" w:hAnsiTheme="majorBidi" w:cstheme="majorBidi"/>
          <w:szCs w:val="22"/>
          <w:rtl/>
        </w:rPr>
        <w:t>"תחת השם ובמקומו"</w:t>
      </w:r>
      <w:r w:rsidR="00DF6641" w:rsidRPr="00EE11A3">
        <w:rPr>
          <w:rFonts w:asciiTheme="majorBidi" w:hAnsiTheme="majorBidi" w:cstheme="majorBidi"/>
          <w:szCs w:val="22"/>
          <w:rPrChange w:id="275" w:author="ALE EDITOR" w:date="2018-08-02T14:50:00Z">
            <w:rPr>
              <w:rFonts w:asciiTheme="majorBidi" w:hAnsiTheme="majorBidi" w:cstheme="majorBidi"/>
            </w:rPr>
          </w:rPrChange>
        </w:rPr>
        <w:t xml:space="preserve">). </w:t>
      </w:r>
      <w:r w:rsidR="00DF6641" w:rsidRPr="004D7363">
        <w:rPr>
          <w:rFonts w:asciiTheme="majorBidi" w:hAnsiTheme="majorBidi" w:cstheme="majorBidi"/>
          <w:szCs w:val="22"/>
        </w:rPr>
        <w:t>This explanation is derived from the</w:t>
      </w:r>
      <w:r w:rsidR="000F5485" w:rsidRPr="004D7363">
        <w:rPr>
          <w:rFonts w:asciiTheme="majorBidi" w:hAnsiTheme="majorBidi" w:cstheme="majorBidi"/>
          <w:szCs w:val="22"/>
        </w:rPr>
        <w:t xml:space="preserve"> literal</w:t>
      </w:r>
      <w:r w:rsidR="00DF6641" w:rsidRPr="004D7363">
        <w:rPr>
          <w:rFonts w:asciiTheme="majorBidi" w:hAnsiTheme="majorBidi" w:cstheme="majorBidi"/>
          <w:szCs w:val="22"/>
        </w:rPr>
        <w:t xml:space="preserve"> meanings of the </w:t>
      </w:r>
      <w:r w:rsidR="00CC7774" w:rsidRPr="004D7363">
        <w:rPr>
          <w:rFonts w:asciiTheme="majorBidi" w:hAnsiTheme="majorBidi" w:cstheme="majorBidi"/>
          <w:szCs w:val="22"/>
        </w:rPr>
        <w:t xml:space="preserve">relevant terms in </w:t>
      </w:r>
      <w:r w:rsidR="004A576F" w:rsidRPr="004D7363">
        <w:rPr>
          <w:rFonts w:asciiTheme="majorBidi" w:hAnsiTheme="majorBidi" w:cstheme="majorBidi"/>
          <w:szCs w:val="22"/>
        </w:rPr>
        <w:t>European</w:t>
      </w:r>
      <w:r w:rsidR="000F5485" w:rsidRPr="004D7363">
        <w:rPr>
          <w:rFonts w:asciiTheme="majorBidi" w:hAnsiTheme="majorBidi" w:cstheme="majorBidi"/>
          <w:szCs w:val="22"/>
        </w:rPr>
        <w:t xml:space="preserve"> </w:t>
      </w:r>
      <w:r w:rsidR="00CC7774" w:rsidRPr="004D7363">
        <w:rPr>
          <w:rFonts w:asciiTheme="majorBidi" w:hAnsiTheme="majorBidi" w:cstheme="majorBidi"/>
          <w:szCs w:val="22"/>
        </w:rPr>
        <w:t xml:space="preserve">languages </w:t>
      </w:r>
      <w:r w:rsidR="000F5485" w:rsidRPr="004D7363">
        <w:rPr>
          <w:rFonts w:asciiTheme="majorBidi" w:hAnsiTheme="majorBidi" w:cstheme="majorBidi"/>
          <w:szCs w:val="22"/>
        </w:rPr>
        <w:t xml:space="preserve">(Latin </w:t>
      </w:r>
      <w:r w:rsidR="000F5485" w:rsidRPr="004D7363">
        <w:rPr>
          <w:rFonts w:asciiTheme="majorBidi" w:hAnsiTheme="majorBidi" w:cstheme="majorBidi"/>
          <w:i/>
          <w:iCs/>
          <w:szCs w:val="22"/>
        </w:rPr>
        <w:t>promomina</w:t>
      </w:r>
      <w:r w:rsidR="000F5485" w:rsidRPr="004D7363">
        <w:rPr>
          <w:rFonts w:asciiTheme="majorBidi" w:hAnsiTheme="majorBidi" w:cstheme="majorBidi"/>
          <w:szCs w:val="22"/>
        </w:rPr>
        <w:t xml:space="preserve">, German </w:t>
      </w:r>
      <w:r w:rsidR="000F5485" w:rsidRPr="004D7363">
        <w:rPr>
          <w:rFonts w:asciiTheme="majorBidi" w:hAnsiTheme="majorBidi" w:cstheme="majorBidi"/>
          <w:i/>
          <w:iCs/>
          <w:szCs w:val="22"/>
        </w:rPr>
        <w:t>Fürwort</w:t>
      </w:r>
      <w:r w:rsidR="004A576F" w:rsidRPr="004D7363">
        <w:rPr>
          <w:rFonts w:asciiTheme="majorBidi" w:hAnsiTheme="majorBidi" w:cstheme="majorBidi"/>
          <w:szCs w:val="22"/>
        </w:rPr>
        <w:t>)</w:t>
      </w:r>
      <w:r w:rsidR="000F5485" w:rsidRPr="00EE11A3">
        <w:rPr>
          <w:rFonts w:asciiTheme="majorBidi" w:hAnsiTheme="majorBidi" w:cstheme="majorBidi"/>
          <w:szCs w:val="22"/>
          <w:rPrChange w:id="276" w:author="ALE EDITOR" w:date="2018-08-02T14:50:00Z">
            <w:rPr>
              <w:rFonts w:asciiTheme="majorBidi" w:hAnsiTheme="majorBidi" w:cstheme="majorBidi"/>
            </w:rPr>
          </w:rPrChange>
        </w:rPr>
        <w:t>.</w:t>
      </w:r>
      <w:r w:rsidR="00AF1B91" w:rsidRPr="00EE11A3">
        <w:rPr>
          <w:rFonts w:asciiTheme="majorBidi" w:hAnsiTheme="majorBidi" w:cstheme="majorBidi"/>
          <w:szCs w:val="22"/>
          <w:rPrChange w:id="277" w:author="ALE EDITOR" w:date="2018-08-02T14:50:00Z">
            <w:rPr>
              <w:rFonts w:asciiTheme="majorBidi" w:hAnsiTheme="majorBidi" w:cstheme="majorBidi"/>
            </w:rPr>
          </w:rPrChange>
        </w:rPr>
        <w:t xml:space="preserve"> </w:t>
      </w:r>
      <w:r w:rsidR="00CC7774" w:rsidRPr="004D7363">
        <w:rPr>
          <w:rFonts w:asciiTheme="majorBidi" w:hAnsiTheme="majorBidi" w:cstheme="majorBidi"/>
          <w:szCs w:val="22"/>
        </w:rPr>
        <w:t>H</w:t>
      </w:r>
      <w:r w:rsidR="00AF1B91" w:rsidRPr="004D7363">
        <w:rPr>
          <w:rFonts w:asciiTheme="majorBidi" w:hAnsiTheme="majorBidi" w:cstheme="majorBidi"/>
          <w:szCs w:val="22"/>
        </w:rPr>
        <w:t xml:space="preserve">e </w:t>
      </w:r>
      <w:r w:rsidR="00CC7774" w:rsidRPr="004D7363">
        <w:rPr>
          <w:rFonts w:asciiTheme="majorBidi" w:hAnsiTheme="majorBidi" w:cstheme="majorBidi"/>
          <w:szCs w:val="22"/>
        </w:rPr>
        <w:t xml:space="preserve">then </w:t>
      </w:r>
      <w:r w:rsidR="00AF1B91" w:rsidRPr="004D7363">
        <w:rPr>
          <w:rFonts w:asciiTheme="majorBidi" w:hAnsiTheme="majorBidi" w:cstheme="majorBidi"/>
          <w:szCs w:val="22"/>
        </w:rPr>
        <w:t xml:space="preserve">provides </w:t>
      </w:r>
      <w:r w:rsidR="00CC7774" w:rsidRPr="004D7363">
        <w:rPr>
          <w:rFonts w:asciiTheme="majorBidi" w:hAnsiTheme="majorBidi" w:cstheme="majorBidi"/>
          <w:szCs w:val="22"/>
        </w:rPr>
        <w:t xml:space="preserve">several </w:t>
      </w:r>
      <w:r w:rsidR="00AF1B91" w:rsidRPr="004D7363">
        <w:rPr>
          <w:rFonts w:asciiTheme="majorBidi" w:hAnsiTheme="majorBidi" w:cstheme="majorBidi"/>
          <w:szCs w:val="22"/>
        </w:rPr>
        <w:t xml:space="preserve">Hebrew examples </w:t>
      </w:r>
      <w:r w:rsidR="00CC7774" w:rsidRPr="004D7363">
        <w:rPr>
          <w:rFonts w:asciiTheme="majorBidi" w:hAnsiTheme="majorBidi" w:cstheme="majorBidi"/>
          <w:szCs w:val="22"/>
        </w:rPr>
        <w:t xml:space="preserve">of </w:t>
      </w:r>
      <w:r w:rsidR="00AF1B91" w:rsidRPr="004D7363">
        <w:rPr>
          <w:rFonts w:asciiTheme="majorBidi" w:hAnsiTheme="majorBidi" w:cstheme="majorBidi"/>
          <w:szCs w:val="22"/>
        </w:rPr>
        <w:t>this notion, all of them personal pronouns</w:t>
      </w:r>
      <w:r w:rsidR="00CC7774" w:rsidRPr="004D7363">
        <w:rPr>
          <w:rFonts w:asciiTheme="majorBidi" w:hAnsiTheme="majorBidi" w:cstheme="majorBidi"/>
          <w:szCs w:val="22"/>
        </w:rPr>
        <w:t xml:space="preserve">: </w:t>
      </w:r>
      <w:r w:rsidR="00AF1B91" w:rsidRPr="004D7363">
        <w:rPr>
          <w:rFonts w:asciiTheme="majorBidi" w:hAnsiTheme="majorBidi" w:cstheme="majorBidi"/>
          <w:szCs w:val="22"/>
        </w:rPr>
        <w:t>independent (</w:t>
      </w:r>
      <w:r w:rsidR="00AF1B91" w:rsidRPr="004D7363">
        <w:rPr>
          <w:rFonts w:asciiTheme="majorBidi" w:hAnsiTheme="majorBidi" w:cstheme="majorBidi"/>
          <w:szCs w:val="22"/>
          <w:rtl/>
        </w:rPr>
        <w:t>"אני"</w:t>
      </w:r>
      <w:r w:rsidR="00AF1B91" w:rsidRPr="004D7363">
        <w:rPr>
          <w:rFonts w:asciiTheme="majorBidi" w:hAnsiTheme="majorBidi" w:cstheme="majorBidi"/>
          <w:szCs w:val="22"/>
        </w:rPr>
        <w:t>, I</w:t>
      </w:r>
      <w:r w:rsidR="004A576F" w:rsidRPr="004D7363">
        <w:rPr>
          <w:rFonts w:asciiTheme="majorBidi" w:hAnsiTheme="majorBidi" w:cstheme="majorBidi"/>
          <w:szCs w:val="22"/>
        </w:rPr>
        <w:t>;</w:t>
      </w:r>
      <w:r w:rsidR="00EE11A3">
        <w:rPr>
          <w:rFonts w:asciiTheme="majorBidi" w:hAnsiTheme="majorBidi" w:cstheme="majorBidi"/>
          <w:szCs w:val="22"/>
        </w:rPr>
        <w:t xml:space="preserve"> </w:t>
      </w:r>
      <w:r w:rsidR="004A576F" w:rsidRPr="004D7363">
        <w:rPr>
          <w:rFonts w:asciiTheme="majorBidi" w:hAnsiTheme="majorBidi" w:cstheme="majorBidi"/>
          <w:szCs w:val="22"/>
          <w:rtl/>
        </w:rPr>
        <w:t xml:space="preserve">, </w:t>
      </w:r>
      <w:r w:rsidR="00AF1B91" w:rsidRPr="004D7363">
        <w:rPr>
          <w:rFonts w:asciiTheme="majorBidi" w:hAnsiTheme="majorBidi" w:cstheme="majorBidi"/>
          <w:szCs w:val="22"/>
          <w:rtl/>
        </w:rPr>
        <w:t>"אתה"</w:t>
      </w:r>
      <w:r w:rsidR="004B647A" w:rsidRPr="004D7363">
        <w:rPr>
          <w:rFonts w:asciiTheme="majorBidi" w:hAnsiTheme="majorBidi" w:cstheme="majorBidi"/>
          <w:szCs w:val="22"/>
        </w:rPr>
        <w:t xml:space="preserve"> </w:t>
      </w:r>
      <w:r w:rsidR="00AF1B91" w:rsidRPr="004D7363">
        <w:rPr>
          <w:rFonts w:asciiTheme="majorBidi" w:hAnsiTheme="majorBidi" w:cstheme="majorBidi"/>
          <w:szCs w:val="22"/>
        </w:rPr>
        <w:t>you) or suffixed (</w:t>
      </w:r>
      <w:r w:rsidR="00CC7774" w:rsidRPr="004D7363">
        <w:rPr>
          <w:rFonts w:asciiTheme="majorBidi" w:hAnsiTheme="majorBidi" w:cstheme="majorBidi"/>
          <w:szCs w:val="22"/>
        </w:rPr>
        <w:t xml:space="preserve">such as </w:t>
      </w:r>
      <w:r w:rsidR="00AF1B91" w:rsidRPr="004D7363">
        <w:rPr>
          <w:rFonts w:asciiTheme="majorBidi" w:hAnsiTheme="majorBidi" w:cstheme="majorBidi"/>
          <w:szCs w:val="22"/>
          <w:rtl/>
        </w:rPr>
        <w:t>"עבדו"</w:t>
      </w:r>
      <w:r w:rsidR="00AF1B91" w:rsidRPr="004D7363">
        <w:rPr>
          <w:rFonts w:asciiTheme="majorBidi" w:hAnsiTheme="majorBidi" w:cstheme="majorBidi"/>
          <w:szCs w:val="22"/>
        </w:rPr>
        <w:t xml:space="preserve">, his slave, </w:t>
      </w:r>
      <w:r w:rsidR="00CC7774" w:rsidRPr="004D7363">
        <w:rPr>
          <w:rFonts w:asciiTheme="majorBidi" w:hAnsiTheme="majorBidi" w:cstheme="majorBidi"/>
          <w:szCs w:val="22"/>
        </w:rPr>
        <w:t xml:space="preserve">representing the combination of </w:t>
      </w:r>
      <w:r w:rsidR="00AF1B91" w:rsidRPr="004D7363">
        <w:rPr>
          <w:rFonts w:asciiTheme="majorBidi" w:hAnsiTheme="majorBidi" w:cstheme="majorBidi"/>
          <w:szCs w:val="22"/>
        </w:rPr>
        <w:t xml:space="preserve">the noun </w:t>
      </w:r>
      <w:r w:rsidR="00AF1B91" w:rsidRPr="004D7363">
        <w:rPr>
          <w:rFonts w:asciiTheme="majorBidi" w:hAnsiTheme="majorBidi" w:cstheme="majorBidi"/>
          <w:szCs w:val="22"/>
          <w:rtl/>
        </w:rPr>
        <w:t>"עבד"</w:t>
      </w:r>
      <w:r w:rsidR="00AF1B91" w:rsidRPr="004D7363">
        <w:rPr>
          <w:rFonts w:asciiTheme="majorBidi" w:hAnsiTheme="majorBidi" w:cstheme="majorBidi"/>
          <w:szCs w:val="22"/>
        </w:rPr>
        <w:t xml:space="preserve"> and the possessi</w:t>
      </w:r>
      <w:r w:rsidR="00CC7774" w:rsidRPr="004D7363">
        <w:rPr>
          <w:rFonts w:asciiTheme="majorBidi" w:hAnsiTheme="majorBidi" w:cstheme="majorBidi"/>
          <w:szCs w:val="22"/>
        </w:rPr>
        <w:t xml:space="preserve">ve pronominal </w:t>
      </w:r>
      <w:r w:rsidR="00AF1B91" w:rsidRPr="004D7363">
        <w:rPr>
          <w:rFonts w:asciiTheme="majorBidi" w:hAnsiTheme="majorBidi" w:cstheme="majorBidi"/>
          <w:szCs w:val="22"/>
        </w:rPr>
        <w:t xml:space="preserve">suffix </w:t>
      </w:r>
      <w:r w:rsidR="00AF1B91" w:rsidRPr="004D7363">
        <w:rPr>
          <w:rFonts w:asciiTheme="majorBidi" w:hAnsiTheme="majorBidi" w:cstheme="majorBidi"/>
          <w:szCs w:val="22"/>
          <w:rtl/>
        </w:rPr>
        <w:t>"ו"</w:t>
      </w:r>
      <w:r w:rsidR="00AF1B91" w:rsidRPr="004D7363">
        <w:rPr>
          <w:rFonts w:asciiTheme="majorBidi" w:hAnsiTheme="majorBidi" w:cstheme="majorBidi"/>
          <w:szCs w:val="22"/>
        </w:rPr>
        <w:t>)</w:t>
      </w:r>
      <w:r w:rsidR="00AF1B91" w:rsidRPr="00EE11A3">
        <w:rPr>
          <w:rFonts w:asciiTheme="majorBidi" w:hAnsiTheme="majorBidi" w:cstheme="majorBidi"/>
          <w:szCs w:val="22"/>
          <w:rPrChange w:id="278" w:author="ALE EDITOR" w:date="2018-08-02T14:50:00Z">
            <w:rPr>
              <w:rFonts w:asciiTheme="majorBidi" w:hAnsiTheme="majorBidi" w:cstheme="majorBidi"/>
            </w:rPr>
          </w:rPrChange>
        </w:rPr>
        <w:t xml:space="preserve">. The </w:t>
      </w:r>
      <w:r w:rsidR="00B05BD9" w:rsidRPr="00EE11A3">
        <w:rPr>
          <w:rFonts w:asciiTheme="majorBidi" w:hAnsiTheme="majorBidi" w:cstheme="majorBidi"/>
          <w:szCs w:val="22"/>
          <w:rPrChange w:id="279" w:author="ALE EDITOR" w:date="2018-08-02T14:50:00Z">
            <w:rPr>
              <w:rFonts w:asciiTheme="majorBidi" w:hAnsiTheme="majorBidi" w:cstheme="majorBidi"/>
            </w:rPr>
          </w:rPrChange>
        </w:rPr>
        <w:t>suffixed pronouns, he explains, are used to indicate the relation</w:t>
      </w:r>
      <w:r w:rsidR="00B93E8B" w:rsidRPr="00EE11A3">
        <w:rPr>
          <w:rFonts w:asciiTheme="majorBidi" w:hAnsiTheme="majorBidi" w:cstheme="majorBidi"/>
          <w:szCs w:val="22"/>
          <w:rPrChange w:id="280" w:author="ALE EDITOR" w:date="2018-08-02T14:50:00Z">
            <w:rPr>
              <w:rFonts w:asciiTheme="majorBidi" w:hAnsiTheme="majorBidi" w:cstheme="majorBidi"/>
            </w:rPr>
          </w:rPrChange>
        </w:rPr>
        <w:t>s</w:t>
      </w:r>
      <w:r w:rsidR="00B05BD9" w:rsidRPr="00EE11A3">
        <w:rPr>
          <w:rFonts w:asciiTheme="majorBidi" w:hAnsiTheme="majorBidi" w:cstheme="majorBidi"/>
          <w:szCs w:val="22"/>
          <w:rPrChange w:id="281" w:author="ALE EDITOR" w:date="2018-08-02T14:50:00Z">
            <w:rPr>
              <w:rFonts w:asciiTheme="majorBidi" w:hAnsiTheme="majorBidi" w:cstheme="majorBidi"/>
            </w:rPr>
          </w:rPrChange>
        </w:rPr>
        <w:t xml:space="preserve"> between the word they combine</w:t>
      </w:r>
      <w:del w:id="282" w:author="Shaul" w:date="2018-07-30T13:48:00Z">
        <w:r w:rsidR="00B05BD9" w:rsidRPr="00EE11A3" w:rsidDel="00CC7774">
          <w:rPr>
            <w:rFonts w:asciiTheme="majorBidi" w:hAnsiTheme="majorBidi" w:cstheme="majorBidi"/>
            <w:szCs w:val="22"/>
            <w:rPrChange w:id="283" w:author="ALE EDITOR" w:date="2018-08-02T14:50:00Z">
              <w:rPr>
                <w:rFonts w:asciiTheme="majorBidi" w:hAnsiTheme="majorBidi" w:cstheme="majorBidi"/>
              </w:rPr>
            </w:rPrChange>
          </w:rPr>
          <w:delText>d</w:delText>
        </w:r>
      </w:del>
      <w:r w:rsidR="00B05BD9" w:rsidRPr="00EE11A3">
        <w:rPr>
          <w:rFonts w:asciiTheme="majorBidi" w:hAnsiTheme="majorBidi" w:cstheme="majorBidi"/>
          <w:szCs w:val="22"/>
          <w:rPrChange w:id="284" w:author="ALE EDITOR" w:date="2018-08-02T14:50:00Z">
            <w:rPr>
              <w:rFonts w:asciiTheme="majorBidi" w:hAnsiTheme="majorBidi" w:cstheme="majorBidi"/>
            </w:rPr>
          </w:rPrChange>
        </w:rPr>
        <w:t xml:space="preserve"> with and another </w:t>
      </w:r>
      <w:ins w:id="285" w:author="יוני וורמסר" w:date="2018-08-09T13:27:00Z">
        <w:r w:rsidR="00DC78FD">
          <w:rPr>
            <w:rFonts w:asciiTheme="majorBidi" w:hAnsiTheme="majorBidi" w:cstheme="majorBidi"/>
            <w:szCs w:val="22"/>
          </w:rPr>
          <w:t>word</w:t>
        </w:r>
      </w:ins>
      <w:del w:id="286" w:author="יוני וורמסר" w:date="2018-08-09T13:27:00Z">
        <w:r w:rsidR="00B05BD9" w:rsidRPr="00EE11A3" w:rsidDel="00DC78FD">
          <w:rPr>
            <w:rFonts w:asciiTheme="majorBidi" w:hAnsiTheme="majorBidi" w:cstheme="majorBidi"/>
            <w:szCs w:val="22"/>
            <w:rPrChange w:id="287" w:author="ALE EDITOR" w:date="2018-08-02T14:50:00Z">
              <w:rPr>
                <w:rFonts w:asciiTheme="majorBidi" w:hAnsiTheme="majorBidi" w:cstheme="majorBidi"/>
              </w:rPr>
            </w:rPrChange>
          </w:rPr>
          <w:delText>object</w:delText>
        </w:r>
      </w:del>
      <w:r w:rsidR="00B05BD9" w:rsidRPr="00EE11A3">
        <w:rPr>
          <w:rFonts w:asciiTheme="majorBidi" w:hAnsiTheme="majorBidi" w:cstheme="majorBidi"/>
          <w:szCs w:val="22"/>
          <w:rPrChange w:id="288" w:author="ALE EDITOR" w:date="2018-08-02T14:50:00Z">
            <w:rPr>
              <w:rFonts w:asciiTheme="majorBidi" w:hAnsiTheme="majorBidi" w:cstheme="majorBidi"/>
            </w:rPr>
          </w:rPrChange>
        </w:rPr>
        <w:t>, and it may appear with either verbs, nouns or particles</w:t>
      </w:r>
      <w:r w:rsidR="00B05BD9" w:rsidRPr="00AE0301">
        <w:rPr>
          <w:rFonts w:asciiTheme="majorBidi" w:hAnsiTheme="majorBidi" w:cstheme="majorBidi"/>
          <w:szCs w:val="22"/>
        </w:rPr>
        <w:t>.</w:t>
      </w:r>
      <w:r w:rsidR="00B05BD9" w:rsidRPr="00AE0301">
        <w:rPr>
          <w:rStyle w:val="ae"/>
          <w:rFonts w:asciiTheme="majorBidi" w:hAnsiTheme="majorBidi" w:cstheme="majorBidi"/>
          <w:szCs w:val="22"/>
        </w:rPr>
        <w:footnoteReference w:id="23"/>
      </w:r>
      <w:r w:rsidR="00B93E8B" w:rsidRPr="00AE0301">
        <w:rPr>
          <w:rFonts w:asciiTheme="majorBidi" w:hAnsiTheme="majorBidi" w:cstheme="majorBidi"/>
          <w:szCs w:val="22"/>
        </w:rPr>
        <w:t xml:space="preserve"> </w:t>
      </w:r>
      <w:r w:rsidR="00E904AF" w:rsidRPr="00AE0301">
        <w:rPr>
          <w:rFonts w:asciiTheme="majorBidi" w:hAnsiTheme="majorBidi" w:cstheme="majorBidi"/>
          <w:szCs w:val="22"/>
        </w:rPr>
        <w:t>According to Mendelssohn, t</w:t>
      </w:r>
      <w:r w:rsidR="00B93E8B" w:rsidRPr="00AE0301">
        <w:rPr>
          <w:rFonts w:asciiTheme="majorBidi" w:hAnsiTheme="majorBidi" w:cstheme="majorBidi"/>
          <w:szCs w:val="22"/>
        </w:rPr>
        <w:t xml:space="preserve">he </w:t>
      </w:r>
      <w:r w:rsidR="00E904AF" w:rsidRPr="00AE0301">
        <w:rPr>
          <w:rFonts w:asciiTheme="majorBidi" w:hAnsiTheme="majorBidi" w:cstheme="majorBidi"/>
          <w:szCs w:val="22"/>
        </w:rPr>
        <w:t xml:space="preserve">traditional </w:t>
      </w:r>
      <w:r w:rsidR="00B93E8B" w:rsidRPr="00AE0301">
        <w:rPr>
          <w:rFonts w:asciiTheme="majorBidi" w:hAnsiTheme="majorBidi" w:cstheme="majorBidi"/>
          <w:szCs w:val="22"/>
        </w:rPr>
        <w:t>term used by Hebrew grammarians</w:t>
      </w:r>
      <w:r w:rsidR="00D005D7" w:rsidRPr="00AE0301">
        <w:rPr>
          <w:rFonts w:asciiTheme="majorBidi" w:hAnsiTheme="majorBidi" w:cstheme="majorBidi"/>
          <w:szCs w:val="22"/>
        </w:rPr>
        <w:t xml:space="preserve"> </w:t>
      </w:r>
      <w:r w:rsidR="00E904AF" w:rsidRPr="00AE0301">
        <w:rPr>
          <w:rFonts w:asciiTheme="majorBidi" w:hAnsiTheme="majorBidi" w:cstheme="majorBidi"/>
          <w:szCs w:val="22"/>
        </w:rPr>
        <w:t>–</w:t>
      </w:r>
      <w:r w:rsidR="00B93E8B" w:rsidRPr="00AE0301">
        <w:rPr>
          <w:rFonts w:asciiTheme="majorBidi" w:hAnsiTheme="majorBidi" w:cstheme="majorBidi"/>
          <w:szCs w:val="22"/>
        </w:rPr>
        <w:t xml:space="preserve"> </w:t>
      </w:r>
      <w:r w:rsidR="00B93E8B" w:rsidRPr="00AE0301">
        <w:rPr>
          <w:rFonts w:asciiTheme="majorBidi" w:hAnsiTheme="majorBidi" w:cstheme="majorBidi"/>
          <w:szCs w:val="22"/>
          <w:rtl/>
        </w:rPr>
        <w:t>הכנוים"</w:t>
      </w:r>
      <w:r w:rsidR="00D005D7" w:rsidRPr="00AE0301">
        <w:rPr>
          <w:rFonts w:asciiTheme="majorBidi" w:hAnsiTheme="majorBidi" w:cstheme="majorBidi"/>
          <w:szCs w:val="22"/>
        </w:rPr>
        <w:t xml:space="preserve">" – </w:t>
      </w:r>
      <w:r w:rsidR="00E904AF" w:rsidRPr="00AE0301">
        <w:rPr>
          <w:rFonts w:asciiTheme="majorBidi" w:hAnsiTheme="majorBidi" w:cstheme="majorBidi"/>
          <w:szCs w:val="22"/>
        </w:rPr>
        <w:t xml:space="preserve">refers solely to </w:t>
      </w:r>
      <w:r w:rsidR="00D005D7" w:rsidRPr="00AE0301">
        <w:rPr>
          <w:rFonts w:asciiTheme="majorBidi" w:hAnsiTheme="majorBidi" w:cstheme="majorBidi"/>
          <w:szCs w:val="22"/>
        </w:rPr>
        <w:t>the suffixed pronouns</w:t>
      </w:r>
      <w:r w:rsidR="00EE11A3">
        <w:rPr>
          <w:rFonts w:asciiTheme="majorBidi" w:hAnsiTheme="majorBidi" w:cstheme="majorBidi"/>
          <w:szCs w:val="22"/>
        </w:rPr>
        <w:t>.</w:t>
      </w:r>
      <w:r w:rsidR="005643A4" w:rsidRPr="00AE0301">
        <w:rPr>
          <w:rStyle w:val="ae"/>
          <w:rFonts w:asciiTheme="majorBidi" w:hAnsiTheme="majorBidi" w:cstheme="majorBidi"/>
          <w:szCs w:val="22"/>
        </w:rPr>
        <w:footnoteReference w:id="24"/>
      </w:r>
      <w:r w:rsidR="00D005D7" w:rsidRPr="00AE0301">
        <w:rPr>
          <w:rFonts w:asciiTheme="majorBidi" w:hAnsiTheme="majorBidi" w:cstheme="majorBidi"/>
          <w:szCs w:val="22"/>
        </w:rPr>
        <w:t xml:space="preserve"> </w:t>
      </w:r>
      <w:r w:rsidR="00EE11A3">
        <w:rPr>
          <w:rFonts w:asciiTheme="majorBidi" w:hAnsiTheme="majorBidi" w:cstheme="majorBidi"/>
          <w:szCs w:val="22"/>
        </w:rPr>
        <w:t>I</w:t>
      </w:r>
      <w:r w:rsidR="00D005D7" w:rsidRPr="00AE0301">
        <w:rPr>
          <w:rFonts w:asciiTheme="majorBidi" w:hAnsiTheme="majorBidi" w:cstheme="majorBidi"/>
          <w:szCs w:val="22"/>
        </w:rPr>
        <w:t>t is interpreted as a mnemonic</w:t>
      </w:r>
      <w:r w:rsidR="00E904AF" w:rsidRPr="00AE0301">
        <w:rPr>
          <w:rFonts w:asciiTheme="majorBidi" w:hAnsiTheme="majorBidi" w:cstheme="majorBidi"/>
          <w:szCs w:val="22"/>
        </w:rPr>
        <w:t xml:space="preserve"> whose </w:t>
      </w:r>
      <w:r w:rsidR="00D005D7" w:rsidRPr="00AE0301">
        <w:rPr>
          <w:rFonts w:asciiTheme="majorBidi" w:hAnsiTheme="majorBidi" w:cstheme="majorBidi"/>
          <w:szCs w:val="22"/>
        </w:rPr>
        <w:t>letters form</w:t>
      </w:r>
      <w:r w:rsidR="00E904AF" w:rsidRPr="00AE0301">
        <w:rPr>
          <w:rFonts w:asciiTheme="majorBidi" w:hAnsiTheme="majorBidi" w:cstheme="majorBidi"/>
          <w:szCs w:val="22"/>
        </w:rPr>
        <w:t xml:space="preserve"> </w:t>
      </w:r>
      <w:r w:rsidR="00D005D7" w:rsidRPr="00AE0301">
        <w:rPr>
          <w:rFonts w:asciiTheme="majorBidi" w:hAnsiTheme="majorBidi" w:cstheme="majorBidi"/>
          <w:szCs w:val="22"/>
        </w:rPr>
        <w:t>all the existing Hebrew suffixed pronouns.</w:t>
      </w:r>
    </w:p>
    <w:p w14:paraId="6F54F181" w14:textId="0828D8F7" w:rsidR="00F13A15" w:rsidRPr="00EE11A3" w:rsidRDefault="005C7D3F">
      <w:pPr>
        <w:bidi w:val="0"/>
        <w:spacing w:line="360" w:lineRule="auto"/>
        <w:ind w:left="360"/>
        <w:jc w:val="both"/>
        <w:rPr>
          <w:rFonts w:asciiTheme="majorBidi" w:hAnsiTheme="majorBidi" w:cstheme="majorBidi"/>
          <w:szCs w:val="22"/>
          <w:rPrChange w:id="301" w:author="ALE EDITOR" w:date="2018-08-02T14:50:00Z">
            <w:rPr>
              <w:rFonts w:asciiTheme="majorBidi" w:hAnsiTheme="majorBidi" w:cstheme="majorBidi"/>
            </w:rPr>
          </w:rPrChange>
        </w:rPr>
      </w:pPr>
      <w:r w:rsidRPr="00EE11A3">
        <w:rPr>
          <w:rFonts w:asciiTheme="majorBidi" w:hAnsiTheme="majorBidi" w:cstheme="majorBidi"/>
          <w:szCs w:val="22"/>
          <w:rPrChange w:id="302" w:author="ALE EDITOR" w:date="2018-08-02T14:50:00Z">
            <w:rPr>
              <w:rFonts w:asciiTheme="majorBidi" w:hAnsiTheme="majorBidi" w:cstheme="majorBidi"/>
            </w:rPr>
          </w:rPrChange>
        </w:rPr>
        <w:t xml:space="preserve">Mendelssohn </w:t>
      </w:r>
      <w:r w:rsidR="00C3276D" w:rsidRPr="00EE11A3">
        <w:rPr>
          <w:rFonts w:asciiTheme="majorBidi" w:hAnsiTheme="majorBidi" w:cstheme="majorBidi"/>
          <w:szCs w:val="22"/>
          <w:rPrChange w:id="303" w:author="ALE EDITOR" w:date="2018-08-02T14:50:00Z">
            <w:rPr>
              <w:rFonts w:asciiTheme="majorBidi" w:hAnsiTheme="majorBidi" w:cstheme="majorBidi"/>
            </w:rPr>
          </w:rPrChange>
        </w:rPr>
        <w:t>asserts</w:t>
      </w:r>
      <w:r w:rsidRPr="00EE11A3">
        <w:rPr>
          <w:rFonts w:asciiTheme="majorBidi" w:hAnsiTheme="majorBidi" w:cstheme="majorBidi"/>
          <w:szCs w:val="22"/>
          <w:rPrChange w:id="304" w:author="ALE EDITOR" w:date="2018-08-02T14:50:00Z">
            <w:rPr>
              <w:rFonts w:asciiTheme="majorBidi" w:hAnsiTheme="majorBidi" w:cstheme="majorBidi"/>
            </w:rPr>
          </w:rPrChange>
        </w:rPr>
        <w:t xml:space="preserve"> that parallelism between this Hebrew term and the term </w:t>
      </w:r>
      <w:r w:rsidR="000E4008" w:rsidRPr="00EE11A3">
        <w:rPr>
          <w:rFonts w:asciiTheme="majorBidi" w:hAnsiTheme="majorBidi" w:cstheme="majorBidi"/>
          <w:i/>
          <w:iCs/>
          <w:szCs w:val="22"/>
          <w:rPrChange w:id="305" w:author="ALE EDITOR" w:date="2018-08-02T14:50:00Z">
            <w:rPr>
              <w:rFonts w:asciiTheme="majorBidi" w:hAnsiTheme="majorBidi" w:cstheme="majorBidi"/>
              <w:i/>
              <w:iCs/>
            </w:rPr>
          </w:rPrChange>
        </w:rPr>
        <w:t>p</w:t>
      </w:r>
      <w:r w:rsidRPr="00EE11A3">
        <w:rPr>
          <w:rFonts w:asciiTheme="majorBidi" w:hAnsiTheme="majorBidi" w:cstheme="majorBidi"/>
          <w:i/>
          <w:iCs/>
          <w:szCs w:val="22"/>
          <w:rPrChange w:id="306" w:author="ALE EDITOR" w:date="2018-08-02T14:50:00Z">
            <w:rPr>
              <w:rFonts w:asciiTheme="majorBidi" w:hAnsiTheme="majorBidi" w:cstheme="majorBidi"/>
              <w:i/>
              <w:iCs/>
            </w:rPr>
          </w:rPrChange>
        </w:rPr>
        <w:t>ronomina</w:t>
      </w:r>
      <w:r w:rsidR="007D551D" w:rsidRPr="00EE11A3">
        <w:rPr>
          <w:rFonts w:asciiTheme="majorBidi" w:hAnsiTheme="majorBidi" w:cstheme="majorBidi"/>
          <w:szCs w:val="22"/>
          <w:rPrChange w:id="307" w:author="ALE EDITOR" w:date="2018-08-02T14:50:00Z">
            <w:rPr>
              <w:rFonts w:asciiTheme="majorBidi" w:hAnsiTheme="majorBidi" w:cstheme="majorBidi"/>
            </w:rPr>
          </w:rPrChange>
        </w:rPr>
        <w:t xml:space="preserve"> is only partial.</w:t>
      </w:r>
      <w:r w:rsidRPr="00EE11A3">
        <w:rPr>
          <w:rFonts w:asciiTheme="majorBidi" w:hAnsiTheme="majorBidi" w:cstheme="majorBidi"/>
          <w:szCs w:val="22"/>
          <w:rPrChange w:id="308" w:author="ALE EDITOR" w:date="2018-08-02T14:50:00Z">
            <w:rPr>
              <w:rFonts w:asciiTheme="majorBidi" w:hAnsiTheme="majorBidi" w:cstheme="majorBidi"/>
            </w:rPr>
          </w:rPrChange>
        </w:rPr>
        <w:t xml:space="preserve"> </w:t>
      </w:r>
      <w:r w:rsidR="007D551D" w:rsidRPr="00EE11A3">
        <w:rPr>
          <w:rFonts w:asciiTheme="majorBidi" w:hAnsiTheme="majorBidi" w:cstheme="majorBidi"/>
          <w:szCs w:val="22"/>
          <w:rPrChange w:id="309" w:author="ALE EDITOR" w:date="2018-08-02T14:50:00Z">
            <w:rPr>
              <w:rFonts w:asciiTheme="majorBidi" w:hAnsiTheme="majorBidi" w:cstheme="majorBidi"/>
            </w:rPr>
          </w:rPrChange>
        </w:rPr>
        <w:t>U</w:t>
      </w:r>
      <w:r w:rsidRPr="00EE11A3">
        <w:rPr>
          <w:rFonts w:asciiTheme="majorBidi" w:hAnsiTheme="majorBidi" w:cstheme="majorBidi"/>
          <w:szCs w:val="22"/>
          <w:rPrChange w:id="310" w:author="ALE EDITOR" w:date="2018-08-02T14:50:00Z">
            <w:rPr>
              <w:rFonts w:asciiTheme="majorBidi" w:hAnsiTheme="majorBidi" w:cstheme="majorBidi"/>
            </w:rPr>
          </w:rPrChange>
        </w:rPr>
        <w:t xml:space="preserve">nlike </w:t>
      </w:r>
      <w:r w:rsidRPr="00AE0301">
        <w:rPr>
          <w:rFonts w:asciiTheme="majorBidi" w:hAnsiTheme="majorBidi" w:cstheme="majorBidi"/>
          <w:szCs w:val="22"/>
        </w:rPr>
        <w:t>pronouns in other languages, the Hebrew suffixed pronouns</w:t>
      </w:r>
      <w:r w:rsidR="00C3276D" w:rsidRPr="00AE0301">
        <w:rPr>
          <w:rFonts w:asciiTheme="majorBidi" w:hAnsiTheme="majorBidi" w:cstheme="majorBidi"/>
          <w:szCs w:val="22"/>
        </w:rPr>
        <w:t xml:space="preserve"> indicate</w:t>
      </w:r>
      <w:r w:rsidR="00C3276D" w:rsidRPr="00EE11A3">
        <w:rPr>
          <w:rFonts w:asciiTheme="majorBidi" w:hAnsiTheme="majorBidi" w:cstheme="majorBidi"/>
          <w:szCs w:val="22"/>
          <w:rPrChange w:id="311" w:author="ALE EDITOR" w:date="2018-08-02T14:50:00Z">
            <w:rPr>
              <w:rFonts w:asciiTheme="majorBidi" w:hAnsiTheme="majorBidi" w:cstheme="majorBidi"/>
            </w:rPr>
          </w:rPrChange>
        </w:rPr>
        <w:t xml:space="preserve"> only </w:t>
      </w:r>
      <w:r w:rsidR="007D551D" w:rsidRPr="00EE11A3">
        <w:rPr>
          <w:rFonts w:asciiTheme="majorBidi" w:hAnsiTheme="majorBidi" w:cstheme="majorBidi"/>
          <w:szCs w:val="22"/>
          <w:rPrChange w:id="312" w:author="ALE EDITOR" w:date="2018-08-02T14:50:00Z">
            <w:rPr>
              <w:rFonts w:asciiTheme="majorBidi" w:hAnsiTheme="majorBidi" w:cstheme="majorBidi"/>
            </w:rPr>
          </w:rPrChange>
        </w:rPr>
        <w:t>three</w:t>
      </w:r>
      <w:r w:rsidR="00C3276D" w:rsidRPr="00EE11A3">
        <w:rPr>
          <w:rFonts w:asciiTheme="majorBidi" w:hAnsiTheme="majorBidi" w:cstheme="majorBidi"/>
          <w:szCs w:val="22"/>
          <w:rPrChange w:id="313" w:author="ALE EDITOR" w:date="2018-08-02T14:50:00Z">
            <w:rPr>
              <w:rFonts w:asciiTheme="majorBidi" w:hAnsiTheme="majorBidi" w:cstheme="majorBidi"/>
            </w:rPr>
          </w:rPrChange>
        </w:rPr>
        <w:t xml:space="preserve"> types of relations: the </w:t>
      </w:r>
      <w:r w:rsidR="004A576F" w:rsidRPr="00EE11A3">
        <w:rPr>
          <w:rFonts w:asciiTheme="majorBidi" w:hAnsiTheme="majorBidi" w:cstheme="majorBidi"/>
          <w:szCs w:val="22"/>
          <w:rPrChange w:id="314" w:author="ALE EDITOR" w:date="2018-08-02T14:50:00Z">
            <w:rPr>
              <w:rFonts w:asciiTheme="majorBidi" w:hAnsiTheme="majorBidi" w:cstheme="majorBidi"/>
            </w:rPr>
          </w:rPrChange>
        </w:rPr>
        <w:t>genitive</w:t>
      </w:r>
      <w:r w:rsidR="00C3276D" w:rsidRPr="00EE11A3">
        <w:rPr>
          <w:rFonts w:asciiTheme="majorBidi" w:hAnsiTheme="majorBidi" w:cstheme="majorBidi"/>
          <w:szCs w:val="22"/>
          <w:rPrChange w:id="315"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316" w:author="ALE EDITOR" w:date="2018-08-02T14:50:00Z">
            <w:rPr>
              <w:rFonts w:asciiTheme="majorBidi" w:hAnsiTheme="majorBidi" w:cstheme="majorBidi"/>
              <w:rtl/>
            </w:rPr>
          </w:rPrChange>
        </w:rPr>
        <w:t>"מאמר המצטרף"</w:t>
      </w:r>
      <w:r w:rsidR="00C3276D" w:rsidRPr="00EE11A3">
        <w:rPr>
          <w:rFonts w:asciiTheme="majorBidi" w:hAnsiTheme="majorBidi" w:cstheme="majorBidi"/>
          <w:szCs w:val="22"/>
          <w:rPrChange w:id="317" w:author="ALE EDITOR" w:date="2018-08-02T14:50:00Z">
            <w:rPr>
              <w:rFonts w:asciiTheme="majorBidi" w:hAnsiTheme="majorBidi" w:cstheme="majorBidi"/>
            </w:rPr>
          </w:rPrChange>
        </w:rPr>
        <w:t xml:space="preserve">), like </w:t>
      </w:r>
      <w:r w:rsidR="00C3276D" w:rsidRPr="00EE11A3">
        <w:rPr>
          <w:rFonts w:asciiTheme="majorBidi" w:hAnsiTheme="majorBidi" w:cstheme="majorBidi"/>
          <w:szCs w:val="22"/>
          <w:rtl/>
          <w:rPrChange w:id="318" w:author="ALE EDITOR" w:date="2018-08-02T14:50:00Z">
            <w:rPr>
              <w:rFonts w:asciiTheme="majorBidi" w:hAnsiTheme="majorBidi" w:cstheme="majorBidi"/>
              <w:rtl/>
            </w:rPr>
          </w:rPrChange>
        </w:rPr>
        <w:t>"אבי"</w:t>
      </w:r>
      <w:r w:rsidR="00C3276D" w:rsidRPr="00EE11A3">
        <w:rPr>
          <w:rFonts w:asciiTheme="majorBidi" w:hAnsiTheme="majorBidi" w:cstheme="majorBidi"/>
          <w:szCs w:val="22"/>
          <w:rPrChange w:id="319" w:author="ALE EDITOR" w:date="2018-08-02T14:50:00Z">
            <w:rPr>
              <w:rFonts w:asciiTheme="majorBidi" w:hAnsiTheme="majorBidi" w:cstheme="majorBidi"/>
            </w:rPr>
          </w:rPrChange>
        </w:rPr>
        <w:t xml:space="preserve"> (&lt;</w:t>
      </w:r>
      <w:r w:rsidR="00F70A61" w:rsidRPr="00EE11A3">
        <w:rPr>
          <w:rFonts w:asciiTheme="majorBidi" w:hAnsiTheme="majorBidi" w:cstheme="majorBidi"/>
          <w:szCs w:val="22"/>
          <w:rPrChange w:id="320"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321" w:author="ALE EDITOR" w:date="2018-08-02T14:50:00Z">
            <w:rPr>
              <w:rFonts w:asciiTheme="majorBidi" w:hAnsiTheme="majorBidi" w:cstheme="majorBidi"/>
              <w:rtl/>
            </w:rPr>
          </w:rPrChange>
        </w:rPr>
        <w:t>"אב"</w:t>
      </w:r>
      <w:r w:rsidR="00C3276D" w:rsidRPr="00EE11A3">
        <w:rPr>
          <w:rFonts w:asciiTheme="majorBidi" w:hAnsiTheme="majorBidi" w:cstheme="majorBidi"/>
          <w:szCs w:val="22"/>
          <w:rPrChange w:id="322" w:author="ALE EDITOR" w:date="2018-08-02T14:50:00Z">
            <w:rPr>
              <w:rFonts w:asciiTheme="majorBidi" w:hAnsiTheme="majorBidi" w:cstheme="majorBidi"/>
            </w:rPr>
          </w:rPrChange>
        </w:rPr>
        <w:t xml:space="preserve"> + pronominal suffix </w:t>
      </w:r>
      <w:r w:rsidR="00C3276D" w:rsidRPr="00EE11A3">
        <w:rPr>
          <w:rFonts w:asciiTheme="majorBidi" w:hAnsiTheme="majorBidi" w:cstheme="majorBidi"/>
          <w:i/>
          <w:iCs/>
          <w:szCs w:val="22"/>
          <w:rPrChange w:id="323" w:author="ALE EDITOR" w:date="2018-08-02T14:50:00Z">
            <w:rPr>
              <w:rFonts w:asciiTheme="majorBidi" w:hAnsiTheme="majorBidi" w:cstheme="majorBidi"/>
              <w:i/>
              <w:iCs/>
            </w:rPr>
          </w:rPrChange>
        </w:rPr>
        <w:t>i</w:t>
      </w:r>
      <w:r w:rsidR="00C3276D" w:rsidRPr="00EE11A3">
        <w:rPr>
          <w:rFonts w:asciiTheme="majorBidi" w:hAnsiTheme="majorBidi" w:cstheme="majorBidi"/>
          <w:szCs w:val="22"/>
          <w:rPrChange w:id="324" w:author="ALE EDITOR" w:date="2018-08-02T14:50:00Z">
            <w:rPr>
              <w:rFonts w:asciiTheme="majorBidi" w:hAnsiTheme="majorBidi" w:cstheme="majorBidi"/>
            </w:rPr>
          </w:rPrChange>
        </w:rPr>
        <w:t xml:space="preserve">, my father), </w:t>
      </w:r>
      <w:r w:rsidR="00C3276D" w:rsidRPr="00EE11A3">
        <w:rPr>
          <w:rFonts w:asciiTheme="majorBidi" w:hAnsiTheme="majorBidi" w:cstheme="majorBidi"/>
          <w:szCs w:val="22"/>
          <w:rtl/>
          <w:rPrChange w:id="325" w:author="ALE EDITOR" w:date="2018-08-02T14:50:00Z">
            <w:rPr>
              <w:rFonts w:asciiTheme="majorBidi" w:hAnsiTheme="majorBidi" w:cstheme="majorBidi"/>
              <w:rtl/>
            </w:rPr>
          </w:rPrChange>
        </w:rPr>
        <w:t>"אשתך"</w:t>
      </w:r>
      <w:r w:rsidR="00C3276D" w:rsidRPr="00EE11A3">
        <w:rPr>
          <w:rFonts w:asciiTheme="majorBidi" w:hAnsiTheme="majorBidi" w:cstheme="majorBidi"/>
          <w:szCs w:val="22"/>
          <w:rPrChange w:id="326" w:author="ALE EDITOR" w:date="2018-08-02T14:50:00Z">
            <w:rPr>
              <w:rFonts w:asciiTheme="majorBidi" w:hAnsiTheme="majorBidi" w:cstheme="majorBidi"/>
            </w:rPr>
          </w:rPrChange>
        </w:rPr>
        <w:t xml:space="preserve"> (&lt;</w:t>
      </w:r>
      <w:r w:rsidR="00F70A61" w:rsidRPr="00EE11A3">
        <w:rPr>
          <w:rFonts w:asciiTheme="majorBidi" w:hAnsiTheme="majorBidi" w:cstheme="majorBidi"/>
          <w:szCs w:val="22"/>
          <w:rPrChange w:id="327"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328" w:author="ALE EDITOR" w:date="2018-08-02T14:50:00Z">
            <w:rPr>
              <w:rFonts w:asciiTheme="majorBidi" w:hAnsiTheme="majorBidi" w:cstheme="majorBidi"/>
              <w:rtl/>
            </w:rPr>
          </w:rPrChange>
        </w:rPr>
        <w:t>"אשה" + "ךָ"</w:t>
      </w:r>
      <w:r w:rsidR="00C3276D" w:rsidRPr="00EE11A3">
        <w:rPr>
          <w:rFonts w:asciiTheme="majorBidi" w:hAnsiTheme="majorBidi" w:cstheme="majorBidi"/>
          <w:szCs w:val="22"/>
          <w:rPrChange w:id="329" w:author="ALE EDITOR" w:date="2018-08-02T14:50:00Z">
            <w:rPr>
              <w:rFonts w:asciiTheme="majorBidi" w:hAnsiTheme="majorBidi" w:cstheme="majorBidi"/>
            </w:rPr>
          </w:rPrChange>
        </w:rPr>
        <w:t>, your wife)</w:t>
      </w:r>
      <w:ins w:id="330" w:author="Shaul" w:date="2018-07-30T14:03:00Z">
        <w:r w:rsidR="00E904AF" w:rsidRPr="00EE11A3">
          <w:rPr>
            <w:rFonts w:asciiTheme="majorBidi" w:hAnsiTheme="majorBidi" w:cstheme="majorBidi"/>
            <w:szCs w:val="22"/>
            <w:rPrChange w:id="331" w:author="ALE EDITOR" w:date="2018-08-02T14:50:00Z">
              <w:rPr>
                <w:rFonts w:asciiTheme="majorBidi" w:hAnsiTheme="majorBidi" w:cstheme="majorBidi"/>
              </w:rPr>
            </w:rPrChange>
          </w:rPr>
          <w:t>;</w:t>
        </w:r>
      </w:ins>
      <w:del w:id="332" w:author="Shaul" w:date="2018-07-30T14:03:00Z">
        <w:r w:rsidR="007D551D" w:rsidRPr="00EE11A3" w:rsidDel="00E904AF">
          <w:rPr>
            <w:rFonts w:asciiTheme="majorBidi" w:hAnsiTheme="majorBidi" w:cstheme="majorBidi"/>
            <w:szCs w:val="22"/>
            <w:rPrChange w:id="333" w:author="ALE EDITOR" w:date="2018-08-02T14:50:00Z">
              <w:rPr>
                <w:rFonts w:asciiTheme="majorBidi" w:hAnsiTheme="majorBidi" w:cstheme="majorBidi"/>
              </w:rPr>
            </w:rPrChange>
          </w:rPr>
          <w:delText>,</w:delText>
        </w:r>
      </w:del>
      <w:r w:rsidR="007D551D" w:rsidRPr="00EE11A3">
        <w:rPr>
          <w:rFonts w:asciiTheme="majorBidi" w:hAnsiTheme="majorBidi" w:cstheme="majorBidi"/>
          <w:szCs w:val="22"/>
          <w:rPrChange w:id="334" w:author="ALE EDITOR" w:date="2018-08-02T14:50:00Z">
            <w:rPr>
              <w:rFonts w:asciiTheme="majorBidi" w:hAnsiTheme="majorBidi" w:cstheme="majorBidi"/>
            </w:rPr>
          </w:rPrChange>
        </w:rPr>
        <w:t xml:space="preserve"> the </w:t>
      </w:r>
      <w:commentRangeStart w:id="335"/>
      <w:r w:rsidR="007D551D" w:rsidRPr="00EE11A3">
        <w:rPr>
          <w:rFonts w:asciiTheme="majorBidi" w:hAnsiTheme="majorBidi" w:cstheme="majorBidi"/>
          <w:szCs w:val="22"/>
          <w:rPrChange w:id="336" w:author="ALE EDITOR" w:date="2018-08-02T14:50:00Z">
            <w:rPr>
              <w:rFonts w:asciiTheme="majorBidi" w:hAnsiTheme="majorBidi" w:cstheme="majorBidi"/>
            </w:rPr>
          </w:rPrChange>
        </w:rPr>
        <w:t>nominative</w:t>
      </w:r>
      <w:commentRangeEnd w:id="335"/>
      <w:r w:rsidR="00AE0301">
        <w:rPr>
          <w:rStyle w:val="a5"/>
        </w:rPr>
        <w:commentReference w:id="335"/>
      </w:r>
      <w:r w:rsidR="00C3276D" w:rsidRPr="00EE11A3">
        <w:rPr>
          <w:rFonts w:asciiTheme="majorBidi" w:hAnsiTheme="majorBidi" w:cstheme="majorBidi"/>
          <w:szCs w:val="22"/>
          <w:rPrChange w:id="337" w:author="ALE EDITOR" w:date="2018-08-02T14:50:00Z">
            <w:rPr>
              <w:rFonts w:asciiTheme="majorBidi" w:hAnsiTheme="majorBidi" w:cstheme="majorBidi"/>
            </w:rPr>
          </w:rPrChange>
        </w:rPr>
        <w:t xml:space="preserve"> and the accusative,</w:t>
      </w:r>
      <w:r w:rsidR="00407548" w:rsidRPr="00EE11A3">
        <w:rPr>
          <w:rStyle w:val="ae"/>
          <w:rFonts w:asciiTheme="majorBidi" w:hAnsiTheme="majorBidi" w:cstheme="majorBidi"/>
          <w:szCs w:val="22"/>
          <w:rPrChange w:id="338" w:author="ALE EDITOR" w:date="2018-08-02T14:50:00Z">
            <w:rPr>
              <w:rStyle w:val="ae"/>
              <w:rFonts w:asciiTheme="majorBidi" w:hAnsiTheme="majorBidi" w:cstheme="majorBidi"/>
            </w:rPr>
          </w:rPrChange>
        </w:rPr>
        <w:footnoteReference w:id="25"/>
      </w:r>
      <w:r w:rsidR="00C3276D" w:rsidRPr="00EE11A3">
        <w:rPr>
          <w:rFonts w:asciiTheme="majorBidi" w:hAnsiTheme="majorBidi" w:cstheme="majorBidi"/>
          <w:szCs w:val="22"/>
          <w:rPrChange w:id="348" w:author="ALE EDITOR" w:date="2018-08-02T14:50:00Z">
            <w:rPr>
              <w:rFonts w:asciiTheme="majorBidi" w:hAnsiTheme="majorBidi" w:cstheme="majorBidi"/>
            </w:rPr>
          </w:rPrChange>
        </w:rPr>
        <w:t xml:space="preserve"> </w:t>
      </w:r>
      <w:r w:rsidR="00E904AF" w:rsidRPr="00AE0301">
        <w:rPr>
          <w:rFonts w:asciiTheme="majorBidi" w:hAnsiTheme="majorBidi" w:cstheme="majorBidi"/>
          <w:szCs w:val="22"/>
        </w:rPr>
        <w:t xml:space="preserve">such as </w:t>
      </w:r>
      <w:r w:rsidR="00C3276D" w:rsidRPr="00EE11A3">
        <w:rPr>
          <w:rFonts w:asciiTheme="majorBidi" w:hAnsiTheme="majorBidi" w:cstheme="majorBidi"/>
          <w:szCs w:val="22"/>
          <w:rtl/>
          <w:rPrChange w:id="349" w:author="ALE EDITOR" w:date="2018-08-02T14:50:00Z">
            <w:rPr>
              <w:rFonts w:asciiTheme="majorBidi" w:hAnsiTheme="majorBidi" w:cstheme="majorBidi"/>
              <w:rtl/>
            </w:rPr>
          </w:rPrChange>
        </w:rPr>
        <w:t>"אהבתיך"</w:t>
      </w:r>
      <w:r w:rsidR="00C3276D" w:rsidRPr="00EE11A3">
        <w:rPr>
          <w:rFonts w:asciiTheme="majorBidi" w:hAnsiTheme="majorBidi" w:cstheme="majorBidi"/>
          <w:szCs w:val="22"/>
          <w:rPrChange w:id="350" w:author="ALE EDITOR" w:date="2018-08-02T14:50:00Z">
            <w:rPr>
              <w:rFonts w:asciiTheme="majorBidi" w:hAnsiTheme="majorBidi" w:cstheme="majorBidi"/>
            </w:rPr>
          </w:rPrChange>
        </w:rPr>
        <w:t xml:space="preserve"> (&lt; </w:t>
      </w:r>
      <w:r w:rsidR="00C3276D" w:rsidRPr="00EE11A3">
        <w:rPr>
          <w:rFonts w:asciiTheme="majorBidi" w:hAnsiTheme="majorBidi" w:cstheme="majorBidi"/>
          <w:szCs w:val="22"/>
          <w:rtl/>
          <w:rPrChange w:id="351" w:author="ALE EDITOR" w:date="2018-08-02T14:50:00Z">
            <w:rPr>
              <w:rFonts w:asciiTheme="majorBidi" w:hAnsiTheme="majorBidi" w:cstheme="majorBidi"/>
              <w:rtl/>
            </w:rPr>
          </w:rPrChange>
        </w:rPr>
        <w:t>"אהב</w:t>
      </w:r>
      <w:r w:rsidR="007D551D" w:rsidRPr="00EE11A3">
        <w:rPr>
          <w:rFonts w:asciiTheme="majorBidi" w:hAnsiTheme="majorBidi" w:cstheme="majorBidi"/>
          <w:szCs w:val="22"/>
          <w:rtl/>
          <w:rPrChange w:id="352" w:author="ALE EDITOR" w:date="2018-08-02T14:50:00Z">
            <w:rPr>
              <w:rFonts w:asciiTheme="majorBidi" w:hAnsiTheme="majorBidi" w:cstheme="majorBidi"/>
              <w:rtl/>
            </w:rPr>
          </w:rPrChange>
        </w:rPr>
        <w:t>"+"</w:t>
      </w:r>
      <w:r w:rsidR="00C3276D" w:rsidRPr="00EE11A3">
        <w:rPr>
          <w:rFonts w:asciiTheme="majorBidi" w:hAnsiTheme="majorBidi" w:cstheme="majorBidi"/>
          <w:szCs w:val="22"/>
          <w:rtl/>
          <w:rPrChange w:id="353" w:author="ALE EDITOR" w:date="2018-08-02T14:50:00Z">
            <w:rPr>
              <w:rFonts w:asciiTheme="majorBidi" w:hAnsiTheme="majorBidi" w:cstheme="majorBidi"/>
              <w:rtl/>
            </w:rPr>
          </w:rPrChange>
        </w:rPr>
        <w:t>תי" + "ךָ"</w:t>
      </w:r>
      <w:r w:rsidR="00C3276D" w:rsidRPr="00EE11A3">
        <w:rPr>
          <w:rFonts w:asciiTheme="majorBidi" w:hAnsiTheme="majorBidi" w:cstheme="majorBidi"/>
          <w:szCs w:val="22"/>
          <w:rPrChange w:id="354" w:author="ALE EDITOR" w:date="2018-08-02T14:50:00Z">
            <w:rPr>
              <w:rFonts w:asciiTheme="majorBidi" w:hAnsiTheme="majorBidi" w:cstheme="majorBidi"/>
            </w:rPr>
          </w:rPrChange>
        </w:rPr>
        <w:t xml:space="preserve">, </w:t>
      </w:r>
      <w:r w:rsidR="00C3276D" w:rsidRPr="00EE11A3">
        <w:rPr>
          <w:rFonts w:asciiTheme="majorBidi" w:hAnsiTheme="majorBidi" w:cstheme="majorBidi"/>
          <w:b/>
          <w:bCs/>
          <w:szCs w:val="22"/>
          <w:rPrChange w:id="355" w:author="ALE EDITOR" w:date="2018-08-02T14:50:00Z">
            <w:rPr>
              <w:rFonts w:asciiTheme="majorBidi" w:hAnsiTheme="majorBidi" w:cstheme="majorBidi"/>
              <w:b/>
              <w:bCs/>
            </w:rPr>
          </w:rPrChange>
        </w:rPr>
        <w:t>I</w:t>
      </w:r>
      <w:r w:rsidR="00C3276D" w:rsidRPr="00EE11A3">
        <w:rPr>
          <w:rFonts w:asciiTheme="majorBidi" w:hAnsiTheme="majorBidi" w:cstheme="majorBidi"/>
          <w:szCs w:val="22"/>
          <w:rPrChange w:id="356" w:author="ALE EDITOR" w:date="2018-08-02T14:50:00Z">
            <w:rPr>
              <w:rFonts w:asciiTheme="majorBidi" w:hAnsiTheme="majorBidi" w:cstheme="majorBidi"/>
            </w:rPr>
          </w:rPrChange>
        </w:rPr>
        <w:t xml:space="preserve"> loved </w:t>
      </w:r>
      <w:r w:rsidR="00C3276D" w:rsidRPr="00EE11A3">
        <w:rPr>
          <w:rFonts w:asciiTheme="majorBidi" w:hAnsiTheme="majorBidi" w:cstheme="majorBidi"/>
          <w:b/>
          <w:bCs/>
          <w:szCs w:val="22"/>
          <w:rPrChange w:id="357" w:author="ALE EDITOR" w:date="2018-08-02T14:50:00Z">
            <w:rPr>
              <w:rFonts w:asciiTheme="majorBidi" w:hAnsiTheme="majorBidi" w:cstheme="majorBidi"/>
              <w:b/>
              <w:bCs/>
            </w:rPr>
          </w:rPrChange>
        </w:rPr>
        <w:t>you</w:t>
      </w:r>
      <w:r w:rsidR="00C3276D" w:rsidRPr="00EE11A3">
        <w:rPr>
          <w:rFonts w:asciiTheme="majorBidi" w:hAnsiTheme="majorBidi" w:cstheme="majorBidi"/>
          <w:szCs w:val="22"/>
          <w:rPrChange w:id="358"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359" w:author="ALE EDITOR" w:date="2018-08-02T14:50:00Z">
            <w:rPr>
              <w:rFonts w:asciiTheme="majorBidi" w:hAnsiTheme="majorBidi" w:cstheme="majorBidi"/>
              <w:rtl/>
            </w:rPr>
          </w:rPrChange>
        </w:rPr>
        <w:t>"עשיתו"</w:t>
      </w:r>
      <w:r w:rsidR="00C3276D" w:rsidRPr="00EE11A3">
        <w:rPr>
          <w:rFonts w:asciiTheme="majorBidi" w:hAnsiTheme="majorBidi" w:cstheme="majorBidi"/>
          <w:szCs w:val="22"/>
          <w:rPrChange w:id="360" w:author="ALE EDITOR" w:date="2018-08-02T14:50:00Z">
            <w:rPr>
              <w:rFonts w:asciiTheme="majorBidi" w:hAnsiTheme="majorBidi" w:cstheme="majorBidi"/>
            </w:rPr>
          </w:rPrChange>
        </w:rPr>
        <w:t xml:space="preserve"> (&lt; </w:t>
      </w:r>
      <w:r w:rsidR="007D551D" w:rsidRPr="00EE11A3">
        <w:rPr>
          <w:rFonts w:asciiTheme="majorBidi" w:hAnsiTheme="majorBidi" w:cstheme="majorBidi"/>
          <w:szCs w:val="22"/>
          <w:rtl/>
          <w:rPrChange w:id="361" w:author="ALE EDITOR" w:date="2018-08-02T14:50:00Z">
            <w:rPr>
              <w:rFonts w:asciiTheme="majorBidi" w:hAnsiTheme="majorBidi" w:cstheme="majorBidi"/>
              <w:rtl/>
            </w:rPr>
          </w:rPrChange>
        </w:rPr>
        <w:t>"עשי"+"</w:t>
      </w:r>
      <w:r w:rsidR="00C3276D" w:rsidRPr="00EE11A3">
        <w:rPr>
          <w:rFonts w:asciiTheme="majorBidi" w:hAnsiTheme="majorBidi" w:cstheme="majorBidi"/>
          <w:szCs w:val="22"/>
          <w:rtl/>
          <w:rPrChange w:id="362" w:author="ALE EDITOR" w:date="2018-08-02T14:50:00Z">
            <w:rPr>
              <w:rFonts w:asciiTheme="majorBidi" w:hAnsiTheme="majorBidi" w:cstheme="majorBidi"/>
              <w:rtl/>
            </w:rPr>
          </w:rPrChange>
        </w:rPr>
        <w:t>ת" + "וֹ"</w:t>
      </w:r>
      <w:r w:rsidR="00C3276D" w:rsidRPr="00EE11A3">
        <w:rPr>
          <w:rFonts w:asciiTheme="majorBidi" w:hAnsiTheme="majorBidi" w:cstheme="majorBidi"/>
          <w:szCs w:val="22"/>
          <w:rPrChange w:id="363" w:author="ALE EDITOR" w:date="2018-08-02T14:50:00Z">
            <w:rPr>
              <w:rFonts w:asciiTheme="majorBidi" w:hAnsiTheme="majorBidi" w:cstheme="majorBidi"/>
            </w:rPr>
          </w:rPrChange>
        </w:rPr>
        <w:t xml:space="preserve">, </w:t>
      </w:r>
      <w:r w:rsidR="00C3276D" w:rsidRPr="00EE11A3">
        <w:rPr>
          <w:rFonts w:asciiTheme="majorBidi" w:hAnsiTheme="majorBidi" w:cstheme="majorBidi"/>
          <w:b/>
          <w:bCs/>
          <w:szCs w:val="22"/>
          <w:rPrChange w:id="364" w:author="ALE EDITOR" w:date="2018-08-02T14:50:00Z">
            <w:rPr>
              <w:rFonts w:asciiTheme="majorBidi" w:hAnsiTheme="majorBidi" w:cstheme="majorBidi"/>
              <w:b/>
              <w:bCs/>
            </w:rPr>
          </w:rPrChange>
        </w:rPr>
        <w:t>you</w:t>
      </w:r>
      <w:r w:rsidR="00C3276D" w:rsidRPr="00EE11A3">
        <w:rPr>
          <w:rFonts w:asciiTheme="majorBidi" w:hAnsiTheme="majorBidi" w:cstheme="majorBidi"/>
          <w:szCs w:val="22"/>
          <w:rPrChange w:id="365" w:author="ALE EDITOR" w:date="2018-08-02T14:50:00Z">
            <w:rPr>
              <w:rFonts w:asciiTheme="majorBidi" w:hAnsiTheme="majorBidi" w:cstheme="majorBidi"/>
            </w:rPr>
          </w:rPrChange>
        </w:rPr>
        <w:t xml:space="preserve"> did </w:t>
      </w:r>
      <w:r w:rsidR="00C3276D" w:rsidRPr="00EE11A3">
        <w:rPr>
          <w:rFonts w:asciiTheme="majorBidi" w:hAnsiTheme="majorBidi" w:cstheme="majorBidi"/>
          <w:b/>
          <w:bCs/>
          <w:szCs w:val="22"/>
          <w:rPrChange w:id="366" w:author="ALE EDITOR" w:date="2018-08-02T14:50:00Z">
            <w:rPr>
              <w:rFonts w:asciiTheme="majorBidi" w:hAnsiTheme="majorBidi" w:cstheme="majorBidi"/>
              <w:b/>
              <w:bCs/>
            </w:rPr>
          </w:rPrChange>
        </w:rPr>
        <w:t>it</w:t>
      </w:r>
      <w:r w:rsidR="00C3276D" w:rsidRPr="00EE11A3">
        <w:rPr>
          <w:rFonts w:asciiTheme="majorBidi" w:hAnsiTheme="majorBidi" w:cstheme="majorBidi"/>
          <w:szCs w:val="22"/>
          <w:rPrChange w:id="367" w:author="ALE EDITOR" w:date="2018-08-02T14:50:00Z">
            <w:rPr>
              <w:rFonts w:asciiTheme="majorBidi" w:hAnsiTheme="majorBidi" w:cstheme="majorBidi"/>
            </w:rPr>
          </w:rPrChange>
        </w:rPr>
        <w:t>).</w:t>
      </w:r>
    </w:p>
    <w:p w14:paraId="28C1C944" w14:textId="5F0D6F54" w:rsidR="00211527" w:rsidRPr="00EE11A3" w:rsidRDefault="00211527">
      <w:pPr>
        <w:bidi w:val="0"/>
        <w:spacing w:line="360" w:lineRule="auto"/>
        <w:ind w:left="360"/>
        <w:jc w:val="both"/>
        <w:rPr>
          <w:rFonts w:asciiTheme="majorBidi" w:hAnsiTheme="majorBidi" w:cstheme="majorBidi"/>
          <w:szCs w:val="22"/>
          <w:rPrChange w:id="368" w:author="ALE EDITOR" w:date="2018-08-02T14:50:00Z">
            <w:rPr>
              <w:rFonts w:asciiTheme="majorBidi" w:hAnsiTheme="majorBidi" w:cstheme="majorBidi"/>
            </w:rPr>
          </w:rPrChange>
        </w:rPr>
      </w:pPr>
      <w:r w:rsidRPr="007945C0">
        <w:rPr>
          <w:rFonts w:asciiTheme="majorBidi" w:hAnsiTheme="majorBidi" w:cstheme="majorBidi"/>
          <w:szCs w:val="22"/>
        </w:rPr>
        <w:t xml:space="preserve">Mendelssohn continues </w:t>
      </w:r>
      <w:r w:rsidR="000E4008" w:rsidRPr="007945C0">
        <w:rPr>
          <w:rFonts w:asciiTheme="majorBidi" w:hAnsiTheme="majorBidi" w:cstheme="majorBidi"/>
          <w:szCs w:val="22"/>
        </w:rPr>
        <w:t xml:space="preserve">his discussion by </w:t>
      </w:r>
      <w:r w:rsidR="00E904AF" w:rsidRPr="007945C0">
        <w:rPr>
          <w:rFonts w:asciiTheme="majorBidi" w:hAnsiTheme="majorBidi" w:cstheme="majorBidi"/>
          <w:szCs w:val="22"/>
        </w:rPr>
        <w:t xml:space="preserve">presenting </w:t>
      </w:r>
      <w:r w:rsidR="000E4008" w:rsidRPr="007945C0">
        <w:rPr>
          <w:rFonts w:asciiTheme="majorBidi" w:hAnsiTheme="majorBidi" w:cstheme="majorBidi"/>
          <w:szCs w:val="22"/>
        </w:rPr>
        <w:t xml:space="preserve">the </w:t>
      </w:r>
      <w:r w:rsidR="00E904AF" w:rsidRPr="007945C0">
        <w:rPr>
          <w:rFonts w:asciiTheme="majorBidi" w:hAnsiTheme="majorBidi" w:cstheme="majorBidi"/>
          <w:szCs w:val="22"/>
        </w:rPr>
        <w:t xml:space="preserve">position </w:t>
      </w:r>
      <w:r w:rsidR="000E4008" w:rsidRPr="007945C0">
        <w:rPr>
          <w:rFonts w:asciiTheme="majorBidi" w:hAnsiTheme="majorBidi" w:cstheme="majorBidi"/>
          <w:szCs w:val="22"/>
        </w:rPr>
        <w:t>of</w:t>
      </w:r>
      <w:r w:rsidRPr="007945C0">
        <w:rPr>
          <w:rFonts w:asciiTheme="majorBidi" w:hAnsiTheme="majorBidi" w:cstheme="majorBidi"/>
          <w:szCs w:val="22"/>
        </w:rPr>
        <w:t xml:space="preserve"> grammarians of other languages</w:t>
      </w:r>
      <w:r w:rsidR="000E4008" w:rsidRPr="007945C0">
        <w:rPr>
          <w:rFonts w:asciiTheme="majorBidi" w:hAnsiTheme="majorBidi" w:cstheme="majorBidi"/>
          <w:szCs w:val="22"/>
        </w:rPr>
        <w:t xml:space="preserve"> who</w:t>
      </w:r>
      <w:r w:rsidRPr="007945C0">
        <w:rPr>
          <w:rFonts w:asciiTheme="majorBidi" w:hAnsiTheme="majorBidi" w:cstheme="majorBidi"/>
          <w:szCs w:val="22"/>
        </w:rPr>
        <w:t xml:space="preserve"> include </w:t>
      </w:r>
      <w:r w:rsidR="00E904AF" w:rsidRPr="007945C0">
        <w:rPr>
          <w:rFonts w:asciiTheme="majorBidi" w:hAnsiTheme="majorBidi" w:cstheme="majorBidi"/>
          <w:szCs w:val="22"/>
        </w:rPr>
        <w:t xml:space="preserve">several </w:t>
      </w:r>
      <w:r w:rsidRPr="007945C0">
        <w:rPr>
          <w:rFonts w:asciiTheme="majorBidi" w:hAnsiTheme="majorBidi" w:cstheme="majorBidi"/>
          <w:szCs w:val="22"/>
        </w:rPr>
        <w:t>other categories under the</w:t>
      </w:r>
      <w:r w:rsidR="004462D9" w:rsidRPr="007945C0">
        <w:rPr>
          <w:rFonts w:asciiTheme="majorBidi" w:hAnsiTheme="majorBidi" w:cstheme="majorBidi"/>
          <w:szCs w:val="22"/>
        </w:rPr>
        <w:t xml:space="preserve"> term</w:t>
      </w:r>
      <w:r w:rsidRPr="007945C0">
        <w:rPr>
          <w:rFonts w:asciiTheme="majorBidi" w:hAnsiTheme="majorBidi" w:cstheme="majorBidi"/>
          <w:szCs w:val="22"/>
        </w:rPr>
        <w:t xml:space="preserve"> </w:t>
      </w:r>
      <w:r w:rsidRPr="007945C0">
        <w:rPr>
          <w:rFonts w:asciiTheme="majorBidi" w:hAnsiTheme="majorBidi" w:cstheme="majorBidi"/>
          <w:i/>
          <w:iCs/>
          <w:szCs w:val="22"/>
        </w:rPr>
        <w:t>prono</w:t>
      </w:r>
      <w:r w:rsidR="000E4008" w:rsidRPr="007945C0">
        <w:rPr>
          <w:rFonts w:asciiTheme="majorBidi" w:hAnsiTheme="majorBidi" w:cstheme="majorBidi"/>
          <w:i/>
          <w:iCs/>
          <w:szCs w:val="22"/>
        </w:rPr>
        <w:t>mina</w:t>
      </w:r>
      <w:r w:rsidRPr="007945C0">
        <w:rPr>
          <w:rFonts w:asciiTheme="majorBidi" w:hAnsiTheme="majorBidi" w:cstheme="majorBidi"/>
          <w:szCs w:val="22"/>
        </w:rPr>
        <w:t xml:space="preserve">. </w:t>
      </w:r>
      <w:r w:rsidR="00EC7A4A" w:rsidRPr="007945C0">
        <w:rPr>
          <w:rFonts w:asciiTheme="majorBidi" w:hAnsiTheme="majorBidi" w:cstheme="majorBidi"/>
          <w:szCs w:val="22"/>
        </w:rPr>
        <w:t>F</w:t>
      </w:r>
      <w:r w:rsidRPr="007945C0">
        <w:rPr>
          <w:rFonts w:asciiTheme="majorBidi" w:hAnsiTheme="majorBidi" w:cstheme="majorBidi"/>
          <w:szCs w:val="22"/>
        </w:rPr>
        <w:t>or the</w:t>
      </w:r>
      <w:r w:rsidR="00C23E8F" w:rsidRPr="007945C0">
        <w:rPr>
          <w:rFonts w:asciiTheme="majorBidi" w:hAnsiTheme="majorBidi" w:cstheme="majorBidi"/>
          <w:szCs w:val="22"/>
        </w:rPr>
        <w:t xml:space="preserve"> </w:t>
      </w:r>
      <w:r w:rsidR="00E904AF" w:rsidRPr="007945C0">
        <w:rPr>
          <w:rFonts w:asciiTheme="majorBidi" w:hAnsiTheme="majorBidi" w:cstheme="majorBidi"/>
          <w:szCs w:val="22"/>
        </w:rPr>
        <w:t xml:space="preserve">purposes of describing </w:t>
      </w:r>
      <w:r w:rsidRPr="007945C0">
        <w:rPr>
          <w:rFonts w:asciiTheme="majorBidi" w:hAnsiTheme="majorBidi" w:cstheme="majorBidi"/>
          <w:szCs w:val="22"/>
        </w:rPr>
        <w:t>Hebrew, he claims</w:t>
      </w:r>
      <w:del w:id="369" w:author="Shaul" w:date="2018-07-30T14:04:00Z">
        <w:r w:rsidRPr="007945C0" w:rsidDel="00E904AF">
          <w:rPr>
            <w:rFonts w:asciiTheme="majorBidi" w:hAnsiTheme="majorBidi" w:cstheme="majorBidi"/>
            <w:szCs w:val="22"/>
          </w:rPr>
          <w:delText>,</w:delText>
        </w:r>
      </w:del>
      <w:r w:rsidRPr="007945C0">
        <w:rPr>
          <w:rFonts w:asciiTheme="majorBidi" w:hAnsiTheme="majorBidi" w:cstheme="majorBidi"/>
          <w:szCs w:val="22"/>
        </w:rPr>
        <w:t xml:space="preserve"> it is not </w:t>
      </w:r>
      <w:r w:rsidRPr="007945C0">
        <w:rPr>
          <w:rFonts w:asciiTheme="majorBidi" w:hAnsiTheme="majorBidi" w:cstheme="majorBidi"/>
          <w:szCs w:val="22"/>
        </w:rPr>
        <w:lastRenderedPageBreak/>
        <w:t xml:space="preserve">necessary to "mention them in </w:t>
      </w:r>
      <w:r w:rsidR="00C23E8F" w:rsidRPr="007945C0">
        <w:rPr>
          <w:rFonts w:asciiTheme="majorBidi" w:hAnsiTheme="majorBidi" w:cstheme="majorBidi"/>
          <w:szCs w:val="22"/>
        </w:rPr>
        <w:t>particular and to study them in deta</w:t>
      </w:r>
      <w:r w:rsidR="00DD4447" w:rsidRPr="007945C0">
        <w:rPr>
          <w:rFonts w:asciiTheme="majorBidi" w:hAnsiTheme="majorBidi" w:cstheme="majorBidi"/>
          <w:szCs w:val="22"/>
        </w:rPr>
        <w:t>i</w:t>
      </w:r>
      <w:r w:rsidR="00C23E8F" w:rsidRPr="007945C0">
        <w:rPr>
          <w:rFonts w:asciiTheme="majorBidi" w:hAnsiTheme="majorBidi" w:cstheme="majorBidi"/>
          <w:szCs w:val="22"/>
        </w:rPr>
        <w:t>l</w:t>
      </w:r>
      <w:ins w:id="370" w:author="Shaul" w:date="2018-07-31T07:11:00Z">
        <w:r w:rsidR="004B647A" w:rsidRPr="007945C0">
          <w:rPr>
            <w:rFonts w:asciiTheme="majorBidi" w:hAnsiTheme="majorBidi" w:cstheme="majorBidi"/>
            <w:szCs w:val="22"/>
          </w:rPr>
          <w:t>.</w:t>
        </w:r>
      </w:ins>
      <w:r w:rsidR="00C23E8F" w:rsidRPr="007945C0">
        <w:rPr>
          <w:rFonts w:asciiTheme="majorBidi" w:hAnsiTheme="majorBidi" w:cstheme="majorBidi"/>
          <w:szCs w:val="22"/>
        </w:rPr>
        <w:t>"</w:t>
      </w:r>
      <w:del w:id="371" w:author="Shaul" w:date="2018-07-31T07:11:00Z">
        <w:r w:rsidR="00C23E8F" w:rsidRPr="00EE11A3" w:rsidDel="004B647A">
          <w:rPr>
            <w:rFonts w:asciiTheme="majorBidi" w:hAnsiTheme="majorBidi" w:cstheme="majorBidi"/>
            <w:szCs w:val="22"/>
            <w:rPrChange w:id="372" w:author="ALE EDITOR" w:date="2018-08-02T14:50:00Z">
              <w:rPr>
                <w:rFonts w:asciiTheme="majorBidi" w:hAnsiTheme="majorBidi" w:cstheme="majorBidi"/>
              </w:rPr>
            </w:rPrChange>
          </w:rPr>
          <w:delText>.</w:delText>
        </w:r>
      </w:del>
      <w:r w:rsidR="00C23E8F" w:rsidRPr="00EE11A3">
        <w:rPr>
          <w:rStyle w:val="ae"/>
          <w:rFonts w:asciiTheme="majorBidi" w:hAnsiTheme="majorBidi" w:cstheme="majorBidi"/>
          <w:szCs w:val="22"/>
          <w:rPrChange w:id="373" w:author="ALE EDITOR" w:date="2018-08-02T14:50:00Z">
            <w:rPr>
              <w:rStyle w:val="ae"/>
              <w:rFonts w:asciiTheme="majorBidi" w:hAnsiTheme="majorBidi" w:cstheme="majorBidi"/>
            </w:rPr>
          </w:rPrChange>
        </w:rPr>
        <w:footnoteReference w:id="26"/>
      </w:r>
      <w:del w:id="424" w:author="Shaul" w:date="2018-07-31T07:01:00Z">
        <w:r w:rsidR="00C23E8F" w:rsidRPr="00EE11A3" w:rsidDel="004B647A">
          <w:rPr>
            <w:rFonts w:asciiTheme="majorBidi" w:hAnsiTheme="majorBidi" w:cstheme="majorBidi"/>
            <w:szCs w:val="22"/>
            <w:rtl/>
            <w:rPrChange w:id="425" w:author="ALE EDITOR" w:date="2018-08-02T14:50:00Z">
              <w:rPr>
                <w:rFonts w:asciiTheme="majorBidi" w:hAnsiTheme="majorBidi" w:cstheme="majorBidi"/>
                <w:rtl/>
              </w:rPr>
            </w:rPrChange>
          </w:rPr>
          <w:delText xml:space="preserve"> </w:delText>
        </w:r>
        <w:r w:rsidR="00C23E8F" w:rsidRPr="00EE11A3" w:rsidDel="004B647A">
          <w:rPr>
            <w:rFonts w:asciiTheme="majorBidi" w:hAnsiTheme="majorBidi" w:cstheme="majorBidi"/>
            <w:szCs w:val="22"/>
            <w:rPrChange w:id="426" w:author="ALE EDITOR" w:date="2018-08-02T14:50:00Z">
              <w:rPr>
                <w:rFonts w:asciiTheme="majorBidi" w:hAnsiTheme="majorBidi" w:cstheme="majorBidi"/>
              </w:rPr>
            </w:rPrChange>
          </w:rPr>
          <w:delText xml:space="preserve"> </w:delText>
        </w:r>
      </w:del>
      <w:commentRangeStart w:id="427"/>
      <w:ins w:id="428" w:author="Shaul" w:date="2018-07-31T07:01:00Z">
        <w:r w:rsidR="004B647A" w:rsidRPr="00EE11A3">
          <w:rPr>
            <w:rFonts w:asciiTheme="majorBidi" w:hAnsiTheme="majorBidi" w:cstheme="majorBidi"/>
            <w:szCs w:val="22"/>
            <w:rPrChange w:id="429" w:author="ALE EDITOR" w:date="2018-08-02T14:50:00Z">
              <w:rPr>
                <w:rFonts w:asciiTheme="majorBidi" w:hAnsiTheme="majorBidi" w:cstheme="majorBidi"/>
              </w:rPr>
            </w:rPrChange>
          </w:rPr>
          <w:t xml:space="preserve"> </w:t>
        </w:r>
      </w:ins>
      <w:del w:id="430" w:author="Shaul" w:date="2018-07-30T14:04:00Z">
        <w:r w:rsidR="00C23E8F" w:rsidRPr="00EE11A3" w:rsidDel="00E904AF">
          <w:rPr>
            <w:rFonts w:asciiTheme="majorBidi" w:hAnsiTheme="majorBidi" w:cstheme="majorBidi"/>
            <w:szCs w:val="22"/>
            <w:rPrChange w:id="431" w:author="ALE EDITOR" w:date="2018-08-02T14:50:00Z">
              <w:rPr>
                <w:rFonts w:asciiTheme="majorBidi" w:hAnsiTheme="majorBidi" w:cstheme="majorBidi"/>
              </w:rPr>
            </w:rPrChange>
          </w:rPr>
          <w:delText xml:space="preserve">But </w:delText>
        </w:r>
      </w:del>
      <w:commentRangeEnd w:id="427"/>
      <w:r w:rsidR="007945C0">
        <w:rPr>
          <w:rStyle w:val="a5"/>
        </w:rPr>
        <w:commentReference w:id="427"/>
      </w:r>
      <w:r w:rsidR="00EC7A4A" w:rsidRPr="007945C0">
        <w:rPr>
          <w:rFonts w:asciiTheme="majorBidi" w:hAnsiTheme="majorBidi" w:cstheme="majorBidi"/>
          <w:szCs w:val="22"/>
        </w:rPr>
        <w:t>He lists those categories and explains them briefly</w:t>
      </w:r>
      <w:r w:rsidR="00EC7A4A" w:rsidRPr="007945C0" w:rsidDel="00EC7A4A">
        <w:rPr>
          <w:rFonts w:asciiTheme="majorBidi" w:hAnsiTheme="majorBidi" w:cstheme="majorBidi"/>
          <w:szCs w:val="22"/>
        </w:rPr>
        <w:t xml:space="preserve"> </w:t>
      </w:r>
      <w:r w:rsidR="00EC7A4A" w:rsidRPr="007945C0">
        <w:rPr>
          <w:rFonts w:asciiTheme="majorBidi" w:hAnsiTheme="majorBidi" w:cstheme="majorBidi"/>
          <w:szCs w:val="22"/>
        </w:rPr>
        <w:t>f</w:t>
      </w:r>
      <w:r w:rsidR="00C23E8F" w:rsidRPr="007945C0">
        <w:rPr>
          <w:rFonts w:asciiTheme="majorBidi" w:hAnsiTheme="majorBidi" w:cstheme="majorBidi"/>
          <w:szCs w:val="22"/>
        </w:rPr>
        <w:t xml:space="preserve">or the benefit of </w:t>
      </w:r>
      <w:r w:rsidR="00EC7A4A" w:rsidRPr="007945C0">
        <w:rPr>
          <w:rFonts w:asciiTheme="majorBidi" w:hAnsiTheme="majorBidi" w:cstheme="majorBidi"/>
          <w:szCs w:val="22"/>
        </w:rPr>
        <w:t xml:space="preserve">those </w:t>
      </w:r>
      <w:r w:rsidR="00C23E8F" w:rsidRPr="007945C0">
        <w:rPr>
          <w:rFonts w:asciiTheme="majorBidi" w:hAnsiTheme="majorBidi" w:cstheme="majorBidi"/>
          <w:szCs w:val="22"/>
        </w:rPr>
        <w:t xml:space="preserve">who </w:t>
      </w:r>
      <w:r w:rsidR="00EC7A4A" w:rsidRPr="007945C0">
        <w:rPr>
          <w:rFonts w:asciiTheme="majorBidi" w:hAnsiTheme="majorBidi" w:cstheme="majorBidi"/>
          <w:szCs w:val="22"/>
        </w:rPr>
        <w:t xml:space="preserve">compare </w:t>
      </w:r>
      <w:r w:rsidR="00C23E8F" w:rsidRPr="007945C0">
        <w:rPr>
          <w:rFonts w:asciiTheme="majorBidi" w:hAnsiTheme="majorBidi" w:cstheme="majorBidi"/>
          <w:szCs w:val="22"/>
        </w:rPr>
        <w:t xml:space="preserve">his German translation to the original Hebrew text, and would like to understand why the translator provided different German </w:t>
      </w:r>
      <w:r w:rsidR="004462D9" w:rsidRPr="007945C0">
        <w:rPr>
          <w:rFonts w:asciiTheme="majorBidi" w:hAnsiTheme="majorBidi" w:cstheme="majorBidi"/>
          <w:szCs w:val="22"/>
        </w:rPr>
        <w:t>translations for</w:t>
      </w:r>
      <w:r w:rsidR="00C23E8F" w:rsidRPr="007945C0">
        <w:rPr>
          <w:rFonts w:asciiTheme="majorBidi" w:hAnsiTheme="majorBidi" w:cstheme="majorBidi"/>
          <w:szCs w:val="22"/>
        </w:rPr>
        <w:t xml:space="preserve"> the same Hebrew word in </w:t>
      </w:r>
      <w:r w:rsidR="003F7A08" w:rsidRPr="007945C0">
        <w:rPr>
          <w:rFonts w:asciiTheme="majorBidi" w:hAnsiTheme="majorBidi" w:cstheme="majorBidi"/>
          <w:szCs w:val="22"/>
        </w:rPr>
        <w:t xml:space="preserve">different </w:t>
      </w:r>
      <w:r w:rsidR="00E904AF" w:rsidRPr="007945C0">
        <w:rPr>
          <w:rFonts w:asciiTheme="majorBidi" w:hAnsiTheme="majorBidi" w:cstheme="majorBidi"/>
          <w:szCs w:val="22"/>
        </w:rPr>
        <w:t>instances</w:t>
      </w:r>
      <w:r w:rsidR="00EC7A4A" w:rsidRPr="007945C0">
        <w:rPr>
          <w:rFonts w:asciiTheme="majorBidi" w:hAnsiTheme="majorBidi" w:cstheme="majorBidi"/>
          <w:szCs w:val="22"/>
        </w:rPr>
        <w:t>.</w:t>
      </w:r>
      <w:r w:rsidR="001160E8" w:rsidRPr="00EE11A3">
        <w:rPr>
          <w:rStyle w:val="ae"/>
          <w:rFonts w:asciiTheme="majorBidi" w:hAnsiTheme="majorBidi" w:cstheme="majorBidi"/>
          <w:szCs w:val="22"/>
          <w:rPrChange w:id="432" w:author="ALE EDITOR" w:date="2018-08-02T14:50:00Z">
            <w:rPr>
              <w:rStyle w:val="ae"/>
              <w:rFonts w:asciiTheme="majorBidi" w:hAnsiTheme="majorBidi" w:cstheme="majorBidi"/>
            </w:rPr>
          </w:rPrChange>
        </w:rPr>
        <w:footnoteReference w:id="27"/>
      </w:r>
      <w:del w:id="456" w:author="ALE EDITOR" w:date="2018-08-02T13:31:00Z">
        <w:r w:rsidR="003F7A08" w:rsidRPr="00EE11A3" w:rsidDel="00EC7A4A">
          <w:rPr>
            <w:rFonts w:asciiTheme="majorBidi" w:hAnsiTheme="majorBidi" w:cstheme="majorBidi"/>
            <w:szCs w:val="22"/>
            <w:rPrChange w:id="457" w:author="ALE EDITOR" w:date="2018-08-02T14:50:00Z">
              <w:rPr>
                <w:rFonts w:asciiTheme="majorBidi" w:hAnsiTheme="majorBidi" w:cstheme="majorBidi"/>
              </w:rPr>
            </w:rPrChange>
          </w:rPr>
          <w:delText xml:space="preserve"> </w:delText>
        </w:r>
      </w:del>
      <w:r w:rsidR="004B647A" w:rsidRPr="007945C0">
        <w:rPr>
          <w:rFonts w:asciiTheme="majorBidi" w:hAnsiTheme="majorBidi" w:cstheme="majorBidi"/>
          <w:szCs w:val="22"/>
        </w:rPr>
        <w:t xml:space="preserve"> </w:t>
      </w:r>
    </w:p>
    <w:p w14:paraId="2D5302A8" w14:textId="224E9D4D" w:rsidR="002B19F6" w:rsidRPr="003E7714" w:rsidRDefault="002B19F6">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Change w:id="458" w:author="ALE EDITOR" w:date="2018-08-02T14:50:00Z">
            <w:rPr>
              <w:rFonts w:asciiTheme="majorBidi" w:hAnsiTheme="majorBidi" w:cstheme="majorBidi"/>
            </w:rPr>
          </w:rPrChange>
        </w:rPr>
        <w:t>His list contains six categories</w:t>
      </w:r>
      <w:r w:rsidR="00E855A4" w:rsidRPr="00EE11A3">
        <w:rPr>
          <w:rFonts w:asciiTheme="majorBidi" w:hAnsiTheme="majorBidi" w:cstheme="majorBidi"/>
          <w:szCs w:val="22"/>
          <w:rPrChange w:id="459" w:author="ALE EDITOR" w:date="2018-08-02T14:50:00Z">
            <w:rPr>
              <w:rFonts w:asciiTheme="majorBidi" w:hAnsiTheme="majorBidi" w:cstheme="majorBidi"/>
            </w:rPr>
          </w:rPrChange>
        </w:rPr>
        <w:t>: personal pronouns (in which he includes</w:t>
      </w:r>
      <w:r w:rsidR="00E734DA" w:rsidRPr="00EE11A3">
        <w:rPr>
          <w:rFonts w:asciiTheme="majorBidi" w:hAnsiTheme="majorBidi" w:cstheme="majorBidi"/>
          <w:szCs w:val="22"/>
          <w:rPrChange w:id="460" w:author="ALE EDITOR" w:date="2018-08-02T14:50:00Z">
            <w:rPr>
              <w:rFonts w:asciiTheme="majorBidi" w:hAnsiTheme="majorBidi" w:cstheme="majorBidi"/>
            </w:rPr>
          </w:rPrChange>
        </w:rPr>
        <w:t xml:space="preserve"> independent and suffixed personal pronouns,</w:t>
      </w:r>
      <w:r w:rsidR="00E855A4" w:rsidRPr="00EE11A3">
        <w:rPr>
          <w:rFonts w:asciiTheme="majorBidi" w:hAnsiTheme="majorBidi" w:cstheme="majorBidi"/>
          <w:szCs w:val="22"/>
          <w:rPrChange w:id="461" w:author="ALE EDITOR" w:date="2018-08-02T14:50:00Z">
            <w:rPr>
              <w:rFonts w:asciiTheme="majorBidi" w:hAnsiTheme="majorBidi" w:cstheme="majorBidi"/>
            </w:rPr>
          </w:rPrChange>
        </w:rPr>
        <w:t xml:space="preserve"> </w:t>
      </w:r>
      <w:r w:rsidR="00E734DA" w:rsidRPr="00EE11A3">
        <w:rPr>
          <w:rFonts w:asciiTheme="majorBidi" w:hAnsiTheme="majorBidi" w:cstheme="majorBidi"/>
          <w:szCs w:val="22"/>
          <w:rPrChange w:id="462" w:author="ALE EDITOR" w:date="2018-08-02T14:50:00Z">
            <w:rPr>
              <w:rFonts w:asciiTheme="majorBidi" w:hAnsiTheme="majorBidi" w:cstheme="majorBidi"/>
            </w:rPr>
          </w:rPrChange>
        </w:rPr>
        <w:t>as well as</w:t>
      </w:r>
      <w:r w:rsidR="00E855A4" w:rsidRPr="00EE11A3">
        <w:rPr>
          <w:rFonts w:asciiTheme="majorBidi" w:hAnsiTheme="majorBidi" w:cstheme="majorBidi"/>
          <w:szCs w:val="22"/>
          <w:rPrChange w:id="463" w:author="ALE EDITOR" w:date="2018-08-02T14:50:00Z">
            <w:rPr>
              <w:rFonts w:asciiTheme="majorBidi" w:hAnsiTheme="majorBidi" w:cstheme="majorBidi"/>
            </w:rPr>
          </w:rPrChange>
        </w:rPr>
        <w:t xml:space="preserve"> reciprocal pronouns), possessive pronouns,</w:t>
      </w:r>
      <w:r w:rsidR="00697CA9" w:rsidRPr="00EE11A3">
        <w:rPr>
          <w:rStyle w:val="ae"/>
          <w:rFonts w:asciiTheme="majorBidi" w:hAnsiTheme="majorBidi" w:cstheme="majorBidi"/>
          <w:szCs w:val="22"/>
          <w:rPrChange w:id="464" w:author="ALE EDITOR" w:date="2018-08-02T14:50:00Z">
            <w:rPr>
              <w:rStyle w:val="ae"/>
              <w:rFonts w:asciiTheme="majorBidi" w:hAnsiTheme="majorBidi" w:cstheme="majorBidi"/>
            </w:rPr>
          </w:rPrChange>
        </w:rPr>
        <w:footnoteReference w:id="28"/>
      </w:r>
      <w:r w:rsidR="00E855A4" w:rsidRPr="00EE11A3">
        <w:rPr>
          <w:rFonts w:asciiTheme="majorBidi" w:hAnsiTheme="majorBidi" w:cstheme="majorBidi"/>
          <w:szCs w:val="22"/>
          <w:rPrChange w:id="469" w:author="ALE EDITOR" w:date="2018-08-02T14:50:00Z">
            <w:rPr>
              <w:rFonts w:asciiTheme="majorBidi" w:hAnsiTheme="majorBidi" w:cstheme="majorBidi"/>
            </w:rPr>
          </w:rPrChange>
        </w:rPr>
        <w:t xml:space="preserve"> </w:t>
      </w:r>
      <w:r w:rsidR="00E855A4" w:rsidRPr="003E7714">
        <w:rPr>
          <w:rFonts w:asciiTheme="majorBidi" w:hAnsiTheme="majorBidi" w:cstheme="majorBidi"/>
          <w:szCs w:val="22"/>
        </w:rPr>
        <w:t>demonstrative pronouns,</w:t>
      </w:r>
      <w:r w:rsidR="00AF0657" w:rsidRPr="003E7714">
        <w:rPr>
          <w:rFonts w:asciiTheme="majorBidi" w:hAnsiTheme="majorBidi" w:cstheme="majorBidi"/>
          <w:szCs w:val="22"/>
        </w:rPr>
        <w:t xml:space="preserve"> interrogative pronouns,</w:t>
      </w:r>
      <w:r w:rsidR="00E855A4" w:rsidRPr="003E7714">
        <w:rPr>
          <w:rFonts w:asciiTheme="majorBidi" w:hAnsiTheme="majorBidi" w:cstheme="majorBidi"/>
          <w:szCs w:val="22"/>
        </w:rPr>
        <w:t xml:space="preserve"> re</w:t>
      </w:r>
      <w:r w:rsidR="004A576F" w:rsidRPr="003E7714">
        <w:rPr>
          <w:rFonts w:asciiTheme="majorBidi" w:hAnsiTheme="majorBidi" w:cstheme="majorBidi"/>
          <w:szCs w:val="22"/>
        </w:rPr>
        <w:t>lative pronouns</w:t>
      </w:r>
      <w:ins w:id="470" w:author="Shaul" w:date="2018-07-30T14:04:00Z">
        <w:r w:rsidR="00E904AF" w:rsidRPr="003E7714">
          <w:rPr>
            <w:rFonts w:asciiTheme="majorBidi" w:hAnsiTheme="majorBidi" w:cstheme="majorBidi"/>
            <w:szCs w:val="22"/>
          </w:rPr>
          <w:t>,</w:t>
        </w:r>
      </w:ins>
      <w:r w:rsidR="004A576F" w:rsidRPr="003E7714">
        <w:rPr>
          <w:rFonts w:asciiTheme="majorBidi" w:hAnsiTheme="majorBidi" w:cstheme="majorBidi"/>
          <w:szCs w:val="22"/>
        </w:rPr>
        <w:t xml:space="preserve"> and indefinite</w:t>
      </w:r>
      <w:r w:rsidR="00E855A4" w:rsidRPr="003E7714">
        <w:rPr>
          <w:rFonts w:asciiTheme="majorBidi" w:hAnsiTheme="majorBidi" w:cstheme="majorBidi"/>
          <w:szCs w:val="22"/>
        </w:rPr>
        <w:t xml:space="preserve"> pronouns.</w:t>
      </w:r>
      <w:r w:rsidR="00970B7E" w:rsidRPr="003E7714">
        <w:rPr>
          <w:rFonts w:asciiTheme="majorBidi" w:hAnsiTheme="majorBidi" w:cstheme="majorBidi"/>
          <w:szCs w:val="22"/>
        </w:rPr>
        <w:t xml:space="preserve"> Every item in this list is accompanied</w:t>
      </w:r>
      <w:r w:rsidR="00153D80" w:rsidRPr="003E7714">
        <w:rPr>
          <w:rFonts w:asciiTheme="majorBidi" w:hAnsiTheme="majorBidi" w:cstheme="majorBidi"/>
          <w:szCs w:val="22"/>
        </w:rPr>
        <w:t xml:space="preserve"> by a German translation and examples</w:t>
      </w:r>
      <w:r w:rsidR="00970B7E" w:rsidRPr="003E7714">
        <w:rPr>
          <w:rFonts w:asciiTheme="majorBidi" w:hAnsiTheme="majorBidi" w:cstheme="majorBidi"/>
          <w:szCs w:val="22"/>
        </w:rPr>
        <w:t>,</w:t>
      </w:r>
      <w:r w:rsidR="00153D80"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in addition to </w:t>
      </w:r>
      <w:r w:rsidR="00970B7E" w:rsidRPr="003E7714">
        <w:rPr>
          <w:rFonts w:asciiTheme="majorBidi" w:hAnsiTheme="majorBidi" w:cstheme="majorBidi"/>
          <w:szCs w:val="22"/>
        </w:rPr>
        <w:t>a Hebrew explanation and demonstration, .</w:t>
      </w:r>
      <w:r w:rsidR="00E855A4" w:rsidRPr="003E7714">
        <w:rPr>
          <w:rFonts w:asciiTheme="majorBidi" w:hAnsiTheme="majorBidi" w:cstheme="majorBidi"/>
          <w:szCs w:val="22"/>
        </w:rPr>
        <w:t xml:space="preserve"> </w:t>
      </w:r>
    </w:p>
    <w:p w14:paraId="6499AF69" w14:textId="435C5D15" w:rsidR="00C72505" w:rsidRPr="003E7714" w:rsidRDefault="00944B52">
      <w:pPr>
        <w:bidi w:val="0"/>
        <w:spacing w:line="360" w:lineRule="auto"/>
        <w:ind w:left="360"/>
        <w:jc w:val="both"/>
        <w:rPr>
          <w:rFonts w:asciiTheme="majorBidi" w:hAnsiTheme="majorBidi" w:cstheme="majorBidi"/>
          <w:szCs w:val="22"/>
        </w:rPr>
      </w:pPr>
      <w:r w:rsidRPr="003E7714">
        <w:rPr>
          <w:rFonts w:asciiTheme="majorBidi" w:hAnsiTheme="majorBidi" w:cstheme="majorBidi"/>
          <w:szCs w:val="22"/>
        </w:rPr>
        <w:t>Al</w:t>
      </w:r>
      <w:r w:rsidR="00D30B53" w:rsidRPr="003E7714">
        <w:rPr>
          <w:rFonts w:asciiTheme="majorBidi" w:hAnsiTheme="majorBidi" w:cstheme="majorBidi"/>
          <w:szCs w:val="22"/>
        </w:rPr>
        <w:t xml:space="preserve">though </w:t>
      </w:r>
      <w:r w:rsidR="00E904AF" w:rsidRPr="003E7714">
        <w:rPr>
          <w:rFonts w:asciiTheme="majorBidi" w:hAnsiTheme="majorBidi" w:cstheme="majorBidi"/>
          <w:szCs w:val="22"/>
        </w:rPr>
        <w:t xml:space="preserve">not intended to serve as a </w:t>
      </w:r>
      <w:r w:rsidR="00C72505" w:rsidRPr="003E7714">
        <w:rPr>
          <w:rFonts w:asciiTheme="majorBidi" w:hAnsiTheme="majorBidi" w:cstheme="majorBidi"/>
          <w:szCs w:val="22"/>
        </w:rPr>
        <w:t xml:space="preserve">Hebrew </w:t>
      </w:r>
      <w:r w:rsidR="00D30B53" w:rsidRPr="003E7714">
        <w:rPr>
          <w:rFonts w:asciiTheme="majorBidi" w:hAnsiTheme="majorBidi" w:cstheme="majorBidi"/>
          <w:szCs w:val="22"/>
        </w:rPr>
        <w:t>grammatical description,</w:t>
      </w:r>
      <w:r w:rsidR="00620C6B" w:rsidRPr="003E7714">
        <w:rPr>
          <w:rFonts w:asciiTheme="majorBidi" w:hAnsiTheme="majorBidi" w:cstheme="majorBidi"/>
          <w:szCs w:val="22"/>
        </w:rPr>
        <w:t xml:space="preserve"> th</w:t>
      </w:r>
      <w:r w:rsidRPr="003E7714">
        <w:rPr>
          <w:rFonts w:asciiTheme="majorBidi" w:hAnsiTheme="majorBidi" w:cstheme="majorBidi"/>
          <w:szCs w:val="22"/>
        </w:rPr>
        <w:t>e</w:t>
      </w:r>
      <w:r w:rsidR="00620C6B" w:rsidRPr="003E7714">
        <w:rPr>
          <w:rFonts w:asciiTheme="majorBidi" w:hAnsiTheme="majorBidi" w:cstheme="majorBidi"/>
          <w:szCs w:val="22"/>
        </w:rPr>
        <w:t xml:space="preserve"> </w:t>
      </w:r>
      <w:r w:rsidRPr="003E7714">
        <w:rPr>
          <w:rFonts w:asciiTheme="majorBidi" w:hAnsiTheme="majorBidi" w:cstheme="majorBidi"/>
          <w:szCs w:val="22"/>
        </w:rPr>
        <w:t>mere</w:t>
      </w:r>
      <w:r w:rsidR="00620C6B" w:rsidRPr="003E7714">
        <w:rPr>
          <w:rFonts w:asciiTheme="majorBidi" w:hAnsiTheme="majorBidi" w:cstheme="majorBidi"/>
          <w:szCs w:val="22"/>
        </w:rPr>
        <w:t xml:space="preserve"> </w:t>
      </w:r>
      <w:r w:rsidR="004A576F" w:rsidRPr="003E7714">
        <w:rPr>
          <w:rFonts w:asciiTheme="majorBidi" w:hAnsiTheme="majorBidi" w:cstheme="majorBidi"/>
          <w:szCs w:val="22"/>
        </w:rPr>
        <w:t>presentation</w:t>
      </w:r>
      <w:r w:rsidR="00D30B53" w:rsidRPr="003E7714">
        <w:rPr>
          <w:rFonts w:asciiTheme="majorBidi" w:hAnsiTheme="majorBidi" w:cstheme="majorBidi"/>
          <w:szCs w:val="22"/>
        </w:rPr>
        <w:t xml:space="preserve"> </w:t>
      </w:r>
      <w:r w:rsidR="00620C6B" w:rsidRPr="003E7714">
        <w:rPr>
          <w:rFonts w:asciiTheme="majorBidi" w:hAnsiTheme="majorBidi" w:cstheme="majorBidi"/>
          <w:szCs w:val="22"/>
        </w:rPr>
        <w:t>of the pronouns in Hebrew</w:t>
      </w:r>
      <w:r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marks </w:t>
      </w:r>
      <w:r w:rsidR="00620C6B" w:rsidRPr="003E7714">
        <w:rPr>
          <w:rFonts w:asciiTheme="majorBidi" w:hAnsiTheme="majorBidi" w:cstheme="majorBidi"/>
          <w:szCs w:val="22"/>
        </w:rPr>
        <w:t>a</w:t>
      </w:r>
      <w:r w:rsidR="00D30B53" w:rsidRPr="003E7714">
        <w:rPr>
          <w:rFonts w:asciiTheme="majorBidi" w:hAnsiTheme="majorBidi" w:cstheme="majorBidi"/>
          <w:szCs w:val="22"/>
        </w:rPr>
        <w:t xml:space="preserve"> considerable </w:t>
      </w:r>
      <w:r w:rsidR="00E904AF" w:rsidRPr="003E7714">
        <w:rPr>
          <w:rFonts w:asciiTheme="majorBidi" w:hAnsiTheme="majorBidi" w:cstheme="majorBidi"/>
          <w:szCs w:val="22"/>
        </w:rPr>
        <w:t>innovation</w:t>
      </w:r>
      <w:r w:rsidR="004C34A5" w:rsidRPr="003E7714">
        <w:rPr>
          <w:rFonts w:asciiTheme="majorBidi" w:hAnsiTheme="majorBidi" w:cstheme="majorBidi"/>
          <w:szCs w:val="22"/>
        </w:rPr>
        <w:t xml:space="preserve">. Except for the </w:t>
      </w:r>
      <w:r w:rsidR="007830F0" w:rsidRPr="003E7714">
        <w:rPr>
          <w:rFonts w:asciiTheme="majorBidi" w:hAnsiTheme="majorBidi" w:cstheme="majorBidi"/>
          <w:szCs w:val="22"/>
        </w:rPr>
        <w:t xml:space="preserve">personal pronoun, which is traditionally described in Hebrew grammars (called </w:t>
      </w:r>
      <w:r w:rsidR="007830F0" w:rsidRPr="003E7714">
        <w:rPr>
          <w:rFonts w:asciiTheme="majorBidi" w:hAnsiTheme="majorBidi" w:cstheme="majorBidi"/>
          <w:szCs w:val="22"/>
          <w:rtl/>
        </w:rPr>
        <w:t>כינויי גוף</w:t>
      </w:r>
      <w:r w:rsidR="004C34A5" w:rsidRPr="003E7714">
        <w:rPr>
          <w:rFonts w:asciiTheme="majorBidi" w:hAnsiTheme="majorBidi" w:cstheme="majorBidi"/>
          <w:szCs w:val="22"/>
        </w:rPr>
        <w:t xml:space="preserve"> </w:t>
      </w:r>
      <w:r w:rsidR="007830F0" w:rsidRPr="003E7714">
        <w:rPr>
          <w:rFonts w:asciiTheme="majorBidi" w:hAnsiTheme="majorBidi" w:cstheme="majorBidi"/>
          <w:szCs w:val="22"/>
        </w:rPr>
        <w:t>by Mendelssohn as well as by former grammarians</w:t>
      </w:r>
      <w:r w:rsidR="007D551D" w:rsidRPr="003E7714">
        <w:rPr>
          <w:rFonts w:asciiTheme="majorBidi" w:hAnsiTheme="majorBidi" w:cstheme="majorBidi"/>
          <w:szCs w:val="22"/>
        </w:rPr>
        <w:t>)</w:t>
      </w:r>
      <w:r w:rsidRPr="003E7714">
        <w:rPr>
          <w:rFonts w:asciiTheme="majorBidi" w:hAnsiTheme="majorBidi" w:cstheme="majorBidi"/>
          <w:szCs w:val="22"/>
        </w:rPr>
        <w:t>, the other terms introduce</w:t>
      </w:r>
      <w:r w:rsidR="00AB3BC8" w:rsidRPr="003E7714">
        <w:rPr>
          <w:rFonts w:asciiTheme="majorBidi" w:hAnsiTheme="majorBidi" w:cstheme="majorBidi"/>
          <w:szCs w:val="22"/>
        </w:rPr>
        <w:t>d include</w:t>
      </w:r>
      <w:r w:rsidRPr="003E7714">
        <w:rPr>
          <w:rFonts w:asciiTheme="majorBidi" w:hAnsiTheme="majorBidi" w:cstheme="majorBidi"/>
          <w:szCs w:val="22"/>
        </w:rPr>
        <w:t xml:space="preserve"> six</w:t>
      </w:r>
      <w:r w:rsidRPr="003E7714">
        <w:rPr>
          <w:rStyle w:val="ae"/>
          <w:rFonts w:asciiTheme="majorBidi" w:hAnsiTheme="majorBidi" w:cstheme="majorBidi"/>
          <w:szCs w:val="22"/>
        </w:rPr>
        <w:footnoteReference w:id="29"/>
      </w:r>
      <w:r w:rsidRPr="003E7714">
        <w:rPr>
          <w:rFonts w:asciiTheme="majorBidi" w:hAnsiTheme="majorBidi" w:cstheme="majorBidi"/>
          <w:szCs w:val="22"/>
        </w:rPr>
        <w:t xml:space="preserve"> new independent grammatical categories regarding Hebrew </w:t>
      </w:r>
      <w:r w:rsidR="004472AA" w:rsidRPr="003E7714">
        <w:rPr>
          <w:rFonts w:asciiTheme="majorBidi" w:hAnsiTheme="majorBidi" w:cstheme="majorBidi"/>
          <w:szCs w:val="22"/>
        </w:rPr>
        <w:t>grammar</w:t>
      </w:r>
      <w:r w:rsidR="00620C6B" w:rsidRPr="003E7714">
        <w:rPr>
          <w:rFonts w:asciiTheme="majorBidi" w:hAnsiTheme="majorBidi" w:cstheme="majorBidi"/>
          <w:szCs w:val="22"/>
        </w:rPr>
        <w:t xml:space="preserve">: </w:t>
      </w:r>
      <w:r w:rsidR="00620C6B" w:rsidRPr="003E7714">
        <w:rPr>
          <w:rFonts w:asciiTheme="majorBidi" w:hAnsiTheme="majorBidi" w:cstheme="majorBidi"/>
          <w:szCs w:val="22"/>
          <w:rtl/>
        </w:rPr>
        <w:t>כנויים חוזרים</w:t>
      </w:r>
      <w:r w:rsidR="00620C6B" w:rsidRPr="003E7714">
        <w:rPr>
          <w:rFonts w:asciiTheme="majorBidi" w:hAnsiTheme="majorBidi" w:cstheme="majorBidi"/>
          <w:szCs w:val="22"/>
        </w:rPr>
        <w:t xml:space="preserve"> (reciprocal), </w:t>
      </w:r>
      <w:r w:rsidR="00620C6B" w:rsidRPr="003E7714">
        <w:rPr>
          <w:rFonts w:asciiTheme="majorBidi" w:hAnsiTheme="majorBidi" w:cstheme="majorBidi"/>
          <w:szCs w:val="22"/>
          <w:rtl/>
        </w:rPr>
        <w:t>כנויי הקנין</w:t>
      </w:r>
      <w:r w:rsidR="00620C6B" w:rsidRPr="003E7714">
        <w:rPr>
          <w:rFonts w:asciiTheme="majorBidi" w:hAnsiTheme="majorBidi" w:cstheme="majorBidi"/>
          <w:szCs w:val="22"/>
        </w:rPr>
        <w:t xml:space="preserve"> (possessive),</w:t>
      </w:r>
      <w:r w:rsidR="00CE59B4" w:rsidRPr="003E7714">
        <w:rPr>
          <w:rStyle w:val="ae"/>
          <w:rFonts w:asciiTheme="majorBidi" w:hAnsiTheme="majorBidi" w:cstheme="majorBidi"/>
          <w:szCs w:val="22"/>
        </w:rPr>
        <w:footnoteReference w:id="30"/>
      </w:r>
      <w:r w:rsidR="00620C6B" w:rsidRPr="003E7714">
        <w:rPr>
          <w:rFonts w:asciiTheme="majorBidi" w:hAnsiTheme="majorBidi" w:cstheme="majorBidi"/>
          <w:szCs w:val="22"/>
        </w:rPr>
        <w:t xml:space="preserve"> </w:t>
      </w:r>
      <w:r w:rsidR="00620C6B" w:rsidRPr="003E7714">
        <w:rPr>
          <w:rFonts w:asciiTheme="majorBidi" w:hAnsiTheme="majorBidi" w:cstheme="majorBidi"/>
          <w:szCs w:val="22"/>
          <w:rtl/>
        </w:rPr>
        <w:t>כנויים רומזים</w:t>
      </w:r>
      <w:r w:rsidR="00620C6B" w:rsidRPr="003E7714">
        <w:rPr>
          <w:rFonts w:asciiTheme="majorBidi" w:hAnsiTheme="majorBidi" w:cstheme="majorBidi"/>
          <w:szCs w:val="22"/>
        </w:rPr>
        <w:t xml:space="preserve"> (demonstrative),</w:t>
      </w:r>
      <w:r w:rsidR="00CE59B4" w:rsidRPr="003E7714">
        <w:rPr>
          <w:rStyle w:val="ae"/>
          <w:rFonts w:asciiTheme="majorBidi" w:hAnsiTheme="majorBidi" w:cstheme="majorBidi"/>
          <w:szCs w:val="22"/>
        </w:rPr>
        <w:footnoteReference w:id="31"/>
      </w:r>
      <w:r w:rsidR="00620C6B" w:rsidRPr="003E7714">
        <w:rPr>
          <w:rFonts w:asciiTheme="majorBidi" w:hAnsiTheme="majorBidi" w:cstheme="majorBidi"/>
          <w:szCs w:val="22"/>
        </w:rPr>
        <w:t xml:space="preserve"> </w:t>
      </w:r>
      <w:r w:rsidR="00620C6B" w:rsidRPr="003E7714">
        <w:rPr>
          <w:rFonts w:asciiTheme="majorBidi" w:hAnsiTheme="majorBidi" w:cstheme="majorBidi"/>
          <w:szCs w:val="22"/>
          <w:rtl/>
        </w:rPr>
        <w:t>כנויי השאלה</w:t>
      </w:r>
      <w:r w:rsidR="00620C6B" w:rsidRPr="003E7714">
        <w:rPr>
          <w:rFonts w:asciiTheme="majorBidi" w:hAnsiTheme="majorBidi" w:cstheme="majorBidi"/>
          <w:szCs w:val="22"/>
        </w:rPr>
        <w:t xml:space="preserve"> (</w:t>
      </w:r>
      <w:r w:rsidR="00AF0657" w:rsidRPr="003E7714">
        <w:rPr>
          <w:rFonts w:asciiTheme="majorBidi" w:hAnsiTheme="majorBidi" w:cstheme="majorBidi"/>
          <w:szCs w:val="22"/>
        </w:rPr>
        <w:t>interrogative),</w:t>
      </w:r>
      <w:r w:rsidR="00CE59B4" w:rsidRPr="003E7714">
        <w:rPr>
          <w:rStyle w:val="ae"/>
          <w:rFonts w:asciiTheme="majorBidi" w:hAnsiTheme="majorBidi" w:cstheme="majorBidi"/>
          <w:szCs w:val="22"/>
        </w:rPr>
        <w:footnoteReference w:id="32"/>
      </w:r>
      <w:r w:rsidR="00AF0657" w:rsidRPr="003E7714">
        <w:rPr>
          <w:rFonts w:asciiTheme="majorBidi" w:hAnsiTheme="majorBidi" w:cstheme="majorBidi"/>
          <w:szCs w:val="22"/>
        </w:rPr>
        <w:t xml:space="preserve"> </w:t>
      </w:r>
      <w:r w:rsidR="00AF0657" w:rsidRPr="003E7714">
        <w:rPr>
          <w:rFonts w:asciiTheme="majorBidi" w:hAnsiTheme="majorBidi" w:cstheme="majorBidi"/>
          <w:szCs w:val="22"/>
          <w:rtl/>
        </w:rPr>
        <w:t>כנויים מצרפים</w:t>
      </w:r>
      <w:r w:rsidR="00AF0657" w:rsidRPr="003E7714">
        <w:rPr>
          <w:rFonts w:asciiTheme="majorBidi" w:hAnsiTheme="majorBidi" w:cstheme="majorBidi"/>
          <w:szCs w:val="22"/>
        </w:rPr>
        <w:t xml:space="preserve"> (relative)</w:t>
      </w:r>
      <w:r w:rsidR="00BE7353" w:rsidRPr="003E7714">
        <w:rPr>
          <w:rStyle w:val="ae"/>
          <w:rFonts w:asciiTheme="majorBidi" w:hAnsiTheme="majorBidi" w:cstheme="majorBidi"/>
          <w:szCs w:val="22"/>
        </w:rPr>
        <w:footnoteReference w:id="33"/>
      </w:r>
      <w:r w:rsidR="00AF0657" w:rsidRPr="003E7714">
        <w:rPr>
          <w:rFonts w:asciiTheme="majorBidi" w:hAnsiTheme="majorBidi" w:cstheme="majorBidi"/>
          <w:szCs w:val="22"/>
        </w:rPr>
        <w:t xml:space="preserve"> and </w:t>
      </w:r>
      <w:r w:rsidR="00AF0657" w:rsidRPr="003E7714">
        <w:rPr>
          <w:rFonts w:asciiTheme="majorBidi" w:hAnsiTheme="majorBidi" w:cstheme="majorBidi"/>
          <w:szCs w:val="22"/>
          <w:rtl/>
        </w:rPr>
        <w:t>כנויים בלתי מיוחדים</w:t>
      </w:r>
      <w:r w:rsidR="00AF0657" w:rsidRPr="003E7714">
        <w:rPr>
          <w:rFonts w:asciiTheme="majorBidi" w:hAnsiTheme="majorBidi" w:cstheme="majorBidi"/>
          <w:szCs w:val="22"/>
        </w:rPr>
        <w:t xml:space="preserve"> (indefinit</w:t>
      </w:r>
      <w:r w:rsidR="00B66849" w:rsidRPr="003E7714">
        <w:rPr>
          <w:rFonts w:asciiTheme="majorBidi" w:hAnsiTheme="majorBidi" w:cstheme="majorBidi"/>
          <w:szCs w:val="22"/>
        </w:rPr>
        <w:t>e</w:t>
      </w:r>
      <w:r w:rsidR="00AF0657" w:rsidRPr="00EE11A3">
        <w:rPr>
          <w:rFonts w:asciiTheme="majorBidi" w:hAnsiTheme="majorBidi" w:cstheme="majorBidi"/>
          <w:szCs w:val="22"/>
          <w:rPrChange w:id="490" w:author="ALE EDITOR" w:date="2018-08-02T14:50:00Z">
            <w:rPr>
              <w:rFonts w:asciiTheme="majorBidi" w:hAnsiTheme="majorBidi" w:cstheme="majorBidi"/>
            </w:rPr>
          </w:rPrChange>
        </w:rPr>
        <w:t>)</w:t>
      </w:r>
      <w:r w:rsidR="00BE7353" w:rsidRPr="00EE11A3">
        <w:rPr>
          <w:rStyle w:val="ae"/>
          <w:rFonts w:asciiTheme="majorBidi" w:hAnsiTheme="majorBidi" w:cstheme="majorBidi"/>
          <w:szCs w:val="22"/>
          <w:rPrChange w:id="491" w:author="ALE EDITOR" w:date="2018-08-02T14:50:00Z">
            <w:rPr>
              <w:rStyle w:val="ae"/>
              <w:rFonts w:asciiTheme="majorBidi" w:hAnsiTheme="majorBidi" w:cstheme="majorBidi"/>
            </w:rPr>
          </w:rPrChange>
        </w:rPr>
        <w:footnoteReference w:id="34"/>
      </w:r>
      <w:r w:rsidR="00AF0657" w:rsidRPr="00EE11A3">
        <w:rPr>
          <w:rFonts w:asciiTheme="majorBidi" w:hAnsiTheme="majorBidi" w:cstheme="majorBidi"/>
          <w:szCs w:val="22"/>
          <w:rPrChange w:id="493" w:author="ALE EDITOR" w:date="2018-08-02T14:50:00Z">
            <w:rPr>
              <w:rFonts w:asciiTheme="majorBidi" w:hAnsiTheme="majorBidi" w:cstheme="majorBidi"/>
            </w:rPr>
          </w:rPrChange>
        </w:rPr>
        <w:t>.</w:t>
      </w:r>
      <w:r w:rsidR="00C72505" w:rsidRPr="00EE11A3">
        <w:rPr>
          <w:rFonts w:asciiTheme="majorBidi" w:hAnsiTheme="majorBidi" w:cstheme="majorBidi"/>
          <w:szCs w:val="22"/>
          <w:rPrChange w:id="494" w:author="ALE EDITOR" w:date="2018-08-02T14:50:00Z">
            <w:rPr>
              <w:rFonts w:asciiTheme="majorBidi" w:hAnsiTheme="majorBidi" w:cstheme="majorBidi"/>
            </w:rPr>
          </w:rPrChange>
        </w:rPr>
        <w:t xml:space="preserve"> </w:t>
      </w:r>
      <w:r w:rsidR="00E904AF" w:rsidRPr="003E7714">
        <w:rPr>
          <w:rFonts w:asciiTheme="majorBidi" w:hAnsiTheme="majorBidi" w:cstheme="majorBidi"/>
          <w:szCs w:val="22"/>
        </w:rPr>
        <w:t>Al</w:t>
      </w:r>
      <w:r w:rsidR="00C72505" w:rsidRPr="003E7714">
        <w:rPr>
          <w:rFonts w:asciiTheme="majorBidi" w:hAnsiTheme="majorBidi" w:cstheme="majorBidi"/>
          <w:szCs w:val="22"/>
        </w:rPr>
        <w:t xml:space="preserve">though Mendelssohn </w:t>
      </w:r>
      <w:r w:rsidR="001E43E8" w:rsidRPr="003E7714">
        <w:rPr>
          <w:rFonts w:asciiTheme="majorBidi" w:hAnsiTheme="majorBidi" w:cstheme="majorBidi"/>
          <w:szCs w:val="22"/>
        </w:rPr>
        <w:t>maintain</w:t>
      </w:r>
      <w:r w:rsidR="001E43E8">
        <w:rPr>
          <w:rFonts w:asciiTheme="majorBidi" w:hAnsiTheme="majorBidi" w:cstheme="majorBidi"/>
          <w:szCs w:val="22"/>
        </w:rPr>
        <w:t>s</w:t>
      </w:r>
      <w:r w:rsidR="001E43E8"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that </w:t>
      </w:r>
      <w:r w:rsidR="00C72505" w:rsidRPr="003E7714">
        <w:rPr>
          <w:rFonts w:asciiTheme="majorBidi" w:hAnsiTheme="majorBidi" w:cstheme="majorBidi"/>
          <w:szCs w:val="22"/>
        </w:rPr>
        <w:t>th</w:t>
      </w:r>
      <w:r w:rsidR="00E904AF" w:rsidRPr="003E7714">
        <w:rPr>
          <w:rFonts w:asciiTheme="majorBidi" w:hAnsiTheme="majorBidi" w:cstheme="majorBidi"/>
          <w:szCs w:val="22"/>
        </w:rPr>
        <w:t>e</w:t>
      </w:r>
      <w:r w:rsidR="00C72505" w:rsidRPr="003E7714">
        <w:rPr>
          <w:rFonts w:asciiTheme="majorBidi" w:hAnsiTheme="majorBidi" w:cstheme="majorBidi"/>
          <w:szCs w:val="22"/>
        </w:rPr>
        <w:t xml:space="preserve">se categories are not necessary for Hebrew description, four of them (reciprocal, possessive, demonstrative and relative pronouns) </w:t>
      </w:r>
      <w:r w:rsidR="005D3D2F">
        <w:rPr>
          <w:rFonts w:asciiTheme="majorBidi" w:hAnsiTheme="majorBidi" w:cstheme="majorBidi"/>
          <w:szCs w:val="22"/>
        </w:rPr>
        <w:t xml:space="preserve">have </w:t>
      </w:r>
      <w:r w:rsidR="00E904AF" w:rsidRPr="003E7714">
        <w:rPr>
          <w:rFonts w:asciiTheme="majorBidi" w:hAnsiTheme="majorBidi" w:cstheme="majorBidi"/>
          <w:szCs w:val="22"/>
        </w:rPr>
        <w:t xml:space="preserve">remained </w:t>
      </w:r>
      <w:r w:rsidR="00C72505" w:rsidRPr="003E7714">
        <w:rPr>
          <w:rFonts w:asciiTheme="majorBidi" w:hAnsiTheme="majorBidi" w:cstheme="majorBidi"/>
          <w:szCs w:val="22"/>
        </w:rPr>
        <w:t xml:space="preserve">an integral part of Hebrew grammar, </w:t>
      </w:r>
      <w:r w:rsidR="00E904AF" w:rsidRPr="003E7714">
        <w:rPr>
          <w:rFonts w:asciiTheme="majorBidi" w:hAnsiTheme="majorBidi" w:cstheme="majorBidi"/>
          <w:szCs w:val="22"/>
        </w:rPr>
        <w:t xml:space="preserve">and </w:t>
      </w:r>
      <w:r w:rsidR="00C72505" w:rsidRPr="003E7714">
        <w:rPr>
          <w:rFonts w:asciiTheme="majorBidi" w:hAnsiTheme="majorBidi" w:cstheme="majorBidi"/>
          <w:szCs w:val="22"/>
        </w:rPr>
        <w:t xml:space="preserve">three </w:t>
      </w:r>
      <w:r w:rsidR="00153D80" w:rsidRPr="003E7714">
        <w:rPr>
          <w:rFonts w:asciiTheme="majorBidi" w:hAnsiTheme="majorBidi" w:cstheme="majorBidi"/>
          <w:szCs w:val="22"/>
        </w:rPr>
        <w:t xml:space="preserve">of them </w:t>
      </w:r>
      <w:r w:rsidR="00CE59B4" w:rsidRPr="003E7714">
        <w:rPr>
          <w:rFonts w:asciiTheme="majorBidi" w:hAnsiTheme="majorBidi" w:cstheme="majorBidi"/>
          <w:szCs w:val="22"/>
        </w:rPr>
        <w:t>are still</w:t>
      </w:r>
      <w:r w:rsidR="00C72505"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referred to </w:t>
      </w:r>
      <w:r w:rsidR="00C72505" w:rsidRPr="003E7714">
        <w:rPr>
          <w:rFonts w:asciiTheme="majorBidi" w:hAnsiTheme="majorBidi" w:cstheme="majorBidi"/>
          <w:szCs w:val="22"/>
        </w:rPr>
        <w:t>by the term</w:t>
      </w:r>
      <w:r w:rsidR="00E904AF" w:rsidRPr="003E7714">
        <w:rPr>
          <w:rFonts w:asciiTheme="majorBidi" w:hAnsiTheme="majorBidi" w:cstheme="majorBidi"/>
          <w:szCs w:val="22"/>
        </w:rPr>
        <w:t>s</w:t>
      </w:r>
      <w:r w:rsidR="00C72505" w:rsidRPr="003E7714">
        <w:rPr>
          <w:rFonts w:asciiTheme="majorBidi" w:hAnsiTheme="majorBidi" w:cstheme="majorBidi"/>
          <w:szCs w:val="22"/>
        </w:rPr>
        <w:t xml:space="preserve"> </w:t>
      </w:r>
      <w:r w:rsidR="00153D80" w:rsidRPr="003E7714">
        <w:rPr>
          <w:rFonts w:asciiTheme="majorBidi" w:hAnsiTheme="majorBidi" w:cstheme="majorBidi"/>
          <w:szCs w:val="22"/>
        </w:rPr>
        <w:t xml:space="preserve">Mendelssohn </w:t>
      </w:r>
      <w:r w:rsidR="005D3D2F" w:rsidRPr="003E7714">
        <w:rPr>
          <w:rFonts w:asciiTheme="majorBidi" w:hAnsiTheme="majorBidi" w:cstheme="majorBidi"/>
          <w:szCs w:val="22"/>
        </w:rPr>
        <w:t>coin</w:t>
      </w:r>
      <w:r w:rsidR="005D3D2F">
        <w:rPr>
          <w:rFonts w:asciiTheme="majorBidi" w:hAnsiTheme="majorBidi" w:cstheme="majorBidi"/>
          <w:szCs w:val="22"/>
        </w:rPr>
        <w:t>s</w:t>
      </w:r>
      <w:r w:rsidR="005D3D2F" w:rsidRPr="003E7714">
        <w:rPr>
          <w:rFonts w:asciiTheme="majorBidi" w:hAnsiTheme="majorBidi" w:cstheme="majorBidi"/>
          <w:szCs w:val="22"/>
        </w:rPr>
        <w:t xml:space="preserve"> </w:t>
      </w:r>
      <w:r w:rsidR="00C72505" w:rsidRPr="003E7714">
        <w:rPr>
          <w:rFonts w:asciiTheme="majorBidi" w:hAnsiTheme="majorBidi" w:cstheme="majorBidi"/>
          <w:szCs w:val="22"/>
        </w:rPr>
        <w:t>(</w:t>
      </w:r>
      <w:r w:rsidR="00C72505" w:rsidRPr="003E7714">
        <w:rPr>
          <w:rFonts w:asciiTheme="majorBidi" w:hAnsiTheme="majorBidi" w:cstheme="majorBidi"/>
          <w:szCs w:val="22"/>
          <w:rtl/>
        </w:rPr>
        <w:t>כנויי</w:t>
      </w:r>
      <w:r w:rsidR="00CE59B4" w:rsidRPr="003E7714">
        <w:rPr>
          <w:rFonts w:asciiTheme="majorBidi" w:hAnsiTheme="majorBidi" w:cstheme="majorBidi"/>
          <w:szCs w:val="22"/>
          <w:rtl/>
        </w:rPr>
        <w:t>ם חוזרים, כנויי קניין, כנויים רומזים</w:t>
      </w:r>
      <w:r w:rsidR="00CE59B4" w:rsidRPr="003E7714">
        <w:rPr>
          <w:rFonts w:asciiTheme="majorBidi" w:hAnsiTheme="majorBidi" w:cstheme="majorBidi"/>
          <w:szCs w:val="22"/>
        </w:rPr>
        <w:t>).</w:t>
      </w:r>
      <w:r w:rsidR="00CE59B4" w:rsidRPr="003E7714">
        <w:rPr>
          <w:rStyle w:val="ae"/>
          <w:rFonts w:asciiTheme="majorBidi" w:hAnsiTheme="majorBidi" w:cstheme="majorBidi"/>
          <w:szCs w:val="22"/>
        </w:rPr>
        <w:footnoteReference w:id="35"/>
      </w:r>
    </w:p>
    <w:p w14:paraId="76EB3AD0" w14:textId="6F79DF0B" w:rsidR="00761A25" w:rsidRPr="003E7714" w:rsidRDefault="00D83E1D">
      <w:pPr>
        <w:bidi w:val="0"/>
        <w:spacing w:line="360" w:lineRule="auto"/>
        <w:ind w:left="360"/>
        <w:jc w:val="both"/>
        <w:rPr>
          <w:rFonts w:asciiTheme="majorBidi" w:hAnsiTheme="majorBidi" w:cstheme="majorBidi"/>
          <w:szCs w:val="22"/>
        </w:rPr>
      </w:pPr>
      <w:r w:rsidRPr="003E7714">
        <w:rPr>
          <w:rFonts w:asciiTheme="majorBidi" w:hAnsiTheme="majorBidi" w:cstheme="majorBidi"/>
          <w:szCs w:val="22"/>
        </w:rPr>
        <w:t xml:space="preserve">Mendelssohn’s </w:t>
      </w:r>
      <w:r w:rsidR="00761A25" w:rsidRPr="003E7714">
        <w:rPr>
          <w:rFonts w:asciiTheme="majorBidi" w:hAnsiTheme="majorBidi" w:cstheme="majorBidi"/>
          <w:szCs w:val="22"/>
        </w:rPr>
        <w:t>list accurately parallel</w:t>
      </w:r>
      <w:r w:rsidR="00E904AF" w:rsidRPr="003E7714">
        <w:rPr>
          <w:rFonts w:asciiTheme="majorBidi" w:hAnsiTheme="majorBidi" w:cstheme="majorBidi"/>
          <w:szCs w:val="22"/>
        </w:rPr>
        <w:t>s</w:t>
      </w:r>
      <w:r w:rsidR="00761A25"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similar </w:t>
      </w:r>
      <w:r w:rsidR="00761A25" w:rsidRPr="003E7714">
        <w:rPr>
          <w:rFonts w:asciiTheme="majorBidi" w:hAnsiTheme="majorBidi" w:cstheme="majorBidi"/>
          <w:szCs w:val="22"/>
        </w:rPr>
        <w:t>lists in contemporary German grammars.</w:t>
      </w:r>
      <w:r w:rsidR="00761A25" w:rsidRPr="003E7714">
        <w:rPr>
          <w:rStyle w:val="ae"/>
          <w:rFonts w:asciiTheme="majorBidi" w:hAnsiTheme="majorBidi" w:cstheme="majorBidi"/>
          <w:szCs w:val="22"/>
        </w:rPr>
        <w:footnoteReference w:id="36"/>
      </w:r>
      <w:r w:rsidR="00761A25" w:rsidRPr="003E7714">
        <w:rPr>
          <w:rFonts w:asciiTheme="majorBidi" w:hAnsiTheme="majorBidi" w:cstheme="majorBidi"/>
          <w:szCs w:val="22"/>
        </w:rPr>
        <w:t xml:space="preserve"> Mendelssohn </w:t>
      </w:r>
      <w:r w:rsidR="005D3D2F" w:rsidRPr="003E7714">
        <w:rPr>
          <w:rFonts w:asciiTheme="majorBidi" w:hAnsiTheme="majorBidi" w:cstheme="majorBidi"/>
          <w:szCs w:val="22"/>
        </w:rPr>
        <w:t>base</w:t>
      </w:r>
      <w:r w:rsidR="005D3D2F">
        <w:rPr>
          <w:rFonts w:asciiTheme="majorBidi" w:hAnsiTheme="majorBidi" w:cstheme="majorBidi"/>
          <w:szCs w:val="22"/>
        </w:rPr>
        <w:t>s</w:t>
      </w:r>
      <w:r w:rsidR="005D3D2F" w:rsidRPr="003E7714">
        <w:rPr>
          <w:rFonts w:asciiTheme="majorBidi" w:hAnsiTheme="majorBidi" w:cstheme="majorBidi"/>
          <w:szCs w:val="22"/>
        </w:rPr>
        <w:t xml:space="preserve"> </w:t>
      </w:r>
      <w:r w:rsidR="00761A25" w:rsidRPr="003E7714">
        <w:rPr>
          <w:rFonts w:asciiTheme="majorBidi" w:hAnsiTheme="majorBidi" w:cstheme="majorBidi"/>
          <w:szCs w:val="22"/>
        </w:rPr>
        <w:t xml:space="preserve">his description on </w:t>
      </w:r>
      <w:r w:rsidRPr="003E7714">
        <w:rPr>
          <w:rFonts w:asciiTheme="majorBidi" w:hAnsiTheme="majorBidi" w:cstheme="majorBidi"/>
          <w:szCs w:val="22"/>
        </w:rPr>
        <w:t>multiple</w:t>
      </w:r>
      <w:r w:rsidR="00761A25" w:rsidRPr="003E7714">
        <w:rPr>
          <w:rFonts w:asciiTheme="majorBidi" w:hAnsiTheme="majorBidi" w:cstheme="majorBidi"/>
          <w:szCs w:val="22"/>
        </w:rPr>
        <w:t xml:space="preserve"> source</w:t>
      </w:r>
      <w:r w:rsidRPr="003E7714">
        <w:rPr>
          <w:rFonts w:asciiTheme="majorBidi" w:hAnsiTheme="majorBidi" w:cstheme="majorBidi"/>
          <w:szCs w:val="22"/>
        </w:rPr>
        <w:t>s</w:t>
      </w:r>
      <w:r w:rsidR="00761A25" w:rsidRPr="003E7714">
        <w:rPr>
          <w:rFonts w:asciiTheme="majorBidi" w:hAnsiTheme="majorBidi" w:cstheme="majorBidi"/>
          <w:szCs w:val="22"/>
        </w:rPr>
        <w:t xml:space="preserve">. One of his direct sources </w:t>
      </w:r>
      <w:r w:rsidR="005D3D2F">
        <w:rPr>
          <w:rFonts w:asciiTheme="majorBidi" w:hAnsiTheme="majorBidi" w:cstheme="majorBidi"/>
          <w:szCs w:val="22"/>
        </w:rPr>
        <w:t>is</w:t>
      </w:r>
      <w:r w:rsidR="005D3D2F" w:rsidRPr="003E7714">
        <w:rPr>
          <w:rFonts w:asciiTheme="majorBidi" w:hAnsiTheme="majorBidi" w:cstheme="majorBidi"/>
          <w:szCs w:val="22"/>
        </w:rPr>
        <w:t xml:space="preserve"> </w:t>
      </w:r>
      <w:r w:rsidR="00761A25" w:rsidRPr="003E7714">
        <w:rPr>
          <w:rFonts w:asciiTheme="majorBidi" w:hAnsiTheme="majorBidi" w:cstheme="majorBidi"/>
          <w:szCs w:val="22"/>
        </w:rPr>
        <w:t>the most famous German grammar of his time</w:t>
      </w:r>
      <w:r w:rsidR="00E904AF" w:rsidRPr="003E7714">
        <w:rPr>
          <w:rFonts w:asciiTheme="majorBidi" w:hAnsiTheme="majorBidi" w:cstheme="majorBidi"/>
          <w:szCs w:val="22"/>
        </w:rPr>
        <w:t>,</w:t>
      </w:r>
      <w:r w:rsidR="00761A25" w:rsidRPr="003E7714">
        <w:rPr>
          <w:rFonts w:asciiTheme="majorBidi" w:hAnsiTheme="majorBidi" w:cstheme="majorBidi"/>
          <w:szCs w:val="22"/>
        </w:rPr>
        <w:t xml:space="preserve"> and one of the most successful grammars ever –</w:t>
      </w:r>
      <w:r w:rsidR="00761A25" w:rsidRPr="003E7714">
        <w:rPr>
          <w:rFonts w:asciiTheme="majorBidi" w:hAnsiTheme="majorBidi" w:cstheme="majorBidi"/>
          <w:i/>
          <w:iCs/>
          <w:szCs w:val="22"/>
        </w:rPr>
        <w:t xml:space="preserve"> Vollständigere und Neuerläuterte Deut</w:t>
      </w:r>
      <w:r w:rsidR="004B647A" w:rsidRPr="003E7714">
        <w:rPr>
          <w:rFonts w:asciiTheme="majorBidi" w:hAnsiTheme="majorBidi" w:cstheme="majorBidi"/>
          <w:i/>
          <w:iCs/>
          <w:szCs w:val="22"/>
        </w:rPr>
        <w:t>s</w:t>
      </w:r>
      <w:r w:rsidR="00761A25" w:rsidRPr="003E7714">
        <w:rPr>
          <w:rFonts w:asciiTheme="majorBidi" w:hAnsiTheme="majorBidi" w:cstheme="majorBidi"/>
          <w:i/>
          <w:iCs/>
          <w:szCs w:val="22"/>
        </w:rPr>
        <w:t>che</w:t>
      </w:r>
      <w:r w:rsidR="00761A25" w:rsidRPr="003E7714">
        <w:rPr>
          <w:rFonts w:asciiTheme="majorBidi" w:hAnsiTheme="majorBidi" w:cstheme="majorBidi"/>
          <w:i/>
          <w:iCs/>
          <w:szCs w:val="22"/>
          <w:rtl/>
        </w:rPr>
        <w:t xml:space="preserve"> </w:t>
      </w:r>
      <w:r w:rsidR="00761A25" w:rsidRPr="003E7714">
        <w:rPr>
          <w:rFonts w:asciiTheme="majorBidi" w:hAnsiTheme="majorBidi" w:cstheme="majorBidi"/>
          <w:i/>
          <w:iCs/>
          <w:szCs w:val="22"/>
        </w:rPr>
        <w:t>Sprachkunst</w:t>
      </w:r>
      <w:r w:rsidR="00761A25" w:rsidRPr="003E7714">
        <w:rPr>
          <w:rFonts w:asciiTheme="majorBidi" w:hAnsiTheme="majorBidi" w:cstheme="majorBidi"/>
          <w:szCs w:val="22"/>
        </w:rPr>
        <w:t xml:space="preserve"> (Leipzig 1748), authored by Johann Christoph Gotts</w:t>
      </w:r>
      <w:r w:rsidR="004B647A" w:rsidRPr="003E7714">
        <w:rPr>
          <w:rFonts w:asciiTheme="majorBidi" w:hAnsiTheme="majorBidi" w:cstheme="majorBidi"/>
          <w:szCs w:val="22"/>
        </w:rPr>
        <w:t>c</w:t>
      </w:r>
      <w:r w:rsidR="00761A25" w:rsidRPr="003E7714">
        <w:rPr>
          <w:rFonts w:asciiTheme="majorBidi" w:hAnsiTheme="majorBidi" w:cstheme="majorBidi"/>
          <w:szCs w:val="22"/>
        </w:rPr>
        <w:t>hed (1700-1766), in which exactly the same list of pronouns is presented</w:t>
      </w:r>
      <w:r w:rsidR="00761A25" w:rsidRPr="00EE11A3">
        <w:rPr>
          <w:rFonts w:asciiTheme="majorBidi" w:hAnsiTheme="majorBidi" w:cstheme="majorBidi"/>
          <w:szCs w:val="22"/>
          <w:rPrChange w:id="503" w:author="ALE EDITOR" w:date="2018-08-02T14:50:00Z">
            <w:rPr>
              <w:rFonts w:asciiTheme="majorBidi" w:hAnsiTheme="majorBidi" w:cstheme="majorBidi"/>
            </w:rPr>
          </w:rPrChange>
        </w:rPr>
        <w:t>.</w:t>
      </w:r>
      <w:r w:rsidR="00761A25" w:rsidRPr="00EE11A3">
        <w:rPr>
          <w:rStyle w:val="ae"/>
          <w:rFonts w:asciiTheme="majorBidi" w:hAnsiTheme="majorBidi" w:cstheme="majorBidi"/>
          <w:szCs w:val="22"/>
          <w:rPrChange w:id="504" w:author="ALE EDITOR" w:date="2018-08-02T14:50:00Z">
            <w:rPr>
              <w:rStyle w:val="ae"/>
              <w:rFonts w:asciiTheme="majorBidi" w:hAnsiTheme="majorBidi" w:cstheme="majorBidi"/>
            </w:rPr>
          </w:rPrChange>
        </w:rPr>
        <w:footnoteReference w:id="37"/>
      </w:r>
      <w:r w:rsidR="00761A25" w:rsidRPr="00EE11A3">
        <w:rPr>
          <w:rFonts w:asciiTheme="majorBidi" w:hAnsiTheme="majorBidi" w:cstheme="majorBidi"/>
          <w:szCs w:val="22"/>
          <w:rPrChange w:id="523" w:author="ALE EDITOR" w:date="2018-08-02T14:50:00Z">
            <w:rPr>
              <w:rFonts w:asciiTheme="majorBidi" w:hAnsiTheme="majorBidi" w:cstheme="majorBidi"/>
            </w:rPr>
          </w:rPrChange>
        </w:rPr>
        <w:t xml:space="preserve"> </w:t>
      </w:r>
      <w:r w:rsidRPr="003E7714">
        <w:rPr>
          <w:rFonts w:asciiTheme="majorBidi" w:hAnsiTheme="majorBidi" w:cstheme="majorBidi"/>
          <w:szCs w:val="22"/>
        </w:rPr>
        <w:lastRenderedPageBreak/>
        <w:t>O</w:t>
      </w:r>
      <w:r w:rsidR="00761A25" w:rsidRPr="003E7714">
        <w:rPr>
          <w:rFonts w:asciiTheme="majorBidi" w:hAnsiTheme="majorBidi" w:cstheme="majorBidi"/>
          <w:szCs w:val="22"/>
        </w:rPr>
        <w:t xml:space="preserve">ne German term Mendelssohn </w:t>
      </w:r>
      <w:r w:rsidR="005D3D2F">
        <w:rPr>
          <w:rFonts w:asciiTheme="majorBidi" w:hAnsiTheme="majorBidi" w:cstheme="majorBidi"/>
          <w:szCs w:val="22"/>
        </w:rPr>
        <w:t xml:space="preserve">mentions </w:t>
      </w:r>
      <w:r w:rsidR="001E43E8">
        <w:rPr>
          <w:rFonts w:asciiTheme="majorBidi" w:hAnsiTheme="majorBidi" w:cstheme="majorBidi"/>
          <w:szCs w:val="22"/>
        </w:rPr>
        <w:t>is</w:t>
      </w:r>
      <w:r w:rsidR="001E43E8" w:rsidRPr="003E7714">
        <w:rPr>
          <w:rFonts w:asciiTheme="majorBidi" w:hAnsiTheme="majorBidi" w:cstheme="majorBidi"/>
          <w:szCs w:val="22"/>
        </w:rPr>
        <w:t xml:space="preserve"> </w:t>
      </w:r>
      <w:r w:rsidR="00761A25" w:rsidRPr="003E7714">
        <w:rPr>
          <w:rFonts w:asciiTheme="majorBidi" w:hAnsiTheme="majorBidi" w:cstheme="majorBidi"/>
          <w:i/>
          <w:iCs/>
          <w:szCs w:val="22"/>
        </w:rPr>
        <w:t>unbestimmte Fürwörter</w:t>
      </w:r>
      <w:r w:rsidR="00761A25" w:rsidRPr="003E7714">
        <w:rPr>
          <w:rFonts w:asciiTheme="majorBidi" w:hAnsiTheme="majorBidi" w:cstheme="majorBidi"/>
          <w:szCs w:val="22"/>
        </w:rPr>
        <w:t xml:space="preserve"> (indefinite pronouns)</w:t>
      </w:r>
      <w:r w:rsidR="005D3D2F">
        <w:rPr>
          <w:rFonts w:asciiTheme="majorBidi" w:hAnsiTheme="majorBidi" w:cstheme="majorBidi"/>
          <w:szCs w:val="22"/>
        </w:rPr>
        <w:t>.</w:t>
      </w:r>
      <w:r w:rsidR="00761A25" w:rsidRPr="003E7714">
        <w:rPr>
          <w:rFonts w:asciiTheme="majorBidi" w:hAnsiTheme="majorBidi" w:cstheme="majorBidi"/>
          <w:szCs w:val="22"/>
        </w:rPr>
        <w:t xml:space="preserve"> </w:t>
      </w:r>
      <w:r w:rsidR="005D3D2F">
        <w:rPr>
          <w:rFonts w:asciiTheme="majorBidi" w:hAnsiTheme="majorBidi" w:cstheme="majorBidi"/>
          <w:szCs w:val="22"/>
        </w:rPr>
        <w:t>This term</w:t>
      </w:r>
      <w:r w:rsidR="00761A25" w:rsidRPr="003E7714">
        <w:rPr>
          <w:rFonts w:asciiTheme="majorBidi" w:hAnsiTheme="majorBidi" w:cstheme="majorBidi"/>
          <w:szCs w:val="22"/>
        </w:rPr>
        <w:t xml:space="preserve"> had not been used by Gottsched</w:t>
      </w:r>
      <w:r w:rsidR="005D3D2F">
        <w:rPr>
          <w:rFonts w:asciiTheme="majorBidi" w:hAnsiTheme="majorBidi" w:cstheme="majorBidi"/>
          <w:szCs w:val="22"/>
        </w:rPr>
        <w:t>,</w:t>
      </w:r>
      <w:r w:rsidR="00761A25" w:rsidRPr="003E7714">
        <w:rPr>
          <w:rFonts w:asciiTheme="majorBidi" w:hAnsiTheme="majorBidi" w:cstheme="majorBidi"/>
          <w:szCs w:val="22"/>
        </w:rPr>
        <w:t xml:space="preserve"> suggest</w:t>
      </w:r>
      <w:r w:rsidR="005D3D2F">
        <w:rPr>
          <w:rFonts w:asciiTheme="majorBidi" w:hAnsiTheme="majorBidi" w:cstheme="majorBidi"/>
          <w:szCs w:val="22"/>
        </w:rPr>
        <w:t>ing</w:t>
      </w:r>
      <w:r w:rsidR="00761A25" w:rsidRPr="003E7714">
        <w:rPr>
          <w:rFonts w:asciiTheme="majorBidi" w:hAnsiTheme="majorBidi" w:cstheme="majorBidi"/>
          <w:szCs w:val="22"/>
        </w:rPr>
        <w:t xml:space="preserve"> that </w:t>
      </w:r>
      <w:r w:rsidR="005D3D2F">
        <w:rPr>
          <w:rFonts w:asciiTheme="majorBidi" w:hAnsiTheme="majorBidi" w:cstheme="majorBidi"/>
          <w:szCs w:val="22"/>
        </w:rPr>
        <w:t>Mendelssohn</w:t>
      </w:r>
      <w:r w:rsidR="005D3D2F" w:rsidRPr="003E7714">
        <w:rPr>
          <w:rFonts w:asciiTheme="majorBidi" w:hAnsiTheme="majorBidi" w:cstheme="majorBidi"/>
          <w:szCs w:val="22"/>
        </w:rPr>
        <w:t xml:space="preserve"> </w:t>
      </w:r>
      <w:r w:rsidR="00761A25" w:rsidRPr="003E7714">
        <w:rPr>
          <w:rFonts w:asciiTheme="majorBidi" w:hAnsiTheme="majorBidi" w:cstheme="majorBidi"/>
          <w:szCs w:val="22"/>
        </w:rPr>
        <w:t xml:space="preserve">was </w:t>
      </w:r>
      <w:r w:rsidR="00696D10" w:rsidRPr="003E7714">
        <w:rPr>
          <w:rFonts w:asciiTheme="majorBidi" w:hAnsiTheme="majorBidi" w:cstheme="majorBidi"/>
          <w:szCs w:val="22"/>
        </w:rPr>
        <w:t>familiar with the writings of Johann Jacob Hemmer (1733-1790),</w:t>
      </w:r>
      <w:r w:rsidR="005F24E1" w:rsidRPr="003E7714">
        <w:rPr>
          <w:rStyle w:val="ae"/>
          <w:rFonts w:asciiTheme="majorBidi" w:hAnsiTheme="majorBidi" w:cstheme="majorBidi"/>
          <w:szCs w:val="22"/>
        </w:rPr>
        <w:footnoteReference w:id="38"/>
      </w:r>
      <w:r w:rsidR="00696D10" w:rsidRPr="003E7714">
        <w:rPr>
          <w:rFonts w:asciiTheme="majorBidi" w:hAnsiTheme="majorBidi" w:cstheme="majorBidi"/>
          <w:szCs w:val="22"/>
        </w:rPr>
        <w:t xml:space="preserve"> who was the first to </w:t>
      </w:r>
      <w:r w:rsidR="005F24E1" w:rsidRPr="003E7714">
        <w:rPr>
          <w:rFonts w:asciiTheme="majorBidi" w:hAnsiTheme="majorBidi" w:cstheme="majorBidi"/>
          <w:szCs w:val="22"/>
        </w:rPr>
        <w:t>introduce</w:t>
      </w:r>
      <w:r w:rsidR="00696D10" w:rsidRPr="003E7714">
        <w:rPr>
          <w:rFonts w:asciiTheme="majorBidi" w:hAnsiTheme="majorBidi" w:cstheme="majorBidi"/>
          <w:szCs w:val="22"/>
        </w:rPr>
        <w:t xml:space="preserve"> this term.</w:t>
      </w:r>
      <w:r w:rsidR="005F24E1" w:rsidRPr="003E7714">
        <w:rPr>
          <w:rStyle w:val="ae"/>
          <w:rFonts w:asciiTheme="majorBidi" w:hAnsiTheme="majorBidi" w:cstheme="majorBidi"/>
          <w:szCs w:val="22"/>
        </w:rPr>
        <w:footnoteReference w:id="39"/>
      </w:r>
      <w:r w:rsidR="00AE1204" w:rsidRPr="003E7714">
        <w:rPr>
          <w:rFonts w:asciiTheme="majorBidi" w:hAnsiTheme="majorBidi" w:cstheme="majorBidi"/>
          <w:szCs w:val="22"/>
        </w:rPr>
        <w:t xml:space="preserve"> The Latin term Mendelssohn </w:t>
      </w:r>
      <w:r w:rsidR="00DD5DC5">
        <w:rPr>
          <w:rFonts w:asciiTheme="majorBidi" w:hAnsiTheme="majorBidi" w:cstheme="majorBidi"/>
          <w:szCs w:val="22"/>
        </w:rPr>
        <w:t xml:space="preserve">offers </w:t>
      </w:r>
      <w:r w:rsidR="00AE1204" w:rsidRPr="003E7714">
        <w:rPr>
          <w:rFonts w:asciiTheme="majorBidi" w:hAnsiTheme="majorBidi" w:cstheme="majorBidi"/>
          <w:szCs w:val="22"/>
        </w:rPr>
        <w:t xml:space="preserve">for this category – </w:t>
      </w:r>
      <w:r w:rsidR="00AE1204" w:rsidRPr="003E7714">
        <w:rPr>
          <w:rFonts w:asciiTheme="majorBidi" w:hAnsiTheme="majorBidi" w:cstheme="majorBidi"/>
          <w:i/>
          <w:iCs/>
          <w:szCs w:val="22"/>
        </w:rPr>
        <w:t>indefinita</w:t>
      </w:r>
      <w:r w:rsidR="00AE1204" w:rsidRPr="003E7714">
        <w:rPr>
          <w:rFonts w:asciiTheme="majorBidi" w:hAnsiTheme="majorBidi" w:cstheme="majorBidi"/>
          <w:szCs w:val="22"/>
        </w:rPr>
        <w:t xml:space="preserve"> – </w:t>
      </w:r>
      <w:r w:rsidR="00E904AF" w:rsidRPr="003E7714">
        <w:rPr>
          <w:rFonts w:asciiTheme="majorBidi" w:hAnsiTheme="majorBidi" w:cstheme="majorBidi"/>
          <w:szCs w:val="22"/>
        </w:rPr>
        <w:t xml:space="preserve">was </w:t>
      </w:r>
      <w:r w:rsidR="00AE1204" w:rsidRPr="003E7714">
        <w:rPr>
          <w:rFonts w:asciiTheme="majorBidi" w:hAnsiTheme="majorBidi" w:cstheme="majorBidi"/>
          <w:szCs w:val="22"/>
        </w:rPr>
        <w:t xml:space="preserve">probably not mentioned in contemporary </w:t>
      </w:r>
      <w:r w:rsidR="00E904AF" w:rsidRPr="003E7714">
        <w:rPr>
          <w:rFonts w:asciiTheme="majorBidi" w:hAnsiTheme="majorBidi" w:cstheme="majorBidi"/>
          <w:szCs w:val="22"/>
        </w:rPr>
        <w:t xml:space="preserve">or earlier </w:t>
      </w:r>
      <w:r w:rsidR="00AE1204" w:rsidRPr="003E7714">
        <w:rPr>
          <w:rFonts w:asciiTheme="majorBidi" w:hAnsiTheme="majorBidi" w:cstheme="majorBidi"/>
          <w:szCs w:val="22"/>
        </w:rPr>
        <w:t>German grammars</w:t>
      </w:r>
      <w:r w:rsidR="00AE1204" w:rsidRPr="003E7714">
        <w:rPr>
          <w:rStyle w:val="ae"/>
          <w:rFonts w:asciiTheme="majorBidi" w:hAnsiTheme="majorBidi" w:cstheme="majorBidi"/>
          <w:szCs w:val="22"/>
        </w:rPr>
        <w:footnoteReference w:id="40"/>
      </w:r>
      <w:r w:rsidR="000067AD"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and appears to </w:t>
      </w:r>
      <w:r w:rsidR="000067AD" w:rsidRPr="003E7714">
        <w:rPr>
          <w:rFonts w:asciiTheme="majorBidi" w:hAnsiTheme="majorBidi" w:cstheme="majorBidi"/>
          <w:szCs w:val="22"/>
        </w:rPr>
        <w:t>hint</w:t>
      </w:r>
      <w:r w:rsidR="00E904AF" w:rsidRPr="003E7714">
        <w:rPr>
          <w:rFonts w:asciiTheme="majorBidi" w:hAnsiTheme="majorBidi" w:cstheme="majorBidi"/>
          <w:szCs w:val="22"/>
        </w:rPr>
        <w:t xml:space="preserve"> at a </w:t>
      </w:r>
      <w:r w:rsidR="00AE1204" w:rsidRPr="003E7714">
        <w:rPr>
          <w:rFonts w:asciiTheme="majorBidi" w:hAnsiTheme="majorBidi" w:cstheme="majorBidi"/>
          <w:szCs w:val="22"/>
        </w:rPr>
        <w:t xml:space="preserve">direct acquaintance with Latin grammars. </w:t>
      </w:r>
    </w:p>
    <w:p w14:paraId="393C3E71" w14:textId="79726C9E" w:rsidR="00B66849" w:rsidRPr="00EE11A3" w:rsidRDefault="00696D10">
      <w:pPr>
        <w:bidi w:val="0"/>
        <w:spacing w:line="360" w:lineRule="auto"/>
        <w:ind w:left="360"/>
        <w:jc w:val="both"/>
        <w:rPr>
          <w:rFonts w:asciiTheme="majorBidi" w:hAnsiTheme="majorBidi" w:cstheme="majorBidi"/>
          <w:szCs w:val="22"/>
          <w:rPrChange w:id="551" w:author="ALE EDITOR" w:date="2018-08-02T14:50:00Z">
            <w:rPr>
              <w:rFonts w:asciiTheme="majorBidi" w:hAnsiTheme="majorBidi" w:cstheme="majorBidi"/>
            </w:rPr>
          </w:rPrChange>
        </w:rPr>
      </w:pPr>
      <w:r w:rsidRPr="003E7714">
        <w:rPr>
          <w:rFonts w:asciiTheme="majorBidi" w:hAnsiTheme="majorBidi" w:cstheme="majorBidi"/>
          <w:szCs w:val="22"/>
        </w:rPr>
        <w:t>The</w:t>
      </w:r>
      <w:r w:rsidR="00B66849" w:rsidRPr="003E7714">
        <w:rPr>
          <w:rFonts w:asciiTheme="majorBidi" w:hAnsiTheme="majorBidi" w:cstheme="majorBidi"/>
          <w:szCs w:val="22"/>
        </w:rPr>
        <w:t xml:space="preserve"> </w:t>
      </w:r>
      <w:r w:rsidR="0094288C" w:rsidRPr="003E7714">
        <w:rPr>
          <w:rFonts w:asciiTheme="majorBidi" w:hAnsiTheme="majorBidi" w:cstheme="majorBidi"/>
          <w:szCs w:val="22"/>
        </w:rPr>
        <w:t>description</w:t>
      </w:r>
      <w:r w:rsidRPr="003E7714">
        <w:rPr>
          <w:rFonts w:asciiTheme="majorBidi" w:hAnsiTheme="majorBidi" w:cstheme="majorBidi"/>
          <w:szCs w:val="22"/>
        </w:rPr>
        <w:t xml:space="preserve"> presented by Mendelssohn</w:t>
      </w:r>
      <w:r w:rsidR="00B66849" w:rsidRPr="003E7714">
        <w:rPr>
          <w:rFonts w:asciiTheme="majorBidi" w:hAnsiTheme="majorBidi" w:cstheme="majorBidi"/>
          <w:szCs w:val="22"/>
        </w:rPr>
        <w:t xml:space="preserve">, as mentioned, laid the basis for his </w:t>
      </w:r>
      <w:r w:rsidR="00CE59B4" w:rsidRPr="003E7714">
        <w:rPr>
          <w:rFonts w:asciiTheme="majorBidi" w:hAnsiTheme="majorBidi" w:cstheme="majorBidi"/>
          <w:szCs w:val="22"/>
        </w:rPr>
        <w:t xml:space="preserve">immediate </w:t>
      </w:r>
      <w:r w:rsidR="00B66849" w:rsidRPr="003E7714">
        <w:rPr>
          <w:rFonts w:asciiTheme="majorBidi" w:hAnsiTheme="majorBidi" w:cstheme="majorBidi"/>
          <w:szCs w:val="22"/>
        </w:rPr>
        <w:t>contemporary successors,</w:t>
      </w:r>
      <w:r w:rsidR="007C04A5" w:rsidRPr="003E7714">
        <w:rPr>
          <w:rFonts w:asciiTheme="majorBidi" w:hAnsiTheme="majorBidi" w:cstheme="majorBidi"/>
          <w:szCs w:val="22"/>
        </w:rPr>
        <w:t xml:space="preserve"> especially Ben-Zeʾev,</w:t>
      </w:r>
      <w:r w:rsidR="00B66849"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whose </w:t>
      </w:r>
      <w:r w:rsidR="00B66849" w:rsidRPr="003E7714">
        <w:rPr>
          <w:rFonts w:asciiTheme="majorBidi" w:hAnsiTheme="majorBidi" w:cstheme="majorBidi"/>
          <w:szCs w:val="22"/>
        </w:rPr>
        <w:t xml:space="preserve">contribution </w:t>
      </w:r>
      <w:r w:rsidR="007C04A5" w:rsidRPr="003E7714">
        <w:rPr>
          <w:rFonts w:asciiTheme="majorBidi" w:hAnsiTheme="majorBidi" w:cstheme="majorBidi"/>
          <w:szCs w:val="22"/>
        </w:rPr>
        <w:t xml:space="preserve">will be discussed </w:t>
      </w:r>
      <w:r w:rsidR="00E904AF" w:rsidRPr="003E7714">
        <w:rPr>
          <w:rFonts w:asciiTheme="majorBidi" w:hAnsiTheme="majorBidi" w:cstheme="majorBidi"/>
          <w:szCs w:val="22"/>
        </w:rPr>
        <w:t>below</w:t>
      </w:r>
      <w:r w:rsidR="007C04A5" w:rsidRPr="003E7714">
        <w:rPr>
          <w:rFonts w:asciiTheme="majorBidi" w:hAnsiTheme="majorBidi" w:cstheme="majorBidi"/>
          <w:szCs w:val="22"/>
        </w:rPr>
        <w:t>.</w:t>
      </w:r>
    </w:p>
    <w:p w14:paraId="573438B6" w14:textId="3D98EBF8" w:rsidR="00CC5568" w:rsidRPr="00EE11A3" w:rsidDel="00CC66D0" w:rsidRDefault="00CC5568" w:rsidP="00CC5568">
      <w:pPr>
        <w:bidi w:val="0"/>
        <w:spacing w:line="360" w:lineRule="auto"/>
        <w:ind w:left="360"/>
        <w:jc w:val="both"/>
        <w:rPr>
          <w:del w:id="552" w:author="ALE EDITOR" w:date="2018-08-02T15:18:00Z"/>
          <w:rFonts w:asciiTheme="majorBidi" w:hAnsiTheme="majorBidi" w:cstheme="majorBidi"/>
          <w:szCs w:val="22"/>
          <w:rtl/>
          <w:rPrChange w:id="553" w:author="ALE EDITOR" w:date="2018-08-02T14:50:00Z">
            <w:rPr>
              <w:del w:id="554" w:author="ALE EDITOR" w:date="2018-08-02T15:18:00Z"/>
              <w:rFonts w:asciiTheme="majorBidi" w:hAnsiTheme="majorBidi" w:cstheme="majorBidi"/>
              <w:rtl/>
            </w:rPr>
          </w:rPrChange>
        </w:rPr>
      </w:pPr>
    </w:p>
    <w:p w14:paraId="097078C9" w14:textId="77777777" w:rsidR="00CC5568" w:rsidRPr="00EE11A3" w:rsidRDefault="00CC5568" w:rsidP="00E904AF">
      <w:pPr>
        <w:pStyle w:val="a4"/>
        <w:numPr>
          <w:ilvl w:val="0"/>
          <w:numId w:val="1"/>
        </w:numPr>
        <w:bidi w:val="0"/>
        <w:spacing w:line="360" w:lineRule="auto"/>
        <w:jc w:val="both"/>
        <w:rPr>
          <w:rFonts w:asciiTheme="majorBidi" w:hAnsiTheme="majorBidi" w:cstheme="majorBidi"/>
          <w:szCs w:val="22"/>
          <w:rPrChange w:id="555" w:author="ALE EDITOR" w:date="2018-08-02T14:50:00Z">
            <w:rPr>
              <w:rFonts w:asciiTheme="majorBidi" w:hAnsiTheme="majorBidi" w:cstheme="majorBidi"/>
            </w:rPr>
          </w:rPrChange>
        </w:rPr>
      </w:pPr>
      <w:r w:rsidRPr="00EE11A3">
        <w:rPr>
          <w:rFonts w:asciiTheme="majorBidi" w:hAnsiTheme="majorBidi" w:cstheme="majorBidi"/>
          <w:szCs w:val="22"/>
          <w:rPrChange w:id="556" w:author="ALE EDITOR" w:date="2018-08-02T14:50:00Z">
            <w:rPr>
              <w:rFonts w:asciiTheme="majorBidi" w:hAnsiTheme="majorBidi" w:cstheme="majorBidi"/>
            </w:rPr>
          </w:rPrChange>
        </w:rPr>
        <w:t xml:space="preserve">The pronouns in </w:t>
      </w:r>
      <w:r w:rsidRPr="00EE11A3">
        <w:rPr>
          <w:rFonts w:asciiTheme="majorBidi" w:hAnsiTheme="majorBidi" w:cstheme="majorBidi"/>
          <w:i/>
          <w:iCs/>
          <w:szCs w:val="22"/>
          <w:rPrChange w:id="557" w:author="ALE EDITOR" w:date="2018-08-02T14:50:00Z">
            <w:rPr>
              <w:rFonts w:asciiTheme="majorBidi" w:hAnsiTheme="majorBidi" w:cstheme="majorBidi"/>
              <w:i/>
              <w:iCs/>
            </w:rPr>
          </w:rPrChange>
        </w:rPr>
        <w:t>Talmud Lašon ʿIvri</w:t>
      </w:r>
      <w:del w:id="558" w:author="Shaul" w:date="2018-07-30T14:10:00Z">
        <w:r w:rsidRPr="00EE11A3" w:rsidDel="00E904AF">
          <w:rPr>
            <w:rFonts w:asciiTheme="majorBidi" w:hAnsiTheme="majorBidi" w:cstheme="majorBidi"/>
            <w:szCs w:val="22"/>
            <w:rPrChange w:id="559" w:author="ALE EDITOR" w:date="2018-08-02T14:50:00Z">
              <w:rPr>
                <w:rFonts w:asciiTheme="majorBidi" w:hAnsiTheme="majorBidi" w:cstheme="majorBidi"/>
              </w:rPr>
            </w:rPrChange>
          </w:rPr>
          <w:delText>.</w:delText>
        </w:r>
      </w:del>
    </w:p>
    <w:p w14:paraId="3AD66241" w14:textId="115D8C2C" w:rsidR="00BA031C" w:rsidRPr="00EE11A3" w:rsidRDefault="002569C5" w:rsidP="00FB7005">
      <w:pPr>
        <w:bidi w:val="0"/>
        <w:spacing w:line="360" w:lineRule="auto"/>
        <w:ind w:left="360"/>
        <w:jc w:val="both"/>
        <w:rPr>
          <w:rFonts w:asciiTheme="majorBidi" w:hAnsiTheme="majorBidi" w:cstheme="majorBidi"/>
          <w:szCs w:val="22"/>
          <w:rPrChange w:id="560" w:author="ALE EDITOR" w:date="2018-08-02T14:50:00Z">
            <w:rPr>
              <w:rFonts w:asciiTheme="majorBidi" w:hAnsiTheme="majorBidi" w:cstheme="majorBidi"/>
            </w:rPr>
          </w:rPrChange>
        </w:rPr>
      </w:pPr>
      <w:r w:rsidRPr="00B84A70">
        <w:rPr>
          <w:rFonts w:asciiTheme="majorBidi" w:hAnsiTheme="majorBidi" w:cstheme="majorBidi"/>
          <w:szCs w:val="22"/>
        </w:rPr>
        <w:t xml:space="preserve">According to Mendelssohn's view, </w:t>
      </w:r>
      <w:r w:rsidR="00FB7005" w:rsidRPr="00B84A70">
        <w:rPr>
          <w:rFonts w:asciiTheme="majorBidi" w:hAnsiTheme="majorBidi" w:cstheme="majorBidi"/>
          <w:szCs w:val="22"/>
        </w:rPr>
        <w:t xml:space="preserve">the </w:t>
      </w:r>
      <w:r w:rsidRPr="00B84A70">
        <w:rPr>
          <w:rFonts w:asciiTheme="majorBidi" w:hAnsiTheme="majorBidi" w:cstheme="majorBidi"/>
          <w:szCs w:val="22"/>
        </w:rPr>
        <w:t xml:space="preserve">detailing </w:t>
      </w:r>
      <w:r w:rsidR="00FB7005" w:rsidRPr="00B84A70">
        <w:rPr>
          <w:rFonts w:asciiTheme="majorBidi" w:hAnsiTheme="majorBidi" w:cstheme="majorBidi"/>
          <w:szCs w:val="22"/>
        </w:rPr>
        <w:t xml:space="preserve">of </w:t>
      </w:r>
      <w:r w:rsidRPr="00B84A70">
        <w:rPr>
          <w:rFonts w:asciiTheme="majorBidi" w:hAnsiTheme="majorBidi" w:cstheme="majorBidi"/>
          <w:szCs w:val="22"/>
        </w:rPr>
        <w:t xml:space="preserve">all kinds of pronouns is </w:t>
      </w:r>
      <w:r w:rsidR="00AB3BC8" w:rsidRPr="00B84A70">
        <w:rPr>
          <w:rFonts w:asciiTheme="majorBidi" w:hAnsiTheme="majorBidi" w:cstheme="majorBidi"/>
          <w:szCs w:val="22"/>
        </w:rPr>
        <w:t xml:space="preserve">necessary </w:t>
      </w:r>
      <w:r w:rsidRPr="00B84A70">
        <w:rPr>
          <w:rFonts w:asciiTheme="majorBidi" w:hAnsiTheme="majorBidi" w:cstheme="majorBidi"/>
          <w:szCs w:val="22"/>
        </w:rPr>
        <w:t>for compar</w:t>
      </w:r>
      <w:r w:rsidR="00A07F00" w:rsidRPr="00B84A70">
        <w:rPr>
          <w:rFonts w:asciiTheme="majorBidi" w:hAnsiTheme="majorBidi" w:cstheme="majorBidi"/>
          <w:szCs w:val="22"/>
        </w:rPr>
        <w:t>ison between</w:t>
      </w:r>
      <w:r w:rsidRPr="00B84A70">
        <w:rPr>
          <w:rFonts w:asciiTheme="majorBidi" w:hAnsiTheme="majorBidi" w:cstheme="majorBidi"/>
          <w:szCs w:val="22"/>
        </w:rPr>
        <w:t xml:space="preserve"> Hebrew and German, not for learning or describing Hebrew </w:t>
      </w:r>
      <w:r w:rsidRPr="00B84A70">
        <w:rPr>
          <w:rFonts w:asciiTheme="majorBidi" w:hAnsiTheme="majorBidi" w:cstheme="majorBidi"/>
          <w:i/>
          <w:iCs/>
          <w:szCs w:val="22"/>
        </w:rPr>
        <w:t>per se</w:t>
      </w:r>
      <w:r w:rsidRPr="00B84A70">
        <w:rPr>
          <w:rFonts w:asciiTheme="majorBidi" w:hAnsiTheme="majorBidi" w:cstheme="majorBidi"/>
          <w:szCs w:val="22"/>
        </w:rPr>
        <w:t xml:space="preserve">. </w:t>
      </w:r>
      <w:r w:rsidR="00FB7005" w:rsidRPr="00B84A70">
        <w:rPr>
          <w:rFonts w:asciiTheme="majorBidi" w:hAnsiTheme="majorBidi" w:cstheme="majorBidi"/>
          <w:szCs w:val="22"/>
        </w:rPr>
        <w:t>F</w:t>
      </w:r>
      <w:r w:rsidR="007D04E0" w:rsidRPr="00B84A70">
        <w:rPr>
          <w:rFonts w:asciiTheme="majorBidi" w:hAnsiTheme="majorBidi" w:cstheme="majorBidi"/>
          <w:szCs w:val="22"/>
        </w:rPr>
        <w:t xml:space="preserve">or his immediate successors </w:t>
      </w:r>
      <w:r w:rsidR="00A43F3A" w:rsidRPr="00B84A70">
        <w:rPr>
          <w:rFonts w:asciiTheme="majorBidi" w:hAnsiTheme="majorBidi" w:cstheme="majorBidi"/>
          <w:szCs w:val="22"/>
        </w:rPr>
        <w:t xml:space="preserve">who authored grammatical works on Hebrew, </w:t>
      </w:r>
      <w:r w:rsidR="00FB7005" w:rsidRPr="00B84A70">
        <w:rPr>
          <w:rFonts w:asciiTheme="majorBidi" w:hAnsiTheme="majorBidi" w:cstheme="majorBidi"/>
          <w:szCs w:val="22"/>
        </w:rPr>
        <w:t xml:space="preserve">however, this aspect had </w:t>
      </w:r>
      <w:r w:rsidR="00A34FEB" w:rsidRPr="00B84A70">
        <w:rPr>
          <w:rFonts w:asciiTheme="majorBidi" w:hAnsiTheme="majorBidi" w:cstheme="majorBidi"/>
          <w:szCs w:val="22"/>
        </w:rPr>
        <w:t>already</w:t>
      </w:r>
      <w:r w:rsidR="00A43F3A" w:rsidRPr="00B84A70">
        <w:rPr>
          <w:rFonts w:asciiTheme="majorBidi" w:hAnsiTheme="majorBidi" w:cstheme="majorBidi"/>
          <w:szCs w:val="22"/>
        </w:rPr>
        <w:t xml:space="preserve"> </w:t>
      </w:r>
      <w:r w:rsidR="00FB7005" w:rsidRPr="00B84A70">
        <w:rPr>
          <w:rFonts w:asciiTheme="majorBidi" w:hAnsiTheme="majorBidi" w:cstheme="majorBidi"/>
          <w:szCs w:val="22"/>
        </w:rPr>
        <w:t xml:space="preserve">become </w:t>
      </w:r>
      <w:r w:rsidR="00A43F3A" w:rsidRPr="00B84A70">
        <w:rPr>
          <w:rFonts w:asciiTheme="majorBidi" w:hAnsiTheme="majorBidi" w:cstheme="majorBidi"/>
          <w:szCs w:val="22"/>
        </w:rPr>
        <w:t xml:space="preserve">an integral part </w:t>
      </w:r>
      <w:r w:rsidR="00482F50" w:rsidRPr="00B84A70">
        <w:rPr>
          <w:rFonts w:asciiTheme="majorBidi" w:hAnsiTheme="majorBidi" w:cstheme="majorBidi"/>
          <w:szCs w:val="22"/>
        </w:rPr>
        <w:t>of Hebrew grammar</w:t>
      </w:r>
      <w:r w:rsidR="00482F50" w:rsidRPr="00EE11A3">
        <w:rPr>
          <w:rFonts w:asciiTheme="majorBidi" w:hAnsiTheme="majorBidi" w:cstheme="majorBidi"/>
          <w:szCs w:val="22"/>
          <w:rPrChange w:id="561" w:author="ALE EDITOR" w:date="2018-08-02T14:50:00Z">
            <w:rPr>
              <w:rFonts w:asciiTheme="majorBidi" w:hAnsiTheme="majorBidi" w:cstheme="majorBidi"/>
            </w:rPr>
          </w:rPrChange>
        </w:rPr>
        <w:t xml:space="preserve">. </w:t>
      </w:r>
      <w:r w:rsidR="00482F50" w:rsidRPr="00B84A70">
        <w:rPr>
          <w:rFonts w:asciiTheme="majorBidi" w:hAnsiTheme="majorBidi" w:cstheme="majorBidi"/>
          <w:szCs w:val="22"/>
        </w:rPr>
        <w:t>Thus, Yoel Bril</w:t>
      </w:r>
      <w:r w:rsidR="00AE6C5D" w:rsidRPr="00B84A70">
        <w:rPr>
          <w:rFonts w:asciiTheme="majorBidi" w:hAnsiTheme="majorBidi" w:cstheme="majorBidi"/>
          <w:szCs w:val="22"/>
        </w:rPr>
        <w:t xml:space="preserve"> (</w:t>
      </w:r>
      <w:r w:rsidR="00AE6C5D" w:rsidRPr="00B84A70">
        <w:rPr>
          <w:rFonts w:asciiTheme="majorBidi" w:hAnsiTheme="majorBidi" w:cstheme="majorBidi"/>
          <w:szCs w:val="22"/>
          <w:rtl/>
        </w:rPr>
        <w:t>1760-1802</w:t>
      </w:r>
      <w:r w:rsidR="00AE6C5D" w:rsidRPr="00B84A70">
        <w:rPr>
          <w:rFonts w:asciiTheme="majorBidi" w:hAnsiTheme="majorBidi" w:cstheme="majorBidi"/>
          <w:szCs w:val="22"/>
        </w:rPr>
        <w:t>)</w:t>
      </w:r>
      <w:r w:rsidR="00482F50" w:rsidRPr="00B84A70">
        <w:rPr>
          <w:rFonts w:asciiTheme="majorBidi" w:hAnsiTheme="majorBidi" w:cstheme="majorBidi"/>
          <w:szCs w:val="22"/>
        </w:rPr>
        <w:t xml:space="preserve"> in his </w:t>
      </w:r>
      <w:r w:rsidR="00451F37" w:rsidRPr="00B84A70">
        <w:rPr>
          <w:rFonts w:asciiTheme="majorBidi" w:hAnsiTheme="majorBidi" w:cstheme="majorBidi"/>
          <w:szCs w:val="22"/>
        </w:rPr>
        <w:t>text</w:t>
      </w:r>
      <w:r w:rsidR="00482F50" w:rsidRPr="00B84A70">
        <w:rPr>
          <w:rFonts w:asciiTheme="majorBidi" w:hAnsiTheme="majorBidi" w:cstheme="majorBidi"/>
          <w:szCs w:val="22"/>
        </w:rPr>
        <w:t xml:space="preserve">book </w:t>
      </w:r>
      <w:r w:rsidR="00482F50" w:rsidRPr="00B84A70">
        <w:rPr>
          <w:rFonts w:asciiTheme="majorBidi" w:hAnsiTheme="majorBidi" w:cstheme="majorBidi"/>
          <w:i/>
          <w:iCs/>
          <w:szCs w:val="22"/>
        </w:rPr>
        <w:t>ʿAmudei ha-Lašon</w:t>
      </w:r>
      <w:r w:rsidR="00482F50" w:rsidRPr="00B84A70">
        <w:rPr>
          <w:rFonts w:asciiTheme="majorBidi" w:hAnsiTheme="majorBidi" w:cstheme="majorBidi"/>
          <w:szCs w:val="22"/>
        </w:rPr>
        <w:t xml:space="preserve"> (1794)</w:t>
      </w:r>
      <w:r w:rsidR="0099230D" w:rsidRPr="00B84A70">
        <w:rPr>
          <w:rStyle w:val="ae"/>
          <w:rFonts w:asciiTheme="majorBidi" w:hAnsiTheme="majorBidi" w:cstheme="majorBidi"/>
          <w:szCs w:val="22"/>
        </w:rPr>
        <w:footnoteReference w:id="41"/>
      </w:r>
      <w:r w:rsidR="00482F50" w:rsidRPr="00B84A70">
        <w:rPr>
          <w:rFonts w:asciiTheme="majorBidi" w:hAnsiTheme="majorBidi" w:cstheme="majorBidi"/>
          <w:szCs w:val="22"/>
        </w:rPr>
        <w:t xml:space="preserve"> </w:t>
      </w:r>
      <w:r w:rsidR="00451F37" w:rsidRPr="00B84A70">
        <w:rPr>
          <w:rFonts w:asciiTheme="majorBidi" w:hAnsiTheme="majorBidi" w:cstheme="majorBidi"/>
          <w:szCs w:val="22"/>
        </w:rPr>
        <w:t>describes</w:t>
      </w:r>
      <w:r w:rsidR="00482F50" w:rsidRPr="00B84A70">
        <w:rPr>
          <w:rFonts w:asciiTheme="majorBidi" w:hAnsiTheme="majorBidi" w:cstheme="majorBidi"/>
          <w:szCs w:val="22"/>
        </w:rPr>
        <w:t xml:space="preserve"> f</w:t>
      </w:r>
      <w:r w:rsidR="0099230D" w:rsidRPr="00B84A70">
        <w:rPr>
          <w:rFonts w:asciiTheme="majorBidi" w:hAnsiTheme="majorBidi" w:cstheme="majorBidi"/>
          <w:szCs w:val="22"/>
        </w:rPr>
        <w:t>ive</w:t>
      </w:r>
      <w:r w:rsidR="00482F50" w:rsidRPr="00B84A70">
        <w:rPr>
          <w:rFonts w:asciiTheme="majorBidi" w:hAnsiTheme="majorBidi" w:cstheme="majorBidi"/>
          <w:szCs w:val="22"/>
        </w:rPr>
        <w:t xml:space="preserve"> pronouns: </w:t>
      </w:r>
      <w:r w:rsidR="00482F50" w:rsidRPr="00B84A70">
        <w:rPr>
          <w:rFonts w:asciiTheme="majorBidi" w:hAnsiTheme="majorBidi" w:cstheme="majorBidi"/>
          <w:szCs w:val="22"/>
          <w:rtl/>
        </w:rPr>
        <w:t>כנויי הגוף</w:t>
      </w:r>
      <w:r w:rsidR="00482F50" w:rsidRPr="00B84A70">
        <w:rPr>
          <w:rFonts w:asciiTheme="majorBidi" w:hAnsiTheme="majorBidi" w:cstheme="majorBidi"/>
          <w:szCs w:val="22"/>
        </w:rPr>
        <w:t xml:space="preserve">, </w:t>
      </w:r>
      <w:r w:rsidR="00482F50" w:rsidRPr="00B84A70">
        <w:rPr>
          <w:rFonts w:asciiTheme="majorBidi" w:hAnsiTheme="majorBidi" w:cstheme="majorBidi"/>
          <w:szCs w:val="22"/>
          <w:rtl/>
        </w:rPr>
        <w:t xml:space="preserve">כנויי הקניין </w:t>
      </w:r>
      <w:r w:rsidR="00482F50" w:rsidRPr="00B84A70">
        <w:rPr>
          <w:rFonts w:asciiTheme="majorBidi" w:hAnsiTheme="majorBidi" w:cstheme="majorBidi"/>
          <w:szCs w:val="22"/>
        </w:rPr>
        <w:t xml:space="preserve">, </w:t>
      </w:r>
      <w:r w:rsidR="00482F50" w:rsidRPr="00B84A70">
        <w:rPr>
          <w:rFonts w:asciiTheme="majorBidi" w:hAnsiTheme="majorBidi" w:cstheme="majorBidi"/>
          <w:szCs w:val="22"/>
          <w:rtl/>
        </w:rPr>
        <w:t>כנויים רומזים</w:t>
      </w:r>
      <w:r w:rsidR="0099230D" w:rsidRPr="00B84A70">
        <w:rPr>
          <w:rFonts w:asciiTheme="majorBidi" w:hAnsiTheme="majorBidi" w:cstheme="majorBidi"/>
          <w:szCs w:val="22"/>
        </w:rPr>
        <w:t>,</w:t>
      </w:r>
      <w:r w:rsidR="00482F50" w:rsidRPr="00B84A70">
        <w:rPr>
          <w:rFonts w:asciiTheme="majorBidi" w:hAnsiTheme="majorBidi" w:cstheme="majorBidi"/>
          <w:szCs w:val="22"/>
        </w:rPr>
        <w:t xml:space="preserve"> </w:t>
      </w:r>
      <w:r w:rsidR="0099230D" w:rsidRPr="00B84A70">
        <w:rPr>
          <w:rFonts w:asciiTheme="majorBidi" w:hAnsiTheme="majorBidi" w:cstheme="majorBidi"/>
          <w:szCs w:val="22"/>
          <w:rtl/>
        </w:rPr>
        <w:t>כנוי מצטרף</w:t>
      </w:r>
      <w:r w:rsidR="0099230D" w:rsidRPr="00B84A70">
        <w:rPr>
          <w:rFonts w:asciiTheme="majorBidi" w:hAnsiTheme="majorBidi" w:cstheme="majorBidi"/>
          <w:szCs w:val="22"/>
        </w:rPr>
        <w:t xml:space="preserve"> and </w:t>
      </w:r>
      <w:r w:rsidR="0099230D" w:rsidRPr="00B84A70">
        <w:rPr>
          <w:rFonts w:asciiTheme="majorBidi" w:hAnsiTheme="majorBidi" w:cstheme="majorBidi"/>
          <w:szCs w:val="22"/>
          <w:rtl/>
        </w:rPr>
        <w:t>כנוי השאלה</w:t>
      </w:r>
      <w:r w:rsidR="00482F50" w:rsidRPr="00B84A70">
        <w:rPr>
          <w:rFonts w:asciiTheme="majorBidi" w:hAnsiTheme="majorBidi" w:cstheme="majorBidi"/>
          <w:szCs w:val="22"/>
        </w:rPr>
        <w:t>.</w:t>
      </w:r>
      <w:r w:rsidR="0099230D" w:rsidRPr="00B84A70">
        <w:rPr>
          <w:rStyle w:val="ae"/>
          <w:rFonts w:asciiTheme="majorBidi" w:hAnsiTheme="majorBidi" w:cstheme="majorBidi"/>
          <w:szCs w:val="22"/>
        </w:rPr>
        <w:footnoteReference w:id="42"/>
      </w:r>
      <w:r w:rsidR="00B52BE5" w:rsidRPr="00B84A70">
        <w:rPr>
          <w:rFonts w:asciiTheme="majorBidi" w:hAnsiTheme="majorBidi" w:cstheme="majorBidi"/>
          <w:szCs w:val="22"/>
        </w:rPr>
        <w:t xml:space="preserve"> </w:t>
      </w:r>
      <w:r w:rsidR="00FB7005" w:rsidRPr="00B84A70">
        <w:rPr>
          <w:rFonts w:asciiTheme="majorBidi" w:hAnsiTheme="majorBidi" w:cstheme="majorBidi"/>
          <w:szCs w:val="22"/>
        </w:rPr>
        <w:t xml:space="preserve">He is clearly </w:t>
      </w:r>
      <w:r w:rsidR="00A07F00" w:rsidRPr="00B84A70">
        <w:rPr>
          <w:rFonts w:asciiTheme="majorBidi" w:hAnsiTheme="majorBidi" w:cstheme="majorBidi"/>
          <w:szCs w:val="22"/>
        </w:rPr>
        <w:t>follow</w:t>
      </w:r>
      <w:r w:rsidR="00FB7005" w:rsidRPr="00B84A70">
        <w:rPr>
          <w:rFonts w:asciiTheme="majorBidi" w:hAnsiTheme="majorBidi" w:cstheme="majorBidi"/>
          <w:szCs w:val="22"/>
        </w:rPr>
        <w:t>ing</w:t>
      </w:r>
      <w:r w:rsidR="00A07F00" w:rsidRPr="00B84A70">
        <w:rPr>
          <w:rFonts w:asciiTheme="majorBidi" w:hAnsiTheme="majorBidi" w:cstheme="majorBidi"/>
          <w:szCs w:val="22"/>
        </w:rPr>
        <w:t xml:space="preserve"> Mendelssohn's terminology, with only a slight change </w:t>
      </w:r>
      <w:r w:rsidR="00FB7005" w:rsidRPr="00B84A70">
        <w:rPr>
          <w:rFonts w:asciiTheme="majorBidi" w:hAnsiTheme="majorBidi" w:cstheme="majorBidi"/>
          <w:szCs w:val="22"/>
        </w:rPr>
        <w:t xml:space="preserve">of form </w:t>
      </w:r>
      <w:r w:rsidR="00A07F00" w:rsidRPr="00B84A70">
        <w:rPr>
          <w:rFonts w:asciiTheme="majorBidi" w:hAnsiTheme="majorBidi" w:cstheme="majorBidi"/>
          <w:szCs w:val="22"/>
        </w:rPr>
        <w:t>in the relative pronoun.</w:t>
      </w:r>
    </w:p>
    <w:p w14:paraId="4D842A09" w14:textId="4F1FC5DD" w:rsidR="002F661F" w:rsidRPr="00EE11A3" w:rsidRDefault="002F661F" w:rsidP="00A03357">
      <w:pPr>
        <w:bidi w:val="0"/>
        <w:spacing w:line="360" w:lineRule="auto"/>
        <w:ind w:left="360"/>
        <w:jc w:val="both"/>
        <w:rPr>
          <w:rFonts w:asciiTheme="majorBidi" w:hAnsiTheme="majorBidi" w:cstheme="majorBidi"/>
          <w:szCs w:val="22"/>
          <w:rPrChange w:id="571" w:author="ALE EDITOR" w:date="2018-08-02T14:50:00Z">
            <w:rPr>
              <w:rFonts w:asciiTheme="majorBidi" w:hAnsiTheme="majorBidi" w:cstheme="majorBidi"/>
            </w:rPr>
          </w:rPrChange>
        </w:rPr>
      </w:pPr>
      <w:r w:rsidRPr="00B84A70">
        <w:rPr>
          <w:rFonts w:asciiTheme="majorBidi" w:hAnsiTheme="majorBidi" w:cstheme="majorBidi"/>
          <w:szCs w:val="22"/>
        </w:rPr>
        <w:t xml:space="preserve">Ben-Zeʾev, </w:t>
      </w:r>
      <w:r w:rsidR="00FB7005" w:rsidRPr="00B84A70">
        <w:rPr>
          <w:rFonts w:asciiTheme="majorBidi" w:hAnsiTheme="majorBidi" w:cstheme="majorBidi"/>
          <w:szCs w:val="22"/>
        </w:rPr>
        <w:t xml:space="preserve">whose </w:t>
      </w:r>
      <w:r w:rsidRPr="00B84A70">
        <w:rPr>
          <w:rFonts w:asciiTheme="majorBidi" w:hAnsiTheme="majorBidi" w:cstheme="majorBidi"/>
          <w:szCs w:val="22"/>
        </w:rPr>
        <w:t xml:space="preserve">book </w:t>
      </w:r>
      <w:r w:rsidR="00FB7005" w:rsidRPr="00B84A70">
        <w:rPr>
          <w:rFonts w:asciiTheme="majorBidi" w:hAnsiTheme="majorBidi" w:cstheme="majorBidi"/>
          <w:szCs w:val="22"/>
        </w:rPr>
        <w:t xml:space="preserve">was published </w:t>
      </w:r>
      <w:r w:rsidRPr="00B84A70">
        <w:rPr>
          <w:rFonts w:asciiTheme="majorBidi" w:hAnsiTheme="majorBidi" w:cstheme="majorBidi"/>
          <w:szCs w:val="22"/>
        </w:rPr>
        <w:t>two years later, introduces a similar list of the Hebrew pronouns,</w:t>
      </w:r>
      <w:r w:rsidR="009D106C" w:rsidRPr="00B84A70">
        <w:rPr>
          <w:rFonts w:asciiTheme="majorBidi" w:hAnsiTheme="majorBidi" w:cstheme="majorBidi"/>
          <w:szCs w:val="22"/>
        </w:rPr>
        <w:t xml:space="preserve"> with a few meaningful changes, accompanied with detailed discussions</w:t>
      </w:r>
      <w:r w:rsidR="00F52CCA" w:rsidRPr="00EE11A3">
        <w:rPr>
          <w:rFonts w:asciiTheme="majorBidi" w:hAnsiTheme="majorBidi" w:cstheme="majorBidi"/>
          <w:szCs w:val="22"/>
          <w:rPrChange w:id="572" w:author="ALE EDITOR" w:date="2018-08-02T14:50:00Z">
            <w:rPr>
              <w:rFonts w:asciiTheme="majorBidi" w:hAnsiTheme="majorBidi" w:cstheme="majorBidi"/>
            </w:rPr>
          </w:rPrChange>
        </w:rPr>
        <w:t>. Those</w:t>
      </w:r>
      <w:r w:rsidR="00EC2AC5" w:rsidRPr="00EE11A3">
        <w:rPr>
          <w:rFonts w:asciiTheme="majorBidi" w:hAnsiTheme="majorBidi" w:cstheme="majorBidi"/>
          <w:szCs w:val="22"/>
          <w:rPrChange w:id="573" w:author="ALE EDITOR" w:date="2018-08-02T14:50:00Z">
            <w:rPr>
              <w:rFonts w:asciiTheme="majorBidi" w:hAnsiTheme="majorBidi" w:cstheme="majorBidi"/>
            </w:rPr>
          </w:rPrChange>
        </w:rPr>
        <w:t xml:space="preserve"> changes</w:t>
      </w:r>
      <w:r w:rsidR="00F52CCA" w:rsidRPr="00EE11A3">
        <w:rPr>
          <w:rFonts w:asciiTheme="majorBidi" w:hAnsiTheme="majorBidi" w:cstheme="majorBidi"/>
          <w:szCs w:val="22"/>
          <w:rPrChange w:id="574" w:author="ALE EDITOR" w:date="2018-08-02T14:50:00Z">
            <w:rPr>
              <w:rFonts w:asciiTheme="majorBidi" w:hAnsiTheme="majorBidi" w:cstheme="majorBidi"/>
            </w:rPr>
          </w:rPrChange>
        </w:rPr>
        <w:t>, as will be clarified</w:t>
      </w:r>
      <w:r w:rsidR="00EC2AC5" w:rsidRPr="00EE11A3">
        <w:rPr>
          <w:rFonts w:asciiTheme="majorBidi" w:hAnsiTheme="majorBidi" w:cstheme="majorBidi"/>
          <w:szCs w:val="22"/>
          <w:rPrChange w:id="575" w:author="ALE EDITOR" w:date="2018-08-02T14:50:00Z">
            <w:rPr>
              <w:rFonts w:asciiTheme="majorBidi" w:hAnsiTheme="majorBidi" w:cstheme="majorBidi"/>
            </w:rPr>
          </w:rPrChange>
        </w:rPr>
        <w:t xml:space="preserve">, reveal Ben-Zeʾev's </w:t>
      </w:r>
      <w:r w:rsidR="00CF0A15" w:rsidRPr="00EE11A3">
        <w:rPr>
          <w:rFonts w:asciiTheme="majorBidi" w:hAnsiTheme="majorBidi" w:cstheme="majorBidi"/>
          <w:szCs w:val="22"/>
          <w:rPrChange w:id="576" w:author="ALE EDITOR" w:date="2018-08-02T14:50:00Z">
            <w:rPr>
              <w:rFonts w:asciiTheme="majorBidi" w:hAnsiTheme="majorBidi" w:cstheme="majorBidi"/>
            </w:rPr>
          </w:rPrChange>
        </w:rPr>
        <w:t>independent</w:t>
      </w:r>
      <w:r w:rsidR="009D106C" w:rsidRPr="00EE11A3">
        <w:rPr>
          <w:rFonts w:asciiTheme="majorBidi" w:hAnsiTheme="majorBidi" w:cstheme="majorBidi"/>
          <w:szCs w:val="22"/>
          <w:rPrChange w:id="577" w:author="ALE EDITOR" w:date="2018-08-02T14:50:00Z">
            <w:rPr>
              <w:rFonts w:asciiTheme="majorBidi" w:hAnsiTheme="majorBidi" w:cstheme="majorBidi"/>
            </w:rPr>
          </w:rPrChange>
        </w:rPr>
        <w:t xml:space="preserve"> approach to this matter</w:t>
      </w:r>
      <w:ins w:id="578" w:author="ALE EDITOR" w:date="2018-08-02T13:52:00Z">
        <w:r w:rsidR="00AB3BC8" w:rsidRPr="00EE11A3">
          <w:rPr>
            <w:rFonts w:asciiTheme="majorBidi" w:hAnsiTheme="majorBidi" w:cstheme="majorBidi"/>
            <w:szCs w:val="22"/>
            <w:rPrChange w:id="579" w:author="ALE EDITOR" w:date="2018-08-02T14:50:00Z">
              <w:rPr>
                <w:rFonts w:asciiTheme="majorBidi" w:hAnsiTheme="majorBidi" w:cstheme="majorBidi"/>
              </w:rPr>
            </w:rPrChange>
          </w:rPr>
          <w:t xml:space="preserve">. </w:t>
        </w:r>
        <w:commentRangeStart w:id="580"/>
        <w:r w:rsidR="00AB3BC8" w:rsidRPr="00EE11A3">
          <w:rPr>
            <w:rFonts w:asciiTheme="majorBidi" w:hAnsiTheme="majorBidi" w:cstheme="majorBidi"/>
            <w:szCs w:val="22"/>
            <w:rPrChange w:id="581" w:author="ALE EDITOR" w:date="2018-08-02T14:50:00Z">
              <w:rPr>
                <w:rFonts w:asciiTheme="majorBidi" w:hAnsiTheme="majorBidi" w:cstheme="majorBidi"/>
              </w:rPr>
            </w:rPrChange>
          </w:rPr>
          <w:t>It</w:t>
        </w:r>
      </w:ins>
      <w:commentRangeEnd w:id="580"/>
      <w:r w:rsidR="002822B3">
        <w:rPr>
          <w:rStyle w:val="a5"/>
        </w:rPr>
        <w:commentReference w:id="580"/>
      </w:r>
      <w:del w:id="582" w:author="ALE EDITOR" w:date="2018-08-02T13:52:00Z">
        <w:r w:rsidR="00EC2AC5" w:rsidRPr="00EE11A3" w:rsidDel="00AB3BC8">
          <w:rPr>
            <w:rFonts w:asciiTheme="majorBidi" w:hAnsiTheme="majorBidi" w:cstheme="majorBidi"/>
            <w:szCs w:val="22"/>
            <w:rPrChange w:id="583" w:author="ALE EDITOR" w:date="2018-08-02T14:50:00Z">
              <w:rPr>
                <w:rFonts w:asciiTheme="majorBidi" w:hAnsiTheme="majorBidi" w:cstheme="majorBidi"/>
              </w:rPr>
            </w:rPrChange>
          </w:rPr>
          <w:delText>, which</w:delText>
        </w:r>
      </w:del>
      <w:ins w:id="584" w:author="Shaul" w:date="2018-07-31T07:14:00Z">
        <w:r w:rsidR="00A03357" w:rsidRPr="00EE11A3">
          <w:rPr>
            <w:rFonts w:asciiTheme="majorBidi" w:hAnsiTheme="majorBidi" w:cstheme="majorBidi"/>
            <w:szCs w:val="22"/>
            <w:rPrChange w:id="585" w:author="ALE EDITOR" w:date="2018-08-02T14:50:00Z">
              <w:rPr>
                <w:rFonts w:asciiTheme="majorBidi" w:hAnsiTheme="majorBidi" w:cstheme="majorBidi"/>
              </w:rPr>
            </w:rPrChange>
          </w:rPr>
          <w:t xml:space="preserve"> </w:t>
        </w:r>
      </w:ins>
      <w:del w:id="586" w:author="Shaul" w:date="2018-07-31T07:15:00Z">
        <w:r w:rsidR="00AE6C5D" w:rsidRPr="00EE11A3" w:rsidDel="00A03357">
          <w:rPr>
            <w:rFonts w:asciiTheme="majorBidi" w:hAnsiTheme="majorBidi" w:cstheme="majorBidi"/>
            <w:szCs w:val="22"/>
            <w:rPrChange w:id="587" w:author="ALE EDITOR" w:date="2018-08-02T14:50:00Z">
              <w:rPr>
                <w:rFonts w:asciiTheme="majorBidi" w:hAnsiTheme="majorBidi" w:cstheme="majorBidi"/>
              </w:rPr>
            </w:rPrChange>
          </w:rPr>
          <w:delText xml:space="preserve">, although being </w:delText>
        </w:r>
      </w:del>
      <w:ins w:id="588" w:author="Shaul" w:date="2018-07-31T07:15:00Z">
        <w:del w:id="589" w:author="ALE EDITOR" w:date="2018-08-02T15:07:00Z">
          <w:r w:rsidR="00A03357" w:rsidRPr="00EE11A3" w:rsidDel="00DD5DC5">
            <w:rPr>
              <w:rFonts w:asciiTheme="majorBidi" w:hAnsiTheme="majorBidi" w:cstheme="majorBidi"/>
              <w:szCs w:val="22"/>
              <w:rPrChange w:id="590" w:author="ALE EDITOR" w:date="2018-08-02T14:50:00Z">
                <w:rPr>
                  <w:rFonts w:asciiTheme="majorBidi" w:hAnsiTheme="majorBidi" w:cstheme="majorBidi"/>
                </w:rPr>
              </w:rPrChange>
            </w:rPr>
            <w:delText>was</w:delText>
          </w:r>
        </w:del>
      </w:ins>
      <w:ins w:id="591" w:author="ALE EDITOR" w:date="2018-08-02T15:07:00Z">
        <w:r w:rsidR="00DD5DC5">
          <w:rPr>
            <w:rFonts w:asciiTheme="majorBidi" w:hAnsiTheme="majorBidi" w:cstheme="majorBidi"/>
            <w:szCs w:val="22"/>
          </w:rPr>
          <w:t>is</w:t>
        </w:r>
      </w:ins>
      <w:ins w:id="592" w:author="Shaul" w:date="2018-07-31T07:15:00Z">
        <w:r w:rsidR="00A03357" w:rsidRPr="00EE11A3">
          <w:rPr>
            <w:rFonts w:asciiTheme="majorBidi" w:hAnsiTheme="majorBidi" w:cstheme="majorBidi"/>
            <w:szCs w:val="22"/>
            <w:rPrChange w:id="593" w:author="ALE EDITOR" w:date="2018-08-02T14:50:00Z">
              <w:rPr>
                <w:rFonts w:asciiTheme="majorBidi" w:hAnsiTheme="majorBidi" w:cstheme="majorBidi"/>
              </w:rPr>
            </w:rPrChange>
          </w:rPr>
          <w:t xml:space="preserve"> </w:t>
        </w:r>
      </w:ins>
      <w:r w:rsidR="00DD5EFF" w:rsidRPr="00EE11A3">
        <w:rPr>
          <w:rFonts w:asciiTheme="majorBidi" w:hAnsiTheme="majorBidi" w:cstheme="majorBidi"/>
          <w:szCs w:val="22"/>
          <w:rPrChange w:id="594" w:author="ALE EDITOR" w:date="2018-08-02T14:50:00Z">
            <w:rPr>
              <w:rFonts w:asciiTheme="majorBidi" w:hAnsiTheme="majorBidi" w:cstheme="majorBidi"/>
            </w:rPr>
          </w:rPrChange>
        </w:rPr>
        <w:t>based on</w:t>
      </w:r>
      <w:r w:rsidR="00AE6C5D" w:rsidRPr="00EE11A3">
        <w:rPr>
          <w:rFonts w:asciiTheme="majorBidi" w:hAnsiTheme="majorBidi" w:cstheme="majorBidi"/>
          <w:szCs w:val="22"/>
          <w:rPrChange w:id="595" w:author="ALE EDITOR" w:date="2018-08-02T14:50:00Z">
            <w:rPr>
              <w:rFonts w:asciiTheme="majorBidi" w:hAnsiTheme="majorBidi" w:cstheme="majorBidi"/>
            </w:rPr>
          </w:rPrChange>
        </w:rPr>
        <w:t xml:space="preserve"> Mendelssohn's work</w:t>
      </w:r>
      <w:del w:id="596" w:author="Shaul" w:date="2018-07-31T07:15:00Z">
        <w:r w:rsidR="00AE6C5D" w:rsidRPr="00EE11A3" w:rsidDel="00A03357">
          <w:rPr>
            <w:rFonts w:asciiTheme="majorBidi" w:hAnsiTheme="majorBidi" w:cstheme="majorBidi"/>
            <w:szCs w:val="22"/>
            <w:rPrChange w:id="597" w:author="ALE EDITOR" w:date="2018-08-02T14:50:00Z">
              <w:rPr>
                <w:rFonts w:asciiTheme="majorBidi" w:hAnsiTheme="majorBidi" w:cstheme="majorBidi"/>
              </w:rPr>
            </w:rPrChange>
          </w:rPr>
          <w:delText>,</w:delText>
        </w:r>
      </w:del>
      <w:r w:rsidR="00EC2AC5" w:rsidRPr="00EE11A3">
        <w:rPr>
          <w:rFonts w:asciiTheme="majorBidi" w:hAnsiTheme="majorBidi" w:cstheme="majorBidi"/>
          <w:szCs w:val="22"/>
          <w:rPrChange w:id="598" w:author="ALE EDITOR" w:date="2018-08-02T14:50:00Z">
            <w:rPr>
              <w:rFonts w:asciiTheme="majorBidi" w:hAnsiTheme="majorBidi" w:cstheme="majorBidi"/>
            </w:rPr>
          </w:rPrChange>
        </w:rPr>
        <w:t xml:space="preserve"> </w:t>
      </w:r>
      <w:ins w:id="599" w:author="Shaul" w:date="2018-07-31T07:15:00Z">
        <w:r w:rsidR="00A03357" w:rsidRPr="00EE11A3">
          <w:rPr>
            <w:rFonts w:asciiTheme="majorBidi" w:hAnsiTheme="majorBidi" w:cstheme="majorBidi"/>
            <w:szCs w:val="22"/>
            <w:rPrChange w:id="600" w:author="ALE EDITOR" w:date="2018-08-02T14:50:00Z">
              <w:rPr>
                <w:rFonts w:asciiTheme="majorBidi" w:hAnsiTheme="majorBidi" w:cstheme="majorBidi"/>
              </w:rPr>
            </w:rPrChange>
          </w:rPr>
          <w:t xml:space="preserve">but </w:t>
        </w:r>
        <w:del w:id="601" w:author="ALE EDITOR" w:date="2018-08-02T13:52:00Z">
          <w:r w:rsidR="00A03357" w:rsidRPr="00EE11A3" w:rsidDel="00AB3BC8">
            <w:rPr>
              <w:rFonts w:asciiTheme="majorBidi" w:hAnsiTheme="majorBidi" w:cstheme="majorBidi"/>
              <w:szCs w:val="22"/>
              <w:rPrChange w:id="602" w:author="ALE EDITOR" w:date="2018-08-02T14:50:00Z">
                <w:rPr>
                  <w:rFonts w:asciiTheme="majorBidi" w:hAnsiTheme="majorBidi" w:cstheme="majorBidi"/>
                </w:rPr>
              </w:rPrChange>
            </w:rPr>
            <w:delText xml:space="preserve">also </w:delText>
          </w:r>
        </w:del>
        <w:r w:rsidR="00A03357" w:rsidRPr="00EE11A3">
          <w:rPr>
            <w:rFonts w:asciiTheme="majorBidi" w:hAnsiTheme="majorBidi" w:cstheme="majorBidi"/>
            <w:szCs w:val="22"/>
            <w:rPrChange w:id="603" w:author="ALE EDITOR" w:date="2018-08-02T14:50:00Z">
              <w:rPr>
                <w:rFonts w:asciiTheme="majorBidi" w:hAnsiTheme="majorBidi" w:cstheme="majorBidi"/>
              </w:rPr>
            </w:rPrChange>
          </w:rPr>
          <w:t>include</w:t>
        </w:r>
        <w:del w:id="604" w:author="ALE EDITOR" w:date="2018-08-02T15:07:00Z">
          <w:r w:rsidR="00A03357" w:rsidRPr="00EE11A3" w:rsidDel="00DD5DC5">
            <w:rPr>
              <w:rFonts w:asciiTheme="majorBidi" w:hAnsiTheme="majorBidi" w:cstheme="majorBidi"/>
              <w:szCs w:val="22"/>
              <w:rPrChange w:id="605" w:author="ALE EDITOR" w:date="2018-08-02T14:50:00Z">
                <w:rPr>
                  <w:rFonts w:asciiTheme="majorBidi" w:hAnsiTheme="majorBidi" w:cstheme="majorBidi"/>
                </w:rPr>
              </w:rPrChange>
            </w:rPr>
            <w:delText>d</w:delText>
          </w:r>
        </w:del>
      </w:ins>
      <w:ins w:id="606" w:author="ALE EDITOR" w:date="2018-08-02T15:07:00Z">
        <w:r w:rsidR="00DD5DC5">
          <w:rPr>
            <w:rFonts w:asciiTheme="majorBidi" w:hAnsiTheme="majorBidi" w:cstheme="majorBidi"/>
            <w:szCs w:val="22"/>
          </w:rPr>
          <w:t>s</w:t>
        </w:r>
      </w:ins>
      <w:ins w:id="607" w:author="Shaul" w:date="2018-07-31T07:15:00Z">
        <w:r w:rsidR="00A03357" w:rsidRPr="00EE11A3">
          <w:rPr>
            <w:rFonts w:asciiTheme="majorBidi" w:hAnsiTheme="majorBidi" w:cstheme="majorBidi"/>
            <w:szCs w:val="22"/>
            <w:rPrChange w:id="608" w:author="ALE EDITOR" w:date="2018-08-02T14:50:00Z">
              <w:rPr>
                <w:rFonts w:asciiTheme="majorBidi" w:hAnsiTheme="majorBidi" w:cstheme="majorBidi"/>
              </w:rPr>
            </w:rPrChange>
          </w:rPr>
          <w:t xml:space="preserve"> </w:t>
        </w:r>
      </w:ins>
      <w:del w:id="609" w:author="Shaul" w:date="2018-07-31T07:15:00Z">
        <w:r w:rsidR="00EC2AC5" w:rsidRPr="00EE11A3" w:rsidDel="00A03357">
          <w:rPr>
            <w:rFonts w:asciiTheme="majorBidi" w:hAnsiTheme="majorBidi" w:cstheme="majorBidi"/>
            <w:szCs w:val="22"/>
            <w:rPrChange w:id="610" w:author="ALE EDITOR" w:date="2018-08-02T14:50:00Z">
              <w:rPr>
                <w:rFonts w:asciiTheme="majorBidi" w:hAnsiTheme="majorBidi" w:cstheme="majorBidi"/>
              </w:rPr>
            </w:rPrChange>
          </w:rPr>
          <w:delText>is combined</w:delText>
        </w:r>
        <w:r w:rsidR="00AE6C5D" w:rsidRPr="00EE11A3" w:rsidDel="00A03357">
          <w:rPr>
            <w:rFonts w:asciiTheme="majorBidi" w:hAnsiTheme="majorBidi" w:cstheme="majorBidi"/>
            <w:szCs w:val="22"/>
            <w:rPrChange w:id="611" w:author="ALE EDITOR" w:date="2018-08-02T14:50:00Z">
              <w:rPr>
                <w:rFonts w:asciiTheme="majorBidi" w:hAnsiTheme="majorBidi" w:cstheme="majorBidi"/>
              </w:rPr>
            </w:rPrChange>
          </w:rPr>
          <w:delText xml:space="preserve"> also</w:delText>
        </w:r>
        <w:r w:rsidR="00EC2AC5" w:rsidRPr="00EE11A3" w:rsidDel="00A03357">
          <w:rPr>
            <w:rFonts w:asciiTheme="majorBidi" w:hAnsiTheme="majorBidi" w:cstheme="majorBidi"/>
            <w:szCs w:val="22"/>
            <w:rPrChange w:id="612" w:author="ALE EDITOR" w:date="2018-08-02T14:50:00Z">
              <w:rPr>
                <w:rFonts w:asciiTheme="majorBidi" w:hAnsiTheme="majorBidi" w:cstheme="majorBidi"/>
              </w:rPr>
            </w:rPrChange>
          </w:rPr>
          <w:delText xml:space="preserve"> from </w:delText>
        </w:r>
      </w:del>
      <w:r w:rsidR="00EC2AC5" w:rsidRPr="00EE11A3">
        <w:rPr>
          <w:rFonts w:asciiTheme="majorBidi" w:hAnsiTheme="majorBidi" w:cstheme="majorBidi"/>
          <w:szCs w:val="22"/>
          <w:rPrChange w:id="613" w:author="ALE EDITOR" w:date="2018-08-02T14:50:00Z">
            <w:rPr>
              <w:rFonts w:asciiTheme="majorBidi" w:hAnsiTheme="majorBidi" w:cstheme="majorBidi"/>
            </w:rPr>
          </w:rPrChange>
        </w:rPr>
        <w:t xml:space="preserve">his own adaptation of German sources and his independent </w:t>
      </w:r>
      <w:ins w:id="614" w:author="Shaul" w:date="2018-07-31T07:15:00Z">
        <w:r w:rsidR="00A03357" w:rsidRPr="00EE11A3">
          <w:rPr>
            <w:rFonts w:asciiTheme="majorBidi" w:hAnsiTheme="majorBidi" w:cstheme="majorBidi"/>
            <w:szCs w:val="22"/>
            <w:rPrChange w:id="615" w:author="ALE EDITOR" w:date="2018-08-02T14:50:00Z">
              <w:rPr>
                <w:rFonts w:asciiTheme="majorBidi" w:hAnsiTheme="majorBidi" w:cstheme="majorBidi"/>
              </w:rPr>
            </w:rPrChange>
          </w:rPr>
          <w:t xml:space="preserve">and </w:t>
        </w:r>
      </w:ins>
      <w:r w:rsidR="00EC2AC5" w:rsidRPr="00EE11A3">
        <w:rPr>
          <w:rFonts w:asciiTheme="majorBidi" w:hAnsiTheme="majorBidi" w:cstheme="majorBidi"/>
          <w:szCs w:val="22"/>
          <w:rPrChange w:id="616" w:author="ALE EDITOR" w:date="2018-08-02T14:50:00Z">
            <w:rPr>
              <w:rFonts w:asciiTheme="majorBidi" w:hAnsiTheme="majorBidi" w:cstheme="majorBidi"/>
            </w:rPr>
          </w:rPrChange>
        </w:rPr>
        <w:t>thorough comprehension of the linguistic nature of the Hebrew pronouns</w:t>
      </w:r>
      <w:r w:rsidR="009D106C" w:rsidRPr="00EE11A3">
        <w:rPr>
          <w:rFonts w:asciiTheme="majorBidi" w:hAnsiTheme="majorBidi" w:cstheme="majorBidi"/>
          <w:szCs w:val="22"/>
          <w:rPrChange w:id="617" w:author="ALE EDITOR" w:date="2018-08-02T14:50:00Z">
            <w:rPr>
              <w:rFonts w:asciiTheme="majorBidi" w:hAnsiTheme="majorBidi" w:cstheme="majorBidi"/>
            </w:rPr>
          </w:rPrChange>
        </w:rPr>
        <w:t>.</w:t>
      </w:r>
    </w:p>
    <w:p w14:paraId="56BFC85D" w14:textId="1B0C7B2F" w:rsidR="00D67418" w:rsidRPr="00D67418" w:rsidRDefault="001C06E7" w:rsidP="00AE18DD">
      <w:pPr>
        <w:bidi w:val="0"/>
        <w:spacing w:line="360" w:lineRule="auto"/>
        <w:ind w:left="360"/>
        <w:jc w:val="both"/>
        <w:rPr>
          <w:ins w:id="618" w:author="יוני וורמסר" w:date="2018-08-17T15:10:00Z"/>
          <w:rFonts w:asciiTheme="majorBidi" w:hAnsiTheme="majorBidi" w:cstheme="majorBidi"/>
          <w:szCs w:val="22"/>
          <w:rPrChange w:id="619" w:author="יוני וורמסר" w:date="2018-08-17T15:10:00Z">
            <w:rPr>
              <w:ins w:id="620" w:author="יוני וורמסר" w:date="2018-08-17T15:10:00Z"/>
              <w:rFonts w:asciiTheme="majorBidi" w:hAnsiTheme="majorBidi" w:cstheme="majorBidi"/>
              <w:szCs w:val="22"/>
              <w:highlight w:val="yellow"/>
            </w:rPr>
          </w:rPrChange>
        </w:rPr>
      </w:pPr>
      <w:r w:rsidRPr="00D67418">
        <w:rPr>
          <w:rFonts w:asciiTheme="majorBidi" w:hAnsiTheme="majorBidi" w:cstheme="majorBidi"/>
          <w:szCs w:val="22"/>
        </w:rPr>
        <w:t xml:space="preserve">His </w:t>
      </w:r>
      <w:r w:rsidR="00E60AFB" w:rsidRPr="00D67418">
        <w:rPr>
          <w:rFonts w:asciiTheme="majorBidi" w:hAnsiTheme="majorBidi" w:cstheme="majorBidi"/>
          <w:szCs w:val="22"/>
        </w:rPr>
        <w:t>independent</w:t>
      </w:r>
      <w:r w:rsidR="00DD5EFF" w:rsidRPr="00D67418">
        <w:rPr>
          <w:rFonts w:asciiTheme="majorBidi" w:hAnsiTheme="majorBidi" w:cstheme="majorBidi"/>
          <w:szCs w:val="22"/>
        </w:rPr>
        <w:t xml:space="preserve"> view</w:t>
      </w:r>
      <w:r w:rsidRPr="00D67418">
        <w:rPr>
          <w:rFonts w:asciiTheme="majorBidi" w:hAnsiTheme="majorBidi" w:cstheme="majorBidi"/>
          <w:szCs w:val="22"/>
        </w:rPr>
        <w:t xml:space="preserve"> is </w:t>
      </w:r>
      <w:r w:rsidR="00531D3D" w:rsidRPr="00D67418">
        <w:rPr>
          <w:rFonts w:asciiTheme="majorBidi" w:hAnsiTheme="majorBidi" w:cstheme="majorBidi"/>
          <w:szCs w:val="22"/>
        </w:rPr>
        <w:t xml:space="preserve">already </w:t>
      </w:r>
      <w:r w:rsidRPr="00D67418">
        <w:rPr>
          <w:rFonts w:asciiTheme="majorBidi" w:hAnsiTheme="majorBidi" w:cstheme="majorBidi"/>
          <w:szCs w:val="22"/>
        </w:rPr>
        <w:t>manifest in the first item –</w:t>
      </w:r>
      <w:r w:rsidR="00AB3BC8" w:rsidRPr="00D67418">
        <w:rPr>
          <w:rFonts w:asciiTheme="majorBidi" w:hAnsiTheme="majorBidi" w:cstheme="majorBidi"/>
          <w:szCs w:val="22"/>
        </w:rPr>
        <w:t xml:space="preserve"> </w:t>
      </w:r>
      <w:r w:rsidRPr="00D67418">
        <w:rPr>
          <w:rFonts w:asciiTheme="majorBidi" w:hAnsiTheme="majorBidi" w:cstheme="majorBidi"/>
          <w:szCs w:val="22"/>
        </w:rPr>
        <w:t>personal pronouns</w:t>
      </w:r>
      <w:r w:rsidRPr="00D67418">
        <w:rPr>
          <w:rFonts w:asciiTheme="majorBidi" w:hAnsiTheme="majorBidi" w:cstheme="majorBidi"/>
          <w:szCs w:val="22"/>
          <w:rPrChange w:id="621" w:author="יוני וורמסר" w:date="2018-08-17T15:10:00Z">
            <w:rPr>
              <w:rFonts w:asciiTheme="majorBidi" w:hAnsiTheme="majorBidi" w:cstheme="majorBidi"/>
            </w:rPr>
          </w:rPrChange>
        </w:rPr>
        <w:t xml:space="preserve">. </w:t>
      </w:r>
      <w:r w:rsidRPr="00D67418">
        <w:rPr>
          <w:rFonts w:asciiTheme="majorBidi" w:hAnsiTheme="majorBidi" w:cstheme="majorBidi"/>
          <w:szCs w:val="22"/>
        </w:rPr>
        <w:t xml:space="preserve">He </w:t>
      </w:r>
      <w:r w:rsidR="00A03357" w:rsidRPr="00D67418">
        <w:rPr>
          <w:rFonts w:asciiTheme="majorBidi" w:hAnsiTheme="majorBidi" w:cstheme="majorBidi"/>
          <w:szCs w:val="22"/>
        </w:rPr>
        <w:t xml:space="preserve">refers to these as </w:t>
      </w:r>
      <w:r w:rsidRPr="00D67418">
        <w:rPr>
          <w:rFonts w:asciiTheme="majorBidi" w:hAnsiTheme="majorBidi" w:cstheme="majorBidi"/>
          <w:szCs w:val="22"/>
          <w:rtl/>
        </w:rPr>
        <w:t>מלות הגוף</w:t>
      </w:r>
      <w:r w:rsidR="000A76FE" w:rsidRPr="00D67418">
        <w:rPr>
          <w:rStyle w:val="ae"/>
          <w:rFonts w:asciiTheme="majorBidi" w:hAnsiTheme="majorBidi" w:cstheme="majorBidi"/>
          <w:szCs w:val="22"/>
        </w:rPr>
        <w:footnoteReference w:id="43"/>
      </w:r>
      <w:r w:rsidRPr="00D67418">
        <w:rPr>
          <w:rFonts w:asciiTheme="majorBidi" w:hAnsiTheme="majorBidi" w:cstheme="majorBidi"/>
          <w:szCs w:val="22"/>
        </w:rPr>
        <w:t xml:space="preserve"> (</w:t>
      </w:r>
      <w:r w:rsidR="008A2988" w:rsidRPr="00D67418">
        <w:rPr>
          <w:rFonts w:asciiTheme="majorBidi" w:hAnsiTheme="majorBidi" w:cstheme="majorBidi"/>
          <w:szCs w:val="22"/>
        </w:rPr>
        <w:t>'</w:t>
      </w:r>
      <w:r w:rsidR="000A76FE" w:rsidRPr="00D67418">
        <w:rPr>
          <w:rFonts w:asciiTheme="majorBidi" w:hAnsiTheme="majorBidi" w:cstheme="majorBidi"/>
          <w:szCs w:val="22"/>
        </w:rPr>
        <w:t>words of person</w:t>
      </w:r>
      <w:r w:rsidR="008A2988" w:rsidRPr="00D67418">
        <w:rPr>
          <w:rFonts w:asciiTheme="majorBidi" w:hAnsiTheme="majorBidi" w:cstheme="majorBidi"/>
          <w:szCs w:val="22"/>
        </w:rPr>
        <w:t>'</w:t>
      </w:r>
      <w:r w:rsidR="000A76FE" w:rsidRPr="00D67418">
        <w:rPr>
          <w:rFonts w:asciiTheme="majorBidi" w:hAnsiTheme="majorBidi" w:cstheme="majorBidi"/>
          <w:szCs w:val="22"/>
        </w:rPr>
        <w:t xml:space="preserve">), </w:t>
      </w:r>
      <w:r w:rsidR="00CF0A15" w:rsidRPr="00D67418">
        <w:rPr>
          <w:rFonts w:asciiTheme="majorBidi" w:hAnsiTheme="majorBidi" w:cstheme="majorBidi"/>
          <w:szCs w:val="22"/>
        </w:rPr>
        <w:t>omitting</w:t>
      </w:r>
      <w:r w:rsidR="000A76FE" w:rsidRPr="00D67418">
        <w:rPr>
          <w:rFonts w:asciiTheme="majorBidi" w:hAnsiTheme="majorBidi" w:cstheme="majorBidi"/>
          <w:szCs w:val="22"/>
        </w:rPr>
        <w:t xml:space="preserve"> the word </w:t>
      </w:r>
      <w:r w:rsidR="000A76FE" w:rsidRPr="00D67418">
        <w:rPr>
          <w:rFonts w:asciiTheme="majorBidi" w:hAnsiTheme="majorBidi" w:cstheme="majorBidi"/>
          <w:szCs w:val="22"/>
          <w:rtl/>
        </w:rPr>
        <w:t>כינוי</w:t>
      </w:r>
      <w:r w:rsidR="000A76FE" w:rsidRPr="00D67418">
        <w:rPr>
          <w:rFonts w:asciiTheme="majorBidi" w:hAnsiTheme="majorBidi" w:cstheme="majorBidi"/>
          <w:szCs w:val="22"/>
        </w:rPr>
        <w:t xml:space="preserve"> (</w:t>
      </w:r>
      <w:r w:rsidR="00DD5EFF" w:rsidRPr="00D67418">
        <w:rPr>
          <w:rFonts w:asciiTheme="majorBidi" w:hAnsiTheme="majorBidi" w:cstheme="majorBidi"/>
          <w:i/>
          <w:iCs/>
          <w:szCs w:val="22"/>
        </w:rPr>
        <w:t xml:space="preserve">Talmud Lašon ʿIvri, </w:t>
      </w:r>
      <w:r w:rsidR="000A76FE" w:rsidRPr="00D67418">
        <w:rPr>
          <w:rFonts w:asciiTheme="majorBidi" w:hAnsiTheme="majorBidi" w:cstheme="majorBidi"/>
          <w:szCs w:val="22"/>
        </w:rPr>
        <w:t>§152-155</w:t>
      </w:r>
      <w:r w:rsidR="000A76FE" w:rsidRPr="00D67418">
        <w:rPr>
          <w:rFonts w:asciiTheme="majorBidi" w:hAnsiTheme="majorBidi" w:cstheme="majorBidi"/>
          <w:szCs w:val="22"/>
          <w:rPrChange w:id="629" w:author="יוני וורמסר" w:date="2018-08-17T15:10:00Z">
            <w:rPr>
              <w:rFonts w:asciiTheme="majorBidi" w:hAnsiTheme="majorBidi" w:cstheme="majorBidi"/>
            </w:rPr>
          </w:rPrChange>
        </w:rPr>
        <w:t>).</w:t>
      </w:r>
      <w:ins w:id="630" w:author="יוני וורמסר" w:date="2018-08-17T15:11:00Z">
        <w:r w:rsidR="00D67418">
          <w:rPr>
            <w:rFonts w:asciiTheme="majorBidi" w:hAnsiTheme="majorBidi" w:cstheme="majorBidi"/>
            <w:szCs w:val="22"/>
          </w:rPr>
          <w:t xml:space="preserve"> </w:t>
        </w:r>
      </w:ins>
      <w:commentRangeStart w:id="631"/>
      <w:ins w:id="632" w:author="יוני וורמסר" w:date="2018-08-17T15:12:00Z">
        <w:r w:rsidR="00D67418">
          <w:rPr>
            <w:rFonts w:asciiTheme="majorBidi" w:hAnsiTheme="majorBidi" w:cstheme="majorBidi"/>
            <w:szCs w:val="22"/>
          </w:rPr>
          <w:t>This</w:t>
        </w:r>
      </w:ins>
      <w:commentRangeEnd w:id="631"/>
      <w:ins w:id="633" w:author="יוני וורמסר" w:date="2018-08-19T09:52:00Z">
        <w:r w:rsidR="008116D8">
          <w:rPr>
            <w:rStyle w:val="a5"/>
          </w:rPr>
          <w:commentReference w:id="631"/>
        </w:r>
      </w:ins>
      <w:ins w:id="634" w:author="יוני וורמסר" w:date="2018-08-17T15:13:00Z">
        <w:r w:rsidR="00D67418">
          <w:rPr>
            <w:rFonts w:asciiTheme="majorBidi" w:hAnsiTheme="majorBidi" w:cstheme="majorBidi"/>
            <w:szCs w:val="22"/>
          </w:rPr>
          <w:t xml:space="preserve"> Hebrew</w:t>
        </w:r>
      </w:ins>
      <w:ins w:id="635" w:author="יוני וורמסר" w:date="2018-08-17T15:12:00Z">
        <w:r w:rsidR="00D67418">
          <w:rPr>
            <w:rFonts w:asciiTheme="majorBidi" w:hAnsiTheme="majorBidi" w:cstheme="majorBidi"/>
            <w:szCs w:val="22"/>
          </w:rPr>
          <w:t xml:space="preserve"> term stands in contrast</w:t>
        </w:r>
      </w:ins>
      <w:ins w:id="636" w:author="יוני וורמסר" w:date="2018-08-17T15:13:00Z">
        <w:r w:rsidR="00D67418">
          <w:rPr>
            <w:rFonts w:asciiTheme="majorBidi" w:hAnsiTheme="majorBidi" w:cstheme="majorBidi"/>
            <w:szCs w:val="22"/>
          </w:rPr>
          <w:t xml:space="preserve"> to </w:t>
        </w:r>
      </w:ins>
      <w:ins w:id="637" w:author="יוני וורמסר" w:date="2018-08-17T15:16:00Z">
        <w:r w:rsidR="00D67418">
          <w:rPr>
            <w:rFonts w:asciiTheme="majorBidi" w:hAnsiTheme="majorBidi" w:cstheme="majorBidi"/>
            <w:szCs w:val="22"/>
          </w:rPr>
          <w:t xml:space="preserve">the Latin gloss provided by </w:t>
        </w:r>
        <w:r w:rsidR="00D67418" w:rsidRPr="00B84A70">
          <w:rPr>
            <w:rFonts w:asciiTheme="majorBidi" w:hAnsiTheme="majorBidi" w:cstheme="majorBidi"/>
            <w:szCs w:val="22"/>
          </w:rPr>
          <w:t>Ben-Zeʾev</w:t>
        </w:r>
        <w:r w:rsidR="00D67418">
          <w:rPr>
            <w:rFonts w:asciiTheme="majorBidi" w:hAnsiTheme="majorBidi" w:cstheme="majorBidi"/>
            <w:szCs w:val="22"/>
          </w:rPr>
          <w:t xml:space="preserve"> </w:t>
        </w:r>
      </w:ins>
      <w:ins w:id="638" w:author="יוני וורמסר" w:date="2018-08-17T15:18:00Z">
        <w:r w:rsidR="000D46DA" w:rsidRPr="000D46DA">
          <w:rPr>
            <w:rFonts w:asciiTheme="majorBidi" w:hAnsiTheme="majorBidi" w:cstheme="majorBidi"/>
            <w:szCs w:val="22"/>
            <w:rPrChange w:id="639" w:author="יוני וורמסר" w:date="2018-08-17T15:18:00Z">
              <w:rPr>
                <w:rFonts w:asciiTheme="majorBidi" w:hAnsiTheme="majorBidi" w:cstheme="majorBidi"/>
                <w:szCs w:val="22"/>
                <w:highlight w:val="yellow"/>
              </w:rPr>
            </w:rPrChange>
          </w:rPr>
          <w:t>–</w:t>
        </w:r>
        <w:r w:rsidR="000D46DA" w:rsidRPr="000D46DA">
          <w:rPr>
            <w:rFonts w:asciiTheme="majorBidi" w:hAnsiTheme="majorBidi" w:cstheme="majorBidi"/>
            <w:i/>
            <w:iCs/>
            <w:szCs w:val="22"/>
            <w:rtl/>
            <w:rPrChange w:id="640" w:author="יוני וורמסר" w:date="2018-08-17T15:18:00Z">
              <w:rPr>
                <w:rFonts w:asciiTheme="majorBidi" w:hAnsiTheme="majorBidi" w:cstheme="majorBidi"/>
                <w:i/>
                <w:iCs/>
                <w:szCs w:val="22"/>
                <w:highlight w:val="yellow"/>
                <w:rtl/>
              </w:rPr>
            </w:rPrChange>
          </w:rPr>
          <w:t xml:space="preserve"> </w:t>
        </w:r>
        <w:r w:rsidR="000D46DA" w:rsidRPr="000D46DA">
          <w:rPr>
            <w:rFonts w:asciiTheme="majorBidi" w:hAnsiTheme="majorBidi" w:cstheme="majorBidi"/>
            <w:i/>
            <w:iCs/>
            <w:szCs w:val="22"/>
            <w:rPrChange w:id="641" w:author="יוני וורמסר" w:date="2018-08-17T15:18:00Z">
              <w:rPr>
                <w:rFonts w:asciiTheme="majorBidi" w:hAnsiTheme="majorBidi" w:cstheme="majorBidi"/>
                <w:i/>
                <w:iCs/>
                <w:szCs w:val="22"/>
                <w:highlight w:val="yellow"/>
              </w:rPr>
            </w:rPrChange>
          </w:rPr>
          <w:t>pronomina personalia</w:t>
        </w:r>
        <w:r w:rsidR="000D46DA" w:rsidRPr="000D46DA">
          <w:rPr>
            <w:rFonts w:asciiTheme="majorBidi" w:hAnsiTheme="majorBidi" w:cstheme="majorBidi"/>
            <w:szCs w:val="22"/>
            <w:rPrChange w:id="642" w:author="יוני וורמסר" w:date="2018-08-17T15:18:00Z">
              <w:rPr>
                <w:rFonts w:asciiTheme="majorBidi" w:hAnsiTheme="majorBidi" w:cstheme="majorBidi"/>
                <w:szCs w:val="22"/>
                <w:highlight w:val="yellow"/>
              </w:rPr>
            </w:rPrChange>
          </w:rPr>
          <w:t xml:space="preserve"> – </w:t>
        </w:r>
        <w:r w:rsidR="000D46DA">
          <w:rPr>
            <w:rFonts w:asciiTheme="majorBidi" w:hAnsiTheme="majorBidi" w:cstheme="majorBidi"/>
            <w:szCs w:val="22"/>
          </w:rPr>
          <w:t>since</w:t>
        </w:r>
      </w:ins>
      <w:ins w:id="643" w:author="יוני וורמסר" w:date="2018-08-17T15:22:00Z">
        <w:r w:rsidR="000D46DA">
          <w:rPr>
            <w:rFonts w:asciiTheme="majorBidi" w:hAnsiTheme="majorBidi" w:cstheme="majorBidi"/>
            <w:szCs w:val="22"/>
          </w:rPr>
          <w:t xml:space="preserve"> </w:t>
        </w:r>
        <w:r w:rsidR="000D46DA" w:rsidRPr="00B84A70">
          <w:rPr>
            <w:rFonts w:asciiTheme="majorBidi" w:hAnsiTheme="majorBidi" w:cstheme="majorBidi"/>
            <w:szCs w:val="22"/>
          </w:rPr>
          <w:t>Ben-Zeʾev</w:t>
        </w:r>
      </w:ins>
      <w:ins w:id="644" w:author="יוני וורמסר" w:date="2018-08-17T15:23:00Z">
        <w:r w:rsidR="000D46DA">
          <w:rPr>
            <w:rFonts w:asciiTheme="majorBidi" w:hAnsiTheme="majorBidi" w:cstheme="majorBidi"/>
            <w:szCs w:val="22"/>
          </w:rPr>
          <w:t>, as his predecessors,</w:t>
        </w:r>
      </w:ins>
      <w:ins w:id="645" w:author="יוני וורמסר" w:date="2018-08-17T15:31:00Z">
        <w:r w:rsidR="006F3603">
          <w:rPr>
            <w:rFonts w:asciiTheme="majorBidi" w:hAnsiTheme="majorBidi" w:cstheme="majorBidi"/>
            <w:szCs w:val="22"/>
          </w:rPr>
          <w:t xml:space="preserve"> permanently</w:t>
        </w:r>
      </w:ins>
      <w:ins w:id="646" w:author="יוני וורמסר" w:date="2018-08-17T15:19:00Z">
        <w:r w:rsidR="000D46DA">
          <w:rPr>
            <w:rFonts w:asciiTheme="majorBidi" w:hAnsiTheme="majorBidi" w:cstheme="majorBidi"/>
            <w:szCs w:val="22"/>
          </w:rPr>
          <w:t xml:space="preserve"> </w:t>
        </w:r>
      </w:ins>
      <w:ins w:id="647" w:author="יוני וורמסר" w:date="2018-08-17T15:24:00Z">
        <w:r w:rsidR="000D46DA">
          <w:rPr>
            <w:rFonts w:asciiTheme="majorBidi" w:hAnsiTheme="majorBidi" w:cstheme="majorBidi"/>
            <w:szCs w:val="22"/>
          </w:rPr>
          <w:t>employs the</w:t>
        </w:r>
      </w:ins>
      <w:ins w:id="648" w:author="יוני וורמסר" w:date="2018-08-17T15:19:00Z">
        <w:r w:rsidR="000D46DA">
          <w:rPr>
            <w:rFonts w:asciiTheme="majorBidi" w:hAnsiTheme="majorBidi" w:cstheme="majorBidi"/>
            <w:szCs w:val="22"/>
          </w:rPr>
          <w:t xml:space="preserve"> </w:t>
        </w:r>
      </w:ins>
      <w:ins w:id="649" w:author="יוני וורמסר" w:date="2018-08-17T15:25:00Z">
        <w:r w:rsidR="000D46DA">
          <w:rPr>
            <w:rFonts w:asciiTheme="majorBidi" w:hAnsiTheme="majorBidi" w:cstheme="majorBidi"/>
            <w:szCs w:val="22"/>
          </w:rPr>
          <w:t xml:space="preserve">term </w:t>
        </w:r>
        <w:r w:rsidR="000D46DA">
          <w:rPr>
            <w:rFonts w:asciiTheme="majorBidi" w:hAnsiTheme="majorBidi" w:cstheme="majorBidi" w:hint="cs"/>
            <w:szCs w:val="22"/>
            <w:rtl/>
          </w:rPr>
          <w:t>כינוי</w:t>
        </w:r>
        <w:r w:rsidR="000D46DA">
          <w:rPr>
            <w:rFonts w:asciiTheme="majorBidi" w:hAnsiTheme="majorBidi" w:cstheme="majorBidi"/>
            <w:szCs w:val="22"/>
          </w:rPr>
          <w:t xml:space="preserve"> as a </w:t>
        </w:r>
      </w:ins>
      <w:ins w:id="650" w:author="יוני וורמסר" w:date="2018-08-17T15:19:00Z">
        <w:r w:rsidR="000D46DA">
          <w:rPr>
            <w:rFonts w:asciiTheme="majorBidi" w:hAnsiTheme="majorBidi" w:cstheme="majorBidi"/>
            <w:szCs w:val="22"/>
          </w:rPr>
          <w:t xml:space="preserve">Hebrew </w:t>
        </w:r>
      </w:ins>
      <w:ins w:id="651" w:author="יוני וורמסר" w:date="2018-08-17T15:20:00Z">
        <w:r w:rsidR="000D46DA">
          <w:rPr>
            <w:rFonts w:asciiTheme="majorBidi" w:hAnsiTheme="majorBidi" w:cstheme="majorBidi"/>
            <w:szCs w:val="22"/>
          </w:rPr>
          <w:t xml:space="preserve">alternative for </w:t>
        </w:r>
        <w:r w:rsidR="000D46DA" w:rsidRPr="000D46DA">
          <w:rPr>
            <w:rFonts w:asciiTheme="majorBidi" w:hAnsiTheme="majorBidi" w:cstheme="majorBidi"/>
            <w:i/>
            <w:iCs/>
            <w:szCs w:val="22"/>
            <w:rPrChange w:id="652" w:author="יוני וורמסר" w:date="2018-08-17T15:20:00Z">
              <w:rPr>
                <w:rFonts w:asciiTheme="majorBidi" w:hAnsiTheme="majorBidi" w:cstheme="majorBidi"/>
                <w:szCs w:val="22"/>
              </w:rPr>
            </w:rPrChange>
          </w:rPr>
          <w:t>pronomina</w:t>
        </w:r>
      </w:ins>
      <w:ins w:id="653" w:author="יוני וורמסר" w:date="2018-08-17T15:25:00Z">
        <w:r w:rsidR="000D46DA">
          <w:rPr>
            <w:rFonts w:asciiTheme="majorBidi" w:hAnsiTheme="majorBidi" w:cstheme="majorBidi"/>
            <w:szCs w:val="22"/>
          </w:rPr>
          <w:t>.</w:t>
        </w:r>
      </w:ins>
      <w:ins w:id="654" w:author="יוני וורמסר" w:date="2018-08-17T15:27:00Z">
        <w:r w:rsidR="006F3603">
          <w:rPr>
            <w:rFonts w:asciiTheme="majorBidi" w:hAnsiTheme="majorBidi" w:cstheme="majorBidi"/>
            <w:szCs w:val="22"/>
          </w:rPr>
          <w:t xml:space="preserve"> He </w:t>
        </w:r>
      </w:ins>
      <w:ins w:id="655" w:author="יוני וורמסר" w:date="2018-08-17T15:28:00Z">
        <w:r w:rsidR="006F3603">
          <w:rPr>
            <w:rFonts w:asciiTheme="majorBidi" w:hAnsiTheme="majorBidi" w:cstheme="majorBidi"/>
            <w:szCs w:val="22"/>
          </w:rPr>
          <w:t>deviates here from this custom due to semantic</w:t>
        </w:r>
      </w:ins>
      <w:ins w:id="656" w:author="יוני וורמסר" w:date="2018-08-17T15:30:00Z">
        <w:r w:rsidR="006F3603">
          <w:rPr>
            <w:rFonts w:asciiTheme="majorBidi" w:hAnsiTheme="majorBidi" w:cstheme="majorBidi"/>
            <w:szCs w:val="22"/>
          </w:rPr>
          <w:t xml:space="preserve"> considerations</w:t>
        </w:r>
      </w:ins>
      <w:ins w:id="657" w:author="יוני וורמסר" w:date="2018-08-17T15:39:00Z">
        <w:r w:rsidR="00AE18DD">
          <w:rPr>
            <w:rFonts w:asciiTheme="majorBidi" w:hAnsiTheme="majorBidi" w:cstheme="majorBidi"/>
            <w:szCs w:val="22"/>
          </w:rPr>
          <w:t xml:space="preserve">: according to his view, </w:t>
        </w:r>
      </w:ins>
      <w:ins w:id="658" w:author="יוני וורמסר" w:date="2018-08-17T15:30:00Z">
        <w:r w:rsidR="006F3603">
          <w:rPr>
            <w:rFonts w:asciiTheme="majorBidi" w:hAnsiTheme="majorBidi" w:cstheme="majorBidi"/>
            <w:szCs w:val="22"/>
          </w:rPr>
          <w:t>the</w:t>
        </w:r>
      </w:ins>
      <w:ins w:id="659" w:author="יוני וורמסר" w:date="2018-08-17T15:32:00Z">
        <w:r w:rsidR="006F3603">
          <w:rPr>
            <w:rFonts w:asciiTheme="majorBidi" w:hAnsiTheme="majorBidi" w:cstheme="majorBidi"/>
            <w:szCs w:val="22"/>
          </w:rPr>
          <w:t xml:space="preserve"> </w:t>
        </w:r>
      </w:ins>
      <w:ins w:id="660" w:author="יוני וורמסר" w:date="2018-08-17T15:34:00Z">
        <w:r w:rsidR="006F3603">
          <w:rPr>
            <w:rFonts w:asciiTheme="majorBidi" w:hAnsiTheme="majorBidi" w:cstheme="majorBidi"/>
            <w:szCs w:val="22"/>
          </w:rPr>
          <w:t xml:space="preserve">notion of </w:t>
        </w:r>
      </w:ins>
      <w:ins w:id="661" w:author="יוני וורמסר" w:date="2018-08-17T15:39:00Z">
        <w:r w:rsidR="00AE18DD">
          <w:rPr>
            <w:rFonts w:asciiTheme="majorBidi" w:hAnsiTheme="majorBidi" w:cstheme="majorBidi"/>
            <w:szCs w:val="22"/>
          </w:rPr>
          <w:t>'</w:t>
        </w:r>
      </w:ins>
      <w:ins w:id="662" w:author="יוני וורמסר" w:date="2018-08-17T15:34:00Z">
        <w:r w:rsidR="006F3603">
          <w:rPr>
            <w:rFonts w:asciiTheme="majorBidi" w:hAnsiTheme="majorBidi" w:cstheme="majorBidi"/>
            <w:szCs w:val="22"/>
          </w:rPr>
          <w:t>coming</w:t>
        </w:r>
      </w:ins>
      <w:ins w:id="663" w:author="יוני וורמסר" w:date="2018-08-17T15:36:00Z">
        <w:r w:rsidR="006F3603">
          <w:rPr>
            <w:rFonts w:asciiTheme="majorBidi" w:hAnsiTheme="majorBidi" w:cstheme="majorBidi"/>
            <w:szCs w:val="22"/>
          </w:rPr>
          <w:t xml:space="preserve"> instead</w:t>
        </w:r>
      </w:ins>
      <w:ins w:id="664" w:author="יוני וורמסר" w:date="2018-08-17T15:38:00Z">
        <w:r w:rsidR="00AE18DD">
          <w:rPr>
            <w:rFonts w:asciiTheme="majorBidi" w:hAnsiTheme="majorBidi" w:cstheme="majorBidi"/>
            <w:szCs w:val="22"/>
          </w:rPr>
          <w:t xml:space="preserve"> a noun</w:t>
        </w:r>
      </w:ins>
      <w:ins w:id="665" w:author="יוני וורמסר" w:date="2018-08-17T15:39:00Z">
        <w:r w:rsidR="00AE18DD">
          <w:rPr>
            <w:rFonts w:asciiTheme="majorBidi" w:hAnsiTheme="majorBidi" w:cstheme="majorBidi"/>
            <w:szCs w:val="22"/>
          </w:rPr>
          <w:t>'</w:t>
        </w:r>
      </w:ins>
      <w:ins w:id="666" w:author="יוני וורמסר" w:date="2018-08-17T15:38:00Z">
        <w:r w:rsidR="00AE18DD">
          <w:rPr>
            <w:rFonts w:asciiTheme="majorBidi" w:hAnsiTheme="majorBidi" w:cstheme="majorBidi"/>
            <w:szCs w:val="22"/>
          </w:rPr>
          <w:t>,</w:t>
        </w:r>
      </w:ins>
      <w:ins w:id="667" w:author="יוני וורמסר" w:date="2018-08-17T15:39:00Z">
        <w:r w:rsidR="00AE18DD">
          <w:rPr>
            <w:rFonts w:asciiTheme="majorBidi" w:hAnsiTheme="majorBidi" w:cstheme="majorBidi"/>
            <w:szCs w:val="22"/>
          </w:rPr>
          <w:t xml:space="preserve"> which is expressed in the term </w:t>
        </w:r>
      </w:ins>
      <w:ins w:id="668" w:author="יוני וורמסר" w:date="2018-08-17T15:40:00Z">
        <w:r w:rsidR="00AE18DD">
          <w:rPr>
            <w:rFonts w:asciiTheme="majorBidi" w:hAnsiTheme="majorBidi" w:cstheme="majorBidi" w:hint="cs"/>
            <w:szCs w:val="22"/>
            <w:rtl/>
          </w:rPr>
          <w:t>כינוי</w:t>
        </w:r>
      </w:ins>
      <w:ins w:id="669" w:author="יוני וורמסר" w:date="2018-08-17T15:38:00Z">
        <w:r w:rsidR="00AE18DD">
          <w:rPr>
            <w:rFonts w:asciiTheme="majorBidi" w:hAnsiTheme="majorBidi" w:cstheme="majorBidi"/>
            <w:szCs w:val="22"/>
          </w:rPr>
          <w:t xml:space="preserve"> </w:t>
        </w:r>
      </w:ins>
      <w:ins w:id="670" w:author="יוני וורמסר" w:date="2018-08-17T15:40:00Z">
        <w:r w:rsidR="00AE18DD">
          <w:rPr>
            <w:rFonts w:asciiTheme="majorBidi" w:hAnsiTheme="majorBidi" w:cstheme="majorBidi"/>
            <w:szCs w:val="22"/>
          </w:rPr>
          <w:t xml:space="preserve">and </w:t>
        </w:r>
        <w:r w:rsidR="00AE18DD">
          <w:rPr>
            <w:rFonts w:asciiTheme="majorBidi" w:hAnsiTheme="majorBidi" w:cstheme="majorBidi"/>
            <w:szCs w:val="22"/>
          </w:rPr>
          <w:lastRenderedPageBreak/>
          <w:t>its alternatives (see above)</w:t>
        </w:r>
      </w:ins>
      <w:ins w:id="671" w:author="יוני וורמסר" w:date="2018-08-17T15:41:00Z">
        <w:r w:rsidR="00AE18DD">
          <w:rPr>
            <w:rFonts w:asciiTheme="majorBidi" w:hAnsiTheme="majorBidi" w:cstheme="majorBidi"/>
            <w:szCs w:val="22"/>
          </w:rPr>
          <w:t xml:space="preserve">, </w:t>
        </w:r>
      </w:ins>
      <w:ins w:id="672" w:author="יוני וורמסר" w:date="2018-08-17T15:42:00Z">
        <w:r w:rsidR="00AE18DD">
          <w:rPr>
            <w:rFonts w:asciiTheme="majorBidi" w:hAnsiTheme="majorBidi" w:cstheme="majorBidi"/>
            <w:szCs w:val="22"/>
          </w:rPr>
          <w:t>is not suitable for this grammatical category.</w:t>
        </w:r>
      </w:ins>
      <w:ins w:id="673" w:author="יוני וורמסר" w:date="2018-08-17T15:45:00Z">
        <w:r w:rsidR="00AE18DD">
          <w:rPr>
            <w:rStyle w:val="ae"/>
            <w:rFonts w:asciiTheme="majorBidi" w:hAnsiTheme="majorBidi" w:cstheme="majorBidi"/>
            <w:szCs w:val="22"/>
          </w:rPr>
          <w:footnoteReference w:id="44"/>
        </w:r>
      </w:ins>
      <w:ins w:id="698" w:author="יוני וורמסר" w:date="2018-08-17T15:34:00Z">
        <w:r w:rsidR="006F3603">
          <w:rPr>
            <w:rFonts w:asciiTheme="majorBidi" w:hAnsiTheme="majorBidi" w:cstheme="majorBidi"/>
            <w:szCs w:val="22"/>
          </w:rPr>
          <w:t xml:space="preserve"> </w:t>
        </w:r>
      </w:ins>
      <w:ins w:id="699" w:author="יוני וורמסר" w:date="2018-08-17T15:46:00Z">
        <w:r w:rsidR="00AE18DD">
          <w:rPr>
            <w:rFonts w:asciiTheme="majorBidi" w:hAnsiTheme="majorBidi" w:cstheme="majorBidi"/>
            <w:szCs w:val="22"/>
          </w:rPr>
          <w:t>This is an inn</w:t>
        </w:r>
      </w:ins>
      <w:ins w:id="700" w:author="יוני וורמסר" w:date="2018-08-18T21:43:00Z">
        <w:r w:rsidR="00026128">
          <w:rPr>
            <w:rFonts w:asciiTheme="majorBidi" w:hAnsiTheme="majorBidi" w:cstheme="majorBidi"/>
            <w:szCs w:val="22"/>
          </w:rPr>
          <w:t>o</w:t>
        </w:r>
      </w:ins>
      <w:ins w:id="701" w:author="יוני וורמסר" w:date="2018-08-17T15:46:00Z">
        <w:r w:rsidR="00AE18DD">
          <w:rPr>
            <w:rFonts w:asciiTheme="majorBidi" w:hAnsiTheme="majorBidi" w:cstheme="majorBidi"/>
            <w:szCs w:val="22"/>
          </w:rPr>
          <w:t xml:space="preserve">vative approach in comparison </w:t>
        </w:r>
      </w:ins>
      <w:ins w:id="702" w:author="יוני וורמסר" w:date="2018-08-17T15:47:00Z">
        <w:r w:rsidR="00AE18DD">
          <w:rPr>
            <w:rFonts w:asciiTheme="majorBidi" w:hAnsiTheme="majorBidi" w:cstheme="majorBidi"/>
            <w:szCs w:val="22"/>
          </w:rPr>
          <w:t>not only with former Jewish</w:t>
        </w:r>
        <w:r w:rsidR="00E971E3">
          <w:rPr>
            <w:rFonts w:asciiTheme="majorBidi" w:hAnsiTheme="majorBidi" w:cstheme="majorBidi"/>
            <w:szCs w:val="22"/>
          </w:rPr>
          <w:t xml:space="preserve"> Hebrew grammarians, but also with comtemporary German linguistics.</w:t>
        </w:r>
      </w:ins>
      <w:ins w:id="703" w:author="יוני וורמסר" w:date="2018-08-17T15:48:00Z">
        <w:r w:rsidR="00E971E3">
          <w:rPr>
            <w:rStyle w:val="ae"/>
            <w:rFonts w:asciiTheme="majorBidi" w:hAnsiTheme="majorBidi" w:cstheme="majorBidi"/>
            <w:szCs w:val="22"/>
          </w:rPr>
          <w:footnoteReference w:id="45"/>
        </w:r>
      </w:ins>
      <w:ins w:id="709" w:author="יוני וורמסר" w:date="2018-08-17T15:30:00Z">
        <w:r w:rsidR="006F3603">
          <w:rPr>
            <w:rFonts w:asciiTheme="majorBidi" w:hAnsiTheme="majorBidi" w:cstheme="majorBidi"/>
            <w:szCs w:val="22"/>
          </w:rPr>
          <w:t xml:space="preserve"> </w:t>
        </w:r>
      </w:ins>
      <w:ins w:id="710" w:author="יוני וורמסר" w:date="2018-08-17T15:16:00Z">
        <w:r w:rsidR="00D67418">
          <w:rPr>
            <w:rFonts w:asciiTheme="majorBidi" w:hAnsiTheme="majorBidi" w:cstheme="majorBidi"/>
            <w:i/>
            <w:iCs/>
            <w:szCs w:val="22"/>
          </w:rPr>
          <w:t xml:space="preserve"> </w:t>
        </w:r>
        <w:r w:rsidR="00D67418">
          <w:rPr>
            <w:rFonts w:asciiTheme="majorBidi" w:hAnsiTheme="majorBidi" w:cstheme="majorBidi"/>
            <w:szCs w:val="22"/>
          </w:rPr>
          <w:t xml:space="preserve"> </w:t>
        </w:r>
      </w:ins>
      <w:ins w:id="711" w:author="יוני וורמסר" w:date="2018-08-17T15:13:00Z">
        <w:r w:rsidR="00D67418">
          <w:rPr>
            <w:rFonts w:asciiTheme="majorBidi" w:hAnsiTheme="majorBidi" w:cstheme="majorBidi"/>
            <w:szCs w:val="22"/>
          </w:rPr>
          <w:t xml:space="preserve"> </w:t>
        </w:r>
      </w:ins>
    </w:p>
    <w:p w14:paraId="4F7311C7" w14:textId="1A446174" w:rsidR="00C72F3F" w:rsidRPr="00EE11A3" w:rsidRDefault="00904DBC" w:rsidP="00467381">
      <w:pPr>
        <w:bidi w:val="0"/>
        <w:spacing w:line="360" w:lineRule="auto"/>
        <w:ind w:left="360"/>
        <w:jc w:val="both"/>
        <w:rPr>
          <w:rFonts w:asciiTheme="majorBidi" w:hAnsiTheme="majorBidi" w:cstheme="majorBidi"/>
          <w:szCs w:val="22"/>
          <w:rPrChange w:id="712" w:author="ALE EDITOR" w:date="2018-08-02T14:50:00Z">
            <w:rPr>
              <w:rFonts w:asciiTheme="majorBidi" w:hAnsiTheme="majorBidi" w:cstheme="majorBidi"/>
            </w:rPr>
          </w:rPrChange>
        </w:rPr>
      </w:pPr>
      <w:r w:rsidRPr="00467381">
        <w:rPr>
          <w:rFonts w:asciiTheme="majorBidi" w:hAnsiTheme="majorBidi" w:cstheme="majorBidi"/>
          <w:szCs w:val="22"/>
        </w:rPr>
        <w:t xml:space="preserve">The other pronouns Ben-Zeʾev </w:t>
      </w:r>
      <w:r w:rsidR="00DD5DC5">
        <w:rPr>
          <w:rFonts w:asciiTheme="majorBidi" w:hAnsiTheme="majorBidi" w:cstheme="majorBidi"/>
          <w:szCs w:val="22"/>
        </w:rPr>
        <w:t xml:space="preserve">presents </w:t>
      </w:r>
      <w:r w:rsidRPr="00467381">
        <w:rPr>
          <w:rFonts w:asciiTheme="majorBidi" w:hAnsiTheme="majorBidi" w:cstheme="majorBidi"/>
          <w:szCs w:val="22"/>
        </w:rPr>
        <w:t>are as follows:</w:t>
      </w:r>
      <w:r w:rsidR="004B647A" w:rsidRPr="00467381">
        <w:rPr>
          <w:rFonts w:asciiTheme="majorBidi" w:hAnsiTheme="majorBidi" w:cstheme="majorBidi"/>
          <w:szCs w:val="22"/>
          <w:rtl/>
        </w:rPr>
        <w:t xml:space="preserve"> </w:t>
      </w:r>
      <w:r w:rsidRPr="00467381">
        <w:rPr>
          <w:rFonts w:asciiTheme="majorBidi" w:hAnsiTheme="majorBidi" w:cstheme="majorBidi"/>
          <w:szCs w:val="22"/>
          <w:rtl/>
        </w:rPr>
        <w:t xml:space="preserve">כנוי הקניין </w:t>
      </w:r>
      <w:r w:rsidRPr="00467381">
        <w:rPr>
          <w:rFonts w:asciiTheme="majorBidi" w:hAnsiTheme="majorBidi" w:cstheme="majorBidi"/>
          <w:szCs w:val="22"/>
        </w:rPr>
        <w:t>(§15</w:t>
      </w:r>
      <w:r w:rsidRPr="00467381">
        <w:rPr>
          <w:rFonts w:asciiTheme="majorBidi" w:hAnsiTheme="majorBidi" w:cstheme="majorBidi"/>
          <w:szCs w:val="22"/>
          <w:rtl/>
        </w:rPr>
        <w:t>,6</w:t>
      </w:r>
      <w:r w:rsidRPr="00467381">
        <w:rPr>
          <w:rFonts w:asciiTheme="majorBidi" w:hAnsiTheme="majorBidi" w:cstheme="majorBidi"/>
          <w:szCs w:val="22"/>
        </w:rPr>
        <w:t>158),</w:t>
      </w:r>
      <w:r w:rsidRPr="00467381">
        <w:rPr>
          <w:rFonts w:asciiTheme="majorBidi" w:hAnsiTheme="majorBidi" w:cstheme="majorBidi"/>
          <w:szCs w:val="22"/>
          <w:rtl/>
        </w:rPr>
        <w:t>כנוי הרומז</w:t>
      </w:r>
      <w:r w:rsidR="004B647A" w:rsidRPr="00467381">
        <w:rPr>
          <w:rFonts w:asciiTheme="majorBidi" w:hAnsiTheme="majorBidi" w:cstheme="majorBidi"/>
          <w:szCs w:val="22"/>
        </w:rPr>
        <w:t xml:space="preserve"> </w:t>
      </w:r>
      <w:r w:rsidRPr="00467381">
        <w:rPr>
          <w:rFonts w:asciiTheme="majorBidi" w:hAnsiTheme="majorBidi" w:cstheme="majorBidi"/>
          <w:szCs w:val="22"/>
        </w:rPr>
        <w:t xml:space="preserve">(§159), </w:t>
      </w:r>
      <w:r w:rsidRPr="00467381">
        <w:rPr>
          <w:rFonts w:asciiTheme="majorBidi" w:hAnsiTheme="majorBidi" w:cstheme="majorBidi"/>
          <w:szCs w:val="22"/>
          <w:rtl/>
        </w:rPr>
        <w:t>כינוי המיחד והמצרף</w:t>
      </w:r>
      <w:r w:rsidRPr="00467381">
        <w:rPr>
          <w:rFonts w:asciiTheme="majorBidi" w:hAnsiTheme="majorBidi" w:cstheme="majorBidi"/>
          <w:szCs w:val="22"/>
        </w:rPr>
        <w:t xml:space="preserve"> (§160-161), </w:t>
      </w:r>
      <w:r w:rsidRPr="00467381">
        <w:rPr>
          <w:rFonts w:asciiTheme="majorBidi" w:hAnsiTheme="majorBidi" w:cstheme="majorBidi"/>
          <w:szCs w:val="22"/>
          <w:rtl/>
        </w:rPr>
        <w:t>כנוי השאלה</w:t>
      </w:r>
      <w:r w:rsidRPr="00467381">
        <w:rPr>
          <w:rFonts w:asciiTheme="majorBidi" w:hAnsiTheme="majorBidi" w:cstheme="majorBidi"/>
          <w:szCs w:val="22"/>
        </w:rPr>
        <w:t xml:space="preserve"> (§162) and </w:t>
      </w:r>
      <w:r w:rsidRPr="00467381">
        <w:rPr>
          <w:rFonts w:asciiTheme="majorBidi" w:hAnsiTheme="majorBidi" w:cstheme="majorBidi"/>
          <w:szCs w:val="22"/>
          <w:rtl/>
        </w:rPr>
        <w:t>כנוי סתמי</w:t>
      </w:r>
      <w:r w:rsidRPr="00467381">
        <w:rPr>
          <w:rFonts w:asciiTheme="majorBidi" w:hAnsiTheme="majorBidi" w:cstheme="majorBidi"/>
          <w:szCs w:val="22"/>
        </w:rPr>
        <w:t xml:space="preserve"> (§163).</w:t>
      </w:r>
      <w:r w:rsidR="004C7FA0" w:rsidRPr="00467381">
        <w:rPr>
          <w:rFonts w:asciiTheme="majorBidi" w:hAnsiTheme="majorBidi" w:cstheme="majorBidi"/>
          <w:szCs w:val="22"/>
        </w:rPr>
        <w:t xml:space="preserve"> The striking difference, </w:t>
      </w:r>
      <w:r w:rsidR="009E2492" w:rsidRPr="00467381">
        <w:rPr>
          <w:rFonts w:asciiTheme="majorBidi" w:hAnsiTheme="majorBidi" w:cstheme="majorBidi"/>
          <w:szCs w:val="22"/>
        </w:rPr>
        <w:t xml:space="preserve">in comparison </w:t>
      </w:r>
      <w:r w:rsidR="004C7FA0" w:rsidRPr="00467381">
        <w:rPr>
          <w:rFonts w:asciiTheme="majorBidi" w:hAnsiTheme="majorBidi" w:cstheme="majorBidi"/>
          <w:szCs w:val="22"/>
        </w:rPr>
        <w:t xml:space="preserve">to Mendelssohn's list, is the name and location of the relative pronoun – </w:t>
      </w:r>
      <w:r w:rsidR="004C7FA0" w:rsidRPr="00467381">
        <w:rPr>
          <w:rFonts w:asciiTheme="majorBidi" w:hAnsiTheme="majorBidi" w:cstheme="majorBidi"/>
          <w:szCs w:val="22"/>
          <w:rtl/>
        </w:rPr>
        <w:t>כנוי המיחד והמצרף</w:t>
      </w:r>
      <w:del w:id="713" w:author="יוני וורמסר" w:date="2018-08-10T12:10:00Z">
        <w:r w:rsidR="009E2492" w:rsidRPr="00467381" w:rsidDel="00467381">
          <w:rPr>
            <w:rFonts w:asciiTheme="majorBidi" w:hAnsiTheme="majorBidi" w:cstheme="majorBidi"/>
            <w:szCs w:val="22"/>
          </w:rPr>
          <w:delText>.</w:delText>
        </w:r>
      </w:del>
      <w:ins w:id="714" w:author="יוני וורמסר" w:date="2018-08-10T12:10:00Z">
        <w:r w:rsidR="00467381">
          <w:rPr>
            <w:rFonts w:asciiTheme="majorBidi" w:hAnsiTheme="majorBidi" w:cstheme="majorBidi"/>
            <w:szCs w:val="22"/>
          </w:rPr>
          <w:t>:</w:t>
        </w:r>
      </w:ins>
      <w:r w:rsidR="004C7FA0" w:rsidRPr="00467381">
        <w:rPr>
          <w:rFonts w:asciiTheme="majorBidi" w:hAnsiTheme="majorBidi" w:cstheme="majorBidi"/>
          <w:szCs w:val="22"/>
        </w:rPr>
        <w:t xml:space="preserve"> </w:t>
      </w:r>
      <w:r w:rsidR="009E2492" w:rsidRPr="00467381">
        <w:rPr>
          <w:rFonts w:asciiTheme="majorBidi" w:hAnsiTheme="majorBidi" w:cstheme="majorBidi"/>
          <w:szCs w:val="22"/>
        </w:rPr>
        <w:t xml:space="preserve">It </w:t>
      </w:r>
      <w:r w:rsidR="004C7FA0" w:rsidRPr="00467381">
        <w:rPr>
          <w:rFonts w:asciiTheme="majorBidi" w:hAnsiTheme="majorBidi" w:cstheme="majorBidi"/>
          <w:szCs w:val="22"/>
        </w:rPr>
        <w:t xml:space="preserve">comes </w:t>
      </w:r>
      <w:r w:rsidR="00CF0A15" w:rsidRPr="00467381">
        <w:rPr>
          <w:rFonts w:asciiTheme="majorBidi" w:hAnsiTheme="majorBidi" w:cstheme="majorBidi"/>
          <w:szCs w:val="22"/>
        </w:rPr>
        <w:t>before</w:t>
      </w:r>
      <w:r w:rsidR="004C7FA0" w:rsidRPr="00467381">
        <w:rPr>
          <w:rFonts w:asciiTheme="majorBidi" w:hAnsiTheme="majorBidi" w:cstheme="majorBidi"/>
          <w:szCs w:val="22"/>
        </w:rPr>
        <w:t xml:space="preserve"> the interrogative pronoun</w:t>
      </w:r>
      <w:r w:rsidR="00F623AD" w:rsidRPr="00467381">
        <w:rPr>
          <w:rFonts w:asciiTheme="majorBidi" w:hAnsiTheme="majorBidi" w:cstheme="majorBidi"/>
          <w:szCs w:val="22"/>
        </w:rPr>
        <w:t xml:space="preserve"> and appears in an expanded form, </w:t>
      </w:r>
      <w:r w:rsidR="00A03357" w:rsidRPr="00467381">
        <w:rPr>
          <w:rFonts w:asciiTheme="majorBidi" w:hAnsiTheme="majorBidi" w:cstheme="majorBidi"/>
          <w:szCs w:val="22"/>
        </w:rPr>
        <w:t xml:space="preserve">with </w:t>
      </w:r>
      <w:r w:rsidR="00F623AD" w:rsidRPr="00467381">
        <w:rPr>
          <w:rFonts w:asciiTheme="majorBidi" w:hAnsiTheme="majorBidi" w:cstheme="majorBidi"/>
          <w:szCs w:val="22"/>
        </w:rPr>
        <w:t xml:space="preserve">another word added </w:t>
      </w:r>
      <w:r w:rsidR="00A03357" w:rsidRPr="00467381">
        <w:rPr>
          <w:rFonts w:asciiTheme="majorBidi" w:hAnsiTheme="majorBidi" w:cstheme="majorBidi"/>
          <w:szCs w:val="22"/>
        </w:rPr>
        <w:t>–</w:t>
      </w:r>
      <w:r w:rsidR="00F623AD" w:rsidRPr="00467381">
        <w:rPr>
          <w:rFonts w:asciiTheme="majorBidi" w:hAnsiTheme="majorBidi" w:cstheme="majorBidi"/>
          <w:szCs w:val="22"/>
        </w:rPr>
        <w:t xml:space="preserve"> </w:t>
      </w:r>
      <w:r w:rsidR="00F623AD" w:rsidRPr="00467381">
        <w:rPr>
          <w:rFonts w:asciiTheme="majorBidi" w:hAnsiTheme="majorBidi" w:cstheme="majorBidi"/>
          <w:szCs w:val="22"/>
          <w:rtl/>
        </w:rPr>
        <w:t>המיחד</w:t>
      </w:r>
      <w:r w:rsidR="004C7FA0" w:rsidRPr="00467381">
        <w:rPr>
          <w:rFonts w:asciiTheme="majorBidi" w:hAnsiTheme="majorBidi" w:cstheme="majorBidi"/>
          <w:szCs w:val="22"/>
        </w:rPr>
        <w:t xml:space="preserve">. </w:t>
      </w:r>
      <w:r w:rsidR="00A03357" w:rsidRPr="00467381">
        <w:rPr>
          <w:rFonts w:asciiTheme="majorBidi" w:hAnsiTheme="majorBidi" w:cstheme="majorBidi"/>
          <w:szCs w:val="22"/>
        </w:rPr>
        <w:t xml:space="preserve">This will form the focus </w:t>
      </w:r>
      <w:r w:rsidR="004C7FA0" w:rsidRPr="00467381">
        <w:rPr>
          <w:rFonts w:asciiTheme="majorBidi" w:hAnsiTheme="majorBidi" w:cstheme="majorBidi"/>
          <w:szCs w:val="22"/>
        </w:rPr>
        <w:t>of our int</w:t>
      </w:r>
      <w:r w:rsidR="00A0507B" w:rsidRPr="00467381">
        <w:rPr>
          <w:rFonts w:asciiTheme="majorBidi" w:hAnsiTheme="majorBidi" w:cstheme="majorBidi"/>
          <w:szCs w:val="22"/>
        </w:rPr>
        <w:t>e</w:t>
      </w:r>
      <w:r w:rsidR="004C7FA0" w:rsidRPr="00467381">
        <w:rPr>
          <w:rFonts w:asciiTheme="majorBidi" w:hAnsiTheme="majorBidi" w:cstheme="majorBidi"/>
          <w:szCs w:val="22"/>
        </w:rPr>
        <w:t>rest</w:t>
      </w:r>
      <w:r w:rsidR="00A03357" w:rsidRPr="00467381">
        <w:rPr>
          <w:rFonts w:asciiTheme="majorBidi" w:hAnsiTheme="majorBidi" w:cstheme="majorBidi"/>
          <w:szCs w:val="22"/>
        </w:rPr>
        <w:t xml:space="preserve"> below</w:t>
      </w:r>
      <w:r w:rsidR="00F623AD" w:rsidRPr="00467381">
        <w:rPr>
          <w:rFonts w:asciiTheme="majorBidi" w:hAnsiTheme="majorBidi" w:cstheme="majorBidi"/>
          <w:szCs w:val="22"/>
        </w:rPr>
        <w:t xml:space="preserve">, since </w:t>
      </w:r>
      <w:r w:rsidR="00A03357" w:rsidRPr="00467381">
        <w:rPr>
          <w:rFonts w:asciiTheme="majorBidi" w:hAnsiTheme="majorBidi" w:cstheme="majorBidi"/>
          <w:szCs w:val="22"/>
        </w:rPr>
        <w:t xml:space="preserve">this term </w:t>
      </w:r>
      <w:r w:rsidR="00F623AD" w:rsidRPr="00467381">
        <w:rPr>
          <w:rFonts w:asciiTheme="majorBidi" w:hAnsiTheme="majorBidi" w:cstheme="majorBidi"/>
          <w:szCs w:val="22"/>
        </w:rPr>
        <w:t xml:space="preserve">clearly </w:t>
      </w:r>
      <w:r w:rsidR="00A03357" w:rsidRPr="00467381">
        <w:rPr>
          <w:rFonts w:asciiTheme="majorBidi" w:hAnsiTheme="majorBidi" w:cstheme="majorBidi"/>
          <w:szCs w:val="22"/>
        </w:rPr>
        <w:t xml:space="preserve">reveals Ben-Zeʾev's </w:t>
      </w:r>
      <w:r w:rsidR="00F623AD" w:rsidRPr="00467381">
        <w:rPr>
          <w:rFonts w:asciiTheme="majorBidi" w:hAnsiTheme="majorBidi" w:cstheme="majorBidi"/>
          <w:szCs w:val="22"/>
        </w:rPr>
        <w:t xml:space="preserve">German source and </w:t>
      </w:r>
      <w:r w:rsidR="00A03357" w:rsidRPr="00467381">
        <w:rPr>
          <w:rFonts w:asciiTheme="majorBidi" w:hAnsiTheme="majorBidi" w:cstheme="majorBidi"/>
          <w:szCs w:val="22"/>
        </w:rPr>
        <w:t xml:space="preserve">provides </w:t>
      </w:r>
      <w:r w:rsidR="00F623AD" w:rsidRPr="00467381">
        <w:rPr>
          <w:rFonts w:asciiTheme="majorBidi" w:hAnsiTheme="majorBidi" w:cstheme="majorBidi"/>
          <w:szCs w:val="22"/>
        </w:rPr>
        <w:t>an illuminating demonstration of the way Hebrew grammar was sometimes modeled by German grammar</w:t>
      </w:r>
      <w:r w:rsidR="00A0507B" w:rsidRPr="00467381">
        <w:rPr>
          <w:rFonts w:asciiTheme="majorBidi" w:hAnsiTheme="majorBidi" w:cstheme="majorBidi"/>
          <w:szCs w:val="22"/>
        </w:rPr>
        <w:t xml:space="preserve">. </w:t>
      </w:r>
      <w:r w:rsidR="009E2492" w:rsidRPr="00467381">
        <w:rPr>
          <w:rFonts w:asciiTheme="majorBidi" w:hAnsiTheme="majorBidi" w:cstheme="majorBidi"/>
          <w:szCs w:val="22"/>
        </w:rPr>
        <w:t>B</w:t>
      </w:r>
      <w:r w:rsidR="00CF0A15" w:rsidRPr="00467381">
        <w:rPr>
          <w:rFonts w:asciiTheme="majorBidi" w:hAnsiTheme="majorBidi" w:cstheme="majorBidi"/>
          <w:szCs w:val="22"/>
        </w:rPr>
        <w:t>ef</w:t>
      </w:r>
      <w:r w:rsidR="00CF0A15" w:rsidRPr="00EE11A3">
        <w:rPr>
          <w:rFonts w:asciiTheme="majorBidi" w:hAnsiTheme="majorBidi" w:cstheme="majorBidi"/>
          <w:szCs w:val="22"/>
          <w:rPrChange w:id="715" w:author="ALE EDITOR" w:date="2018-08-02T14:50:00Z">
            <w:rPr>
              <w:rFonts w:asciiTheme="majorBidi" w:hAnsiTheme="majorBidi" w:cstheme="majorBidi"/>
            </w:rPr>
          </w:rPrChange>
        </w:rPr>
        <w:t>ore</w:t>
      </w:r>
      <w:r w:rsidR="00A0507B" w:rsidRPr="00EE11A3">
        <w:rPr>
          <w:rFonts w:asciiTheme="majorBidi" w:hAnsiTheme="majorBidi" w:cstheme="majorBidi"/>
          <w:szCs w:val="22"/>
          <w:rPrChange w:id="716" w:author="ALE EDITOR" w:date="2018-08-02T14:50:00Z">
            <w:rPr>
              <w:rFonts w:asciiTheme="majorBidi" w:hAnsiTheme="majorBidi" w:cstheme="majorBidi"/>
            </w:rPr>
          </w:rPrChange>
        </w:rPr>
        <w:t xml:space="preserve"> we get into this matter, two comments on other pronouns presented by Ben-</w:t>
      </w:r>
      <w:r w:rsidR="00CF0A15" w:rsidRPr="00EE11A3">
        <w:rPr>
          <w:rFonts w:asciiTheme="majorBidi" w:hAnsiTheme="majorBidi" w:cstheme="majorBidi"/>
          <w:szCs w:val="22"/>
          <w:rPrChange w:id="717" w:author="ALE EDITOR" w:date="2018-08-02T14:50:00Z">
            <w:rPr>
              <w:rFonts w:asciiTheme="majorBidi" w:hAnsiTheme="majorBidi" w:cstheme="majorBidi"/>
            </w:rPr>
          </w:rPrChange>
        </w:rPr>
        <w:t>Zeʾev</w:t>
      </w:r>
      <w:r w:rsidR="00A0507B" w:rsidRPr="00EE11A3">
        <w:rPr>
          <w:rFonts w:asciiTheme="majorBidi" w:hAnsiTheme="majorBidi" w:cstheme="majorBidi"/>
          <w:szCs w:val="22"/>
          <w:rPrChange w:id="718" w:author="ALE EDITOR" w:date="2018-08-02T14:50:00Z">
            <w:rPr>
              <w:rFonts w:asciiTheme="majorBidi" w:hAnsiTheme="majorBidi" w:cstheme="majorBidi"/>
            </w:rPr>
          </w:rPrChange>
        </w:rPr>
        <w:t xml:space="preserve"> are to be made.</w:t>
      </w:r>
    </w:p>
    <w:p w14:paraId="0C7DCECC" w14:textId="14754E60" w:rsidR="004C533B" w:rsidRPr="00EE11A3" w:rsidRDefault="00BB49AC" w:rsidP="00A03357">
      <w:pPr>
        <w:bidi w:val="0"/>
        <w:spacing w:line="360" w:lineRule="auto"/>
        <w:ind w:left="360"/>
        <w:jc w:val="both"/>
        <w:rPr>
          <w:rFonts w:asciiTheme="majorBidi" w:hAnsiTheme="majorBidi" w:cstheme="majorBidi"/>
          <w:szCs w:val="22"/>
          <w:rPrChange w:id="719" w:author="ALE EDITOR" w:date="2018-08-02T14:50:00Z">
            <w:rPr>
              <w:rFonts w:asciiTheme="majorBidi" w:hAnsiTheme="majorBidi" w:cstheme="majorBidi"/>
            </w:rPr>
          </w:rPrChange>
        </w:rPr>
      </w:pPr>
      <w:r w:rsidRPr="00EE11A3">
        <w:rPr>
          <w:rFonts w:asciiTheme="majorBidi" w:hAnsiTheme="majorBidi" w:cstheme="majorBidi"/>
          <w:szCs w:val="22"/>
          <w:rPrChange w:id="720" w:author="ALE EDITOR" w:date="2018-08-02T14:50:00Z">
            <w:rPr>
              <w:rFonts w:asciiTheme="majorBidi" w:hAnsiTheme="majorBidi" w:cstheme="majorBidi"/>
            </w:rPr>
          </w:rPrChange>
        </w:rPr>
        <w:t>According to Ben-</w:t>
      </w:r>
      <w:r w:rsidR="00CF0A15" w:rsidRPr="00467381">
        <w:rPr>
          <w:rFonts w:asciiTheme="majorBidi" w:hAnsiTheme="majorBidi" w:cstheme="majorBidi"/>
          <w:szCs w:val="22"/>
        </w:rPr>
        <w:t>Zeʾev</w:t>
      </w:r>
      <w:r w:rsidRPr="00467381">
        <w:rPr>
          <w:rFonts w:asciiTheme="majorBidi" w:hAnsiTheme="majorBidi" w:cstheme="majorBidi"/>
          <w:szCs w:val="22"/>
        </w:rPr>
        <w:t>, t</w:t>
      </w:r>
      <w:r w:rsidR="00C72F3F" w:rsidRPr="00467381">
        <w:rPr>
          <w:rFonts w:asciiTheme="majorBidi" w:hAnsiTheme="majorBidi" w:cstheme="majorBidi"/>
          <w:szCs w:val="22"/>
        </w:rPr>
        <w:t>he</w:t>
      </w:r>
      <w:r w:rsidR="00ED030D" w:rsidRPr="00467381">
        <w:rPr>
          <w:rFonts w:asciiTheme="majorBidi" w:hAnsiTheme="majorBidi" w:cstheme="majorBidi"/>
          <w:szCs w:val="22"/>
        </w:rPr>
        <w:t xml:space="preserve"> notion of the</w:t>
      </w:r>
      <w:r w:rsidR="00C72F3F" w:rsidRPr="00467381">
        <w:rPr>
          <w:rFonts w:asciiTheme="majorBidi" w:hAnsiTheme="majorBidi" w:cstheme="majorBidi"/>
          <w:szCs w:val="22"/>
        </w:rPr>
        <w:t xml:space="preserve"> indefinite pronoun</w:t>
      </w:r>
      <w:r w:rsidR="00935DB3" w:rsidRPr="00467381">
        <w:rPr>
          <w:rFonts w:asciiTheme="majorBidi" w:hAnsiTheme="majorBidi" w:cstheme="majorBidi"/>
          <w:szCs w:val="22"/>
        </w:rPr>
        <w:t xml:space="preserve"> in Hebrew</w:t>
      </w:r>
      <w:r w:rsidR="00C8417E" w:rsidRPr="00467381">
        <w:rPr>
          <w:rFonts w:asciiTheme="majorBidi" w:hAnsiTheme="majorBidi" w:cstheme="majorBidi"/>
          <w:szCs w:val="22"/>
        </w:rPr>
        <w:t xml:space="preserve">, </w:t>
      </w:r>
      <w:r w:rsidR="00C8417E" w:rsidRPr="00467381">
        <w:rPr>
          <w:rFonts w:asciiTheme="majorBidi" w:hAnsiTheme="majorBidi" w:cstheme="majorBidi"/>
          <w:szCs w:val="22"/>
          <w:rtl/>
        </w:rPr>
        <w:t>כינוי סתמי</w:t>
      </w:r>
      <w:r w:rsidR="00C8417E" w:rsidRPr="00467381">
        <w:rPr>
          <w:rFonts w:asciiTheme="majorBidi" w:hAnsiTheme="majorBidi" w:cstheme="majorBidi"/>
          <w:szCs w:val="22"/>
        </w:rPr>
        <w:t>,</w:t>
      </w:r>
      <w:r w:rsidRPr="00467381">
        <w:rPr>
          <w:rFonts w:asciiTheme="majorBidi" w:hAnsiTheme="majorBidi" w:cstheme="majorBidi"/>
          <w:szCs w:val="22"/>
        </w:rPr>
        <w:t xml:space="preserve"> unlike </w:t>
      </w:r>
      <w:r w:rsidR="00935DB3" w:rsidRPr="00467381">
        <w:rPr>
          <w:rFonts w:asciiTheme="majorBidi" w:hAnsiTheme="majorBidi" w:cstheme="majorBidi"/>
          <w:szCs w:val="22"/>
        </w:rPr>
        <w:t xml:space="preserve">in </w:t>
      </w:r>
      <w:r w:rsidRPr="00467381">
        <w:rPr>
          <w:rFonts w:asciiTheme="majorBidi" w:hAnsiTheme="majorBidi" w:cstheme="majorBidi"/>
          <w:szCs w:val="22"/>
        </w:rPr>
        <w:t xml:space="preserve">other </w:t>
      </w:r>
      <w:r w:rsidRPr="00EE11A3">
        <w:rPr>
          <w:rFonts w:asciiTheme="majorBidi" w:hAnsiTheme="majorBidi" w:cstheme="majorBidi"/>
          <w:szCs w:val="22"/>
          <w:rPrChange w:id="721" w:author="ALE EDITOR" w:date="2018-08-02T14:50:00Z">
            <w:rPr>
              <w:rFonts w:asciiTheme="majorBidi" w:hAnsiTheme="majorBidi" w:cstheme="majorBidi"/>
            </w:rPr>
          </w:rPrChange>
        </w:rPr>
        <w:t>languages,</w:t>
      </w:r>
      <w:r w:rsidR="00392D2E" w:rsidRPr="00EE11A3">
        <w:rPr>
          <w:rStyle w:val="ae"/>
          <w:rFonts w:asciiTheme="majorBidi" w:hAnsiTheme="majorBidi" w:cstheme="majorBidi"/>
          <w:szCs w:val="22"/>
          <w:rPrChange w:id="722" w:author="ALE EDITOR" w:date="2018-08-02T14:50:00Z">
            <w:rPr>
              <w:rStyle w:val="ae"/>
              <w:rFonts w:asciiTheme="majorBidi" w:hAnsiTheme="majorBidi" w:cstheme="majorBidi"/>
            </w:rPr>
          </w:rPrChange>
        </w:rPr>
        <w:footnoteReference w:id="46"/>
      </w:r>
      <w:r w:rsidR="00ED030D" w:rsidRPr="00EE11A3">
        <w:rPr>
          <w:rFonts w:asciiTheme="majorBidi" w:hAnsiTheme="majorBidi" w:cstheme="majorBidi"/>
          <w:szCs w:val="22"/>
          <w:rPrChange w:id="744" w:author="ALE EDITOR" w:date="2018-08-02T14:50:00Z">
            <w:rPr>
              <w:rFonts w:asciiTheme="majorBidi" w:hAnsiTheme="majorBidi" w:cstheme="majorBidi"/>
            </w:rPr>
          </w:rPrChange>
        </w:rPr>
        <w:t xml:space="preserve"> has no unique words designated for it</w:t>
      </w:r>
      <w:ins w:id="745" w:author="ALE EDITOR" w:date="2018-08-02T14:10:00Z">
        <w:r w:rsidR="00935DB3" w:rsidRPr="00EE11A3">
          <w:rPr>
            <w:rFonts w:asciiTheme="majorBidi" w:hAnsiTheme="majorBidi" w:cstheme="majorBidi"/>
            <w:szCs w:val="22"/>
            <w:rPrChange w:id="746" w:author="ALE EDITOR" w:date="2018-08-02T14:50:00Z">
              <w:rPr>
                <w:rFonts w:asciiTheme="majorBidi" w:hAnsiTheme="majorBidi" w:cstheme="majorBidi"/>
              </w:rPr>
            </w:rPrChange>
          </w:rPr>
          <w:t xml:space="preserve">. </w:t>
        </w:r>
      </w:ins>
      <w:commentRangeStart w:id="747"/>
      <w:ins w:id="748" w:author="ALE EDITOR" w:date="2018-08-02T14:11:00Z">
        <w:r w:rsidR="00935DB3" w:rsidRPr="00EE11A3">
          <w:rPr>
            <w:rFonts w:asciiTheme="majorBidi" w:hAnsiTheme="majorBidi" w:cstheme="majorBidi"/>
            <w:szCs w:val="22"/>
            <w:rPrChange w:id="749" w:author="ALE EDITOR" w:date="2018-08-02T14:50:00Z">
              <w:rPr>
                <w:rFonts w:asciiTheme="majorBidi" w:hAnsiTheme="majorBidi" w:cstheme="majorBidi"/>
              </w:rPr>
            </w:rPrChange>
          </w:rPr>
          <w:t>I</w:t>
        </w:r>
      </w:ins>
      <w:del w:id="750" w:author="ALE EDITOR" w:date="2018-08-02T14:11:00Z">
        <w:r w:rsidR="00ED030D" w:rsidRPr="00EE11A3" w:rsidDel="00935DB3">
          <w:rPr>
            <w:rFonts w:asciiTheme="majorBidi" w:hAnsiTheme="majorBidi" w:cstheme="majorBidi"/>
            <w:szCs w:val="22"/>
            <w:rPrChange w:id="751" w:author="ALE EDITOR" w:date="2018-08-02T14:50:00Z">
              <w:rPr>
                <w:rFonts w:asciiTheme="majorBidi" w:hAnsiTheme="majorBidi" w:cstheme="majorBidi"/>
              </w:rPr>
            </w:rPrChange>
          </w:rPr>
          <w:delText xml:space="preserve"> i</w:delText>
        </w:r>
      </w:del>
      <w:r w:rsidR="00ED030D" w:rsidRPr="00EE11A3">
        <w:rPr>
          <w:rFonts w:asciiTheme="majorBidi" w:hAnsiTheme="majorBidi" w:cstheme="majorBidi"/>
          <w:szCs w:val="22"/>
          <w:rPrChange w:id="752" w:author="ALE EDITOR" w:date="2018-08-02T14:50:00Z">
            <w:rPr>
              <w:rFonts w:asciiTheme="majorBidi" w:hAnsiTheme="majorBidi" w:cstheme="majorBidi"/>
            </w:rPr>
          </w:rPrChange>
        </w:rPr>
        <w:t>n Hebrew</w:t>
      </w:r>
      <w:commentRangeEnd w:id="747"/>
      <w:r w:rsidR="00467381">
        <w:rPr>
          <w:rStyle w:val="a5"/>
        </w:rPr>
        <w:commentReference w:id="747"/>
      </w:r>
      <w:r w:rsidR="00ED030D" w:rsidRPr="00EE11A3">
        <w:rPr>
          <w:rFonts w:asciiTheme="majorBidi" w:hAnsiTheme="majorBidi" w:cstheme="majorBidi"/>
          <w:szCs w:val="22"/>
          <w:rPrChange w:id="753" w:author="ALE EDITOR" w:date="2018-08-02T14:50:00Z">
            <w:rPr>
              <w:rFonts w:asciiTheme="majorBidi" w:hAnsiTheme="majorBidi" w:cstheme="majorBidi"/>
            </w:rPr>
          </w:rPrChange>
        </w:rPr>
        <w:t xml:space="preserve">, </w:t>
      </w:r>
      <w:ins w:id="754" w:author="Shaul" w:date="2018-07-31T07:18:00Z">
        <w:del w:id="755" w:author="ALE EDITOR" w:date="2018-08-02T14:10:00Z">
          <w:r w:rsidR="00A03357" w:rsidRPr="00EE11A3" w:rsidDel="00935DB3">
            <w:rPr>
              <w:rFonts w:asciiTheme="majorBidi" w:hAnsiTheme="majorBidi" w:cstheme="majorBidi"/>
              <w:szCs w:val="22"/>
              <w:rPrChange w:id="756" w:author="ALE EDITOR" w:date="2018-08-02T14:50:00Z">
                <w:rPr>
                  <w:rFonts w:asciiTheme="majorBidi" w:hAnsiTheme="majorBidi" w:cstheme="majorBidi"/>
                </w:rPr>
              </w:rPrChange>
            </w:rPr>
            <w:delText>and</w:delText>
          </w:r>
        </w:del>
      </w:ins>
      <w:ins w:id="757" w:author="ALE EDITOR" w:date="2018-08-02T14:10:00Z">
        <w:r w:rsidR="00935DB3" w:rsidRPr="00EE11A3">
          <w:rPr>
            <w:rFonts w:asciiTheme="majorBidi" w:hAnsiTheme="majorBidi" w:cstheme="majorBidi"/>
            <w:szCs w:val="22"/>
            <w:rPrChange w:id="758" w:author="ALE EDITOR" w:date="2018-08-02T14:50:00Z">
              <w:rPr>
                <w:rFonts w:asciiTheme="majorBidi" w:hAnsiTheme="majorBidi" w:cstheme="majorBidi"/>
              </w:rPr>
            </w:rPrChange>
          </w:rPr>
          <w:t>it</w:t>
        </w:r>
      </w:ins>
      <w:ins w:id="759" w:author="Shaul" w:date="2018-07-31T07:18:00Z">
        <w:r w:rsidR="00A03357" w:rsidRPr="00EE11A3">
          <w:rPr>
            <w:rFonts w:asciiTheme="majorBidi" w:hAnsiTheme="majorBidi" w:cstheme="majorBidi"/>
            <w:szCs w:val="22"/>
            <w:rPrChange w:id="760" w:author="ALE EDITOR" w:date="2018-08-02T14:50:00Z">
              <w:rPr>
                <w:rFonts w:asciiTheme="majorBidi" w:hAnsiTheme="majorBidi" w:cstheme="majorBidi"/>
              </w:rPr>
            </w:rPrChange>
          </w:rPr>
          <w:t xml:space="preserve"> is referred to in different ways according to </w:t>
        </w:r>
      </w:ins>
      <w:del w:id="761" w:author="Shaul" w:date="2018-07-31T07:18:00Z">
        <w:r w:rsidR="00ED030D" w:rsidRPr="00EE11A3" w:rsidDel="00A03357">
          <w:rPr>
            <w:rFonts w:asciiTheme="majorBidi" w:hAnsiTheme="majorBidi" w:cstheme="majorBidi"/>
            <w:szCs w:val="22"/>
            <w:rPrChange w:id="762" w:author="ALE EDITOR" w:date="2018-08-02T14:50:00Z">
              <w:rPr>
                <w:rFonts w:asciiTheme="majorBidi" w:hAnsiTheme="majorBidi" w:cstheme="majorBidi"/>
              </w:rPr>
            </w:rPrChange>
          </w:rPr>
          <w:delText xml:space="preserve">rather expressed by </w:delText>
        </w:r>
      </w:del>
      <w:r w:rsidR="00ED030D" w:rsidRPr="00EE11A3">
        <w:rPr>
          <w:rFonts w:asciiTheme="majorBidi" w:hAnsiTheme="majorBidi" w:cstheme="majorBidi"/>
          <w:szCs w:val="22"/>
          <w:rPrChange w:id="763" w:author="ALE EDITOR" w:date="2018-08-02T14:50:00Z">
            <w:rPr>
              <w:rFonts w:asciiTheme="majorBidi" w:hAnsiTheme="majorBidi" w:cstheme="majorBidi"/>
            </w:rPr>
          </w:rPrChange>
        </w:rPr>
        <w:t xml:space="preserve">context </w:t>
      </w:r>
      <w:del w:id="764" w:author="Shaul" w:date="2018-07-31T07:18:00Z">
        <w:r w:rsidR="00ED030D" w:rsidRPr="00EE11A3" w:rsidDel="00A03357">
          <w:rPr>
            <w:rFonts w:asciiTheme="majorBidi" w:hAnsiTheme="majorBidi" w:cstheme="majorBidi"/>
            <w:szCs w:val="22"/>
            <w:rPrChange w:id="765" w:author="ALE EDITOR" w:date="2018-08-02T14:50:00Z">
              <w:rPr>
                <w:rFonts w:asciiTheme="majorBidi" w:hAnsiTheme="majorBidi" w:cstheme="majorBidi"/>
              </w:rPr>
            </w:rPrChange>
          </w:rPr>
          <w:delText>in various ways</w:delText>
        </w:r>
        <w:r w:rsidRPr="00EE11A3" w:rsidDel="00A03357">
          <w:rPr>
            <w:rFonts w:asciiTheme="majorBidi" w:hAnsiTheme="majorBidi" w:cstheme="majorBidi"/>
            <w:szCs w:val="22"/>
            <w:rPrChange w:id="766" w:author="ALE EDITOR" w:date="2018-08-02T14:50:00Z">
              <w:rPr>
                <w:rFonts w:asciiTheme="majorBidi" w:hAnsiTheme="majorBidi" w:cstheme="majorBidi"/>
              </w:rPr>
            </w:rPrChange>
          </w:rPr>
          <w:delText xml:space="preserve"> </w:delText>
        </w:r>
      </w:del>
      <w:r w:rsidRPr="00EE11A3">
        <w:rPr>
          <w:rFonts w:asciiTheme="majorBidi" w:hAnsiTheme="majorBidi" w:cstheme="majorBidi"/>
          <w:szCs w:val="22"/>
          <w:rPrChange w:id="767" w:author="ALE EDITOR" w:date="2018-08-02T14:50:00Z">
            <w:rPr>
              <w:rFonts w:asciiTheme="majorBidi" w:hAnsiTheme="majorBidi" w:cstheme="majorBidi"/>
            </w:rPr>
          </w:rPrChange>
        </w:rPr>
        <w:t>(§163,§332)</w:t>
      </w:r>
      <w:r w:rsidR="00ED030D" w:rsidRPr="00EE11A3">
        <w:rPr>
          <w:rFonts w:asciiTheme="majorBidi" w:hAnsiTheme="majorBidi" w:cstheme="majorBidi"/>
          <w:szCs w:val="22"/>
          <w:rPrChange w:id="768" w:author="ALE EDITOR" w:date="2018-08-02T14:50:00Z">
            <w:rPr>
              <w:rFonts w:asciiTheme="majorBidi" w:hAnsiTheme="majorBidi" w:cstheme="majorBidi"/>
            </w:rPr>
          </w:rPrChange>
        </w:rPr>
        <w:t>.</w:t>
      </w:r>
      <w:r w:rsidR="00BF7D16" w:rsidRPr="00EE11A3">
        <w:rPr>
          <w:rFonts w:asciiTheme="majorBidi" w:hAnsiTheme="majorBidi" w:cstheme="majorBidi"/>
          <w:szCs w:val="22"/>
          <w:rPrChange w:id="769" w:author="ALE EDITOR" w:date="2018-08-02T14:50:00Z">
            <w:rPr>
              <w:rFonts w:asciiTheme="majorBidi" w:hAnsiTheme="majorBidi" w:cstheme="majorBidi"/>
            </w:rPr>
          </w:rPrChange>
        </w:rPr>
        <w:t xml:space="preserve"> </w:t>
      </w:r>
      <w:r w:rsidR="00A03357" w:rsidRPr="00467381">
        <w:rPr>
          <w:rFonts w:asciiTheme="majorBidi" w:hAnsiTheme="majorBidi" w:cstheme="majorBidi"/>
          <w:szCs w:val="22"/>
        </w:rPr>
        <w:t>Accordingly, t</w:t>
      </w:r>
      <w:r w:rsidR="00BF7D16" w:rsidRPr="00467381">
        <w:rPr>
          <w:rFonts w:asciiTheme="majorBidi" w:hAnsiTheme="majorBidi" w:cstheme="majorBidi"/>
          <w:szCs w:val="22"/>
        </w:rPr>
        <w:t>his kind of pronoun</w:t>
      </w:r>
      <w:r w:rsidR="00A03357" w:rsidRPr="00467381">
        <w:rPr>
          <w:rFonts w:asciiTheme="majorBidi" w:hAnsiTheme="majorBidi" w:cstheme="majorBidi"/>
          <w:szCs w:val="22"/>
        </w:rPr>
        <w:t xml:space="preserve"> does not </w:t>
      </w:r>
      <w:r w:rsidR="000778D8" w:rsidRPr="00467381">
        <w:rPr>
          <w:rFonts w:asciiTheme="majorBidi" w:hAnsiTheme="majorBidi" w:cstheme="majorBidi"/>
          <w:szCs w:val="22"/>
        </w:rPr>
        <w:t>actually exist in Heb</w:t>
      </w:r>
      <w:r w:rsidR="00BF7D16" w:rsidRPr="00467381">
        <w:rPr>
          <w:rFonts w:asciiTheme="majorBidi" w:hAnsiTheme="majorBidi" w:cstheme="majorBidi"/>
          <w:szCs w:val="22"/>
        </w:rPr>
        <w:t>rew.</w:t>
      </w:r>
      <w:r w:rsidRPr="00467381">
        <w:rPr>
          <w:rFonts w:asciiTheme="majorBidi" w:hAnsiTheme="majorBidi" w:cstheme="majorBidi"/>
          <w:szCs w:val="22"/>
        </w:rPr>
        <w:t xml:space="preserve"> It appears that this category</w:t>
      </w:r>
      <w:r w:rsidR="00BF7D16" w:rsidRPr="00467381">
        <w:rPr>
          <w:rFonts w:asciiTheme="majorBidi" w:hAnsiTheme="majorBidi" w:cstheme="majorBidi"/>
          <w:szCs w:val="22"/>
        </w:rPr>
        <w:t xml:space="preserve"> </w:t>
      </w:r>
      <w:r w:rsidR="00DD5DC5">
        <w:rPr>
          <w:rFonts w:asciiTheme="majorBidi" w:hAnsiTheme="majorBidi" w:cstheme="majorBidi"/>
          <w:szCs w:val="22"/>
        </w:rPr>
        <w:t>is</w:t>
      </w:r>
      <w:r w:rsidR="00DD5DC5" w:rsidRPr="00467381">
        <w:rPr>
          <w:rFonts w:asciiTheme="majorBidi" w:hAnsiTheme="majorBidi" w:cstheme="majorBidi"/>
          <w:szCs w:val="22"/>
        </w:rPr>
        <w:t xml:space="preserve"> </w:t>
      </w:r>
      <w:r w:rsidR="00BF7D16" w:rsidRPr="00467381">
        <w:rPr>
          <w:rFonts w:asciiTheme="majorBidi" w:hAnsiTheme="majorBidi" w:cstheme="majorBidi"/>
          <w:szCs w:val="22"/>
        </w:rPr>
        <w:t>mentioned by Ben-</w:t>
      </w:r>
      <w:r w:rsidR="00CF0A15" w:rsidRPr="00467381">
        <w:rPr>
          <w:rFonts w:asciiTheme="majorBidi" w:hAnsiTheme="majorBidi" w:cstheme="majorBidi"/>
          <w:szCs w:val="22"/>
        </w:rPr>
        <w:t>Zeʾev</w:t>
      </w:r>
      <w:r w:rsidR="00BF7D16" w:rsidRPr="00467381">
        <w:rPr>
          <w:rFonts w:asciiTheme="majorBidi" w:hAnsiTheme="majorBidi" w:cstheme="majorBidi"/>
          <w:szCs w:val="22"/>
        </w:rPr>
        <w:t xml:space="preserve"> </w:t>
      </w:r>
      <w:r w:rsidRPr="00467381">
        <w:rPr>
          <w:rFonts w:asciiTheme="majorBidi" w:hAnsiTheme="majorBidi" w:cstheme="majorBidi"/>
          <w:szCs w:val="22"/>
        </w:rPr>
        <w:t xml:space="preserve">only for the sake of differentiating Hebrew from </w:t>
      </w:r>
      <w:r w:rsidR="002C6336" w:rsidRPr="00467381">
        <w:rPr>
          <w:rFonts w:asciiTheme="majorBidi" w:hAnsiTheme="majorBidi" w:cstheme="majorBidi"/>
          <w:szCs w:val="22"/>
        </w:rPr>
        <w:t>E</w:t>
      </w:r>
      <w:r w:rsidRPr="00467381">
        <w:rPr>
          <w:rFonts w:asciiTheme="majorBidi" w:hAnsiTheme="majorBidi" w:cstheme="majorBidi"/>
          <w:szCs w:val="22"/>
        </w:rPr>
        <w:t xml:space="preserve">uropean languages, </w:t>
      </w:r>
      <w:r w:rsidR="00BF7D16" w:rsidRPr="00467381">
        <w:rPr>
          <w:rFonts w:asciiTheme="majorBidi" w:hAnsiTheme="majorBidi" w:cstheme="majorBidi"/>
          <w:szCs w:val="22"/>
        </w:rPr>
        <w:t>thus demonstrating again his independence in adapting the German model to Hebrew grammar.</w:t>
      </w:r>
    </w:p>
    <w:p w14:paraId="517310DF" w14:textId="192671D6" w:rsidR="00BF7D16" w:rsidRPr="004C7764" w:rsidRDefault="00F50852" w:rsidP="003D1BA4">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t xml:space="preserve">A different case is his treatment of the possessive pronoun. The Hebrew possessive pronoun is expressed by pronominal suffixes (see example above), but </w:t>
      </w:r>
      <w:r w:rsidR="007D0CA2" w:rsidRPr="00EE11A3">
        <w:rPr>
          <w:rFonts w:asciiTheme="majorBidi" w:hAnsiTheme="majorBidi" w:cstheme="majorBidi"/>
          <w:szCs w:val="22"/>
        </w:rPr>
        <w:t xml:space="preserve">this </w:t>
      </w:r>
      <w:r w:rsidRPr="00EE11A3">
        <w:rPr>
          <w:rFonts w:asciiTheme="majorBidi" w:hAnsiTheme="majorBidi" w:cstheme="majorBidi"/>
          <w:szCs w:val="22"/>
        </w:rPr>
        <w:t>is</w:t>
      </w:r>
      <w:r w:rsidR="00DC422D" w:rsidRPr="00EE11A3">
        <w:rPr>
          <w:rFonts w:asciiTheme="majorBidi" w:hAnsiTheme="majorBidi" w:cstheme="majorBidi"/>
          <w:szCs w:val="22"/>
        </w:rPr>
        <w:t xml:space="preserve"> not</w:t>
      </w:r>
      <w:r w:rsidRPr="00EE11A3">
        <w:rPr>
          <w:rFonts w:asciiTheme="majorBidi" w:hAnsiTheme="majorBidi" w:cstheme="majorBidi"/>
          <w:szCs w:val="22"/>
        </w:rPr>
        <w:t xml:space="preserve"> </w:t>
      </w:r>
      <w:r w:rsidR="00DC422D" w:rsidRPr="00EE11A3">
        <w:rPr>
          <w:rFonts w:asciiTheme="majorBidi" w:hAnsiTheme="majorBidi" w:cstheme="majorBidi"/>
          <w:szCs w:val="22"/>
        </w:rPr>
        <w:t>the only</w:t>
      </w:r>
      <w:r w:rsidR="000778D8" w:rsidRPr="00EE11A3">
        <w:rPr>
          <w:rFonts w:asciiTheme="majorBidi" w:hAnsiTheme="majorBidi" w:cstheme="majorBidi"/>
          <w:szCs w:val="22"/>
        </w:rPr>
        <w:t xml:space="preserve"> function of this</w:t>
      </w:r>
      <w:r w:rsidR="00DC422D"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type filled by </w:t>
      </w:r>
      <w:r w:rsidR="00DC422D" w:rsidRPr="00EE11A3">
        <w:rPr>
          <w:rFonts w:asciiTheme="majorBidi" w:hAnsiTheme="majorBidi" w:cstheme="majorBidi"/>
          <w:szCs w:val="22"/>
        </w:rPr>
        <w:t>this morpheme. Morphologically, the Hebrew verbal suffixes function similarly,</w:t>
      </w:r>
      <w:r w:rsidR="00774A87" w:rsidRPr="00EE11A3">
        <w:rPr>
          <w:rFonts w:asciiTheme="majorBidi" w:hAnsiTheme="majorBidi" w:cstheme="majorBidi"/>
          <w:szCs w:val="22"/>
        </w:rPr>
        <w:t xml:space="preserve"> denoting the pronominal object,</w:t>
      </w:r>
      <w:r w:rsidR="00DC422D"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also </w:t>
      </w:r>
      <w:r w:rsidR="00DC422D" w:rsidRPr="00EE11A3">
        <w:rPr>
          <w:rFonts w:asciiTheme="majorBidi" w:hAnsiTheme="majorBidi" w:cstheme="majorBidi"/>
          <w:szCs w:val="22"/>
        </w:rPr>
        <w:t xml:space="preserve">traditionally </w:t>
      </w:r>
      <w:r w:rsidR="007D0CA2" w:rsidRPr="00EE11A3">
        <w:rPr>
          <w:rFonts w:asciiTheme="majorBidi" w:hAnsiTheme="majorBidi" w:cstheme="majorBidi"/>
          <w:szCs w:val="22"/>
        </w:rPr>
        <w:t xml:space="preserve">referred to as </w:t>
      </w:r>
      <w:r w:rsidR="00DC422D" w:rsidRPr="00EE11A3">
        <w:rPr>
          <w:rFonts w:asciiTheme="majorBidi" w:hAnsiTheme="majorBidi" w:cstheme="majorBidi"/>
          <w:szCs w:val="22"/>
          <w:rtl/>
        </w:rPr>
        <w:t>כינויים</w:t>
      </w:r>
      <w:r w:rsidR="00DC422D"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When </w:t>
      </w:r>
      <w:r w:rsidR="00DC422D" w:rsidRPr="00EE11A3">
        <w:rPr>
          <w:rFonts w:asciiTheme="majorBidi" w:hAnsiTheme="majorBidi" w:cstheme="majorBidi"/>
          <w:szCs w:val="22"/>
        </w:rPr>
        <w:t xml:space="preserve">describing the </w:t>
      </w:r>
      <w:r w:rsidR="00774A87" w:rsidRPr="00EE11A3">
        <w:rPr>
          <w:rFonts w:asciiTheme="majorBidi" w:hAnsiTheme="majorBidi" w:cstheme="majorBidi"/>
          <w:szCs w:val="22"/>
        </w:rPr>
        <w:t xml:space="preserve">Hebrew pronouns, there </w:t>
      </w:r>
      <w:r w:rsidR="007D0CA2" w:rsidRPr="00EE11A3">
        <w:rPr>
          <w:rFonts w:asciiTheme="majorBidi" w:hAnsiTheme="majorBidi" w:cstheme="majorBidi"/>
          <w:szCs w:val="22"/>
        </w:rPr>
        <w:t xml:space="preserve">are no grounds for </w:t>
      </w:r>
      <w:r w:rsidR="00774A87" w:rsidRPr="00EE11A3">
        <w:rPr>
          <w:rFonts w:asciiTheme="majorBidi" w:hAnsiTheme="majorBidi" w:cstheme="majorBidi"/>
          <w:szCs w:val="22"/>
        </w:rPr>
        <w:t>exclud</w:t>
      </w:r>
      <w:r w:rsidR="007D0CA2" w:rsidRPr="00EE11A3">
        <w:rPr>
          <w:rFonts w:asciiTheme="majorBidi" w:hAnsiTheme="majorBidi" w:cstheme="majorBidi"/>
          <w:szCs w:val="22"/>
        </w:rPr>
        <w:t>ing</w:t>
      </w:r>
      <w:r w:rsidR="00774A87" w:rsidRPr="00EE11A3">
        <w:rPr>
          <w:rFonts w:asciiTheme="majorBidi" w:hAnsiTheme="majorBidi" w:cstheme="majorBidi"/>
          <w:szCs w:val="22"/>
        </w:rPr>
        <w:t xml:space="preserve"> the pronominal object or </w:t>
      </w:r>
      <w:r w:rsidR="007D0CA2" w:rsidRPr="00EE11A3">
        <w:rPr>
          <w:rFonts w:asciiTheme="majorBidi" w:hAnsiTheme="majorBidi" w:cstheme="majorBidi"/>
          <w:szCs w:val="22"/>
        </w:rPr>
        <w:t xml:space="preserve">for </w:t>
      </w:r>
      <w:r w:rsidR="00774A87" w:rsidRPr="00EE11A3">
        <w:rPr>
          <w:rFonts w:asciiTheme="majorBidi" w:hAnsiTheme="majorBidi" w:cstheme="majorBidi"/>
          <w:szCs w:val="22"/>
        </w:rPr>
        <w:t>treat</w:t>
      </w:r>
      <w:r w:rsidR="007D0CA2" w:rsidRPr="00EE11A3">
        <w:rPr>
          <w:rFonts w:asciiTheme="majorBidi" w:hAnsiTheme="majorBidi" w:cstheme="majorBidi"/>
          <w:szCs w:val="22"/>
        </w:rPr>
        <w:t>ing</w:t>
      </w:r>
      <w:r w:rsidR="00774A87" w:rsidRPr="00EE11A3">
        <w:rPr>
          <w:rFonts w:asciiTheme="majorBidi" w:hAnsiTheme="majorBidi" w:cstheme="majorBidi"/>
          <w:szCs w:val="22"/>
        </w:rPr>
        <w:t xml:space="preserve"> it differently than the possessive pronoun. Ben-</w:t>
      </w:r>
      <w:r w:rsidR="00CF0A15" w:rsidRPr="00EE11A3">
        <w:rPr>
          <w:rFonts w:asciiTheme="majorBidi" w:hAnsiTheme="majorBidi" w:cstheme="majorBidi"/>
          <w:szCs w:val="22"/>
        </w:rPr>
        <w:t>Zeʾev</w:t>
      </w:r>
      <w:r w:rsidR="00774A87" w:rsidRPr="00EE11A3">
        <w:rPr>
          <w:rFonts w:asciiTheme="majorBidi" w:hAnsiTheme="majorBidi" w:cstheme="majorBidi"/>
          <w:szCs w:val="22"/>
          <w:rtl/>
        </w:rPr>
        <w:t xml:space="preserve"> </w:t>
      </w:r>
      <w:r w:rsidR="00774A87" w:rsidRPr="00EE11A3">
        <w:rPr>
          <w:rFonts w:asciiTheme="majorBidi" w:hAnsiTheme="majorBidi" w:cstheme="majorBidi"/>
          <w:szCs w:val="22"/>
        </w:rPr>
        <w:t>thus mentions</w:t>
      </w:r>
      <w:r w:rsidR="00195FB4" w:rsidRPr="00EE11A3">
        <w:rPr>
          <w:rFonts w:asciiTheme="majorBidi" w:hAnsiTheme="majorBidi" w:cstheme="majorBidi"/>
          <w:szCs w:val="22"/>
        </w:rPr>
        <w:t xml:space="preserve"> </w:t>
      </w:r>
      <w:r w:rsidR="00774A87" w:rsidRPr="00EE11A3">
        <w:rPr>
          <w:rFonts w:asciiTheme="majorBidi" w:hAnsiTheme="majorBidi" w:cstheme="majorBidi"/>
          <w:szCs w:val="22"/>
          <w:rtl/>
        </w:rPr>
        <w:t>כנוי הדבק בפועל</w:t>
      </w:r>
      <w:r w:rsidR="00392D2E" w:rsidRPr="00EE11A3">
        <w:rPr>
          <w:rFonts w:asciiTheme="majorBidi" w:hAnsiTheme="majorBidi" w:cstheme="majorBidi"/>
          <w:szCs w:val="22"/>
        </w:rPr>
        <w:t xml:space="preserve"> (verbal suffix) </w:t>
      </w:r>
      <w:r w:rsidR="007D0CA2" w:rsidRPr="00EE11A3">
        <w:rPr>
          <w:rFonts w:asciiTheme="majorBidi" w:hAnsiTheme="majorBidi" w:cstheme="majorBidi"/>
          <w:szCs w:val="22"/>
        </w:rPr>
        <w:t xml:space="preserve">alongside </w:t>
      </w:r>
      <w:r w:rsidR="00392D2E" w:rsidRPr="00EE11A3">
        <w:rPr>
          <w:rFonts w:asciiTheme="majorBidi" w:hAnsiTheme="majorBidi" w:cstheme="majorBidi"/>
          <w:szCs w:val="22"/>
        </w:rPr>
        <w:t>the possessive pronoun (§157)</w:t>
      </w:r>
      <w:r w:rsidR="00195FB4" w:rsidRPr="00EE11A3">
        <w:rPr>
          <w:rFonts w:asciiTheme="majorBidi" w:hAnsiTheme="majorBidi" w:cstheme="majorBidi"/>
          <w:szCs w:val="22"/>
        </w:rPr>
        <w:t>. However, he</w:t>
      </w:r>
      <w:r w:rsidR="00392D2E" w:rsidRPr="00EE11A3">
        <w:rPr>
          <w:rFonts w:asciiTheme="majorBidi" w:hAnsiTheme="majorBidi" w:cstheme="majorBidi"/>
          <w:szCs w:val="22"/>
        </w:rPr>
        <w:t xml:space="preserve"> describes it only in the chapter dedicated to the verbs</w:t>
      </w:r>
      <w:r w:rsidR="00D52768" w:rsidRPr="00EE11A3">
        <w:rPr>
          <w:rFonts w:asciiTheme="majorBidi" w:hAnsiTheme="majorBidi" w:cstheme="majorBidi"/>
          <w:szCs w:val="22"/>
        </w:rPr>
        <w:t xml:space="preserve"> (§265-272)</w:t>
      </w:r>
      <w:r w:rsidR="00392D2E"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By contrast, </w:t>
      </w:r>
      <w:r w:rsidR="00392D2E" w:rsidRPr="00EE11A3">
        <w:rPr>
          <w:rFonts w:asciiTheme="majorBidi" w:hAnsiTheme="majorBidi" w:cstheme="majorBidi"/>
          <w:szCs w:val="22"/>
        </w:rPr>
        <w:t xml:space="preserve">he prefers to treat </w:t>
      </w:r>
      <w:r w:rsidR="007D0CA2" w:rsidRPr="00EE11A3">
        <w:rPr>
          <w:rFonts w:asciiTheme="majorBidi" w:hAnsiTheme="majorBidi" w:cstheme="majorBidi"/>
          <w:szCs w:val="22"/>
        </w:rPr>
        <w:t xml:space="preserve">the nominal suffixes </w:t>
      </w:r>
      <w:r w:rsidR="00392D2E" w:rsidRPr="00EE11A3">
        <w:rPr>
          <w:rFonts w:asciiTheme="majorBidi" w:hAnsiTheme="majorBidi" w:cstheme="majorBidi"/>
          <w:szCs w:val="22"/>
        </w:rPr>
        <w:t xml:space="preserve">in detail </w:t>
      </w:r>
      <w:r w:rsidR="007D0CA2" w:rsidRPr="00EE11A3">
        <w:rPr>
          <w:rFonts w:asciiTheme="majorBidi" w:hAnsiTheme="majorBidi" w:cstheme="majorBidi"/>
          <w:szCs w:val="22"/>
        </w:rPr>
        <w:t xml:space="preserve">along </w:t>
      </w:r>
      <w:r w:rsidR="00392D2E" w:rsidRPr="00EE11A3">
        <w:rPr>
          <w:rFonts w:asciiTheme="majorBidi" w:hAnsiTheme="majorBidi" w:cstheme="majorBidi"/>
          <w:szCs w:val="22"/>
        </w:rPr>
        <w:t>with</w:t>
      </w:r>
      <w:r w:rsidR="00AC296C" w:rsidRPr="00EE11A3">
        <w:rPr>
          <w:rFonts w:asciiTheme="majorBidi" w:hAnsiTheme="majorBidi" w:cstheme="majorBidi"/>
          <w:szCs w:val="22"/>
        </w:rPr>
        <w:t xml:space="preserve"> all</w:t>
      </w:r>
      <w:r w:rsidR="00392D2E" w:rsidRPr="00EE11A3">
        <w:rPr>
          <w:rFonts w:asciiTheme="majorBidi" w:hAnsiTheme="majorBidi" w:cstheme="majorBidi"/>
          <w:szCs w:val="22"/>
        </w:rPr>
        <w:t xml:space="preserve"> the other pronouns (§158).</w:t>
      </w:r>
      <w:r w:rsidR="00541246" w:rsidRPr="00EE11A3">
        <w:rPr>
          <w:rFonts w:asciiTheme="majorBidi" w:hAnsiTheme="majorBidi" w:cstheme="majorBidi"/>
          <w:szCs w:val="22"/>
        </w:rPr>
        <w:t xml:space="preserve"> Th</w:t>
      </w:r>
      <w:r w:rsidR="00D52768" w:rsidRPr="00EE11A3">
        <w:rPr>
          <w:rFonts w:asciiTheme="majorBidi" w:hAnsiTheme="majorBidi" w:cstheme="majorBidi"/>
          <w:szCs w:val="22"/>
        </w:rPr>
        <w:t>e background of this distinction</w:t>
      </w:r>
      <w:r w:rsidR="007D0CA2" w:rsidRPr="00EE11A3">
        <w:rPr>
          <w:rFonts w:asciiTheme="majorBidi" w:hAnsiTheme="majorBidi" w:cstheme="majorBidi"/>
          <w:szCs w:val="22"/>
        </w:rPr>
        <w:t xml:space="preserve"> – </w:t>
      </w:r>
      <w:r w:rsidR="00D52768" w:rsidRPr="00EE11A3">
        <w:rPr>
          <w:rFonts w:asciiTheme="majorBidi" w:hAnsiTheme="majorBidi" w:cstheme="majorBidi"/>
          <w:szCs w:val="22"/>
        </w:rPr>
        <w:t>describing the nominal suffixes in the chapter devoted to the pronouns and the verbal suffixes only while describing the verbs</w:t>
      </w:r>
      <w:r w:rsidR="007D0CA2" w:rsidRPr="00EE11A3">
        <w:rPr>
          <w:rFonts w:asciiTheme="majorBidi" w:hAnsiTheme="majorBidi" w:cstheme="majorBidi"/>
          <w:szCs w:val="22"/>
        </w:rPr>
        <w:t xml:space="preserve"> – </w:t>
      </w:r>
      <w:r w:rsidR="00D52768" w:rsidRPr="00EE11A3">
        <w:rPr>
          <w:rFonts w:asciiTheme="majorBidi" w:hAnsiTheme="majorBidi" w:cstheme="majorBidi"/>
          <w:szCs w:val="22"/>
        </w:rPr>
        <w:t>clearly</w:t>
      </w:r>
      <w:r w:rsidR="00EE5BEE"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lies in </w:t>
      </w:r>
      <w:r w:rsidR="00EE5BEE" w:rsidRPr="00EE11A3">
        <w:rPr>
          <w:rFonts w:asciiTheme="majorBidi" w:hAnsiTheme="majorBidi" w:cstheme="majorBidi"/>
          <w:szCs w:val="22"/>
        </w:rPr>
        <w:t>the</w:t>
      </w:r>
      <w:r w:rsidR="00D52768" w:rsidRPr="00EE11A3">
        <w:rPr>
          <w:rFonts w:asciiTheme="majorBidi" w:hAnsiTheme="majorBidi" w:cstheme="majorBidi"/>
          <w:szCs w:val="22"/>
        </w:rPr>
        <w:t xml:space="preserve"> </w:t>
      </w:r>
      <w:r w:rsidR="00AC296C" w:rsidRPr="00EE11A3">
        <w:rPr>
          <w:rFonts w:asciiTheme="majorBidi" w:hAnsiTheme="majorBidi" w:cstheme="majorBidi"/>
          <w:szCs w:val="22"/>
        </w:rPr>
        <w:t>description</w:t>
      </w:r>
      <w:r w:rsidR="00EE5BEE" w:rsidRPr="00EE11A3">
        <w:rPr>
          <w:rFonts w:asciiTheme="majorBidi" w:hAnsiTheme="majorBidi" w:cstheme="majorBidi"/>
          <w:szCs w:val="22"/>
        </w:rPr>
        <w:t xml:space="preserve"> of pronouns</w:t>
      </w:r>
      <w:r w:rsidR="00AC296C" w:rsidRPr="00EE11A3">
        <w:rPr>
          <w:rFonts w:asciiTheme="majorBidi" w:hAnsiTheme="majorBidi" w:cstheme="majorBidi"/>
          <w:szCs w:val="22"/>
        </w:rPr>
        <w:t xml:space="preserve"> </w:t>
      </w:r>
      <w:r w:rsidR="00EE5BEE" w:rsidRPr="00EE11A3">
        <w:rPr>
          <w:rFonts w:asciiTheme="majorBidi" w:hAnsiTheme="majorBidi" w:cstheme="majorBidi"/>
          <w:szCs w:val="22"/>
        </w:rPr>
        <w:t xml:space="preserve">in contemporary German grammars, in </w:t>
      </w:r>
      <w:r w:rsidR="00CF0A15" w:rsidRPr="00EE11A3">
        <w:rPr>
          <w:rFonts w:asciiTheme="majorBidi" w:hAnsiTheme="majorBidi" w:cstheme="majorBidi"/>
          <w:szCs w:val="22"/>
        </w:rPr>
        <w:t xml:space="preserve">which </w:t>
      </w:r>
      <w:r w:rsidR="007D0CA2" w:rsidRPr="00EE11A3">
        <w:rPr>
          <w:rFonts w:asciiTheme="majorBidi" w:hAnsiTheme="majorBidi" w:cstheme="majorBidi"/>
          <w:szCs w:val="22"/>
        </w:rPr>
        <w:t xml:space="preserve">the </w:t>
      </w:r>
      <w:r w:rsidR="00CF0A15" w:rsidRPr="00EE11A3">
        <w:rPr>
          <w:rFonts w:asciiTheme="majorBidi" w:hAnsiTheme="majorBidi" w:cstheme="majorBidi"/>
          <w:szCs w:val="22"/>
        </w:rPr>
        <w:t>possessive</w:t>
      </w:r>
      <w:r w:rsidR="00EE5BEE" w:rsidRPr="00EE11A3">
        <w:rPr>
          <w:rFonts w:asciiTheme="majorBidi" w:hAnsiTheme="majorBidi" w:cstheme="majorBidi"/>
          <w:szCs w:val="22"/>
        </w:rPr>
        <w:t xml:space="preserve"> pronoun </w:t>
      </w:r>
      <w:r w:rsidR="007D0CA2" w:rsidRPr="00EE11A3">
        <w:rPr>
          <w:rFonts w:asciiTheme="majorBidi" w:hAnsiTheme="majorBidi" w:cstheme="majorBidi"/>
          <w:szCs w:val="22"/>
        </w:rPr>
        <w:t xml:space="preserve">is </w:t>
      </w:r>
      <w:r w:rsidR="00EE5BEE" w:rsidRPr="00EE11A3">
        <w:rPr>
          <w:rFonts w:asciiTheme="majorBidi" w:hAnsiTheme="majorBidi" w:cstheme="majorBidi"/>
          <w:szCs w:val="22"/>
        </w:rPr>
        <w:t xml:space="preserve">included </w:t>
      </w:r>
      <w:r w:rsidR="007D0CA2" w:rsidRPr="00EE11A3">
        <w:rPr>
          <w:rFonts w:asciiTheme="majorBidi" w:hAnsiTheme="majorBidi" w:cstheme="majorBidi"/>
          <w:szCs w:val="22"/>
        </w:rPr>
        <w:t>while</w:t>
      </w:r>
      <w:r w:rsidR="003D1BA4">
        <w:rPr>
          <w:rFonts w:asciiTheme="majorBidi" w:hAnsiTheme="majorBidi" w:cstheme="majorBidi"/>
          <w:szCs w:val="22"/>
        </w:rPr>
        <w:t xml:space="preserve"> </w:t>
      </w:r>
      <w:ins w:id="770" w:author="יוני וורמסר" w:date="2018-08-10T12:22:00Z">
        <w:r w:rsidR="003D1BA4">
          <w:rPr>
            <w:rFonts w:asciiTheme="majorBidi" w:hAnsiTheme="majorBidi" w:cstheme="majorBidi"/>
            <w:szCs w:val="22"/>
          </w:rPr>
          <w:t>an independent category of</w:t>
        </w:r>
      </w:ins>
      <w:r w:rsidR="007D0CA2" w:rsidRPr="00EE11A3">
        <w:rPr>
          <w:rFonts w:asciiTheme="majorBidi" w:hAnsiTheme="majorBidi" w:cstheme="majorBidi"/>
          <w:szCs w:val="22"/>
        </w:rPr>
        <w:t xml:space="preserve"> </w:t>
      </w:r>
      <w:del w:id="771" w:author="יוני וורמסר" w:date="2018-08-10T12:22:00Z">
        <w:r w:rsidR="007D0CA2" w:rsidRPr="00EE11A3" w:rsidDel="003D1BA4">
          <w:rPr>
            <w:rFonts w:asciiTheme="majorBidi" w:hAnsiTheme="majorBidi" w:cstheme="majorBidi"/>
            <w:szCs w:val="22"/>
          </w:rPr>
          <w:delText xml:space="preserve">the </w:delText>
        </w:r>
      </w:del>
      <w:r w:rsidR="00EE5BEE" w:rsidRPr="00EE11A3">
        <w:rPr>
          <w:rFonts w:asciiTheme="majorBidi" w:hAnsiTheme="majorBidi" w:cstheme="majorBidi"/>
          <w:szCs w:val="22"/>
        </w:rPr>
        <w:t xml:space="preserve">object pronoun is irrelevant. </w:t>
      </w:r>
      <w:r w:rsidR="007D0CA2" w:rsidRPr="00EE11A3">
        <w:rPr>
          <w:rFonts w:asciiTheme="majorBidi" w:hAnsiTheme="majorBidi" w:cstheme="majorBidi"/>
          <w:szCs w:val="22"/>
        </w:rPr>
        <w:t xml:space="preserve">Accordingly, we see here </w:t>
      </w:r>
      <w:r w:rsidR="00EE5BEE" w:rsidRPr="00EE11A3">
        <w:rPr>
          <w:rFonts w:asciiTheme="majorBidi" w:hAnsiTheme="majorBidi" w:cstheme="majorBidi"/>
          <w:szCs w:val="22"/>
        </w:rPr>
        <w:t xml:space="preserve">a slight </w:t>
      </w:r>
      <w:r w:rsidR="00DD4364" w:rsidRPr="00EE11A3">
        <w:rPr>
          <w:rFonts w:asciiTheme="majorBidi" w:hAnsiTheme="majorBidi" w:cstheme="majorBidi"/>
          <w:szCs w:val="22"/>
        </w:rPr>
        <w:t>external influence</w:t>
      </w:r>
      <w:r w:rsidR="00EE5BEE" w:rsidRPr="00EE11A3">
        <w:rPr>
          <w:rFonts w:asciiTheme="majorBidi" w:hAnsiTheme="majorBidi" w:cstheme="majorBidi"/>
          <w:szCs w:val="22"/>
        </w:rPr>
        <w:t xml:space="preserve"> </w:t>
      </w:r>
      <w:r w:rsidR="00DD4364" w:rsidRPr="00EE11A3">
        <w:rPr>
          <w:rFonts w:asciiTheme="majorBidi" w:hAnsiTheme="majorBidi" w:cstheme="majorBidi"/>
          <w:szCs w:val="22"/>
        </w:rPr>
        <w:t>o</w:t>
      </w:r>
      <w:r w:rsidR="00EE5BEE" w:rsidRPr="00EE11A3">
        <w:rPr>
          <w:rFonts w:asciiTheme="majorBidi" w:hAnsiTheme="majorBidi" w:cstheme="majorBidi"/>
          <w:szCs w:val="22"/>
        </w:rPr>
        <w:t>n Ben-</w:t>
      </w:r>
      <w:r w:rsidR="00CF0A15" w:rsidRPr="00EE11A3">
        <w:rPr>
          <w:rFonts w:asciiTheme="majorBidi" w:hAnsiTheme="majorBidi" w:cstheme="majorBidi"/>
          <w:szCs w:val="22"/>
        </w:rPr>
        <w:t>Zeʾev's</w:t>
      </w:r>
      <w:r w:rsidR="00EE5BEE" w:rsidRPr="00EE11A3">
        <w:rPr>
          <w:rFonts w:asciiTheme="majorBidi" w:hAnsiTheme="majorBidi" w:cstheme="majorBidi"/>
          <w:szCs w:val="22"/>
        </w:rPr>
        <w:t xml:space="preserve"> grammatical methodology</w:t>
      </w:r>
      <w:r w:rsidR="00195FB4" w:rsidRPr="00EE11A3">
        <w:rPr>
          <w:rFonts w:asciiTheme="majorBidi" w:hAnsiTheme="majorBidi" w:cstheme="majorBidi"/>
          <w:szCs w:val="22"/>
        </w:rPr>
        <w:t>.</w:t>
      </w:r>
      <w:r w:rsidR="00DD4364" w:rsidRPr="00EE11A3">
        <w:rPr>
          <w:rFonts w:asciiTheme="majorBidi" w:hAnsiTheme="majorBidi" w:cstheme="majorBidi"/>
          <w:szCs w:val="22"/>
        </w:rPr>
        <w:t xml:space="preserve"> </w:t>
      </w:r>
      <w:r w:rsidR="00195FB4" w:rsidRPr="00EE11A3">
        <w:rPr>
          <w:rFonts w:asciiTheme="majorBidi" w:hAnsiTheme="majorBidi" w:cstheme="majorBidi"/>
          <w:szCs w:val="22"/>
        </w:rPr>
        <w:t>H</w:t>
      </w:r>
      <w:r w:rsidR="00DD4364" w:rsidRPr="00EE11A3">
        <w:rPr>
          <w:rFonts w:asciiTheme="majorBidi" w:hAnsiTheme="majorBidi" w:cstheme="majorBidi"/>
          <w:szCs w:val="22"/>
        </w:rPr>
        <w:t xml:space="preserve">e </w:t>
      </w:r>
      <w:r w:rsidR="00DD5DC5" w:rsidRPr="00EE11A3">
        <w:rPr>
          <w:rFonts w:asciiTheme="majorBidi" w:hAnsiTheme="majorBidi" w:cstheme="majorBidi"/>
          <w:szCs w:val="22"/>
        </w:rPr>
        <w:t>present</w:t>
      </w:r>
      <w:r w:rsidR="00DD5DC5">
        <w:rPr>
          <w:rFonts w:asciiTheme="majorBidi" w:hAnsiTheme="majorBidi" w:cstheme="majorBidi"/>
          <w:szCs w:val="22"/>
        </w:rPr>
        <w:t>s</w:t>
      </w:r>
      <w:r w:rsidR="00DD5DC5" w:rsidRPr="004C7764">
        <w:rPr>
          <w:rFonts w:asciiTheme="majorBidi" w:hAnsiTheme="majorBidi" w:cstheme="majorBidi"/>
          <w:szCs w:val="22"/>
        </w:rPr>
        <w:t xml:space="preserve"> </w:t>
      </w:r>
      <w:r w:rsidR="007D0CA2" w:rsidRPr="004C7764">
        <w:rPr>
          <w:rFonts w:asciiTheme="majorBidi" w:hAnsiTheme="majorBidi" w:cstheme="majorBidi"/>
          <w:szCs w:val="22"/>
        </w:rPr>
        <w:t xml:space="preserve">his </w:t>
      </w:r>
      <w:r w:rsidR="00DD4364" w:rsidRPr="00EE11A3">
        <w:rPr>
          <w:rFonts w:asciiTheme="majorBidi" w:hAnsiTheme="majorBidi" w:cstheme="majorBidi"/>
          <w:szCs w:val="22"/>
        </w:rPr>
        <w:t xml:space="preserve">issue </w:t>
      </w:r>
      <w:r w:rsidR="007D0CA2" w:rsidRPr="00EE11A3">
        <w:rPr>
          <w:rFonts w:asciiTheme="majorBidi" w:hAnsiTheme="majorBidi" w:cstheme="majorBidi"/>
          <w:szCs w:val="22"/>
        </w:rPr>
        <w:t xml:space="preserve">in a manner that would </w:t>
      </w:r>
      <w:r w:rsidR="00E476C5" w:rsidRPr="00EE11A3">
        <w:rPr>
          <w:rFonts w:asciiTheme="majorBidi" w:hAnsiTheme="majorBidi" w:cstheme="majorBidi"/>
          <w:szCs w:val="22"/>
        </w:rPr>
        <w:t xml:space="preserve">probably </w:t>
      </w:r>
      <w:r w:rsidR="007D0CA2" w:rsidRPr="00EE11A3">
        <w:rPr>
          <w:rFonts w:asciiTheme="majorBidi" w:hAnsiTheme="majorBidi" w:cstheme="majorBidi"/>
          <w:szCs w:val="22"/>
        </w:rPr>
        <w:t xml:space="preserve">not </w:t>
      </w:r>
      <w:r w:rsidR="00DD4364" w:rsidRPr="00EE11A3">
        <w:rPr>
          <w:rFonts w:asciiTheme="majorBidi" w:hAnsiTheme="majorBidi" w:cstheme="majorBidi"/>
          <w:szCs w:val="22"/>
        </w:rPr>
        <w:t xml:space="preserve">be the first </w:t>
      </w:r>
      <w:r w:rsidR="004472AA" w:rsidRPr="00EE11A3">
        <w:rPr>
          <w:rFonts w:asciiTheme="majorBidi" w:hAnsiTheme="majorBidi" w:cstheme="majorBidi"/>
          <w:szCs w:val="22"/>
        </w:rPr>
        <w:t>choice</w:t>
      </w:r>
      <w:r w:rsidR="00DD4364" w:rsidRPr="00EE11A3">
        <w:rPr>
          <w:rFonts w:asciiTheme="majorBidi" w:hAnsiTheme="majorBidi" w:cstheme="majorBidi"/>
          <w:szCs w:val="22"/>
        </w:rPr>
        <w:t xml:space="preserve"> for an objective description of Hebrew. </w:t>
      </w:r>
      <w:r w:rsidR="00195FB4" w:rsidRPr="00EE11A3">
        <w:rPr>
          <w:rFonts w:asciiTheme="majorBidi" w:hAnsiTheme="majorBidi" w:cstheme="majorBidi"/>
          <w:szCs w:val="22"/>
        </w:rPr>
        <w:t>This type</w:t>
      </w:r>
      <w:r w:rsidR="00DD4364" w:rsidRPr="00EE11A3">
        <w:rPr>
          <w:rFonts w:asciiTheme="majorBidi" w:hAnsiTheme="majorBidi" w:cstheme="majorBidi"/>
          <w:szCs w:val="22"/>
        </w:rPr>
        <w:t xml:space="preserve"> of foreign </w:t>
      </w:r>
      <w:r w:rsidR="007D0CA2" w:rsidRPr="00EE11A3">
        <w:rPr>
          <w:rFonts w:asciiTheme="majorBidi" w:hAnsiTheme="majorBidi" w:cstheme="majorBidi"/>
          <w:szCs w:val="22"/>
        </w:rPr>
        <w:t>influence</w:t>
      </w:r>
      <w:r w:rsidR="00DD4364" w:rsidRPr="00EE11A3">
        <w:rPr>
          <w:rFonts w:asciiTheme="majorBidi" w:hAnsiTheme="majorBidi" w:cstheme="majorBidi"/>
          <w:szCs w:val="22"/>
        </w:rPr>
        <w:t xml:space="preserve">, </w:t>
      </w:r>
      <w:r w:rsidR="004472AA" w:rsidRPr="00EE11A3">
        <w:rPr>
          <w:rFonts w:asciiTheme="majorBidi" w:hAnsiTheme="majorBidi" w:cstheme="majorBidi"/>
          <w:szCs w:val="22"/>
        </w:rPr>
        <w:t>which</w:t>
      </w:r>
      <w:r w:rsidR="00DD4364"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may be </w:t>
      </w:r>
      <w:r w:rsidR="00DD4364" w:rsidRPr="00EE11A3">
        <w:rPr>
          <w:rFonts w:asciiTheme="majorBidi" w:hAnsiTheme="majorBidi" w:cstheme="majorBidi"/>
          <w:szCs w:val="22"/>
        </w:rPr>
        <w:t>regard</w:t>
      </w:r>
      <w:r w:rsidR="007D0CA2" w:rsidRPr="00EE11A3">
        <w:rPr>
          <w:rFonts w:asciiTheme="majorBidi" w:hAnsiTheme="majorBidi" w:cstheme="majorBidi"/>
          <w:szCs w:val="22"/>
        </w:rPr>
        <w:t>ed</w:t>
      </w:r>
      <w:r w:rsidR="00DD4364"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here </w:t>
      </w:r>
      <w:r w:rsidR="00DD4364" w:rsidRPr="00EE11A3">
        <w:rPr>
          <w:rFonts w:asciiTheme="majorBidi" w:hAnsiTheme="majorBidi" w:cstheme="majorBidi"/>
          <w:szCs w:val="22"/>
        </w:rPr>
        <w:t>as a slight inadequacy,</w:t>
      </w:r>
      <w:r w:rsidR="00EE5BEE" w:rsidRPr="00EE11A3">
        <w:rPr>
          <w:rFonts w:asciiTheme="majorBidi" w:hAnsiTheme="majorBidi" w:cstheme="majorBidi"/>
          <w:szCs w:val="22"/>
        </w:rPr>
        <w:t xml:space="preserve"> </w:t>
      </w:r>
      <w:r w:rsidR="0062592A" w:rsidRPr="00EE11A3">
        <w:rPr>
          <w:rFonts w:asciiTheme="majorBidi" w:hAnsiTheme="majorBidi" w:cstheme="majorBidi"/>
          <w:szCs w:val="22"/>
        </w:rPr>
        <w:t xml:space="preserve">becomes </w:t>
      </w:r>
      <w:r w:rsidR="000A1DA6" w:rsidRPr="00EE11A3">
        <w:rPr>
          <w:rFonts w:asciiTheme="majorBidi" w:hAnsiTheme="majorBidi" w:cstheme="majorBidi"/>
          <w:szCs w:val="22"/>
        </w:rPr>
        <w:t>prominent</w:t>
      </w:r>
      <w:r w:rsidR="00DD4364" w:rsidRPr="00EE11A3">
        <w:rPr>
          <w:rFonts w:asciiTheme="majorBidi" w:hAnsiTheme="majorBidi" w:cstheme="majorBidi"/>
          <w:szCs w:val="22"/>
        </w:rPr>
        <w:t xml:space="preserve"> in </w:t>
      </w:r>
      <w:r w:rsidR="00DD4364" w:rsidRPr="003D1BA4">
        <w:rPr>
          <w:rFonts w:asciiTheme="majorBidi" w:hAnsiTheme="majorBidi" w:cstheme="majorBidi"/>
          <w:szCs w:val="22"/>
        </w:rPr>
        <w:t>Ben-Zeʾev's treatment of the relative pronoun</w:t>
      </w:r>
      <w:r w:rsidR="0062592A" w:rsidRPr="00EE11A3">
        <w:rPr>
          <w:rFonts w:asciiTheme="majorBidi" w:hAnsiTheme="majorBidi" w:cstheme="majorBidi"/>
          <w:szCs w:val="22"/>
        </w:rPr>
        <w:t>.</w:t>
      </w:r>
      <w:r w:rsidR="006812DF" w:rsidRPr="004C7764">
        <w:rPr>
          <w:rStyle w:val="ae"/>
          <w:rFonts w:asciiTheme="majorBidi" w:hAnsiTheme="majorBidi" w:cstheme="majorBidi"/>
          <w:szCs w:val="22"/>
        </w:rPr>
        <w:footnoteReference w:id="47"/>
      </w:r>
    </w:p>
    <w:p w14:paraId="465B0DA8" w14:textId="77777777" w:rsidR="002C6336" w:rsidRPr="00EE11A3" w:rsidRDefault="002C6336" w:rsidP="002C6336">
      <w:pPr>
        <w:bidi w:val="0"/>
        <w:spacing w:line="360" w:lineRule="auto"/>
        <w:ind w:left="360"/>
        <w:jc w:val="both"/>
        <w:rPr>
          <w:rFonts w:asciiTheme="majorBidi" w:hAnsiTheme="majorBidi" w:cstheme="majorBidi"/>
          <w:szCs w:val="22"/>
          <w:rPrChange w:id="788" w:author="ALE EDITOR" w:date="2018-08-02T14:50:00Z">
            <w:rPr>
              <w:rFonts w:asciiTheme="majorBidi" w:hAnsiTheme="majorBidi" w:cstheme="majorBidi"/>
            </w:rPr>
          </w:rPrChange>
        </w:rPr>
      </w:pPr>
    </w:p>
    <w:p w14:paraId="2E27CD49" w14:textId="77777777" w:rsidR="002C6336" w:rsidRPr="00EE11A3" w:rsidRDefault="002C6336" w:rsidP="002C6336">
      <w:pPr>
        <w:pStyle w:val="a4"/>
        <w:numPr>
          <w:ilvl w:val="0"/>
          <w:numId w:val="1"/>
        </w:numPr>
        <w:bidi w:val="0"/>
        <w:spacing w:line="360" w:lineRule="auto"/>
        <w:jc w:val="both"/>
        <w:rPr>
          <w:rFonts w:asciiTheme="majorBidi" w:hAnsiTheme="majorBidi" w:cstheme="majorBidi"/>
          <w:szCs w:val="22"/>
          <w:rPrChange w:id="789" w:author="ALE EDITOR" w:date="2018-08-02T14:50:00Z">
            <w:rPr>
              <w:rFonts w:asciiTheme="majorBidi" w:hAnsiTheme="majorBidi" w:cstheme="majorBidi"/>
            </w:rPr>
          </w:rPrChange>
        </w:rPr>
      </w:pPr>
      <w:r w:rsidRPr="00EE11A3">
        <w:rPr>
          <w:rFonts w:asciiTheme="majorBidi" w:hAnsiTheme="majorBidi" w:cstheme="majorBidi"/>
          <w:szCs w:val="22"/>
          <w:rPrChange w:id="790" w:author="ALE EDITOR" w:date="2018-08-02T14:50:00Z">
            <w:rPr>
              <w:rFonts w:asciiTheme="majorBidi" w:hAnsiTheme="majorBidi" w:cstheme="majorBidi"/>
            </w:rPr>
          </w:rPrChange>
        </w:rPr>
        <w:lastRenderedPageBreak/>
        <w:t xml:space="preserve">The relative pronoun in </w:t>
      </w:r>
      <w:r w:rsidRPr="00EE11A3">
        <w:rPr>
          <w:rFonts w:asciiTheme="majorBidi" w:hAnsiTheme="majorBidi" w:cstheme="majorBidi"/>
          <w:i/>
          <w:iCs/>
          <w:szCs w:val="22"/>
          <w:rPrChange w:id="791" w:author="ALE EDITOR" w:date="2018-08-02T14:50:00Z">
            <w:rPr>
              <w:rFonts w:asciiTheme="majorBidi" w:hAnsiTheme="majorBidi" w:cstheme="majorBidi"/>
              <w:i/>
              <w:iCs/>
            </w:rPr>
          </w:rPrChange>
        </w:rPr>
        <w:t>Talmud Lašon ʿIvri</w:t>
      </w:r>
      <w:del w:id="792" w:author="Shaul" w:date="2018-07-30T14:32:00Z">
        <w:r w:rsidRPr="00EE11A3" w:rsidDel="007D0CA2">
          <w:rPr>
            <w:rFonts w:asciiTheme="majorBidi" w:hAnsiTheme="majorBidi" w:cstheme="majorBidi"/>
            <w:szCs w:val="22"/>
            <w:rPrChange w:id="793" w:author="ALE EDITOR" w:date="2018-08-02T14:50:00Z">
              <w:rPr>
                <w:rFonts w:asciiTheme="majorBidi" w:hAnsiTheme="majorBidi" w:cstheme="majorBidi"/>
              </w:rPr>
            </w:rPrChange>
          </w:rPr>
          <w:delText>.</w:delText>
        </w:r>
      </w:del>
    </w:p>
    <w:p w14:paraId="47FB2889" w14:textId="2631B3A0" w:rsidR="002C6336" w:rsidRPr="00EE11A3" w:rsidRDefault="00CF0A15" w:rsidP="00081F26">
      <w:pPr>
        <w:bidi w:val="0"/>
        <w:spacing w:line="360" w:lineRule="auto"/>
        <w:ind w:left="360"/>
        <w:jc w:val="both"/>
        <w:rPr>
          <w:rFonts w:asciiTheme="majorBidi" w:hAnsiTheme="majorBidi" w:cstheme="majorBidi"/>
          <w:szCs w:val="22"/>
          <w:rtl/>
          <w:rPrChange w:id="794" w:author="ALE EDITOR" w:date="2018-08-02T14:50:00Z">
            <w:rPr>
              <w:rFonts w:asciiTheme="majorBidi" w:hAnsiTheme="majorBidi" w:cstheme="majorBidi"/>
              <w:rtl/>
            </w:rPr>
          </w:rPrChange>
        </w:rPr>
      </w:pPr>
      <w:r w:rsidRPr="00081F26">
        <w:rPr>
          <w:rFonts w:asciiTheme="majorBidi" w:hAnsiTheme="majorBidi" w:cstheme="majorBidi"/>
          <w:szCs w:val="22"/>
        </w:rPr>
        <w:t>The</w:t>
      </w:r>
      <w:r w:rsidR="002C6336" w:rsidRPr="00081F26">
        <w:rPr>
          <w:rFonts w:asciiTheme="majorBidi" w:hAnsiTheme="majorBidi" w:cstheme="majorBidi"/>
          <w:szCs w:val="22"/>
        </w:rPr>
        <w:t xml:space="preserve"> expanded term </w:t>
      </w:r>
      <w:r w:rsidR="002C6336" w:rsidRPr="00081F26">
        <w:rPr>
          <w:rFonts w:asciiTheme="majorBidi" w:hAnsiTheme="majorBidi" w:cstheme="majorBidi"/>
          <w:szCs w:val="22"/>
          <w:rtl/>
        </w:rPr>
        <w:t>כנוי המיחד והמצרף</w:t>
      </w:r>
      <w:r w:rsidR="002C6336" w:rsidRPr="00081F26">
        <w:rPr>
          <w:rFonts w:asciiTheme="majorBidi" w:hAnsiTheme="majorBidi" w:cstheme="majorBidi"/>
          <w:szCs w:val="22"/>
        </w:rPr>
        <w:t xml:space="preserve"> </w:t>
      </w:r>
      <w:r w:rsidR="00BB3EC9" w:rsidRPr="00081F26">
        <w:rPr>
          <w:rFonts w:asciiTheme="majorBidi" w:hAnsiTheme="majorBidi" w:cstheme="majorBidi"/>
          <w:szCs w:val="22"/>
        </w:rPr>
        <w:t xml:space="preserve">(literally: the specifying and joining pronoun) form one class in </w:t>
      </w:r>
      <w:r w:rsidR="00BB3EC9" w:rsidRPr="00081F26">
        <w:rPr>
          <w:rFonts w:asciiTheme="majorBidi" w:hAnsiTheme="majorBidi" w:cstheme="majorBidi"/>
          <w:i/>
          <w:iCs/>
          <w:szCs w:val="22"/>
        </w:rPr>
        <w:t>Talmud Lašon ʿIvri</w:t>
      </w:r>
      <w:r w:rsidR="00BB3EC9" w:rsidRPr="00081F26">
        <w:rPr>
          <w:rFonts w:asciiTheme="majorBidi" w:hAnsiTheme="majorBidi" w:cstheme="majorBidi"/>
          <w:szCs w:val="22"/>
        </w:rPr>
        <w:t xml:space="preserve"> (§160)</w:t>
      </w:r>
      <w:r w:rsidR="00195FB4" w:rsidRPr="00081F26">
        <w:rPr>
          <w:rFonts w:asciiTheme="majorBidi" w:hAnsiTheme="majorBidi" w:cstheme="majorBidi"/>
          <w:szCs w:val="22"/>
        </w:rPr>
        <w:t>. However, it</w:t>
      </w:r>
      <w:r w:rsidR="00BB3EC9" w:rsidRPr="00081F26">
        <w:rPr>
          <w:rFonts w:asciiTheme="majorBidi" w:hAnsiTheme="majorBidi" w:cstheme="majorBidi"/>
          <w:szCs w:val="22"/>
        </w:rPr>
        <w:t xml:space="preserve"> </w:t>
      </w:r>
      <w:r w:rsidRPr="00081F26">
        <w:rPr>
          <w:rFonts w:asciiTheme="majorBidi" w:hAnsiTheme="majorBidi" w:cstheme="majorBidi"/>
          <w:szCs w:val="22"/>
        </w:rPr>
        <w:t>immediately</w:t>
      </w:r>
      <w:r w:rsidR="00212546" w:rsidRPr="00081F26">
        <w:rPr>
          <w:rFonts w:asciiTheme="majorBidi" w:hAnsiTheme="majorBidi" w:cstheme="majorBidi"/>
          <w:szCs w:val="22"/>
        </w:rPr>
        <w:t xml:space="preserve"> turns</w:t>
      </w:r>
      <w:r w:rsidR="006812DF" w:rsidRPr="00081F26">
        <w:rPr>
          <w:rFonts w:asciiTheme="majorBidi" w:hAnsiTheme="majorBidi" w:cstheme="majorBidi"/>
          <w:szCs w:val="22"/>
        </w:rPr>
        <w:t xml:space="preserve"> out</w:t>
      </w:r>
      <w:r w:rsidR="00212546" w:rsidRPr="00081F26">
        <w:rPr>
          <w:rFonts w:asciiTheme="majorBidi" w:hAnsiTheme="majorBidi" w:cstheme="majorBidi"/>
          <w:szCs w:val="22"/>
        </w:rPr>
        <w:t xml:space="preserve"> to be a designation for two different particles</w:t>
      </w:r>
      <w:r w:rsidR="00790BFD" w:rsidRPr="00081F26">
        <w:rPr>
          <w:rFonts w:asciiTheme="majorBidi" w:hAnsiTheme="majorBidi" w:cstheme="majorBidi"/>
          <w:szCs w:val="22"/>
        </w:rPr>
        <w:t xml:space="preserve"> that </w:t>
      </w:r>
      <w:r w:rsidR="00212546" w:rsidRPr="00081F26">
        <w:rPr>
          <w:rFonts w:asciiTheme="majorBidi" w:hAnsiTheme="majorBidi" w:cstheme="majorBidi"/>
          <w:szCs w:val="22"/>
        </w:rPr>
        <w:t>function jointly</w:t>
      </w:r>
      <w:r w:rsidR="00725D94" w:rsidRPr="00081F26">
        <w:rPr>
          <w:rFonts w:asciiTheme="majorBidi" w:hAnsiTheme="majorBidi" w:cstheme="majorBidi"/>
          <w:szCs w:val="22"/>
        </w:rPr>
        <w:t xml:space="preserve"> as </w:t>
      </w:r>
      <w:r w:rsidR="00790BFD" w:rsidRPr="00081F26">
        <w:rPr>
          <w:rFonts w:asciiTheme="majorBidi" w:hAnsiTheme="majorBidi" w:cstheme="majorBidi"/>
          <w:szCs w:val="22"/>
        </w:rPr>
        <w:t xml:space="preserve">a </w:t>
      </w:r>
      <w:r w:rsidR="00725D94" w:rsidRPr="00081F26">
        <w:rPr>
          <w:rFonts w:asciiTheme="majorBidi" w:hAnsiTheme="majorBidi" w:cstheme="majorBidi"/>
          <w:szCs w:val="22"/>
        </w:rPr>
        <w:t>correlative conjunction</w:t>
      </w:r>
      <w:r w:rsidR="00E51067" w:rsidRPr="00EE11A3">
        <w:rPr>
          <w:rFonts w:asciiTheme="majorBidi" w:hAnsiTheme="majorBidi" w:cstheme="majorBidi"/>
          <w:szCs w:val="22"/>
          <w:rPrChange w:id="795" w:author="ALE EDITOR" w:date="2018-08-02T14:50:00Z">
            <w:rPr>
              <w:rFonts w:asciiTheme="majorBidi" w:hAnsiTheme="majorBidi" w:cstheme="majorBidi"/>
            </w:rPr>
          </w:rPrChange>
        </w:rPr>
        <w:t>. Ben-</w:t>
      </w:r>
      <w:r w:rsidRPr="00EE11A3">
        <w:rPr>
          <w:rFonts w:asciiTheme="majorBidi" w:hAnsiTheme="majorBidi" w:cstheme="majorBidi"/>
          <w:szCs w:val="22"/>
          <w:rPrChange w:id="796" w:author="ALE EDITOR" w:date="2018-08-02T14:50:00Z">
            <w:rPr>
              <w:rFonts w:asciiTheme="majorBidi" w:hAnsiTheme="majorBidi" w:cstheme="majorBidi"/>
            </w:rPr>
          </w:rPrChange>
        </w:rPr>
        <w:t>Zeʾev</w:t>
      </w:r>
      <w:r w:rsidR="00E51067" w:rsidRPr="00EE11A3">
        <w:rPr>
          <w:rFonts w:asciiTheme="majorBidi" w:hAnsiTheme="majorBidi" w:cstheme="majorBidi"/>
          <w:szCs w:val="22"/>
          <w:rPrChange w:id="797" w:author="ALE EDITOR" w:date="2018-08-02T14:50:00Z">
            <w:rPr>
              <w:rFonts w:asciiTheme="majorBidi" w:hAnsiTheme="majorBidi" w:cstheme="majorBidi"/>
            </w:rPr>
          </w:rPrChange>
        </w:rPr>
        <w:t xml:space="preserve"> explains that these two pronouns function </w:t>
      </w:r>
      <w:r w:rsidR="000A1DA6" w:rsidRPr="00EE11A3">
        <w:rPr>
          <w:rFonts w:asciiTheme="majorBidi" w:hAnsiTheme="majorBidi" w:cstheme="majorBidi"/>
          <w:szCs w:val="22"/>
          <w:rPrChange w:id="798" w:author="ALE EDITOR" w:date="2018-08-02T14:50:00Z">
            <w:rPr>
              <w:rFonts w:asciiTheme="majorBidi" w:hAnsiTheme="majorBidi" w:cstheme="majorBidi"/>
            </w:rPr>
          </w:rPrChange>
        </w:rPr>
        <w:t>together</w:t>
      </w:r>
      <w:r w:rsidR="00E51067" w:rsidRPr="00EE11A3">
        <w:rPr>
          <w:rFonts w:asciiTheme="majorBidi" w:hAnsiTheme="majorBidi" w:cstheme="majorBidi"/>
          <w:szCs w:val="22"/>
          <w:rPrChange w:id="799" w:author="ALE EDITOR" w:date="2018-08-02T14:50:00Z">
            <w:rPr>
              <w:rFonts w:asciiTheme="majorBidi" w:hAnsiTheme="majorBidi" w:cstheme="majorBidi"/>
            </w:rPr>
          </w:rPrChange>
        </w:rPr>
        <w:t xml:space="preserve"> to join two sentences</w:t>
      </w:r>
      <w:r w:rsidR="000A1DA6" w:rsidRPr="00EE11A3">
        <w:rPr>
          <w:rFonts w:asciiTheme="majorBidi" w:hAnsiTheme="majorBidi" w:cstheme="majorBidi"/>
          <w:szCs w:val="22"/>
          <w:rPrChange w:id="800" w:author="ALE EDITOR" w:date="2018-08-02T14:50:00Z">
            <w:rPr>
              <w:rFonts w:asciiTheme="majorBidi" w:hAnsiTheme="majorBidi" w:cstheme="majorBidi"/>
            </w:rPr>
          </w:rPrChange>
        </w:rPr>
        <w:t xml:space="preserve"> </w:t>
      </w:r>
      <w:r w:rsidR="000A1DA6" w:rsidRPr="00081F26">
        <w:rPr>
          <w:rFonts w:asciiTheme="majorBidi" w:hAnsiTheme="majorBidi" w:cstheme="majorBidi"/>
          <w:szCs w:val="22"/>
        </w:rPr>
        <w:t xml:space="preserve">(i.e. </w:t>
      </w:r>
      <w:r w:rsidR="00790BFD" w:rsidRPr="00081F26">
        <w:rPr>
          <w:rFonts w:asciiTheme="majorBidi" w:hAnsiTheme="majorBidi" w:cstheme="majorBidi"/>
          <w:szCs w:val="22"/>
        </w:rPr>
        <w:t xml:space="preserve">a </w:t>
      </w:r>
      <w:r w:rsidR="000A1DA6" w:rsidRPr="00081F26">
        <w:rPr>
          <w:rFonts w:asciiTheme="majorBidi" w:hAnsiTheme="majorBidi" w:cstheme="majorBidi"/>
          <w:szCs w:val="22"/>
        </w:rPr>
        <w:t xml:space="preserve">main clause and </w:t>
      </w:r>
      <w:r w:rsidR="00790BFD" w:rsidRPr="00081F26">
        <w:rPr>
          <w:rFonts w:asciiTheme="majorBidi" w:hAnsiTheme="majorBidi" w:cstheme="majorBidi"/>
          <w:szCs w:val="22"/>
        </w:rPr>
        <w:t xml:space="preserve">a </w:t>
      </w:r>
      <w:r w:rsidR="00BD4BF3" w:rsidRPr="00081F26">
        <w:rPr>
          <w:rFonts w:asciiTheme="majorBidi" w:hAnsiTheme="majorBidi" w:cstheme="majorBidi"/>
          <w:szCs w:val="22"/>
        </w:rPr>
        <w:t>dependent</w:t>
      </w:r>
      <w:r w:rsidR="000A1DA6" w:rsidRPr="00081F26">
        <w:rPr>
          <w:rFonts w:asciiTheme="majorBidi" w:hAnsiTheme="majorBidi" w:cstheme="majorBidi"/>
          <w:szCs w:val="22"/>
        </w:rPr>
        <w:t xml:space="preserve"> clause in </w:t>
      </w:r>
      <w:r w:rsidR="00790BFD" w:rsidRPr="00081F26">
        <w:rPr>
          <w:rFonts w:asciiTheme="majorBidi" w:hAnsiTheme="majorBidi" w:cstheme="majorBidi"/>
          <w:szCs w:val="22"/>
        </w:rPr>
        <w:t xml:space="preserve">a </w:t>
      </w:r>
      <w:r w:rsidR="006E4E79" w:rsidRPr="00081F26">
        <w:rPr>
          <w:rFonts w:asciiTheme="majorBidi" w:hAnsiTheme="majorBidi" w:cstheme="majorBidi"/>
          <w:szCs w:val="22"/>
        </w:rPr>
        <w:t>complex sentence)</w:t>
      </w:r>
      <w:r w:rsidR="00E51067" w:rsidRPr="00081F26">
        <w:rPr>
          <w:rFonts w:asciiTheme="majorBidi" w:hAnsiTheme="majorBidi" w:cstheme="majorBidi"/>
          <w:szCs w:val="22"/>
        </w:rPr>
        <w:t xml:space="preserve"> </w:t>
      </w:r>
      <w:r w:rsidR="00790BFD" w:rsidRPr="00081F26">
        <w:rPr>
          <w:rFonts w:asciiTheme="majorBidi" w:hAnsiTheme="majorBidi" w:cstheme="majorBidi"/>
          <w:szCs w:val="22"/>
        </w:rPr>
        <w:t xml:space="preserve">that </w:t>
      </w:r>
      <w:r w:rsidR="00E51067" w:rsidRPr="00081F26">
        <w:rPr>
          <w:rFonts w:asciiTheme="majorBidi" w:hAnsiTheme="majorBidi" w:cstheme="majorBidi"/>
          <w:szCs w:val="22"/>
        </w:rPr>
        <w:t>have one noun in common</w:t>
      </w:r>
      <w:r w:rsidR="00E51067" w:rsidRPr="00EE11A3">
        <w:rPr>
          <w:rFonts w:asciiTheme="majorBidi" w:hAnsiTheme="majorBidi" w:cstheme="majorBidi"/>
          <w:szCs w:val="22"/>
          <w:rPrChange w:id="801" w:author="ALE EDITOR" w:date="2018-08-02T14:50:00Z">
            <w:rPr>
              <w:rFonts w:asciiTheme="majorBidi" w:hAnsiTheme="majorBidi" w:cstheme="majorBidi"/>
            </w:rPr>
          </w:rPrChange>
        </w:rPr>
        <w:t>.</w:t>
      </w:r>
      <w:r w:rsidR="00D826E8" w:rsidRPr="00EE11A3">
        <w:rPr>
          <w:rFonts w:asciiTheme="majorBidi" w:hAnsiTheme="majorBidi" w:cstheme="majorBidi"/>
          <w:szCs w:val="22"/>
          <w:rPrChange w:id="802" w:author="ALE EDITOR" w:date="2018-08-02T14:50:00Z">
            <w:rPr>
              <w:rFonts w:asciiTheme="majorBidi" w:hAnsiTheme="majorBidi" w:cstheme="majorBidi"/>
            </w:rPr>
          </w:rPrChange>
        </w:rPr>
        <w:t xml:space="preserve"> </w:t>
      </w:r>
      <w:r w:rsidR="00D826E8" w:rsidRPr="00081F26">
        <w:rPr>
          <w:rFonts w:asciiTheme="majorBidi" w:hAnsiTheme="majorBidi" w:cstheme="majorBidi"/>
          <w:szCs w:val="22"/>
        </w:rPr>
        <w:t xml:space="preserve">The first pronoun </w:t>
      </w:r>
      <w:r w:rsidR="00790BFD" w:rsidRPr="00081F26">
        <w:rPr>
          <w:rFonts w:asciiTheme="majorBidi" w:hAnsiTheme="majorBidi" w:cstheme="majorBidi"/>
          <w:szCs w:val="22"/>
        </w:rPr>
        <w:t>–</w:t>
      </w:r>
      <w:r w:rsidR="00D826E8" w:rsidRPr="00081F26">
        <w:rPr>
          <w:rFonts w:asciiTheme="majorBidi" w:hAnsiTheme="majorBidi" w:cstheme="majorBidi"/>
          <w:szCs w:val="22"/>
        </w:rPr>
        <w:t xml:space="preserve"> </w:t>
      </w:r>
      <w:r w:rsidR="00D826E8" w:rsidRPr="00081F26">
        <w:rPr>
          <w:rFonts w:asciiTheme="majorBidi" w:hAnsiTheme="majorBidi" w:cstheme="majorBidi"/>
          <w:szCs w:val="22"/>
          <w:rtl/>
        </w:rPr>
        <w:t>כנוי המיחד</w:t>
      </w:r>
      <w:r w:rsidR="00E51067" w:rsidRPr="00081F26">
        <w:rPr>
          <w:rFonts w:asciiTheme="majorBidi" w:hAnsiTheme="majorBidi" w:cstheme="majorBidi"/>
          <w:szCs w:val="22"/>
        </w:rPr>
        <w:t xml:space="preserve"> </w:t>
      </w:r>
      <w:r w:rsidR="00D826E8" w:rsidRPr="00081F26">
        <w:rPr>
          <w:rFonts w:asciiTheme="majorBidi" w:hAnsiTheme="majorBidi" w:cstheme="majorBidi"/>
          <w:szCs w:val="22"/>
        </w:rPr>
        <w:t>– indicates or emphasizes one noun in the first sentence</w:t>
      </w:r>
      <w:r w:rsidR="00BD4BF3" w:rsidRPr="00081F26">
        <w:rPr>
          <w:rFonts w:asciiTheme="majorBidi" w:hAnsiTheme="majorBidi" w:cstheme="majorBidi"/>
          <w:szCs w:val="22"/>
        </w:rPr>
        <w:t xml:space="preserve"> (the main clause)</w:t>
      </w:r>
      <w:r w:rsidR="00D826E8" w:rsidRPr="00081F26">
        <w:rPr>
          <w:rFonts w:asciiTheme="majorBidi" w:hAnsiTheme="majorBidi" w:cstheme="majorBidi"/>
          <w:szCs w:val="22"/>
        </w:rPr>
        <w:t xml:space="preserve">, while </w:t>
      </w:r>
      <w:r w:rsidR="00D826E8" w:rsidRPr="00081F26">
        <w:rPr>
          <w:rFonts w:asciiTheme="majorBidi" w:hAnsiTheme="majorBidi" w:cstheme="majorBidi"/>
          <w:szCs w:val="22"/>
          <w:rtl/>
        </w:rPr>
        <w:t>כינוי המצרף</w:t>
      </w:r>
      <w:r w:rsidR="00D826E8" w:rsidRPr="00081F26">
        <w:rPr>
          <w:rFonts w:asciiTheme="majorBidi" w:hAnsiTheme="majorBidi" w:cstheme="majorBidi"/>
          <w:szCs w:val="22"/>
        </w:rPr>
        <w:t xml:space="preserve"> (</w:t>
      </w:r>
      <w:r w:rsidR="00D826E8" w:rsidRPr="00081F26">
        <w:rPr>
          <w:rFonts w:asciiTheme="majorBidi" w:hAnsiTheme="majorBidi" w:cstheme="majorBidi"/>
          <w:szCs w:val="22"/>
          <w:rtl/>
        </w:rPr>
        <w:t>אשר</w:t>
      </w:r>
      <w:r w:rsidR="00D826E8" w:rsidRPr="00081F26">
        <w:rPr>
          <w:rFonts w:asciiTheme="majorBidi" w:hAnsiTheme="majorBidi" w:cstheme="majorBidi"/>
          <w:szCs w:val="22"/>
        </w:rPr>
        <w:t xml:space="preserve"> or </w:t>
      </w:r>
      <w:r w:rsidR="00D826E8" w:rsidRPr="00081F26">
        <w:rPr>
          <w:rFonts w:asciiTheme="majorBidi" w:hAnsiTheme="majorBidi" w:cstheme="majorBidi"/>
          <w:szCs w:val="22"/>
          <w:rtl/>
        </w:rPr>
        <w:t>(ש</w:t>
      </w:r>
      <w:r w:rsidR="00D826E8" w:rsidRPr="00081F26">
        <w:rPr>
          <w:rFonts w:asciiTheme="majorBidi" w:hAnsiTheme="majorBidi" w:cstheme="majorBidi"/>
          <w:szCs w:val="22"/>
        </w:rPr>
        <w:t xml:space="preserve"> attaches a second sentence</w:t>
      </w:r>
      <w:r w:rsidR="00BD4BF3" w:rsidRPr="00081F26">
        <w:rPr>
          <w:rFonts w:asciiTheme="majorBidi" w:hAnsiTheme="majorBidi" w:cstheme="majorBidi"/>
          <w:szCs w:val="22"/>
        </w:rPr>
        <w:t xml:space="preserve"> (the dependent clause)</w:t>
      </w:r>
      <w:r w:rsidR="00D826E8" w:rsidRPr="00081F26">
        <w:rPr>
          <w:rFonts w:asciiTheme="majorBidi" w:hAnsiTheme="majorBidi" w:cstheme="majorBidi"/>
          <w:szCs w:val="22"/>
        </w:rPr>
        <w:t>, which serves as a modifier of this noun</w:t>
      </w:r>
      <w:r w:rsidR="00D826E8" w:rsidRPr="00EE11A3">
        <w:rPr>
          <w:rFonts w:asciiTheme="majorBidi" w:hAnsiTheme="majorBidi" w:cstheme="majorBidi"/>
          <w:szCs w:val="22"/>
          <w:rPrChange w:id="803" w:author="ALE EDITOR" w:date="2018-08-02T14:50:00Z">
            <w:rPr>
              <w:rFonts w:asciiTheme="majorBidi" w:hAnsiTheme="majorBidi" w:cstheme="majorBidi"/>
            </w:rPr>
          </w:rPrChange>
        </w:rPr>
        <w:t xml:space="preserve">. </w:t>
      </w:r>
      <w:r w:rsidR="005918A9" w:rsidRPr="00EE11A3">
        <w:rPr>
          <w:rFonts w:asciiTheme="majorBidi" w:hAnsiTheme="majorBidi" w:cstheme="majorBidi"/>
          <w:szCs w:val="22"/>
          <w:rPrChange w:id="804" w:author="ALE EDITOR" w:date="2018-08-02T14:50:00Z">
            <w:rPr>
              <w:rFonts w:asciiTheme="majorBidi" w:hAnsiTheme="majorBidi" w:cstheme="majorBidi"/>
            </w:rPr>
          </w:rPrChange>
        </w:rPr>
        <w:t xml:space="preserve">He </w:t>
      </w:r>
      <w:r w:rsidR="005918A9" w:rsidRPr="00081F26">
        <w:rPr>
          <w:rFonts w:asciiTheme="majorBidi" w:hAnsiTheme="majorBidi" w:cstheme="majorBidi"/>
          <w:szCs w:val="22"/>
        </w:rPr>
        <w:t xml:space="preserve">demonstrates </w:t>
      </w:r>
      <w:r w:rsidR="00790BFD" w:rsidRPr="00081F26">
        <w:rPr>
          <w:rFonts w:asciiTheme="majorBidi" w:hAnsiTheme="majorBidi" w:cstheme="majorBidi"/>
          <w:szCs w:val="22"/>
        </w:rPr>
        <w:t xml:space="preserve">this </w:t>
      </w:r>
      <w:r w:rsidR="005918A9" w:rsidRPr="00EE11A3">
        <w:rPr>
          <w:rFonts w:asciiTheme="majorBidi" w:hAnsiTheme="majorBidi" w:cstheme="majorBidi"/>
          <w:szCs w:val="22"/>
          <w:rPrChange w:id="805" w:author="ALE EDITOR" w:date="2018-08-02T14:50:00Z">
            <w:rPr>
              <w:rFonts w:asciiTheme="majorBidi" w:hAnsiTheme="majorBidi" w:cstheme="majorBidi"/>
            </w:rPr>
          </w:rPrChange>
        </w:rPr>
        <w:t xml:space="preserve">with one biblical verse: </w:t>
      </w:r>
      <w:r w:rsidR="005C3251" w:rsidRPr="00EE11A3">
        <w:rPr>
          <w:rFonts w:asciiTheme="majorBidi" w:hAnsiTheme="majorBidi" w:cstheme="majorBidi"/>
          <w:szCs w:val="22"/>
          <w:rtl/>
          <w:rPrChange w:id="806" w:author="ALE EDITOR" w:date="2018-08-02T14:50:00Z">
            <w:rPr>
              <w:rFonts w:asciiTheme="majorBidi" w:hAnsiTheme="majorBidi" w:cstheme="majorBidi"/>
              <w:rtl/>
            </w:rPr>
          </w:rPrChange>
        </w:rPr>
        <w:t>הוא אהרן ומשה אשר אמר ה' להם</w:t>
      </w:r>
      <w:r w:rsidR="00E51067" w:rsidRPr="00EE11A3">
        <w:rPr>
          <w:rFonts w:asciiTheme="majorBidi" w:hAnsiTheme="majorBidi" w:cstheme="majorBidi"/>
          <w:szCs w:val="22"/>
          <w:rPrChange w:id="807" w:author="ALE EDITOR" w:date="2018-08-02T14:50:00Z">
            <w:rPr>
              <w:rFonts w:asciiTheme="majorBidi" w:hAnsiTheme="majorBidi" w:cstheme="majorBidi"/>
            </w:rPr>
          </w:rPrChange>
        </w:rPr>
        <w:t xml:space="preserve"> </w:t>
      </w:r>
      <w:r w:rsidR="005C3251" w:rsidRPr="00EE11A3">
        <w:rPr>
          <w:rFonts w:asciiTheme="majorBidi" w:hAnsiTheme="majorBidi" w:cstheme="majorBidi"/>
          <w:color w:val="000000"/>
          <w:szCs w:val="22"/>
          <w:shd w:val="clear" w:color="auto" w:fill="FFFFFF"/>
          <w:rPrChange w:id="808" w:author="ALE EDITOR" w:date="2018-08-02T14:50:00Z">
            <w:rPr>
              <w:rFonts w:asciiTheme="majorBidi" w:hAnsiTheme="majorBidi" w:cstheme="majorBidi"/>
              <w:color w:val="000000"/>
              <w:sz w:val="27"/>
              <w:szCs w:val="27"/>
              <w:shd w:val="clear" w:color="auto" w:fill="FFFFFF"/>
            </w:rPr>
          </w:rPrChange>
        </w:rPr>
        <w:t>('</w:t>
      </w:r>
      <w:r w:rsidR="005C3251" w:rsidRPr="00EE11A3">
        <w:rPr>
          <w:rFonts w:asciiTheme="majorBidi" w:hAnsiTheme="majorBidi" w:cstheme="majorBidi"/>
          <w:color w:val="000000"/>
          <w:szCs w:val="22"/>
          <w:shd w:val="clear" w:color="auto" w:fill="FFFFFF"/>
          <w:rPrChange w:id="809" w:author="ALE EDITOR" w:date="2018-08-02T14:50:00Z">
            <w:rPr>
              <w:rFonts w:asciiTheme="majorBidi" w:hAnsiTheme="majorBidi" w:cstheme="majorBidi"/>
              <w:color w:val="000000"/>
              <w:sz w:val="24"/>
              <w:shd w:val="clear" w:color="auto" w:fill="FFFFFF"/>
            </w:rPr>
          </w:rPrChange>
        </w:rPr>
        <w:t>These are that Aaron and Moses, to whom the LORD said […]</w:t>
      </w:r>
      <w:r w:rsidR="005C3251" w:rsidRPr="00EE11A3">
        <w:rPr>
          <w:rFonts w:asciiTheme="majorBidi" w:hAnsiTheme="majorBidi" w:cstheme="majorBidi"/>
          <w:szCs w:val="22"/>
          <w:rPrChange w:id="810" w:author="ALE EDITOR" w:date="2018-08-02T14:50:00Z">
            <w:rPr>
              <w:rFonts w:asciiTheme="majorBidi" w:hAnsiTheme="majorBidi" w:cstheme="majorBidi"/>
            </w:rPr>
          </w:rPrChange>
        </w:rPr>
        <w:t>'</w:t>
      </w:r>
      <w:r w:rsidR="005C3251" w:rsidRPr="00EE11A3">
        <w:rPr>
          <w:rFonts w:asciiTheme="majorBidi" w:hAnsiTheme="majorBidi" w:cstheme="majorBidi"/>
          <w:szCs w:val="22"/>
          <w:rPrChange w:id="811" w:author="ALE EDITOR" w:date="2018-08-02T14:50:00Z">
            <w:rPr>
              <w:rFonts w:asciiTheme="majorBidi" w:hAnsiTheme="majorBidi" w:cstheme="majorBidi"/>
              <w:sz w:val="24"/>
            </w:rPr>
          </w:rPrChange>
        </w:rPr>
        <w:t xml:space="preserve">, </w:t>
      </w:r>
      <w:r w:rsidR="005C3251" w:rsidRPr="004C7764">
        <w:rPr>
          <w:rFonts w:asciiTheme="majorBidi" w:hAnsiTheme="majorBidi" w:cstheme="majorBidi"/>
          <w:szCs w:val="22"/>
        </w:rPr>
        <w:t xml:space="preserve">Exodus 6:26). The word </w:t>
      </w:r>
      <w:r w:rsidR="005C3251" w:rsidRPr="00EE11A3">
        <w:rPr>
          <w:rFonts w:asciiTheme="majorBidi" w:hAnsiTheme="majorBidi" w:cstheme="majorBidi"/>
          <w:szCs w:val="22"/>
          <w:rtl/>
          <w:rPrChange w:id="812" w:author="ALE EDITOR" w:date="2018-08-02T14:50:00Z">
            <w:rPr>
              <w:rFonts w:asciiTheme="majorBidi" w:hAnsiTheme="majorBidi" w:cstheme="majorBidi"/>
              <w:sz w:val="24"/>
              <w:rtl/>
            </w:rPr>
          </w:rPrChange>
        </w:rPr>
        <w:t>הוא</w:t>
      </w:r>
      <w:r w:rsidR="005C3251" w:rsidRPr="004C7764">
        <w:rPr>
          <w:rFonts w:asciiTheme="majorBidi" w:hAnsiTheme="majorBidi" w:cstheme="majorBidi"/>
          <w:szCs w:val="22"/>
        </w:rPr>
        <w:t xml:space="preserve">, according to </w:t>
      </w:r>
      <w:r w:rsidR="005C3251" w:rsidRPr="00EE11A3">
        <w:rPr>
          <w:rFonts w:asciiTheme="majorBidi" w:hAnsiTheme="majorBidi" w:cstheme="majorBidi"/>
          <w:szCs w:val="22"/>
          <w:rPrChange w:id="813" w:author="ALE EDITOR" w:date="2018-08-02T14:50:00Z">
            <w:rPr>
              <w:rFonts w:asciiTheme="majorBidi" w:hAnsiTheme="majorBidi" w:cstheme="majorBidi"/>
            </w:rPr>
          </w:rPrChange>
        </w:rPr>
        <w:t>Ben-</w:t>
      </w:r>
      <w:r w:rsidRPr="00EE11A3">
        <w:rPr>
          <w:rFonts w:asciiTheme="majorBidi" w:hAnsiTheme="majorBidi" w:cstheme="majorBidi"/>
          <w:szCs w:val="22"/>
          <w:rPrChange w:id="814" w:author="ALE EDITOR" w:date="2018-08-02T14:50:00Z">
            <w:rPr>
              <w:rFonts w:asciiTheme="majorBidi" w:hAnsiTheme="majorBidi" w:cstheme="majorBidi"/>
            </w:rPr>
          </w:rPrChange>
        </w:rPr>
        <w:t>Zeʾev</w:t>
      </w:r>
      <w:r w:rsidR="005C3251" w:rsidRPr="00EE11A3">
        <w:rPr>
          <w:rFonts w:asciiTheme="majorBidi" w:hAnsiTheme="majorBidi" w:cstheme="majorBidi"/>
          <w:szCs w:val="22"/>
          <w:rPrChange w:id="815" w:author="ALE EDITOR" w:date="2018-08-02T14:50:00Z">
            <w:rPr>
              <w:rFonts w:asciiTheme="majorBidi" w:hAnsiTheme="majorBidi" w:cstheme="majorBidi"/>
            </w:rPr>
          </w:rPrChange>
        </w:rPr>
        <w:t xml:space="preserve">, is </w:t>
      </w:r>
      <w:r w:rsidR="005C3251" w:rsidRPr="00EE11A3">
        <w:rPr>
          <w:rFonts w:asciiTheme="majorBidi" w:hAnsiTheme="majorBidi" w:cstheme="majorBidi"/>
          <w:szCs w:val="22"/>
          <w:rtl/>
          <w:rPrChange w:id="816" w:author="ALE EDITOR" w:date="2018-08-02T14:50:00Z">
            <w:rPr>
              <w:rFonts w:asciiTheme="majorBidi" w:hAnsiTheme="majorBidi" w:cstheme="majorBidi"/>
              <w:rtl/>
            </w:rPr>
          </w:rPrChange>
        </w:rPr>
        <w:t>כנוי המיחד</w:t>
      </w:r>
      <w:r w:rsidR="005C3251" w:rsidRPr="00EE11A3">
        <w:rPr>
          <w:rFonts w:asciiTheme="majorBidi" w:hAnsiTheme="majorBidi" w:cstheme="majorBidi"/>
          <w:szCs w:val="22"/>
          <w:rPrChange w:id="817" w:author="ALE EDITOR" w:date="2018-08-02T14:50:00Z">
            <w:rPr>
              <w:rFonts w:asciiTheme="majorBidi" w:hAnsiTheme="majorBidi" w:cstheme="majorBidi"/>
            </w:rPr>
          </w:rPrChange>
        </w:rPr>
        <w:t xml:space="preserve">, thus </w:t>
      </w:r>
      <w:r w:rsidR="00427277" w:rsidRPr="00EE11A3">
        <w:rPr>
          <w:rFonts w:asciiTheme="majorBidi" w:hAnsiTheme="majorBidi" w:cstheme="majorBidi"/>
          <w:szCs w:val="22"/>
          <w:rPrChange w:id="818" w:author="ALE EDITOR" w:date="2018-08-02T14:50:00Z">
            <w:rPr>
              <w:rFonts w:asciiTheme="majorBidi" w:hAnsiTheme="majorBidi" w:cstheme="majorBidi"/>
            </w:rPr>
          </w:rPrChange>
        </w:rPr>
        <w:t>"</w:t>
      </w:r>
      <w:r w:rsidR="005C3251" w:rsidRPr="00EE11A3">
        <w:rPr>
          <w:rFonts w:asciiTheme="majorBidi" w:hAnsiTheme="majorBidi" w:cstheme="majorBidi"/>
          <w:szCs w:val="22"/>
          <w:rPrChange w:id="819" w:author="ALE EDITOR" w:date="2018-08-02T14:50:00Z">
            <w:rPr>
              <w:rFonts w:asciiTheme="majorBidi" w:hAnsiTheme="majorBidi" w:cstheme="majorBidi"/>
            </w:rPr>
          </w:rPrChange>
        </w:rPr>
        <w:t>specifies</w:t>
      </w:r>
      <w:r w:rsidR="006A37B5" w:rsidRPr="00EE11A3">
        <w:rPr>
          <w:rFonts w:asciiTheme="majorBidi" w:hAnsiTheme="majorBidi" w:cstheme="majorBidi"/>
          <w:szCs w:val="22"/>
          <w:rPrChange w:id="820" w:author="ALE EDITOR" w:date="2018-08-02T14:50:00Z">
            <w:rPr>
              <w:rFonts w:asciiTheme="majorBidi" w:hAnsiTheme="majorBidi" w:cstheme="majorBidi"/>
            </w:rPr>
          </w:rPrChange>
        </w:rPr>
        <w:t>"</w:t>
      </w:r>
      <w:r w:rsidR="006A37B5" w:rsidRPr="00EE11A3">
        <w:rPr>
          <w:rStyle w:val="ae"/>
          <w:rFonts w:asciiTheme="majorBidi" w:hAnsiTheme="majorBidi" w:cstheme="majorBidi"/>
          <w:szCs w:val="22"/>
          <w:rPrChange w:id="821" w:author="ALE EDITOR" w:date="2018-08-02T14:50:00Z">
            <w:rPr>
              <w:rStyle w:val="ae"/>
              <w:rFonts w:asciiTheme="majorBidi" w:hAnsiTheme="majorBidi" w:cstheme="majorBidi"/>
            </w:rPr>
          </w:rPrChange>
        </w:rPr>
        <w:footnoteReference w:id="48"/>
      </w:r>
      <w:r w:rsidR="005C3251" w:rsidRPr="00EE11A3">
        <w:rPr>
          <w:rFonts w:asciiTheme="majorBidi" w:hAnsiTheme="majorBidi" w:cstheme="majorBidi"/>
          <w:szCs w:val="22"/>
          <w:rPrChange w:id="844" w:author="ALE EDITOR" w:date="2018-08-02T14:50:00Z">
            <w:rPr>
              <w:rFonts w:asciiTheme="majorBidi" w:hAnsiTheme="majorBidi" w:cstheme="majorBidi"/>
            </w:rPr>
          </w:rPrChange>
        </w:rPr>
        <w:t xml:space="preserve"> the names of Moses and </w:t>
      </w:r>
      <w:r w:rsidR="005C3251" w:rsidRPr="00081F26">
        <w:rPr>
          <w:rFonts w:asciiTheme="majorBidi" w:hAnsiTheme="majorBidi" w:cstheme="majorBidi"/>
          <w:szCs w:val="22"/>
        </w:rPr>
        <w:t>Aaron</w:t>
      </w:r>
      <w:r w:rsidR="00195FB4" w:rsidRPr="00081F26">
        <w:rPr>
          <w:rFonts w:asciiTheme="majorBidi" w:hAnsiTheme="majorBidi" w:cstheme="majorBidi"/>
          <w:szCs w:val="22"/>
        </w:rPr>
        <w:t>.</w:t>
      </w:r>
      <w:r w:rsidR="00CD27E6" w:rsidRPr="00081F26">
        <w:rPr>
          <w:rStyle w:val="ae"/>
          <w:rFonts w:asciiTheme="majorBidi" w:hAnsiTheme="majorBidi" w:cstheme="majorBidi"/>
          <w:szCs w:val="22"/>
        </w:rPr>
        <w:footnoteReference w:id="49"/>
      </w:r>
      <w:r w:rsidR="005C3251" w:rsidRPr="00081F26">
        <w:rPr>
          <w:rFonts w:asciiTheme="majorBidi" w:hAnsiTheme="majorBidi" w:cstheme="majorBidi"/>
          <w:szCs w:val="22"/>
        </w:rPr>
        <w:t xml:space="preserve"> </w:t>
      </w:r>
      <w:r w:rsidR="00195FB4" w:rsidRPr="00081F26">
        <w:rPr>
          <w:rFonts w:asciiTheme="majorBidi" w:hAnsiTheme="majorBidi" w:cstheme="majorBidi"/>
          <w:szCs w:val="22"/>
        </w:rPr>
        <w:t>T</w:t>
      </w:r>
      <w:r w:rsidR="005C3251" w:rsidRPr="00081F26">
        <w:rPr>
          <w:rFonts w:asciiTheme="majorBidi" w:hAnsiTheme="majorBidi" w:cstheme="majorBidi"/>
          <w:szCs w:val="22"/>
        </w:rPr>
        <w:t xml:space="preserve">he word </w:t>
      </w:r>
      <w:r w:rsidR="005C3251" w:rsidRPr="00081F26">
        <w:rPr>
          <w:rFonts w:asciiTheme="majorBidi" w:hAnsiTheme="majorBidi" w:cstheme="majorBidi"/>
          <w:szCs w:val="22"/>
          <w:rtl/>
        </w:rPr>
        <w:t>אשר</w:t>
      </w:r>
      <w:r w:rsidR="005C3251" w:rsidRPr="00081F26">
        <w:rPr>
          <w:rFonts w:asciiTheme="majorBidi" w:hAnsiTheme="majorBidi" w:cstheme="majorBidi"/>
          <w:szCs w:val="22"/>
        </w:rPr>
        <w:t xml:space="preserve"> (</w:t>
      </w:r>
      <w:r w:rsidR="005C3251" w:rsidRPr="00081F26">
        <w:rPr>
          <w:rFonts w:asciiTheme="majorBidi" w:hAnsiTheme="majorBidi" w:cstheme="majorBidi"/>
          <w:szCs w:val="22"/>
          <w:rtl/>
        </w:rPr>
        <w:t>כנוי המצרף</w:t>
      </w:r>
      <w:r w:rsidR="005C3251" w:rsidRPr="00081F26">
        <w:rPr>
          <w:rFonts w:asciiTheme="majorBidi" w:hAnsiTheme="majorBidi" w:cstheme="majorBidi"/>
          <w:szCs w:val="22"/>
        </w:rPr>
        <w:t>) joins the second sentence (</w:t>
      </w:r>
      <w:r w:rsidR="005C3251" w:rsidRPr="00081F26">
        <w:rPr>
          <w:rFonts w:asciiTheme="majorBidi" w:hAnsiTheme="majorBidi" w:cstheme="majorBidi"/>
          <w:szCs w:val="22"/>
          <w:rtl/>
        </w:rPr>
        <w:t>אשר אמר ה' להם</w:t>
      </w:r>
      <w:r w:rsidR="005C3251" w:rsidRPr="00081F26">
        <w:rPr>
          <w:rFonts w:asciiTheme="majorBidi" w:hAnsiTheme="majorBidi" w:cstheme="majorBidi"/>
          <w:szCs w:val="22"/>
        </w:rPr>
        <w:t xml:space="preserve">) to these names, </w:t>
      </w:r>
      <w:r w:rsidR="00EF235D" w:rsidRPr="00081F26">
        <w:rPr>
          <w:rFonts w:asciiTheme="majorBidi" w:hAnsiTheme="majorBidi" w:cstheme="majorBidi"/>
          <w:szCs w:val="22"/>
        </w:rPr>
        <w:t>modifying</w:t>
      </w:r>
      <w:r w:rsidR="005C3251" w:rsidRPr="00081F26">
        <w:rPr>
          <w:rFonts w:asciiTheme="majorBidi" w:hAnsiTheme="majorBidi" w:cstheme="majorBidi"/>
          <w:szCs w:val="22"/>
        </w:rPr>
        <w:t xml:space="preserve"> them more </w:t>
      </w:r>
      <w:r w:rsidRPr="00081F26">
        <w:rPr>
          <w:rFonts w:asciiTheme="majorBidi" w:hAnsiTheme="majorBidi" w:cstheme="majorBidi"/>
          <w:szCs w:val="22"/>
        </w:rPr>
        <w:t>specifically</w:t>
      </w:r>
      <w:r w:rsidR="005C3251" w:rsidRPr="00EE11A3">
        <w:rPr>
          <w:rFonts w:asciiTheme="majorBidi" w:hAnsiTheme="majorBidi" w:cstheme="majorBidi"/>
          <w:szCs w:val="22"/>
          <w:rPrChange w:id="847" w:author="ALE EDITOR" w:date="2018-08-02T14:50:00Z">
            <w:rPr>
              <w:rFonts w:asciiTheme="majorBidi" w:hAnsiTheme="majorBidi" w:cstheme="majorBidi"/>
            </w:rPr>
          </w:rPrChange>
        </w:rPr>
        <w:t>.</w:t>
      </w:r>
      <w:r w:rsidR="0027158D" w:rsidRPr="00EE11A3">
        <w:rPr>
          <w:rStyle w:val="ae"/>
          <w:rFonts w:asciiTheme="majorBidi" w:hAnsiTheme="majorBidi" w:cstheme="majorBidi"/>
          <w:szCs w:val="22"/>
          <w:rPrChange w:id="848" w:author="ALE EDITOR" w:date="2018-08-02T14:50:00Z">
            <w:rPr>
              <w:rStyle w:val="ae"/>
              <w:rFonts w:asciiTheme="majorBidi" w:hAnsiTheme="majorBidi" w:cstheme="majorBidi"/>
            </w:rPr>
          </w:rPrChange>
        </w:rPr>
        <w:footnoteReference w:id="50"/>
      </w:r>
      <w:r w:rsidR="006B324D" w:rsidRPr="00EE11A3">
        <w:rPr>
          <w:rFonts w:asciiTheme="majorBidi" w:hAnsiTheme="majorBidi" w:cstheme="majorBidi"/>
          <w:szCs w:val="22"/>
          <w:rPrChange w:id="856" w:author="ALE EDITOR" w:date="2018-08-02T14:50:00Z">
            <w:rPr>
              <w:rFonts w:asciiTheme="majorBidi" w:hAnsiTheme="majorBidi" w:cstheme="majorBidi"/>
            </w:rPr>
          </w:rPrChange>
        </w:rPr>
        <w:t xml:space="preserve"> </w:t>
      </w:r>
      <w:ins w:id="857" w:author="יוני וורמסר" w:date="2018-08-13T17:21:00Z">
        <w:r w:rsidR="00081F26">
          <w:rPr>
            <w:rFonts w:asciiTheme="majorBidi" w:hAnsiTheme="majorBidi" w:cstheme="majorBidi"/>
            <w:szCs w:val="22"/>
          </w:rPr>
          <w:t>Thus, w</w:t>
        </w:r>
      </w:ins>
      <w:ins w:id="858" w:author="יוני וורמסר" w:date="2018-08-13T17:19:00Z">
        <w:r w:rsidR="00081F26">
          <w:rPr>
            <w:rFonts w:asciiTheme="majorBidi" w:hAnsiTheme="majorBidi" w:cstheme="majorBidi"/>
            <w:szCs w:val="22"/>
          </w:rPr>
          <w:t xml:space="preserve">hen presenting the function of this pronoun, </w:t>
        </w:r>
      </w:ins>
      <w:r w:rsidR="006B324D" w:rsidRPr="00EE11A3">
        <w:rPr>
          <w:rFonts w:asciiTheme="majorBidi" w:hAnsiTheme="majorBidi" w:cstheme="majorBidi"/>
          <w:szCs w:val="22"/>
          <w:rPrChange w:id="859" w:author="ALE EDITOR" w:date="2018-08-02T14:50:00Z">
            <w:rPr>
              <w:rFonts w:asciiTheme="majorBidi" w:hAnsiTheme="majorBidi" w:cstheme="majorBidi"/>
            </w:rPr>
          </w:rPrChange>
        </w:rPr>
        <w:t xml:space="preserve">Ben-Zeʾev </w:t>
      </w:r>
      <w:del w:id="860" w:author="ALE EDITOR" w:date="2018-08-02T15:10:00Z">
        <w:r w:rsidR="006B324D" w:rsidRPr="00EE11A3" w:rsidDel="004C7764">
          <w:rPr>
            <w:rFonts w:asciiTheme="majorBidi" w:hAnsiTheme="majorBidi" w:cstheme="majorBidi"/>
            <w:szCs w:val="22"/>
            <w:rPrChange w:id="861" w:author="ALE EDITOR" w:date="2018-08-02T14:50:00Z">
              <w:rPr>
                <w:rFonts w:asciiTheme="majorBidi" w:hAnsiTheme="majorBidi" w:cstheme="majorBidi"/>
              </w:rPr>
            </w:rPrChange>
          </w:rPr>
          <w:delText xml:space="preserve">preferred </w:delText>
        </w:r>
      </w:del>
      <w:ins w:id="862" w:author="ALE EDITOR" w:date="2018-08-02T15:10:00Z">
        <w:r w:rsidR="004C7764" w:rsidRPr="00EE11A3">
          <w:rPr>
            <w:rFonts w:asciiTheme="majorBidi" w:hAnsiTheme="majorBidi" w:cstheme="majorBidi"/>
            <w:szCs w:val="22"/>
            <w:rPrChange w:id="863" w:author="ALE EDITOR" w:date="2018-08-02T14:50:00Z">
              <w:rPr>
                <w:rFonts w:asciiTheme="majorBidi" w:hAnsiTheme="majorBidi" w:cstheme="majorBidi"/>
              </w:rPr>
            </w:rPrChange>
          </w:rPr>
          <w:t>prefer</w:t>
        </w:r>
        <w:r w:rsidR="004C7764">
          <w:rPr>
            <w:rFonts w:asciiTheme="majorBidi" w:hAnsiTheme="majorBidi" w:cstheme="majorBidi"/>
            <w:szCs w:val="22"/>
          </w:rPr>
          <w:t>s</w:t>
        </w:r>
        <w:r w:rsidR="004C7764" w:rsidRPr="00EE11A3">
          <w:rPr>
            <w:rFonts w:asciiTheme="majorBidi" w:hAnsiTheme="majorBidi" w:cstheme="majorBidi"/>
            <w:szCs w:val="22"/>
            <w:rPrChange w:id="864" w:author="ALE EDITOR" w:date="2018-08-02T14:50:00Z">
              <w:rPr>
                <w:rFonts w:asciiTheme="majorBidi" w:hAnsiTheme="majorBidi" w:cstheme="majorBidi"/>
              </w:rPr>
            </w:rPrChange>
          </w:rPr>
          <w:t xml:space="preserve"> </w:t>
        </w:r>
      </w:ins>
      <w:r w:rsidR="006B324D" w:rsidRPr="00EE11A3">
        <w:rPr>
          <w:rFonts w:asciiTheme="majorBidi" w:hAnsiTheme="majorBidi" w:cstheme="majorBidi"/>
          <w:szCs w:val="22"/>
          <w:rPrChange w:id="865" w:author="ALE EDITOR" w:date="2018-08-02T14:50:00Z">
            <w:rPr>
              <w:rFonts w:asciiTheme="majorBidi" w:hAnsiTheme="majorBidi" w:cstheme="majorBidi"/>
            </w:rPr>
          </w:rPrChange>
        </w:rPr>
        <w:t>to introduce a term related to a specific, relatively rare syntactic construction</w:t>
      </w:r>
      <w:ins w:id="866" w:author="ALE EDITOR" w:date="2018-08-02T14:16:00Z">
        <w:r w:rsidR="00195FB4" w:rsidRPr="00EE11A3">
          <w:rPr>
            <w:rFonts w:asciiTheme="majorBidi" w:hAnsiTheme="majorBidi" w:cstheme="majorBidi"/>
            <w:szCs w:val="22"/>
            <w:rPrChange w:id="867" w:author="ALE EDITOR" w:date="2018-08-02T14:50:00Z">
              <w:rPr>
                <w:rFonts w:asciiTheme="majorBidi" w:hAnsiTheme="majorBidi" w:cstheme="majorBidi"/>
              </w:rPr>
            </w:rPrChange>
          </w:rPr>
          <w:t>. He</w:t>
        </w:r>
      </w:ins>
      <w:del w:id="868" w:author="ALE EDITOR" w:date="2018-08-02T14:16:00Z">
        <w:r w:rsidR="006B324D" w:rsidRPr="00EE11A3" w:rsidDel="00195FB4">
          <w:rPr>
            <w:rFonts w:asciiTheme="majorBidi" w:hAnsiTheme="majorBidi" w:cstheme="majorBidi"/>
            <w:szCs w:val="22"/>
            <w:rPrChange w:id="869" w:author="ALE EDITOR" w:date="2018-08-02T14:50:00Z">
              <w:rPr>
                <w:rFonts w:asciiTheme="majorBidi" w:hAnsiTheme="majorBidi" w:cstheme="majorBidi"/>
              </w:rPr>
            </w:rPrChange>
          </w:rPr>
          <w:delText>,</w:delText>
        </w:r>
      </w:del>
      <w:r w:rsidR="006B324D" w:rsidRPr="00EE11A3">
        <w:rPr>
          <w:rFonts w:asciiTheme="majorBidi" w:hAnsiTheme="majorBidi" w:cstheme="majorBidi"/>
          <w:szCs w:val="22"/>
          <w:rPrChange w:id="870" w:author="ALE EDITOR" w:date="2018-08-02T14:50:00Z">
            <w:rPr>
              <w:rFonts w:asciiTheme="majorBidi" w:hAnsiTheme="majorBidi" w:cstheme="majorBidi"/>
            </w:rPr>
          </w:rPrChange>
        </w:rPr>
        <w:t xml:space="preserve"> actually </w:t>
      </w:r>
      <w:del w:id="871" w:author="ALE EDITOR" w:date="2018-08-02T14:16:00Z">
        <w:r w:rsidR="006B324D" w:rsidRPr="00EE11A3" w:rsidDel="00195FB4">
          <w:rPr>
            <w:rFonts w:asciiTheme="majorBidi" w:hAnsiTheme="majorBidi" w:cstheme="majorBidi"/>
            <w:szCs w:val="22"/>
            <w:rPrChange w:id="872" w:author="ALE EDITOR" w:date="2018-08-02T14:50:00Z">
              <w:rPr>
                <w:rFonts w:asciiTheme="majorBidi" w:hAnsiTheme="majorBidi" w:cstheme="majorBidi"/>
              </w:rPr>
            </w:rPrChange>
          </w:rPr>
          <w:delText xml:space="preserve">ignoring </w:delText>
        </w:r>
      </w:del>
      <w:ins w:id="873" w:author="ALE EDITOR" w:date="2018-08-02T14:16:00Z">
        <w:r w:rsidR="00195FB4" w:rsidRPr="00EE11A3">
          <w:rPr>
            <w:rFonts w:asciiTheme="majorBidi" w:hAnsiTheme="majorBidi" w:cstheme="majorBidi"/>
            <w:szCs w:val="22"/>
            <w:rPrChange w:id="874" w:author="ALE EDITOR" w:date="2018-08-02T14:50:00Z">
              <w:rPr>
                <w:rFonts w:asciiTheme="majorBidi" w:hAnsiTheme="majorBidi" w:cstheme="majorBidi"/>
              </w:rPr>
            </w:rPrChange>
          </w:rPr>
          <w:t>ignore</w:t>
        </w:r>
      </w:ins>
      <w:ins w:id="875" w:author="ALE EDITOR" w:date="2018-08-02T15:10:00Z">
        <w:r w:rsidR="004C7764">
          <w:rPr>
            <w:rFonts w:asciiTheme="majorBidi" w:hAnsiTheme="majorBidi" w:cstheme="majorBidi"/>
            <w:szCs w:val="22"/>
          </w:rPr>
          <w:t>s</w:t>
        </w:r>
      </w:ins>
      <w:ins w:id="876" w:author="יוני וורמסר" w:date="2018-08-13T17:21:00Z">
        <w:r w:rsidR="00081F26">
          <w:rPr>
            <w:rFonts w:asciiTheme="majorBidi" w:hAnsiTheme="majorBidi" w:cstheme="majorBidi"/>
            <w:szCs w:val="22"/>
          </w:rPr>
          <w:t>, at this stage,</w:t>
        </w:r>
      </w:ins>
      <w:ins w:id="877" w:author="ALE EDITOR" w:date="2018-08-02T14:16:00Z">
        <w:r w:rsidR="00195FB4" w:rsidRPr="00EE11A3">
          <w:rPr>
            <w:rFonts w:asciiTheme="majorBidi" w:hAnsiTheme="majorBidi" w:cstheme="majorBidi"/>
            <w:szCs w:val="22"/>
            <w:rPrChange w:id="878" w:author="ALE EDITOR" w:date="2018-08-02T14:50:00Z">
              <w:rPr>
                <w:rFonts w:asciiTheme="majorBidi" w:hAnsiTheme="majorBidi" w:cstheme="majorBidi"/>
              </w:rPr>
            </w:rPrChange>
          </w:rPr>
          <w:t xml:space="preserve"> </w:t>
        </w:r>
      </w:ins>
      <w:r w:rsidR="006B324D" w:rsidRPr="00EE11A3">
        <w:rPr>
          <w:rFonts w:asciiTheme="majorBidi" w:hAnsiTheme="majorBidi" w:cstheme="majorBidi"/>
          <w:szCs w:val="22"/>
          <w:rPrChange w:id="879" w:author="ALE EDITOR" w:date="2018-08-02T14:50:00Z">
            <w:rPr>
              <w:rFonts w:asciiTheme="majorBidi" w:hAnsiTheme="majorBidi" w:cstheme="majorBidi"/>
            </w:rPr>
          </w:rPrChange>
        </w:rPr>
        <w:t xml:space="preserve">the </w:t>
      </w:r>
      <w:del w:id="880" w:author="ALE EDITOR" w:date="2018-08-02T14:16:00Z">
        <w:r w:rsidR="006B324D" w:rsidRPr="00EE11A3" w:rsidDel="00195FB4">
          <w:rPr>
            <w:rFonts w:asciiTheme="majorBidi" w:hAnsiTheme="majorBidi" w:cstheme="majorBidi"/>
            <w:szCs w:val="22"/>
            <w:rPrChange w:id="881" w:author="ALE EDITOR" w:date="2018-08-02T14:50:00Z">
              <w:rPr>
                <w:rFonts w:asciiTheme="majorBidi" w:hAnsiTheme="majorBidi" w:cstheme="majorBidi"/>
              </w:rPr>
            </w:rPrChange>
          </w:rPr>
          <w:delText xml:space="preserve">regular </w:delText>
        </w:r>
      </w:del>
      <w:ins w:id="882" w:author="ALE EDITOR" w:date="2018-08-02T14:16:00Z">
        <w:r w:rsidR="00195FB4" w:rsidRPr="00EE11A3">
          <w:rPr>
            <w:rFonts w:asciiTheme="majorBidi" w:hAnsiTheme="majorBidi" w:cstheme="majorBidi"/>
            <w:szCs w:val="22"/>
            <w:rPrChange w:id="883" w:author="ALE EDITOR" w:date="2018-08-02T14:50:00Z">
              <w:rPr>
                <w:rFonts w:asciiTheme="majorBidi" w:hAnsiTheme="majorBidi" w:cstheme="majorBidi"/>
              </w:rPr>
            </w:rPrChange>
          </w:rPr>
          <w:t xml:space="preserve">common </w:t>
        </w:r>
      </w:ins>
      <w:r w:rsidR="006B324D" w:rsidRPr="00EE11A3">
        <w:rPr>
          <w:rFonts w:asciiTheme="majorBidi" w:hAnsiTheme="majorBidi" w:cstheme="majorBidi"/>
          <w:szCs w:val="22"/>
          <w:rPrChange w:id="884" w:author="ALE EDITOR" w:date="2018-08-02T14:50:00Z">
            <w:rPr>
              <w:rFonts w:asciiTheme="majorBidi" w:hAnsiTheme="majorBidi" w:cstheme="majorBidi"/>
            </w:rPr>
          </w:rPrChange>
        </w:rPr>
        <w:t xml:space="preserve">use of the relative word </w:t>
      </w:r>
      <w:r w:rsidR="006B324D" w:rsidRPr="00EE11A3">
        <w:rPr>
          <w:rFonts w:asciiTheme="majorBidi" w:hAnsiTheme="majorBidi" w:cstheme="majorBidi"/>
          <w:szCs w:val="22"/>
          <w:rtl/>
          <w:rPrChange w:id="885" w:author="ALE EDITOR" w:date="2018-08-02T14:50:00Z">
            <w:rPr>
              <w:rFonts w:asciiTheme="majorBidi" w:hAnsiTheme="majorBidi" w:cstheme="majorBidi"/>
              <w:rtl/>
            </w:rPr>
          </w:rPrChange>
        </w:rPr>
        <w:t>אשר</w:t>
      </w:r>
      <w:r w:rsidR="006B324D" w:rsidRPr="00EE11A3">
        <w:rPr>
          <w:rFonts w:asciiTheme="majorBidi" w:hAnsiTheme="majorBidi" w:cstheme="majorBidi"/>
          <w:szCs w:val="22"/>
          <w:rPrChange w:id="886" w:author="ALE EDITOR" w:date="2018-08-02T14:50:00Z">
            <w:rPr>
              <w:rFonts w:asciiTheme="majorBidi" w:hAnsiTheme="majorBidi" w:cstheme="majorBidi"/>
            </w:rPr>
          </w:rPrChange>
        </w:rPr>
        <w:t xml:space="preserve"> without any</w:t>
      </w:r>
      <w:r w:rsidR="00CF5098" w:rsidRPr="00EE11A3">
        <w:rPr>
          <w:rFonts w:asciiTheme="majorBidi" w:hAnsiTheme="majorBidi" w:cstheme="majorBidi"/>
          <w:szCs w:val="22"/>
          <w:rPrChange w:id="887" w:author="ALE EDITOR" w:date="2018-08-02T14:50:00Z">
            <w:rPr>
              <w:rFonts w:asciiTheme="majorBidi" w:hAnsiTheme="majorBidi" w:cstheme="majorBidi"/>
            </w:rPr>
          </w:rPrChange>
        </w:rPr>
        <w:t xml:space="preserve"> parallel</w:t>
      </w:r>
      <w:r w:rsidR="006B324D" w:rsidRPr="00EE11A3">
        <w:rPr>
          <w:rFonts w:asciiTheme="majorBidi" w:hAnsiTheme="majorBidi" w:cstheme="majorBidi"/>
          <w:szCs w:val="22"/>
          <w:rPrChange w:id="888" w:author="ALE EDITOR" w:date="2018-08-02T14:50:00Z">
            <w:rPr>
              <w:rFonts w:asciiTheme="majorBidi" w:hAnsiTheme="majorBidi" w:cstheme="majorBidi"/>
            </w:rPr>
          </w:rPrChange>
        </w:rPr>
        <w:t xml:space="preserve"> "specifying" component in the sentence.</w:t>
      </w:r>
    </w:p>
    <w:p w14:paraId="094EE065" w14:textId="46869C9F" w:rsidR="008A55BC" w:rsidRPr="00EE11A3" w:rsidRDefault="00CD27E6" w:rsidP="00F16E2F">
      <w:pPr>
        <w:bidi w:val="0"/>
        <w:spacing w:line="360" w:lineRule="auto"/>
        <w:ind w:left="360"/>
        <w:jc w:val="both"/>
        <w:rPr>
          <w:rFonts w:asciiTheme="majorBidi" w:hAnsiTheme="majorBidi" w:cstheme="majorBidi"/>
          <w:szCs w:val="22"/>
        </w:rPr>
      </w:pPr>
      <w:r w:rsidRPr="004C7764">
        <w:rPr>
          <w:rFonts w:asciiTheme="majorBidi" w:hAnsiTheme="majorBidi" w:cstheme="majorBidi"/>
          <w:szCs w:val="22"/>
        </w:rPr>
        <w:t>This</w:t>
      </w:r>
      <w:r w:rsidR="00195FB4" w:rsidRPr="00EE11A3">
        <w:rPr>
          <w:rFonts w:asciiTheme="majorBidi" w:hAnsiTheme="majorBidi" w:cstheme="majorBidi"/>
          <w:szCs w:val="22"/>
        </w:rPr>
        <w:t xml:space="preserve"> </w:t>
      </w:r>
      <w:r w:rsidRPr="00EE11A3">
        <w:rPr>
          <w:rFonts w:asciiTheme="majorBidi" w:hAnsiTheme="majorBidi" w:cstheme="majorBidi"/>
          <w:szCs w:val="22"/>
        </w:rPr>
        <w:t xml:space="preserve">unprecedented approach </w:t>
      </w:r>
      <w:r w:rsidRPr="00081F26">
        <w:rPr>
          <w:rFonts w:asciiTheme="majorBidi" w:hAnsiTheme="majorBidi" w:cstheme="majorBidi"/>
          <w:szCs w:val="22"/>
        </w:rPr>
        <w:t>by Ben-</w:t>
      </w:r>
      <w:r w:rsidR="00CF0A15" w:rsidRPr="00081F26">
        <w:rPr>
          <w:rFonts w:asciiTheme="majorBidi" w:hAnsiTheme="majorBidi" w:cstheme="majorBidi"/>
          <w:szCs w:val="22"/>
        </w:rPr>
        <w:t>Zeʾev</w:t>
      </w:r>
      <w:r w:rsidRPr="00081F26">
        <w:rPr>
          <w:rFonts w:asciiTheme="majorBidi" w:hAnsiTheme="majorBidi" w:cstheme="majorBidi"/>
          <w:szCs w:val="22"/>
        </w:rPr>
        <w:t xml:space="preserve">, as well as the Latin and German translations he </w:t>
      </w:r>
      <w:r w:rsidR="004C7764" w:rsidRPr="00081F26">
        <w:rPr>
          <w:rFonts w:asciiTheme="majorBidi" w:hAnsiTheme="majorBidi" w:cstheme="majorBidi"/>
          <w:szCs w:val="22"/>
        </w:rPr>
        <w:t>attache</w:t>
      </w:r>
      <w:r w:rsidR="004C7764">
        <w:rPr>
          <w:rFonts w:asciiTheme="majorBidi" w:hAnsiTheme="majorBidi" w:cstheme="majorBidi"/>
          <w:szCs w:val="22"/>
        </w:rPr>
        <w:t>s</w:t>
      </w:r>
      <w:r w:rsidR="004C7764" w:rsidRPr="00081F26">
        <w:rPr>
          <w:rFonts w:asciiTheme="majorBidi" w:hAnsiTheme="majorBidi" w:cstheme="majorBidi"/>
          <w:szCs w:val="22"/>
        </w:rPr>
        <w:t xml:space="preserve"> </w:t>
      </w:r>
      <w:r w:rsidRPr="00081F26">
        <w:rPr>
          <w:rFonts w:asciiTheme="majorBidi" w:hAnsiTheme="majorBidi" w:cstheme="majorBidi"/>
          <w:szCs w:val="22"/>
        </w:rPr>
        <w:t>to the Hebrew terms (determinativa und relativa, bestimmendes und beziehendes Fürwort)</w:t>
      </w:r>
      <w:r w:rsidR="00790BFD" w:rsidRPr="00081F26">
        <w:rPr>
          <w:rFonts w:asciiTheme="majorBidi" w:hAnsiTheme="majorBidi" w:cstheme="majorBidi"/>
          <w:szCs w:val="22"/>
        </w:rPr>
        <w:t xml:space="preserve">, </w:t>
      </w:r>
      <w:r w:rsidRPr="00081F26">
        <w:rPr>
          <w:rFonts w:asciiTheme="majorBidi" w:hAnsiTheme="majorBidi" w:cstheme="majorBidi"/>
          <w:szCs w:val="22"/>
        </w:rPr>
        <w:t>reveal his source very clearly</w:t>
      </w:r>
      <w:r w:rsidRPr="00EE11A3">
        <w:rPr>
          <w:rFonts w:asciiTheme="majorBidi" w:hAnsiTheme="majorBidi" w:cstheme="majorBidi"/>
          <w:szCs w:val="22"/>
          <w:rPrChange w:id="889" w:author="ALE EDITOR" w:date="2018-08-02T14:50:00Z">
            <w:rPr>
              <w:rFonts w:asciiTheme="majorBidi" w:hAnsiTheme="majorBidi" w:cstheme="majorBidi"/>
            </w:rPr>
          </w:rPrChange>
        </w:rPr>
        <w:t xml:space="preserve">. </w:t>
      </w:r>
      <w:r w:rsidR="008E11AE" w:rsidRPr="00EE11A3">
        <w:rPr>
          <w:rFonts w:asciiTheme="majorBidi" w:hAnsiTheme="majorBidi" w:cstheme="majorBidi"/>
          <w:szCs w:val="22"/>
          <w:rPrChange w:id="890" w:author="ALE EDITOR" w:date="2018-08-02T14:50:00Z">
            <w:rPr>
              <w:rFonts w:asciiTheme="majorBidi" w:hAnsiTheme="majorBidi" w:cstheme="majorBidi"/>
            </w:rPr>
          </w:rPrChange>
        </w:rPr>
        <w:t>Ben-</w:t>
      </w:r>
      <w:r w:rsidR="00CF0A15" w:rsidRPr="00EE11A3">
        <w:rPr>
          <w:rFonts w:asciiTheme="majorBidi" w:hAnsiTheme="majorBidi" w:cstheme="majorBidi"/>
          <w:szCs w:val="22"/>
          <w:rPrChange w:id="891" w:author="ALE EDITOR" w:date="2018-08-02T14:50:00Z">
            <w:rPr>
              <w:rFonts w:asciiTheme="majorBidi" w:hAnsiTheme="majorBidi" w:cstheme="majorBidi"/>
            </w:rPr>
          </w:rPrChange>
        </w:rPr>
        <w:t>Zeʾev</w:t>
      </w:r>
      <w:r w:rsidR="008E11AE" w:rsidRPr="00EE11A3">
        <w:rPr>
          <w:rFonts w:asciiTheme="majorBidi" w:hAnsiTheme="majorBidi" w:cstheme="majorBidi"/>
          <w:szCs w:val="22"/>
          <w:rPrChange w:id="892" w:author="ALE EDITOR" w:date="2018-08-02T14:50:00Z">
            <w:rPr>
              <w:rFonts w:asciiTheme="majorBidi" w:hAnsiTheme="majorBidi" w:cstheme="majorBidi"/>
            </w:rPr>
          </w:rPrChange>
        </w:rPr>
        <w:t xml:space="preserve"> reflects here the innovative descri</w:t>
      </w:r>
      <w:r w:rsidR="00B434CA" w:rsidRPr="00EE11A3">
        <w:rPr>
          <w:rFonts w:asciiTheme="majorBidi" w:hAnsiTheme="majorBidi" w:cstheme="majorBidi"/>
          <w:szCs w:val="22"/>
          <w:rPrChange w:id="893" w:author="ALE EDITOR" w:date="2018-08-02T14:50:00Z">
            <w:rPr>
              <w:rFonts w:asciiTheme="majorBidi" w:hAnsiTheme="majorBidi" w:cstheme="majorBidi"/>
            </w:rPr>
          </w:rPrChange>
        </w:rPr>
        <w:t>p</w:t>
      </w:r>
      <w:r w:rsidR="008E11AE" w:rsidRPr="00EE11A3">
        <w:rPr>
          <w:rFonts w:asciiTheme="majorBidi" w:hAnsiTheme="majorBidi" w:cstheme="majorBidi"/>
          <w:szCs w:val="22"/>
          <w:rPrChange w:id="894" w:author="ALE EDITOR" w:date="2018-08-02T14:50:00Z">
            <w:rPr>
              <w:rFonts w:asciiTheme="majorBidi" w:hAnsiTheme="majorBidi" w:cstheme="majorBidi"/>
            </w:rPr>
          </w:rPrChange>
        </w:rPr>
        <w:t>tion presented by the well-known</w:t>
      </w:r>
      <w:r w:rsidR="00924930" w:rsidRPr="00EE11A3">
        <w:rPr>
          <w:rFonts w:asciiTheme="majorBidi" w:hAnsiTheme="majorBidi" w:cstheme="majorBidi"/>
          <w:szCs w:val="22"/>
          <w:rPrChange w:id="895" w:author="ALE EDITOR" w:date="2018-08-02T14:50:00Z">
            <w:rPr>
              <w:rFonts w:asciiTheme="majorBidi" w:hAnsiTheme="majorBidi" w:cstheme="majorBidi"/>
            </w:rPr>
          </w:rPrChange>
        </w:rPr>
        <w:t xml:space="preserve"> German</w:t>
      </w:r>
      <w:r w:rsidR="008E11AE" w:rsidRPr="00EE11A3">
        <w:rPr>
          <w:rFonts w:asciiTheme="majorBidi" w:hAnsiTheme="majorBidi" w:cstheme="majorBidi"/>
          <w:szCs w:val="22"/>
          <w:rPrChange w:id="896" w:author="ALE EDITOR" w:date="2018-08-02T14:50:00Z">
            <w:rPr>
              <w:rFonts w:asciiTheme="majorBidi" w:hAnsiTheme="majorBidi" w:cstheme="majorBidi"/>
            </w:rPr>
          </w:rPrChange>
        </w:rPr>
        <w:t xml:space="preserve"> grammarian </w:t>
      </w:r>
      <w:del w:id="897" w:author="Shaul" w:date="2018-07-30T17:05:00Z">
        <w:r w:rsidR="008E11AE" w:rsidRPr="00EE11A3" w:rsidDel="00790BFD">
          <w:rPr>
            <w:rFonts w:asciiTheme="majorBidi" w:hAnsiTheme="majorBidi" w:cstheme="majorBidi"/>
            <w:szCs w:val="22"/>
            <w:rPrChange w:id="898" w:author="ALE EDITOR" w:date="2018-08-02T14:50:00Z">
              <w:rPr>
                <w:rFonts w:asciiTheme="majorBidi" w:hAnsiTheme="majorBidi" w:cstheme="majorBidi"/>
              </w:rPr>
            </w:rPrChange>
          </w:rPr>
          <w:delText xml:space="preserve">– </w:delText>
        </w:r>
      </w:del>
      <w:r w:rsidR="008E11AE" w:rsidRPr="00EE11A3">
        <w:rPr>
          <w:rFonts w:asciiTheme="majorBidi" w:hAnsiTheme="majorBidi" w:cstheme="majorBidi"/>
          <w:szCs w:val="22"/>
          <w:rPrChange w:id="899" w:author="ALE EDITOR" w:date="2018-08-02T14:50:00Z">
            <w:rPr>
              <w:rFonts w:asciiTheme="majorBidi" w:hAnsiTheme="majorBidi" w:cstheme="majorBidi"/>
            </w:rPr>
          </w:rPrChange>
        </w:rPr>
        <w:t>Johann Christoph Adelung</w:t>
      </w:r>
      <w:r w:rsidR="008E11AE" w:rsidRPr="00F16E2F">
        <w:rPr>
          <w:rFonts w:asciiTheme="majorBidi" w:hAnsiTheme="majorBidi" w:cstheme="majorBidi"/>
          <w:szCs w:val="22"/>
        </w:rPr>
        <w:t>.</w:t>
      </w:r>
      <w:r w:rsidRPr="00F16E2F">
        <w:rPr>
          <w:rFonts w:asciiTheme="majorBidi" w:hAnsiTheme="majorBidi" w:cstheme="majorBidi"/>
          <w:szCs w:val="22"/>
        </w:rPr>
        <w:t xml:space="preserve"> </w:t>
      </w:r>
      <w:r w:rsidR="00B61481" w:rsidRPr="00F16E2F">
        <w:rPr>
          <w:rFonts w:asciiTheme="majorBidi" w:hAnsiTheme="majorBidi" w:cstheme="majorBidi"/>
          <w:szCs w:val="22"/>
        </w:rPr>
        <w:t>Adelung</w:t>
      </w:r>
      <w:r w:rsidR="00687084" w:rsidRPr="00F16E2F">
        <w:rPr>
          <w:rStyle w:val="ae"/>
          <w:rFonts w:asciiTheme="majorBidi" w:hAnsiTheme="majorBidi" w:cstheme="majorBidi"/>
          <w:szCs w:val="22"/>
        </w:rPr>
        <w:footnoteReference w:id="51"/>
      </w:r>
      <w:r w:rsidR="00B61481" w:rsidRPr="00F16E2F">
        <w:rPr>
          <w:rFonts w:asciiTheme="majorBidi" w:hAnsiTheme="majorBidi" w:cstheme="majorBidi"/>
          <w:szCs w:val="22"/>
        </w:rPr>
        <w:t xml:space="preserve"> </w:t>
      </w:r>
      <w:r w:rsidR="004C7764" w:rsidRPr="00F16E2F">
        <w:rPr>
          <w:rFonts w:asciiTheme="majorBidi" w:hAnsiTheme="majorBidi" w:cstheme="majorBidi"/>
          <w:szCs w:val="22"/>
        </w:rPr>
        <w:t>argue</w:t>
      </w:r>
      <w:r w:rsidR="004C7764">
        <w:rPr>
          <w:rFonts w:asciiTheme="majorBidi" w:hAnsiTheme="majorBidi" w:cstheme="majorBidi"/>
          <w:szCs w:val="22"/>
        </w:rPr>
        <w:t>s</w:t>
      </w:r>
      <w:r w:rsidR="004C7764" w:rsidRPr="00F16E2F">
        <w:rPr>
          <w:rFonts w:asciiTheme="majorBidi" w:hAnsiTheme="majorBidi" w:cstheme="majorBidi"/>
          <w:szCs w:val="22"/>
        </w:rPr>
        <w:t xml:space="preserve"> </w:t>
      </w:r>
      <w:r w:rsidR="00B61481" w:rsidRPr="00F16E2F">
        <w:rPr>
          <w:rFonts w:asciiTheme="majorBidi" w:hAnsiTheme="majorBidi" w:cstheme="majorBidi"/>
          <w:szCs w:val="22"/>
        </w:rPr>
        <w:t xml:space="preserve">that there </w:t>
      </w:r>
      <w:r w:rsidR="00790BFD" w:rsidRPr="00F16E2F">
        <w:rPr>
          <w:rFonts w:asciiTheme="majorBidi" w:hAnsiTheme="majorBidi" w:cstheme="majorBidi"/>
          <w:szCs w:val="22"/>
        </w:rPr>
        <w:t xml:space="preserve">was </w:t>
      </w:r>
      <w:r w:rsidR="00B61481" w:rsidRPr="00F16E2F">
        <w:rPr>
          <w:rFonts w:asciiTheme="majorBidi" w:hAnsiTheme="majorBidi" w:cstheme="majorBidi"/>
          <w:szCs w:val="22"/>
        </w:rPr>
        <w:t>another kind of pronoun</w:t>
      </w:r>
      <w:r w:rsidR="00790BFD" w:rsidRPr="00F16E2F">
        <w:rPr>
          <w:rFonts w:asciiTheme="majorBidi" w:hAnsiTheme="majorBidi" w:cstheme="majorBidi"/>
          <w:szCs w:val="22"/>
        </w:rPr>
        <w:t xml:space="preserve"> that </w:t>
      </w:r>
      <w:r w:rsidR="00B61481" w:rsidRPr="00F16E2F">
        <w:rPr>
          <w:rFonts w:asciiTheme="majorBidi" w:hAnsiTheme="majorBidi" w:cstheme="majorBidi"/>
          <w:szCs w:val="22"/>
        </w:rPr>
        <w:t xml:space="preserve">had not been </w:t>
      </w:r>
      <w:r w:rsidR="00CF0A15" w:rsidRPr="00F16E2F">
        <w:rPr>
          <w:rFonts w:asciiTheme="majorBidi" w:hAnsiTheme="majorBidi" w:cstheme="majorBidi"/>
          <w:szCs w:val="22"/>
        </w:rPr>
        <w:t>distinguished</w:t>
      </w:r>
      <w:r w:rsidR="00B61481" w:rsidRPr="00F16E2F">
        <w:rPr>
          <w:rFonts w:asciiTheme="majorBidi" w:hAnsiTheme="majorBidi" w:cstheme="majorBidi"/>
          <w:szCs w:val="22"/>
        </w:rPr>
        <w:t xml:space="preserve"> by his predecessors, which he </w:t>
      </w:r>
      <w:r w:rsidR="004C7764" w:rsidRPr="00F16E2F">
        <w:rPr>
          <w:rFonts w:asciiTheme="majorBidi" w:hAnsiTheme="majorBidi" w:cstheme="majorBidi"/>
          <w:szCs w:val="22"/>
        </w:rPr>
        <w:t>call</w:t>
      </w:r>
      <w:r w:rsidR="004C7764">
        <w:rPr>
          <w:rFonts w:asciiTheme="majorBidi" w:hAnsiTheme="majorBidi" w:cstheme="majorBidi"/>
          <w:szCs w:val="22"/>
        </w:rPr>
        <w:t>s</w:t>
      </w:r>
      <w:r w:rsidR="004C7764" w:rsidRPr="00F16E2F">
        <w:rPr>
          <w:rFonts w:asciiTheme="majorBidi" w:hAnsiTheme="majorBidi" w:cstheme="majorBidi"/>
          <w:szCs w:val="22"/>
        </w:rPr>
        <w:t xml:space="preserve"> </w:t>
      </w:r>
      <w:r w:rsidR="00B61481" w:rsidRPr="00F16E2F">
        <w:rPr>
          <w:rFonts w:asciiTheme="majorBidi" w:hAnsiTheme="majorBidi" w:cstheme="majorBidi"/>
          <w:i/>
          <w:iCs/>
          <w:szCs w:val="22"/>
        </w:rPr>
        <w:t>Determinativ</w:t>
      </w:r>
      <w:r w:rsidR="00CB7753" w:rsidRPr="00F16E2F">
        <w:rPr>
          <w:rFonts w:asciiTheme="majorBidi" w:hAnsiTheme="majorBidi" w:cstheme="majorBidi"/>
          <w:i/>
          <w:iCs/>
          <w:szCs w:val="22"/>
        </w:rPr>
        <w:t>a</w:t>
      </w:r>
      <w:r w:rsidR="00B61481" w:rsidRPr="00EE11A3">
        <w:rPr>
          <w:rFonts w:asciiTheme="majorBidi" w:hAnsiTheme="majorBidi" w:cstheme="majorBidi"/>
          <w:szCs w:val="22"/>
          <w:rPrChange w:id="914" w:author="ALE EDITOR" w:date="2018-08-02T14:50:00Z">
            <w:rPr>
              <w:rFonts w:asciiTheme="majorBidi" w:hAnsiTheme="majorBidi" w:cstheme="majorBidi"/>
            </w:rPr>
          </w:rPrChange>
        </w:rPr>
        <w:t>.</w:t>
      </w:r>
      <w:r w:rsidR="00CB7753" w:rsidRPr="00EE11A3">
        <w:rPr>
          <w:rFonts w:asciiTheme="majorBidi" w:hAnsiTheme="majorBidi" w:cstheme="majorBidi"/>
          <w:szCs w:val="22"/>
          <w:rPrChange w:id="915" w:author="ALE EDITOR" w:date="2018-08-02T14:50:00Z">
            <w:rPr>
              <w:rFonts w:asciiTheme="majorBidi" w:hAnsiTheme="majorBidi" w:cstheme="majorBidi"/>
            </w:rPr>
          </w:rPrChange>
        </w:rPr>
        <w:t xml:space="preserve"> This class of pronouns comprises</w:t>
      </w:r>
      <w:r w:rsidR="00B61481" w:rsidRPr="00EE11A3">
        <w:rPr>
          <w:rFonts w:asciiTheme="majorBidi" w:hAnsiTheme="majorBidi" w:cstheme="majorBidi"/>
          <w:szCs w:val="22"/>
          <w:rPrChange w:id="916" w:author="ALE EDITOR" w:date="2018-08-02T14:50:00Z">
            <w:rPr>
              <w:rFonts w:asciiTheme="majorBidi" w:hAnsiTheme="majorBidi" w:cstheme="majorBidi"/>
            </w:rPr>
          </w:rPrChange>
        </w:rPr>
        <w:t xml:space="preserve"> </w:t>
      </w:r>
      <w:r w:rsidR="00CB7753" w:rsidRPr="00EE11A3">
        <w:rPr>
          <w:rFonts w:asciiTheme="majorBidi" w:hAnsiTheme="majorBidi" w:cstheme="majorBidi"/>
          <w:szCs w:val="22"/>
          <w:rPrChange w:id="917" w:author="ALE EDITOR" w:date="2018-08-02T14:50:00Z">
            <w:rPr>
              <w:rFonts w:asciiTheme="majorBidi" w:hAnsiTheme="majorBidi" w:cstheme="majorBidi"/>
            </w:rPr>
          </w:rPrChange>
        </w:rPr>
        <w:t xml:space="preserve">words </w:t>
      </w:r>
      <w:del w:id="918" w:author="Shaul" w:date="2018-07-30T17:06:00Z">
        <w:r w:rsidR="00CB7753" w:rsidRPr="00EE11A3" w:rsidDel="00790BFD">
          <w:rPr>
            <w:rFonts w:asciiTheme="majorBidi" w:hAnsiTheme="majorBidi" w:cstheme="majorBidi"/>
            <w:szCs w:val="22"/>
            <w:rPrChange w:id="919" w:author="ALE EDITOR" w:date="2018-08-02T14:50:00Z">
              <w:rPr>
                <w:rFonts w:asciiTheme="majorBidi" w:hAnsiTheme="majorBidi" w:cstheme="majorBidi"/>
              </w:rPr>
            </w:rPrChange>
          </w:rPr>
          <w:delText xml:space="preserve">like </w:delText>
        </w:r>
      </w:del>
      <w:ins w:id="920" w:author="Shaul" w:date="2018-07-30T17:06:00Z">
        <w:r w:rsidR="00790BFD" w:rsidRPr="00EE11A3">
          <w:rPr>
            <w:rFonts w:asciiTheme="majorBidi" w:hAnsiTheme="majorBidi" w:cstheme="majorBidi"/>
            <w:szCs w:val="22"/>
            <w:rPrChange w:id="921" w:author="ALE EDITOR" w:date="2018-08-02T14:50:00Z">
              <w:rPr>
                <w:rFonts w:asciiTheme="majorBidi" w:hAnsiTheme="majorBidi" w:cstheme="majorBidi"/>
              </w:rPr>
            </w:rPrChange>
          </w:rPr>
          <w:t xml:space="preserve">such as </w:t>
        </w:r>
      </w:ins>
      <w:r w:rsidR="00CB7753" w:rsidRPr="00EE11A3">
        <w:rPr>
          <w:rFonts w:asciiTheme="majorBidi" w:hAnsiTheme="majorBidi" w:cstheme="majorBidi"/>
          <w:i/>
          <w:iCs/>
          <w:szCs w:val="22"/>
          <w:rPrChange w:id="922" w:author="ALE EDITOR" w:date="2018-08-02T14:50:00Z">
            <w:rPr>
              <w:rFonts w:asciiTheme="majorBidi" w:hAnsiTheme="majorBidi" w:cstheme="majorBidi"/>
              <w:i/>
              <w:iCs/>
            </w:rPr>
          </w:rPrChange>
        </w:rPr>
        <w:t>derjenige, derselbe, solcher</w:t>
      </w:r>
      <w:r w:rsidR="00CB7753" w:rsidRPr="00EE11A3">
        <w:rPr>
          <w:rFonts w:asciiTheme="majorBidi" w:hAnsiTheme="majorBidi" w:cstheme="majorBidi"/>
          <w:szCs w:val="22"/>
          <w:rPrChange w:id="923" w:author="ALE EDITOR" w:date="2018-08-02T14:50:00Z">
            <w:rPr>
              <w:rFonts w:asciiTheme="majorBidi" w:hAnsiTheme="majorBidi" w:cstheme="majorBidi"/>
            </w:rPr>
          </w:rPrChange>
        </w:rPr>
        <w:t xml:space="preserve"> etc.</w:t>
      </w:r>
      <w:r w:rsidR="00CB7753" w:rsidRPr="00EE11A3">
        <w:rPr>
          <w:rFonts w:asciiTheme="majorBidi" w:hAnsiTheme="majorBidi" w:cstheme="majorBidi"/>
          <w:szCs w:val="22"/>
        </w:rPr>
        <w:t xml:space="preserve"> Those words are </w:t>
      </w:r>
      <w:r w:rsidR="00427277" w:rsidRPr="00EE11A3">
        <w:rPr>
          <w:rFonts w:asciiTheme="majorBidi" w:hAnsiTheme="majorBidi" w:cstheme="majorBidi"/>
          <w:szCs w:val="22"/>
        </w:rPr>
        <w:t>used, as Adelung puts it, with the relative pronouns</w:t>
      </w:r>
      <w:r w:rsidR="006A37B5" w:rsidRPr="00EE11A3">
        <w:rPr>
          <w:rFonts w:asciiTheme="majorBidi" w:hAnsiTheme="majorBidi" w:cstheme="majorBidi"/>
          <w:szCs w:val="22"/>
        </w:rPr>
        <w:t xml:space="preserve"> (</w:t>
      </w:r>
      <w:r w:rsidR="006A37B5" w:rsidRPr="00EE11A3">
        <w:rPr>
          <w:rFonts w:asciiTheme="majorBidi" w:hAnsiTheme="majorBidi" w:cstheme="majorBidi"/>
          <w:i/>
          <w:iCs/>
          <w:szCs w:val="22"/>
        </w:rPr>
        <w:t>Relativa</w:t>
      </w:r>
      <w:r w:rsidR="008A55BC" w:rsidRPr="00EE11A3">
        <w:rPr>
          <w:rFonts w:asciiTheme="majorBidi" w:hAnsiTheme="majorBidi" w:cstheme="majorBidi"/>
          <w:szCs w:val="22"/>
        </w:rPr>
        <w:t xml:space="preserve">, </w:t>
      </w:r>
      <w:del w:id="924" w:author="Shaul" w:date="2018-07-30T17:06:00Z">
        <w:r w:rsidR="008A55BC" w:rsidRPr="00EE11A3" w:rsidDel="00790BFD">
          <w:rPr>
            <w:rFonts w:asciiTheme="majorBidi" w:hAnsiTheme="majorBidi" w:cstheme="majorBidi"/>
            <w:szCs w:val="22"/>
          </w:rPr>
          <w:delText xml:space="preserve">like </w:delText>
        </w:r>
      </w:del>
      <w:ins w:id="925" w:author="Shaul" w:date="2018-07-30T17:06:00Z">
        <w:r w:rsidR="00790BFD" w:rsidRPr="00EE11A3">
          <w:rPr>
            <w:rFonts w:asciiTheme="majorBidi" w:hAnsiTheme="majorBidi" w:cstheme="majorBidi"/>
            <w:szCs w:val="22"/>
          </w:rPr>
          <w:t xml:space="preserve">such as </w:t>
        </w:r>
      </w:ins>
      <w:r w:rsidR="008A55BC" w:rsidRPr="00EE11A3">
        <w:rPr>
          <w:rFonts w:asciiTheme="majorBidi" w:hAnsiTheme="majorBidi" w:cstheme="majorBidi"/>
          <w:i/>
          <w:iCs/>
          <w:szCs w:val="22"/>
        </w:rPr>
        <w:t>welcher, der, was</w:t>
      </w:r>
      <w:r w:rsidR="006A37B5" w:rsidRPr="00EE11A3">
        <w:rPr>
          <w:rFonts w:asciiTheme="majorBidi" w:hAnsiTheme="majorBidi" w:cstheme="majorBidi"/>
          <w:szCs w:val="22"/>
        </w:rPr>
        <w:t>)</w:t>
      </w:r>
      <w:r w:rsidR="00427277" w:rsidRPr="00EE11A3">
        <w:rPr>
          <w:rFonts w:asciiTheme="majorBidi" w:hAnsiTheme="majorBidi" w:cstheme="majorBidi"/>
          <w:szCs w:val="22"/>
        </w:rPr>
        <w:t xml:space="preserve">, to </w:t>
      </w:r>
      <w:r w:rsidR="006A37B5" w:rsidRPr="00EE11A3">
        <w:rPr>
          <w:rFonts w:asciiTheme="majorBidi" w:hAnsiTheme="majorBidi" w:cstheme="majorBidi"/>
          <w:szCs w:val="22"/>
        </w:rPr>
        <w:t>connect</w:t>
      </w:r>
      <w:r w:rsidR="00427277" w:rsidRPr="00EE11A3">
        <w:rPr>
          <w:rFonts w:asciiTheme="majorBidi" w:hAnsiTheme="majorBidi" w:cstheme="majorBidi"/>
          <w:szCs w:val="22"/>
        </w:rPr>
        <w:t xml:space="preserve"> two sentences</w:t>
      </w:r>
      <w:ins w:id="926" w:author="ALE EDITOR" w:date="2018-08-02T14:18:00Z">
        <w:r w:rsidR="00195FB4" w:rsidRPr="00EE11A3">
          <w:rPr>
            <w:rFonts w:asciiTheme="majorBidi" w:hAnsiTheme="majorBidi" w:cstheme="majorBidi"/>
            <w:szCs w:val="22"/>
          </w:rPr>
          <w:t>.</w:t>
        </w:r>
      </w:ins>
      <w:del w:id="927" w:author="ALE EDITOR" w:date="2018-08-02T14:18:00Z">
        <w:r w:rsidR="00427277" w:rsidRPr="00EE11A3" w:rsidDel="00195FB4">
          <w:rPr>
            <w:rFonts w:asciiTheme="majorBidi" w:hAnsiTheme="majorBidi" w:cstheme="majorBidi"/>
            <w:szCs w:val="22"/>
          </w:rPr>
          <w:delText>,</w:delText>
        </w:r>
      </w:del>
      <w:r w:rsidR="006A37B5" w:rsidRPr="00EE11A3">
        <w:rPr>
          <w:rFonts w:asciiTheme="majorBidi" w:hAnsiTheme="majorBidi" w:cstheme="majorBidi"/>
          <w:szCs w:val="22"/>
        </w:rPr>
        <w:t xml:space="preserve"> </w:t>
      </w:r>
      <w:commentRangeStart w:id="928"/>
      <w:del w:id="929" w:author="ALE EDITOR" w:date="2018-08-02T14:18:00Z">
        <w:r w:rsidR="006A37B5" w:rsidRPr="00EE11A3" w:rsidDel="00195FB4">
          <w:rPr>
            <w:rFonts w:asciiTheme="majorBidi" w:hAnsiTheme="majorBidi" w:cstheme="majorBidi"/>
            <w:szCs w:val="22"/>
          </w:rPr>
          <w:delText>while</w:delText>
        </w:r>
      </w:del>
      <w:commentRangeEnd w:id="928"/>
      <w:r w:rsidR="00F16E2F">
        <w:rPr>
          <w:rStyle w:val="a5"/>
        </w:rPr>
        <w:commentReference w:id="928"/>
      </w:r>
      <w:del w:id="930" w:author="יוני וורמסר" w:date="2018-08-13T17:30:00Z">
        <w:r w:rsidR="006A37B5" w:rsidRPr="00EE11A3" w:rsidDel="00F16E2F">
          <w:rPr>
            <w:rFonts w:asciiTheme="majorBidi" w:hAnsiTheme="majorBidi" w:cstheme="majorBidi"/>
            <w:szCs w:val="22"/>
          </w:rPr>
          <w:delText xml:space="preserve"> </w:delText>
        </w:r>
      </w:del>
      <w:ins w:id="931" w:author="ALE EDITOR" w:date="2018-08-02T14:18:00Z">
        <w:del w:id="932" w:author="יוני וורמסר" w:date="2018-08-13T17:30:00Z">
          <w:r w:rsidR="00195FB4" w:rsidRPr="00EE11A3" w:rsidDel="00F16E2F">
            <w:rPr>
              <w:rFonts w:asciiTheme="majorBidi" w:hAnsiTheme="majorBidi" w:cstheme="majorBidi"/>
              <w:szCs w:val="22"/>
            </w:rPr>
            <w:delText>In contrast</w:delText>
          </w:r>
        </w:del>
        <w:r w:rsidR="00195FB4" w:rsidRPr="00EE11A3">
          <w:rPr>
            <w:rFonts w:asciiTheme="majorBidi" w:hAnsiTheme="majorBidi" w:cstheme="majorBidi"/>
            <w:szCs w:val="22"/>
          </w:rPr>
          <w:t xml:space="preserve">, </w:t>
        </w:r>
      </w:ins>
      <w:r w:rsidR="006A37B5" w:rsidRPr="00EE11A3">
        <w:rPr>
          <w:rFonts w:asciiTheme="majorBidi" w:hAnsiTheme="majorBidi" w:cstheme="majorBidi"/>
          <w:szCs w:val="22"/>
        </w:rPr>
        <w:t xml:space="preserve">the </w:t>
      </w:r>
      <w:r w:rsidR="006A37B5" w:rsidRPr="00EE11A3">
        <w:rPr>
          <w:rFonts w:asciiTheme="majorBidi" w:hAnsiTheme="majorBidi" w:cstheme="majorBidi"/>
          <w:i/>
          <w:iCs/>
          <w:szCs w:val="22"/>
        </w:rPr>
        <w:t>Determin</w:t>
      </w:r>
      <w:del w:id="933" w:author="Shaul" w:date="2018-07-31T07:04:00Z">
        <w:r w:rsidR="006A37B5" w:rsidRPr="00EE11A3" w:rsidDel="004B647A">
          <w:rPr>
            <w:rFonts w:asciiTheme="majorBidi" w:hAnsiTheme="majorBidi" w:cstheme="majorBidi"/>
            <w:i/>
            <w:iCs/>
            <w:szCs w:val="22"/>
          </w:rPr>
          <w:delText>t</w:delText>
        </w:r>
      </w:del>
      <w:r w:rsidR="006A37B5" w:rsidRPr="00EE11A3">
        <w:rPr>
          <w:rFonts w:asciiTheme="majorBidi" w:hAnsiTheme="majorBidi" w:cstheme="majorBidi"/>
          <w:i/>
          <w:iCs/>
          <w:szCs w:val="22"/>
        </w:rPr>
        <w:t>a</w:t>
      </w:r>
      <w:ins w:id="934" w:author="Shaul" w:date="2018-07-31T07:04:00Z">
        <w:r w:rsidR="004B647A" w:rsidRPr="00EE11A3">
          <w:rPr>
            <w:rFonts w:asciiTheme="majorBidi" w:hAnsiTheme="majorBidi" w:cstheme="majorBidi"/>
            <w:i/>
            <w:iCs/>
            <w:szCs w:val="22"/>
          </w:rPr>
          <w:t>t</w:t>
        </w:r>
      </w:ins>
      <w:r w:rsidR="006A37B5" w:rsidRPr="00EE11A3">
        <w:rPr>
          <w:rFonts w:asciiTheme="majorBidi" w:hAnsiTheme="majorBidi" w:cstheme="majorBidi"/>
          <w:i/>
          <w:iCs/>
          <w:szCs w:val="22"/>
        </w:rPr>
        <w:t>iva</w:t>
      </w:r>
      <w:r w:rsidR="00427277" w:rsidRPr="00EE11A3">
        <w:rPr>
          <w:rFonts w:asciiTheme="majorBidi" w:hAnsiTheme="majorBidi" w:cstheme="majorBidi"/>
          <w:szCs w:val="22"/>
        </w:rPr>
        <w:t xml:space="preserve"> </w:t>
      </w:r>
      <w:r w:rsidR="006A37B5" w:rsidRPr="00EE11A3">
        <w:rPr>
          <w:rFonts w:asciiTheme="majorBidi" w:hAnsiTheme="majorBidi" w:cstheme="majorBidi"/>
          <w:szCs w:val="22"/>
        </w:rPr>
        <w:t>specifies</w:t>
      </w:r>
      <w:del w:id="935" w:author="Shaul" w:date="2018-07-31T07:04:00Z">
        <w:r w:rsidR="006A37B5" w:rsidRPr="00EE11A3" w:rsidDel="004B647A">
          <w:rPr>
            <w:rFonts w:asciiTheme="majorBidi" w:hAnsiTheme="majorBidi" w:cstheme="majorBidi"/>
            <w:szCs w:val="22"/>
          </w:rPr>
          <w:delText>,</w:delText>
        </w:r>
      </w:del>
      <w:r w:rsidR="006A37B5" w:rsidRPr="00EE11A3">
        <w:rPr>
          <w:rFonts w:asciiTheme="majorBidi" w:hAnsiTheme="majorBidi" w:cstheme="majorBidi"/>
          <w:szCs w:val="22"/>
        </w:rPr>
        <w:t xml:space="preserve"> or marks (</w:t>
      </w:r>
      <w:r w:rsidR="00EF235D" w:rsidRPr="00EE11A3">
        <w:rPr>
          <w:rFonts w:asciiTheme="majorBidi" w:hAnsiTheme="majorBidi" w:cstheme="majorBidi"/>
          <w:szCs w:val="22"/>
        </w:rPr>
        <w:t>"</w:t>
      </w:r>
      <w:r w:rsidR="006A37B5" w:rsidRPr="00EE11A3">
        <w:rPr>
          <w:rFonts w:asciiTheme="majorBidi" w:hAnsiTheme="majorBidi" w:cstheme="majorBidi"/>
          <w:szCs w:val="22"/>
        </w:rPr>
        <w:t>bestimmen</w:t>
      </w:r>
      <w:r w:rsidR="00EF235D" w:rsidRPr="00EE11A3">
        <w:rPr>
          <w:rFonts w:asciiTheme="majorBidi" w:hAnsiTheme="majorBidi" w:cstheme="majorBidi"/>
          <w:szCs w:val="22"/>
        </w:rPr>
        <w:t>"</w:t>
      </w:r>
      <w:r w:rsidR="006A37B5" w:rsidRPr="00EE11A3">
        <w:rPr>
          <w:rFonts w:asciiTheme="majorBidi" w:hAnsiTheme="majorBidi" w:cstheme="majorBidi"/>
          <w:szCs w:val="22"/>
        </w:rPr>
        <w:t>)</w:t>
      </w:r>
      <w:del w:id="936" w:author="Shaul" w:date="2018-07-30T17:06:00Z">
        <w:r w:rsidR="006A37B5" w:rsidRPr="00EE11A3" w:rsidDel="00790BFD">
          <w:rPr>
            <w:rFonts w:asciiTheme="majorBidi" w:hAnsiTheme="majorBidi" w:cstheme="majorBidi"/>
            <w:szCs w:val="22"/>
          </w:rPr>
          <w:delText>,</w:delText>
        </w:r>
      </w:del>
      <w:r w:rsidR="006A37B5" w:rsidRPr="00EE11A3">
        <w:rPr>
          <w:rFonts w:asciiTheme="majorBidi" w:hAnsiTheme="majorBidi" w:cstheme="majorBidi"/>
          <w:szCs w:val="22"/>
        </w:rPr>
        <w:t xml:space="preserve"> the subject o</w:t>
      </w:r>
      <w:r w:rsidR="000E0C12" w:rsidRPr="00EE11A3">
        <w:rPr>
          <w:rFonts w:asciiTheme="majorBidi" w:hAnsiTheme="majorBidi" w:cstheme="majorBidi"/>
          <w:szCs w:val="22"/>
        </w:rPr>
        <w:t>f the fi</w:t>
      </w:r>
      <w:r w:rsidR="006A37B5" w:rsidRPr="00EE11A3">
        <w:rPr>
          <w:rFonts w:asciiTheme="majorBidi" w:hAnsiTheme="majorBidi" w:cstheme="majorBidi"/>
          <w:szCs w:val="22"/>
        </w:rPr>
        <w:t xml:space="preserve">rst sentence, and the </w:t>
      </w:r>
      <w:r w:rsidR="006A37B5" w:rsidRPr="00EE11A3">
        <w:rPr>
          <w:rFonts w:asciiTheme="majorBidi" w:hAnsiTheme="majorBidi" w:cstheme="majorBidi"/>
          <w:i/>
          <w:iCs/>
          <w:szCs w:val="22"/>
        </w:rPr>
        <w:t>Relativa</w:t>
      </w:r>
      <w:r w:rsidR="006A37B5" w:rsidRPr="00EE11A3">
        <w:rPr>
          <w:rFonts w:asciiTheme="majorBidi" w:hAnsiTheme="majorBidi" w:cstheme="majorBidi"/>
          <w:szCs w:val="22"/>
        </w:rPr>
        <w:t xml:space="preserve"> </w:t>
      </w:r>
      <w:r w:rsidR="000E0C12" w:rsidRPr="00EE11A3">
        <w:rPr>
          <w:rFonts w:asciiTheme="majorBidi" w:hAnsiTheme="majorBidi" w:cstheme="majorBidi"/>
          <w:szCs w:val="22"/>
        </w:rPr>
        <w:t>relates</w:t>
      </w:r>
      <w:r w:rsidR="006A37B5" w:rsidRPr="00EE11A3">
        <w:rPr>
          <w:rFonts w:asciiTheme="majorBidi" w:hAnsiTheme="majorBidi" w:cstheme="majorBidi"/>
          <w:szCs w:val="22"/>
        </w:rPr>
        <w:t xml:space="preserve"> the second sentence to</w:t>
      </w:r>
      <w:r w:rsidR="000E0C12" w:rsidRPr="00EE11A3">
        <w:rPr>
          <w:rFonts w:asciiTheme="majorBidi" w:hAnsiTheme="majorBidi" w:cstheme="majorBidi"/>
          <w:szCs w:val="22"/>
        </w:rPr>
        <w:t xml:space="preserve"> this</w:t>
      </w:r>
      <w:r w:rsidR="006A37B5" w:rsidRPr="00EE11A3">
        <w:rPr>
          <w:rFonts w:asciiTheme="majorBidi" w:hAnsiTheme="majorBidi" w:cstheme="majorBidi"/>
          <w:szCs w:val="22"/>
        </w:rPr>
        <w:t xml:space="preserve"> subject</w:t>
      </w:r>
      <w:r w:rsidR="000E0C12" w:rsidRPr="00EE11A3">
        <w:rPr>
          <w:rFonts w:asciiTheme="majorBidi" w:hAnsiTheme="majorBidi" w:cstheme="majorBidi"/>
          <w:szCs w:val="22"/>
        </w:rPr>
        <w:t xml:space="preserve"> (of the first</w:t>
      </w:r>
      <w:r w:rsidR="00195FB4" w:rsidRPr="00EE11A3">
        <w:rPr>
          <w:rFonts w:asciiTheme="majorBidi" w:hAnsiTheme="majorBidi" w:cstheme="majorBidi"/>
          <w:szCs w:val="22"/>
        </w:rPr>
        <w:t xml:space="preserve"> sentence</w:t>
      </w:r>
      <w:r w:rsidR="000E0C12" w:rsidRPr="00EE11A3">
        <w:rPr>
          <w:rFonts w:asciiTheme="majorBidi" w:hAnsiTheme="majorBidi" w:cstheme="majorBidi"/>
          <w:szCs w:val="22"/>
        </w:rPr>
        <w:t>)</w:t>
      </w:r>
      <w:r w:rsidR="006A37B5" w:rsidRPr="00EE11A3">
        <w:rPr>
          <w:rFonts w:asciiTheme="majorBidi" w:hAnsiTheme="majorBidi" w:cstheme="majorBidi"/>
          <w:szCs w:val="22"/>
        </w:rPr>
        <w:t>.</w:t>
      </w:r>
      <w:r w:rsidR="00E86B94" w:rsidRPr="004C7764">
        <w:rPr>
          <w:rStyle w:val="ae"/>
          <w:rFonts w:asciiTheme="majorBidi" w:hAnsiTheme="majorBidi" w:cstheme="majorBidi"/>
          <w:szCs w:val="22"/>
        </w:rPr>
        <w:footnoteReference w:id="52"/>
      </w:r>
      <w:r w:rsidR="000E0C12" w:rsidRPr="004C7764">
        <w:rPr>
          <w:rFonts w:asciiTheme="majorBidi" w:hAnsiTheme="majorBidi" w:cstheme="majorBidi"/>
          <w:szCs w:val="22"/>
        </w:rPr>
        <w:t xml:space="preserve"> In order to emphasize the connection between these two categories</w:t>
      </w:r>
      <w:r w:rsidR="00790BFD" w:rsidRPr="004C7764">
        <w:rPr>
          <w:rFonts w:asciiTheme="majorBidi" w:hAnsiTheme="majorBidi" w:cstheme="majorBidi"/>
          <w:szCs w:val="22"/>
        </w:rPr>
        <w:t>,</w:t>
      </w:r>
      <w:r w:rsidR="000E0C12" w:rsidRPr="00EE11A3">
        <w:rPr>
          <w:rFonts w:asciiTheme="majorBidi" w:hAnsiTheme="majorBidi" w:cstheme="majorBidi"/>
          <w:szCs w:val="22"/>
        </w:rPr>
        <w:t xml:space="preserve"> he even </w:t>
      </w:r>
      <w:r w:rsidR="004C7764" w:rsidRPr="00EE11A3">
        <w:rPr>
          <w:rFonts w:asciiTheme="majorBidi" w:hAnsiTheme="majorBidi" w:cstheme="majorBidi"/>
          <w:szCs w:val="22"/>
        </w:rPr>
        <w:t>suggest</w:t>
      </w:r>
      <w:r w:rsidR="004C7764">
        <w:rPr>
          <w:rFonts w:asciiTheme="majorBidi" w:hAnsiTheme="majorBidi" w:cstheme="majorBidi"/>
          <w:szCs w:val="22"/>
        </w:rPr>
        <w:t>s</w:t>
      </w:r>
      <w:r w:rsidR="004C7764" w:rsidRPr="004C7764">
        <w:rPr>
          <w:rFonts w:asciiTheme="majorBidi" w:hAnsiTheme="majorBidi" w:cstheme="majorBidi"/>
          <w:szCs w:val="22"/>
        </w:rPr>
        <w:t xml:space="preserve"> </w:t>
      </w:r>
      <w:r w:rsidR="000E0C12" w:rsidRPr="004C7764">
        <w:rPr>
          <w:rFonts w:asciiTheme="majorBidi" w:hAnsiTheme="majorBidi" w:cstheme="majorBidi"/>
          <w:szCs w:val="22"/>
        </w:rPr>
        <w:t>a combined term for the forme</w:t>
      </w:r>
      <w:r w:rsidR="000E0C12" w:rsidRPr="00F16E2F">
        <w:rPr>
          <w:rFonts w:asciiTheme="majorBidi" w:hAnsiTheme="majorBidi" w:cstheme="majorBidi"/>
          <w:szCs w:val="22"/>
        </w:rPr>
        <w:t>r</w:t>
      </w:r>
      <w:r w:rsidR="000E0C12" w:rsidRPr="004C7764">
        <w:rPr>
          <w:rFonts w:asciiTheme="majorBidi" w:hAnsiTheme="majorBidi" w:cstheme="majorBidi"/>
          <w:i/>
          <w:iCs/>
          <w:szCs w:val="22"/>
        </w:rPr>
        <w:t xml:space="preserve"> Determinativorelativa</w:t>
      </w:r>
      <w:r w:rsidR="000E0C12" w:rsidRPr="004C7764">
        <w:rPr>
          <w:rFonts w:asciiTheme="majorBidi" w:hAnsiTheme="majorBidi" w:cstheme="majorBidi"/>
          <w:szCs w:val="22"/>
        </w:rPr>
        <w:t xml:space="preserve">, even though he </w:t>
      </w:r>
      <w:r w:rsidR="004C7764" w:rsidRPr="00EE11A3">
        <w:rPr>
          <w:rFonts w:asciiTheme="majorBidi" w:hAnsiTheme="majorBidi" w:cstheme="majorBidi"/>
          <w:szCs w:val="22"/>
        </w:rPr>
        <w:t>present</w:t>
      </w:r>
      <w:r w:rsidR="004C7764">
        <w:rPr>
          <w:rFonts w:asciiTheme="majorBidi" w:hAnsiTheme="majorBidi" w:cstheme="majorBidi"/>
          <w:szCs w:val="22"/>
        </w:rPr>
        <w:t>s</w:t>
      </w:r>
      <w:r w:rsidR="004C7764" w:rsidRPr="004C7764">
        <w:rPr>
          <w:rFonts w:asciiTheme="majorBidi" w:hAnsiTheme="majorBidi" w:cstheme="majorBidi"/>
          <w:szCs w:val="22"/>
        </w:rPr>
        <w:t xml:space="preserve"> </w:t>
      </w:r>
      <w:r w:rsidR="000E0C12" w:rsidRPr="004C7764">
        <w:rPr>
          <w:rFonts w:asciiTheme="majorBidi" w:hAnsiTheme="majorBidi" w:cstheme="majorBidi"/>
          <w:szCs w:val="22"/>
        </w:rPr>
        <w:t>them as separate categories.</w:t>
      </w:r>
    </w:p>
    <w:p w14:paraId="32034741" w14:textId="448659E7" w:rsidR="00CD27E6" w:rsidRPr="004C7764" w:rsidRDefault="00790BFD">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t xml:space="preserve">Accordingly, </w:t>
      </w:r>
      <w:r w:rsidR="00245499" w:rsidRPr="00EE11A3">
        <w:rPr>
          <w:rFonts w:asciiTheme="majorBidi" w:hAnsiTheme="majorBidi" w:cstheme="majorBidi"/>
          <w:szCs w:val="22"/>
        </w:rPr>
        <w:t xml:space="preserve">there can be no doubt that </w:t>
      </w:r>
      <w:r w:rsidR="008A55BC"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866243">
        <w:rPr>
          <w:rFonts w:asciiTheme="majorBidi" w:hAnsiTheme="majorBidi" w:cstheme="majorBidi"/>
          <w:szCs w:val="22"/>
        </w:rPr>
        <w:t>ʾev</w:t>
      </w:r>
      <w:r w:rsidR="00245499" w:rsidRPr="00866243">
        <w:rPr>
          <w:rFonts w:asciiTheme="majorBidi" w:hAnsiTheme="majorBidi" w:cstheme="majorBidi"/>
          <w:szCs w:val="22"/>
        </w:rPr>
        <w:t xml:space="preserve"> </w:t>
      </w:r>
      <w:r w:rsidR="00195FB4" w:rsidRPr="00866243">
        <w:rPr>
          <w:rFonts w:asciiTheme="majorBidi" w:hAnsiTheme="majorBidi" w:cstheme="majorBidi"/>
          <w:szCs w:val="22"/>
        </w:rPr>
        <w:t>relie</w:t>
      </w:r>
      <w:r w:rsidR="004C7764">
        <w:rPr>
          <w:rFonts w:asciiTheme="majorBidi" w:hAnsiTheme="majorBidi" w:cstheme="majorBidi"/>
          <w:szCs w:val="22"/>
        </w:rPr>
        <w:t>s</w:t>
      </w:r>
      <w:r w:rsidR="008A55BC" w:rsidRPr="00866243">
        <w:rPr>
          <w:rFonts w:asciiTheme="majorBidi" w:hAnsiTheme="majorBidi" w:cstheme="majorBidi"/>
          <w:szCs w:val="22"/>
        </w:rPr>
        <w:t xml:space="preserve"> on Adelung </w:t>
      </w:r>
      <w:r w:rsidR="00245499" w:rsidRPr="00866243">
        <w:rPr>
          <w:rFonts w:asciiTheme="majorBidi" w:hAnsiTheme="majorBidi" w:cstheme="majorBidi"/>
          <w:szCs w:val="22"/>
        </w:rPr>
        <w:t xml:space="preserve">on </w:t>
      </w:r>
      <w:r w:rsidR="008A55BC" w:rsidRPr="00866243">
        <w:rPr>
          <w:rFonts w:asciiTheme="majorBidi" w:hAnsiTheme="majorBidi" w:cstheme="majorBidi"/>
          <w:szCs w:val="22"/>
        </w:rPr>
        <w:t>this is</w:t>
      </w:r>
      <w:r w:rsidR="00C81B24" w:rsidRPr="00866243">
        <w:rPr>
          <w:rFonts w:asciiTheme="majorBidi" w:hAnsiTheme="majorBidi" w:cstheme="majorBidi"/>
          <w:szCs w:val="22"/>
        </w:rPr>
        <w:t>s</w:t>
      </w:r>
      <w:r w:rsidR="008A55BC" w:rsidRPr="00866243">
        <w:rPr>
          <w:rFonts w:asciiTheme="majorBidi" w:hAnsiTheme="majorBidi" w:cstheme="majorBidi"/>
          <w:szCs w:val="22"/>
        </w:rPr>
        <w:t>ue. His terms are obviously translated from Adelung's</w:t>
      </w:r>
      <w:r w:rsidR="008A55BC" w:rsidRPr="00EE11A3">
        <w:rPr>
          <w:rFonts w:asciiTheme="majorBidi" w:hAnsiTheme="majorBidi" w:cstheme="majorBidi"/>
          <w:szCs w:val="22"/>
        </w:rPr>
        <w:t xml:space="preserve">, and his analysis of their function is </w:t>
      </w:r>
      <w:r w:rsidR="00D826E8" w:rsidRPr="00EE11A3">
        <w:rPr>
          <w:rFonts w:asciiTheme="majorBidi" w:hAnsiTheme="majorBidi" w:cstheme="majorBidi"/>
          <w:szCs w:val="22"/>
        </w:rPr>
        <w:t>almost</w:t>
      </w:r>
      <w:r w:rsidR="008A55BC" w:rsidRPr="00EE11A3">
        <w:rPr>
          <w:rFonts w:asciiTheme="majorBidi" w:hAnsiTheme="majorBidi" w:cstheme="majorBidi"/>
          <w:szCs w:val="22"/>
        </w:rPr>
        <w:t xml:space="preserve"> identical.</w:t>
      </w:r>
      <w:r w:rsidR="00D826E8" w:rsidRPr="004C7764">
        <w:rPr>
          <w:rStyle w:val="ae"/>
          <w:rFonts w:asciiTheme="majorBidi" w:hAnsiTheme="majorBidi" w:cstheme="majorBidi"/>
          <w:szCs w:val="22"/>
        </w:rPr>
        <w:footnoteReference w:id="53"/>
      </w:r>
      <w:r w:rsidR="008A55BC" w:rsidRPr="004C7764">
        <w:rPr>
          <w:rFonts w:asciiTheme="majorBidi" w:hAnsiTheme="majorBidi" w:cstheme="majorBidi"/>
          <w:szCs w:val="22"/>
        </w:rPr>
        <w:t xml:space="preserve"> </w:t>
      </w:r>
      <w:r w:rsidR="00195FB4" w:rsidRPr="00EE11A3">
        <w:rPr>
          <w:rFonts w:asciiTheme="majorBidi" w:hAnsiTheme="majorBidi" w:cstheme="majorBidi"/>
          <w:szCs w:val="22"/>
        </w:rPr>
        <w:t xml:space="preserve">He </w:t>
      </w:r>
      <w:r w:rsidR="004C7764">
        <w:rPr>
          <w:rFonts w:asciiTheme="majorBidi" w:hAnsiTheme="majorBidi" w:cstheme="majorBidi"/>
          <w:szCs w:val="22"/>
        </w:rPr>
        <w:t>makes</w:t>
      </w:r>
      <w:r w:rsidR="00195FB4" w:rsidRPr="004C7764">
        <w:rPr>
          <w:rFonts w:asciiTheme="majorBidi" w:hAnsiTheme="majorBidi" w:cstheme="majorBidi"/>
          <w:szCs w:val="22"/>
        </w:rPr>
        <w:t xml:space="preserve"> </w:t>
      </w:r>
      <w:r w:rsidR="008A55BC" w:rsidRPr="004C7764">
        <w:rPr>
          <w:rFonts w:asciiTheme="majorBidi" w:hAnsiTheme="majorBidi" w:cstheme="majorBidi"/>
          <w:szCs w:val="22"/>
        </w:rPr>
        <w:t xml:space="preserve">only </w:t>
      </w:r>
      <w:r w:rsidR="00195FB4" w:rsidRPr="00EE11A3">
        <w:rPr>
          <w:rFonts w:asciiTheme="majorBidi" w:hAnsiTheme="majorBidi" w:cstheme="majorBidi"/>
          <w:szCs w:val="22"/>
        </w:rPr>
        <w:t xml:space="preserve">a </w:t>
      </w:r>
      <w:r w:rsidR="008A55BC" w:rsidRPr="00EE11A3">
        <w:rPr>
          <w:rFonts w:asciiTheme="majorBidi" w:hAnsiTheme="majorBidi" w:cstheme="majorBidi"/>
          <w:szCs w:val="22"/>
        </w:rPr>
        <w:t>slight change</w:t>
      </w:r>
      <w:r w:rsidR="00D826E8" w:rsidRPr="00EE11A3">
        <w:rPr>
          <w:rFonts w:asciiTheme="majorBidi" w:hAnsiTheme="majorBidi" w:cstheme="majorBidi"/>
          <w:szCs w:val="22"/>
        </w:rPr>
        <w:t xml:space="preserve"> in </w:t>
      </w:r>
      <w:r w:rsidR="00D826E8" w:rsidRPr="00EE11A3">
        <w:rPr>
          <w:rFonts w:asciiTheme="majorBidi" w:hAnsiTheme="majorBidi" w:cstheme="majorBidi"/>
          <w:szCs w:val="22"/>
        </w:rPr>
        <w:lastRenderedPageBreak/>
        <w:t>categorization</w:t>
      </w:r>
      <w:r w:rsidR="00657BB6" w:rsidRPr="00EE11A3">
        <w:rPr>
          <w:rFonts w:asciiTheme="majorBidi" w:hAnsiTheme="majorBidi" w:cstheme="majorBidi"/>
          <w:szCs w:val="22"/>
        </w:rPr>
        <w:t xml:space="preserve"> –</w:t>
      </w:r>
      <w:r w:rsidR="00245499" w:rsidRPr="00EE11A3">
        <w:rPr>
          <w:rFonts w:asciiTheme="majorBidi" w:hAnsiTheme="majorBidi" w:cstheme="majorBidi"/>
          <w:szCs w:val="22"/>
        </w:rPr>
        <w:t xml:space="preserve"> </w:t>
      </w:r>
      <w:r w:rsidR="00657BB6" w:rsidRPr="00EE11A3">
        <w:rPr>
          <w:rFonts w:asciiTheme="majorBidi" w:hAnsiTheme="majorBidi" w:cstheme="majorBidi"/>
          <w:szCs w:val="22"/>
        </w:rPr>
        <w:t xml:space="preserve">presenting </w:t>
      </w:r>
      <w:r w:rsidR="009B2E83" w:rsidRPr="00EE11A3">
        <w:rPr>
          <w:rFonts w:asciiTheme="majorBidi" w:hAnsiTheme="majorBidi" w:cstheme="majorBidi"/>
          <w:szCs w:val="22"/>
        </w:rPr>
        <w:t>those two pronouns</w:t>
      </w:r>
      <w:r w:rsidR="00657BB6" w:rsidRPr="00EE11A3">
        <w:rPr>
          <w:rFonts w:asciiTheme="majorBidi" w:hAnsiTheme="majorBidi" w:cstheme="majorBidi"/>
          <w:szCs w:val="22"/>
        </w:rPr>
        <w:t xml:space="preserve"> under one category</w:t>
      </w:r>
      <w:r w:rsidR="00195FB4" w:rsidRPr="00EE11A3">
        <w:rPr>
          <w:rFonts w:asciiTheme="majorBidi" w:hAnsiTheme="majorBidi" w:cstheme="majorBidi"/>
          <w:szCs w:val="22"/>
        </w:rPr>
        <w:t>.</w:t>
      </w:r>
      <w:r w:rsidR="00E3376F" w:rsidRPr="004C7764">
        <w:rPr>
          <w:rStyle w:val="ae"/>
          <w:rFonts w:asciiTheme="majorBidi" w:hAnsiTheme="majorBidi" w:cstheme="majorBidi"/>
          <w:szCs w:val="22"/>
        </w:rPr>
        <w:footnoteReference w:id="54"/>
      </w:r>
      <w:r w:rsidR="000E0C12" w:rsidRPr="004C7764">
        <w:rPr>
          <w:rFonts w:asciiTheme="majorBidi" w:hAnsiTheme="majorBidi" w:cstheme="majorBidi"/>
          <w:szCs w:val="22"/>
        </w:rPr>
        <w:t xml:space="preserve"> </w:t>
      </w:r>
      <w:r w:rsidR="00195FB4" w:rsidRPr="00EE11A3">
        <w:rPr>
          <w:rFonts w:asciiTheme="majorBidi" w:hAnsiTheme="majorBidi" w:cstheme="majorBidi"/>
          <w:szCs w:val="22"/>
        </w:rPr>
        <w:t xml:space="preserve">This </w:t>
      </w:r>
      <w:r w:rsidR="00657BB6" w:rsidRPr="00EE11A3">
        <w:rPr>
          <w:rFonts w:asciiTheme="majorBidi" w:hAnsiTheme="majorBidi" w:cstheme="majorBidi"/>
          <w:szCs w:val="22"/>
        </w:rPr>
        <w:t>is also fully underst</w:t>
      </w:r>
      <w:r w:rsidR="00245499" w:rsidRPr="00EE11A3">
        <w:rPr>
          <w:rFonts w:asciiTheme="majorBidi" w:hAnsiTheme="majorBidi" w:cstheme="majorBidi"/>
          <w:szCs w:val="22"/>
        </w:rPr>
        <w:t xml:space="preserve">andable </w:t>
      </w:r>
      <w:r w:rsidR="00657BB6" w:rsidRPr="00EE11A3">
        <w:rPr>
          <w:rFonts w:asciiTheme="majorBidi" w:hAnsiTheme="majorBidi" w:cstheme="majorBidi"/>
          <w:szCs w:val="22"/>
        </w:rPr>
        <w:t>in light of Adelung's approach</w:t>
      </w:r>
      <w:r w:rsidR="00C500BA" w:rsidRPr="00EE11A3">
        <w:rPr>
          <w:rFonts w:asciiTheme="majorBidi" w:hAnsiTheme="majorBidi" w:cstheme="majorBidi"/>
          <w:szCs w:val="22"/>
        </w:rPr>
        <w:t xml:space="preserve">, which </w:t>
      </w:r>
      <w:r w:rsidR="004C7764" w:rsidRPr="00EE11A3">
        <w:rPr>
          <w:rFonts w:asciiTheme="majorBidi" w:hAnsiTheme="majorBidi" w:cstheme="majorBidi"/>
          <w:szCs w:val="22"/>
        </w:rPr>
        <w:t>emphasize</w:t>
      </w:r>
      <w:r w:rsidR="004C7764">
        <w:rPr>
          <w:rFonts w:asciiTheme="majorBidi" w:hAnsiTheme="majorBidi" w:cstheme="majorBidi"/>
          <w:szCs w:val="22"/>
        </w:rPr>
        <w:t>s</w:t>
      </w:r>
      <w:r w:rsidR="004C7764" w:rsidRPr="004C7764">
        <w:rPr>
          <w:rFonts w:asciiTheme="majorBidi" w:hAnsiTheme="majorBidi" w:cstheme="majorBidi"/>
          <w:szCs w:val="22"/>
        </w:rPr>
        <w:t xml:space="preserve"> </w:t>
      </w:r>
      <w:r w:rsidR="00C500BA" w:rsidRPr="004C7764">
        <w:rPr>
          <w:rFonts w:asciiTheme="majorBidi" w:hAnsiTheme="majorBidi" w:cstheme="majorBidi"/>
          <w:szCs w:val="22"/>
        </w:rPr>
        <w:t>the mutual connection between them</w:t>
      </w:r>
      <w:r w:rsidR="00657BB6" w:rsidRPr="00EE11A3">
        <w:rPr>
          <w:rFonts w:asciiTheme="majorBidi" w:hAnsiTheme="majorBidi" w:cstheme="majorBidi"/>
          <w:szCs w:val="22"/>
        </w:rPr>
        <w:t>.</w:t>
      </w:r>
      <w:r w:rsidR="008A31E8" w:rsidRPr="004C7764">
        <w:rPr>
          <w:rStyle w:val="ae"/>
          <w:rFonts w:asciiTheme="majorBidi" w:hAnsiTheme="majorBidi" w:cstheme="majorBidi"/>
          <w:szCs w:val="22"/>
        </w:rPr>
        <w:footnoteReference w:id="55"/>
      </w:r>
    </w:p>
    <w:p w14:paraId="42D143CF" w14:textId="308F7C68" w:rsidR="00B81F15" w:rsidRPr="00EE11A3" w:rsidRDefault="0096546F" w:rsidP="00492E97">
      <w:pPr>
        <w:bidi w:val="0"/>
        <w:spacing w:line="360" w:lineRule="auto"/>
        <w:ind w:left="360"/>
        <w:jc w:val="both"/>
        <w:rPr>
          <w:rFonts w:asciiTheme="majorBidi" w:hAnsiTheme="majorBidi" w:cstheme="majorBidi"/>
          <w:szCs w:val="22"/>
          <w:rPrChange w:id="969" w:author="ALE EDITOR" w:date="2018-08-02T14:50:00Z">
            <w:rPr>
              <w:rFonts w:asciiTheme="majorBidi" w:hAnsiTheme="majorBidi" w:cstheme="majorBidi"/>
            </w:rPr>
          </w:rPrChange>
        </w:rPr>
      </w:pPr>
      <w:r w:rsidRPr="00EE11A3">
        <w:rPr>
          <w:rFonts w:asciiTheme="majorBidi" w:hAnsiTheme="majorBidi" w:cstheme="majorBidi"/>
          <w:szCs w:val="22"/>
        </w:rPr>
        <w:t xml:space="preserve">The </w:t>
      </w:r>
      <w:r w:rsidR="00245499" w:rsidRPr="00EE11A3">
        <w:rPr>
          <w:rFonts w:asciiTheme="majorBidi" w:hAnsiTheme="majorBidi" w:cstheme="majorBidi"/>
          <w:szCs w:val="22"/>
        </w:rPr>
        <w:t xml:space="preserve">next </w:t>
      </w:r>
      <w:r w:rsidRPr="00EE11A3">
        <w:rPr>
          <w:rFonts w:asciiTheme="majorBidi" w:hAnsiTheme="majorBidi" w:cstheme="majorBidi"/>
          <w:szCs w:val="22"/>
        </w:rPr>
        <w:t>discussion presented by Ben-</w:t>
      </w:r>
      <w:r w:rsidR="00CF0A15" w:rsidRPr="00EE11A3">
        <w:rPr>
          <w:rFonts w:asciiTheme="majorBidi" w:hAnsiTheme="majorBidi" w:cstheme="majorBidi"/>
          <w:szCs w:val="22"/>
        </w:rPr>
        <w:t>Ze</w:t>
      </w:r>
      <w:r w:rsidR="00CF0A15" w:rsidRPr="00866243">
        <w:rPr>
          <w:rFonts w:asciiTheme="majorBidi" w:hAnsiTheme="majorBidi" w:cstheme="majorBidi"/>
          <w:szCs w:val="22"/>
        </w:rPr>
        <w:t>ʾev</w:t>
      </w:r>
      <w:r w:rsidRPr="00EE11A3">
        <w:rPr>
          <w:rFonts w:asciiTheme="majorBidi" w:hAnsiTheme="majorBidi" w:cstheme="majorBidi"/>
          <w:szCs w:val="22"/>
        </w:rPr>
        <w:t xml:space="preserve"> (§</w:t>
      </w:r>
      <w:r w:rsidR="00AE3377" w:rsidRPr="00EE11A3">
        <w:rPr>
          <w:rFonts w:asciiTheme="majorBidi" w:hAnsiTheme="majorBidi" w:cstheme="majorBidi"/>
          <w:szCs w:val="22"/>
        </w:rPr>
        <w:t>161)</w:t>
      </w:r>
      <w:r w:rsidR="00245499" w:rsidRPr="00EE11A3">
        <w:rPr>
          <w:rFonts w:asciiTheme="majorBidi" w:hAnsiTheme="majorBidi" w:cstheme="majorBidi"/>
          <w:szCs w:val="22"/>
        </w:rPr>
        <w:t xml:space="preserve"> focuses </w:t>
      </w:r>
      <w:r w:rsidRPr="00EE11A3">
        <w:rPr>
          <w:rFonts w:asciiTheme="majorBidi" w:hAnsiTheme="majorBidi" w:cstheme="majorBidi"/>
          <w:szCs w:val="22"/>
        </w:rPr>
        <w:t xml:space="preserve">on the Hebrew relative pronoun. </w:t>
      </w:r>
      <w:r w:rsidR="00AE3377" w:rsidRPr="00EE11A3">
        <w:rPr>
          <w:rFonts w:asciiTheme="majorBidi" w:hAnsiTheme="majorBidi" w:cstheme="majorBidi"/>
          <w:szCs w:val="22"/>
        </w:rPr>
        <w:t xml:space="preserve">Although </w:t>
      </w:r>
      <w:r w:rsidR="00245499" w:rsidRPr="00EE11A3">
        <w:rPr>
          <w:rFonts w:asciiTheme="majorBidi" w:hAnsiTheme="majorBidi" w:cstheme="majorBidi"/>
          <w:szCs w:val="22"/>
        </w:rPr>
        <w:t xml:space="preserve">he notes </w:t>
      </w:r>
      <w:r w:rsidR="00AE3377" w:rsidRPr="00EE11A3">
        <w:rPr>
          <w:rFonts w:asciiTheme="majorBidi" w:hAnsiTheme="majorBidi" w:cstheme="majorBidi"/>
          <w:szCs w:val="22"/>
        </w:rPr>
        <w:t xml:space="preserve">its uniqueness and divergence from </w:t>
      </w:r>
      <w:r w:rsidR="00DD6F5F" w:rsidRPr="00EE11A3">
        <w:rPr>
          <w:rFonts w:asciiTheme="majorBidi" w:hAnsiTheme="majorBidi" w:cstheme="majorBidi"/>
          <w:szCs w:val="22"/>
        </w:rPr>
        <w:t>"all other languages" (</w:t>
      </w:r>
      <w:r w:rsidR="00DD6F5F" w:rsidRPr="00EE11A3">
        <w:rPr>
          <w:rFonts w:asciiTheme="majorBidi" w:hAnsiTheme="majorBidi" w:cstheme="majorBidi"/>
          <w:szCs w:val="22"/>
          <w:rtl/>
        </w:rPr>
        <w:t>שאר לשונות</w:t>
      </w:r>
      <w:r w:rsidR="00DD6F5F" w:rsidRPr="00EE11A3">
        <w:rPr>
          <w:rFonts w:asciiTheme="majorBidi" w:hAnsiTheme="majorBidi" w:cstheme="majorBidi"/>
          <w:szCs w:val="22"/>
          <w:rPrChange w:id="970" w:author="ALE EDITOR" w:date="2018-08-02T14:50:00Z">
            <w:rPr>
              <w:rFonts w:asciiTheme="majorBidi" w:hAnsiTheme="majorBidi" w:cstheme="majorBidi"/>
            </w:rPr>
          </w:rPrChange>
        </w:rPr>
        <w:t>), his</w:t>
      </w:r>
      <w:r w:rsidR="006B399E" w:rsidRPr="00EE11A3">
        <w:rPr>
          <w:rFonts w:asciiTheme="majorBidi" w:hAnsiTheme="majorBidi" w:cstheme="majorBidi"/>
          <w:szCs w:val="22"/>
          <w:rtl/>
          <w:rPrChange w:id="971" w:author="ALE EDITOR" w:date="2018-08-02T14:50:00Z">
            <w:rPr>
              <w:rFonts w:asciiTheme="majorBidi" w:hAnsiTheme="majorBidi" w:cstheme="majorBidi"/>
              <w:rtl/>
            </w:rPr>
          </w:rPrChange>
        </w:rPr>
        <w:t xml:space="preserve"> </w:t>
      </w:r>
      <w:r w:rsidR="006B399E" w:rsidRPr="00EE11A3">
        <w:rPr>
          <w:rFonts w:asciiTheme="majorBidi" w:hAnsiTheme="majorBidi" w:cstheme="majorBidi"/>
          <w:szCs w:val="22"/>
          <w:rPrChange w:id="972" w:author="ALE EDITOR" w:date="2018-08-02T14:50:00Z">
            <w:rPr>
              <w:rFonts w:asciiTheme="majorBidi" w:hAnsiTheme="majorBidi" w:cstheme="majorBidi"/>
            </w:rPr>
          </w:rPrChange>
        </w:rPr>
        <w:t>perception</w:t>
      </w:r>
      <w:r w:rsidR="00DD6F5F" w:rsidRPr="00EE11A3">
        <w:rPr>
          <w:rFonts w:asciiTheme="majorBidi" w:hAnsiTheme="majorBidi" w:cstheme="majorBidi"/>
          <w:szCs w:val="22"/>
          <w:rPrChange w:id="973" w:author="ALE EDITOR" w:date="2018-08-02T14:50:00Z">
            <w:rPr>
              <w:rFonts w:asciiTheme="majorBidi" w:hAnsiTheme="majorBidi" w:cstheme="majorBidi"/>
            </w:rPr>
          </w:rPrChange>
        </w:rPr>
        <w:t xml:space="preserve"> of its syntactic nature in light of German grammar is </w:t>
      </w:r>
      <w:r w:rsidR="000413FA" w:rsidRPr="00EE11A3">
        <w:rPr>
          <w:rFonts w:asciiTheme="majorBidi" w:hAnsiTheme="majorBidi" w:cstheme="majorBidi"/>
          <w:szCs w:val="22"/>
          <w:rPrChange w:id="974" w:author="ALE EDITOR" w:date="2018-08-02T14:50:00Z">
            <w:rPr>
              <w:rFonts w:asciiTheme="majorBidi" w:hAnsiTheme="majorBidi" w:cstheme="majorBidi"/>
            </w:rPr>
          </w:rPrChange>
        </w:rPr>
        <w:t>evident</w:t>
      </w:r>
      <w:r w:rsidR="00DD6F5F" w:rsidRPr="00EE11A3">
        <w:rPr>
          <w:rFonts w:asciiTheme="majorBidi" w:hAnsiTheme="majorBidi" w:cstheme="majorBidi"/>
          <w:szCs w:val="22"/>
          <w:rPrChange w:id="975" w:author="ALE EDITOR" w:date="2018-08-02T14:50:00Z">
            <w:rPr>
              <w:rFonts w:asciiTheme="majorBidi" w:hAnsiTheme="majorBidi" w:cstheme="majorBidi"/>
            </w:rPr>
          </w:rPrChange>
        </w:rPr>
        <w:t>.</w:t>
      </w:r>
      <w:r w:rsidR="00862DE5" w:rsidRPr="00EE11A3">
        <w:rPr>
          <w:rFonts w:asciiTheme="majorBidi" w:hAnsiTheme="majorBidi" w:cstheme="majorBidi"/>
          <w:szCs w:val="22"/>
          <w:rPrChange w:id="976" w:author="ALE EDITOR" w:date="2018-08-02T14:50:00Z">
            <w:rPr>
              <w:rFonts w:asciiTheme="majorBidi" w:hAnsiTheme="majorBidi" w:cstheme="majorBidi"/>
            </w:rPr>
          </w:rPrChange>
        </w:rPr>
        <w:t xml:space="preserve"> </w:t>
      </w:r>
      <w:r w:rsidR="00BD33E2" w:rsidRPr="00866243">
        <w:rPr>
          <w:rFonts w:asciiTheme="majorBidi" w:hAnsiTheme="majorBidi" w:cstheme="majorBidi"/>
          <w:szCs w:val="22"/>
        </w:rPr>
        <w:t>T</w:t>
      </w:r>
      <w:r w:rsidR="00862DE5" w:rsidRPr="00866243">
        <w:rPr>
          <w:rFonts w:asciiTheme="majorBidi" w:hAnsiTheme="majorBidi" w:cstheme="majorBidi"/>
          <w:szCs w:val="22"/>
        </w:rPr>
        <w:t>he relative pronoun</w:t>
      </w:r>
      <w:r w:rsidR="00BD33E2" w:rsidRPr="00866243">
        <w:rPr>
          <w:rFonts w:asciiTheme="majorBidi" w:hAnsiTheme="majorBidi" w:cstheme="majorBidi"/>
          <w:szCs w:val="22"/>
        </w:rPr>
        <w:t xml:space="preserve">, </w:t>
      </w:r>
      <w:r w:rsidR="00CF0A15" w:rsidRPr="00866243">
        <w:rPr>
          <w:rFonts w:asciiTheme="majorBidi" w:hAnsiTheme="majorBidi" w:cstheme="majorBidi"/>
          <w:szCs w:val="22"/>
        </w:rPr>
        <w:t>according</w:t>
      </w:r>
      <w:r w:rsidR="00BD33E2" w:rsidRPr="00866243">
        <w:rPr>
          <w:rFonts w:asciiTheme="majorBidi" w:hAnsiTheme="majorBidi" w:cstheme="majorBidi"/>
          <w:szCs w:val="22"/>
        </w:rPr>
        <w:t xml:space="preserve"> to </w:t>
      </w:r>
      <w:r w:rsidR="00BD33E2"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866243">
        <w:rPr>
          <w:rFonts w:asciiTheme="majorBidi" w:hAnsiTheme="majorBidi" w:cstheme="majorBidi"/>
          <w:szCs w:val="22"/>
        </w:rPr>
        <w:t>ʾev</w:t>
      </w:r>
      <w:r w:rsidR="00BD33E2" w:rsidRPr="00866243">
        <w:rPr>
          <w:rFonts w:asciiTheme="majorBidi" w:hAnsiTheme="majorBidi" w:cstheme="majorBidi"/>
          <w:szCs w:val="22"/>
        </w:rPr>
        <w:t xml:space="preserve">, </w:t>
      </w:r>
      <w:r w:rsidR="00862DE5" w:rsidRPr="00866243">
        <w:rPr>
          <w:rFonts w:asciiTheme="majorBidi" w:hAnsiTheme="majorBidi" w:cstheme="majorBidi"/>
          <w:szCs w:val="22"/>
        </w:rPr>
        <w:t xml:space="preserve">joins two sentences </w:t>
      </w:r>
      <w:r w:rsidR="00C34BE8" w:rsidRPr="00866243">
        <w:rPr>
          <w:rFonts w:asciiTheme="majorBidi" w:hAnsiTheme="majorBidi" w:cstheme="majorBidi"/>
          <w:szCs w:val="22"/>
        </w:rPr>
        <w:t>by</w:t>
      </w:r>
      <w:r w:rsidR="00862DE5" w:rsidRPr="00866243">
        <w:rPr>
          <w:rFonts w:asciiTheme="majorBidi" w:hAnsiTheme="majorBidi" w:cstheme="majorBidi"/>
          <w:szCs w:val="22"/>
        </w:rPr>
        <w:t xml:space="preserve"> one</w:t>
      </w:r>
      <w:r w:rsidR="006B399E" w:rsidRPr="00866243">
        <w:rPr>
          <w:rFonts w:asciiTheme="majorBidi" w:hAnsiTheme="majorBidi" w:cstheme="majorBidi"/>
          <w:szCs w:val="22"/>
        </w:rPr>
        <w:t xml:space="preserve"> joint</w:t>
      </w:r>
      <w:r w:rsidR="00862DE5" w:rsidRPr="00866243">
        <w:rPr>
          <w:rFonts w:asciiTheme="majorBidi" w:hAnsiTheme="majorBidi" w:cstheme="majorBidi"/>
          <w:szCs w:val="22"/>
        </w:rPr>
        <w:t xml:space="preserve"> noun </w:t>
      </w:r>
      <w:r w:rsidR="00245499" w:rsidRPr="00866243">
        <w:rPr>
          <w:rFonts w:asciiTheme="majorBidi" w:hAnsiTheme="majorBidi" w:cstheme="majorBidi"/>
          <w:szCs w:val="22"/>
        </w:rPr>
        <w:t xml:space="preserve">that </w:t>
      </w:r>
      <w:r w:rsidR="00862DE5" w:rsidRPr="00866243">
        <w:rPr>
          <w:rFonts w:asciiTheme="majorBidi" w:hAnsiTheme="majorBidi" w:cstheme="majorBidi"/>
          <w:szCs w:val="22"/>
        </w:rPr>
        <w:t>serves in both</w:t>
      </w:r>
      <w:r w:rsidR="00C34BE8" w:rsidRPr="00EE11A3">
        <w:rPr>
          <w:rFonts w:asciiTheme="majorBidi" w:hAnsiTheme="majorBidi" w:cstheme="majorBidi"/>
          <w:szCs w:val="22"/>
          <w:rPrChange w:id="977" w:author="ALE EDITOR" w:date="2018-08-02T14:50:00Z">
            <w:rPr>
              <w:rFonts w:asciiTheme="majorBidi" w:hAnsiTheme="majorBidi" w:cstheme="majorBidi"/>
            </w:rPr>
          </w:rPrChange>
        </w:rPr>
        <w:t>.</w:t>
      </w:r>
      <w:r w:rsidR="006B399E" w:rsidRPr="00EE11A3">
        <w:rPr>
          <w:rFonts w:asciiTheme="majorBidi" w:hAnsiTheme="majorBidi" w:cstheme="majorBidi"/>
          <w:szCs w:val="22"/>
          <w:rPrChange w:id="978" w:author="ALE EDITOR" w:date="2018-08-02T14:50:00Z">
            <w:rPr>
              <w:rFonts w:asciiTheme="majorBidi" w:hAnsiTheme="majorBidi" w:cstheme="majorBidi"/>
            </w:rPr>
          </w:rPrChange>
        </w:rPr>
        <w:t xml:space="preserve"> The syntactic function of this noun is described by </w:t>
      </w:r>
      <w:r w:rsidR="006B399E"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EE11A3">
        <w:rPr>
          <w:rFonts w:asciiTheme="majorBidi" w:hAnsiTheme="majorBidi" w:cstheme="majorBidi"/>
          <w:szCs w:val="22"/>
          <w:rPrChange w:id="979" w:author="ALE EDITOR" w:date="2018-08-02T14:50:00Z">
            <w:rPr>
              <w:rFonts w:asciiTheme="majorBidi" w:hAnsiTheme="majorBidi" w:cstheme="majorBidi"/>
            </w:rPr>
          </w:rPrChange>
        </w:rPr>
        <w:t>ʾev</w:t>
      </w:r>
      <w:r w:rsidR="006B399E" w:rsidRPr="00EE11A3">
        <w:rPr>
          <w:rFonts w:asciiTheme="majorBidi" w:hAnsiTheme="majorBidi" w:cstheme="majorBidi"/>
          <w:szCs w:val="22"/>
          <w:rPrChange w:id="980" w:author="ALE EDITOR" w:date="2018-08-02T14:50:00Z">
            <w:rPr>
              <w:rFonts w:asciiTheme="majorBidi" w:hAnsiTheme="majorBidi" w:cstheme="majorBidi"/>
            </w:rPr>
          </w:rPrChange>
        </w:rPr>
        <w:t xml:space="preserve"> in terms of the Latin cases</w:t>
      </w:r>
      <w:r w:rsidR="00964B00" w:rsidRPr="00EE11A3">
        <w:rPr>
          <w:rFonts w:asciiTheme="majorBidi" w:hAnsiTheme="majorBidi" w:cstheme="majorBidi"/>
          <w:szCs w:val="22"/>
          <w:rPrChange w:id="981" w:author="ALE EDITOR" w:date="2018-08-02T14:50:00Z">
            <w:rPr>
              <w:rFonts w:asciiTheme="majorBidi" w:hAnsiTheme="majorBidi" w:cstheme="majorBidi"/>
            </w:rPr>
          </w:rPrChange>
        </w:rPr>
        <w:t xml:space="preserve"> (</w:t>
      </w:r>
      <w:ins w:id="982" w:author="Shaul" w:date="2018-07-31T06:49:00Z">
        <w:r w:rsidR="00245499" w:rsidRPr="00EE11A3">
          <w:rPr>
            <w:rFonts w:asciiTheme="majorBidi" w:hAnsiTheme="majorBidi" w:cstheme="majorBidi"/>
            <w:szCs w:val="22"/>
            <w:rPrChange w:id="983" w:author="ALE EDITOR" w:date="2018-08-02T14:50:00Z">
              <w:rPr>
                <w:rFonts w:asciiTheme="majorBidi" w:hAnsiTheme="majorBidi" w:cstheme="majorBidi"/>
              </w:rPr>
            </w:rPrChange>
          </w:rPr>
          <w:t xml:space="preserve">again </w:t>
        </w:r>
      </w:ins>
      <w:r w:rsidR="00964B00" w:rsidRPr="00EE11A3">
        <w:rPr>
          <w:rFonts w:asciiTheme="majorBidi" w:hAnsiTheme="majorBidi" w:cstheme="majorBidi"/>
          <w:szCs w:val="22"/>
          <w:rPrChange w:id="984" w:author="ALE EDITOR" w:date="2018-08-02T14:50:00Z">
            <w:rPr>
              <w:rFonts w:asciiTheme="majorBidi" w:hAnsiTheme="majorBidi" w:cstheme="majorBidi"/>
            </w:rPr>
          </w:rPrChange>
        </w:rPr>
        <w:t xml:space="preserve">adopting </w:t>
      </w:r>
      <w:del w:id="985" w:author="Shaul" w:date="2018-07-31T06:49:00Z">
        <w:r w:rsidR="00964B00" w:rsidRPr="00EE11A3" w:rsidDel="00245499">
          <w:rPr>
            <w:rFonts w:asciiTheme="majorBidi" w:hAnsiTheme="majorBidi" w:cstheme="majorBidi"/>
            <w:szCs w:val="22"/>
            <w:rPrChange w:id="986" w:author="ALE EDITOR" w:date="2018-08-02T14:50:00Z">
              <w:rPr>
                <w:rFonts w:asciiTheme="majorBidi" w:hAnsiTheme="majorBidi" w:cstheme="majorBidi"/>
              </w:rPr>
            </w:rPrChange>
          </w:rPr>
          <w:delText xml:space="preserve">again </w:delText>
        </w:r>
      </w:del>
      <w:r w:rsidR="00964B00" w:rsidRPr="00EE11A3">
        <w:rPr>
          <w:rFonts w:asciiTheme="majorBidi" w:hAnsiTheme="majorBidi" w:cstheme="majorBidi"/>
          <w:szCs w:val="22"/>
          <w:rPrChange w:id="987" w:author="ALE EDITOR" w:date="2018-08-02T14:50:00Z">
            <w:rPr>
              <w:rFonts w:asciiTheme="majorBidi" w:hAnsiTheme="majorBidi" w:cstheme="majorBidi"/>
            </w:rPr>
          </w:rPrChange>
        </w:rPr>
        <w:t xml:space="preserve">a </w:t>
      </w:r>
      <w:commentRangeStart w:id="988"/>
      <w:del w:id="989" w:author="Shaul" w:date="2018-07-31T06:49:00Z">
        <w:r w:rsidR="00964B00" w:rsidRPr="00EE11A3" w:rsidDel="00245499">
          <w:rPr>
            <w:rFonts w:asciiTheme="majorBidi" w:hAnsiTheme="majorBidi" w:cstheme="majorBidi"/>
            <w:szCs w:val="22"/>
            <w:rPrChange w:id="990" w:author="ALE EDITOR" w:date="2018-08-02T14:50:00Z">
              <w:rPr>
                <w:rFonts w:asciiTheme="majorBidi" w:hAnsiTheme="majorBidi" w:cstheme="majorBidi"/>
              </w:rPr>
            </w:rPrChange>
          </w:rPr>
          <w:delText xml:space="preserve">foreign </w:delText>
        </w:r>
      </w:del>
      <w:r w:rsidR="00964B00" w:rsidRPr="00EE11A3">
        <w:rPr>
          <w:rFonts w:asciiTheme="majorBidi" w:hAnsiTheme="majorBidi" w:cstheme="majorBidi"/>
          <w:szCs w:val="22"/>
          <w:rPrChange w:id="991" w:author="ALE EDITOR" w:date="2018-08-02T14:50:00Z">
            <w:rPr>
              <w:rFonts w:asciiTheme="majorBidi" w:hAnsiTheme="majorBidi" w:cstheme="majorBidi"/>
            </w:rPr>
          </w:rPrChange>
        </w:rPr>
        <w:t xml:space="preserve">feature </w:t>
      </w:r>
      <w:ins w:id="992" w:author="Shaul" w:date="2018-07-31T06:49:00Z">
        <w:r w:rsidR="00245499" w:rsidRPr="00EE11A3">
          <w:rPr>
            <w:rFonts w:asciiTheme="majorBidi" w:hAnsiTheme="majorBidi" w:cstheme="majorBidi"/>
            <w:szCs w:val="22"/>
            <w:rPrChange w:id="993" w:author="ALE EDITOR" w:date="2018-08-02T14:50:00Z">
              <w:rPr>
                <w:rFonts w:asciiTheme="majorBidi" w:hAnsiTheme="majorBidi" w:cstheme="majorBidi"/>
              </w:rPr>
            </w:rPrChange>
          </w:rPr>
          <w:t xml:space="preserve">alien </w:t>
        </w:r>
      </w:ins>
      <w:r w:rsidR="00964B00" w:rsidRPr="00EE11A3">
        <w:rPr>
          <w:rFonts w:asciiTheme="majorBidi" w:hAnsiTheme="majorBidi" w:cstheme="majorBidi"/>
          <w:szCs w:val="22"/>
          <w:rPrChange w:id="994" w:author="ALE EDITOR" w:date="2018-08-02T14:50:00Z">
            <w:rPr>
              <w:rFonts w:asciiTheme="majorBidi" w:hAnsiTheme="majorBidi" w:cstheme="majorBidi"/>
            </w:rPr>
          </w:rPrChange>
        </w:rPr>
        <w:t>to the Hebrew grammar</w:t>
      </w:r>
      <w:commentRangeEnd w:id="988"/>
      <w:r w:rsidR="00000FBC">
        <w:rPr>
          <w:rStyle w:val="a5"/>
        </w:rPr>
        <w:commentReference w:id="988"/>
      </w:r>
      <w:r w:rsidR="00964B00" w:rsidRPr="00EE11A3">
        <w:rPr>
          <w:rFonts w:asciiTheme="majorBidi" w:hAnsiTheme="majorBidi" w:cstheme="majorBidi"/>
          <w:szCs w:val="22"/>
          <w:rPrChange w:id="995" w:author="ALE EDITOR" w:date="2018-08-02T14:50:00Z">
            <w:rPr>
              <w:rFonts w:asciiTheme="majorBidi" w:hAnsiTheme="majorBidi" w:cstheme="majorBidi"/>
            </w:rPr>
          </w:rPrChange>
        </w:rPr>
        <w:t>)</w:t>
      </w:r>
      <w:r w:rsidR="006B399E" w:rsidRPr="00EE11A3">
        <w:rPr>
          <w:rFonts w:asciiTheme="majorBidi" w:hAnsiTheme="majorBidi" w:cstheme="majorBidi"/>
          <w:szCs w:val="22"/>
          <w:rPrChange w:id="996" w:author="ALE EDITOR" w:date="2018-08-02T14:50:00Z">
            <w:rPr>
              <w:rFonts w:asciiTheme="majorBidi" w:hAnsiTheme="majorBidi" w:cstheme="majorBidi"/>
            </w:rPr>
          </w:rPrChange>
        </w:rPr>
        <w:t>:</w:t>
      </w:r>
      <w:del w:id="997" w:author="Shaul" w:date="2018-07-31T06:49:00Z">
        <w:r w:rsidR="006A1FF4" w:rsidRPr="00EE11A3" w:rsidDel="00245499">
          <w:rPr>
            <w:rStyle w:val="ae"/>
            <w:rFonts w:asciiTheme="majorBidi" w:hAnsiTheme="majorBidi" w:cstheme="majorBidi"/>
            <w:szCs w:val="22"/>
            <w:rPrChange w:id="998" w:author="ALE EDITOR" w:date="2018-08-02T14:50:00Z">
              <w:rPr>
                <w:rStyle w:val="ae"/>
                <w:rFonts w:asciiTheme="majorBidi" w:hAnsiTheme="majorBidi" w:cstheme="majorBidi"/>
              </w:rPr>
            </w:rPrChange>
          </w:rPr>
          <w:delText xml:space="preserve"> </w:delText>
        </w:r>
      </w:del>
      <w:r w:rsidR="006A1FF4" w:rsidRPr="00EE11A3">
        <w:rPr>
          <w:rStyle w:val="ae"/>
          <w:rFonts w:asciiTheme="majorBidi" w:hAnsiTheme="majorBidi" w:cstheme="majorBidi"/>
          <w:szCs w:val="22"/>
          <w:rPrChange w:id="999" w:author="ALE EDITOR" w:date="2018-08-02T14:50:00Z">
            <w:rPr>
              <w:rStyle w:val="ae"/>
              <w:rFonts w:asciiTheme="majorBidi" w:hAnsiTheme="majorBidi" w:cstheme="majorBidi"/>
            </w:rPr>
          </w:rPrChange>
        </w:rPr>
        <w:footnoteReference w:id="56"/>
      </w:r>
      <w:r w:rsidR="00F15E9E" w:rsidRPr="00EE11A3">
        <w:rPr>
          <w:rFonts w:asciiTheme="majorBidi" w:hAnsiTheme="majorBidi" w:cstheme="majorBidi"/>
          <w:szCs w:val="22"/>
          <w:rPrChange w:id="1007" w:author="ALE EDITOR" w:date="2018-08-02T14:50:00Z">
            <w:rPr>
              <w:rFonts w:asciiTheme="majorBidi" w:hAnsiTheme="majorBidi" w:cstheme="majorBidi"/>
            </w:rPr>
          </w:rPrChange>
        </w:rPr>
        <w:t xml:space="preserve"> </w:t>
      </w:r>
      <w:r w:rsidR="00F15E9E" w:rsidRPr="00EE11A3">
        <w:rPr>
          <w:rFonts w:asciiTheme="majorBidi" w:hAnsiTheme="majorBidi" w:cstheme="majorBidi"/>
          <w:szCs w:val="22"/>
          <w:rtl/>
          <w:rPrChange w:id="1008" w:author="ALE EDITOR" w:date="2018-08-02T14:50:00Z">
            <w:rPr>
              <w:rFonts w:asciiTheme="majorBidi" w:hAnsiTheme="majorBidi" w:cstheme="majorBidi"/>
              <w:rtl/>
            </w:rPr>
          </w:rPrChange>
        </w:rPr>
        <w:t>שם הישר</w:t>
      </w:r>
      <w:r w:rsidR="006B399E" w:rsidRPr="00EE11A3">
        <w:rPr>
          <w:rFonts w:asciiTheme="majorBidi" w:hAnsiTheme="majorBidi" w:cstheme="majorBidi"/>
          <w:szCs w:val="22"/>
          <w:rPrChange w:id="1009" w:author="ALE EDITOR" w:date="2018-08-02T14:50:00Z">
            <w:rPr>
              <w:rFonts w:asciiTheme="majorBidi" w:hAnsiTheme="majorBidi" w:cstheme="majorBidi"/>
            </w:rPr>
          </w:rPrChange>
        </w:rPr>
        <w:t xml:space="preserve"> </w:t>
      </w:r>
      <w:r w:rsidR="00F15E9E" w:rsidRPr="00EE11A3">
        <w:rPr>
          <w:rFonts w:asciiTheme="majorBidi" w:hAnsiTheme="majorBidi" w:cstheme="majorBidi"/>
          <w:szCs w:val="22"/>
          <w:rPrChange w:id="1010" w:author="ALE EDITOR" w:date="2018-08-02T14:50:00Z">
            <w:rPr>
              <w:rFonts w:asciiTheme="majorBidi" w:hAnsiTheme="majorBidi" w:cstheme="majorBidi"/>
            </w:rPr>
          </w:rPrChange>
        </w:rPr>
        <w:t xml:space="preserve">(direct case), </w:t>
      </w:r>
      <w:r w:rsidR="00F15E9E" w:rsidRPr="00EE11A3">
        <w:rPr>
          <w:rFonts w:asciiTheme="majorBidi" w:hAnsiTheme="majorBidi" w:cstheme="majorBidi"/>
          <w:szCs w:val="22"/>
          <w:rtl/>
          <w:rPrChange w:id="1011" w:author="ALE EDITOR" w:date="2018-08-02T14:50:00Z">
            <w:rPr>
              <w:rFonts w:asciiTheme="majorBidi" w:hAnsiTheme="majorBidi" w:cstheme="majorBidi"/>
              <w:rtl/>
            </w:rPr>
          </w:rPrChange>
        </w:rPr>
        <w:t>יחס הפעול</w:t>
      </w:r>
      <w:r w:rsidR="00F15E9E" w:rsidRPr="00EE11A3">
        <w:rPr>
          <w:rFonts w:asciiTheme="majorBidi" w:hAnsiTheme="majorBidi" w:cstheme="majorBidi"/>
          <w:szCs w:val="22"/>
          <w:rPrChange w:id="1012" w:author="ALE EDITOR" w:date="2018-08-02T14:50:00Z">
            <w:rPr>
              <w:rFonts w:asciiTheme="majorBidi" w:hAnsiTheme="majorBidi" w:cstheme="majorBidi"/>
            </w:rPr>
          </w:rPrChange>
        </w:rPr>
        <w:t xml:space="preserve"> (accusative), </w:t>
      </w:r>
      <w:r w:rsidR="00F15E9E" w:rsidRPr="00EE11A3">
        <w:rPr>
          <w:rFonts w:asciiTheme="majorBidi" w:hAnsiTheme="majorBidi" w:cstheme="majorBidi"/>
          <w:szCs w:val="22"/>
          <w:rtl/>
          <w:rPrChange w:id="1013" w:author="ALE EDITOR" w:date="2018-08-02T14:50:00Z">
            <w:rPr>
              <w:rFonts w:asciiTheme="majorBidi" w:hAnsiTheme="majorBidi" w:cstheme="majorBidi"/>
              <w:rtl/>
            </w:rPr>
          </w:rPrChange>
        </w:rPr>
        <w:t>יחס שממנו</w:t>
      </w:r>
      <w:r w:rsidR="00F15E9E" w:rsidRPr="00EE11A3">
        <w:rPr>
          <w:rFonts w:asciiTheme="majorBidi" w:hAnsiTheme="majorBidi" w:cstheme="majorBidi"/>
          <w:szCs w:val="22"/>
          <w:rPrChange w:id="1014" w:author="ALE EDITOR" w:date="2018-08-02T14:50:00Z">
            <w:rPr>
              <w:rFonts w:asciiTheme="majorBidi" w:hAnsiTheme="majorBidi" w:cstheme="majorBidi"/>
            </w:rPr>
          </w:rPrChange>
        </w:rPr>
        <w:t xml:space="preserve"> (ablative) etc.</w:t>
      </w:r>
      <w:r w:rsidR="00F15E9E" w:rsidRPr="00EE11A3">
        <w:rPr>
          <w:rStyle w:val="ae"/>
          <w:rFonts w:asciiTheme="majorBidi" w:hAnsiTheme="majorBidi" w:cstheme="majorBidi"/>
          <w:szCs w:val="22"/>
          <w:rPrChange w:id="1015" w:author="ALE EDITOR" w:date="2018-08-02T14:50:00Z">
            <w:rPr>
              <w:rStyle w:val="ae"/>
              <w:rFonts w:asciiTheme="majorBidi" w:hAnsiTheme="majorBidi" w:cstheme="majorBidi"/>
            </w:rPr>
          </w:rPrChange>
        </w:rPr>
        <w:footnoteReference w:id="57"/>
      </w:r>
      <w:r w:rsidR="00F15E9E" w:rsidRPr="00EE11A3">
        <w:rPr>
          <w:rFonts w:asciiTheme="majorBidi" w:hAnsiTheme="majorBidi" w:cstheme="majorBidi"/>
          <w:szCs w:val="22"/>
          <w:rPrChange w:id="1022" w:author="ALE EDITOR" w:date="2018-08-02T14:50:00Z">
            <w:rPr>
              <w:rFonts w:asciiTheme="majorBidi" w:hAnsiTheme="majorBidi" w:cstheme="majorBidi"/>
            </w:rPr>
          </w:rPrChange>
        </w:rPr>
        <w:t xml:space="preserve"> This "case</w:t>
      </w:r>
      <w:ins w:id="1023" w:author="Shaul" w:date="2018-07-31T06:49:00Z">
        <w:r w:rsidR="00245499" w:rsidRPr="00EE11A3">
          <w:rPr>
            <w:rFonts w:asciiTheme="majorBidi" w:hAnsiTheme="majorBidi" w:cstheme="majorBidi"/>
            <w:szCs w:val="22"/>
            <w:rPrChange w:id="1024" w:author="ALE EDITOR" w:date="2018-08-02T14:50:00Z">
              <w:rPr>
                <w:rFonts w:asciiTheme="majorBidi" w:hAnsiTheme="majorBidi" w:cstheme="majorBidi"/>
              </w:rPr>
            </w:rPrChange>
          </w:rPr>
          <w:t>,</w:t>
        </w:r>
      </w:ins>
      <w:r w:rsidR="00F15E9E" w:rsidRPr="00EE11A3">
        <w:rPr>
          <w:rFonts w:asciiTheme="majorBidi" w:hAnsiTheme="majorBidi" w:cstheme="majorBidi"/>
          <w:szCs w:val="22"/>
          <w:rPrChange w:id="1025" w:author="ALE EDITOR" w:date="2018-08-02T14:50:00Z">
            <w:rPr>
              <w:rFonts w:asciiTheme="majorBidi" w:hAnsiTheme="majorBidi" w:cstheme="majorBidi"/>
            </w:rPr>
          </w:rPrChange>
        </w:rPr>
        <w:t>"</w:t>
      </w:r>
      <w:del w:id="1026" w:author="Shaul" w:date="2018-07-31T06:49:00Z">
        <w:r w:rsidR="00F15E9E" w:rsidRPr="00EE11A3" w:rsidDel="00245499">
          <w:rPr>
            <w:rFonts w:asciiTheme="majorBidi" w:hAnsiTheme="majorBidi" w:cstheme="majorBidi"/>
            <w:szCs w:val="22"/>
            <w:rPrChange w:id="1027" w:author="ALE EDITOR" w:date="2018-08-02T14:50:00Z">
              <w:rPr>
                <w:rFonts w:asciiTheme="majorBidi" w:hAnsiTheme="majorBidi" w:cstheme="majorBidi"/>
              </w:rPr>
            </w:rPrChange>
          </w:rPr>
          <w:delText>,</w:delText>
        </w:r>
      </w:del>
      <w:r w:rsidR="00F15E9E" w:rsidRPr="00EE11A3">
        <w:rPr>
          <w:rFonts w:asciiTheme="majorBidi" w:hAnsiTheme="majorBidi" w:cstheme="majorBidi"/>
          <w:szCs w:val="22"/>
          <w:rPrChange w:id="1028" w:author="ALE EDITOR" w:date="2018-08-02T14:50:00Z">
            <w:rPr>
              <w:rFonts w:asciiTheme="majorBidi" w:hAnsiTheme="majorBidi" w:cstheme="majorBidi"/>
            </w:rPr>
          </w:rPrChange>
        </w:rPr>
        <w:t xml:space="preserve"> he explains, may differ in e</w:t>
      </w:r>
      <w:r w:rsidR="0063249F" w:rsidRPr="00EE11A3">
        <w:rPr>
          <w:rFonts w:asciiTheme="majorBidi" w:hAnsiTheme="majorBidi" w:cstheme="majorBidi"/>
          <w:szCs w:val="22"/>
          <w:rPrChange w:id="1029" w:author="ALE EDITOR" w:date="2018-08-02T14:50:00Z">
            <w:rPr>
              <w:rFonts w:asciiTheme="majorBidi" w:hAnsiTheme="majorBidi" w:cstheme="majorBidi"/>
            </w:rPr>
          </w:rPrChange>
        </w:rPr>
        <w:t>ach of the two joined sentences</w:t>
      </w:r>
      <w:ins w:id="1030" w:author="ALE EDITOR" w:date="2018-08-02T14:23:00Z">
        <w:r w:rsidR="00F52E4A" w:rsidRPr="00EE11A3">
          <w:rPr>
            <w:rFonts w:asciiTheme="majorBidi" w:hAnsiTheme="majorBidi" w:cstheme="majorBidi"/>
            <w:szCs w:val="22"/>
          </w:rPr>
          <w:t xml:space="preserve">. </w:t>
        </w:r>
        <w:commentRangeStart w:id="1031"/>
        <w:del w:id="1032" w:author="יוני וורמסר" w:date="2018-08-13T19:01:00Z">
          <w:r w:rsidR="00F52E4A" w:rsidRPr="00EE11A3" w:rsidDel="00492E97">
            <w:rPr>
              <w:rFonts w:asciiTheme="majorBidi" w:hAnsiTheme="majorBidi" w:cstheme="majorBidi"/>
              <w:szCs w:val="22"/>
            </w:rPr>
            <w:delText>Take</w:delText>
          </w:r>
        </w:del>
      </w:ins>
      <w:commentRangeEnd w:id="1031"/>
      <w:r w:rsidR="00492E97">
        <w:rPr>
          <w:rStyle w:val="a5"/>
        </w:rPr>
        <w:commentReference w:id="1031"/>
      </w:r>
      <w:ins w:id="1033" w:author="ALE EDITOR" w:date="2018-08-02T14:23:00Z">
        <w:del w:id="1034" w:author="יוני וורמסר" w:date="2018-08-13T19:01:00Z">
          <w:r w:rsidR="00F52E4A" w:rsidRPr="00EE11A3" w:rsidDel="00492E97">
            <w:rPr>
              <w:rFonts w:asciiTheme="majorBidi" w:hAnsiTheme="majorBidi" w:cstheme="majorBidi"/>
              <w:szCs w:val="22"/>
            </w:rPr>
            <w:delText xml:space="preserve"> f</w:delText>
          </w:r>
        </w:del>
      </w:ins>
      <w:ins w:id="1035" w:author="יוני וורמסר" w:date="2018-08-13T19:01:00Z">
        <w:r w:rsidR="00492E97">
          <w:rPr>
            <w:rFonts w:asciiTheme="majorBidi" w:hAnsiTheme="majorBidi" w:cstheme="majorBidi"/>
            <w:szCs w:val="22"/>
          </w:rPr>
          <w:t>F</w:t>
        </w:r>
      </w:ins>
      <w:ins w:id="1036" w:author="ALE EDITOR" w:date="2018-08-02T14:23:00Z">
        <w:r w:rsidR="00F52E4A" w:rsidRPr="00EE11A3">
          <w:rPr>
            <w:rFonts w:asciiTheme="majorBidi" w:hAnsiTheme="majorBidi" w:cstheme="majorBidi"/>
            <w:szCs w:val="22"/>
          </w:rPr>
          <w:t>or example,</w:t>
        </w:r>
      </w:ins>
      <w:del w:id="1037" w:author="ALE EDITOR" w:date="2018-08-02T14:23:00Z">
        <w:r w:rsidR="0063249F" w:rsidRPr="00EE11A3" w:rsidDel="00F52E4A">
          <w:rPr>
            <w:rFonts w:asciiTheme="majorBidi" w:hAnsiTheme="majorBidi" w:cstheme="majorBidi"/>
            <w:szCs w:val="22"/>
            <w:rPrChange w:id="1038" w:author="ALE EDITOR" w:date="2018-08-02T14:50:00Z">
              <w:rPr>
                <w:rFonts w:asciiTheme="majorBidi" w:hAnsiTheme="majorBidi" w:cstheme="majorBidi"/>
              </w:rPr>
            </w:rPrChange>
          </w:rPr>
          <w:delText>,</w:delText>
        </w:r>
        <w:r w:rsidR="00F15E9E" w:rsidRPr="00EE11A3" w:rsidDel="00F52E4A">
          <w:rPr>
            <w:rFonts w:asciiTheme="majorBidi" w:hAnsiTheme="majorBidi" w:cstheme="majorBidi"/>
            <w:szCs w:val="22"/>
            <w:rPrChange w:id="1039" w:author="ALE EDITOR" w:date="2018-08-02T14:50:00Z">
              <w:rPr>
                <w:rFonts w:asciiTheme="majorBidi" w:hAnsiTheme="majorBidi" w:cstheme="majorBidi"/>
              </w:rPr>
            </w:rPrChange>
          </w:rPr>
          <w:delText xml:space="preserve"> </w:delText>
        </w:r>
        <w:r w:rsidR="0063249F" w:rsidRPr="00EE11A3" w:rsidDel="00F52E4A">
          <w:rPr>
            <w:rFonts w:asciiTheme="majorBidi" w:hAnsiTheme="majorBidi" w:cstheme="majorBidi"/>
            <w:szCs w:val="22"/>
            <w:rPrChange w:id="1040" w:author="ALE EDITOR" w:date="2018-08-02T14:50:00Z">
              <w:rPr>
                <w:rFonts w:asciiTheme="majorBidi" w:hAnsiTheme="majorBidi" w:cstheme="majorBidi"/>
              </w:rPr>
            </w:rPrChange>
          </w:rPr>
          <w:delText>e</w:delText>
        </w:r>
        <w:r w:rsidR="006402A7" w:rsidRPr="00EE11A3" w:rsidDel="00F52E4A">
          <w:rPr>
            <w:rFonts w:asciiTheme="majorBidi" w:hAnsiTheme="majorBidi" w:cstheme="majorBidi"/>
            <w:szCs w:val="22"/>
            <w:rPrChange w:id="1041" w:author="ALE EDITOR" w:date="2018-08-02T14:50:00Z">
              <w:rPr>
                <w:rFonts w:asciiTheme="majorBidi" w:hAnsiTheme="majorBidi" w:cstheme="majorBidi"/>
              </w:rPr>
            </w:rPrChange>
          </w:rPr>
          <w:delText>.g.</w:delText>
        </w:r>
      </w:del>
      <w:r w:rsidR="006402A7" w:rsidRPr="00EE11A3">
        <w:rPr>
          <w:rFonts w:asciiTheme="majorBidi" w:hAnsiTheme="majorBidi" w:cstheme="majorBidi"/>
          <w:szCs w:val="22"/>
          <w:rPrChange w:id="1042" w:author="ALE EDITOR" w:date="2018-08-02T14:50:00Z">
            <w:rPr>
              <w:rFonts w:asciiTheme="majorBidi" w:hAnsiTheme="majorBidi" w:cstheme="majorBidi"/>
            </w:rPr>
          </w:rPrChange>
        </w:rPr>
        <w:t xml:space="preserve"> </w:t>
      </w:r>
      <w:r w:rsidR="00644CEC" w:rsidRPr="00EE11A3">
        <w:rPr>
          <w:rFonts w:asciiTheme="majorBidi" w:hAnsiTheme="majorBidi" w:cstheme="majorBidi"/>
          <w:szCs w:val="22"/>
          <w:rtl/>
          <w:rPrChange w:id="1043" w:author="ALE EDITOR" w:date="2018-08-02T14:50:00Z">
            <w:rPr>
              <w:rFonts w:asciiTheme="majorBidi" w:hAnsiTheme="majorBidi" w:cstheme="majorBidi"/>
              <w:rtl/>
            </w:rPr>
          </w:rPrChange>
        </w:rPr>
        <w:t>עד מות הכהן הגדול אשר משח אותו בשמן הקדש</w:t>
      </w:r>
      <w:r w:rsidR="00644CEC" w:rsidRPr="00EE11A3">
        <w:rPr>
          <w:rFonts w:asciiTheme="majorBidi" w:hAnsiTheme="majorBidi" w:cstheme="majorBidi"/>
          <w:szCs w:val="22"/>
          <w:rPrChange w:id="1044" w:author="ALE EDITOR" w:date="2018-08-02T14:50:00Z">
            <w:rPr>
              <w:rFonts w:asciiTheme="majorBidi" w:hAnsiTheme="majorBidi" w:cstheme="majorBidi"/>
            </w:rPr>
          </w:rPrChange>
        </w:rPr>
        <w:t xml:space="preserve"> (</w:t>
      </w:r>
      <w:ins w:id="1045" w:author="Shaul" w:date="2018-07-31T06:50:00Z">
        <w:r w:rsidR="00245499" w:rsidRPr="00EE11A3">
          <w:rPr>
            <w:rFonts w:asciiTheme="majorBidi" w:hAnsiTheme="majorBidi" w:cstheme="majorBidi"/>
            <w:szCs w:val="22"/>
            <w:rPrChange w:id="1046" w:author="ALE EDITOR" w:date="2018-08-02T14:50:00Z">
              <w:rPr>
                <w:rFonts w:asciiTheme="majorBidi" w:hAnsiTheme="majorBidi" w:cstheme="majorBidi"/>
              </w:rPr>
            </w:rPrChange>
          </w:rPr>
          <w:t>"</w:t>
        </w:r>
      </w:ins>
      <w:del w:id="1047" w:author="Shaul" w:date="2018-07-31T06:49:00Z">
        <w:r w:rsidR="00CE7307" w:rsidRPr="00EE11A3" w:rsidDel="00245499">
          <w:rPr>
            <w:rFonts w:asciiTheme="majorBidi" w:hAnsiTheme="majorBidi" w:cstheme="majorBidi"/>
            <w:szCs w:val="22"/>
            <w:rPrChange w:id="1048" w:author="ALE EDITOR" w:date="2018-08-02T14:50:00Z">
              <w:rPr>
                <w:rFonts w:asciiTheme="majorBidi" w:hAnsiTheme="majorBidi" w:cstheme="majorBidi"/>
              </w:rPr>
            </w:rPrChange>
          </w:rPr>
          <w:delText>'</w:delText>
        </w:r>
      </w:del>
      <w:r w:rsidR="00CE7307" w:rsidRPr="00492E97">
        <w:rPr>
          <w:rFonts w:asciiTheme="majorBidi" w:hAnsiTheme="majorBidi" w:cstheme="majorBidi"/>
          <w:szCs w:val="22"/>
        </w:rPr>
        <w:t xml:space="preserve">[…] </w:t>
      </w:r>
      <w:r w:rsidR="00CE7307" w:rsidRPr="00492E97">
        <w:rPr>
          <w:rFonts w:asciiTheme="majorBidi" w:hAnsiTheme="majorBidi" w:cstheme="majorBidi"/>
          <w:color w:val="000000"/>
          <w:szCs w:val="22"/>
          <w:shd w:val="clear" w:color="auto" w:fill="FFFFFF"/>
        </w:rPr>
        <w:t>until the death of the high priest, who was anointed with the holy oil;</w:t>
      </w:r>
      <w:r w:rsidR="00245499" w:rsidRPr="00492E97">
        <w:rPr>
          <w:rFonts w:asciiTheme="majorBidi" w:hAnsiTheme="majorBidi" w:cstheme="majorBidi"/>
          <w:szCs w:val="22"/>
        </w:rPr>
        <w:t>"</w:t>
      </w:r>
      <w:r w:rsidR="00CE7307" w:rsidRPr="00EE11A3">
        <w:rPr>
          <w:rFonts w:asciiTheme="majorBidi" w:hAnsiTheme="majorBidi" w:cstheme="majorBidi"/>
          <w:color w:val="000000"/>
          <w:szCs w:val="22"/>
          <w:shd w:val="clear" w:color="auto" w:fill="FFFFFF"/>
        </w:rPr>
        <w:t xml:space="preserve"> Numbers 35:25)</w:t>
      </w:r>
      <w:r w:rsidR="00F52E4A" w:rsidRPr="00EE11A3">
        <w:rPr>
          <w:rFonts w:asciiTheme="majorBidi" w:hAnsiTheme="majorBidi" w:cstheme="majorBidi"/>
          <w:color w:val="000000"/>
          <w:szCs w:val="22"/>
          <w:shd w:val="clear" w:color="auto" w:fill="FFFFFF"/>
        </w:rPr>
        <w:t xml:space="preserve">. </w:t>
      </w:r>
      <w:r w:rsidR="00F52E4A" w:rsidRPr="00EE11A3">
        <w:rPr>
          <w:rFonts w:asciiTheme="majorBidi" w:hAnsiTheme="majorBidi" w:cstheme="majorBidi"/>
          <w:szCs w:val="22"/>
        </w:rPr>
        <w:t>Th</w:t>
      </w:r>
      <w:r w:rsidR="00CE7307" w:rsidRPr="00492E97">
        <w:rPr>
          <w:rFonts w:asciiTheme="majorBidi" w:hAnsiTheme="majorBidi" w:cstheme="majorBidi"/>
          <w:szCs w:val="22"/>
        </w:rPr>
        <w:t>e "joint" noun</w:t>
      </w:r>
      <w:r w:rsidR="00773A64" w:rsidRPr="00492E97">
        <w:rPr>
          <w:rFonts w:asciiTheme="majorBidi" w:hAnsiTheme="majorBidi" w:cstheme="majorBidi"/>
          <w:szCs w:val="22"/>
        </w:rPr>
        <w:t xml:space="preserve"> (or, to be precise, noun phrase)</w:t>
      </w:r>
      <w:r w:rsidR="00CE7307" w:rsidRPr="00492E97">
        <w:rPr>
          <w:rFonts w:asciiTheme="majorBidi" w:hAnsiTheme="majorBidi" w:cstheme="majorBidi"/>
          <w:szCs w:val="22"/>
        </w:rPr>
        <w:t xml:space="preserve"> is </w:t>
      </w:r>
      <w:r w:rsidR="00CE7307" w:rsidRPr="00492E97">
        <w:rPr>
          <w:rFonts w:asciiTheme="majorBidi" w:hAnsiTheme="majorBidi" w:cstheme="majorBidi"/>
          <w:szCs w:val="22"/>
          <w:rtl/>
        </w:rPr>
        <w:t>הכהן הגדול</w:t>
      </w:r>
      <w:r w:rsidR="00CE7307" w:rsidRPr="00492E97">
        <w:rPr>
          <w:rFonts w:asciiTheme="majorBidi" w:hAnsiTheme="majorBidi" w:cstheme="majorBidi"/>
          <w:szCs w:val="22"/>
        </w:rPr>
        <w:t xml:space="preserve"> (</w:t>
      </w:r>
      <w:r w:rsidR="00245499" w:rsidRPr="00492E97">
        <w:rPr>
          <w:rFonts w:asciiTheme="majorBidi" w:hAnsiTheme="majorBidi" w:cstheme="majorBidi"/>
          <w:szCs w:val="22"/>
        </w:rPr>
        <w:t>"</w:t>
      </w:r>
      <w:r w:rsidR="00CE7307" w:rsidRPr="00492E97">
        <w:rPr>
          <w:rFonts w:asciiTheme="majorBidi" w:hAnsiTheme="majorBidi" w:cstheme="majorBidi"/>
          <w:szCs w:val="22"/>
        </w:rPr>
        <w:t>the high priest</w:t>
      </w:r>
      <w:r w:rsidR="00245499" w:rsidRPr="00492E97">
        <w:rPr>
          <w:rFonts w:asciiTheme="majorBidi" w:hAnsiTheme="majorBidi" w:cstheme="majorBidi"/>
          <w:szCs w:val="22"/>
        </w:rPr>
        <w:t>,"</w:t>
      </w:r>
      <w:r w:rsidR="00CE7307" w:rsidRPr="00492E97">
        <w:rPr>
          <w:rFonts w:asciiTheme="majorBidi" w:hAnsiTheme="majorBidi" w:cstheme="majorBidi"/>
          <w:szCs w:val="22"/>
        </w:rPr>
        <w:t>)</w:t>
      </w:r>
      <w:r w:rsidR="00F52E4A" w:rsidRPr="00EE11A3">
        <w:rPr>
          <w:rFonts w:asciiTheme="majorBidi" w:hAnsiTheme="majorBidi" w:cstheme="majorBidi"/>
          <w:szCs w:val="22"/>
        </w:rPr>
        <w:t>. In t</w:t>
      </w:r>
      <w:r w:rsidR="00CE7307" w:rsidRPr="00492E97">
        <w:rPr>
          <w:rFonts w:asciiTheme="majorBidi" w:hAnsiTheme="majorBidi" w:cstheme="majorBidi"/>
          <w:szCs w:val="22"/>
        </w:rPr>
        <w:t xml:space="preserve">he first sentence – </w:t>
      </w:r>
      <w:r w:rsidR="00CE7307" w:rsidRPr="00492E97">
        <w:rPr>
          <w:rFonts w:asciiTheme="majorBidi" w:hAnsiTheme="majorBidi" w:cstheme="majorBidi"/>
          <w:szCs w:val="22"/>
          <w:rtl/>
        </w:rPr>
        <w:t>מות הכהן הגדול</w:t>
      </w:r>
      <w:r w:rsidR="00245499" w:rsidRPr="00492E97">
        <w:rPr>
          <w:rFonts w:asciiTheme="majorBidi" w:hAnsiTheme="majorBidi" w:cstheme="majorBidi"/>
          <w:szCs w:val="22"/>
        </w:rPr>
        <w:t xml:space="preserve"> –</w:t>
      </w:r>
      <w:r w:rsidR="00CE7307" w:rsidRPr="00492E97">
        <w:rPr>
          <w:rFonts w:asciiTheme="majorBidi" w:hAnsiTheme="majorBidi" w:cstheme="majorBidi"/>
          <w:szCs w:val="22"/>
        </w:rPr>
        <w:t xml:space="preserve"> is the subject (as </w:t>
      </w:r>
      <w:r w:rsidR="00CE7307"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492E97">
        <w:rPr>
          <w:rFonts w:asciiTheme="majorBidi" w:hAnsiTheme="majorBidi" w:cstheme="majorBidi"/>
          <w:szCs w:val="22"/>
        </w:rPr>
        <w:t>ʾev</w:t>
      </w:r>
      <w:r w:rsidR="00CE7307" w:rsidRPr="00492E97">
        <w:rPr>
          <w:rFonts w:asciiTheme="majorBidi" w:hAnsiTheme="majorBidi" w:cstheme="majorBidi"/>
          <w:szCs w:val="22"/>
        </w:rPr>
        <w:t xml:space="preserve"> analyse</w:t>
      </w:r>
      <w:r w:rsidR="00773A64" w:rsidRPr="00492E97">
        <w:rPr>
          <w:rFonts w:asciiTheme="majorBidi" w:hAnsiTheme="majorBidi" w:cstheme="majorBidi"/>
          <w:szCs w:val="22"/>
        </w:rPr>
        <w:t>s</w:t>
      </w:r>
      <w:r w:rsidR="00CE7307" w:rsidRPr="00492E97">
        <w:rPr>
          <w:rFonts w:asciiTheme="majorBidi" w:hAnsiTheme="majorBidi" w:cstheme="majorBidi"/>
          <w:szCs w:val="22"/>
        </w:rPr>
        <w:t xml:space="preserve"> it)</w:t>
      </w:r>
      <w:r w:rsidR="00F52E4A" w:rsidRPr="00EE11A3">
        <w:rPr>
          <w:rFonts w:asciiTheme="majorBidi" w:hAnsiTheme="majorBidi" w:cstheme="majorBidi"/>
          <w:szCs w:val="22"/>
        </w:rPr>
        <w:t>.</w:t>
      </w:r>
      <w:r w:rsidR="00CE7307" w:rsidRPr="00492E97">
        <w:rPr>
          <w:rFonts w:asciiTheme="majorBidi" w:hAnsiTheme="majorBidi" w:cstheme="majorBidi"/>
          <w:szCs w:val="22"/>
        </w:rPr>
        <w:t xml:space="preserve"> </w:t>
      </w:r>
      <w:r w:rsidR="00F52E4A" w:rsidRPr="00EE11A3">
        <w:rPr>
          <w:rFonts w:asciiTheme="majorBidi" w:hAnsiTheme="majorBidi" w:cstheme="majorBidi"/>
          <w:szCs w:val="22"/>
        </w:rPr>
        <w:t>In</w:t>
      </w:r>
      <w:r w:rsidR="00CE7307" w:rsidRPr="00492E97">
        <w:rPr>
          <w:rFonts w:asciiTheme="majorBidi" w:hAnsiTheme="majorBidi" w:cstheme="majorBidi"/>
          <w:szCs w:val="22"/>
        </w:rPr>
        <w:t xml:space="preserve"> the </w:t>
      </w:r>
      <w:r w:rsidR="00CE7307" w:rsidRPr="00EE11A3">
        <w:rPr>
          <w:rFonts w:asciiTheme="majorBidi" w:hAnsiTheme="majorBidi" w:cstheme="majorBidi"/>
          <w:szCs w:val="22"/>
          <w:rPrChange w:id="1049" w:author="ALE EDITOR" w:date="2018-08-02T14:50:00Z">
            <w:rPr>
              <w:rFonts w:asciiTheme="majorBidi" w:hAnsiTheme="majorBidi" w:cstheme="majorBidi"/>
            </w:rPr>
          </w:rPrChange>
        </w:rPr>
        <w:t xml:space="preserve">second sentence – </w:t>
      </w:r>
      <w:r w:rsidR="00CE7307" w:rsidRPr="00EE11A3">
        <w:rPr>
          <w:rFonts w:asciiTheme="majorBidi" w:hAnsiTheme="majorBidi" w:cstheme="majorBidi"/>
          <w:szCs w:val="22"/>
          <w:rtl/>
          <w:rPrChange w:id="1050" w:author="ALE EDITOR" w:date="2018-08-02T14:50:00Z">
            <w:rPr>
              <w:rFonts w:asciiTheme="majorBidi" w:hAnsiTheme="majorBidi" w:cstheme="majorBidi"/>
              <w:rtl/>
            </w:rPr>
          </w:rPrChange>
        </w:rPr>
        <w:t>משח אותו בשמן הקדש</w:t>
      </w:r>
      <w:r w:rsidR="00CE7307" w:rsidRPr="00EE11A3">
        <w:rPr>
          <w:rFonts w:asciiTheme="majorBidi" w:hAnsiTheme="majorBidi" w:cstheme="majorBidi"/>
          <w:szCs w:val="22"/>
          <w:rPrChange w:id="1051" w:author="ALE EDITOR" w:date="2018-08-02T14:50:00Z">
            <w:rPr>
              <w:rFonts w:asciiTheme="majorBidi" w:hAnsiTheme="majorBidi" w:cstheme="majorBidi"/>
            </w:rPr>
          </w:rPrChange>
        </w:rPr>
        <w:t xml:space="preserve"> </w:t>
      </w:r>
      <w:r w:rsidR="00773A64" w:rsidRPr="00EE11A3">
        <w:rPr>
          <w:rFonts w:asciiTheme="majorBidi" w:hAnsiTheme="majorBidi" w:cstheme="majorBidi"/>
          <w:szCs w:val="22"/>
          <w:rPrChange w:id="1052" w:author="ALE EDITOR" w:date="2018-08-02T14:50:00Z">
            <w:rPr>
              <w:rFonts w:asciiTheme="majorBidi" w:hAnsiTheme="majorBidi" w:cstheme="majorBidi"/>
            </w:rPr>
          </w:rPrChange>
        </w:rPr>
        <w:t xml:space="preserve">– </w:t>
      </w:r>
      <w:r w:rsidR="00CE7307" w:rsidRPr="00EE11A3">
        <w:rPr>
          <w:rFonts w:asciiTheme="majorBidi" w:hAnsiTheme="majorBidi" w:cstheme="majorBidi"/>
          <w:szCs w:val="22"/>
          <w:rPrChange w:id="1053" w:author="ALE EDITOR" w:date="2018-08-02T14:50:00Z">
            <w:rPr>
              <w:rFonts w:asciiTheme="majorBidi" w:hAnsiTheme="majorBidi" w:cstheme="majorBidi"/>
            </w:rPr>
          </w:rPrChange>
        </w:rPr>
        <w:t xml:space="preserve">it is represented by the word </w:t>
      </w:r>
      <w:r w:rsidR="00CE7307" w:rsidRPr="00EE11A3">
        <w:rPr>
          <w:rFonts w:asciiTheme="majorBidi" w:hAnsiTheme="majorBidi" w:cstheme="majorBidi"/>
          <w:szCs w:val="22"/>
          <w:rtl/>
          <w:rPrChange w:id="1054" w:author="ALE EDITOR" w:date="2018-08-02T14:50:00Z">
            <w:rPr>
              <w:rFonts w:asciiTheme="majorBidi" w:hAnsiTheme="majorBidi" w:cstheme="majorBidi"/>
              <w:rtl/>
            </w:rPr>
          </w:rPrChange>
        </w:rPr>
        <w:t>אותו</w:t>
      </w:r>
      <w:r w:rsidR="00CE7307" w:rsidRPr="00EE11A3">
        <w:rPr>
          <w:rFonts w:asciiTheme="majorBidi" w:hAnsiTheme="majorBidi" w:cstheme="majorBidi"/>
          <w:szCs w:val="22"/>
          <w:rPrChange w:id="1055" w:author="ALE EDITOR" w:date="2018-08-02T14:50:00Z">
            <w:rPr>
              <w:rFonts w:asciiTheme="majorBidi" w:hAnsiTheme="majorBidi" w:cstheme="majorBidi"/>
            </w:rPr>
          </w:rPrChange>
        </w:rPr>
        <w:t xml:space="preserve"> – </w:t>
      </w:r>
      <w:r w:rsidR="00B81F15" w:rsidRPr="00EE11A3">
        <w:rPr>
          <w:rFonts w:asciiTheme="majorBidi" w:hAnsiTheme="majorBidi" w:cstheme="majorBidi"/>
          <w:szCs w:val="22"/>
          <w:rPrChange w:id="1056" w:author="ALE EDITOR" w:date="2018-08-02T14:50:00Z">
            <w:rPr>
              <w:rFonts w:asciiTheme="majorBidi" w:hAnsiTheme="majorBidi" w:cstheme="majorBidi"/>
            </w:rPr>
          </w:rPrChange>
        </w:rPr>
        <w:t xml:space="preserve">a construction of the accusative </w:t>
      </w:r>
      <w:del w:id="1057" w:author="יוני וורמסר" w:date="2018-08-13T19:03:00Z">
        <w:r w:rsidR="00B81F15" w:rsidRPr="00EE11A3" w:rsidDel="00492E97">
          <w:rPr>
            <w:rFonts w:asciiTheme="majorBidi" w:hAnsiTheme="majorBidi" w:cstheme="majorBidi"/>
            <w:szCs w:val="22"/>
            <w:rPrChange w:id="1058" w:author="ALE EDITOR" w:date="2018-08-02T14:50:00Z">
              <w:rPr>
                <w:rFonts w:asciiTheme="majorBidi" w:hAnsiTheme="majorBidi" w:cstheme="majorBidi"/>
              </w:rPr>
            </w:rPrChange>
          </w:rPr>
          <w:delText xml:space="preserve">sign </w:delText>
        </w:r>
      </w:del>
      <w:ins w:id="1059" w:author="יוני וורמסר" w:date="2018-08-13T19:03:00Z">
        <w:r w:rsidR="00492E97">
          <w:rPr>
            <w:rFonts w:asciiTheme="majorBidi" w:hAnsiTheme="majorBidi" w:cstheme="majorBidi"/>
            <w:szCs w:val="22"/>
          </w:rPr>
          <w:t>marker</w:t>
        </w:r>
        <w:r w:rsidR="00492E97" w:rsidRPr="00EE11A3">
          <w:rPr>
            <w:rFonts w:asciiTheme="majorBidi" w:hAnsiTheme="majorBidi" w:cstheme="majorBidi"/>
            <w:szCs w:val="22"/>
            <w:rPrChange w:id="1060" w:author="ALE EDITOR" w:date="2018-08-02T14:50:00Z">
              <w:rPr>
                <w:rFonts w:asciiTheme="majorBidi" w:hAnsiTheme="majorBidi" w:cstheme="majorBidi"/>
              </w:rPr>
            </w:rPrChange>
          </w:rPr>
          <w:t xml:space="preserve"> </w:t>
        </w:r>
      </w:ins>
      <w:r w:rsidR="00B81F15" w:rsidRPr="00EE11A3">
        <w:rPr>
          <w:rFonts w:asciiTheme="majorBidi" w:hAnsiTheme="majorBidi" w:cstheme="majorBidi"/>
          <w:szCs w:val="22"/>
          <w:rtl/>
          <w:rPrChange w:id="1061" w:author="ALE EDITOR" w:date="2018-08-02T14:50:00Z">
            <w:rPr>
              <w:rFonts w:asciiTheme="majorBidi" w:hAnsiTheme="majorBidi" w:cstheme="majorBidi"/>
              <w:rtl/>
            </w:rPr>
          </w:rPrChange>
        </w:rPr>
        <w:t>(את)</w:t>
      </w:r>
      <w:r w:rsidR="00B81F15" w:rsidRPr="00EE11A3">
        <w:rPr>
          <w:rFonts w:asciiTheme="majorBidi" w:hAnsiTheme="majorBidi" w:cstheme="majorBidi"/>
          <w:szCs w:val="22"/>
          <w:rPrChange w:id="1062" w:author="ALE EDITOR" w:date="2018-08-02T14:50:00Z">
            <w:rPr>
              <w:rFonts w:asciiTheme="majorBidi" w:hAnsiTheme="majorBidi" w:cstheme="majorBidi"/>
            </w:rPr>
          </w:rPrChange>
        </w:rPr>
        <w:t xml:space="preserve"> and a personal pronoun</w:t>
      </w:r>
      <w:r w:rsidR="00CE7307" w:rsidRPr="00EE11A3">
        <w:rPr>
          <w:rFonts w:asciiTheme="majorBidi" w:hAnsiTheme="majorBidi" w:cstheme="majorBidi"/>
          <w:szCs w:val="22"/>
          <w:rPrChange w:id="1063" w:author="ALE EDITOR" w:date="2018-08-02T14:50:00Z">
            <w:rPr>
              <w:rFonts w:asciiTheme="majorBidi" w:hAnsiTheme="majorBidi" w:cstheme="majorBidi"/>
            </w:rPr>
          </w:rPrChange>
        </w:rPr>
        <w:t>.</w:t>
      </w:r>
    </w:p>
    <w:p w14:paraId="712322B4" w14:textId="12EABB3B" w:rsidR="001933F0" w:rsidRPr="00EE11A3" w:rsidRDefault="00430F1B">
      <w:pPr>
        <w:bidi w:val="0"/>
        <w:spacing w:line="360" w:lineRule="auto"/>
        <w:ind w:left="360"/>
        <w:jc w:val="both"/>
        <w:rPr>
          <w:rFonts w:asciiTheme="majorBidi" w:hAnsiTheme="majorBidi" w:cstheme="majorBidi"/>
          <w:szCs w:val="22"/>
          <w:rPrChange w:id="1064" w:author="ALE EDITOR" w:date="2018-08-02T14:50:00Z">
            <w:rPr>
              <w:rFonts w:asciiTheme="majorBidi" w:hAnsiTheme="majorBidi" w:cstheme="majorBidi"/>
            </w:rPr>
          </w:rPrChange>
        </w:rPr>
      </w:pPr>
      <w:r w:rsidRPr="00EE11A3">
        <w:rPr>
          <w:rFonts w:asciiTheme="majorBidi" w:hAnsiTheme="majorBidi" w:cstheme="majorBidi"/>
          <w:szCs w:val="22"/>
          <w:rPrChange w:id="1065" w:author="ALE EDITOR" w:date="2018-08-02T14:50:00Z">
            <w:rPr>
              <w:rFonts w:asciiTheme="majorBidi" w:hAnsiTheme="majorBidi" w:cstheme="majorBidi"/>
            </w:rPr>
          </w:rPrChange>
        </w:rPr>
        <w:t xml:space="preserve">For </w:t>
      </w:r>
      <w:r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EE11A3">
        <w:rPr>
          <w:rFonts w:asciiTheme="majorBidi" w:hAnsiTheme="majorBidi" w:cstheme="majorBidi"/>
          <w:szCs w:val="22"/>
          <w:rPrChange w:id="1066" w:author="ALE EDITOR" w:date="2018-08-02T14:50:00Z">
            <w:rPr>
              <w:rFonts w:asciiTheme="majorBidi" w:hAnsiTheme="majorBidi" w:cstheme="majorBidi"/>
            </w:rPr>
          </w:rPrChange>
        </w:rPr>
        <w:t>ʾev</w:t>
      </w:r>
      <w:r w:rsidRPr="00EE11A3">
        <w:rPr>
          <w:rFonts w:asciiTheme="majorBidi" w:hAnsiTheme="majorBidi" w:cstheme="majorBidi"/>
          <w:szCs w:val="22"/>
        </w:rPr>
        <w:t xml:space="preserve">, </w:t>
      </w:r>
      <w:r w:rsidRPr="00EE11A3">
        <w:rPr>
          <w:rFonts w:asciiTheme="majorBidi" w:hAnsiTheme="majorBidi" w:cstheme="majorBidi"/>
          <w:szCs w:val="22"/>
          <w:rPrChange w:id="1067" w:author="ALE EDITOR" w:date="2018-08-02T14:50:00Z">
            <w:rPr>
              <w:rFonts w:asciiTheme="majorBidi" w:hAnsiTheme="majorBidi" w:cstheme="majorBidi"/>
            </w:rPr>
          </w:rPrChange>
        </w:rPr>
        <w:t>in t</w:t>
      </w:r>
      <w:r w:rsidR="00B81F15" w:rsidRPr="00EE11A3">
        <w:rPr>
          <w:rFonts w:asciiTheme="majorBidi" w:hAnsiTheme="majorBidi" w:cstheme="majorBidi"/>
          <w:szCs w:val="22"/>
          <w:rPrChange w:id="1068" w:author="ALE EDITOR" w:date="2018-08-02T14:50:00Z">
            <w:rPr>
              <w:rFonts w:asciiTheme="majorBidi" w:hAnsiTheme="majorBidi" w:cstheme="majorBidi"/>
            </w:rPr>
          </w:rPrChange>
        </w:rPr>
        <w:t xml:space="preserve">his common situation, </w:t>
      </w:r>
      <w:r w:rsidR="00E96451" w:rsidRPr="00EE11A3">
        <w:rPr>
          <w:rFonts w:asciiTheme="majorBidi" w:hAnsiTheme="majorBidi" w:cstheme="majorBidi"/>
          <w:szCs w:val="22"/>
          <w:rPrChange w:id="1069" w:author="ALE EDITOR" w:date="2018-08-02T14:50:00Z">
            <w:rPr>
              <w:rFonts w:asciiTheme="majorBidi" w:hAnsiTheme="majorBidi" w:cstheme="majorBidi"/>
            </w:rPr>
          </w:rPrChange>
        </w:rPr>
        <w:t xml:space="preserve">in which the </w:t>
      </w:r>
      <w:r w:rsidRPr="00EE11A3">
        <w:rPr>
          <w:rFonts w:asciiTheme="majorBidi" w:hAnsiTheme="majorBidi" w:cstheme="majorBidi"/>
          <w:szCs w:val="22"/>
          <w:rPrChange w:id="1070" w:author="ALE EDITOR" w:date="2018-08-02T14:50:00Z">
            <w:rPr>
              <w:rFonts w:asciiTheme="majorBidi" w:hAnsiTheme="majorBidi" w:cstheme="majorBidi"/>
            </w:rPr>
          </w:rPrChange>
        </w:rPr>
        <w:t>antecedent</w:t>
      </w:r>
      <w:r w:rsidR="00E96451" w:rsidRPr="00EE11A3">
        <w:rPr>
          <w:rFonts w:asciiTheme="majorBidi" w:hAnsiTheme="majorBidi" w:cstheme="majorBidi"/>
          <w:szCs w:val="22"/>
          <w:rPrChange w:id="1071" w:author="ALE EDITOR" w:date="2018-08-02T14:50:00Z">
            <w:rPr>
              <w:rFonts w:asciiTheme="majorBidi" w:hAnsiTheme="majorBidi" w:cstheme="majorBidi"/>
            </w:rPr>
          </w:rPrChange>
        </w:rPr>
        <w:t xml:space="preserve"> noun is represented in the </w:t>
      </w:r>
      <w:r w:rsidRPr="00EE11A3">
        <w:rPr>
          <w:rFonts w:asciiTheme="majorBidi" w:hAnsiTheme="majorBidi" w:cstheme="majorBidi"/>
          <w:szCs w:val="22"/>
          <w:rPrChange w:id="1072" w:author="ALE EDITOR" w:date="2018-08-02T14:50:00Z">
            <w:rPr>
              <w:rFonts w:asciiTheme="majorBidi" w:hAnsiTheme="majorBidi" w:cstheme="majorBidi"/>
            </w:rPr>
          </w:rPrChange>
        </w:rPr>
        <w:t>main clause</w:t>
      </w:r>
      <w:r w:rsidR="00E96451" w:rsidRPr="00EE11A3">
        <w:rPr>
          <w:rFonts w:asciiTheme="majorBidi" w:hAnsiTheme="majorBidi" w:cstheme="majorBidi"/>
          <w:szCs w:val="22"/>
          <w:rPrChange w:id="1073" w:author="ALE EDITOR" w:date="2018-08-02T14:50:00Z">
            <w:rPr>
              <w:rFonts w:asciiTheme="majorBidi" w:hAnsiTheme="majorBidi" w:cstheme="majorBidi"/>
            </w:rPr>
          </w:rPrChange>
        </w:rPr>
        <w:t xml:space="preserve"> differently than </w:t>
      </w:r>
      <w:r w:rsidR="0083787B" w:rsidRPr="00EE11A3">
        <w:rPr>
          <w:rFonts w:asciiTheme="majorBidi" w:hAnsiTheme="majorBidi" w:cstheme="majorBidi"/>
          <w:szCs w:val="22"/>
          <w:rPrChange w:id="1074" w:author="ALE EDITOR" w:date="2018-08-02T14:50:00Z">
            <w:rPr>
              <w:rFonts w:asciiTheme="majorBidi" w:hAnsiTheme="majorBidi" w:cstheme="majorBidi"/>
            </w:rPr>
          </w:rPrChange>
        </w:rPr>
        <w:t xml:space="preserve">the way </w:t>
      </w:r>
      <w:r w:rsidR="00E96451" w:rsidRPr="00EE11A3">
        <w:rPr>
          <w:rFonts w:asciiTheme="majorBidi" w:hAnsiTheme="majorBidi" w:cstheme="majorBidi"/>
          <w:szCs w:val="22"/>
          <w:rPrChange w:id="1075" w:author="ALE EDITOR" w:date="2018-08-02T14:50:00Z">
            <w:rPr>
              <w:rFonts w:asciiTheme="majorBidi" w:hAnsiTheme="majorBidi" w:cstheme="majorBidi"/>
            </w:rPr>
          </w:rPrChange>
        </w:rPr>
        <w:t>it</w:t>
      </w:r>
      <w:r w:rsidR="0083787B" w:rsidRPr="00EE11A3">
        <w:rPr>
          <w:rFonts w:asciiTheme="majorBidi" w:hAnsiTheme="majorBidi" w:cstheme="majorBidi"/>
          <w:szCs w:val="22"/>
          <w:rPrChange w:id="1076" w:author="ALE EDITOR" w:date="2018-08-02T14:50:00Z">
            <w:rPr>
              <w:rFonts w:asciiTheme="majorBidi" w:hAnsiTheme="majorBidi" w:cstheme="majorBidi"/>
            </w:rPr>
          </w:rPrChange>
        </w:rPr>
        <w:t xml:space="preserve"> i</w:t>
      </w:r>
      <w:r w:rsidR="00E96451" w:rsidRPr="00EE11A3">
        <w:rPr>
          <w:rFonts w:asciiTheme="majorBidi" w:hAnsiTheme="majorBidi" w:cstheme="majorBidi"/>
          <w:szCs w:val="22"/>
          <w:rPrChange w:id="1077" w:author="ALE EDITOR" w:date="2018-08-02T14:50:00Z">
            <w:rPr>
              <w:rFonts w:asciiTheme="majorBidi" w:hAnsiTheme="majorBidi" w:cstheme="majorBidi"/>
            </w:rPr>
          </w:rPrChange>
        </w:rPr>
        <w:t>s represent</w:t>
      </w:r>
      <w:r w:rsidR="0083787B" w:rsidRPr="00EE11A3">
        <w:rPr>
          <w:rFonts w:asciiTheme="majorBidi" w:hAnsiTheme="majorBidi" w:cstheme="majorBidi"/>
          <w:szCs w:val="22"/>
          <w:rPrChange w:id="1078" w:author="ALE EDITOR" w:date="2018-08-02T14:50:00Z">
            <w:rPr>
              <w:rFonts w:asciiTheme="majorBidi" w:hAnsiTheme="majorBidi" w:cstheme="majorBidi"/>
            </w:rPr>
          </w:rPrChange>
        </w:rPr>
        <w:t>ed</w:t>
      </w:r>
      <w:r w:rsidR="00E96451" w:rsidRPr="00EE11A3">
        <w:rPr>
          <w:rFonts w:asciiTheme="majorBidi" w:hAnsiTheme="majorBidi" w:cstheme="majorBidi"/>
          <w:szCs w:val="22"/>
          <w:rPrChange w:id="1079" w:author="ALE EDITOR" w:date="2018-08-02T14:50:00Z">
            <w:rPr>
              <w:rFonts w:asciiTheme="majorBidi" w:hAnsiTheme="majorBidi" w:cstheme="majorBidi"/>
            </w:rPr>
          </w:rPrChange>
        </w:rPr>
        <w:t xml:space="preserve"> in the relative clause,</w:t>
      </w:r>
      <w:r w:rsidRPr="00EE11A3">
        <w:rPr>
          <w:rFonts w:asciiTheme="majorBidi" w:hAnsiTheme="majorBidi" w:cstheme="majorBidi"/>
          <w:szCs w:val="22"/>
          <w:rPrChange w:id="1080" w:author="ALE EDITOR" w:date="2018-08-02T14:50:00Z">
            <w:rPr>
              <w:rFonts w:asciiTheme="majorBidi" w:hAnsiTheme="majorBidi" w:cstheme="majorBidi"/>
            </w:rPr>
          </w:rPrChange>
        </w:rPr>
        <w:t xml:space="preserve"> it is desirable that the relative pronoun</w:t>
      </w:r>
      <w:r w:rsidR="00CC4985" w:rsidRPr="00EE11A3">
        <w:rPr>
          <w:rFonts w:asciiTheme="majorBidi" w:hAnsiTheme="majorBidi" w:cstheme="majorBidi"/>
          <w:szCs w:val="22"/>
          <w:rPrChange w:id="1081" w:author="ALE EDITOR" w:date="2018-08-02T14:50:00Z">
            <w:rPr>
              <w:rFonts w:asciiTheme="majorBidi" w:hAnsiTheme="majorBidi" w:cstheme="majorBidi"/>
            </w:rPr>
          </w:rPrChange>
        </w:rPr>
        <w:t>, unlike the Hebrew usage,</w:t>
      </w:r>
      <w:r w:rsidRPr="00EE11A3">
        <w:rPr>
          <w:rFonts w:asciiTheme="majorBidi" w:hAnsiTheme="majorBidi" w:cstheme="majorBidi"/>
          <w:szCs w:val="22"/>
          <w:rPrChange w:id="1082" w:author="ALE EDITOR" w:date="2018-08-02T14:50:00Z">
            <w:rPr>
              <w:rFonts w:asciiTheme="majorBidi" w:hAnsiTheme="majorBidi" w:cstheme="majorBidi"/>
            </w:rPr>
          </w:rPrChange>
        </w:rPr>
        <w:t xml:space="preserve"> would reflect this difference.</w:t>
      </w:r>
      <w:r w:rsidR="001F627D" w:rsidRPr="00EE11A3">
        <w:rPr>
          <w:rFonts w:asciiTheme="majorBidi" w:hAnsiTheme="majorBidi" w:cstheme="majorBidi"/>
          <w:szCs w:val="22"/>
          <w:rPrChange w:id="1083" w:author="ALE EDITOR" w:date="2018-08-02T14:50:00Z">
            <w:rPr>
              <w:rFonts w:asciiTheme="majorBidi" w:hAnsiTheme="majorBidi" w:cstheme="majorBidi"/>
            </w:rPr>
          </w:rPrChange>
        </w:rPr>
        <w:t xml:space="preserve"> He makes thus a surprising</w:t>
      </w:r>
      <w:r w:rsidR="00CC4985" w:rsidRPr="00EE11A3">
        <w:rPr>
          <w:rFonts w:asciiTheme="majorBidi" w:hAnsiTheme="majorBidi" w:cstheme="majorBidi"/>
          <w:szCs w:val="22"/>
          <w:rPrChange w:id="1084" w:author="ALE EDITOR" w:date="2018-08-02T14:50:00Z">
            <w:rPr>
              <w:rFonts w:asciiTheme="majorBidi" w:hAnsiTheme="majorBidi" w:cstheme="majorBidi"/>
            </w:rPr>
          </w:rPrChange>
        </w:rPr>
        <w:t xml:space="preserve"> statement,</w:t>
      </w:r>
      <w:r w:rsidR="001F627D" w:rsidRPr="00EE11A3">
        <w:rPr>
          <w:rFonts w:asciiTheme="majorBidi" w:hAnsiTheme="majorBidi" w:cstheme="majorBidi"/>
          <w:szCs w:val="22"/>
          <w:rPrChange w:id="1085" w:author="ALE EDITOR" w:date="2018-08-02T14:50:00Z">
            <w:rPr>
              <w:rFonts w:asciiTheme="majorBidi" w:hAnsiTheme="majorBidi" w:cstheme="majorBidi"/>
            </w:rPr>
          </w:rPrChange>
        </w:rPr>
        <w:t xml:space="preserve"> atypical for hi</w:t>
      </w:r>
      <w:r w:rsidR="00CC4985" w:rsidRPr="00EE11A3">
        <w:rPr>
          <w:rFonts w:asciiTheme="majorBidi" w:hAnsiTheme="majorBidi" w:cstheme="majorBidi"/>
          <w:szCs w:val="22"/>
          <w:rPrChange w:id="1086" w:author="ALE EDITOR" w:date="2018-08-02T14:50:00Z">
            <w:rPr>
              <w:rFonts w:asciiTheme="majorBidi" w:hAnsiTheme="majorBidi" w:cstheme="majorBidi"/>
            </w:rPr>
          </w:rPrChange>
        </w:rPr>
        <w:t>m</w:t>
      </w:r>
      <w:r w:rsidR="001F627D" w:rsidRPr="00EE11A3">
        <w:rPr>
          <w:rFonts w:asciiTheme="majorBidi" w:hAnsiTheme="majorBidi" w:cstheme="majorBidi"/>
          <w:szCs w:val="22"/>
          <w:rPrChange w:id="1087" w:author="ALE EDITOR" w:date="2018-08-02T14:50:00Z">
            <w:rPr>
              <w:rFonts w:asciiTheme="majorBidi" w:hAnsiTheme="majorBidi" w:cstheme="majorBidi"/>
            </w:rPr>
          </w:rPrChange>
        </w:rPr>
        <w:t xml:space="preserve">. </w:t>
      </w:r>
      <w:r w:rsidR="00CC4985" w:rsidRPr="00EE11A3">
        <w:rPr>
          <w:rFonts w:asciiTheme="majorBidi" w:hAnsiTheme="majorBidi" w:cstheme="majorBidi"/>
          <w:szCs w:val="22"/>
          <w:rPrChange w:id="1088" w:author="ALE EDITOR" w:date="2018-08-02T14:50:00Z">
            <w:rPr>
              <w:rFonts w:asciiTheme="majorBidi" w:hAnsiTheme="majorBidi" w:cstheme="majorBidi"/>
            </w:rPr>
          </w:rPrChange>
        </w:rPr>
        <w:t>He asserts</w:t>
      </w:r>
      <w:del w:id="1089" w:author="Shaul" w:date="2018-07-31T06:51:00Z">
        <w:r w:rsidR="00CC4985" w:rsidRPr="00EE11A3" w:rsidDel="00245499">
          <w:rPr>
            <w:rFonts w:asciiTheme="majorBidi" w:hAnsiTheme="majorBidi" w:cstheme="majorBidi"/>
            <w:szCs w:val="22"/>
            <w:rPrChange w:id="1090" w:author="ALE EDITOR" w:date="2018-08-02T14:50:00Z">
              <w:rPr>
                <w:rFonts w:asciiTheme="majorBidi" w:hAnsiTheme="majorBidi" w:cstheme="majorBidi"/>
              </w:rPr>
            </w:rPrChange>
          </w:rPr>
          <w:delText>,</w:delText>
        </w:r>
      </w:del>
      <w:r w:rsidR="00CC4985" w:rsidRPr="00EE11A3">
        <w:rPr>
          <w:rFonts w:asciiTheme="majorBidi" w:hAnsiTheme="majorBidi" w:cstheme="majorBidi"/>
          <w:szCs w:val="22"/>
          <w:rPrChange w:id="1091" w:author="ALE EDITOR" w:date="2018-08-02T14:50:00Z">
            <w:rPr>
              <w:rFonts w:asciiTheme="majorBidi" w:hAnsiTheme="majorBidi" w:cstheme="majorBidi"/>
            </w:rPr>
          </w:rPrChange>
        </w:rPr>
        <w:t xml:space="preserve"> that it would </w:t>
      </w:r>
      <w:ins w:id="1092" w:author="Shaul" w:date="2018-07-31T06:51:00Z">
        <w:r w:rsidR="00245499" w:rsidRPr="00EE11A3">
          <w:rPr>
            <w:rFonts w:asciiTheme="majorBidi" w:hAnsiTheme="majorBidi" w:cstheme="majorBidi"/>
            <w:szCs w:val="22"/>
            <w:rPrChange w:id="1093" w:author="ALE EDITOR" w:date="2018-08-02T14:50:00Z">
              <w:rPr>
                <w:rFonts w:asciiTheme="majorBidi" w:hAnsiTheme="majorBidi" w:cstheme="majorBidi"/>
              </w:rPr>
            </w:rPrChange>
          </w:rPr>
          <w:t xml:space="preserve">also </w:t>
        </w:r>
      </w:ins>
      <w:r w:rsidR="00CC4985" w:rsidRPr="00EE11A3">
        <w:rPr>
          <w:rFonts w:asciiTheme="majorBidi" w:hAnsiTheme="majorBidi" w:cstheme="majorBidi"/>
          <w:szCs w:val="22"/>
          <w:rPrChange w:id="1094" w:author="ALE EDITOR" w:date="2018-08-02T14:50:00Z">
            <w:rPr>
              <w:rFonts w:asciiTheme="majorBidi" w:hAnsiTheme="majorBidi" w:cstheme="majorBidi"/>
            </w:rPr>
          </w:rPrChange>
        </w:rPr>
        <w:t xml:space="preserve">have been appropriate </w:t>
      </w:r>
      <w:del w:id="1095" w:author="Shaul" w:date="2018-07-31T06:51:00Z">
        <w:r w:rsidR="00CC4985" w:rsidRPr="00EE11A3" w:rsidDel="00245499">
          <w:rPr>
            <w:rFonts w:asciiTheme="majorBidi" w:hAnsiTheme="majorBidi" w:cstheme="majorBidi"/>
            <w:szCs w:val="22"/>
            <w:rPrChange w:id="1096" w:author="ALE EDITOR" w:date="2018-08-02T14:50:00Z">
              <w:rPr>
                <w:rFonts w:asciiTheme="majorBidi" w:hAnsiTheme="majorBidi" w:cstheme="majorBidi"/>
              </w:rPr>
            </w:rPrChange>
          </w:rPr>
          <w:delText xml:space="preserve">also </w:delText>
        </w:r>
      </w:del>
      <w:r w:rsidR="00CC4985" w:rsidRPr="00EE11A3">
        <w:rPr>
          <w:rFonts w:asciiTheme="majorBidi" w:hAnsiTheme="majorBidi" w:cstheme="majorBidi"/>
          <w:szCs w:val="22"/>
          <w:rPrChange w:id="1097" w:author="ALE EDITOR" w:date="2018-08-02T14:50:00Z">
            <w:rPr>
              <w:rFonts w:asciiTheme="majorBidi" w:hAnsiTheme="majorBidi" w:cstheme="majorBidi"/>
            </w:rPr>
          </w:rPrChange>
        </w:rPr>
        <w:t xml:space="preserve">for the Hebrew relative pronoun </w:t>
      </w:r>
      <w:r w:rsidR="00CC4985" w:rsidRPr="00EE11A3">
        <w:rPr>
          <w:rFonts w:asciiTheme="majorBidi" w:hAnsiTheme="majorBidi" w:cstheme="majorBidi"/>
          <w:szCs w:val="22"/>
          <w:rtl/>
          <w:rPrChange w:id="1098" w:author="ALE EDITOR" w:date="2018-08-02T14:50:00Z">
            <w:rPr>
              <w:rFonts w:asciiTheme="majorBidi" w:hAnsiTheme="majorBidi" w:cstheme="majorBidi"/>
              <w:rtl/>
            </w:rPr>
          </w:rPrChange>
        </w:rPr>
        <w:t>אשר</w:t>
      </w:r>
      <w:ins w:id="1099" w:author="יוני וורמסר" w:date="2018-08-13T19:05:00Z">
        <w:r w:rsidR="00492E97">
          <w:rPr>
            <w:rFonts w:asciiTheme="majorBidi" w:hAnsiTheme="majorBidi" w:cstheme="majorBidi"/>
            <w:szCs w:val="22"/>
          </w:rPr>
          <w:t xml:space="preserve">, as it is in </w:t>
        </w:r>
      </w:ins>
      <w:ins w:id="1100" w:author="יוני וורמסר" w:date="2018-08-13T19:06:00Z">
        <w:r w:rsidR="00492E97">
          <w:rPr>
            <w:rFonts w:asciiTheme="majorBidi" w:hAnsiTheme="majorBidi" w:cstheme="majorBidi"/>
            <w:szCs w:val="22"/>
          </w:rPr>
          <w:t>other languages,</w:t>
        </w:r>
      </w:ins>
      <w:r w:rsidR="00CC4985" w:rsidRPr="00EE11A3">
        <w:rPr>
          <w:rFonts w:asciiTheme="majorBidi" w:hAnsiTheme="majorBidi" w:cstheme="majorBidi"/>
          <w:szCs w:val="22"/>
          <w:rPrChange w:id="1101" w:author="ALE EDITOR" w:date="2018-08-02T14:50:00Z">
            <w:rPr>
              <w:rFonts w:asciiTheme="majorBidi" w:hAnsiTheme="majorBidi" w:cstheme="majorBidi"/>
            </w:rPr>
          </w:rPrChange>
        </w:rPr>
        <w:t xml:space="preserve"> to mark the "case" of the antecedent noun in the relative claus</w:t>
      </w:r>
      <w:r w:rsidR="00CC4985" w:rsidRPr="00492E97">
        <w:rPr>
          <w:rFonts w:asciiTheme="majorBidi" w:hAnsiTheme="majorBidi" w:cstheme="majorBidi"/>
          <w:szCs w:val="22"/>
        </w:rPr>
        <w:t>e</w:t>
      </w:r>
      <w:r w:rsidR="00A36A8E" w:rsidRPr="00492E97">
        <w:rPr>
          <w:rFonts w:asciiTheme="majorBidi" w:hAnsiTheme="majorBidi" w:cstheme="majorBidi"/>
          <w:szCs w:val="22"/>
        </w:rPr>
        <w:t>.</w:t>
      </w:r>
      <w:r w:rsidR="00245499" w:rsidRPr="00492E97">
        <w:rPr>
          <w:rFonts w:asciiTheme="majorBidi" w:hAnsiTheme="majorBidi" w:cstheme="majorBidi"/>
          <w:szCs w:val="22"/>
        </w:rPr>
        <w:t xml:space="preserve"> </w:t>
      </w:r>
      <w:r w:rsidR="00A36A8E" w:rsidRPr="00492E97">
        <w:rPr>
          <w:rFonts w:asciiTheme="majorBidi" w:hAnsiTheme="majorBidi" w:cstheme="majorBidi"/>
          <w:szCs w:val="22"/>
        </w:rPr>
        <w:t>It</w:t>
      </w:r>
      <w:r w:rsidR="00CC4985" w:rsidRPr="00492E97">
        <w:rPr>
          <w:rFonts w:asciiTheme="majorBidi" w:hAnsiTheme="majorBidi" w:cstheme="majorBidi"/>
          <w:szCs w:val="22"/>
        </w:rPr>
        <w:t xml:space="preserve"> would have been appropriate </w:t>
      </w:r>
      <w:r w:rsidR="00245499" w:rsidRPr="00492E97">
        <w:rPr>
          <w:rFonts w:asciiTheme="majorBidi" w:hAnsiTheme="majorBidi" w:cstheme="majorBidi"/>
          <w:szCs w:val="22"/>
        </w:rPr>
        <w:t xml:space="preserve">for </w:t>
      </w:r>
      <w:r w:rsidR="00CC4985" w:rsidRPr="00492E97">
        <w:rPr>
          <w:rFonts w:asciiTheme="majorBidi" w:hAnsiTheme="majorBidi" w:cstheme="majorBidi"/>
          <w:szCs w:val="22"/>
          <w:rtl/>
        </w:rPr>
        <w:t>אשר</w:t>
      </w:r>
      <w:r w:rsidR="00CC4985" w:rsidRPr="00492E97">
        <w:rPr>
          <w:rFonts w:asciiTheme="majorBidi" w:hAnsiTheme="majorBidi" w:cstheme="majorBidi"/>
          <w:szCs w:val="22"/>
        </w:rPr>
        <w:t xml:space="preserve"> </w:t>
      </w:r>
      <w:r w:rsidR="00245499" w:rsidRPr="00492E97">
        <w:rPr>
          <w:rFonts w:asciiTheme="majorBidi" w:hAnsiTheme="majorBidi" w:cstheme="majorBidi"/>
          <w:szCs w:val="22"/>
        </w:rPr>
        <w:t xml:space="preserve">to be </w:t>
      </w:r>
      <w:r w:rsidR="00CC4985" w:rsidRPr="00492E97">
        <w:rPr>
          <w:rFonts w:asciiTheme="majorBidi" w:hAnsiTheme="majorBidi" w:cstheme="majorBidi"/>
          <w:szCs w:val="22"/>
        </w:rPr>
        <w:t>"changed</w:t>
      </w:r>
      <w:r w:rsidR="00245499" w:rsidRPr="00492E97">
        <w:rPr>
          <w:rFonts w:asciiTheme="majorBidi" w:hAnsiTheme="majorBidi" w:cstheme="majorBidi"/>
          <w:szCs w:val="22"/>
        </w:rPr>
        <w:t>,</w:t>
      </w:r>
      <w:r w:rsidR="00CC4985" w:rsidRPr="00492E97">
        <w:rPr>
          <w:rFonts w:asciiTheme="majorBidi" w:hAnsiTheme="majorBidi" w:cstheme="majorBidi"/>
          <w:szCs w:val="22"/>
        </w:rPr>
        <w:t xml:space="preserve">" i.e. inflected, by number and gender. But the Hebrew language </w:t>
      </w:r>
      <w:r w:rsidR="006534F9" w:rsidRPr="00492E97">
        <w:rPr>
          <w:rFonts w:asciiTheme="majorBidi" w:hAnsiTheme="majorBidi" w:cstheme="majorBidi"/>
          <w:szCs w:val="22"/>
        </w:rPr>
        <w:t xml:space="preserve">"diverted" in this matter from "all other </w:t>
      </w:r>
      <w:r w:rsidR="00CF0A15" w:rsidRPr="00492E97">
        <w:rPr>
          <w:rFonts w:asciiTheme="majorBidi" w:hAnsiTheme="majorBidi" w:cstheme="majorBidi"/>
          <w:szCs w:val="22"/>
        </w:rPr>
        <w:t>languages</w:t>
      </w:r>
      <w:r w:rsidR="00245499" w:rsidRPr="00492E97">
        <w:rPr>
          <w:rFonts w:asciiTheme="majorBidi" w:hAnsiTheme="majorBidi" w:cstheme="majorBidi"/>
          <w:szCs w:val="22"/>
        </w:rPr>
        <w:t>,</w:t>
      </w:r>
      <w:r w:rsidR="006534F9" w:rsidRPr="00492E97">
        <w:rPr>
          <w:rFonts w:asciiTheme="majorBidi" w:hAnsiTheme="majorBidi" w:cstheme="majorBidi"/>
          <w:szCs w:val="22"/>
        </w:rPr>
        <w:t xml:space="preserve">" as </w:t>
      </w:r>
      <w:r w:rsidR="006534F9" w:rsidRPr="00492E97">
        <w:rPr>
          <w:rFonts w:asciiTheme="majorBidi" w:hAnsiTheme="majorBidi" w:cstheme="majorBidi"/>
          <w:szCs w:val="22"/>
          <w:rtl/>
        </w:rPr>
        <w:t>אשר</w:t>
      </w:r>
      <w:r w:rsidR="006534F9" w:rsidRPr="00492E97">
        <w:rPr>
          <w:rFonts w:asciiTheme="majorBidi" w:hAnsiTheme="majorBidi" w:cstheme="majorBidi"/>
          <w:szCs w:val="22"/>
        </w:rPr>
        <w:t xml:space="preserve"> denotes only joining two sentence</w:t>
      </w:r>
      <w:r w:rsidR="006534F9" w:rsidRPr="00EE11A3">
        <w:rPr>
          <w:rFonts w:asciiTheme="majorBidi" w:hAnsiTheme="majorBidi" w:cstheme="majorBidi"/>
          <w:szCs w:val="22"/>
          <w:rPrChange w:id="1102" w:author="ALE EDITOR" w:date="2018-08-02T14:50:00Z">
            <w:rPr>
              <w:rFonts w:asciiTheme="majorBidi" w:hAnsiTheme="majorBidi" w:cstheme="majorBidi"/>
            </w:rPr>
          </w:rPrChange>
        </w:rPr>
        <w:t>s.</w:t>
      </w:r>
      <w:r w:rsidR="006534F9" w:rsidRPr="00EE11A3">
        <w:rPr>
          <w:rStyle w:val="ae"/>
          <w:rFonts w:asciiTheme="majorBidi" w:hAnsiTheme="majorBidi" w:cstheme="majorBidi"/>
          <w:szCs w:val="22"/>
          <w:rPrChange w:id="1103" w:author="ALE EDITOR" w:date="2018-08-02T14:50:00Z">
            <w:rPr>
              <w:rStyle w:val="ae"/>
              <w:rFonts w:asciiTheme="majorBidi" w:hAnsiTheme="majorBidi" w:cstheme="majorBidi"/>
            </w:rPr>
          </w:rPrChange>
        </w:rPr>
        <w:footnoteReference w:id="58"/>
      </w:r>
    </w:p>
    <w:p w14:paraId="6BF750AB" w14:textId="7CB8CC89" w:rsidR="006534F9" w:rsidRPr="00EE11A3" w:rsidRDefault="006534F9">
      <w:pPr>
        <w:bidi w:val="0"/>
        <w:spacing w:line="360" w:lineRule="auto"/>
        <w:ind w:left="360"/>
        <w:jc w:val="both"/>
        <w:rPr>
          <w:rFonts w:asciiTheme="majorBidi" w:hAnsiTheme="majorBidi" w:cstheme="majorBidi"/>
          <w:szCs w:val="22"/>
          <w:rPrChange w:id="1191" w:author="ALE EDITOR" w:date="2018-08-02T14:50:00Z">
            <w:rPr>
              <w:rFonts w:asciiTheme="majorBidi" w:hAnsiTheme="majorBidi" w:cstheme="majorBidi"/>
            </w:rPr>
          </w:rPrChange>
        </w:rPr>
      </w:pPr>
      <w:r w:rsidRPr="00EE11A3">
        <w:rPr>
          <w:rFonts w:asciiTheme="majorBidi" w:hAnsiTheme="majorBidi" w:cstheme="majorBidi"/>
          <w:szCs w:val="22"/>
          <w:rPrChange w:id="1192" w:author="ALE EDITOR" w:date="2018-08-02T14:50:00Z">
            <w:rPr>
              <w:rFonts w:asciiTheme="majorBidi" w:hAnsiTheme="majorBidi" w:cstheme="majorBidi"/>
            </w:rPr>
          </w:rPrChange>
        </w:rPr>
        <w:t xml:space="preserve">The obvious model for </w:t>
      </w:r>
      <w:r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EE11A3">
        <w:rPr>
          <w:rFonts w:asciiTheme="majorBidi" w:hAnsiTheme="majorBidi" w:cstheme="majorBidi"/>
          <w:szCs w:val="22"/>
          <w:rPrChange w:id="1193" w:author="ALE EDITOR" w:date="2018-08-02T14:50:00Z">
            <w:rPr>
              <w:rFonts w:asciiTheme="majorBidi" w:hAnsiTheme="majorBidi" w:cstheme="majorBidi"/>
            </w:rPr>
          </w:rPrChange>
        </w:rPr>
        <w:t>ʾev's</w:t>
      </w:r>
      <w:r w:rsidRPr="00EE11A3">
        <w:rPr>
          <w:rFonts w:asciiTheme="majorBidi" w:hAnsiTheme="majorBidi" w:cstheme="majorBidi"/>
          <w:szCs w:val="22"/>
          <w:rPrChange w:id="1194" w:author="ALE EDITOR" w:date="2018-08-02T14:50:00Z">
            <w:rPr>
              <w:rFonts w:asciiTheme="majorBidi" w:hAnsiTheme="majorBidi" w:cstheme="majorBidi"/>
            </w:rPr>
          </w:rPrChange>
        </w:rPr>
        <w:t xml:space="preserve"> view of the relative clause, which serves for translating all his Hebrew examples, is the German </w:t>
      </w:r>
      <w:r w:rsidRPr="00EE11A3">
        <w:rPr>
          <w:rFonts w:asciiTheme="majorBidi" w:hAnsiTheme="majorBidi" w:cstheme="majorBidi"/>
          <w:i/>
          <w:iCs/>
          <w:szCs w:val="22"/>
          <w:rPrChange w:id="1195" w:author="ALE EDITOR" w:date="2018-08-02T14:50:00Z">
            <w:rPr>
              <w:rFonts w:asciiTheme="majorBidi" w:hAnsiTheme="majorBidi" w:cstheme="majorBidi"/>
              <w:i/>
              <w:iCs/>
            </w:rPr>
          </w:rPrChange>
        </w:rPr>
        <w:t>welche</w:t>
      </w:r>
      <w:r w:rsidRPr="00492E97">
        <w:rPr>
          <w:rFonts w:asciiTheme="majorBidi" w:hAnsiTheme="majorBidi" w:cstheme="majorBidi"/>
          <w:szCs w:val="22"/>
        </w:rPr>
        <w:t>.</w:t>
      </w:r>
      <w:r w:rsidR="00421E6A" w:rsidRPr="00492E97">
        <w:rPr>
          <w:rStyle w:val="ae"/>
          <w:rFonts w:asciiTheme="majorBidi" w:hAnsiTheme="majorBidi" w:cstheme="majorBidi"/>
          <w:szCs w:val="22"/>
        </w:rPr>
        <w:footnoteReference w:id="59"/>
      </w:r>
      <w:r w:rsidR="00A01F75" w:rsidRPr="00492E97">
        <w:rPr>
          <w:rFonts w:asciiTheme="majorBidi" w:hAnsiTheme="majorBidi" w:cstheme="majorBidi"/>
          <w:szCs w:val="22"/>
        </w:rPr>
        <w:t xml:space="preserve"> </w:t>
      </w:r>
      <w:r w:rsidR="00245499" w:rsidRPr="00492E97">
        <w:rPr>
          <w:rFonts w:asciiTheme="majorBidi" w:hAnsiTheme="majorBidi" w:cstheme="majorBidi"/>
          <w:szCs w:val="22"/>
        </w:rPr>
        <w:t>H</w:t>
      </w:r>
      <w:r w:rsidR="005D13E5" w:rsidRPr="00492E97">
        <w:rPr>
          <w:rFonts w:asciiTheme="majorBidi" w:hAnsiTheme="majorBidi" w:cstheme="majorBidi"/>
          <w:szCs w:val="22"/>
        </w:rPr>
        <w:t xml:space="preserve">e </w:t>
      </w:r>
      <w:r w:rsidR="00245499" w:rsidRPr="00492E97">
        <w:rPr>
          <w:rFonts w:asciiTheme="majorBidi" w:hAnsiTheme="majorBidi" w:cstheme="majorBidi"/>
          <w:szCs w:val="22"/>
        </w:rPr>
        <w:t xml:space="preserve">not only </w:t>
      </w:r>
      <w:r w:rsidR="00A01F75" w:rsidRPr="00492E97">
        <w:rPr>
          <w:rFonts w:asciiTheme="majorBidi" w:hAnsiTheme="majorBidi" w:cstheme="majorBidi"/>
          <w:szCs w:val="22"/>
        </w:rPr>
        <w:t xml:space="preserve">views Hebrew </w:t>
      </w:r>
      <w:r w:rsidR="00245499" w:rsidRPr="00492E97">
        <w:rPr>
          <w:rFonts w:asciiTheme="majorBidi" w:hAnsiTheme="majorBidi" w:cstheme="majorBidi"/>
          <w:szCs w:val="22"/>
        </w:rPr>
        <w:t xml:space="preserve">here </w:t>
      </w:r>
      <w:r w:rsidR="00A01F75" w:rsidRPr="00492E97">
        <w:rPr>
          <w:rFonts w:asciiTheme="majorBidi" w:hAnsiTheme="majorBidi" w:cstheme="majorBidi"/>
          <w:szCs w:val="22"/>
        </w:rPr>
        <w:t xml:space="preserve">through the </w:t>
      </w:r>
      <w:r w:rsidR="00245499" w:rsidRPr="00492E97">
        <w:rPr>
          <w:rFonts w:asciiTheme="majorBidi" w:hAnsiTheme="majorBidi" w:cstheme="majorBidi"/>
          <w:szCs w:val="22"/>
        </w:rPr>
        <w:t xml:space="preserve">prism </w:t>
      </w:r>
      <w:r w:rsidR="00A01F75" w:rsidRPr="00492E97">
        <w:rPr>
          <w:rFonts w:asciiTheme="majorBidi" w:hAnsiTheme="majorBidi" w:cstheme="majorBidi"/>
          <w:szCs w:val="22"/>
        </w:rPr>
        <w:t xml:space="preserve">of German grammar, but </w:t>
      </w:r>
      <w:r w:rsidR="00245499" w:rsidRPr="00492E97">
        <w:rPr>
          <w:rFonts w:asciiTheme="majorBidi" w:hAnsiTheme="majorBidi" w:cstheme="majorBidi"/>
          <w:szCs w:val="22"/>
        </w:rPr>
        <w:t xml:space="preserve">actually </w:t>
      </w:r>
      <w:r w:rsidR="00A01F75" w:rsidRPr="00492E97">
        <w:rPr>
          <w:rFonts w:asciiTheme="majorBidi" w:hAnsiTheme="majorBidi" w:cstheme="majorBidi"/>
          <w:szCs w:val="22"/>
        </w:rPr>
        <w:t>expects Hebrew to act as German.</w:t>
      </w:r>
      <w:r w:rsidR="00A01F75" w:rsidRPr="00EE11A3">
        <w:rPr>
          <w:rFonts w:asciiTheme="majorBidi" w:hAnsiTheme="majorBidi" w:cstheme="majorBidi"/>
          <w:szCs w:val="22"/>
          <w:rPrChange w:id="1202" w:author="ALE EDITOR" w:date="2018-08-02T14:50:00Z">
            <w:rPr>
              <w:rFonts w:asciiTheme="majorBidi" w:hAnsiTheme="majorBidi" w:cstheme="majorBidi"/>
            </w:rPr>
          </w:rPrChange>
        </w:rPr>
        <w:t xml:space="preserve"> Such an</w:t>
      </w:r>
      <w:r w:rsidR="00EE7FFB" w:rsidRPr="00EE11A3">
        <w:rPr>
          <w:rFonts w:asciiTheme="majorBidi" w:hAnsiTheme="majorBidi" w:cstheme="majorBidi"/>
          <w:szCs w:val="22"/>
          <w:rPrChange w:id="1203" w:author="ALE EDITOR" w:date="2018-08-02T14:50:00Z">
            <w:rPr>
              <w:rFonts w:asciiTheme="majorBidi" w:hAnsiTheme="majorBidi" w:cstheme="majorBidi"/>
            </w:rPr>
          </w:rPrChange>
        </w:rPr>
        <w:t xml:space="preserve"> explicit</w:t>
      </w:r>
      <w:r w:rsidR="00A01F75" w:rsidRPr="00EE11A3">
        <w:rPr>
          <w:rFonts w:asciiTheme="majorBidi" w:hAnsiTheme="majorBidi" w:cstheme="majorBidi"/>
          <w:szCs w:val="22"/>
          <w:rPrChange w:id="1204" w:author="ALE EDITOR" w:date="2018-08-02T14:50:00Z">
            <w:rPr>
              <w:rFonts w:asciiTheme="majorBidi" w:hAnsiTheme="majorBidi" w:cstheme="majorBidi"/>
            </w:rPr>
          </w:rPrChange>
        </w:rPr>
        <w:t xml:space="preserve"> expectation is </w:t>
      </w:r>
      <w:r w:rsidR="00EE7FFB" w:rsidRPr="00EE11A3">
        <w:rPr>
          <w:rFonts w:asciiTheme="majorBidi" w:hAnsiTheme="majorBidi" w:cstheme="majorBidi"/>
          <w:szCs w:val="22"/>
          <w:rPrChange w:id="1205" w:author="ALE EDITOR" w:date="2018-08-02T14:50:00Z">
            <w:rPr>
              <w:rFonts w:asciiTheme="majorBidi" w:hAnsiTheme="majorBidi" w:cstheme="majorBidi"/>
            </w:rPr>
          </w:rPrChange>
        </w:rPr>
        <w:t xml:space="preserve">uncommon in </w:t>
      </w:r>
      <w:r w:rsidR="00EE7FFB"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EE11A3">
        <w:rPr>
          <w:rFonts w:asciiTheme="majorBidi" w:hAnsiTheme="majorBidi" w:cstheme="majorBidi"/>
          <w:szCs w:val="22"/>
          <w:rPrChange w:id="1206" w:author="ALE EDITOR" w:date="2018-08-02T14:50:00Z">
            <w:rPr>
              <w:rFonts w:asciiTheme="majorBidi" w:hAnsiTheme="majorBidi" w:cstheme="majorBidi"/>
            </w:rPr>
          </w:rPrChange>
        </w:rPr>
        <w:t>ʾev's</w:t>
      </w:r>
      <w:r w:rsidR="00EE7FFB" w:rsidRPr="00EE11A3">
        <w:rPr>
          <w:rFonts w:asciiTheme="majorBidi" w:hAnsiTheme="majorBidi" w:cstheme="majorBidi"/>
          <w:szCs w:val="22"/>
          <w:rPrChange w:id="1207" w:author="ALE EDITOR" w:date="2018-08-02T14:50:00Z">
            <w:rPr>
              <w:rFonts w:asciiTheme="majorBidi" w:hAnsiTheme="majorBidi" w:cstheme="majorBidi"/>
            </w:rPr>
          </w:rPrChange>
        </w:rPr>
        <w:t xml:space="preserve"> grammatical </w:t>
      </w:r>
      <w:r w:rsidR="00EE7FFB" w:rsidRPr="00DF2745">
        <w:rPr>
          <w:rFonts w:asciiTheme="majorBidi" w:hAnsiTheme="majorBidi" w:cstheme="majorBidi"/>
          <w:szCs w:val="22"/>
        </w:rPr>
        <w:t>writing</w:t>
      </w:r>
      <w:r w:rsidR="00A36A8E" w:rsidRPr="00DF2745">
        <w:rPr>
          <w:rFonts w:asciiTheme="majorBidi" w:hAnsiTheme="majorBidi" w:cstheme="majorBidi"/>
          <w:szCs w:val="22"/>
        </w:rPr>
        <w:t>. It</w:t>
      </w:r>
      <w:r w:rsidR="00245499" w:rsidRPr="00DF2745">
        <w:rPr>
          <w:rFonts w:asciiTheme="majorBidi" w:hAnsiTheme="majorBidi" w:cstheme="majorBidi"/>
          <w:szCs w:val="22"/>
        </w:rPr>
        <w:t xml:space="preserve"> thus </w:t>
      </w:r>
      <w:r w:rsidR="00EE7FFB" w:rsidRPr="00DF2745">
        <w:rPr>
          <w:rFonts w:asciiTheme="majorBidi" w:hAnsiTheme="majorBidi" w:cstheme="majorBidi"/>
          <w:szCs w:val="22"/>
        </w:rPr>
        <w:t>represent</w:t>
      </w:r>
      <w:r w:rsidR="00245499" w:rsidRPr="00DF2745">
        <w:rPr>
          <w:rFonts w:asciiTheme="majorBidi" w:hAnsiTheme="majorBidi" w:cstheme="majorBidi"/>
          <w:szCs w:val="22"/>
        </w:rPr>
        <w:t xml:space="preserve">s </w:t>
      </w:r>
      <w:r w:rsidR="00EE7FFB" w:rsidRPr="00DF2745">
        <w:rPr>
          <w:rFonts w:asciiTheme="majorBidi" w:hAnsiTheme="majorBidi" w:cstheme="majorBidi"/>
          <w:szCs w:val="22"/>
        </w:rPr>
        <w:t xml:space="preserve">a rare </w:t>
      </w:r>
      <w:r w:rsidR="00245499" w:rsidRPr="00DF2745">
        <w:rPr>
          <w:rFonts w:asciiTheme="majorBidi" w:hAnsiTheme="majorBidi" w:cstheme="majorBidi"/>
          <w:szCs w:val="22"/>
        </w:rPr>
        <w:t xml:space="preserve">and </w:t>
      </w:r>
      <w:r w:rsidR="00EE7FFB" w:rsidRPr="00DF2745">
        <w:rPr>
          <w:rFonts w:asciiTheme="majorBidi" w:hAnsiTheme="majorBidi" w:cstheme="majorBidi"/>
          <w:szCs w:val="22"/>
        </w:rPr>
        <w:t xml:space="preserve">extreme instance, but </w:t>
      </w:r>
      <w:r w:rsidR="00245499" w:rsidRPr="00DF2745">
        <w:rPr>
          <w:rFonts w:asciiTheme="majorBidi" w:hAnsiTheme="majorBidi" w:cstheme="majorBidi"/>
          <w:szCs w:val="22"/>
        </w:rPr>
        <w:t xml:space="preserve">one that </w:t>
      </w:r>
      <w:r w:rsidR="00EE7FFB" w:rsidRPr="00DF2745">
        <w:rPr>
          <w:rFonts w:asciiTheme="majorBidi" w:hAnsiTheme="majorBidi" w:cstheme="majorBidi"/>
          <w:szCs w:val="22"/>
        </w:rPr>
        <w:t>demonstrates</w:t>
      </w:r>
      <w:r w:rsidR="005D13E5" w:rsidRPr="00DF2745">
        <w:rPr>
          <w:rFonts w:asciiTheme="majorBidi" w:hAnsiTheme="majorBidi" w:cstheme="majorBidi"/>
          <w:szCs w:val="22"/>
        </w:rPr>
        <w:t xml:space="preserve"> one aspect of</w:t>
      </w:r>
      <w:r w:rsidR="00EE7FFB" w:rsidRPr="00DF2745">
        <w:rPr>
          <w:rFonts w:asciiTheme="majorBidi" w:hAnsiTheme="majorBidi" w:cstheme="majorBidi"/>
          <w:szCs w:val="22"/>
        </w:rPr>
        <w:t xml:space="preserve"> </w:t>
      </w:r>
      <w:r w:rsidR="00EE7FFB"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DF2745">
        <w:rPr>
          <w:rFonts w:asciiTheme="majorBidi" w:hAnsiTheme="majorBidi" w:cstheme="majorBidi"/>
          <w:szCs w:val="22"/>
        </w:rPr>
        <w:t>ʾev's</w:t>
      </w:r>
      <w:r w:rsidR="00EE7FFB" w:rsidRPr="00DF2745">
        <w:rPr>
          <w:rFonts w:asciiTheme="majorBidi" w:hAnsiTheme="majorBidi" w:cstheme="majorBidi"/>
          <w:szCs w:val="22"/>
        </w:rPr>
        <w:t xml:space="preserve"> basic attitude</w:t>
      </w:r>
      <w:r w:rsidR="00A36A8E" w:rsidRPr="00DF2745">
        <w:rPr>
          <w:rFonts w:asciiTheme="majorBidi" w:hAnsiTheme="majorBidi" w:cstheme="majorBidi"/>
          <w:szCs w:val="22"/>
        </w:rPr>
        <w:t>; he</w:t>
      </w:r>
      <w:r w:rsidR="00CF5098" w:rsidRPr="00DF2745">
        <w:rPr>
          <w:rFonts w:asciiTheme="majorBidi" w:hAnsiTheme="majorBidi" w:cstheme="majorBidi"/>
          <w:szCs w:val="22"/>
        </w:rPr>
        <w:t xml:space="preserve"> admires the German language and regards it as an </w:t>
      </w:r>
      <w:r w:rsidR="004472AA" w:rsidRPr="00DF2745">
        <w:rPr>
          <w:rFonts w:asciiTheme="majorBidi" w:hAnsiTheme="majorBidi" w:cstheme="majorBidi"/>
          <w:szCs w:val="22"/>
        </w:rPr>
        <w:t>ultimate</w:t>
      </w:r>
      <w:r w:rsidR="00CF5098" w:rsidRPr="00DF2745">
        <w:rPr>
          <w:rFonts w:asciiTheme="majorBidi" w:hAnsiTheme="majorBidi" w:cstheme="majorBidi"/>
          <w:szCs w:val="22"/>
        </w:rPr>
        <w:t xml:space="preserve"> linguistic model</w:t>
      </w:r>
      <w:r w:rsidR="00EE7FFB" w:rsidRPr="00EE11A3">
        <w:rPr>
          <w:rFonts w:asciiTheme="majorBidi" w:hAnsiTheme="majorBidi" w:cstheme="majorBidi"/>
          <w:szCs w:val="22"/>
          <w:rPrChange w:id="1208" w:author="ALE EDITOR" w:date="2018-08-02T14:50:00Z">
            <w:rPr>
              <w:rFonts w:asciiTheme="majorBidi" w:hAnsiTheme="majorBidi" w:cstheme="majorBidi"/>
            </w:rPr>
          </w:rPrChange>
        </w:rPr>
        <w:t xml:space="preserve">. </w:t>
      </w:r>
      <w:r w:rsidR="00EE7FFB" w:rsidRPr="00DF2745">
        <w:rPr>
          <w:rFonts w:asciiTheme="majorBidi" w:hAnsiTheme="majorBidi" w:cstheme="majorBidi"/>
          <w:szCs w:val="22"/>
        </w:rPr>
        <w:t xml:space="preserve">It is probable to assume that this </w:t>
      </w:r>
      <w:r w:rsidR="00EE7FFB" w:rsidRPr="00DF2745">
        <w:rPr>
          <w:rFonts w:asciiTheme="majorBidi" w:hAnsiTheme="majorBidi" w:cstheme="majorBidi"/>
          <w:szCs w:val="22"/>
        </w:rPr>
        <w:lastRenderedPageBreak/>
        <w:t xml:space="preserve">normative comment </w:t>
      </w:r>
      <w:r w:rsidR="005D13E5" w:rsidRPr="00DF2745">
        <w:rPr>
          <w:rFonts w:asciiTheme="majorBidi" w:hAnsiTheme="majorBidi" w:cstheme="majorBidi"/>
          <w:szCs w:val="22"/>
        </w:rPr>
        <w:t>made by</w:t>
      </w:r>
      <w:r w:rsidR="00EE7FFB" w:rsidRPr="00DF2745">
        <w:rPr>
          <w:rFonts w:asciiTheme="majorBidi" w:hAnsiTheme="majorBidi" w:cstheme="majorBidi"/>
          <w:szCs w:val="22"/>
        </w:rPr>
        <w:t xml:space="preserve"> </w:t>
      </w:r>
      <w:r w:rsidR="00EE7FFB"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DF2745">
        <w:rPr>
          <w:rFonts w:asciiTheme="majorBidi" w:hAnsiTheme="majorBidi" w:cstheme="majorBidi"/>
          <w:szCs w:val="22"/>
        </w:rPr>
        <w:t>ʾev</w:t>
      </w:r>
      <w:r w:rsidR="00EE7FFB" w:rsidRPr="00DF2745">
        <w:rPr>
          <w:rFonts w:asciiTheme="majorBidi" w:hAnsiTheme="majorBidi" w:cstheme="majorBidi"/>
          <w:b/>
          <w:bCs/>
          <w:szCs w:val="22"/>
        </w:rPr>
        <w:t xml:space="preserve"> </w:t>
      </w:r>
      <w:r w:rsidR="00EE7FFB" w:rsidRPr="00DF2745">
        <w:rPr>
          <w:rFonts w:asciiTheme="majorBidi" w:hAnsiTheme="majorBidi" w:cstheme="majorBidi"/>
          <w:szCs w:val="22"/>
        </w:rPr>
        <w:t>was inspired by the</w:t>
      </w:r>
      <w:r w:rsidR="00EE7FFB" w:rsidRPr="00DF2745">
        <w:rPr>
          <w:rFonts w:asciiTheme="majorBidi" w:hAnsiTheme="majorBidi" w:cstheme="majorBidi"/>
          <w:b/>
          <w:bCs/>
          <w:szCs w:val="22"/>
        </w:rPr>
        <w:t xml:space="preserve"> </w:t>
      </w:r>
      <w:r w:rsidR="006D73D7" w:rsidRPr="00DF2745">
        <w:rPr>
          <w:rFonts w:asciiTheme="majorBidi" w:hAnsiTheme="majorBidi" w:cstheme="majorBidi"/>
          <w:szCs w:val="22"/>
        </w:rPr>
        <w:t>intensive normative activity in German-speaking areas</w:t>
      </w:r>
      <w:r w:rsidR="00A36A8E" w:rsidRPr="00DF2745">
        <w:rPr>
          <w:rFonts w:asciiTheme="majorBidi" w:hAnsiTheme="majorBidi" w:cstheme="majorBidi"/>
          <w:szCs w:val="22"/>
        </w:rPr>
        <w:t xml:space="preserve"> at the time,</w:t>
      </w:r>
      <w:r w:rsidR="006D73D7" w:rsidRPr="00DF2745">
        <w:rPr>
          <w:rFonts w:asciiTheme="majorBidi" w:hAnsiTheme="majorBidi" w:cstheme="majorBidi"/>
          <w:szCs w:val="22"/>
        </w:rPr>
        <w:t xml:space="preserve"> and the wide discussions on the</w:t>
      </w:r>
      <w:r w:rsidR="00C737E7" w:rsidRPr="00DF2745">
        <w:rPr>
          <w:rFonts w:asciiTheme="majorBidi" w:hAnsiTheme="majorBidi" w:cstheme="majorBidi"/>
          <w:szCs w:val="22"/>
        </w:rPr>
        <w:t xml:space="preserve"> shape </w:t>
      </w:r>
      <w:r w:rsidR="00CF0A15" w:rsidRPr="00DF2745">
        <w:rPr>
          <w:rFonts w:asciiTheme="majorBidi" w:hAnsiTheme="majorBidi" w:cstheme="majorBidi"/>
          <w:szCs w:val="22"/>
        </w:rPr>
        <w:t>of High</w:t>
      </w:r>
      <w:r w:rsidR="006D73D7" w:rsidRPr="00DF2745">
        <w:rPr>
          <w:rFonts w:asciiTheme="majorBidi" w:hAnsiTheme="majorBidi" w:cstheme="majorBidi"/>
          <w:szCs w:val="22"/>
        </w:rPr>
        <w:t xml:space="preserve"> German and its relations to local dialects</w:t>
      </w:r>
      <w:r w:rsidR="006D73D7" w:rsidRPr="00EE11A3">
        <w:rPr>
          <w:rFonts w:asciiTheme="majorBidi" w:hAnsiTheme="majorBidi" w:cstheme="majorBidi"/>
          <w:szCs w:val="22"/>
          <w:rPrChange w:id="1209" w:author="ALE EDITOR" w:date="2018-08-02T14:50:00Z">
            <w:rPr>
              <w:rFonts w:asciiTheme="majorBidi" w:hAnsiTheme="majorBidi" w:cstheme="majorBidi"/>
            </w:rPr>
          </w:rPrChange>
        </w:rPr>
        <w:t>.</w:t>
      </w:r>
      <w:r w:rsidR="006D73D7" w:rsidRPr="00EE11A3">
        <w:rPr>
          <w:rStyle w:val="ae"/>
          <w:rFonts w:asciiTheme="majorBidi" w:hAnsiTheme="majorBidi" w:cstheme="majorBidi"/>
          <w:szCs w:val="22"/>
          <w:rPrChange w:id="1210" w:author="ALE EDITOR" w:date="2018-08-02T14:50:00Z">
            <w:rPr>
              <w:rStyle w:val="ae"/>
              <w:rFonts w:asciiTheme="majorBidi" w:hAnsiTheme="majorBidi" w:cstheme="majorBidi"/>
            </w:rPr>
          </w:rPrChange>
        </w:rPr>
        <w:footnoteReference w:id="60"/>
      </w:r>
    </w:p>
    <w:p w14:paraId="09DEA4F0" w14:textId="0562EA9F" w:rsidR="00E0473C" w:rsidRPr="00EE11A3" w:rsidDel="00CC66D0" w:rsidRDefault="00E0473C" w:rsidP="00DF2745">
      <w:pPr>
        <w:bidi w:val="0"/>
        <w:spacing w:line="360" w:lineRule="auto"/>
        <w:ind w:left="360"/>
        <w:jc w:val="both"/>
        <w:rPr>
          <w:del w:id="1215" w:author="ALE EDITOR" w:date="2018-08-02T15:16:00Z"/>
          <w:rFonts w:asciiTheme="majorBidi" w:hAnsiTheme="majorBidi" w:cstheme="majorBidi"/>
          <w:szCs w:val="22"/>
          <w:rtl/>
          <w:rPrChange w:id="1216" w:author="ALE EDITOR" w:date="2018-08-02T14:50:00Z">
            <w:rPr>
              <w:del w:id="1217" w:author="ALE EDITOR" w:date="2018-08-02T15:16:00Z"/>
              <w:rFonts w:asciiTheme="majorBidi" w:hAnsiTheme="majorBidi" w:cstheme="majorBidi"/>
              <w:rtl/>
            </w:rPr>
          </w:rPrChange>
        </w:rPr>
      </w:pPr>
      <w:del w:id="1218" w:author="ALE EDITOR" w:date="2018-08-02T14:28:00Z">
        <w:r w:rsidRPr="00EE11A3" w:rsidDel="00A36A8E">
          <w:rPr>
            <w:rFonts w:asciiTheme="majorBidi" w:hAnsiTheme="majorBidi" w:cstheme="majorBidi"/>
            <w:szCs w:val="22"/>
            <w:rPrChange w:id="1219" w:author="ALE EDITOR" w:date="2018-08-02T14:50:00Z">
              <w:rPr>
                <w:rFonts w:asciiTheme="majorBidi" w:hAnsiTheme="majorBidi" w:cstheme="majorBidi"/>
              </w:rPr>
            </w:rPrChange>
          </w:rPr>
          <w:delText>Following</w:delText>
        </w:r>
        <w:r w:rsidRPr="00EE11A3" w:rsidDel="00A36A8E">
          <w:rPr>
            <w:rFonts w:asciiTheme="majorBidi" w:hAnsiTheme="majorBidi" w:cstheme="majorBidi"/>
            <w:szCs w:val="22"/>
          </w:rPr>
          <w:delText xml:space="preserve"> </w:delText>
        </w:r>
      </w:del>
      <w:r w:rsidRPr="00EE11A3">
        <w:rPr>
          <w:rFonts w:asciiTheme="majorBidi" w:hAnsiTheme="majorBidi" w:cstheme="majorBidi"/>
          <w:szCs w:val="22"/>
        </w:rPr>
        <w:t>Ben-Ze</w:t>
      </w:r>
      <w:r w:rsidRPr="00EE11A3">
        <w:rPr>
          <w:rFonts w:asciiTheme="majorBidi" w:hAnsiTheme="majorBidi" w:cstheme="majorBidi"/>
          <w:szCs w:val="22"/>
          <w:rPrChange w:id="1220" w:author="ALE EDITOR" w:date="2018-08-02T14:50:00Z">
            <w:rPr>
              <w:rFonts w:asciiTheme="majorBidi" w:hAnsiTheme="majorBidi" w:cstheme="majorBidi"/>
            </w:rPr>
          </w:rPrChange>
        </w:rPr>
        <w:t>ʾev</w:t>
      </w:r>
      <w:ins w:id="1221" w:author="ALE EDITOR" w:date="2018-08-02T14:28:00Z">
        <w:r w:rsidR="00A36A8E" w:rsidRPr="00EE11A3">
          <w:rPr>
            <w:rFonts w:asciiTheme="majorBidi" w:hAnsiTheme="majorBidi" w:cstheme="majorBidi"/>
            <w:szCs w:val="22"/>
            <w:rPrChange w:id="1222" w:author="ALE EDITOR" w:date="2018-08-02T14:50:00Z">
              <w:rPr>
                <w:rFonts w:asciiTheme="majorBidi" w:hAnsiTheme="majorBidi" w:cstheme="majorBidi"/>
              </w:rPr>
            </w:rPrChange>
          </w:rPr>
          <w:t xml:space="preserve"> makes</w:t>
        </w:r>
      </w:ins>
      <w:ins w:id="1223" w:author="יוני וורמסר" w:date="2018-08-13T21:51:00Z">
        <w:r w:rsidR="00DF2745">
          <w:rPr>
            <w:rFonts w:asciiTheme="majorBidi" w:hAnsiTheme="majorBidi" w:cstheme="majorBidi"/>
            <w:szCs w:val="22"/>
          </w:rPr>
          <w:t xml:space="preserve"> therefore</w:t>
        </w:r>
      </w:ins>
      <w:ins w:id="1224" w:author="ALE EDITOR" w:date="2018-08-02T14:28:00Z">
        <w:r w:rsidR="00A36A8E" w:rsidRPr="00EE11A3">
          <w:rPr>
            <w:rFonts w:asciiTheme="majorBidi" w:hAnsiTheme="majorBidi" w:cstheme="majorBidi"/>
            <w:szCs w:val="22"/>
            <w:rPrChange w:id="1225" w:author="ALE EDITOR" w:date="2018-08-02T14:50:00Z">
              <w:rPr>
                <w:rFonts w:asciiTheme="majorBidi" w:hAnsiTheme="majorBidi" w:cstheme="majorBidi"/>
              </w:rPr>
            </w:rPrChange>
          </w:rPr>
          <w:t xml:space="preserve"> the</w:t>
        </w:r>
      </w:ins>
      <w:del w:id="1226" w:author="ALE EDITOR" w:date="2018-08-02T14:28:00Z">
        <w:r w:rsidRPr="00EE11A3" w:rsidDel="00A36A8E">
          <w:rPr>
            <w:rFonts w:asciiTheme="majorBidi" w:hAnsiTheme="majorBidi" w:cstheme="majorBidi"/>
            <w:szCs w:val="22"/>
            <w:rPrChange w:id="1227" w:author="ALE EDITOR" w:date="2018-08-02T14:50:00Z">
              <w:rPr>
                <w:rFonts w:asciiTheme="majorBidi" w:hAnsiTheme="majorBidi" w:cstheme="majorBidi"/>
              </w:rPr>
            </w:rPrChange>
          </w:rPr>
          <w:delText>'s</w:delText>
        </w:r>
      </w:del>
      <w:r w:rsidRPr="00EE11A3">
        <w:rPr>
          <w:rFonts w:asciiTheme="majorBidi" w:hAnsiTheme="majorBidi" w:cstheme="majorBidi"/>
          <w:szCs w:val="22"/>
          <w:rPrChange w:id="1228"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1229" w:author="ALE EDITOR" w:date="2018-08-02T14:50:00Z">
            <w:rPr>
              <w:rFonts w:asciiTheme="majorBidi" w:hAnsiTheme="majorBidi" w:cstheme="majorBidi"/>
            </w:rPr>
          </w:rPrChange>
        </w:rPr>
        <w:t>distinction</w:t>
      </w:r>
      <w:del w:id="1230" w:author="ALE EDITOR" w:date="2018-08-02T14:28:00Z">
        <w:r w:rsidRPr="00EE11A3" w:rsidDel="00A36A8E">
          <w:rPr>
            <w:rFonts w:asciiTheme="majorBidi" w:hAnsiTheme="majorBidi" w:cstheme="majorBidi"/>
            <w:szCs w:val="22"/>
            <w:rPrChange w:id="1231" w:author="ALE EDITOR" w:date="2018-08-02T14:50:00Z">
              <w:rPr>
                <w:rFonts w:asciiTheme="majorBidi" w:hAnsiTheme="majorBidi" w:cstheme="majorBidi"/>
              </w:rPr>
            </w:rPrChange>
          </w:rPr>
          <w:delText>,</w:delText>
        </w:r>
      </w:del>
      <w:r w:rsidRPr="00EE11A3">
        <w:rPr>
          <w:rFonts w:asciiTheme="majorBidi" w:hAnsiTheme="majorBidi" w:cstheme="majorBidi"/>
          <w:szCs w:val="22"/>
          <w:rPrChange w:id="1232" w:author="ALE EDITOR" w:date="2018-08-02T14:50:00Z">
            <w:rPr>
              <w:rFonts w:asciiTheme="majorBidi" w:hAnsiTheme="majorBidi" w:cstheme="majorBidi"/>
            </w:rPr>
          </w:rPrChange>
        </w:rPr>
        <w:t xml:space="preserve"> </w:t>
      </w:r>
      <w:del w:id="1233" w:author="ALE EDITOR" w:date="2018-08-02T14:28:00Z">
        <w:r w:rsidRPr="00EE11A3" w:rsidDel="00A36A8E">
          <w:rPr>
            <w:rFonts w:asciiTheme="majorBidi" w:hAnsiTheme="majorBidi" w:cstheme="majorBidi"/>
            <w:szCs w:val="22"/>
            <w:rPrChange w:id="1234" w:author="ALE EDITOR" w:date="2018-08-02T14:50:00Z">
              <w:rPr>
                <w:rFonts w:asciiTheme="majorBidi" w:hAnsiTheme="majorBidi" w:cstheme="majorBidi"/>
              </w:rPr>
            </w:rPrChange>
          </w:rPr>
          <w:delText xml:space="preserve">namely, </w:delText>
        </w:r>
      </w:del>
      <w:r w:rsidRPr="00EE11A3">
        <w:rPr>
          <w:rFonts w:asciiTheme="majorBidi" w:hAnsiTheme="majorBidi" w:cstheme="majorBidi"/>
          <w:szCs w:val="22"/>
          <w:rPrChange w:id="1235" w:author="ALE EDITOR" w:date="2018-08-02T14:50:00Z">
            <w:rPr>
              <w:rFonts w:asciiTheme="majorBidi" w:hAnsiTheme="majorBidi" w:cstheme="majorBidi"/>
            </w:rPr>
          </w:rPrChange>
        </w:rPr>
        <w:t xml:space="preserve">that the Hebrew relative word </w:t>
      </w:r>
      <w:r w:rsidRPr="00EE11A3">
        <w:rPr>
          <w:rFonts w:asciiTheme="majorBidi" w:hAnsiTheme="majorBidi" w:cstheme="majorBidi"/>
          <w:szCs w:val="22"/>
          <w:rtl/>
          <w:rPrChange w:id="1236" w:author="ALE EDITOR" w:date="2018-08-02T14:50:00Z">
            <w:rPr>
              <w:rFonts w:asciiTheme="majorBidi" w:hAnsiTheme="majorBidi" w:cstheme="majorBidi"/>
              <w:rtl/>
            </w:rPr>
          </w:rPrChange>
        </w:rPr>
        <w:t>אשר</w:t>
      </w:r>
      <w:r w:rsidR="00803107" w:rsidRPr="00EE11A3">
        <w:rPr>
          <w:rFonts w:asciiTheme="majorBidi" w:hAnsiTheme="majorBidi" w:cstheme="majorBidi"/>
          <w:szCs w:val="22"/>
          <w:rPrChange w:id="1237" w:author="ALE EDITOR" w:date="2018-08-02T14:50:00Z">
            <w:rPr>
              <w:rFonts w:asciiTheme="majorBidi" w:hAnsiTheme="majorBidi" w:cstheme="majorBidi"/>
            </w:rPr>
          </w:rPrChange>
        </w:rPr>
        <w:t xml:space="preserve"> (as well as </w:t>
      </w:r>
      <w:r w:rsidR="00803107" w:rsidRPr="00EE11A3">
        <w:rPr>
          <w:rFonts w:asciiTheme="majorBidi" w:hAnsiTheme="majorBidi" w:cstheme="majorBidi"/>
          <w:szCs w:val="22"/>
          <w:rtl/>
          <w:rPrChange w:id="1238" w:author="ALE EDITOR" w:date="2018-08-02T14:50:00Z">
            <w:rPr>
              <w:rFonts w:asciiTheme="majorBidi" w:hAnsiTheme="majorBidi" w:cstheme="majorBidi"/>
              <w:rtl/>
            </w:rPr>
          </w:rPrChange>
        </w:rPr>
        <w:t>ש'</w:t>
      </w:r>
      <w:r w:rsidRPr="00EE11A3">
        <w:rPr>
          <w:rFonts w:asciiTheme="majorBidi" w:hAnsiTheme="majorBidi" w:cstheme="majorBidi"/>
          <w:szCs w:val="22"/>
          <w:rPrChange w:id="1239" w:author="ALE EDITOR" w:date="2018-08-02T14:50:00Z">
            <w:rPr>
              <w:rFonts w:asciiTheme="majorBidi" w:hAnsiTheme="majorBidi" w:cstheme="majorBidi"/>
            </w:rPr>
          </w:rPrChange>
        </w:rPr>
        <w:t xml:space="preserve"> </w:t>
      </w:r>
      <w:r w:rsidR="00803107" w:rsidRPr="00EE11A3">
        <w:rPr>
          <w:rFonts w:asciiTheme="majorBidi" w:hAnsiTheme="majorBidi" w:cstheme="majorBidi"/>
          <w:szCs w:val="22"/>
          <w:rPrChange w:id="1240" w:author="ALE EDITOR" w:date="2018-08-02T14:50:00Z">
            <w:rPr>
              <w:rFonts w:asciiTheme="majorBidi" w:hAnsiTheme="majorBidi" w:cstheme="majorBidi"/>
            </w:rPr>
          </w:rPrChange>
        </w:rPr>
        <w:t xml:space="preserve">and other Hebrew relative markers) </w:t>
      </w:r>
      <w:r w:rsidRPr="00EE11A3">
        <w:rPr>
          <w:rFonts w:asciiTheme="majorBidi" w:hAnsiTheme="majorBidi" w:cstheme="majorBidi"/>
          <w:szCs w:val="22"/>
          <w:rPrChange w:id="1241" w:author="ALE EDITOR" w:date="2018-08-02T14:50:00Z">
            <w:rPr>
              <w:rFonts w:asciiTheme="majorBidi" w:hAnsiTheme="majorBidi" w:cstheme="majorBidi"/>
            </w:rPr>
          </w:rPrChange>
        </w:rPr>
        <w:t>is inflexible, marking only conjoining two clauses</w:t>
      </w:r>
      <w:ins w:id="1242" w:author="ALE EDITOR" w:date="2018-08-02T14:28:00Z">
        <w:r w:rsidR="00A36A8E" w:rsidRPr="00EE11A3">
          <w:rPr>
            <w:rFonts w:asciiTheme="majorBidi" w:hAnsiTheme="majorBidi" w:cstheme="majorBidi"/>
            <w:szCs w:val="22"/>
            <w:rPrChange w:id="1243" w:author="ALE EDITOR" w:date="2018-08-02T14:50:00Z">
              <w:rPr>
                <w:rFonts w:asciiTheme="majorBidi" w:hAnsiTheme="majorBidi" w:cstheme="majorBidi"/>
              </w:rPr>
            </w:rPrChange>
          </w:rPr>
          <w:t xml:space="preserve">. Following this, </w:t>
        </w:r>
        <w:commentRangeStart w:id="1244"/>
        <w:del w:id="1245" w:author="יוני וורמסר" w:date="2018-08-13T21:53:00Z">
          <w:r w:rsidR="00A36A8E" w:rsidRPr="00EE11A3" w:rsidDel="00DF2745">
            <w:rPr>
              <w:rFonts w:asciiTheme="majorBidi" w:hAnsiTheme="majorBidi" w:cstheme="majorBidi"/>
              <w:szCs w:val="22"/>
              <w:rPrChange w:id="1246" w:author="ALE EDITOR" w:date="2018-08-02T14:50:00Z">
                <w:rPr>
                  <w:rFonts w:asciiTheme="majorBidi" w:hAnsiTheme="majorBidi" w:cstheme="majorBidi"/>
                </w:rPr>
              </w:rPrChange>
            </w:rPr>
            <w:delText>his</w:delText>
          </w:r>
        </w:del>
      </w:ins>
      <w:del w:id="1247" w:author="ALE EDITOR" w:date="2018-08-02T14:28:00Z">
        <w:r w:rsidRPr="00EE11A3" w:rsidDel="00A36A8E">
          <w:rPr>
            <w:rFonts w:asciiTheme="majorBidi" w:hAnsiTheme="majorBidi" w:cstheme="majorBidi"/>
            <w:szCs w:val="22"/>
            <w:rPrChange w:id="1248" w:author="ALE EDITOR" w:date="2018-08-02T14:50:00Z">
              <w:rPr>
                <w:rFonts w:asciiTheme="majorBidi" w:hAnsiTheme="majorBidi" w:cstheme="majorBidi"/>
              </w:rPr>
            </w:rPrChange>
          </w:rPr>
          <w:delText>,</w:delText>
        </w:r>
      </w:del>
      <w:commentRangeEnd w:id="1244"/>
      <w:r w:rsidR="00DF2745">
        <w:rPr>
          <w:rStyle w:val="a5"/>
        </w:rPr>
        <w:commentReference w:id="1244"/>
      </w:r>
      <w:del w:id="1249" w:author="ALE EDITOR" w:date="2018-08-02T14:28:00Z">
        <w:r w:rsidRPr="00EE11A3" w:rsidDel="00A36A8E">
          <w:rPr>
            <w:rFonts w:asciiTheme="majorBidi" w:hAnsiTheme="majorBidi" w:cstheme="majorBidi"/>
            <w:szCs w:val="22"/>
            <w:rPrChange w:id="1250" w:author="ALE EDITOR" w:date="2018-08-02T14:50:00Z">
              <w:rPr>
                <w:rFonts w:asciiTheme="majorBidi" w:hAnsiTheme="majorBidi" w:cstheme="majorBidi"/>
              </w:rPr>
            </w:rPrChange>
          </w:rPr>
          <w:delText xml:space="preserve"> the</w:delText>
        </w:r>
      </w:del>
      <w:r w:rsidRPr="00EE11A3">
        <w:rPr>
          <w:rFonts w:asciiTheme="majorBidi" w:hAnsiTheme="majorBidi" w:cstheme="majorBidi"/>
          <w:szCs w:val="22"/>
          <w:rPrChange w:id="1251" w:author="ALE EDITOR" w:date="2018-08-02T14:50:00Z">
            <w:rPr>
              <w:rFonts w:asciiTheme="majorBidi" w:hAnsiTheme="majorBidi" w:cstheme="majorBidi"/>
            </w:rPr>
          </w:rPrChange>
        </w:rPr>
        <w:t xml:space="preserve"> conclusion is inevitable: the word </w:t>
      </w:r>
      <w:r w:rsidRPr="00EE11A3">
        <w:rPr>
          <w:rFonts w:asciiTheme="majorBidi" w:hAnsiTheme="majorBidi" w:cstheme="majorBidi"/>
          <w:szCs w:val="22"/>
          <w:rtl/>
          <w:rPrChange w:id="1252" w:author="ALE EDITOR" w:date="2018-08-02T14:50:00Z">
            <w:rPr>
              <w:rFonts w:asciiTheme="majorBidi" w:hAnsiTheme="majorBidi" w:cstheme="majorBidi"/>
              <w:rtl/>
            </w:rPr>
          </w:rPrChange>
        </w:rPr>
        <w:t>אשר</w:t>
      </w:r>
      <w:r w:rsidRPr="00EE11A3">
        <w:rPr>
          <w:rFonts w:asciiTheme="majorBidi" w:hAnsiTheme="majorBidi" w:cstheme="majorBidi"/>
          <w:szCs w:val="22"/>
          <w:rPrChange w:id="1253" w:author="ALE EDITOR" w:date="2018-08-02T14:50:00Z">
            <w:rPr>
              <w:rFonts w:asciiTheme="majorBidi" w:hAnsiTheme="majorBidi" w:cstheme="majorBidi"/>
            </w:rPr>
          </w:rPrChange>
        </w:rPr>
        <w:t xml:space="preserve"> and the other Hebrew relative </w:t>
      </w:r>
      <w:r w:rsidR="00803107" w:rsidRPr="00EE11A3">
        <w:rPr>
          <w:rFonts w:asciiTheme="majorBidi" w:hAnsiTheme="majorBidi" w:cstheme="majorBidi"/>
          <w:szCs w:val="22"/>
          <w:rPrChange w:id="1254" w:author="ALE EDITOR" w:date="2018-08-02T14:50:00Z">
            <w:rPr>
              <w:rFonts w:asciiTheme="majorBidi" w:hAnsiTheme="majorBidi" w:cstheme="majorBidi"/>
            </w:rPr>
          </w:rPrChange>
        </w:rPr>
        <w:t>markers</w:t>
      </w:r>
      <w:r w:rsidRPr="00EE11A3">
        <w:rPr>
          <w:rFonts w:asciiTheme="majorBidi" w:hAnsiTheme="majorBidi" w:cstheme="majorBidi"/>
          <w:szCs w:val="22"/>
          <w:rPrChange w:id="1255"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1256" w:author="ALE EDITOR" w:date="2018-08-02T14:50:00Z">
            <w:rPr>
              <w:rFonts w:asciiTheme="majorBidi" w:hAnsiTheme="majorBidi" w:cstheme="majorBidi"/>
            </w:rPr>
          </w:rPrChange>
        </w:rPr>
        <w:t>according</w:t>
      </w:r>
      <w:r w:rsidRPr="00EE11A3">
        <w:rPr>
          <w:rFonts w:asciiTheme="majorBidi" w:hAnsiTheme="majorBidi" w:cstheme="majorBidi"/>
          <w:szCs w:val="22"/>
          <w:rPrChange w:id="1257" w:author="ALE EDITOR" w:date="2018-08-02T14:50:00Z">
            <w:rPr>
              <w:rFonts w:asciiTheme="majorBidi" w:hAnsiTheme="majorBidi" w:cstheme="majorBidi"/>
            </w:rPr>
          </w:rPrChange>
        </w:rPr>
        <w:t xml:space="preserve"> to </w:t>
      </w:r>
      <w:r w:rsidRPr="00EE11A3">
        <w:rPr>
          <w:rFonts w:asciiTheme="majorBidi" w:hAnsiTheme="majorBidi" w:cstheme="majorBidi"/>
          <w:szCs w:val="22"/>
        </w:rPr>
        <w:t>Ben-Ze</w:t>
      </w:r>
      <w:r w:rsidRPr="00EE11A3">
        <w:rPr>
          <w:rFonts w:asciiTheme="majorBidi" w:hAnsiTheme="majorBidi" w:cstheme="majorBidi"/>
          <w:szCs w:val="22"/>
          <w:rPrChange w:id="1258" w:author="ALE EDITOR" w:date="2018-08-02T14:50:00Z">
            <w:rPr>
              <w:rFonts w:asciiTheme="majorBidi" w:hAnsiTheme="majorBidi" w:cstheme="majorBidi"/>
            </w:rPr>
          </w:rPrChange>
        </w:rPr>
        <w:t xml:space="preserve">ʾev, actually do not function as pronouns at all, thus serving only as </w:t>
      </w:r>
      <w:r w:rsidR="00453B5E" w:rsidRPr="00EE11A3">
        <w:rPr>
          <w:rFonts w:asciiTheme="majorBidi" w:hAnsiTheme="majorBidi" w:cstheme="majorBidi"/>
          <w:szCs w:val="22"/>
          <w:rPrChange w:id="1259" w:author="ALE EDITOR" w:date="2018-08-02T14:50:00Z">
            <w:rPr>
              <w:rFonts w:asciiTheme="majorBidi" w:hAnsiTheme="majorBidi" w:cstheme="majorBidi"/>
            </w:rPr>
          </w:rPrChange>
        </w:rPr>
        <w:t xml:space="preserve">conjunctive relative marker. </w:t>
      </w:r>
      <w:r w:rsidR="00453B5E" w:rsidRPr="00CF61E7">
        <w:rPr>
          <w:rFonts w:asciiTheme="majorBidi" w:hAnsiTheme="majorBidi" w:cstheme="majorBidi"/>
          <w:szCs w:val="22"/>
        </w:rPr>
        <w:t xml:space="preserve">The term "pronoun" denotes a word or grammatical component that is used instead of </w:t>
      </w:r>
      <w:r w:rsidR="00245499" w:rsidRPr="00CF61E7">
        <w:rPr>
          <w:rFonts w:asciiTheme="majorBidi" w:hAnsiTheme="majorBidi" w:cstheme="majorBidi"/>
          <w:szCs w:val="22"/>
        </w:rPr>
        <w:t xml:space="preserve">a </w:t>
      </w:r>
      <w:r w:rsidR="00453B5E" w:rsidRPr="00CF61E7">
        <w:rPr>
          <w:rFonts w:asciiTheme="majorBidi" w:hAnsiTheme="majorBidi" w:cstheme="majorBidi"/>
          <w:szCs w:val="22"/>
        </w:rPr>
        <w:t>specific noun (or noun phrase</w:t>
      </w:r>
      <w:r w:rsidR="00453B5E" w:rsidRPr="00EE11A3">
        <w:rPr>
          <w:rFonts w:asciiTheme="majorBidi" w:hAnsiTheme="majorBidi" w:cstheme="majorBidi"/>
          <w:szCs w:val="22"/>
          <w:rPrChange w:id="1260" w:author="ALE EDITOR" w:date="2018-08-02T14:50:00Z">
            <w:rPr>
              <w:rFonts w:asciiTheme="majorBidi" w:hAnsiTheme="majorBidi" w:cstheme="majorBidi"/>
            </w:rPr>
          </w:rPrChange>
        </w:rPr>
        <w:t xml:space="preserve">), usually explicitly mentioned before. </w:t>
      </w:r>
      <w:r w:rsidR="00453B5E" w:rsidRPr="00CF61E7">
        <w:rPr>
          <w:rFonts w:asciiTheme="majorBidi" w:hAnsiTheme="majorBidi" w:cstheme="majorBidi"/>
          <w:szCs w:val="22"/>
        </w:rPr>
        <w:t xml:space="preserve">This term is used in this sense due to its </w:t>
      </w:r>
      <w:r w:rsidR="00A36A8E" w:rsidRPr="00CF61E7">
        <w:rPr>
          <w:rFonts w:asciiTheme="majorBidi" w:hAnsiTheme="majorBidi" w:cstheme="majorBidi"/>
          <w:szCs w:val="22"/>
        </w:rPr>
        <w:t xml:space="preserve">basic </w:t>
      </w:r>
      <w:r w:rsidR="00453B5E" w:rsidRPr="00CF61E7">
        <w:rPr>
          <w:rFonts w:asciiTheme="majorBidi" w:hAnsiTheme="majorBidi" w:cstheme="majorBidi"/>
          <w:szCs w:val="22"/>
        </w:rPr>
        <w:t xml:space="preserve">meaning of substituting </w:t>
      </w:r>
      <w:r w:rsidR="00A36A8E" w:rsidRPr="00CF61E7">
        <w:rPr>
          <w:rFonts w:asciiTheme="majorBidi" w:hAnsiTheme="majorBidi" w:cstheme="majorBidi"/>
          <w:szCs w:val="22"/>
        </w:rPr>
        <w:t xml:space="preserve">one </w:t>
      </w:r>
      <w:r w:rsidR="00453B5E" w:rsidRPr="00CF61E7">
        <w:rPr>
          <w:rFonts w:asciiTheme="majorBidi" w:hAnsiTheme="majorBidi" w:cstheme="majorBidi"/>
          <w:szCs w:val="22"/>
        </w:rPr>
        <w:t xml:space="preserve">word </w:t>
      </w:r>
      <w:r w:rsidR="00A36A8E" w:rsidRPr="00CF61E7">
        <w:rPr>
          <w:rFonts w:asciiTheme="majorBidi" w:hAnsiTheme="majorBidi" w:cstheme="majorBidi"/>
          <w:szCs w:val="22"/>
        </w:rPr>
        <w:t xml:space="preserve">with </w:t>
      </w:r>
      <w:r w:rsidR="00453B5E" w:rsidRPr="00CF61E7">
        <w:rPr>
          <w:rFonts w:asciiTheme="majorBidi" w:hAnsiTheme="majorBidi" w:cstheme="majorBidi"/>
          <w:szCs w:val="22"/>
        </w:rPr>
        <w:t>another word.</w:t>
      </w:r>
      <w:r w:rsidR="00453B5E" w:rsidRPr="00EE11A3">
        <w:rPr>
          <w:rFonts w:asciiTheme="majorBidi" w:hAnsiTheme="majorBidi" w:cstheme="majorBidi"/>
          <w:szCs w:val="22"/>
          <w:rPrChange w:id="1261" w:author="ALE EDITOR" w:date="2018-08-02T14:50:00Z">
            <w:rPr>
              <w:rFonts w:asciiTheme="majorBidi" w:hAnsiTheme="majorBidi" w:cstheme="majorBidi"/>
            </w:rPr>
          </w:rPrChange>
        </w:rPr>
        <w:t xml:space="preserve"> But this is not</w:t>
      </w:r>
      <w:r w:rsidR="00006897" w:rsidRPr="00EE11A3">
        <w:rPr>
          <w:rFonts w:asciiTheme="majorBidi" w:hAnsiTheme="majorBidi" w:cstheme="majorBidi"/>
          <w:szCs w:val="22"/>
          <w:rPrChange w:id="1262" w:author="ALE EDITOR" w:date="2018-08-02T14:50:00Z">
            <w:rPr>
              <w:rFonts w:asciiTheme="majorBidi" w:hAnsiTheme="majorBidi" w:cstheme="majorBidi"/>
            </w:rPr>
          </w:rPrChange>
        </w:rPr>
        <w:t xml:space="preserve">, as </w:t>
      </w:r>
      <w:r w:rsidR="00006897" w:rsidRPr="00EE11A3">
        <w:rPr>
          <w:rFonts w:asciiTheme="majorBidi" w:hAnsiTheme="majorBidi" w:cstheme="majorBidi"/>
          <w:szCs w:val="22"/>
        </w:rPr>
        <w:t>Ben-Ze</w:t>
      </w:r>
      <w:r w:rsidR="00006897" w:rsidRPr="00EE11A3">
        <w:rPr>
          <w:rFonts w:asciiTheme="majorBidi" w:hAnsiTheme="majorBidi" w:cstheme="majorBidi"/>
          <w:szCs w:val="22"/>
          <w:rPrChange w:id="1263" w:author="ALE EDITOR" w:date="2018-08-02T14:50:00Z">
            <w:rPr>
              <w:rFonts w:asciiTheme="majorBidi" w:hAnsiTheme="majorBidi" w:cstheme="majorBidi"/>
            </w:rPr>
          </w:rPrChange>
        </w:rPr>
        <w:t>ʾev describes it,</w:t>
      </w:r>
      <w:r w:rsidR="00453B5E" w:rsidRPr="00EE11A3">
        <w:rPr>
          <w:rFonts w:asciiTheme="majorBidi" w:hAnsiTheme="majorBidi" w:cstheme="majorBidi"/>
          <w:szCs w:val="22"/>
          <w:rPrChange w:id="1264" w:author="ALE EDITOR" w:date="2018-08-02T14:50:00Z">
            <w:rPr>
              <w:rFonts w:asciiTheme="majorBidi" w:hAnsiTheme="majorBidi" w:cstheme="majorBidi"/>
            </w:rPr>
          </w:rPrChange>
        </w:rPr>
        <w:t xml:space="preserve"> the situation with </w:t>
      </w:r>
      <w:r w:rsidR="00453B5E" w:rsidRPr="00EE11A3">
        <w:rPr>
          <w:rFonts w:asciiTheme="majorBidi" w:hAnsiTheme="majorBidi" w:cstheme="majorBidi"/>
          <w:szCs w:val="22"/>
          <w:rtl/>
          <w:rPrChange w:id="1265" w:author="ALE EDITOR" w:date="2018-08-02T14:50:00Z">
            <w:rPr>
              <w:rFonts w:asciiTheme="majorBidi" w:hAnsiTheme="majorBidi" w:cstheme="majorBidi"/>
              <w:rtl/>
            </w:rPr>
          </w:rPrChange>
        </w:rPr>
        <w:t>אשר</w:t>
      </w:r>
      <w:r w:rsidR="00453B5E" w:rsidRPr="00EE11A3">
        <w:rPr>
          <w:rFonts w:asciiTheme="majorBidi" w:hAnsiTheme="majorBidi" w:cstheme="majorBidi"/>
          <w:szCs w:val="22"/>
          <w:rPrChange w:id="1266" w:author="ALE EDITOR" w:date="2018-08-02T14:50:00Z">
            <w:rPr>
              <w:rFonts w:asciiTheme="majorBidi" w:hAnsiTheme="majorBidi" w:cstheme="majorBidi"/>
            </w:rPr>
          </w:rPrChange>
        </w:rPr>
        <w:t>. Given that it is only a "joining word</w:t>
      </w:r>
      <w:ins w:id="1267" w:author="Shaul" w:date="2018-07-31T06:54:00Z">
        <w:r w:rsidR="00245499" w:rsidRPr="00EE11A3">
          <w:rPr>
            <w:rFonts w:asciiTheme="majorBidi" w:hAnsiTheme="majorBidi" w:cstheme="majorBidi"/>
            <w:szCs w:val="22"/>
            <w:rPrChange w:id="1268" w:author="ALE EDITOR" w:date="2018-08-02T14:50:00Z">
              <w:rPr>
                <w:rFonts w:asciiTheme="majorBidi" w:hAnsiTheme="majorBidi" w:cstheme="majorBidi"/>
              </w:rPr>
            </w:rPrChange>
          </w:rPr>
          <w:t>,</w:t>
        </w:r>
      </w:ins>
      <w:r w:rsidR="00453B5E" w:rsidRPr="00EE11A3">
        <w:rPr>
          <w:rFonts w:asciiTheme="majorBidi" w:hAnsiTheme="majorBidi" w:cstheme="majorBidi"/>
          <w:szCs w:val="22"/>
          <w:rPrChange w:id="1269" w:author="ALE EDITOR" w:date="2018-08-02T14:50:00Z">
            <w:rPr>
              <w:rFonts w:asciiTheme="majorBidi" w:hAnsiTheme="majorBidi" w:cstheme="majorBidi"/>
            </w:rPr>
          </w:rPrChange>
        </w:rPr>
        <w:t>"</w:t>
      </w:r>
      <w:del w:id="1270" w:author="Shaul" w:date="2018-07-31T06:54:00Z">
        <w:r w:rsidR="00453B5E" w:rsidRPr="00EE11A3" w:rsidDel="00245499">
          <w:rPr>
            <w:rFonts w:asciiTheme="majorBidi" w:hAnsiTheme="majorBidi" w:cstheme="majorBidi"/>
            <w:szCs w:val="22"/>
            <w:rPrChange w:id="1271" w:author="ALE EDITOR" w:date="2018-08-02T14:50:00Z">
              <w:rPr>
                <w:rFonts w:asciiTheme="majorBidi" w:hAnsiTheme="majorBidi" w:cstheme="majorBidi"/>
              </w:rPr>
            </w:rPrChange>
          </w:rPr>
          <w:delText>,</w:delText>
        </w:r>
      </w:del>
      <w:r w:rsidR="00453B5E" w:rsidRPr="00EE11A3">
        <w:rPr>
          <w:rFonts w:asciiTheme="majorBidi" w:hAnsiTheme="majorBidi" w:cstheme="majorBidi"/>
          <w:szCs w:val="22"/>
          <w:rPrChange w:id="1272" w:author="ALE EDITOR" w:date="2018-08-02T14:50:00Z">
            <w:rPr>
              <w:rFonts w:asciiTheme="majorBidi" w:hAnsiTheme="majorBidi" w:cstheme="majorBidi"/>
            </w:rPr>
          </w:rPrChange>
        </w:rPr>
        <w:t xml:space="preserve"> or a conjunction, without any mark of its antecedent</w:t>
      </w:r>
      <w:ins w:id="1273" w:author="יוני וורמסר" w:date="2018-08-13T21:52:00Z">
        <w:r w:rsidR="00DF2745">
          <w:rPr>
            <w:rFonts w:asciiTheme="majorBidi" w:hAnsiTheme="majorBidi" w:cstheme="majorBidi"/>
            <w:szCs w:val="22"/>
          </w:rPr>
          <w:t xml:space="preserve"> noun</w:t>
        </w:r>
      </w:ins>
      <w:r w:rsidR="00453B5E" w:rsidRPr="00EE11A3">
        <w:rPr>
          <w:rFonts w:asciiTheme="majorBidi" w:hAnsiTheme="majorBidi" w:cstheme="majorBidi"/>
          <w:szCs w:val="22"/>
          <w:rPrChange w:id="1274" w:author="ALE EDITOR" w:date="2018-08-02T14:50:00Z">
            <w:rPr>
              <w:rFonts w:asciiTheme="majorBidi" w:hAnsiTheme="majorBidi" w:cstheme="majorBidi"/>
            </w:rPr>
          </w:rPrChange>
        </w:rPr>
        <w:t xml:space="preserve">, </w:t>
      </w:r>
      <w:r w:rsidR="00453B5E" w:rsidRPr="00CF61E7">
        <w:rPr>
          <w:rFonts w:asciiTheme="majorBidi" w:hAnsiTheme="majorBidi" w:cstheme="majorBidi"/>
          <w:szCs w:val="22"/>
        </w:rPr>
        <w:t>it should not be classified in the category of pronouns</w:t>
      </w:r>
      <w:r w:rsidR="00A36A8E" w:rsidRPr="00CF61E7">
        <w:rPr>
          <w:rFonts w:asciiTheme="majorBidi" w:hAnsiTheme="majorBidi" w:cstheme="majorBidi"/>
          <w:szCs w:val="22"/>
        </w:rPr>
        <w:t>,</w:t>
      </w:r>
      <w:r w:rsidR="00453B5E" w:rsidRPr="00CF61E7">
        <w:rPr>
          <w:rFonts w:asciiTheme="majorBidi" w:hAnsiTheme="majorBidi" w:cstheme="majorBidi"/>
          <w:szCs w:val="22"/>
        </w:rPr>
        <w:t xml:space="preserve"> nor </w:t>
      </w:r>
      <w:r w:rsidR="00A36A8E" w:rsidRPr="00CF61E7">
        <w:rPr>
          <w:rFonts w:asciiTheme="majorBidi" w:hAnsiTheme="majorBidi" w:cstheme="majorBidi"/>
          <w:szCs w:val="22"/>
        </w:rPr>
        <w:t xml:space="preserve">should </w:t>
      </w:r>
      <w:r w:rsidR="00453B5E" w:rsidRPr="00CF61E7">
        <w:rPr>
          <w:rFonts w:asciiTheme="majorBidi" w:hAnsiTheme="majorBidi" w:cstheme="majorBidi"/>
          <w:szCs w:val="22"/>
        </w:rPr>
        <w:t xml:space="preserve">the term </w:t>
      </w:r>
      <w:r w:rsidR="00453B5E" w:rsidRPr="00CF61E7">
        <w:rPr>
          <w:rFonts w:asciiTheme="majorBidi" w:hAnsiTheme="majorBidi" w:cstheme="majorBidi"/>
          <w:szCs w:val="22"/>
          <w:rtl/>
        </w:rPr>
        <w:t>כינוי</w:t>
      </w:r>
      <w:r w:rsidR="00453B5E" w:rsidRPr="00CF61E7">
        <w:rPr>
          <w:rFonts w:asciiTheme="majorBidi" w:hAnsiTheme="majorBidi" w:cstheme="majorBidi"/>
          <w:szCs w:val="22"/>
        </w:rPr>
        <w:t xml:space="preserve"> (literally "appellation</w:t>
      </w:r>
      <w:r w:rsidR="004B647A" w:rsidRPr="00CF61E7">
        <w:rPr>
          <w:rFonts w:asciiTheme="majorBidi" w:hAnsiTheme="majorBidi" w:cstheme="majorBidi"/>
          <w:szCs w:val="22"/>
        </w:rPr>
        <w:t>,</w:t>
      </w:r>
      <w:r w:rsidR="00453B5E" w:rsidRPr="00CF61E7">
        <w:rPr>
          <w:rFonts w:asciiTheme="majorBidi" w:hAnsiTheme="majorBidi" w:cstheme="majorBidi"/>
          <w:szCs w:val="22"/>
        </w:rPr>
        <w:t xml:space="preserve">" which represents the concept of </w:t>
      </w:r>
      <w:r w:rsidR="007E26C3" w:rsidRPr="00CF61E7">
        <w:rPr>
          <w:rFonts w:asciiTheme="majorBidi" w:hAnsiTheme="majorBidi" w:cstheme="majorBidi"/>
          <w:szCs w:val="22"/>
        </w:rPr>
        <w:t>substituting</w:t>
      </w:r>
      <w:r w:rsidR="00453B5E" w:rsidRPr="00CF61E7">
        <w:rPr>
          <w:rFonts w:asciiTheme="majorBidi" w:hAnsiTheme="majorBidi" w:cstheme="majorBidi"/>
          <w:szCs w:val="22"/>
        </w:rPr>
        <w:t xml:space="preserve"> a noun)</w:t>
      </w:r>
      <w:r w:rsidR="00803107" w:rsidRPr="00CF61E7">
        <w:rPr>
          <w:rFonts w:asciiTheme="majorBidi" w:hAnsiTheme="majorBidi" w:cstheme="majorBidi"/>
          <w:szCs w:val="22"/>
        </w:rPr>
        <w:t xml:space="preserve"> be used to denote it</w:t>
      </w:r>
      <w:r w:rsidR="00803107" w:rsidRPr="00EE11A3">
        <w:rPr>
          <w:rFonts w:asciiTheme="majorBidi" w:hAnsiTheme="majorBidi" w:cstheme="majorBidi"/>
          <w:szCs w:val="22"/>
          <w:rPrChange w:id="1275" w:author="ALE EDITOR" w:date="2018-08-02T14:50:00Z">
            <w:rPr>
              <w:rFonts w:asciiTheme="majorBidi" w:hAnsiTheme="majorBidi" w:cstheme="majorBidi"/>
            </w:rPr>
          </w:rPrChange>
        </w:rPr>
        <w:t>.</w:t>
      </w:r>
      <w:r w:rsidR="00F34FED" w:rsidRPr="00EE11A3">
        <w:rPr>
          <w:rStyle w:val="ae"/>
          <w:rFonts w:asciiTheme="majorBidi" w:hAnsiTheme="majorBidi" w:cstheme="majorBidi"/>
          <w:szCs w:val="22"/>
          <w:rPrChange w:id="1276" w:author="ALE EDITOR" w:date="2018-08-02T14:50:00Z">
            <w:rPr>
              <w:rStyle w:val="ae"/>
              <w:rFonts w:asciiTheme="majorBidi" w:hAnsiTheme="majorBidi" w:cstheme="majorBidi"/>
            </w:rPr>
          </w:rPrChange>
        </w:rPr>
        <w:footnoteReference w:id="61"/>
      </w:r>
      <w:r w:rsidR="00803107" w:rsidRPr="00EE11A3">
        <w:rPr>
          <w:rFonts w:asciiTheme="majorBidi" w:hAnsiTheme="majorBidi" w:cstheme="majorBidi"/>
          <w:szCs w:val="22"/>
          <w:rPrChange w:id="1282"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1283" w:author="ALE EDITOR" w:date="2018-08-02T14:50:00Z">
            <w:rPr>
              <w:rFonts w:asciiTheme="majorBidi" w:hAnsiTheme="majorBidi" w:cstheme="majorBidi"/>
            </w:rPr>
          </w:rPrChange>
        </w:rPr>
        <w:t>Regarding</w:t>
      </w:r>
      <w:r w:rsidR="00006897" w:rsidRPr="00EE11A3">
        <w:rPr>
          <w:rFonts w:asciiTheme="majorBidi" w:hAnsiTheme="majorBidi" w:cstheme="majorBidi"/>
          <w:szCs w:val="22"/>
          <w:rPrChange w:id="1284" w:author="ALE EDITOR" w:date="2018-08-02T14:50:00Z">
            <w:rPr>
              <w:rFonts w:asciiTheme="majorBidi" w:hAnsiTheme="majorBidi" w:cstheme="majorBidi"/>
            </w:rPr>
          </w:rPrChange>
        </w:rPr>
        <w:t xml:space="preserve"> the Hebrew relative markers as pronouns in </w:t>
      </w:r>
      <w:r w:rsidR="00006897" w:rsidRPr="00EE11A3">
        <w:rPr>
          <w:rFonts w:asciiTheme="majorBidi" w:hAnsiTheme="majorBidi" w:cstheme="majorBidi"/>
          <w:i/>
          <w:iCs/>
          <w:szCs w:val="22"/>
          <w:rPrChange w:id="1285" w:author="ALE EDITOR" w:date="2018-08-02T14:50:00Z">
            <w:rPr>
              <w:rFonts w:asciiTheme="majorBidi" w:hAnsiTheme="majorBidi" w:cstheme="majorBidi"/>
              <w:i/>
              <w:iCs/>
            </w:rPr>
          </w:rPrChange>
        </w:rPr>
        <w:t>Talmud Lashon ʾIvri</w:t>
      </w:r>
      <w:r w:rsidR="00006897" w:rsidRPr="00EE11A3">
        <w:rPr>
          <w:rFonts w:asciiTheme="majorBidi" w:hAnsiTheme="majorBidi" w:cstheme="majorBidi"/>
          <w:szCs w:val="22"/>
          <w:rPrChange w:id="1286" w:author="ALE EDITOR" w:date="2018-08-02T14:50:00Z">
            <w:rPr>
              <w:rFonts w:asciiTheme="majorBidi" w:hAnsiTheme="majorBidi" w:cstheme="majorBidi"/>
            </w:rPr>
          </w:rPrChange>
        </w:rPr>
        <w:t xml:space="preserve"> is, </w:t>
      </w:r>
      <w:r w:rsidR="00006897" w:rsidRPr="00CF61E7">
        <w:rPr>
          <w:rFonts w:asciiTheme="majorBidi" w:hAnsiTheme="majorBidi" w:cstheme="majorBidi"/>
          <w:szCs w:val="22"/>
        </w:rPr>
        <w:t>therefore, not an expression of</w:t>
      </w:r>
      <w:r w:rsidR="004B647A" w:rsidRPr="00CF61E7">
        <w:rPr>
          <w:rFonts w:asciiTheme="majorBidi" w:hAnsiTheme="majorBidi" w:cstheme="majorBidi"/>
          <w:szCs w:val="22"/>
        </w:rPr>
        <w:t xml:space="preserve"> </w:t>
      </w:r>
      <w:r w:rsidR="00006897" w:rsidRPr="00EE11A3">
        <w:rPr>
          <w:rFonts w:asciiTheme="majorBidi" w:hAnsiTheme="majorBidi" w:cstheme="majorBidi"/>
          <w:szCs w:val="22"/>
        </w:rPr>
        <w:t>Ben-Ze</w:t>
      </w:r>
      <w:r w:rsidR="00006897" w:rsidRPr="00CF61E7">
        <w:rPr>
          <w:rFonts w:asciiTheme="majorBidi" w:hAnsiTheme="majorBidi" w:cstheme="majorBidi"/>
          <w:szCs w:val="22"/>
        </w:rPr>
        <w:t xml:space="preserve">ʾev's </w:t>
      </w:r>
      <w:r w:rsidR="007E26C3" w:rsidRPr="00CF61E7">
        <w:rPr>
          <w:rFonts w:asciiTheme="majorBidi" w:hAnsiTheme="majorBidi" w:cstheme="majorBidi"/>
          <w:szCs w:val="22"/>
        </w:rPr>
        <w:t>perception</w:t>
      </w:r>
      <w:r w:rsidR="00006897" w:rsidRPr="00CF61E7">
        <w:rPr>
          <w:rFonts w:asciiTheme="majorBidi" w:hAnsiTheme="majorBidi" w:cstheme="majorBidi"/>
          <w:szCs w:val="22"/>
        </w:rPr>
        <w:t xml:space="preserve"> of their grammatical nature, but rather a result of his </w:t>
      </w:r>
      <w:r w:rsidR="00245499" w:rsidRPr="00CF61E7">
        <w:rPr>
          <w:rFonts w:asciiTheme="majorBidi" w:hAnsiTheme="majorBidi" w:cstheme="majorBidi"/>
          <w:szCs w:val="22"/>
        </w:rPr>
        <w:t xml:space="preserve">adhesion </w:t>
      </w:r>
      <w:r w:rsidR="00006897" w:rsidRPr="00EE11A3">
        <w:rPr>
          <w:rFonts w:asciiTheme="majorBidi" w:hAnsiTheme="majorBidi" w:cstheme="majorBidi"/>
          <w:szCs w:val="22"/>
          <w:rPrChange w:id="1287" w:author="ALE EDITOR" w:date="2018-08-02T14:50:00Z">
            <w:rPr>
              <w:rFonts w:asciiTheme="majorBidi" w:hAnsiTheme="majorBidi" w:cstheme="majorBidi"/>
            </w:rPr>
          </w:rPrChange>
        </w:rPr>
        <w:t>to the German model.</w:t>
      </w:r>
    </w:p>
    <w:p w14:paraId="3D6A458F" w14:textId="77777777" w:rsidR="00F359C7" w:rsidRPr="00EE11A3" w:rsidRDefault="00E0473C">
      <w:pPr>
        <w:bidi w:val="0"/>
        <w:spacing w:line="360" w:lineRule="auto"/>
        <w:ind w:left="360"/>
        <w:jc w:val="both"/>
        <w:rPr>
          <w:rFonts w:asciiTheme="majorBidi" w:hAnsiTheme="majorBidi" w:cstheme="majorBidi"/>
          <w:szCs w:val="22"/>
          <w:rPrChange w:id="1288" w:author="ALE EDITOR" w:date="2018-08-02T14:50:00Z">
            <w:rPr>
              <w:rFonts w:asciiTheme="majorBidi" w:hAnsiTheme="majorBidi" w:cstheme="majorBidi"/>
            </w:rPr>
          </w:rPrChange>
        </w:rPr>
      </w:pPr>
      <w:r w:rsidRPr="00EE11A3">
        <w:rPr>
          <w:rFonts w:asciiTheme="majorBidi" w:hAnsiTheme="majorBidi" w:cstheme="majorBidi"/>
          <w:szCs w:val="22"/>
          <w:rPrChange w:id="1289" w:author="ALE EDITOR" w:date="2018-08-02T14:50:00Z">
            <w:rPr>
              <w:rFonts w:asciiTheme="majorBidi" w:hAnsiTheme="majorBidi" w:cstheme="majorBidi"/>
            </w:rPr>
          </w:rPrChange>
        </w:rPr>
        <w:t xml:space="preserve"> </w:t>
      </w:r>
    </w:p>
    <w:p w14:paraId="30FB4588" w14:textId="77777777" w:rsidR="001E4E18" w:rsidRPr="00EE11A3" w:rsidRDefault="001E4E18" w:rsidP="00245499">
      <w:pPr>
        <w:pStyle w:val="a4"/>
        <w:numPr>
          <w:ilvl w:val="0"/>
          <w:numId w:val="1"/>
        </w:numPr>
        <w:bidi w:val="0"/>
        <w:spacing w:line="360" w:lineRule="auto"/>
        <w:jc w:val="both"/>
        <w:rPr>
          <w:rFonts w:asciiTheme="majorBidi" w:hAnsiTheme="majorBidi" w:cstheme="majorBidi"/>
          <w:szCs w:val="22"/>
          <w:rPrChange w:id="1290" w:author="ALE EDITOR" w:date="2018-08-02T14:50:00Z">
            <w:rPr>
              <w:rFonts w:asciiTheme="majorBidi" w:hAnsiTheme="majorBidi" w:cstheme="majorBidi"/>
            </w:rPr>
          </w:rPrChange>
        </w:rPr>
      </w:pPr>
      <w:r w:rsidRPr="00EE11A3">
        <w:rPr>
          <w:rFonts w:asciiTheme="majorBidi" w:hAnsiTheme="majorBidi" w:cstheme="majorBidi"/>
          <w:szCs w:val="22"/>
          <w:rPrChange w:id="1291" w:author="ALE EDITOR" w:date="2018-08-02T14:50:00Z">
            <w:rPr>
              <w:rFonts w:asciiTheme="majorBidi" w:hAnsiTheme="majorBidi" w:cstheme="majorBidi"/>
            </w:rPr>
          </w:rPrChange>
        </w:rPr>
        <w:t>Conclusion</w:t>
      </w:r>
      <w:del w:id="1292" w:author="Shaul" w:date="2018-07-31T06:54:00Z">
        <w:r w:rsidRPr="00EE11A3" w:rsidDel="00245499">
          <w:rPr>
            <w:rFonts w:asciiTheme="majorBidi" w:hAnsiTheme="majorBidi" w:cstheme="majorBidi"/>
            <w:szCs w:val="22"/>
            <w:rPrChange w:id="1293" w:author="ALE EDITOR" w:date="2018-08-02T14:50:00Z">
              <w:rPr>
                <w:rFonts w:asciiTheme="majorBidi" w:hAnsiTheme="majorBidi" w:cstheme="majorBidi"/>
              </w:rPr>
            </w:rPrChange>
          </w:rPr>
          <w:delText>.</w:delText>
        </w:r>
      </w:del>
    </w:p>
    <w:p w14:paraId="32A7504B" w14:textId="7A0860F6" w:rsidR="005666C5" w:rsidRPr="00EE11A3" w:rsidRDefault="00C40416" w:rsidP="008C35EF">
      <w:pPr>
        <w:bidi w:val="0"/>
        <w:spacing w:line="360" w:lineRule="auto"/>
        <w:ind w:left="360"/>
        <w:jc w:val="both"/>
        <w:rPr>
          <w:rFonts w:asciiTheme="majorBidi" w:hAnsiTheme="majorBidi" w:cstheme="majorBidi"/>
          <w:szCs w:val="22"/>
          <w:rPrChange w:id="1294" w:author="ALE EDITOR" w:date="2018-08-02T14:50:00Z">
            <w:rPr>
              <w:rFonts w:asciiTheme="majorBidi" w:hAnsiTheme="majorBidi" w:cstheme="majorBidi"/>
            </w:rPr>
          </w:rPrChange>
        </w:rPr>
      </w:pPr>
      <w:r w:rsidRPr="00A008CB">
        <w:rPr>
          <w:rFonts w:asciiTheme="majorBidi" w:hAnsiTheme="majorBidi" w:cstheme="majorBidi"/>
          <w:szCs w:val="22"/>
        </w:rPr>
        <w:t xml:space="preserve">The contact between German linguistics and Hebrew grammar, led by scholars at the beginning of </w:t>
      </w:r>
      <w:r w:rsidR="00245499" w:rsidRPr="00A008CB">
        <w:rPr>
          <w:rFonts w:asciiTheme="majorBidi" w:hAnsiTheme="majorBidi" w:cstheme="majorBidi"/>
          <w:szCs w:val="22"/>
        </w:rPr>
        <w:t xml:space="preserve">the </w:t>
      </w:r>
      <w:r w:rsidRPr="00A008CB">
        <w:rPr>
          <w:rFonts w:asciiTheme="majorBidi" w:hAnsiTheme="majorBidi" w:cstheme="majorBidi"/>
          <w:szCs w:val="22"/>
        </w:rPr>
        <w:t xml:space="preserve">Jewish </w:t>
      </w:r>
      <w:r w:rsidR="00CE1C51" w:rsidRPr="00A008CB">
        <w:rPr>
          <w:rFonts w:asciiTheme="majorBidi" w:hAnsiTheme="majorBidi" w:cstheme="majorBidi"/>
          <w:szCs w:val="22"/>
        </w:rPr>
        <w:t>Enlight</w:t>
      </w:r>
      <w:r w:rsidR="00245499" w:rsidRPr="00A008CB">
        <w:rPr>
          <w:rFonts w:asciiTheme="majorBidi" w:hAnsiTheme="majorBidi" w:cstheme="majorBidi"/>
          <w:szCs w:val="22"/>
        </w:rPr>
        <w:t>en</w:t>
      </w:r>
      <w:r w:rsidR="00CE1C51" w:rsidRPr="00A008CB">
        <w:rPr>
          <w:rFonts w:asciiTheme="majorBidi" w:hAnsiTheme="majorBidi" w:cstheme="majorBidi"/>
          <w:szCs w:val="22"/>
        </w:rPr>
        <w:t>ment</w:t>
      </w:r>
      <w:r w:rsidR="00B4737A" w:rsidRPr="00A008CB">
        <w:rPr>
          <w:rFonts w:asciiTheme="majorBidi" w:hAnsiTheme="majorBidi" w:cstheme="majorBidi"/>
          <w:szCs w:val="22"/>
        </w:rPr>
        <w:t>, yielded a substantial development of</w:t>
      </w:r>
      <w:r w:rsidRPr="00A008CB">
        <w:rPr>
          <w:rFonts w:asciiTheme="majorBidi" w:hAnsiTheme="majorBidi" w:cstheme="majorBidi"/>
          <w:szCs w:val="22"/>
        </w:rPr>
        <w:t xml:space="preserve"> Hebrew grammar</w:t>
      </w:r>
      <w:r w:rsidRPr="00EE11A3">
        <w:rPr>
          <w:rFonts w:asciiTheme="majorBidi" w:hAnsiTheme="majorBidi" w:cstheme="majorBidi"/>
          <w:szCs w:val="22"/>
          <w:rPrChange w:id="1295" w:author="ALE EDITOR" w:date="2018-08-02T14:50:00Z">
            <w:rPr>
              <w:rFonts w:asciiTheme="majorBidi" w:hAnsiTheme="majorBidi" w:cstheme="majorBidi"/>
            </w:rPr>
          </w:rPrChange>
        </w:rPr>
        <w:t>. The description</w:t>
      </w:r>
      <w:r w:rsidR="00AD358E" w:rsidRPr="00EE11A3">
        <w:rPr>
          <w:rFonts w:asciiTheme="majorBidi" w:hAnsiTheme="majorBidi" w:cstheme="majorBidi"/>
          <w:szCs w:val="22"/>
          <w:rPrChange w:id="1296" w:author="ALE EDITOR" w:date="2018-08-02T14:50:00Z">
            <w:rPr>
              <w:rFonts w:asciiTheme="majorBidi" w:hAnsiTheme="majorBidi" w:cstheme="majorBidi"/>
            </w:rPr>
          </w:rPrChange>
        </w:rPr>
        <w:t>s</w:t>
      </w:r>
      <w:r w:rsidRPr="00EE11A3">
        <w:rPr>
          <w:rFonts w:asciiTheme="majorBidi" w:hAnsiTheme="majorBidi" w:cstheme="majorBidi"/>
          <w:szCs w:val="22"/>
          <w:rPrChange w:id="1297" w:author="ALE EDITOR" w:date="2018-08-02T14:50:00Z">
            <w:rPr>
              <w:rFonts w:asciiTheme="majorBidi" w:hAnsiTheme="majorBidi" w:cstheme="majorBidi"/>
            </w:rPr>
          </w:rPrChange>
        </w:rPr>
        <w:t xml:space="preserve"> of the pronouns </w:t>
      </w:r>
      <w:r w:rsidR="00AD358E" w:rsidRPr="00EE11A3">
        <w:rPr>
          <w:rFonts w:asciiTheme="majorBidi" w:hAnsiTheme="majorBidi" w:cstheme="majorBidi"/>
          <w:szCs w:val="22"/>
          <w:rPrChange w:id="1298" w:author="ALE EDITOR" w:date="2018-08-02T14:50:00Z">
            <w:rPr>
              <w:rFonts w:asciiTheme="majorBidi" w:hAnsiTheme="majorBidi" w:cstheme="majorBidi"/>
            </w:rPr>
          </w:rPrChange>
        </w:rPr>
        <w:t xml:space="preserve">are a good example of this </w:t>
      </w:r>
      <w:r w:rsidR="00B4737A" w:rsidRPr="00EE11A3">
        <w:rPr>
          <w:rFonts w:asciiTheme="majorBidi" w:hAnsiTheme="majorBidi" w:cstheme="majorBidi"/>
          <w:szCs w:val="22"/>
          <w:rPrChange w:id="1299" w:author="ALE EDITOR" w:date="2018-08-02T14:50:00Z">
            <w:rPr>
              <w:rFonts w:asciiTheme="majorBidi" w:hAnsiTheme="majorBidi" w:cstheme="majorBidi"/>
            </w:rPr>
          </w:rPrChange>
        </w:rPr>
        <w:t>development</w:t>
      </w:r>
      <w:r w:rsidR="00AD358E" w:rsidRPr="00EE11A3">
        <w:rPr>
          <w:rFonts w:asciiTheme="majorBidi" w:hAnsiTheme="majorBidi" w:cstheme="majorBidi"/>
          <w:szCs w:val="22"/>
          <w:rPrChange w:id="1300" w:author="ALE EDITOR" w:date="2018-08-02T14:50:00Z">
            <w:rPr>
              <w:rFonts w:asciiTheme="majorBidi" w:hAnsiTheme="majorBidi" w:cstheme="majorBidi"/>
            </w:rPr>
          </w:rPrChange>
        </w:rPr>
        <w:t xml:space="preserve">, in which the </w:t>
      </w:r>
      <w:r w:rsidR="00CE1C51" w:rsidRPr="00EE11A3">
        <w:rPr>
          <w:rFonts w:asciiTheme="majorBidi" w:hAnsiTheme="majorBidi" w:cstheme="majorBidi"/>
          <w:szCs w:val="22"/>
          <w:rPrChange w:id="1301" w:author="ALE EDITOR" w:date="2018-08-02T14:50:00Z">
            <w:rPr>
              <w:rFonts w:asciiTheme="majorBidi" w:hAnsiTheme="majorBidi" w:cstheme="majorBidi"/>
            </w:rPr>
          </w:rPrChange>
        </w:rPr>
        <w:t>Hebrew</w:t>
      </w:r>
      <w:r w:rsidR="00AD358E" w:rsidRPr="00EE11A3">
        <w:rPr>
          <w:rFonts w:asciiTheme="majorBidi" w:hAnsiTheme="majorBidi" w:cstheme="majorBidi"/>
          <w:szCs w:val="22"/>
          <w:rPrChange w:id="1302" w:author="ALE EDITOR" w:date="2018-08-02T14:50:00Z">
            <w:rPr>
              <w:rFonts w:asciiTheme="majorBidi" w:hAnsiTheme="majorBidi" w:cstheme="majorBidi"/>
            </w:rPr>
          </w:rPrChange>
        </w:rPr>
        <w:t xml:space="preserve"> possessive, demonstrative, relative and interrogative pronouns were distinguished, classified and described for the first time. </w:t>
      </w:r>
    </w:p>
    <w:p w14:paraId="57C01793" w14:textId="39873992" w:rsidR="00B4737A" w:rsidRPr="00EE11A3" w:rsidRDefault="00A36A8E" w:rsidP="00245499">
      <w:pPr>
        <w:bidi w:val="0"/>
        <w:spacing w:line="360" w:lineRule="auto"/>
        <w:ind w:left="360"/>
        <w:jc w:val="both"/>
        <w:rPr>
          <w:rFonts w:asciiTheme="majorBidi" w:hAnsiTheme="majorBidi" w:cstheme="majorBidi"/>
          <w:szCs w:val="22"/>
          <w:rPrChange w:id="1303" w:author="ALE EDITOR" w:date="2018-08-02T14:50:00Z">
            <w:rPr>
              <w:rFonts w:asciiTheme="majorBidi" w:hAnsiTheme="majorBidi" w:cstheme="majorBidi"/>
            </w:rPr>
          </w:rPrChange>
        </w:rPr>
      </w:pPr>
      <w:r w:rsidRPr="00A008CB">
        <w:rPr>
          <w:rFonts w:asciiTheme="majorBidi" w:hAnsiTheme="majorBidi" w:cstheme="majorBidi"/>
          <w:szCs w:val="22"/>
        </w:rPr>
        <w:t>However, t</w:t>
      </w:r>
      <w:r w:rsidR="00245499" w:rsidRPr="00A008CB">
        <w:rPr>
          <w:rFonts w:asciiTheme="majorBidi" w:hAnsiTheme="majorBidi" w:cstheme="majorBidi"/>
          <w:szCs w:val="22"/>
        </w:rPr>
        <w:t xml:space="preserve">he </w:t>
      </w:r>
      <w:r w:rsidR="00AD358E" w:rsidRPr="00A008CB">
        <w:rPr>
          <w:rFonts w:asciiTheme="majorBidi" w:hAnsiTheme="majorBidi" w:cstheme="majorBidi"/>
          <w:szCs w:val="22"/>
        </w:rPr>
        <w:t xml:space="preserve">adaptation of </w:t>
      </w:r>
      <w:r w:rsidR="005666C5" w:rsidRPr="00A008CB">
        <w:rPr>
          <w:rFonts w:asciiTheme="majorBidi" w:hAnsiTheme="majorBidi" w:cstheme="majorBidi"/>
          <w:szCs w:val="22"/>
        </w:rPr>
        <w:t xml:space="preserve">any foreign model requires careful </w:t>
      </w:r>
      <w:r w:rsidR="00245499" w:rsidRPr="00A008CB">
        <w:rPr>
          <w:rFonts w:asciiTheme="majorBidi" w:hAnsiTheme="majorBidi" w:cstheme="majorBidi"/>
          <w:szCs w:val="22"/>
        </w:rPr>
        <w:t xml:space="preserve">adaptation </w:t>
      </w:r>
      <w:r w:rsidR="005666C5" w:rsidRPr="00A008CB">
        <w:rPr>
          <w:rFonts w:asciiTheme="majorBidi" w:hAnsiTheme="majorBidi" w:cstheme="majorBidi"/>
          <w:szCs w:val="22"/>
        </w:rPr>
        <w:t xml:space="preserve">to </w:t>
      </w:r>
      <w:r w:rsidR="00245499" w:rsidRPr="00A008CB">
        <w:rPr>
          <w:rFonts w:asciiTheme="majorBidi" w:hAnsiTheme="majorBidi" w:cstheme="majorBidi"/>
          <w:szCs w:val="22"/>
        </w:rPr>
        <w:t xml:space="preserve">the </w:t>
      </w:r>
      <w:r w:rsidR="005666C5" w:rsidRPr="00A008CB">
        <w:rPr>
          <w:rFonts w:asciiTheme="majorBidi" w:hAnsiTheme="majorBidi" w:cstheme="majorBidi"/>
          <w:szCs w:val="22"/>
        </w:rPr>
        <w:t>target material</w:t>
      </w:r>
      <w:r w:rsidR="005666C5" w:rsidRPr="00EE11A3">
        <w:rPr>
          <w:rFonts w:asciiTheme="majorBidi" w:hAnsiTheme="majorBidi" w:cstheme="majorBidi"/>
          <w:szCs w:val="22"/>
          <w:rPrChange w:id="1304" w:author="ALE EDITOR" w:date="2018-08-02T14:50:00Z">
            <w:rPr>
              <w:rFonts w:asciiTheme="majorBidi" w:hAnsiTheme="majorBidi" w:cstheme="majorBidi"/>
            </w:rPr>
          </w:rPrChange>
        </w:rPr>
        <w:t xml:space="preserve">. </w:t>
      </w:r>
      <w:r w:rsidR="001F2AE6" w:rsidRPr="00EE11A3">
        <w:rPr>
          <w:rFonts w:asciiTheme="majorBidi" w:hAnsiTheme="majorBidi" w:cstheme="majorBidi"/>
          <w:szCs w:val="22"/>
          <w:rPrChange w:id="1305" w:author="ALE EDITOR" w:date="2018-08-02T14:50:00Z">
            <w:rPr>
              <w:rFonts w:asciiTheme="majorBidi" w:hAnsiTheme="majorBidi" w:cstheme="majorBidi"/>
            </w:rPr>
          </w:rPrChange>
        </w:rPr>
        <w:t>Moses Mendelssohn and Judah Leib Ben-Zeʾev</w:t>
      </w:r>
      <w:del w:id="1306" w:author="ALE EDITOR" w:date="2018-08-02T14:30:00Z">
        <w:r w:rsidR="001F2AE6" w:rsidRPr="00EE11A3" w:rsidDel="00A36A8E">
          <w:rPr>
            <w:rFonts w:asciiTheme="majorBidi" w:hAnsiTheme="majorBidi" w:cstheme="majorBidi"/>
            <w:szCs w:val="22"/>
            <w:rPrChange w:id="1307" w:author="ALE EDITOR" w:date="2018-08-02T14:50:00Z">
              <w:rPr>
                <w:rFonts w:asciiTheme="majorBidi" w:hAnsiTheme="majorBidi" w:cstheme="majorBidi"/>
              </w:rPr>
            </w:rPrChange>
          </w:rPr>
          <w:delText>,</w:delText>
        </w:r>
      </w:del>
      <w:r w:rsidR="001F2AE6" w:rsidRPr="00EE11A3">
        <w:rPr>
          <w:rFonts w:asciiTheme="majorBidi" w:hAnsiTheme="majorBidi" w:cstheme="majorBidi"/>
          <w:szCs w:val="22"/>
          <w:rPrChange w:id="1308" w:author="ALE EDITOR" w:date="2018-08-02T14:50:00Z">
            <w:rPr>
              <w:rFonts w:asciiTheme="majorBidi" w:hAnsiTheme="majorBidi" w:cstheme="majorBidi"/>
            </w:rPr>
          </w:rPrChange>
        </w:rPr>
        <w:t xml:space="preserve"> each </w:t>
      </w:r>
      <w:del w:id="1309" w:author="ALE EDITOR" w:date="2018-08-02T14:30:00Z">
        <w:r w:rsidR="001F2AE6" w:rsidRPr="00EE11A3" w:rsidDel="00A36A8E">
          <w:rPr>
            <w:rFonts w:asciiTheme="majorBidi" w:hAnsiTheme="majorBidi" w:cstheme="majorBidi"/>
            <w:szCs w:val="22"/>
            <w:rPrChange w:id="1310" w:author="ALE EDITOR" w:date="2018-08-02T14:50:00Z">
              <w:rPr>
                <w:rFonts w:asciiTheme="majorBidi" w:hAnsiTheme="majorBidi" w:cstheme="majorBidi"/>
              </w:rPr>
            </w:rPrChange>
          </w:rPr>
          <w:delText xml:space="preserve">of them </w:delText>
        </w:r>
      </w:del>
      <w:r w:rsidR="001F2AE6" w:rsidRPr="00EE11A3">
        <w:rPr>
          <w:rFonts w:asciiTheme="majorBidi" w:hAnsiTheme="majorBidi" w:cstheme="majorBidi"/>
          <w:szCs w:val="22"/>
          <w:rPrChange w:id="1311" w:author="ALE EDITOR" w:date="2018-08-02T14:50:00Z">
            <w:rPr>
              <w:rFonts w:asciiTheme="majorBidi" w:hAnsiTheme="majorBidi" w:cstheme="majorBidi"/>
            </w:rPr>
          </w:rPrChange>
        </w:rPr>
        <w:t>introduc</w:t>
      </w:r>
      <w:del w:id="1312" w:author="ALE EDITOR" w:date="2018-08-02T14:31:00Z">
        <w:r w:rsidR="001F2AE6" w:rsidRPr="00EE11A3" w:rsidDel="00A36A8E">
          <w:rPr>
            <w:rFonts w:asciiTheme="majorBidi" w:hAnsiTheme="majorBidi" w:cstheme="majorBidi"/>
            <w:szCs w:val="22"/>
            <w:rPrChange w:id="1313" w:author="ALE EDITOR" w:date="2018-08-02T14:50:00Z">
              <w:rPr>
                <w:rFonts w:asciiTheme="majorBidi" w:hAnsiTheme="majorBidi" w:cstheme="majorBidi"/>
              </w:rPr>
            </w:rPrChange>
          </w:rPr>
          <w:delText>ing</w:delText>
        </w:r>
      </w:del>
      <w:ins w:id="1314" w:author="ALE EDITOR" w:date="2018-08-02T14:31:00Z">
        <w:r w:rsidRPr="00EE11A3">
          <w:rPr>
            <w:rFonts w:asciiTheme="majorBidi" w:hAnsiTheme="majorBidi" w:cstheme="majorBidi"/>
            <w:szCs w:val="22"/>
            <w:rPrChange w:id="1315" w:author="ALE EDITOR" w:date="2018-08-02T14:50:00Z">
              <w:rPr>
                <w:rFonts w:asciiTheme="majorBidi" w:hAnsiTheme="majorBidi" w:cstheme="majorBidi"/>
              </w:rPr>
            </w:rPrChange>
          </w:rPr>
          <w:t>ed</w:t>
        </w:r>
      </w:ins>
      <w:r w:rsidR="001F2AE6" w:rsidRPr="00EE11A3">
        <w:rPr>
          <w:rFonts w:asciiTheme="majorBidi" w:hAnsiTheme="majorBidi" w:cstheme="majorBidi"/>
          <w:szCs w:val="22"/>
          <w:rPrChange w:id="1316" w:author="ALE EDITOR" w:date="2018-08-02T14:50:00Z">
            <w:rPr>
              <w:rFonts w:asciiTheme="majorBidi" w:hAnsiTheme="majorBidi" w:cstheme="majorBidi"/>
            </w:rPr>
          </w:rPrChange>
        </w:rPr>
        <w:t xml:space="preserve"> a pioneering work in Hebrew gramma</w:t>
      </w:r>
      <w:commentRangeStart w:id="1317"/>
      <w:r w:rsidR="001F2AE6" w:rsidRPr="00EE11A3">
        <w:rPr>
          <w:rFonts w:asciiTheme="majorBidi" w:hAnsiTheme="majorBidi" w:cstheme="majorBidi"/>
          <w:szCs w:val="22"/>
          <w:rPrChange w:id="1318" w:author="ALE EDITOR" w:date="2018-08-02T14:50:00Z">
            <w:rPr>
              <w:rFonts w:asciiTheme="majorBidi" w:hAnsiTheme="majorBidi" w:cstheme="majorBidi"/>
            </w:rPr>
          </w:rPrChange>
        </w:rPr>
        <w:t>r</w:t>
      </w:r>
      <w:ins w:id="1319" w:author="ALE EDITOR" w:date="2018-08-02T14:31:00Z">
        <w:r w:rsidRPr="00EE11A3">
          <w:rPr>
            <w:rFonts w:asciiTheme="majorBidi" w:hAnsiTheme="majorBidi" w:cstheme="majorBidi"/>
            <w:szCs w:val="22"/>
            <w:rPrChange w:id="1320" w:author="ALE EDITOR" w:date="2018-08-02T14:50:00Z">
              <w:rPr>
                <w:rFonts w:asciiTheme="majorBidi" w:hAnsiTheme="majorBidi" w:cstheme="majorBidi"/>
              </w:rPr>
            </w:rPrChange>
          </w:rPr>
          <w:t xml:space="preserve">. </w:t>
        </w:r>
      </w:ins>
      <w:commentRangeEnd w:id="1317"/>
      <w:r w:rsidR="00A008CB">
        <w:rPr>
          <w:rStyle w:val="a5"/>
        </w:rPr>
        <w:commentReference w:id="1317"/>
      </w:r>
      <w:ins w:id="1321" w:author="ALE EDITOR" w:date="2018-08-02T14:31:00Z">
        <w:r w:rsidRPr="00EE11A3">
          <w:rPr>
            <w:rFonts w:asciiTheme="majorBidi" w:hAnsiTheme="majorBidi" w:cstheme="majorBidi"/>
            <w:szCs w:val="22"/>
            <w:rPrChange w:id="1322" w:author="ALE EDITOR" w:date="2018-08-02T14:50:00Z">
              <w:rPr>
                <w:rFonts w:asciiTheme="majorBidi" w:hAnsiTheme="majorBidi" w:cstheme="majorBidi"/>
              </w:rPr>
            </w:rPrChange>
          </w:rPr>
          <w:t>Both</w:t>
        </w:r>
      </w:ins>
      <w:del w:id="1323" w:author="ALE EDITOR" w:date="2018-08-02T14:31:00Z">
        <w:r w:rsidR="001F2AE6" w:rsidRPr="00EE11A3" w:rsidDel="00A36A8E">
          <w:rPr>
            <w:rFonts w:asciiTheme="majorBidi" w:hAnsiTheme="majorBidi" w:cstheme="majorBidi"/>
            <w:szCs w:val="22"/>
            <w:rPrChange w:id="1324" w:author="ALE EDITOR" w:date="2018-08-02T14:50:00Z">
              <w:rPr>
                <w:rFonts w:asciiTheme="majorBidi" w:hAnsiTheme="majorBidi" w:cstheme="majorBidi"/>
              </w:rPr>
            </w:rPrChange>
          </w:rPr>
          <w:delText>,</w:delText>
        </w:r>
      </w:del>
      <w:r w:rsidR="001F2AE6" w:rsidRPr="00EE11A3">
        <w:rPr>
          <w:rFonts w:asciiTheme="majorBidi" w:hAnsiTheme="majorBidi" w:cstheme="majorBidi"/>
          <w:szCs w:val="22"/>
          <w:rPrChange w:id="1325" w:author="ALE EDITOR" w:date="2018-08-02T14:50:00Z">
            <w:rPr>
              <w:rFonts w:asciiTheme="majorBidi" w:hAnsiTheme="majorBidi" w:cstheme="majorBidi"/>
            </w:rPr>
          </w:rPrChange>
        </w:rPr>
        <w:t xml:space="preserve"> appear to </w:t>
      </w:r>
      <w:del w:id="1326" w:author="Shaul" w:date="2018-07-31T06:55:00Z">
        <w:r w:rsidR="001F2AE6" w:rsidRPr="00EE11A3" w:rsidDel="00245499">
          <w:rPr>
            <w:rFonts w:asciiTheme="majorBidi" w:hAnsiTheme="majorBidi" w:cstheme="majorBidi"/>
            <w:szCs w:val="22"/>
            <w:rPrChange w:id="1327" w:author="ALE EDITOR" w:date="2018-08-02T14:50:00Z">
              <w:rPr>
                <w:rFonts w:asciiTheme="majorBidi" w:hAnsiTheme="majorBidi" w:cstheme="majorBidi"/>
              </w:rPr>
            </w:rPrChange>
          </w:rPr>
          <w:delText>be</w:delText>
        </w:r>
        <w:r w:rsidR="005666C5" w:rsidRPr="00EE11A3" w:rsidDel="00245499">
          <w:rPr>
            <w:rFonts w:asciiTheme="majorBidi" w:hAnsiTheme="majorBidi" w:cstheme="majorBidi"/>
            <w:szCs w:val="22"/>
            <w:rPrChange w:id="1328" w:author="ALE EDITOR" w:date="2018-08-02T14:50:00Z">
              <w:rPr>
                <w:rFonts w:asciiTheme="majorBidi" w:hAnsiTheme="majorBidi" w:cstheme="majorBidi"/>
              </w:rPr>
            </w:rPrChange>
          </w:rPr>
          <w:delText xml:space="preserve"> </w:delText>
        </w:r>
      </w:del>
      <w:r w:rsidR="00245499" w:rsidRPr="002B1AEA">
        <w:rPr>
          <w:rFonts w:asciiTheme="majorBidi" w:hAnsiTheme="majorBidi" w:cstheme="majorBidi"/>
          <w:szCs w:val="22"/>
        </w:rPr>
        <w:t xml:space="preserve">have been </w:t>
      </w:r>
      <w:r w:rsidR="001F2AE6" w:rsidRPr="002B1AEA">
        <w:rPr>
          <w:rFonts w:asciiTheme="majorBidi" w:hAnsiTheme="majorBidi" w:cstheme="majorBidi"/>
          <w:szCs w:val="22"/>
        </w:rPr>
        <w:t xml:space="preserve">well </w:t>
      </w:r>
      <w:r w:rsidR="004472AA" w:rsidRPr="002B1AEA">
        <w:rPr>
          <w:rFonts w:asciiTheme="majorBidi" w:hAnsiTheme="majorBidi" w:cstheme="majorBidi"/>
          <w:szCs w:val="22"/>
        </w:rPr>
        <w:t>aware</w:t>
      </w:r>
      <w:r w:rsidR="005666C5"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of </w:t>
      </w:r>
      <w:r w:rsidR="005666C5" w:rsidRPr="002B1AEA">
        <w:rPr>
          <w:rFonts w:asciiTheme="majorBidi" w:hAnsiTheme="majorBidi" w:cstheme="majorBidi"/>
          <w:szCs w:val="22"/>
        </w:rPr>
        <w:t xml:space="preserve">this challenge and made a </w:t>
      </w:r>
      <w:r w:rsidR="00CE1C51" w:rsidRPr="002B1AEA">
        <w:rPr>
          <w:rFonts w:asciiTheme="majorBidi" w:hAnsiTheme="majorBidi" w:cstheme="majorBidi"/>
          <w:szCs w:val="22"/>
        </w:rPr>
        <w:t>strenuous</w:t>
      </w:r>
      <w:r w:rsidR="005666C5" w:rsidRPr="002B1AEA">
        <w:rPr>
          <w:rFonts w:asciiTheme="majorBidi" w:hAnsiTheme="majorBidi" w:cstheme="majorBidi"/>
          <w:szCs w:val="22"/>
        </w:rPr>
        <w:t xml:space="preserve"> effort </w:t>
      </w:r>
      <w:r w:rsidR="00211E99" w:rsidRPr="002B1AEA">
        <w:rPr>
          <w:rFonts w:asciiTheme="majorBidi" w:hAnsiTheme="majorBidi" w:cstheme="majorBidi"/>
          <w:szCs w:val="22"/>
        </w:rPr>
        <w:t xml:space="preserve">to be loyal to the nature of the Hebrew </w:t>
      </w:r>
      <w:r w:rsidR="00245499" w:rsidRPr="002B1AEA">
        <w:rPr>
          <w:rFonts w:asciiTheme="majorBidi" w:hAnsiTheme="majorBidi" w:cstheme="majorBidi"/>
          <w:szCs w:val="22"/>
        </w:rPr>
        <w:t>language</w:t>
      </w:r>
      <w:r w:rsidR="001F2AE6" w:rsidRPr="00EE11A3">
        <w:rPr>
          <w:rFonts w:asciiTheme="majorBidi" w:hAnsiTheme="majorBidi" w:cstheme="majorBidi"/>
          <w:szCs w:val="22"/>
          <w:rPrChange w:id="1329" w:author="ALE EDITOR" w:date="2018-08-02T14:50:00Z">
            <w:rPr>
              <w:rFonts w:asciiTheme="majorBidi" w:hAnsiTheme="majorBidi" w:cstheme="majorBidi"/>
            </w:rPr>
          </w:rPrChange>
        </w:rPr>
        <w:t>.</w:t>
      </w:r>
      <w:r w:rsidR="00211E99" w:rsidRPr="00EE11A3">
        <w:rPr>
          <w:rFonts w:asciiTheme="majorBidi" w:hAnsiTheme="majorBidi" w:cstheme="majorBidi"/>
          <w:szCs w:val="22"/>
          <w:rPrChange w:id="1330" w:author="ALE EDITOR" w:date="2018-08-02T14:50:00Z">
            <w:rPr>
              <w:rFonts w:asciiTheme="majorBidi" w:hAnsiTheme="majorBidi" w:cstheme="majorBidi"/>
            </w:rPr>
          </w:rPrChange>
        </w:rPr>
        <w:t xml:space="preserve"> </w:t>
      </w:r>
      <w:r w:rsidR="001F2AE6" w:rsidRPr="002B1AEA">
        <w:rPr>
          <w:rFonts w:asciiTheme="majorBidi" w:hAnsiTheme="majorBidi" w:cstheme="majorBidi"/>
          <w:szCs w:val="22"/>
        </w:rPr>
        <w:t>This effort</w:t>
      </w:r>
      <w:r w:rsidR="00211E99" w:rsidRPr="002B1AEA">
        <w:rPr>
          <w:rFonts w:asciiTheme="majorBidi" w:hAnsiTheme="majorBidi" w:cstheme="majorBidi"/>
          <w:szCs w:val="22"/>
        </w:rPr>
        <w:t xml:space="preserve"> </w:t>
      </w:r>
      <w:r w:rsidR="001F2AE6" w:rsidRPr="002B1AEA">
        <w:rPr>
          <w:rFonts w:asciiTheme="majorBidi" w:hAnsiTheme="majorBidi" w:cstheme="majorBidi"/>
          <w:szCs w:val="22"/>
        </w:rPr>
        <w:t>is</w:t>
      </w:r>
      <w:r w:rsidR="00211E99"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also </w:t>
      </w:r>
      <w:r w:rsidR="00211E99" w:rsidRPr="002B1AEA">
        <w:rPr>
          <w:rFonts w:asciiTheme="majorBidi" w:hAnsiTheme="majorBidi" w:cstheme="majorBidi"/>
          <w:szCs w:val="22"/>
        </w:rPr>
        <w:t xml:space="preserve">reflected in </w:t>
      </w:r>
      <w:r w:rsidR="001F2AE6" w:rsidRPr="002B1AEA">
        <w:rPr>
          <w:rFonts w:asciiTheme="majorBidi" w:hAnsiTheme="majorBidi" w:cstheme="majorBidi"/>
          <w:szCs w:val="22"/>
        </w:rPr>
        <w:t>their</w:t>
      </w:r>
      <w:r w:rsidR="00211E99" w:rsidRPr="002B1AEA">
        <w:rPr>
          <w:rFonts w:asciiTheme="majorBidi" w:hAnsiTheme="majorBidi" w:cstheme="majorBidi"/>
          <w:szCs w:val="22"/>
        </w:rPr>
        <w:t xml:space="preserve"> treatment of the pronouns and </w:t>
      </w:r>
      <w:r w:rsidR="00245499" w:rsidRPr="002B1AEA">
        <w:rPr>
          <w:rFonts w:asciiTheme="majorBidi" w:hAnsiTheme="majorBidi" w:cstheme="majorBidi"/>
          <w:szCs w:val="22"/>
        </w:rPr>
        <w:t xml:space="preserve">their choices of </w:t>
      </w:r>
      <w:r w:rsidR="00211E99" w:rsidRPr="002B1AEA">
        <w:rPr>
          <w:rFonts w:asciiTheme="majorBidi" w:hAnsiTheme="majorBidi" w:cstheme="majorBidi"/>
          <w:szCs w:val="22"/>
        </w:rPr>
        <w:t>Hebrew terms.</w:t>
      </w:r>
      <w:r w:rsidR="006B324D"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However, </w:t>
      </w:r>
      <w:r w:rsidR="000154F2" w:rsidRPr="002B1AEA">
        <w:rPr>
          <w:rFonts w:asciiTheme="majorBidi" w:hAnsiTheme="majorBidi" w:cstheme="majorBidi"/>
          <w:szCs w:val="22"/>
        </w:rPr>
        <w:t xml:space="preserve">the term and </w:t>
      </w:r>
      <w:r w:rsidR="004472AA" w:rsidRPr="002B1AEA">
        <w:rPr>
          <w:rFonts w:asciiTheme="majorBidi" w:hAnsiTheme="majorBidi" w:cstheme="majorBidi"/>
          <w:szCs w:val="22"/>
        </w:rPr>
        <w:t>explanation</w:t>
      </w:r>
      <w:r w:rsidR="000154F2" w:rsidRPr="002B1AEA">
        <w:rPr>
          <w:rFonts w:asciiTheme="majorBidi" w:hAnsiTheme="majorBidi" w:cstheme="majorBidi"/>
          <w:szCs w:val="22"/>
        </w:rPr>
        <w:t xml:space="preserve"> presented</w:t>
      </w:r>
      <w:r w:rsidR="001F2AE6" w:rsidRPr="002B1AEA">
        <w:rPr>
          <w:rFonts w:asciiTheme="majorBidi" w:hAnsiTheme="majorBidi" w:cstheme="majorBidi"/>
          <w:szCs w:val="22"/>
        </w:rPr>
        <w:t xml:space="preserve"> by Ben-Zeʾev</w:t>
      </w:r>
      <w:r w:rsidR="000154F2" w:rsidRPr="002B1AEA">
        <w:rPr>
          <w:rFonts w:asciiTheme="majorBidi" w:hAnsiTheme="majorBidi" w:cstheme="majorBidi"/>
          <w:szCs w:val="22"/>
        </w:rPr>
        <w:t xml:space="preserve"> for the relative pronoun suggest that he </w:t>
      </w:r>
      <w:r w:rsidR="004C7764" w:rsidRPr="002B1AEA">
        <w:rPr>
          <w:rFonts w:asciiTheme="majorBidi" w:hAnsiTheme="majorBidi" w:cstheme="majorBidi"/>
          <w:szCs w:val="22"/>
        </w:rPr>
        <w:t>prefer</w:t>
      </w:r>
      <w:r w:rsidR="004C7764">
        <w:rPr>
          <w:rFonts w:asciiTheme="majorBidi" w:hAnsiTheme="majorBidi" w:cstheme="majorBidi"/>
          <w:szCs w:val="22"/>
        </w:rPr>
        <w:t>s</w:t>
      </w:r>
      <w:r w:rsidR="004C7764"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to embrace </w:t>
      </w:r>
      <w:r w:rsidR="000154F2" w:rsidRPr="002B1AEA">
        <w:rPr>
          <w:rFonts w:asciiTheme="majorBidi" w:hAnsiTheme="majorBidi" w:cstheme="majorBidi"/>
          <w:szCs w:val="22"/>
        </w:rPr>
        <w:t xml:space="preserve">the German model </w:t>
      </w:r>
      <w:r w:rsidR="00245499" w:rsidRPr="002B1AEA">
        <w:rPr>
          <w:rFonts w:asciiTheme="majorBidi" w:hAnsiTheme="majorBidi" w:cstheme="majorBidi"/>
          <w:szCs w:val="22"/>
        </w:rPr>
        <w:t xml:space="preserve">rather than coin </w:t>
      </w:r>
      <w:r w:rsidR="000154F2" w:rsidRPr="002B1AEA">
        <w:rPr>
          <w:rFonts w:asciiTheme="majorBidi" w:hAnsiTheme="majorBidi" w:cstheme="majorBidi"/>
          <w:szCs w:val="22"/>
        </w:rPr>
        <w:t xml:space="preserve">a term more </w:t>
      </w:r>
      <w:r w:rsidR="004472AA" w:rsidRPr="002B1AEA">
        <w:rPr>
          <w:rFonts w:asciiTheme="majorBidi" w:hAnsiTheme="majorBidi" w:cstheme="majorBidi"/>
          <w:szCs w:val="22"/>
        </w:rPr>
        <w:t>adequate</w:t>
      </w:r>
      <w:r w:rsidR="000154F2" w:rsidRPr="002B1AEA">
        <w:rPr>
          <w:rFonts w:asciiTheme="majorBidi" w:hAnsiTheme="majorBidi" w:cstheme="majorBidi"/>
          <w:szCs w:val="22"/>
        </w:rPr>
        <w:t xml:space="preserve"> to the nature of Hebrew</w:t>
      </w:r>
      <w:r w:rsidRPr="002B1AEA">
        <w:rPr>
          <w:rFonts w:asciiTheme="majorBidi" w:hAnsiTheme="majorBidi" w:cstheme="majorBidi"/>
          <w:szCs w:val="22"/>
        </w:rPr>
        <w:t>.</w:t>
      </w:r>
      <w:r w:rsidR="000154F2" w:rsidRPr="002B1AEA">
        <w:rPr>
          <w:rFonts w:asciiTheme="majorBidi" w:hAnsiTheme="majorBidi" w:cstheme="majorBidi"/>
          <w:szCs w:val="22"/>
        </w:rPr>
        <w:t xml:space="preserve"> </w:t>
      </w:r>
      <w:r w:rsidRPr="002B1AEA">
        <w:rPr>
          <w:rFonts w:asciiTheme="majorBidi" w:hAnsiTheme="majorBidi" w:cstheme="majorBidi"/>
          <w:szCs w:val="22"/>
        </w:rPr>
        <w:t>H</w:t>
      </w:r>
      <w:r w:rsidR="000154F2" w:rsidRPr="002B1AEA">
        <w:rPr>
          <w:rFonts w:asciiTheme="majorBidi" w:hAnsiTheme="majorBidi" w:cstheme="majorBidi"/>
          <w:szCs w:val="22"/>
        </w:rPr>
        <w:t xml:space="preserve">e even </w:t>
      </w:r>
      <w:r w:rsidR="004C7764" w:rsidRPr="002B1AEA">
        <w:rPr>
          <w:rFonts w:asciiTheme="majorBidi" w:hAnsiTheme="majorBidi" w:cstheme="majorBidi"/>
          <w:szCs w:val="22"/>
        </w:rPr>
        <w:t>expect</w:t>
      </w:r>
      <w:r w:rsidR="004C7764">
        <w:rPr>
          <w:rFonts w:asciiTheme="majorBidi" w:hAnsiTheme="majorBidi" w:cstheme="majorBidi"/>
          <w:szCs w:val="22"/>
        </w:rPr>
        <w:t>s</w:t>
      </w:r>
      <w:r w:rsidR="004C7764" w:rsidRPr="002B1AEA">
        <w:rPr>
          <w:rFonts w:asciiTheme="majorBidi" w:hAnsiTheme="majorBidi" w:cstheme="majorBidi"/>
          <w:szCs w:val="22"/>
        </w:rPr>
        <w:t xml:space="preserve"> </w:t>
      </w:r>
      <w:r w:rsidR="000154F2" w:rsidRPr="002B1AEA">
        <w:rPr>
          <w:rFonts w:asciiTheme="majorBidi" w:hAnsiTheme="majorBidi" w:cstheme="majorBidi"/>
          <w:szCs w:val="22"/>
        </w:rPr>
        <w:t xml:space="preserve">the Hebrew </w:t>
      </w:r>
      <w:r w:rsidR="008C35EF" w:rsidRPr="002B1AEA">
        <w:rPr>
          <w:rFonts w:asciiTheme="majorBidi" w:hAnsiTheme="majorBidi" w:cstheme="majorBidi"/>
          <w:szCs w:val="22"/>
        </w:rPr>
        <w:t>relative marker</w:t>
      </w:r>
      <w:r w:rsidR="000154F2" w:rsidRPr="002B1AEA">
        <w:rPr>
          <w:rFonts w:asciiTheme="majorBidi" w:hAnsiTheme="majorBidi" w:cstheme="majorBidi"/>
          <w:szCs w:val="22"/>
        </w:rPr>
        <w:t xml:space="preserve"> to behave like its German counterpart, expressing a normative comment regarding the Biblical Hebrew features</w:t>
      </w:r>
      <w:r w:rsidR="000154F2" w:rsidRPr="00EE11A3">
        <w:rPr>
          <w:rFonts w:asciiTheme="majorBidi" w:hAnsiTheme="majorBidi" w:cstheme="majorBidi"/>
          <w:szCs w:val="22"/>
          <w:rPrChange w:id="1331" w:author="ALE EDITOR" w:date="2018-08-02T14:50:00Z">
            <w:rPr>
              <w:rFonts w:asciiTheme="majorBidi" w:hAnsiTheme="majorBidi" w:cstheme="majorBidi"/>
            </w:rPr>
          </w:rPrChange>
        </w:rPr>
        <w:t>.</w:t>
      </w:r>
    </w:p>
    <w:p w14:paraId="7F55436E" w14:textId="2FA743BF" w:rsidR="00DC566C" w:rsidRPr="00511E28" w:rsidRDefault="001F2AE6" w:rsidP="00511E28">
      <w:pPr>
        <w:bidi w:val="0"/>
        <w:spacing w:line="360" w:lineRule="auto"/>
        <w:ind w:left="360"/>
        <w:jc w:val="both"/>
        <w:rPr>
          <w:rFonts w:asciiTheme="majorBidi" w:hAnsiTheme="majorBidi" w:cstheme="majorBidi"/>
          <w:szCs w:val="22"/>
          <w:rPrChange w:id="1332" w:author="יוני וורמסר" w:date="2018-08-13T22:19:00Z">
            <w:rPr>
              <w:rFonts w:asciiTheme="majorBidi" w:hAnsiTheme="majorBidi" w:cstheme="majorBidi"/>
            </w:rPr>
          </w:rPrChange>
        </w:rPr>
      </w:pPr>
      <w:r w:rsidRPr="00EE11A3">
        <w:rPr>
          <w:rFonts w:asciiTheme="majorBidi" w:hAnsiTheme="majorBidi" w:cstheme="majorBidi"/>
          <w:szCs w:val="22"/>
          <w:rPrChange w:id="1333" w:author="ALE EDITOR" w:date="2018-08-02T14:50:00Z">
            <w:rPr>
              <w:rFonts w:asciiTheme="majorBidi" w:hAnsiTheme="majorBidi" w:cstheme="majorBidi"/>
            </w:rPr>
          </w:rPrChange>
        </w:rPr>
        <w:t>The normative stance expressed by Ben-Zeʾev reflects a sharp observation</w:t>
      </w:r>
      <w:r w:rsidR="003337FA" w:rsidRPr="00EE11A3">
        <w:rPr>
          <w:rFonts w:asciiTheme="majorBidi" w:hAnsiTheme="majorBidi" w:cstheme="majorBidi"/>
          <w:szCs w:val="22"/>
          <w:rPrChange w:id="1334" w:author="ALE EDITOR" w:date="2018-08-02T14:50:00Z">
            <w:rPr>
              <w:rFonts w:asciiTheme="majorBidi" w:hAnsiTheme="majorBidi" w:cstheme="majorBidi"/>
            </w:rPr>
          </w:rPrChange>
        </w:rPr>
        <w:t xml:space="preserve">, </w:t>
      </w:r>
      <w:r w:rsidR="003337FA" w:rsidRPr="002B1AEA">
        <w:rPr>
          <w:rFonts w:asciiTheme="majorBidi" w:hAnsiTheme="majorBidi" w:cstheme="majorBidi"/>
          <w:szCs w:val="22"/>
        </w:rPr>
        <w:t>shared by Mendelssohn</w:t>
      </w:r>
      <w:r w:rsidR="003337FA" w:rsidRPr="00EE11A3">
        <w:rPr>
          <w:rFonts w:asciiTheme="majorBidi" w:hAnsiTheme="majorBidi" w:cstheme="majorBidi"/>
          <w:szCs w:val="22"/>
          <w:rPrChange w:id="1335" w:author="ALE EDITOR" w:date="2018-08-02T14:50:00Z">
            <w:rPr>
              <w:rFonts w:asciiTheme="majorBidi" w:hAnsiTheme="majorBidi" w:cstheme="majorBidi"/>
            </w:rPr>
          </w:rPrChange>
        </w:rPr>
        <w:t>,</w:t>
      </w:r>
      <w:r w:rsidRPr="00EE11A3">
        <w:rPr>
          <w:rFonts w:asciiTheme="majorBidi" w:hAnsiTheme="majorBidi" w:cstheme="majorBidi"/>
          <w:szCs w:val="22"/>
          <w:rPrChange w:id="1336" w:author="ALE EDITOR" w:date="2018-08-02T14:50:00Z">
            <w:rPr>
              <w:rFonts w:asciiTheme="majorBidi" w:hAnsiTheme="majorBidi" w:cstheme="majorBidi"/>
            </w:rPr>
          </w:rPrChange>
        </w:rPr>
        <w:t xml:space="preserve"> on the nature of the Hebrew relative word, which serves as a </w:t>
      </w:r>
      <w:r w:rsidR="004472AA" w:rsidRPr="00EE11A3">
        <w:rPr>
          <w:rFonts w:asciiTheme="majorBidi" w:hAnsiTheme="majorBidi" w:cstheme="majorBidi"/>
          <w:szCs w:val="22"/>
          <w:rPrChange w:id="1337" w:author="ALE EDITOR" w:date="2018-08-02T14:50:00Z">
            <w:rPr>
              <w:rFonts w:asciiTheme="majorBidi" w:hAnsiTheme="majorBidi" w:cstheme="majorBidi"/>
            </w:rPr>
          </w:rPrChange>
        </w:rPr>
        <w:t>conjunction</w:t>
      </w:r>
      <w:r w:rsidRPr="00EE11A3">
        <w:rPr>
          <w:rFonts w:asciiTheme="majorBidi" w:hAnsiTheme="majorBidi" w:cstheme="majorBidi"/>
          <w:szCs w:val="22"/>
          <w:rPrChange w:id="1338" w:author="ALE EDITOR" w:date="2018-08-02T14:50:00Z">
            <w:rPr>
              <w:rFonts w:asciiTheme="majorBidi" w:hAnsiTheme="majorBidi" w:cstheme="majorBidi"/>
            </w:rPr>
          </w:rPrChange>
        </w:rPr>
        <w:t xml:space="preserve"> and not as a pronoun.</w:t>
      </w:r>
      <w:r w:rsidR="003337FA" w:rsidRPr="00EE11A3">
        <w:rPr>
          <w:rFonts w:asciiTheme="majorBidi" w:hAnsiTheme="majorBidi" w:cstheme="majorBidi"/>
          <w:szCs w:val="22"/>
          <w:rPrChange w:id="1339" w:author="ALE EDITOR" w:date="2018-08-02T14:50:00Z">
            <w:rPr>
              <w:rFonts w:asciiTheme="majorBidi" w:hAnsiTheme="majorBidi" w:cstheme="majorBidi"/>
            </w:rPr>
          </w:rPrChange>
        </w:rPr>
        <w:t xml:space="preserve"> As we pointed out, the conclusion one should draw on the basis of </w:t>
      </w:r>
      <w:r w:rsidR="003337FA" w:rsidRPr="002B1AEA">
        <w:rPr>
          <w:rFonts w:asciiTheme="majorBidi" w:hAnsiTheme="majorBidi" w:cstheme="majorBidi"/>
          <w:szCs w:val="22"/>
        </w:rPr>
        <w:t>this observation is that the Hebrew</w:t>
      </w:r>
      <w:r w:rsidR="005507E2" w:rsidRPr="002B1AEA">
        <w:rPr>
          <w:rFonts w:asciiTheme="majorBidi" w:hAnsiTheme="majorBidi" w:cstheme="majorBidi"/>
          <w:szCs w:val="22"/>
        </w:rPr>
        <w:t xml:space="preserve"> relative </w:t>
      </w:r>
      <w:r w:rsidR="00DC566C" w:rsidRPr="002B1AEA">
        <w:rPr>
          <w:rFonts w:asciiTheme="majorBidi" w:hAnsiTheme="majorBidi" w:cstheme="majorBidi"/>
          <w:szCs w:val="22"/>
        </w:rPr>
        <w:t>markers should not be considered as pronouns at all</w:t>
      </w:r>
      <w:r w:rsidR="00EA143A" w:rsidRPr="002B1AEA">
        <w:rPr>
          <w:rFonts w:asciiTheme="majorBidi" w:hAnsiTheme="majorBidi" w:cstheme="majorBidi"/>
          <w:szCs w:val="22"/>
        </w:rPr>
        <w:t>.</w:t>
      </w:r>
      <w:r w:rsidR="00DC566C" w:rsidRPr="002B1AEA">
        <w:rPr>
          <w:rFonts w:asciiTheme="majorBidi" w:hAnsiTheme="majorBidi" w:cstheme="majorBidi"/>
          <w:szCs w:val="22"/>
        </w:rPr>
        <w:t xml:space="preserve"> </w:t>
      </w:r>
      <w:r w:rsidR="00EA143A" w:rsidRPr="002B1AEA">
        <w:rPr>
          <w:rFonts w:asciiTheme="majorBidi" w:hAnsiTheme="majorBidi" w:cstheme="majorBidi"/>
          <w:szCs w:val="22"/>
        </w:rPr>
        <w:t>A</w:t>
      </w:r>
      <w:r w:rsidR="00245499" w:rsidRPr="002B1AEA">
        <w:rPr>
          <w:rFonts w:asciiTheme="majorBidi" w:hAnsiTheme="majorBidi" w:cstheme="majorBidi"/>
          <w:szCs w:val="22"/>
        </w:rPr>
        <w:t xml:space="preserve">ccordingly </w:t>
      </w:r>
      <w:r w:rsidR="00DC566C" w:rsidRPr="002B1AEA">
        <w:rPr>
          <w:rFonts w:asciiTheme="majorBidi" w:hAnsiTheme="majorBidi" w:cstheme="majorBidi"/>
          <w:szCs w:val="22"/>
        </w:rPr>
        <w:t xml:space="preserve">the term </w:t>
      </w:r>
      <w:r w:rsidR="00DC566C" w:rsidRPr="002B1AEA">
        <w:rPr>
          <w:rFonts w:asciiTheme="majorBidi" w:hAnsiTheme="majorBidi" w:cstheme="majorBidi"/>
          <w:szCs w:val="22"/>
          <w:rtl/>
        </w:rPr>
        <w:t>כנוי</w:t>
      </w:r>
      <w:r w:rsidR="00DC566C"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is </w:t>
      </w:r>
      <w:r w:rsidR="00DC566C" w:rsidRPr="002B1AEA">
        <w:rPr>
          <w:rFonts w:asciiTheme="majorBidi" w:hAnsiTheme="majorBidi" w:cstheme="majorBidi"/>
          <w:szCs w:val="22"/>
        </w:rPr>
        <w:t>unsuitable for this category</w:t>
      </w:r>
      <w:r w:rsidR="00DC566C" w:rsidRPr="00EE11A3">
        <w:rPr>
          <w:rFonts w:asciiTheme="majorBidi" w:hAnsiTheme="majorBidi" w:cstheme="majorBidi"/>
          <w:szCs w:val="22"/>
          <w:rPrChange w:id="1340" w:author="ALE EDITOR" w:date="2018-08-02T14:50:00Z">
            <w:rPr>
              <w:rFonts w:asciiTheme="majorBidi" w:hAnsiTheme="majorBidi" w:cstheme="majorBidi"/>
            </w:rPr>
          </w:rPrChange>
        </w:rPr>
        <w:t>.</w:t>
      </w:r>
    </w:p>
    <w:p w14:paraId="0508DBC9" w14:textId="1950DEF0" w:rsidR="003246D8" w:rsidRPr="00EE11A3" w:rsidRDefault="003246D8">
      <w:pPr>
        <w:bidi w:val="0"/>
        <w:spacing w:line="360" w:lineRule="auto"/>
        <w:ind w:left="360"/>
        <w:jc w:val="both"/>
        <w:rPr>
          <w:rFonts w:asciiTheme="majorBidi" w:hAnsiTheme="majorBidi" w:cstheme="majorBidi"/>
          <w:szCs w:val="22"/>
          <w:rPrChange w:id="1341" w:author="ALE EDITOR" w:date="2018-08-02T14:50:00Z">
            <w:rPr>
              <w:rFonts w:asciiTheme="majorBidi" w:hAnsiTheme="majorBidi" w:cstheme="majorBidi"/>
            </w:rPr>
          </w:rPrChange>
        </w:rPr>
      </w:pPr>
      <w:r w:rsidRPr="00511E28">
        <w:rPr>
          <w:rFonts w:asciiTheme="majorBidi" w:hAnsiTheme="majorBidi" w:cstheme="majorBidi"/>
          <w:szCs w:val="22"/>
        </w:rPr>
        <w:t xml:space="preserve">This observation should also be taken into account in light of modern studies. Biblical Hebrew researchers </w:t>
      </w:r>
      <w:r w:rsidR="004B647A" w:rsidRPr="00511E28">
        <w:rPr>
          <w:rFonts w:asciiTheme="majorBidi" w:hAnsiTheme="majorBidi" w:cstheme="majorBidi"/>
          <w:szCs w:val="22"/>
        </w:rPr>
        <w:t xml:space="preserve">have not </w:t>
      </w:r>
      <w:r w:rsidRPr="00511E28">
        <w:rPr>
          <w:rFonts w:asciiTheme="majorBidi" w:hAnsiTheme="majorBidi" w:cstheme="majorBidi"/>
          <w:szCs w:val="22"/>
        </w:rPr>
        <w:t>reach</w:t>
      </w:r>
      <w:r w:rsidR="002064E0" w:rsidRPr="00511E28">
        <w:rPr>
          <w:rFonts w:asciiTheme="majorBidi" w:hAnsiTheme="majorBidi" w:cstheme="majorBidi"/>
          <w:szCs w:val="22"/>
        </w:rPr>
        <w:t>ed</w:t>
      </w:r>
      <w:r w:rsidRPr="00511E28">
        <w:rPr>
          <w:rFonts w:asciiTheme="majorBidi" w:hAnsiTheme="majorBidi" w:cstheme="majorBidi"/>
          <w:szCs w:val="22"/>
        </w:rPr>
        <w:t xml:space="preserve"> agreement on the question </w:t>
      </w:r>
      <w:r w:rsidR="00EA143A" w:rsidRPr="00511E28">
        <w:rPr>
          <w:rFonts w:asciiTheme="majorBidi" w:hAnsiTheme="majorBidi" w:cstheme="majorBidi"/>
          <w:szCs w:val="22"/>
        </w:rPr>
        <w:t xml:space="preserve">of whether </w:t>
      </w:r>
      <w:r w:rsidR="002064E0" w:rsidRPr="00511E28">
        <w:rPr>
          <w:rFonts w:asciiTheme="majorBidi" w:hAnsiTheme="majorBidi" w:cstheme="majorBidi"/>
          <w:szCs w:val="22"/>
        </w:rPr>
        <w:t>and to what</w:t>
      </w:r>
      <w:r w:rsidRPr="00511E28">
        <w:rPr>
          <w:rFonts w:asciiTheme="majorBidi" w:hAnsiTheme="majorBidi" w:cstheme="majorBidi"/>
          <w:szCs w:val="22"/>
        </w:rPr>
        <w:t xml:space="preserve"> extent </w:t>
      </w:r>
      <w:r w:rsidR="002064E0" w:rsidRPr="00511E28">
        <w:rPr>
          <w:rFonts w:asciiTheme="majorBidi" w:hAnsiTheme="majorBidi" w:cstheme="majorBidi"/>
          <w:szCs w:val="22"/>
          <w:rtl/>
        </w:rPr>
        <w:t>אשר</w:t>
      </w:r>
      <w:r w:rsidR="002064E0" w:rsidRPr="00511E28">
        <w:rPr>
          <w:rFonts w:asciiTheme="majorBidi" w:hAnsiTheme="majorBidi" w:cstheme="majorBidi"/>
          <w:szCs w:val="22"/>
        </w:rPr>
        <w:t xml:space="preserve"> should be considered as a pronoun</w:t>
      </w:r>
      <w:r w:rsidR="00EA143A" w:rsidRPr="00511E28">
        <w:rPr>
          <w:rFonts w:asciiTheme="majorBidi" w:hAnsiTheme="majorBidi" w:cstheme="majorBidi"/>
          <w:szCs w:val="22"/>
        </w:rPr>
        <w:t>.</w:t>
      </w:r>
      <w:r w:rsidR="00C3667C" w:rsidRPr="00EE11A3">
        <w:rPr>
          <w:rStyle w:val="ae"/>
          <w:rFonts w:asciiTheme="majorBidi" w:hAnsiTheme="majorBidi" w:cstheme="majorBidi"/>
          <w:szCs w:val="22"/>
          <w:rPrChange w:id="1342" w:author="ALE EDITOR" w:date="2018-08-02T14:50:00Z">
            <w:rPr>
              <w:rStyle w:val="ae"/>
              <w:rFonts w:asciiTheme="majorBidi" w:hAnsiTheme="majorBidi" w:cstheme="majorBidi"/>
            </w:rPr>
          </w:rPrChange>
        </w:rPr>
        <w:footnoteReference w:id="62"/>
      </w:r>
      <w:commentRangeStart w:id="1364"/>
      <w:r w:rsidR="002064E0" w:rsidRPr="00EE11A3">
        <w:rPr>
          <w:rFonts w:asciiTheme="majorBidi" w:hAnsiTheme="majorBidi" w:cstheme="majorBidi"/>
          <w:szCs w:val="22"/>
          <w:rPrChange w:id="1365" w:author="ALE EDITOR" w:date="2018-08-02T14:50:00Z">
            <w:rPr>
              <w:rFonts w:asciiTheme="majorBidi" w:hAnsiTheme="majorBidi" w:cstheme="majorBidi"/>
            </w:rPr>
          </w:rPrChange>
        </w:rPr>
        <w:t xml:space="preserve"> </w:t>
      </w:r>
      <w:del w:id="1366" w:author="ALE EDITOR" w:date="2018-08-02T14:32:00Z">
        <w:r w:rsidR="002064E0" w:rsidRPr="00EE11A3" w:rsidDel="00EA143A">
          <w:rPr>
            <w:rFonts w:asciiTheme="majorBidi" w:hAnsiTheme="majorBidi" w:cstheme="majorBidi"/>
            <w:szCs w:val="22"/>
            <w:rPrChange w:id="1367" w:author="ALE EDITOR" w:date="2018-08-02T14:50:00Z">
              <w:rPr>
                <w:rFonts w:asciiTheme="majorBidi" w:hAnsiTheme="majorBidi" w:cstheme="majorBidi"/>
              </w:rPr>
            </w:rPrChange>
          </w:rPr>
          <w:delText xml:space="preserve">but </w:delText>
        </w:r>
      </w:del>
      <w:commentRangeEnd w:id="1364"/>
      <w:r w:rsidR="00511E28">
        <w:rPr>
          <w:rStyle w:val="a5"/>
        </w:rPr>
        <w:lastRenderedPageBreak/>
        <w:commentReference w:id="1364"/>
      </w:r>
      <w:del w:id="1368" w:author="ALE EDITOR" w:date="2018-08-02T14:32:00Z">
        <w:r w:rsidR="002064E0" w:rsidRPr="00EE11A3" w:rsidDel="00EA143A">
          <w:rPr>
            <w:rFonts w:asciiTheme="majorBidi" w:hAnsiTheme="majorBidi" w:cstheme="majorBidi"/>
            <w:szCs w:val="22"/>
            <w:rPrChange w:id="1369" w:author="ALE EDITOR" w:date="2018-08-02T14:50:00Z">
              <w:rPr>
                <w:rFonts w:asciiTheme="majorBidi" w:hAnsiTheme="majorBidi" w:cstheme="majorBidi"/>
              </w:rPr>
            </w:rPrChange>
          </w:rPr>
          <w:delText>t</w:delText>
        </w:r>
      </w:del>
      <w:ins w:id="1370" w:author="ALE EDITOR" w:date="2018-08-02T14:32:00Z">
        <w:r w:rsidR="00EA143A" w:rsidRPr="00EE11A3">
          <w:rPr>
            <w:rFonts w:asciiTheme="majorBidi" w:hAnsiTheme="majorBidi" w:cstheme="majorBidi"/>
            <w:szCs w:val="22"/>
            <w:rPrChange w:id="1371" w:author="ALE EDITOR" w:date="2018-08-02T14:50:00Z">
              <w:rPr>
                <w:rFonts w:asciiTheme="majorBidi" w:hAnsiTheme="majorBidi" w:cstheme="majorBidi"/>
              </w:rPr>
            </w:rPrChange>
          </w:rPr>
          <w:t>T</w:t>
        </w:r>
      </w:ins>
      <w:r w:rsidR="002064E0" w:rsidRPr="00EE11A3">
        <w:rPr>
          <w:rFonts w:asciiTheme="majorBidi" w:hAnsiTheme="majorBidi" w:cstheme="majorBidi"/>
          <w:szCs w:val="22"/>
          <w:rPrChange w:id="1372" w:author="ALE EDITOR" w:date="2018-08-02T14:50:00Z">
            <w:rPr>
              <w:rFonts w:asciiTheme="majorBidi" w:hAnsiTheme="majorBidi" w:cstheme="majorBidi"/>
            </w:rPr>
          </w:rPrChange>
        </w:rPr>
        <w:t xml:space="preserve">hey </w:t>
      </w:r>
      <w:ins w:id="1373" w:author="ALE EDITOR" w:date="2018-08-02T14:32:00Z">
        <w:r w:rsidR="00EA143A" w:rsidRPr="00EE11A3">
          <w:rPr>
            <w:rFonts w:asciiTheme="majorBidi" w:hAnsiTheme="majorBidi" w:cstheme="majorBidi"/>
            <w:szCs w:val="22"/>
            <w:rPrChange w:id="1374" w:author="ALE EDITOR" w:date="2018-08-02T14:50:00Z">
              <w:rPr>
                <w:rFonts w:asciiTheme="majorBidi" w:hAnsiTheme="majorBidi" w:cstheme="majorBidi"/>
              </w:rPr>
            </w:rPrChange>
          </w:rPr>
          <w:t xml:space="preserve">do </w:t>
        </w:r>
      </w:ins>
      <w:r w:rsidR="002064E0" w:rsidRPr="00EE11A3">
        <w:rPr>
          <w:rFonts w:asciiTheme="majorBidi" w:hAnsiTheme="majorBidi" w:cstheme="majorBidi"/>
          <w:szCs w:val="22"/>
          <w:rPrChange w:id="1375" w:author="ALE EDITOR" w:date="2018-08-02T14:50:00Z">
            <w:rPr>
              <w:rFonts w:asciiTheme="majorBidi" w:hAnsiTheme="majorBidi" w:cstheme="majorBidi"/>
            </w:rPr>
          </w:rPrChange>
        </w:rPr>
        <w:t xml:space="preserve">all agree that it is used differently than the </w:t>
      </w:r>
      <w:r w:rsidR="007E26C3" w:rsidRPr="00EE11A3">
        <w:rPr>
          <w:rFonts w:asciiTheme="majorBidi" w:hAnsiTheme="majorBidi" w:cstheme="majorBidi"/>
          <w:szCs w:val="22"/>
          <w:rPrChange w:id="1376" w:author="ALE EDITOR" w:date="2018-08-02T14:50:00Z">
            <w:rPr>
              <w:rFonts w:asciiTheme="majorBidi" w:hAnsiTheme="majorBidi" w:cstheme="majorBidi"/>
            </w:rPr>
          </w:rPrChange>
        </w:rPr>
        <w:t>European</w:t>
      </w:r>
      <w:r w:rsidR="002064E0" w:rsidRPr="00EE11A3">
        <w:rPr>
          <w:rFonts w:asciiTheme="majorBidi" w:hAnsiTheme="majorBidi" w:cstheme="majorBidi"/>
          <w:szCs w:val="22"/>
          <w:rPrChange w:id="1377" w:author="ALE EDITOR" w:date="2018-08-02T14:50:00Z">
            <w:rPr>
              <w:rFonts w:asciiTheme="majorBidi" w:hAnsiTheme="majorBidi" w:cstheme="majorBidi"/>
            </w:rPr>
          </w:rPrChange>
        </w:rPr>
        <w:t xml:space="preserve"> relative pronouns, and that there are cases in Biblical Hebrew in which it serves </w:t>
      </w:r>
      <w:r w:rsidR="002064E0" w:rsidRPr="00511E28">
        <w:rPr>
          <w:rFonts w:asciiTheme="majorBidi" w:hAnsiTheme="majorBidi" w:cstheme="majorBidi"/>
          <w:szCs w:val="22"/>
        </w:rPr>
        <w:t>as a conjuncti</w:t>
      </w:r>
      <w:r w:rsidR="00F34FED" w:rsidRPr="00511E28">
        <w:rPr>
          <w:rFonts w:asciiTheme="majorBidi" w:hAnsiTheme="majorBidi" w:cstheme="majorBidi"/>
          <w:szCs w:val="22"/>
        </w:rPr>
        <w:t>on</w:t>
      </w:r>
      <w:r w:rsidR="002064E0" w:rsidRPr="00511E28">
        <w:rPr>
          <w:rFonts w:asciiTheme="majorBidi" w:hAnsiTheme="majorBidi" w:cstheme="majorBidi"/>
          <w:szCs w:val="22"/>
        </w:rPr>
        <w:t xml:space="preserve"> </w:t>
      </w:r>
      <w:r w:rsidR="004B647A" w:rsidRPr="00511E28">
        <w:rPr>
          <w:rFonts w:asciiTheme="majorBidi" w:hAnsiTheme="majorBidi" w:cstheme="majorBidi"/>
          <w:szCs w:val="22"/>
        </w:rPr>
        <w:t xml:space="preserve">rather than </w:t>
      </w:r>
      <w:r w:rsidR="002064E0" w:rsidRPr="00511E28">
        <w:rPr>
          <w:rFonts w:asciiTheme="majorBidi" w:hAnsiTheme="majorBidi" w:cstheme="majorBidi"/>
          <w:szCs w:val="22"/>
        </w:rPr>
        <w:t>a pronoun</w:t>
      </w:r>
      <w:r w:rsidR="002064E0" w:rsidRPr="00EE11A3">
        <w:rPr>
          <w:rFonts w:asciiTheme="majorBidi" w:hAnsiTheme="majorBidi" w:cstheme="majorBidi"/>
          <w:szCs w:val="22"/>
          <w:rPrChange w:id="1378" w:author="ALE EDITOR" w:date="2018-08-02T14:50:00Z">
            <w:rPr>
              <w:rFonts w:asciiTheme="majorBidi" w:hAnsiTheme="majorBidi" w:cstheme="majorBidi"/>
            </w:rPr>
          </w:rPrChange>
        </w:rPr>
        <w:t xml:space="preserve">. </w:t>
      </w:r>
      <w:r w:rsidR="002064E0" w:rsidRPr="00511E28">
        <w:rPr>
          <w:rFonts w:asciiTheme="majorBidi" w:hAnsiTheme="majorBidi" w:cstheme="majorBidi"/>
          <w:szCs w:val="22"/>
        </w:rPr>
        <w:t xml:space="preserve">As </w:t>
      </w:r>
      <w:r w:rsidR="004B647A" w:rsidRPr="00511E28">
        <w:rPr>
          <w:rFonts w:asciiTheme="majorBidi" w:hAnsiTheme="majorBidi" w:cstheme="majorBidi"/>
          <w:szCs w:val="22"/>
        </w:rPr>
        <w:t xml:space="preserve">for </w:t>
      </w:r>
      <w:r w:rsidR="002064E0" w:rsidRPr="00511E28">
        <w:rPr>
          <w:rFonts w:asciiTheme="majorBidi" w:hAnsiTheme="majorBidi" w:cstheme="majorBidi"/>
          <w:szCs w:val="22"/>
        </w:rPr>
        <w:t xml:space="preserve">scholars who describe later Hebrew layers, it seems that at least some of them share the opinion that </w:t>
      </w:r>
      <w:r w:rsidR="002064E0" w:rsidRPr="00511E28">
        <w:rPr>
          <w:rFonts w:asciiTheme="majorBidi" w:hAnsiTheme="majorBidi" w:cstheme="majorBidi"/>
          <w:szCs w:val="22"/>
          <w:rtl/>
        </w:rPr>
        <w:t>אשר</w:t>
      </w:r>
      <w:r w:rsidR="002064E0" w:rsidRPr="00511E28">
        <w:rPr>
          <w:rFonts w:asciiTheme="majorBidi" w:hAnsiTheme="majorBidi" w:cstheme="majorBidi"/>
          <w:szCs w:val="22"/>
        </w:rPr>
        <w:t xml:space="preserve"> and </w:t>
      </w:r>
      <w:r w:rsidR="002064E0" w:rsidRPr="00511E28">
        <w:rPr>
          <w:rFonts w:asciiTheme="majorBidi" w:hAnsiTheme="majorBidi" w:cstheme="majorBidi"/>
          <w:szCs w:val="22"/>
          <w:rtl/>
        </w:rPr>
        <w:t>ש</w:t>
      </w:r>
      <w:r w:rsidR="002064E0" w:rsidRPr="00511E28">
        <w:rPr>
          <w:rFonts w:asciiTheme="majorBidi" w:hAnsiTheme="majorBidi" w:cstheme="majorBidi"/>
          <w:szCs w:val="22"/>
        </w:rPr>
        <w:t xml:space="preserve"> are not pronouns</w:t>
      </w:r>
      <w:ins w:id="1379" w:author="ALE EDITOR" w:date="2018-08-02T14:33:00Z">
        <w:r w:rsidR="00EA143A" w:rsidRPr="00EE11A3">
          <w:rPr>
            <w:rFonts w:asciiTheme="majorBidi" w:hAnsiTheme="majorBidi" w:cstheme="majorBidi"/>
            <w:szCs w:val="22"/>
            <w:rPrChange w:id="1380" w:author="ALE EDITOR" w:date="2018-08-02T14:50:00Z">
              <w:rPr>
                <w:rFonts w:asciiTheme="majorBidi" w:hAnsiTheme="majorBidi" w:cstheme="majorBidi"/>
              </w:rPr>
            </w:rPrChange>
          </w:rPr>
          <w:t>. They</w:t>
        </w:r>
      </w:ins>
      <w:del w:id="1381" w:author="ALE EDITOR" w:date="2018-08-02T14:33:00Z">
        <w:r w:rsidR="002064E0" w:rsidRPr="00EE11A3" w:rsidDel="00EA143A">
          <w:rPr>
            <w:rFonts w:asciiTheme="majorBidi" w:hAnsiTheme="majorBidi" w:cstheme="majorBidi"/>
            <w:szCs w:val="22"/>
            <w:rPrChange w:id="1382" w:author="ALE EDITOR" w:date="2018-08-02T14:50:00Z">
              <w:rPr>
                <w:rFonts w:asciiTheme="majorBidi" w:hAnsiTheme="majorBidi" w:cstheme="majorBidi"/>
              </w:rPr>
            </w:rPrChange>
          </w:rPr>
          <w:delText>,</w:delText>
        </w:r>
      </w:del>
      <w:r w:rsidR="002064E0" w:rsidRPr="00EE11A3">
        <w:rPr>
          <w:rFonts w:asciiTheme="majorBidi" w:hAnsiTheme="majorBidi" w:cstheme="majorBidi"/>
          <w:szCs w:val="22"/>
          <w:rPrChange w:id="1383" w:author="ALE EDITOR" w:date="2018-08-02T14:50:00Z">
            <w:rPr>
              <w:rFonts w:asciiTheme="majorBidi" w:hAnsiTheme="majorBidi" w:cstheme="majorBidi"/>
            </w:rPr>
          </w:rPrChange>
        </w:rPr>
        <w:t xml:space="preserve"> prefer</w:t>
      </w:r>
      <w:del w:id="1384" w:author="ALE EDITOR" w:date="2018-08-02T14:37:00Z">
        <w:r w:rsidR="002064E0" w:rsidRPr="00EE11A3" w:rsidDel="00EA143A">
          <w:rPr>
            <w:rFonts w:asciiTheme="majorBidi" w:hAnsiTheme="majorBidi" w:cstheme="majorBidi"/>
            <w:szCs w:val="22"/>
            <w:rPrChange w:id="1385" w:author="ALE EDITOR" w:date="2018-08-02T14:50:00Z">
              <w:rPr>
                <w:rFonts w:asciiTheme="majorBidi" w:hAnsiTheme="majorBidi" w:cstheme="majorBidi"/>
              </w:rPr>
            </w:rPrChange>
          </w:rPr>
          <w:delText>ring</w:delText>
        </w:r>
      </w:del>
      <w:r w:rsidR="002064E0" w:rsidRPr="00EE11A3">
        <w:rPr>
          <w:rFonts w:asciiTheme="majorBidi" w:hAnsiTheme="majorBidi" w:cstheme="majorBidi"/>
          <w:szCs w:val="22"/>
          <w:rPrChange w:id="1386" w:author="ALE EDITOR" w:date="2018-08-02T14:50:00Z">
            <w:rPr>
              <w:rFonts w:asciiTheme="majorBidi" w:hAnsiTheme="majorBidi" w:cstheme="majorBidi"/>
            </w:rPr>
          </w:rPrChange>
        </w:rPr>
        <w:t xml:space="preserve"> more general terms</w:t>
      </w:r>
      <w:ins w:id="1387" w:author="Shaul" w:date="2018-07-31T06:57:00Z">
        <w:r w:rsidR="004B647A" w:rsidRPr="00EE11A3">
          <w:rPr>
            <w:rFonts w:asciiTheme="majorBidi" w:hAnsiTheme="majorBidi" w:cstheme="majorBidi"/>
            <w:szCs w:val="22"/>
            <w:rPrChange w:id="1388" w:author="ALE EDITOR" w:date="2018-08-02T14:50:00Z">
              <w:rPr>
                <w:rFonts w:asciiTheme="majorBidi" w:hAnsiTheme="majorBidi" w:cstheme="majorBidi"/>
              </w:rPr>
            </w:rPrChange>
          </w:rPr>
          <w:t xml:space="preserve"> such as </w:t>
        </w:r>
      </w:ins>
      <w:del w:id="1389" w:author="Shaul" w:date="2018-07-31T06:57:00Z">
        <w:r w:rsidR="00793489" w:rsidRPr="00EE11A3" w:rsidDel="004B647A">
          <w:rPr>
            <w:rFonts w:asciiTheme="majorBidi" w:hAnsiTheme="majorBidi" w:cstheme="majorBidi"/>
            <w:szCs w:val="22"/>
            <w:rPrChange w:id="1390" w:author="ALE EDITOR" w:date="2018-08-02T14:50:00Z">
              <w:rPr>
                <w:rFonts w:asciiTheme="majorBidi" w:hAnsiTheme="majorBidi" w:cstheme="majorBidi"/>
              </w:rPr>
            </w:rPrChange>
          </w:rPr>
          <w:delText xml:space="preserve"> like</w:delText>
        </w:r>
        <w:r w:rsidR="002064E0" w:rsidRPr="00EE11A3" w:rsidDel="004B647A">
          <w:rPr>
            <w:rFonts w:asciiTheme="majorBidi" w:hAnsiTheme="majorBidi" w:cstheme="majorBidi"/>
            <w:szCs w:val="22"/>
            <w:rPrChange w:id="1391" w:author="ALE EDITOR" w:date="2018-08-02T14:50:00Z">
              <w:rPr>
                <w:rFonts w:asciiTheme="majorBidi" w:hAnsiTheme="majorBidi" w:cstheme="majorBidi"/>
              </w:rPr>
            </w:rPrChange>
          </w:rPr>
          <w:delText xml:space="preserve"> </w:delText>
        </w:r>
      </w:del>
      <w:r w:rsidR="002064E0" w:rsidRPr="00EE11A3">
        <w:rPr>
          <w:rFonts w:asciiTheme="majorBidi" w:hAnsiTheme="majorBidi" w:cstheme="majorBidi"/>
          <w:szCs w:val="22"/>
          <w:rtl/>
          <w:rPrChange w:id="1392" w:author="ALE EDITOR" w:date="2018-08-02T14:50:00Z">
            <w:rPr>
              <w:rFonts w:asciiTheme="majorBidi" w:hAnsiTheme="majorBidi" w:cstheme="majorBidi"/>
              <w:rtl/>
            </w:rPr>
          </w:rPrChange>
        </w:rPr>
        <w:t>"מיל</w:t>
      </w:r>
      <w:r w:rsidR="00001E1D" w:rsidRPr="00EE11A3">
        <w:rPr>
          <w:rFonts w:asciiTheme="majorBidi" w:hAnsiTheme="majorBidi" w:cstheme="majorBidi"/>
          <w:szCs w:val="22"/>
          <w:rtl/>
          <w:rPrChange w:id="1393" w:author="ALE EDITOR" w:date="2018-08-02T14:50:00Z">
            <w:rPr>
              <w:rFonts w:asciiTheme="majorBidi" w:hAnsiTheme="majorBidi" w:cstheme="majorBidi"/>
              <w:rtl/>
            </w:rPr>
          </w:rPrChange>
        </w:rPr>
        <w:t>ה"</w:t>
      </w:r>
      <w:r w:rsidR="00001E1D" w:rsidRPr="00EE11A3">
        <w:rPr>
          <w:rFonts w:asciiTheme="majorBidi" w:hAnsiTheme="majorBidi" w:cstheme="majorBidi"/>
          <w:szCs w:val="22"/>
          <w:rPrChange w:id="1394" w:author="ALE EDITOR" w:date="2018-08-02T14:50:00Z">
            <w:rPr>
              <w:rFonts w:asciiTheme="majorBidi" w:hAnsiTheme="majorBidi" w:cstheme="majorBidi"/>
            </w:rPr>
          </w:rPrChange>
        </w:rPr>
        <w:t xml:space="preserve"> o</w:t>
      </w:r>
      <w:r w:rsidR="002064E0" w:rsidRPr="00EE11A3">
        <w:rPr>
          <w:rFonts w:asciiTheme="majorBidi" w:hAnsiTheme="majorBidi" w:cstheme="majorBidi"/>
          <w:szCs w:val="22"/>
          <w:rPrChange w:id="1395" w:author="ALE EDITOR" w:date="2018-08-02T14:50:00Z">
            <w:rPr>
              <w:rFonts w:asciiTheme="majorBidi" w:hAnsiTheme="majorBidi" w:cstheme="majorBidi"/>
            </w:rPr>
          </w:rPrChange>
        </w:rPr>
        <w:t>ver</w:t>
      </w:r>
      <w:ins w:id="1396" w:author="ALE EDITOR" w:date="2018-08-02T14:39:00Z">
        <w:r w:rsidR="0030628D" w:rsidRPr="00EE11A3">
          <w:rPr>
            <w:rFonts w:asciiTheme="majorBidi" w:hAnsiTheme="majorBidi" w:cstheme="majorBidi"/>
            <w:szCs w:val="22"/>
            <w:rPrChange w:id="1397" w:author="ALE EDITOR" w:date="2018-08-02T14:50:00Z">
              <w:rPr>
                <w:rFonts w:asciiTheme="majorBidi" w:hAnsiTheme="majorBidi" w:cstheme="majorBidi"/>
              </w:rPr>
            </w:rPrChange>
          </w:rPr>
          <w:t xml:space="preserve"> </w:t>
        </w:r>
        <w:r w:rsidR="0030628D" w:rsidRPr="00EE11A3">
          <w:rPr>
            <w:rFonts w:asciiTheme="majorBidi" w:hAnsiTheme="majorBidi" w:cstheme="majorBidi"/>
            <w:szCs w:val="22"/>
            <w:rtl/>
            <w:rPrChange w:id="1398" w:author="ALE EDITOR" w:date="2018-08-02T14:50:00Z">
              <w:rPr>
                <w:rFonts w:asciiTheme="majorBidi" w:hAnsiTheme="majorBidi" w:cstheme="majorBidi"/>
                <w:rtl/>
              </w:rPr>
            </w:rPrChange>
          </w:rPr>
          <w:t>"כינוי"</w:t>
        </w:r>
      </w:ins>
      <w:r w:rsidR="002064E0" w:rsidRPr="00EE11A3">
        <w:rPr>
          <w:rFonts w:asciiTheme="majorBidi" w:hAnsiTheme="majorBidi" w:cstheme="majorBidi"/>
          <w:szCs w:val="22"/>
          <w:rPrChange w:id="1399" w:author="ALE EDITOR" w:date="2018-08-02T14:50:00Z">
            <w:rPr>
              <w:rFonts w:asciiTheme="majorBidi" w:hAnsiTheme="majorBidi" w:cstheme="majorBidi"/>
            </w:rPr>
          </w:rPrChange>
        </w:rPr>
        <w:t xml:space="preserve"> </w:t>
      </w:r>
      <w:del w:id="1400" w:author="ALE EDITOR" w:date="2018-08-02T14:39:00Z">
        <w:r w:rsidR="00001E1D" w:rsidRPr="00EE11A3" w:rsidDel="0030628D">
          <w:rPr>
            <w:rFonts w:asciiTheme="majorBidi" w:hAnsiTheme="majorBidi" w:cstheme="majorBidi"/>
            <w:szCs w:val="22"/>
            <w:rtl/>
            <w:rPrChange w:id="1401" w:author="ALE EDITOR" w:date="2018-08-02T14:50:00Z">
              <w:rPr>
                <w:rFonts w:asciiTheme="majorBidi" w:hAnsiTheme="majorBidi" w:cstheme="majorBidi"/>
                <w:rtl/>
              </w:rPr>
            </w:rPrChange>
          </w:rPr>
          <w:delText>"כינוי</w:delText>
        </w:r>
        <w:r w:rsidR="002064E0" w:rsidRPr="00EE11A3" w:rsidDel="0030628D">
          <w:rPr>
            <w:rFonts w:asciiTheme="majorBidi" w:hAnsiTheme="majorBidi" w:cstheme="majorBidi"/>
            <w:szCs w:val="22"/>
            <w:rtl/>
            <w:rPrChange w:id="1402" w:author="ALE EDITOR" w:date="2018-08-02T14:50:00Z">
              <w:rPr>
                <w:rFonts w:asciiTheme="majorBidi" w:hAnsiTheme="majorBidi" w:cstheme="majorBidi"/>
                <w:rtl/>
              </w:rPr>
            </w:rPrChange>
          </w:rPr>
          <w:delText>"</w:delText>
        </w:r>
      </w:del>
      <w:r w:rsidR="00F34FED" w:rsidRPr="00EE11A3">
        <w:rPr>
          <w:rStyle w:val="ae"/>
          <w:rFonts w:asciiTheme="majorBidi" w:hAnsiTheme="majorBidi" w:cstheme="majorBidi"/>
          <w:szCs w:val="22"/>
          <w:rPrChange w:id="1403" w:author="ALE EDITOR" w:date="2018-08-02T14:50:00Z">
            <w:rPr>
              <w:rStyle w:val="ae"/>
              <w:rFonts w:asciiTheme="majorBidi" w:hAnsiTheme="majorBidi" w:cstheme="majorBidi"/>
            </w:rPr>
          </w:rPrChange>
        </w:rPr>
        <w:footnoteReference w:id="63"/>
      </w:r>
      <w:r w:rsidR="002064E0" w:rsidRPr="00EE11A3">
        <w:rPr>
          <w:rFonts w:asciiTheme="majorBidi" w:hAnsiTheme="majorBidi" w:cstheme="majorBidi"/>
          <w:szCs w:val="22"/>
          <w:rPrChange w:id="1418" w:author="ALE EDITOR" w:date="2018-08-02T14:50:00Z">
            <w:rPr>
              <w:rFonts w:asciiTheme="majorBidi" w:hAnsiTheme="majorBidi" w:cstheme="majorBidi"/>
            </w:rPr>
          </w:rPrChange>
        </w:rPr>
        <w:t xml:space="preserve"> or "relative marker" over "relative pronoun</w:t>
      </w:r>
      <w:ins w:id="1419" w:author="Shaul" w:date="2018-07-31T07:12:00Z">
        <w:r w:rsidR="004B647A" w:rsidRPr="00EE11A3">
          <w:rPr>
            <w:rFonts w:asciiTheme="majorBidi" w:hAnsiTheme="majorBidi" w:cstheme="majorBidi"/>
            <w:szCs w:val="22"/>
            <w:rPrChange w:id="1420" w:author="ALE EDITOR" w:date="2018-08-02T14:50:00Z">
              <w:rPr>
                <w:rFonts w:asciiTheme="majorBidi" w:hAnsiTheme="majorBidi" w:cstheme="majorBidi"/>
              </w:rPr>
            </w:rPrChange>
          </w:rPr>
          <w:t>.</w:t>
        </w:r>
      </w:ins>
      <w:r w:rsidR="002064E0" w:rsidRPr="00EE11A3">
        <w:rPr>
          <w:rFonts w:asciiTheme="majorBidi" w:hAnsiTheme="majorBidi" w:cstheme="majorBidi"/>
          <w:szCs w:val="22"/>
          <w:rPrChange w:id="1421" w:author="ALE EDITOR" w:date="2018-08-02T14:50:00Z">
            <w:rPr>
              <w:rFonts w:asciiTheme="majorBidi" w:hAnsiTheme="majorBidi" w:cstheme="majorBidi"/>
            </w:rPr>
          </w:rPrChange>
        </w:rPr>
        <w:t>"</w:t>
      </w:r>
      <w:del w:id="1422" w:author="Shaul" w:date="2018-07-31T07:12:00Z">
        <w:r w:rsidR="002064E0" w:rsidRPr="00EE11A3" w:rsidDel="004B647A">
          <w:rPr>
            <w:rFonts w:asciiTheme="majorBidi" w:hAnsiTheme="majorBidi" w:cstheme="majorBidi"/>
            <w:szCs w:val="22"/>
            <w:rPrChange w:id="1423" w:author="ALE EDITOR" w:date="2018-08-02T14:50:00Z">
              <w:rPr>
                <w:rFonts w:asciiTheme="majorBidi" w:hAnsiTheme="majorBidi" w:cstheme="majorBidi"/>
              </w:rPr>
            </w:rPrChange>
          </w:rPr>
          <w:delText>.</w:delText>
        </w:r>
      </w:del>
      <w:r w:rsidR="00F34FED" w:rsidRPr="00EE11A3">
        <w:rPr>
          <w:rStyle w:val="ae"/>
          <w:rFonts w:asciiTheme="majorBidi" w:hAnsiTheme="majorBidi" w:cstheme="majorBidi"/>
          <w:szCs w:val="22"/>
          <w:rPrChange w:id="1424" w:author="ALE EDITOR" w:date="2018-08-02T14:50:00Z">
            <w:rPr>
              <w:rStyle w:val="ae"/>
              <w:rFonts w:asciiTheme="majorBidi" w:hAnsiTheme="majorBidi" w:cstheme="majorBidi"/>
            </w:rPr>
          </w:rPrChange>
        </w:rPr>
        <w:footnoteReference w:id="64"/>
      </w:r>
      <w:r w:rsidR="00793489" w:rsidRPr="00EE11A3">
        <w:rPr>
          <w:rFonts w:asciiTheme="majorBidi" w:hAnsiTheme="majorBidi" w:cstheme="majorBidi"/>
          <w:szCs w:val="22"/>
          <w:rPrChange w:id="1429" w:author="ALE EDITOR" w:date="2018-08-02T14:50:00Z">
            <w:rPr>
              <w:rFonts w:asciiTheme="majorBidi" w:hAnsiTheme="majorBidi" w:cstheme="majorBidi"/>
            </w:rPr>
          </w:rPrChange>
        </w:rPr>
        <w:t xml:space="preserve"> The term </w:t>
      </w:r>
      <w:r w:rsidR="00793489" w:rsidRPr="00EE11A3">
        <w:rPr>
          <w:rFonts w:asciiTheme="majorBidi" w:hAnsiTheme="majorBidi" w:cstheme="majorBidi"/>
          <w:szCs w:val="22"/>
          <w:rtl/>
          <w:rPrChange w:id="1430" w:author="ALE EDITOR" w:date="2018-08-02T14:50:00Z">
            <w:rPr>
              <w:rFonts w:asciiTheme="majorBidi" w:hAnsiTheme="majorBidi" w:cstheme="majorBidi"/>
              <w:rtl/>
            </w:rPr>
          </w:rPrChange>
        </w:rPr>
        <w:t>"כינוי"</w:t>
      </w:r>
      <w:r w:rsidR="00793489" w:rsidRPr="00EE11A3">
        <w:rPr>
          <w:rFonts w:asciiTheme="majorBidi" w:hAnsiTheme="majorBidi" w:cstheme="majorBidi"/>
          <w:szCs w:val="22"/>
          <w:rPrChange w:id="1431" w:author="ALE EDITOR" w:date="2018-08-02T14:50:00Z">
            <w:rPr>
              <w:rFonts w:asciiTheme="majorBidi" w:hAnsiTheme="majorBidi" w:cstheme="majorBidi"/>
            </w:rPr>
          </w:rPrChange>
        </w:rPr>
        <w:t xml:space="preserve">, therefore, is an </w:t>
      </w:r>
      <w:r w:rsidR="007E26C3" w:rsidRPr="00EE11A3">
        <w:rPr>
          <w:rFonts w:asciiTheme="majorBidi" w:hAnsiTheme="majorBidi" w:cstheme="majorBidi"/>
          <w:szCs w:val="22"/>
          <w:rPrChange w:id="1432" w:author="ALE EDITOR" w:date="2018-08-02T14:50:00Z">
            <w:rPr>
              <w:rFonts w:asciiTheme="majorBidi" w:hAnsiTheme="majorBidi" w:cstheme="majorBidi"/>
            </w:rPr>
          </w:rPrChange>
        </w:rPr>
        <w:t>inadequate</w:t>
      </w:r>
      <w:r w:rsidR="009E2433" w:rsidRPr="00EE11A3">
        <w:rPr>
          <w:rFonts w:asciiTheme="majorBidi" w:hAnsiTheme="majorBidi" w:cstheme="majorBidi"/>
          <w:szCs w:val="22"/>
          <w:rPrChange w:id="1433" w:author="ALE EDITOR" w:date="2018-08-02T14:50:00Z">
            <w:rPr>
              <w:rFonts w:asciiTheme="majorBidi" w:hAnsiTheme="majorBidi" w:cstheme="majorBidi"/>
            </w:rPr>
          </w:rPrChange>
        </w:rPr>
        <w:t xml:space="preserve"> term</w:t>
      </w:r>
      <w:ins w:id="1434" w:author="ALE EDITOR" w:date="2018-08-02T14:41:00Z">
        <w:r w:rsidR="002E4C27" w:rsidRPr="00EE11A3">
          <w:rPr>
            <w:rFonts w:asciiTheme="majorBidi" w:hAnsiTheme="majorBidi" w:cstheme="majorBidi"/>
            <w:szCs w:val="22"/>
            <w:rPrChange w:id="1435" w:author="ALE EDITOR" w:date="2018-08-02T14:50:00Z">
              <w:rPr>
                <w:rFonts w:asciiTheme="majorBidi" w:hAnsiTheme="majorBidi" w:cstheme="majorBidi"/>
              </w:rPr>
            </w:rPrChange>
          </w:rPr>
          <w:t>,</w:t>
        </w:r>
      </w:ins>
      <w:r w:rsidR="009E2433" w:rsidRPr="00EE11A3">
        <w:rPr>
          <w:rFonts w:asciiTheme="majorBidi" w:hAnsiTheme="majorBidi" w:cstheme="majorBidi"/>
          <w:szCs w:val="22"/>
          <w:rPrChange w:id="1436" w:author="ALE EDITOR" w:date="2018-08-02T14:50:00Z">
            <w:rPr>
              <w:rFonts w:asciiTheme="majorBidi" w:hAnsiTheme="majorBidi" w:cstheme="majorBidi"/>
            </w:rPr>
          </w:rPrChange>
        </w:rPr>
        <w:t xml:space="preserve"> according to some scholars</w:t>
      </w:r>
      <w:ins w:id="1437" w:author="ALE EDITOR" w:date="2018-08-02T14:41:00Z">
        <w:r w:rsidR="002E4C27" w:rsidRPr="00EE11A3">
          <w:rPr>
            <w:rFonts w:asciiTheme="majorBidi" w:hAnsiTheme="majorBidi" w:cstheme="majorBidi"/>
            <w:szCs w:val="22"/>
            <w:rPrChange w:id="1438" w:author="ALE EDITOR" w:date="2018-08-02T14:50:00Z">
              <w:rPr>
                <w:rFonts w:asciiTheme="majorBidi" w:hAnsiTheme="majorBidi" w:cstheme="majorBidi"/>
              </w:rPr>
            </w:rPrChange>
          </w:rPr>
          <w:t>.</w:t>
        </w:r>
      </w:ins>
      <w:del w:id="1439" w:author="ALE EDITOR" w:date="2018-08-02T14:41:00Z">
        <w:r w:rsidR="009E2433" w:rsidRPr="00EE11A3" w:rsidDel="002E4C27">
          <w:rPr>
            <w:rFonts w:asciiTheme="majorBidi" w:hAnsiTheme="majorBidi" w:cstheme="majorBidi"/>
            <w:szCs w:val="22"/>
            <w:rPrChange w:id="1440" w:author="ALE EDITOR" w:date="2018-08-02T14:50:00Z">
              <w:rPr>
                <w:rFonts w:asciiTheme="majorBidi" w:hAnsiTheme="majorBidi" w:cstheme="majorBidi"/>
              </w:rPr>
            </w:rPrChange>
          </w:rPr>
          <w:delText>,</w:delText>
        </w:r>
      </w:del>
      <w:r w:rsidR="009E2433" w:rsidRPr="00EE11A3">
        <w:rPr>
          <w:rFonts w:asciiTheme="majorBidi" w:hAnsiTheme="majorBidi" w:cstheme="majorBidi"/>
          <w:szCs w:val="22"/>
          <w:rPrChange w:id="1441" w:author="ALE EDITOR" w:date="2018-08-02T14:50:00Z">
            <w:rPr>
              <w:rFonts w:asciiTheme="majorBidi" w:hAnsiTheme="majorBidi" w:cstheme="majorBidi"/>
            </w:rPr>
          </w:rPrChange>
        </w:rPr>
        <w:t xml:space="preserve"> </w:t>
      </w:r>
      <w:commentRangeStart w:id="1442"/>
      <w:del w:id="1443" w:author="ALE EDITOR" w:date="2018-08-02T14:41:00Z">
        <w:r w:rsidR="009E2433" w:rsidRPr="00EE11A3" w:rsidDel="002E4C27">
          <w:rPr>
            <w:rFonts w:asciiTheme="majorBidi" w:hAnsiTheme="majorBidi" w:cstheme="majorBidi"/>
            <w:szCs w:val="22"/>
            <w:rPrChange w:id="1444" w:author="ALE EDITOR" w:date="2018-08-02T14:50:00Z">
              <w:rPr>
                <w:rFonts w:asciiTheme="majorBidi" w:hAnsiTheme="majorBidi" w:cstheme="majorBidi"/>
              </w:rPr>
            </w:rPrChange>
          </w:rPr>
          <w:delText>and</w:delText>
        </w:r>
      </w:del>
      <w:commentRangeEnd w:id="1442"/>
      <w:r w:rsidR="00315304">
        <w:rPr>
          <w:rStyle w:val="a5"/>
        </w:rPr>
        <w:commentReference w:id="1442"/>
      </w:r>
      <w:del w:id="1445" w:author="ALE EDITOR" w:date="2018-08-02T14:41:00Z">
        <w:r w:rsidR="009E2433" w:rsidRPr="00EE11A3" w:rsidDel="002E4C27">
          <w:rPr>
            <w:rFonts w:asciiTheme="majorBidi" w:hAnsiTheme="majorBidi" w:cstheme="majorBidi"/>
            <w:szCs w:val="22"/>
            <w:rPrChange w:id="1446" w:author="ALE EDITOR" w:date="2018-08-02T14:50:00Z">
              <w:rPr>
                <w:rFonts w:asciiTheme="majorBidi" w:hAnsiTheme="majorBidi" w:cstheme="majorBidi"/>
              </w:rPr>
            </w:rPrChange>
          </w:rPr>
          <w:delText xml:space="preserve"> a</w:delText>
        </w:r>
      </w:del>
      <w:ins w:id="1447" w:author="ALE EDITOR" w:date="2018-08-02T14:41:00Z">
        <w:r w:rsidR="002E4C27" w:rsidRPr="00EE11A3">
          <w:rPr>
            <w:rFonts w:asciiTheme="majorBidi" w:hAnsiTheme="majorBidi" w:cstheme="majorBidi"/>
            <w:szCs w:val="22"/>
            <w:rPrChange w:id="1448" w:author="ALE EDITOR" w:date="2018-08-02T14:50:00Z">
              <w:rPr>
                <w:rFonts w:asciiTheme="majorBidi" w:hAnsiTheme="majorBidi" w:cstheme="majorBidi"/>
              </w:rPr>
            </w:rPrChange>
          </w:rPr>
          <w:t>A</w:t>
        </w:r>
      </w:ins>
      <w:r w:rsidR="009E2433" w:rsidRPr="00EE11A3">
        <w:rPr>
          <w:rFonts w:asciiTheme="majorBidi" w:hAnsiTheme="majorBidi" w:cstheme="majorBidi"/>
          <w:szCs w:val="22"/>
          <w:rPrChange w:id="1449" w:author="ALE EDITOR" w:date="2018-08-02T14:50:00Z">
            <w:rPr>
              <w:rFonts w:asciiTheme="majorBidi" w:hAnsiTheme="majorBidi" w:cstheme="majorBidi"/>
            </w:rPr>
          </w:rPrChange>
        </w:rPr>
        <w:t>ll would agree that it</w:t>
      </w:r>
      <w:r w:rsidR="00793489" w:rsidRPr="00EE11A3">
        <w:rPr>
          <w:rFonts w:asciiTheme="majorBidi" w:hAnsiTheme="majorBidi" w:cstheme="majorBidi"/>
          <w:szCs w:val="22"/>
          <w:rPrChange w:id="1450" w:author="ALE EDITOR" w:date="2018-08-02T14:50:00Z">
            <w:rPr>
              <w:rFonts w:asciiTheme="majorBidi" w:hAnsiTheme="majorBidi" w:cstheme="majorBidi"/>
            </w:rPr>
          </w:rPrChange>
        </w:rPr>
        <w:t xml:space="preserve"> does not reflect the who</w:t>
      </w:r>
      <w:r w:rsidR="009E2433" w:rsidRPr="00EE11A3">
        <w:rPr>
          <w:rFonts w:asciiTheme="majorBidi" w:hAnsiTheme="majorBidi" w:cstheme="majorBidi"/>
          <w:szCs w:val="22"/>
          <w:rPrChange w:id="1451" w:author="ALE EDITOR" w:date="2018-08-02T14:50:00Z">
            <w:rPr>
              <w:rFonts w:asciiTheme="majorBidi" w:hAnsiTheme="majorBidi" w:cstheme="majorBidi"/>
            </w:rPr>
          </w:rPrChange>
        </w:rPr>
        <w:t>le variety of its use in Hebrew.</w:t>
      </w:r>
      <w:r w:rsidR="00793489" w:rsidRPr="00EE11A3">
        <w:rPr>
          <w:rFonts w:asciiTheme="majorBidi" w:hAnsiTheme="majorBidi" w:cstheme="majorBidi"/>
          <w:szCs w:val="22"/>
          <w:rPrChange w:id="1452" w:author="ALE EDITOR" w:date="2018-08-02T14:50:00Z">
            <w:rPr>
              <w:rFonts w:asciiTheme="majorBidi" w:hAnsiTheme="majorBidi" w:cstheme="majorBidi"/>
            </w:rPr>
          </w:rPrChange>
        </w:rPr>
        <w:t xml:space="preserve"> </w:t>
      </w:r>
    </w:p>
    <w:p w14:paraId="3FE45535" w14:textId="206220AB" w:rsidR="00DC566C" w:rsidRPr="00EE11A3" w:rsidRDefault="00DC566C">
      <w:pPr>
        <w:bidi w:val="0"/>
        <w:spacing w:line="360" w:lineRule="auto"/>
        <w:ind w:left="360"/>
        <w:jc w:val="both"/>
        <w:rPr>
          <w:rFonts w:asciiTheme="majorBidi" w:hAnsiTheme="majorBidi" w:cstheme="majorBidi"/>
          <w:szCs w:val="22"/>
          <w:rPrChange w:id="1453" w:author="ALE EDITOR" w:date="2018-08-02T14:50:00Z">
            <w:rPr>
              <w:rFonts w:asciiTheme="majorBidi" w:hAnsiTheme="majorBidi" w:cstheme="majorBidi"/>
            </w:rPr>
          </w:rPrChange>
        </w:rPr>
      </w:pPr>
      <w:r w:rsidRPr="00315304">
        <w:rPr>
          <w:rFonts w:asciiTheme="majorBidi" w:hAnsiTheme="majorBidi" w:cstheme="majorBidi"/>
          <w:szCs w:val="22"/>
        </w:rPr>
        <w:t xml:space="preserve">Nevertheless, the term </w:t>
      </w:r>
      <w:r w:rsidRPr="00315304">
        <w:rPr>
          <w:rFonts w:asciiTheme="majorBidi" w:hAnsiTheme="majorBidi" w:cstheme="majorBidi"/>
          <w:szCs w:val="22"/>
          <w:rtl/>
        </w:rPr>
        <w:t>כ</w:t>
      </w:r>
      <w:r w:rsidR="009E2433" w:rsidRPr="00315304">
        <w:rPr>
          <w:rFonts w:asciiTheme="majorBidi" w:hAnsiTheme="majorBidi" w:cstheme="majorBidi"/>
          <w:szCs w:val="22"/>
          <w:rtl/>
        </w:rPr>
        <w:t>י</w:t>
      </w:r>
      <w:r w:rsidRPr="00315304">
        <w:rPr>
          <w:rFonts w:asciiTheme="majorBidi" w:hAnsiTheme="majorBidi" w:cstheme="majorBidi"/>
          <w:szCs w:val="22"/>
          <w:rtl/>
        </w:rPr>
        <w:t>נוי</w:t>
      </w:r>
      <w:r w:rsidRPr="00315304">
        <w:rPr>
          <w:rFonts w:asciiTheme="majorBidi" w:hAnsiTheme="majorBidi" w:cstheme="majorBidi"/>
          <w:szCs w:val="22"/>
        </w:rPr>
        <w:t xml:space="preserve"> for the Hebrew relative markers</w:t>
      </w:r>
      <w:r w:rsidR="007308E7" w:rsidRPr="00315304">
        <w:rPr>
          <w:rFonts w:asciiTheme="majorBidi" w:hAnsiTheme="majorBidi" w:cstheme="majorBidi"/>
          <w:szCs w:val="22"/>
        </w:rPr>
        <w:t xml:space="preserve"> </w:t>
      </w:r>
      <w:r w:rsidR="004B647A" w:rsidRPr="00315304">
        <w:rPr>
          <w:rFonts w:asciiTheme="majorBidi" w:hAnsiTheme="majorBidi" w:cstheme="majorBidi"/>
          <w:szCs w:val="22"/>
        </w:rPr>
        <w:t>remains in use to this day. Al</w:t>
      </w:r>
      <w:r w:rsidR="007308E7" w:rsidRPr="00315304">
        <w:rPr>
          <w:rFonts w:asciiTheme="majorBidi" w:hAnsiTheme="majorBidi" w:cstheme="majorBidi"/>
          <w:szCs w:val="22"/>
        </w:rPr>
        <w:t>though the</w:t>
      </w:r>
      <w:r w:rsidR="00001E1D" w:rsidRPr="00315304">
        <w:rPr>
          <w:rFonts w:asciiTheme="majorBidi" w:hAnsiTheme="majorBidi" w:cstheme="majorBidi"/>
          <w:szCs w:val="22"/>
        </w:rPr>
        <w:t xml:space="preserve"> old</w:t>
      </w:r>
      <w:r w:rsidR="007308E7" w:rsidRPr="00315304">
        <w:rPr>
          <w:rFonts w:asciiTheme="majorBidi" w:hAnsiTheme="majorBidi" w:cstheme="majorBidi"/>
          <w:szCs w:val="22"/>
        </w:rPr>
        <w:t xml:space="preserve"> construction phrase had changed, </w:t>
      </w:r>
      <w:r w:rsidR="007308E7" w:rsidRPr="00EE11A3">
        <w:rPr>
          <w:rFonts w:asciiTheme="majorBidi" w:hAnsiTheme="majorBidi" w:cstheme="majorBidi"/>
          <w:szCs w:val="22"/>
          <w:rPrChange w:id="1454" w:author="ALE EDITOR" w:date="2018-08-02T14:50:00Z">
            <w:rPr>
              <w:rFonts w:asciiTheme="majorBidi" w:hAnsiTheme="majorBidi" w:cstheme="majorBidi"/>
            </w:rPr>
          </w:rPrChange>
        </w:rPr>
        <w:t xml:space="preserve">when the nomen regens </w:t>
      </w:r>
      <w:r w:rsidR="007308E7" w:rsidRPr="00EE11A3">
        <w:rPr>
          <w:rFonts w:asciiTheme="majorBidi" w:hAnsiTheme="majorBidi" w:cstheme="majorBidi"/>
          <w:szCs w:val="22"/>
          <w:rtl/>
          <w:rPrChange w:id="1455" w:author="ALE EDITOR" w:date="2018-08-02T14:50:00Z">
            <w:rPr>
              <w:rFonts w:asciiTheme="majorBidi" w:hAnsiTheme="majorBidi" w:cstheme="majorBidi"/>
              <w:rtl/>
            </w:rPr>
          </w:rPrChange>
        </w:rPr>
        <w:t>מצרף</w:t>
      </w:r>
      <w:r w:rsidR="007308E7" w:rsidRPr="00EE11A3">
        <w:rPr>
          <w:rFonts w:asciiTheme="majorBidi" w:hAnsiTheme="majorBidi" w:cstheme="majorBidi"/>
          <w:szCs w:val="22"/>
          <w:rPrChange w:id="1456" w:author="ALE EDITOR" w:date="2018-08-02T14:50:00Z">
            <w:rPr>
              <w:rFonts w:asciiTheme="majorBidi" w:hAnsiTheme="majorBidi" w:cstheme="majorBidi"/>
            </w:rPr>
          </w:rPrChange>
        </w:rPr>
        <w:t xml:space="preserve"> or </w:t>
      </w:r>
      <w:r w:rsidR="007308E7" w:rsidRPr="00EE11A3">
        <w:rPr>
          <w:rFonts w:asciiTheme="majorBidi" w:hAnsiTheme="majorBidi" w:cstheme="majorBidi"/>
          <w:szCs w:val="22"/>
          <w:rtl/>
          <w:rPrChange w:id="1457" w:author="ALE EDITOR" w:date="2018-08-02T14:50:00Z">
            <w:rPr>
              <w:rFonts w:asciiTheme="majorBidi" w:hAnsiTheme="majorBidi" w:cstheme="majorBidi"/>
              <w:rtl/>
            </w:rPr>
          </w:rPrChange>
        </w:rPr>
        <w:t>מייחד ומצרף</w:t>
      </w:r>
      <w:r w:rsidR="007308E7" w:rsidRPr="00EE11A3">
        <w:rPr>
          <w:rFonts w:asciiTheme="majorBidi" w:hAnsiTheme="majorBidi" w:cstheme="majorBidi"/>
          <w:szCs w:val="22"/>
          <w:rPrChange w:id="1458" w:author="ALE EDITOR" w:date="2018-08-02T14:50:00Z">
            <w:rPr>
              <w:rFonts w:asciiTheme="majorBidi" w:hAnsiTheme="majorBidi" w:cstheme="majorBidi"/>
            </w:rPr>
          </w:rPrChange>
        </w:rPr>
        <w:t xml:space="preserve"> was replaced by the modern term </w:t>
      </w:r>
      <w:r w:rsidR="006F4E5B" w:rsidRPr="00EE11A3">
        <w:rPr>
          <w:rFonts w:asciiTheme="majorBidi" w:hAnsiTheme="majorBidi" w:cstheme="majorBidi"/>
          <w:szCs w:val="22"/>
          <w:rtl/>
          <w:rPrChange w:id="1459" w:author="ALE EDITOR" w:date="2018-08-02T14:50:00Z">
            <w:rPr>
              <w:rFonts w:asciiTheme="majorBidi" w:hAnsiTheme="majorBidi" w:cstheme="majorBidi"/>
              <w:rtl/>
            </w:rPr>
          </w:rPrChange>
        </w:rPr>
        <w:t>זיקה</w:t>
      </w:r>
      <w:r w:rsidR="006F4E5B" w:rsidRPr="00EE11A3">
        <w:rPr>
          <w:rFonts w:asciiTheme="majorBidi" w:hAnsiTheme="majorBidi" w:cstheme="majorBidi"/>
          <w:szCs w:val="22"/>
          <w:rPrChange w:id="1460" w:author="ALE EDITOR" w:date="2018-08-02T14:50:00Z">
            <w:rPr>
              <w:rFonts w:asciiTheme="majorBidi" w:hAnsiTheme="majorBidi" w:cstheme="majorBidi"/>
            </w:rPr>
          </w:rPrChange>
        </w:rPr>
        <w:t xml:space="preserve"> – the nomen </w:t>
      </w:r>
      <w:r w:rsidR="006F4E5B" w:rsidRPr="00315304">
        <w:rPr>
          <w:rFonts w:asciiTheme="majorBidi" w:hAnsiTheme="majorBidi" w:cstheme="majorBidi"/>
          <w:szCs w:val="22"/>
        </w:rPr>
        <w:t>rectum remain</w:t>
      </w:r>
      <w:r w:rsidR="00390D4D">
        <w:rPr>
          <w:rFonts w:asciiTheme="majorBidi" w:hAnsiTheme="majorBidi" w:cstheme="majorBidi"/>
          <w:szCs w:val="22"/>
        </w:rPr>
        <w:t>ed</w:t>
      </w:r>
      <w:r w:rsidR="006F4E5B" w:rsidRPr="00315304">
        <w:rPr>
          <w:rFonts w:asciiTheme="majorBidi" w:hAnsiTheme="majorBidi" w:cstheme="majorBidi"/>
          <w:szCs w:val="22"/>
        </w:rPr>
        <w:t xml:space="preserve"> unchanged, forming </w:t>
      </w:r>
      <w:r w:rsidR="006F4E5B" w:rsidRPr="00EE11A3">
        <w:rPr>
          <w:rFonts w:asciiTheme="majorBidi" w:hAnsiTheme="majorBidi" w:cstheme="majorBidi"/>
          <w:szCs w:val="22"/>
          <w:rPrChange w:id="1461" w:author="ALE EDITOR" w:date="2018-08-02T14:50:00Z">
            <w:rPr>
              <w:rFonts w:asciiTheme="majorBidi" w:hAnsiTheme="majorBidi" w:cstheme="majorBidi"/>
            </w:rPr>
          </w:rPrChange>
        </w:rPr>
        <w:t xml:space="preserve">the phrase </w:t>
      </w:r>
      <w:r w:rsidR="006F4E5B" w:rsidRPr="00EE11A3">
        <w:rPr>
          <w:rFonts w:asciiTheme="majorBidi" w:hAnsiTheme="majorBidi" w:cstheme="majorBidi"/>
          <w:szCs w:val="22"/>
          <w:rtl/>
          <w:rPrChange w:id="1462" w:author="ALE EDITOR" w:date="2018-08-02T14:50:00Z">
            <w:rPr>
              <w:rFonts w:asciiTheme="majorBidi" w:hAnsiTheme="majorBidi" w:cstheme="majorBidi"/>
              <w:rtl/>
            </w:rPr>
          </w:rPrChange>
        </w:rPr>
        <w:t>כינוי זיקה</w:t>
      </w:r>
      <w:r w:rsidR="006F4E5B" w:rsidRPr="00EE11A3">
        <w:rPr>
          <w:rFonts w:asciiTheme="majorBidi" w:hAnsiTheme="majorBidi" w:cstheme="majorBidi"/>
          <w:szCs w:val="22"/>
          <w:rPrChange w:id="1463" w:author="ALE EDITOR" w:date="2018-08-02T14:50:00Z">
            <w:rPr>
              <w:rFonts w:asciiTheme="majorBidi" w:hAnsiTheme="majorBidi" w:cstheme="majorBidi"/>
            </w:rPr>
          </w:rPrChange>
        </w:rPr>
        <w:t>. The latter was set as the standard term by the Academy for Hebrew Language</w:t>
      </w:r>
      <w:r w:rsidR="006F4E5B" w:rsidRPr="00315304">
        <w:rPr>
          <w:rFonts w:asciiTheme="majorBidi" w:hAnsiTheme="majorBidi" w:cstheme="majorBidi"/>
          <w:szCs w:val="22"/>
        </w:rPr>
        <w:t>.</w:t>
      </w:r>
      <w:r w:rsidR="006F4E5B" w:rsidRPr="00315304">
        <w:rPr>
          <w:rStyle w:val="ae"/>
          <w:rFonts w:asciiTheme="majorBidi" w:hAnsiTheme="majorBidi" w:cstheme="majorBidi"/>
          <w:szCs w:val="22"/>
        </w:rPr>
        <w:footnoteReference w:id="65"/>
      </w:r>
      <w:r w:rsidR="008932DA" w:rsidRPr="00315304">
        <w:rPr>
          <w:rFonts w:asciiTheme="majorBidi" w:hAnsiTheme="majorBidi" w:cstheme="majorBidi"/>
          <w:szCs w:val="22"/>
        </w:rPr>
        <w:t xml:space="preserve"> </w:t>
      </w:r>
      <w:r w:rsidR="004B647A" w:rsidRPr="00315304">
        <w:rPr>
          <w:rFonts w:asciiTheme="majorBidi" w:hAnsiTheme="majorBidi" w:cstheme="majorBidi"/>
          <w:szCs w:val="22"/>
        </w:rPr>
        <w:t>De</w:t>
      </w:r>
      <w:r w:rsidR="008932DA" w:rsidRPr="00315304">
        <w:rPr>
          <w:rFonts w:asciiTheme="majorBidi" w:hAnsiTheme="majorBidi" w:cstheme="majorBidi"/>
          <w:szCs w:val="22"/>
        </w:rPr>
        <w:t xml:space="preserve">spite its </w:t>
      </w:r>
      <w:r w:rsidR="009E2433" w:rsidRPr="00315304">
        <w:rPr>
          <w:rFonts w:asciiTheme="majorBidi" w:hAnsiTheme="majorBidi" w:cstheme="majorBidi"/>
          <w:szCs w:val="22"/>
        </w:rPr>
        <w:t xml:space="preserve">problematic </w:t>
      </w:r>
      <w:r w:rsidR="008932DA" w:rsidRPr="00315304">
        <w:rPr>
          <w:rFonts w:asciiTheme="majorBidi" w:hAnsiTheme="majorBidi" w:cstheme="majorBidi"/>
          <w:szCs w:val="22"/>
        </w:rPr>
        <w:t xml:space="preserve">adequacy for Hebrew, the </w:t>
      </w:r>
      <w:r w:rsidR="009E2433" w:rsidRPr="00315304">
        <w:rPr>
          <w:rFonts w:asciiTheme="majorBidi" w:hAnsiTheme="majorBidi" w:cstheme="majorBidi"/>
          <w:szCs w:val="22"/>
        </w:rPr>
        <w:t xml:space="preserve">tendency of reflecting </w:t>
      </w:r>
      <w:r w:rsidR="008932DA" w:rsidRPr="00315304">
        <w:rPr>
          <w:rFonts w:asciiTheme="majorBidi" w:hAnsiTheme="majorBidi" w:cstheme="majorBidi"/>
          <w:szCs w:val="22"/>
        </w:rPr>
        <w:t>the foreign terminology</w:t>
      </w:r>
      <w:r w:rsidR="00BB3C6B" w:rsidRPr="00315304">
        <w:rPr>
          <w:rStyle w:val="ae"/>
          <w:rFonts w:asciiTheme="majorBidi" w:hAnsiTheme="majorBidi" w:cstheme="majorBidi"/>
          <w:szCs w:val="22"/>
        </w:rPr>
        <w:footnoteReference w:id="66"/>
      </w:r>
      <w:r w:rsidR="008932DA" w:rsidRPr="00315304">
        <w:rPr>
          <w:rFonts w:asciiTheme="majorBidi" w:hAnsiTheme="majorBidi" w:cstheme="majorBidi"/>
          <w:szCs w:val="22"/>
        </w:rPr>
        <w:t xml:space="preserve"> </w:t>
      </w:r>
      <w:r w:rsidR="004B647A" w:rsidRPr="00315304">
        <w:rPr>
          <w:rFonts w:asciiTheme="majorBidi" w:hAnsiTheme="majorBidi" w:cstheme="majorBidi"/>
          <w:szCs w:val="22"/>
        </w:rPr>
        <w:t xml:space="preserve">that began </w:t>
      </w:r>
      <w:r w:rsidR="00AB705F" w:rsidRPr="00315304">
        <w:rPr>
          <w:rFonts w:asciiTheme="majorBidi" w:hAnsiTheme="majorBidi" w:cstheme="majorBidi"/>
          <w:szCs w:val="22"/>
        </w:rPr>
        <w:t>in</w:t>
      </w:r>
      <w:r w:rsidR="00653F57" w:rsidRPr="00315304">
        <w:rPr>
          <w:rFonts w:asciiTheme="majorBidi" w:hAnsiTheme="majorBidi" w:cstheme="majorBidi"/>
          <w:szCs w:val="22"/>
        </w:rPr>
        <w:t xml:space="preserve"> Mendelssohn and Ben-Zeʾev</w:t>
      </w:r>
      <w:r w:rsidR="009E2433" w:rsidRPr="00315304">
        <w:rPr>
          <w:rFonts w:asciiTheme="majorBidi" w:hAnsiTheme="majorBidi" w:cstheme="majorBidi"/>
          <w:szCs w:val="22"/>
        </w:rPr>
        <w:t>'s</w:t>
      </w:r>
      <w:r w:rsidR="00AB705F" w:rsidRPr="00315304">
        <w:rPr>
          <w:rFonts w:asciiTheme="majorBidi" w:hAnsiTheme="majorBidi" w:cstheme="majorBidi"/>
          <w:szCs w:val="22"/>
        </w:rPr>
        <w:t xml:space="preserve"> works</w:t>
      </w:r>
      <w:r w:rsidR="00653F57" w:rsidRPr="00315304">
        <w:rPr>
          <w:rFonts w:asciiTheme="majorBidi" w:hAnsiTheme="majorBidi" w:cstheme="majorBidi"/>
          <w:szCs w:val="22"/>
        </w:rPr>
        <w:t xml:space="preserve"> </w:t>
      </w:r>
      <w:r w:rsidR="004B647A" w:rsidRPr="00315304">
        <w:rPr>
          <w:rFonts w:asciiTheme="majorBidi" w:hAnsiTheme="majorBidi" w:cstheme="majorBidi"/>
          <w:szCs w:val="22"/>
        </w:rPr>
        <w:t xml:space="preserve">proved </w:t>
      </w:r>
      <w:r w:rsidR="00653F57" w:rsidRPr="00315304">
        <w:rPr>
          <w:rFonts w:asciiTheme="majorBidi" w:hAnsiTheme="majorBidi" w:cstheme="majorBidi"/>
          <w:szCs w:val="22"/>
        </w:rPr>
        <w:t>stronger</w:t>
      </w:r>
      <w:r w:rsidR="00653F57" w:rsidRPr="00EE11A3">
        <w:rPr>
          <w:rFonts w:asciiTheme="majorBidi" w:hAnsiTheme="majorBidi" w:cstheme="majorBidi"/>
          <w:szCs w:val="22"/>
          <w:rPrChange w:id="1478" w:author="ALE EDITOR" w:date="2018-08-02T14:50:00Z">
            <w:rPr>
              <w:rFonts w:asciiTheme="majorBidi" w:hAnsiTheme="majorBidi" w:cstheme="majorBidi"/>
            </w:rPr>
          </w:rPrChange>
        </w:rPr>
        <w:t>.</w:t>
      </w:r>
    </w:p>
    <w:p w14:paraId="35A5AC05" w14:textId="77777777" w:rsidR="00D5500A" w:rsidRPr="00EE11A3" w:rsidRDefault="00D5500A" w:rsidP="00D5500A">
      <w:pPr>
        <w:bidi w:val="0"/>
        <w:spacing w:line="360" w:lineRule="auto"/>
        <w:ind w:left="360"/>
        <w:jc w:val="both"/>
        <w:rPr>
          <w:rFonts w:asciiTheme="majorBidi" w:hAnsiTheme="majorBidi" w:cstheme="majorBidi"/>
          <w:szCs w:val="22"/>
          <w:rPrChange w:id="1479" w:author="ALE EDITOR" w:date="2018-08-02T14:50:00Z">
            <w:rPr>
              <w:rFonts w:asciiTheme="majorBidi" w:hAnsiTheme="majorBidi" w:cstheme="majorBidi"/>
            </w:rPr>
          </w:rPrChange>
        </w:rPr>
      </w:pPr>
    </w:p>
    <w:p w14:paraId="2FC50685" w14:textId="77777777" w:rsidR="00D5500A" w:rsidRPr="00EE11A3" w:rsidRDefault="00D5500A" w:rsidP="00D5500A">
      <w:pPr>
        <w:bidi w:val="0"/>
        <w:spacing w:line="360" w:lineRule="auto"/>
        <w:ind w:left="360"/>
        <w:jc w:val="both"/>
        <w:rPr>
          <w:rFonts w:asciiTheme="majorBidi" w:hAnsiTheme="majorBidi" w:cstheme="majorBidi"/>
          <w:szCs w:val="22"/>
          <w:rPrChange w:id="1480" w:author="ALE EDITOR" w:date="2018-08-02T14:50:00Z">
            <w:rPr>
              <w:rFonts w:asciiTheme="majorBidi" w:hAnsiTheme="majorBidi" w:cstheme="majorBidi"/>
            </w:rPr>
          </w:rPrChange>
        </w:rPr>
      </w:pPr>
    </w:p>
    <w:sectPr w:rsidR="00D5500A" w:rsidRPr="00EE11A3" w:rsidSect="00331A3E">
      <w:pgSz w:w="11906" w:h="16838"/>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יוני וורמסר" w:date="2018-08-09T11:46:00Z" w:initials="יו">
    <w:p w14:paraId="0B99EAEE" w14:textId="4FD657C5" w:rsidR="00866243" w:rsidRDefault="00866243" w:rsidP="005B2FB0">
      <w:pPr>
        <w:pStyle w:val="a6"/>
        <w:jc w:val="right"/>
      </w:pPr>
      <w:r>
        <w:rPr>
          <w:rStyle w:val="a5"/>
        </w:rPr>
        <w:annotationRef/>
      </w:r>
      <w:r>
        <w:t>I feel that "a substantial" is more precise, because it is the first time that I mention this extension in the article.</w:t>
      </w:r>
    </w:p>
  </w:comment>
  <w:comment w:id="87" w:author="יוני וורמסר" w:date="2018-08-09T11:53:00Z" w:initials="יו">
    <w:p w14:paraId="45BC2457" w14:textId="6915395E" w:rsidR="00866243" w:rsidRDefault="00866243">
      <w:pPr>
        <w:pStyle w:val="a6"/>
      </w:pPr>
      <w:r>
        <w:rPr>
          <w:rFonts w:hint="cs"/>
          <w:rtl/>
        </w:rPr>
        <w:t>כנראה</w:t>
      </w:r>
      <w:r>
        <w:rPr>
          <w:rStyle w:val="a5"/>
        </w:rPr>
        <w:annotationRef/>
      </w:r>
      <w:r>
        <w:t xml:space="preserve">Here I wanted to say "probabaly",  </w:t>
      </w:r>
    </w:p>
    <w:p w14:paraId="1E396087" w14:textId="1063132D" w:rsidR="00866243" w:rsidRDefault="00866243">
      <w:pPr>
        <w:pStyle w:val="a6"/>
      </w:pPr>
      <w:r>
        <w:t>I am not sure the proposed revision maintains my intention.</w:t>
      </w:r>
    </w:p>
  </w:comment>
  <w:comment w:id="94" w:author="יוני וורמסר" w:date="2018-08-09T12:00:00Z" w:initials="יו">
    <w:p w14:paraId="3B4ADDD7" w14:textId="4A3A3B79" w:rsidR="00866243" w:rsidRPr="00674D44" w:rsidRDefault="00866243" w:rsidP="00674D44">
      <w:pPr>
        <w:pStyle w:val="a6"/>
        <w:rPr>
          <w:rtl/>
        </w:rPr>
      </w:pPr>
      <w:r>
        <w:rPr>
          <w:rStyle w:val="a5"/>
        </w:rPr>
        <w:annotationRef/>
      </w:r>
      <w:r>
        <w:t>Here also I am not sure it expresses my intention. I relate here to cases that the reader of the translation thinks that there are discrepancies, but actually there are no discrepancies.</w:t>
      </w:r>
      <w:r>
        <w:rPr>
          <w:rFonts w:hint="cs"/>
          <w:rtl/>
        </w:rPr>
        <w:t xml:space="preserve"> </w:t>
      </w:r>
    </w:p>
  </w:comment>
  <w:comment w:id="101" w:author="יוני וורמסר" w:date="2018-08-09T12:07:00Z" w:initials="יו">
    <w:p w14:paraId="5645F699" w14:textId="004C9571" w:rsidR="00866243" w:rsidRDefault="00866243" w:rsidP="0062203C">
      <w:pPr>
        <w:pStyle w:val="a6"/>
      </w:pPr>
      <w:r>
        <w:rPr>
          <w:rStyle w:val="a5"/>
        </w:rPr>
        <w:annotationRef/>
      </w:r>
      <w:r>
        <w:t>I didn't mean here that it represents an innovation, but rather that this – Mendelssohn's syntactic description -  is an innovation.</w:t>
      </w:r>
    </w:p>
  </w:comment>
  <w:comment w:id="207" w:author="יוני וורמסר" w:date="2018-08-09T12:46:00Z" w:initials="יו">
    <w:p w14:paraId="042C4C4A" w14:textId="50747354" w:rsidR="00866243" w:rsidRDefault="00866243">
      <w:pPr>
        <w:pStyle w:val="a6"/>
        <w:rPr>
          <w:rtl/>
        </w:rPr>
      </w:pPr>
      <w:r>
        <w:rPr>
          <w:rStyle w:val="a5"/>
        </w:rPr>
        <w:annotationRef/>
      </w:r>
      <w:r>
        <w:t xml:space="preserve">I prefer to join this sentence to the former, as I originally did, to make it clear that the German-modeled perception is only in these cases. </w:t>
      </w:r>
    </w:p>
  </w:comment>
  <w:comment w:id="228" w:author="יוני וורמסר" w:date="2018-08-09T12:54:00Z" w:initials="יו">
    <w:p w14:paraId="6C703770" w14:textId="0CC4D403" w:rsidR="00866243" w:rsidRDefault="00866243">
      <w:pPr>
        <w:pStyle w:val="a6"/>
      </w:pPr>
      <w:r>
        <w:rPr>
          <w:rStyle w:val="a5"/>
        </w:rPr>
        <w:annotationRef/>
      </w:r>
      <w:r>
        <w:t>This passage begins with single – "I", and continues here with plural – "our" – is it  OK?</w:t>
      </w:r>
    </w:p>
  </w:comment>
  <w:comment w:id="335" w:author="יוני וורמסר" w:date="2018-08-09T13:20:00Z" w:initials="יו">
    <w:p w14:paraId="7BE3E101" w14:textId="23639910" w:rsidR="00866243" w:rsidRDefault="00866243">
      <w:pPr>
        <w:pStyle w:val="a6"/>
      </w:pPr>
      <w:r>
        <w:rPr>
          <w:rStyle w:val="a5"/>
        </w:rPr>
        <w:annotationRef/>
      </w:r>
      <w:r>
        <w:t>Those two categories are presented together, so I rejected the seperation you offered.</w:t>
      </w:r>
    </w:p>
  </w:comment>
  <w:comment w:id="427" w:author="יוני וורמסר" w:date="2018-08-09T13:41:00Z" w:initials="יו">
    <w:p w14:paraId="1A8DF40A" w14:textId="30BC6D68" w:rsidR="00866243" w:rsidRDefault="00866243">
      <w:pPr>
        <w:pStyle w:val="a6"/>
      </w:pPr>
      <w:r>
        <w:rPr>
          <w:rStyle w:val="a5"/>
        </w:rPr>
        <w:annotationRef/>
      </w:r>
      <w:r>
        <w:t xml:space="preserve">I feel that expressing the contradiction between the two sentences, by "but" or other conjunction, is necessary. </w:t>
      </w:r>
    </w:p>
  </w:comment>
  <w:comment w:id="580" w:author="יוני וורמסר" w:date="2018-08-10T10:55:00Z" w:initials="יו">
    <w:p w14:paraId="40D383E9" w14:textId="77777777" w:rsidR="00866243" w:rsidRDefault="00866243" w:rsidP="002822B3">
      <w:pPr>
        <w:pStyle w:val="a6"/>
      </w:pPr>
      <w:r>
        <w:rPr>
          <w:rStyle w:val="a5"/>
        </w:rPr>
        <w:annotationRef/>
      </w:r>
      <w:r>
        <w:t>I don't feel comfortable with the proposed version of this sentence. Is it correct to say that his approach "include" his adaptation and comprehension? I'd rather to say that his approach is based on this characteristics, and it is a combination of these characteristics and Mendelssohn's work.</w:t>
      </w:r>
    </w:p>
    <w:p w14:paraId="71386A3C" w14:textId="6470CACC" w:rsidR="00866243" w:rsidRDefault="00866243" w:rsidP="002822B3">
      <w:pPr>
        <w:pStyle w:val="a6"/>
      </w:pPr>
      <w:r>
        <w:t xml:space="preserve">Can you offer another wording? </w:t>
      </w:r>
    </w:p>
  </w:comment>
  <w:comment w:id="631" w:author="יוני וורמסר" w:date="2018-08-19T09:52:00Z" w:initials="יו">
    <w:p w14:paraId="45E8E272" w14:textId="42B8B5E8" w:rsidR="008116D8" w:rsidRDefault="008116D8">
      <w:pPr>
        <w:pStyle w:val="a6"/>
      </w:pPr>
      <w:r>
        <w:rPr>
          <w:rStyle w:val="a5"/>
        </w:rPr>
        <w:annotationRef/>
      </w:r>
      <w:r>
        <w:t>Thanks to your comment I rewrote here the original passage.</w:t>
      </w:r>
    </w:p>
  </w:comment>
  <w:comment w:id="747" w:author="יוני וורמסר" w:date="2018-08-10T12:14:00Z" w:initials="יו">
    <w:p w14:paraId="734C7B2F" w14:textId="674AAFCC" w:rsidR="00866243" w:rsidRPr="00467381" w:rsidRDefault="00866243">
      <w:pPr>
        <w:pStyle w:val="a6"/>
      </w:pPr>
      <w:r>
        <w:rPr>
          <w:rStyle w:val="a5"/>
        </w:rPr>
        <w:annotationRef/>
      </w:r>
      <w:r>
        <w:t>Is it necessary to write "in Hebrew" again? Isn't it a redudant repeat after the last sentence?</w:t>
      </w:r>
    </w:p>
  </w:comment>
  <w:comment w:id="928" w:author="יוני וורמסר" w:date="2018-08-13T17:30:00Z" w:initials="יו">
    <w:p w14:paraId="758B9FAB" w14:textId="32ADC6DE" w:rsidR="00866243" w:rsidRDefault="00866243">
      <w:pPr>
        <w:pStyle w:val="a6"/>
      </w:pPr>
      <w:r>
        <w:rPr>
          <w:rStyle w:val="a5"/>
        </w:rPr>
        <w:annotationRef/>
      </w:r>
      <w:r>
        <w:t>Threr is no contrast here. I wanted to say "at the same time".</w:t>
      </w:r>
    </w:p>
  </w:comment>
  <w:comment w:id="988" w:author="יוני וורמסר" w:date="2018-08-13T18:52:00Z" w:initials="יו">
    <w:p w14:paraId="5D845DCB" w14:textId="61C1F0A2" w:rsidR="00000FBC" w:rsidRPr="00000FBC" w:rsidRDefault="00000FBC" w:rsidP="00000FBC">
      <w:pPr>
        <w:pStyle w:val="a6"/>
      </w:pPr>
      <w:r>
        <w:rPr>
          <w:rStyle w:val="a5"/>
        </w:rPr>
        <w:annotationRef/>
      </w:r>
      <w:r>
        <w:t>I didn't mean here to say that this is an alien feature to Hebrew. The word 'feature'</w:t>
      </w:r>
      <w:r w:rsidR="00EA7243">
        <w:t xml:space="preserve"> prabably</w:t>
      </w:r>
      <w:r>
        <w:t xml:space="preserve"> was not the right word here. I wanted to say that he adopted a foreign apparatus, or foreign system, and made it a part of the Hebrew grammar. Please propose another version to this sentence.</w:t>
      </w:r>
    </w:p>
  </w:comment>
  <w:comment w:id="1031" w:author="יוני וורמסר" w:date="2018-08-13T19:01:00Z" w:initials="יו">
    <w:p w14:paraId="2C5E9E06" w14:textId="0BFDE52F" w:rsidR="00492E97" w:rsidRDefault="00492E97" w:rsidP="00492E97">
      <w:pPr>
        <w:pStyle w:val="a6"/>
      </w:pPr>
      <w:r>
        <w:rPr>
          <w:rStyle w:val="a5"/>
        </w:rPr>
        <w:annotationRef/>
      </w:r>
      <w:r>
        <w:rPr>
          <w:rStyle w:val="a5"/>
        </w:rPr>
        <w:annotationRef/>
      </w:r>
      <w:r>
        <w:t>This is the example provided by Ben-Zeev.</w:t>
      </w:r>
    </w:p>
    <w:p w14:paraId="59505E4D" w14:textId="7B3E9ECA" w:rsidR="00492E97" w:rsidRPr="00492E97" w:rsidRDefault="00492E97">
      <w:pPr>
        <w:pStyle w:val="a6"/>
      </w:pPr>
    </w:p>
  </w:comment>
  <w:comment w:id="1244" w:author="יוני וורמסר" w:date="2018-08-13T21:54:00Z" w:initials="יו">
    <w:p w14:paraId="140DDBC4" w14:textId="5940FF42" w:rsidR="00DF2745" w:rsidRDefault="00DF2745" w:rsidP="003D1688">
      <w:pPr>
        <w:pStyle w:val="a6"/>
      </w:pPr>
      <w:r>
        <w:rPr>
          <w:rStyle w:val="a5"/>
        </w:rPr>
        <w:annotationRef/>
      </w:r>
      <w:r>
        <w:t>This is not his conclusion. This is my conclusion</w:t>
      </w:r>
      <w:r w:rsidR="003D1688">
        <w:t xml:space="preserve"> on the basis of his view.</w:t>
      </w:r>
      <w:r>
        <w:t xml:space="preserve"> </w:t>
      </w:r>
    </w:p>
  </w:comment>
  <w:comment w:id="1317" w:author="יוני וורמסר" w:date="2018-08-13T22:03:00Z" w:initials="יו">
    <w:p w14:paraId="6120A280" w14:textId="0B36DB69" w:rsidR="00A008CB" w:rsidRDefault="00A008CB" w:rsidP="00CB36F8">
      <w:pPr>
        <w:pStyle w:val="a6"/>
      </w:pPr>
      <w:r>
        <w:rPr>
          <w:rStyle w:val="a5"/>
        </w:rPr>
        <w:annotationRef/>
      </w:r>
      <w:r>
        <w:t xml:space="preserve">I'd rather to join these two sentences. </w:t>
      </w:r>
      <w:r w:rsidR="00CB36F8">
        <w:t>In the proposed</w:t>
      </w:r>
      <w:r w:rsidR="002B1AEA">
        <w:t xml:space="preserve"> form I feel that the sentence beginning with "Moses" is not connected enough to the sentence before it. do you have any proposal here?</w:t>
      </w:r>
      <w:r>
        <w:t xml:space="preserve"> </w:t>
      </w:r>
    </w:p>
  </w:comment>
  <w:comment w:id="1364" w:author="יוני וורמסר" w:date="2018-08-13T22:24:00Z" w:initials="יו">
    <w:p w14:paraId="5A3D3BBA" w14:textId="2717F078" w:rsidR="00511E28" w:rsidRDefault="00511E28">
      <w:pPr>
        <w:pStyle w:val="a6"/>
      </w:pPr>
      <w:r>
        <w:rPr>
          <w:rStyle w:val="a5"/>
        </w:rPr>
        <w:annotationRef/>
      </w:r>
      <w:r>
        <w:t>A contrast should be expressed here.</w:t>
      </w:r>
    </w:p>
  </w:comment>
  <w:comment w:id="1442" w:author="יוני וורמסר" w:date="2018-08-13T22:26:00Z" w:initials="יו">
    <w:p w14:paraId="1EBBE271" w14:textId="3C18FA7B" w:rsidR="00315304" w:rsidRDefault="00315304" w:rsidP="00D3743B">
      <w:pPr>
        <w:pStyle w:val="a6"/>
      </w:pPr>
      <w:r>
        <w:rPr>
          <w:rStyle w:val="a5"/>
        </w:rPr>
        <w:annotationRef/>
      </w:r>
      <w:r>
        <w:t xml:space="preserve">I would </w:t>
      </w:r>
      <w:r w:rsidR="00D3743B">
        <w:t>keep</w:t>
      </w:r>
      <w:r>
        <w:t xml:space="preserve"> here the  "and", because those  are two diffenrent statemants: 1.  the term is inadequate according to some scholars. 2. All scholars agree that it does not…</w:t>
      </w:r>
    </w:p>
    <w:p w14:paraId="0EEFCB06" w14:textId="44D77538" w:rsidR="00315304" w:rsidRDefault="00315304" w:rsidP="00315304">
      <w:pPr>
        <w:pStyle w:val="a6"/>
      </w:pPr>
      <w:r>
        <w:t xml:space="preserve">The way you put it makes the impression that the second is a conclusion of the first.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9EAEE" w15:done="0"/>
  <w15:commentEx w15:paraId="1E396087" w15:done="0"/>
  <w15:commentEx w15:paraId="3B4ADDD7" w15:done="0"/>
  <w15:commentEx w15:paraId="5645F699" w15:done="0"/>
  <w15:commentEx w15:paraId="042C4C4A" w15:done="0"/>
  <w15:commentEx w15:paraId="6C703770" w15:done="0"/>
  <w15:commentEx w15:paraId="7BE3E101" w15:done="0"/>
  <w15:commentEx w15:paraId="1A8DF40A" w15:done="0"/>
  <w15:commentEx w15:paraId="71386A3C" w15:done="0"/>
  <w15:commentEx w15:paraId="45E8E272" w15:done="0"/>
  <w15:commentEx w15:paraId="734C7B2F" w15:done="0"/>
  <w15:commentEx w15:paraId="758B9FAB" w15:done="0"/>
  <w15:commentEx w15:paraId="5D845DCB" w15:done="0"/>
  <w15:commentEx w15:paraId="59505E4D" w15:done="0"/>
  <w15:commentEx w15:paraId="140DDBC4" w15:done="0"/>
  <w15:commentEx w15:paraId="6120A280" w15:done="0"/>
  <w15:commentEx w15:paraId="5A3D3BBA" w15:done="0"/>
  <w15:commentEx w15:paraId="0EEFC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D1BA0" w16cid:durableId="1F0D9A68"/>
  <w16cid:commentId w16cid:paraId="7A07A450" w16cid:durableId="1F0D8D1D"/>
  <w16cid:commentId w16cid:paraId="12379670" w16cid:durableId="1F0D8E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C505" w14:textId="77777777" w:rsidR="001E4B80" w:rsidRDefault="001E4B80" w:rsidP="00A719B2">
      <w:pPr>
        <w:spacing w:after="0"/>
      </w:pPr>
      <w:r>
        <w:separator/>
      </w:r>
    </w:p>
  </w:endnote>
  <w:endnote w:type="continuationSeparator" w:id="0">
    <w:p w14:paraId="2859141B" w14:textId="77777777" w:rsidR="001E4B80" w:rsidRDefault="001E4B80" w:rsidP="00A71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A51BF" w14:textId="77777777" w:rsidR="001E4B80" w:rsidRDefault="001E4B80" w:rsidP="00A719B2">
      <w:pPr>
        <w:spacing w:after="0"/>
      </w:pPr>
      <w:r>
        <w:separator/>
      </w:r>
    </w:p>
  </w:footnote>
  <w:footnote w:type="continuationSeparator" w:id="0">
    <w:p w14:paraId="358C68CC" w14:textId="77777777" w:rsidR="001E4B80" w:rsidRDefault="001E4B80" w:rsidP="00A719B2">
      <w:pPr>
        <w:spacing w:after="0"/>
      </w:pPr>
      <w:r>
        <w:continuationSeparator/>
      </w:r>
    </w:p>
  </w:footnote>
  <w:footnote w:id="1">
    <w:p w14:paraId="1D3CE4DF" w14:textId="53EC7FF3" w:rsidR="00866243" w:rsidRPr="00CC66D0" w:rsidRDefault="00866243" w:rsidP="00AF1264">
      <w:pPr>
        <w:pStyle w:val="ac"/>
        <w:bidi w:val="0"/>
        <w:rPr>
          <w:rFonts w:asciiTheme="majorBidi" w:hAnsiTheme="majorBidi" w:cstheme="majorBidi"/>
          <w:sz w:val="22"/>
          <w:szCs w:val="22"/>
          <w:rPrChange w:id="1" w:author="ALE EDITOR" w:date="2018-08-02T15:17:00Z">
            <w:rPr/>
          </w:rPrChange>
        </w:rPr>
      </w:pPr>
      <w:r w:rsidRPr="00CC66D0">
        <w:rPr>
          <w:rStyle w:val="ae"/>
          <w:rFonts w:asciiTheme="majorBidi" w:hAnsiTheme="majorBidi" w:cstheme="majorBidi"/>
          <w:sz w:val="22"/>
          <w:szCs w:val="22"/>
          <w:rPrChange w:id="2" w:author="ALE EDITOR" w:date="2018-08-02T15:17:00Z">
            <w:rPr>
              <w:rStyle w:val="ae"/>
            </w:rPr>
          </w:rPrChange>
        </w:rPr>
        <w:footnoteRef/>
      </w:r>
      <w:r w:rsidRPr="00CC66D0">
        <w:rPr>
          <w:rFonts w:asciiTheme="majorBidi" w:hAnsiTheme="majorBidi" w:cstheme="majorBidi"/>
          <w:sz w:val="22"/>
          <w:szCs w:val="22"/>
          <w:rtl/>
          <w:rPrChange w:id="3" w:author="ALE EDITOR" w:date="2018-08-02T15:17:00Z">
            <w:rPr>
              <w:rtl/>
            </w:rPr>
          </w:rPrChange>
        </w:rPr>
        <w:t xml:space="preserve"> </w:t>
      </w:r>
      <w:r w:rsidRPr="0069640B">
        <w:rPr>
          <w:rFonts w:asciiTheme="majorBidi" w:hAnsiTheme="majorBidi" w:cstheme="majorBidi"/>
          <w:sz w:val="22"/>
          <w:szCs w:val="22"/>
        </w:rPr>
        <w:t>I would like to express my deep thanks to Prof. Irene E. Zwiep for her pleasant and inspiring collaboration in this study and for her valuable comments on an earlier draft of this paper.</w:t>
      </w:r>
    </w:p>
  </w:footnote>
  <w:footnote w:id="2">
    <w:p w14:paraId="442501C6" w14:textId="52A1180F" w:rsidR="00866243" w:rsidRPr="00CC66D0" w:rsidRDefault="00866243" w:rsidP="002F14D2">
      <w:pPr>
        <w:pStyle w:val="ac"/>
        <w:bidi w:val="0"/>
        <w:rPr>
          <w:rFonts w:asciiTheme="majorBidi" w:hAnsiTheme="majorBidi" w:cstheme="majorBidi"/>
          <w:sz w:val="22"/>
          <w:szCs w:val="22"/>
          <w:rPrChange w:id="4" w:author="ALE EDITOR" w:date="2018-08-02T15:17:00Z">
            <w:rPr/>
          </w:rPrChange>
        </w:rPr>
      </w:pPr>
      <w:r w:rsidRPr="0069640B">
        <w:rPr>
          <w:rStyle w:val="ae"/>
          <w:rFonts w:asciiTheme="majorBidi" w:hAnsiTheme="majorBidi" w:cstheme="majorBidi"/>
          <w:sz w:val="22"/>
          <w:szCs w:val="22"/>
        </w:rPr>
        <w:footnoteRef/>
      </w:r>
      <w:r w:rsidRPr="0069640B">
        <w:rPr>
          <w:rFonts w:asciiTheme="majorBidi" w:hAnsiTheme="majorBidi" w:cstheme="majorBidi"/>
          <w:sz w:val="22"/>
          <w:szCs w:val="22"/>
          <w:rtl/>
        </w:rPr>
        <w:t xml:space="preserve"> </w:t>
      </w:r>
      <w:r w:rsidRPr="0069640B">
        <w:rPr>
          <w:rFonts w:asciiTheme="majorBidi" w:hAnsiTheme="majorBidi" w:cstheme="majorBidi"/>
          <w:sz w:val="22"/>
          <w:szCs w:val="22"/>
        </w:rPr>
        <w:t>For a discussion of the implicit and subtle motives of this activity, see: Kutsher 1981, pp. 183-184; Shavit 1993.</w:t>
      </w:r>
    </w:p>
  </w:footnote>
  <w:footnote w:id="3">
    <w:p w14:paraId="5AC1DCB3" w14:textId="77777777" w:rsidR="00866243" w:rsidRPr="00CC66D0" w:rsidRDefault="00866243" w:rsidP="00050F3B">
      <w:pPr>
        <w:pStyle w:val="ac"/>
        <w:bidi w:val="0"/>
        <w:rPr>
          <w:rFonts w:asciiTheme="majorBidi" w:hAnsiTheme="majorBidi" w:cstheme="majorBidi"/>
          <w:sz w:val="22"/>
          <w:szCs w:val="22"/>
          <w:rPrChange w:id="5" w:author="ALE EDITOR" w:date="2018-08-02T15:17:00Z">
            <w:rPr/>
          </w:rPrChange>
        </w:rPr>
      </w:pPr>
      <w:r w:rsidRPr="00CC66D0">
        <w:rPr>
          <w:rStyle w:val="ae"/>
          <w:rFonts w:asciiTheme="majorBidi" w:hAnsiTheme="majorBidi" w:cstheme="majorBidi"/>
          <w:sz w:val="22"/>
          <w:szCs w:val="22"/>
          <w:rPrChange w:id="6" w:author="ALE EDITOR" w:date="2018-08-02T15:17:00Z">
            <w:rPr>
              <w:rStyle w:val="ae"/>
            </w:rPr>
          </w:rPrChange>
        </w:rPr>
        <w:footnoteRef/>
      </w:r>
      <w:r w:rsidRPr="00CC66D0">
        <w:rPr>
          <w:rFonts w:asciiTheme="majorBidi" w:hAnsiTheme="majorBidi" w:cstheme="majorBidi"/>
          <w:sz w:val="22"/>
          <w:szCs w:val="22"/>
          <w:rtl/>
          <w:rPrChange w:id="7" w:author="ALE EDITOR" w:date="2018-08-02T15:17:00Z">
            <w:rPr>
              <w:rtl/>
            </w:rPr>
          </w:rPrChange>
        </w:rPr>
        <w:t xml:space="preserve"> </w:t>
      </w:r>
      <w:r w:rsidRPr="00CC66D0">
        <w:rPr>
          <w:rFonts w:asciiTheme="majorBidi" w:hAnsiTheme="majorBidi" w:cstheme="majorBidi"/>
          <w:sz w:val="22"/>
          <w:szCs w:val="22"/>
          <w:rPrChange w:id="8" w:author="ALE EDITOR" w:date="2018-08-02T15:17:00Z">
            <w:rPr/>
          </w:rPrChange>
        </w:rPr>
        <w:t>Cf. Schatz 2009, pp. 177.</w:t>
      </w:r>
    </w:p>
  </w:footnote>
  <w:footnote w:id="4">
    <w:p w14:paraId="5A3C9BB6" w14:textId="77777777" w:rsidR="00866243" w:rsidRPr="00CC66D0" w:rsidRDefault="00866243" w:rsidP="00394F6C">
      <w:pPr>
        <w:pStyle w:val="ac"/>
        <w:bidi w:val="0"/>
        <w:rPr>
          <w:rFonts w:asciiTheme="majorBidi" w:hAnsiTheme="majorBidi" w:cstheme="majorBidi"/>
          <w:sz w:val="22"/>
          <w:szCs w:val="22"/>
          <w:rPrChange w:id="9" w:author="ALE EDITOR" w:date="2018-08-02T15:17:00Z">
            <w:rPr/>
          </w:rPrChange>
        </w:rPr>
      </w:pPr>
      <w:r w:rsidRPr="00CC66D0">
        <w:rPr>
          <w:rStyle w:val="ae"/>
          <w:rFonts w:asciiTheme="majorBidi" w:hAnsiTheme="majorBidi" w:cstheme="majorBidi"/>
          <w:sz w:val="22"/>
          <w:szCs w:val="22"/>
          <w:rPrChange w:id="10" w:author="ALE EDITOR" w:date="2018-08-02T15:17:00Z">
            <w:rPr>
              <w:rStyle w:val="ae"/>
            </w:rPr>
          </w:rPrChange>
        </w:rPr>
        <w:footnoteRef/>
      </w:r>
      <w:r w:rsidRPr="00CC66D0">
        <w:rPr>
          <w:rFonts w:asciiTheme="majorBidi" w:hAnsiTheme="majorBidi" w:cstheme="majorBidi"/>
          <w:sz w:val="22"/>
          <w:szCs w:val="22"/>
          <w:rtl/>
          <w:rPrChange w:id="11" w:author="ALE EDITOR" w:date="2018-08-02T15:17:00Z">
            <w:rPr>
              <w:rtl/>
            </w:rPr>
          </w:rPrChange>
        </w:rPr>
        <w:t xml:space="preserve"> </w:t>
      </w:r>
      <w:r w:rsidRPr="00CC66D0">
        <w:rPr>
          <w:rFonts w:asciiTheme="majorBidi" w:hAnsiTheme="majorBidi" w:cstheme="majorBidi"/>
          <w:sz w:val="22"/>
          <w:szCs w:val="22"/>
          <w:rPrChange w:id="12" w:author="ALE EDITOR" w:date="2018-08-02T15:17:00Z">
            <w:rPr/>
          </w:rPrChange>
        </w:rPr>
        <w:t>Haramati 1988, pp. 6-11; Schorch 1992, pp. 69-78; Shoham 1996, pp. 25-29; Feiner 2002, pp. 222-223; Schatz 2009, pp. 191-194; Eldar 2014, pp. 53-57.</w:t>
      </w:r>
    </w:p>
  </w:footnote>
  <w:footnote w:id="5">
    <w:p w14:paraId="622E8967" w14:textId="5CA02093" w:rsidR="00866243" w:rsidRPr="00CC66D0" w:rsidRDefault="00866243" w:rsidP="002F14D2">
      <w:pPr>
        <w:pStyle w:val="ac"/>
        <w:bidi w:val="0"/>
        <w:rPr>
          <w:rFonts w:asciiTheme="majorBidi" w:hAnsiTheme="majorBidi" w:cstheme="majorBidi"/>
          <w:sz w:val="22"/>
          <w:szCs w:val="22"/>
          <w:rPrChange w:id="13" w:author="ALE EDITOR" w:date="2018-08-02T15:17:00Z">
            <w:rPr/>
          </w:rPrChange>
        </w:rPr>
      </w:pPr>
      <w:r w:rsidRPr="00CC66D0">
        <w:rPr>
          <w:rStyle w:val="ae"/>
          <w:rFonts w:asciiTheme="majorBidi" w:hAnsiTheme="majorBidi" w:cstheme="majorBidi"/>
          <w:sz w:val="22"/>
          <w:szCs w:val="22"/>
          <w:rPrChange w:id="14" w:author="ALE EDITOR" w:date="2018-08-02T15:17:00Z">
            <w:rPr>
              <w:rStyle w:val="ae"/>
            </w:rPr>
          </w:rPrChange>
        </w:rPr>
        <w:footnoteRef/>
      </w:r>
      <w:r w:rsidRPr="00CC66D0">
        <w:rPr>
          <w:rFonts w:asciiTheme="majorBidi" w:hAnsiTheme="majorBidi" w:cstheme="majorBidi"/>
          <w:sz w:val="22"/>
          <w:szCs w:val="22"/>
          <w:rPrChange w:id="15" w:author="ALE EDITOR" w:date="2018-08-02T15:17:00Z">
            <w:rPr/>
          </w:rPrChange>
        </w:rPr>
        <w:t xml:space="preserve"> </w:t>
      </w:r>
      <w:r w:rsidRPr="0069640B">
        <w:rPr>
          <w:rFonts w:asciiTheme="majorBidi" w:hAnsiTheme="majorBidi" w:cstheme="majorBidi"/>
          <w:sz w:val="22"/>
          <w:szCs w:val="22"/>
        </w:rPr>
        <w:t>Yizchaki 1971, pp.146-147; Katz 1973, pp. 64-65; Breuer 1996, pp. 77-78.</w:t>
      </w:r>
      <w:r w:rsidRPr="0069640B">
        <w:rPr>
          <w:rFonts w:asciiTheme="majorBidi" w:hAnsiTheme="majorBidi" w:cstheme="majorBidi"/>
          <w:sz w:val="22"/>
          <w:szCs w:val="22"/>
          <w:rtl/>
        </w:rPr>
        <w:t xml:space="preserve"> </w:t>
      </w:r>
      <w:r w:rsidRPr="0069640B">
        <w:rPr>
          <w:rFonts w:asciiTheme="majorBidi" w:hAnsiTheme="majorBidi" w:cstheme="majorBidi"/>
          <w:sz w:val="22"/>
          <w:szCs w:val="22"/>
        </w:rPr>
        <w:t xml:space="preserve">One expression of this approach is presented in Hartwig Wesssly's famous and controversial pamphlet </w:t>
      </w:r>
      <w:r w:rsidRPr="0069640B">
        <w:rPr>
          <w:rFonts w:asciiTheme="majorBidi" w:hAnsiTheme="majorBidi" w:cstheme="majorBidi"/>
          <w:i/>
          <w:iCs/>
          <w:sz w:val="22"/>
          <w:szCs w:val="22"/>
        </w:rPr>
        <w:t>Divre Šalom ve-ʾEmet</w:t>
      </w:r>
      <w:r w:rsidRPr="0069640B">
        <w:rPr>
          <w:rFonts w:asciiTheme="majorBidi" w:hAnsiTheme="majorBidi" w:cstheme="majorBidi"/>
          <w:sz w:val="22"/>
          <w:szCs w:val="22"/>
        </w:rPr>
        <w:t>. Cf. Shoham 1996, p. 29. Cf. also Schorch 1992, pp. 46-51; Eldar 2014, pp. 59-61.</w:t>
      </w:r>
    </w:p>
  </w:footnote>
  <w:footnote w:id="6">
    <w:p w14:paraId="2E5A3106" w14:textId="77777777" w:rsidR="00866243" w:rsidRPr="00CC66D0" w:rsidRDefault="00866243" w:rsidP="004472AA">
      <w:pPr>
        <w:pStyle w:val="ac"/>
        <w:bidi w:val="0"/>
        <w:rPr>
          <w:rFonts w:asciiTheme="majorBidi" w:hAnsiTheme="majorBidi" w:cstheme="majorBidi"/>
          <w:sz w:val="22"/>
          <w:szCs w:val="22"/>
          <w:rPrChange w:id="16" w:author="ALE EDITOR" w:date="2018-08-02T15:17:00Z">
            <w:rPr/>
          </w:rPrChange>
        </w:rPr>
      </w:pPr>
      <w:r w:rsidRPr="00CC66D0">
        <w:rPr>
          <w:rStyle w:val="ae"/>
          <w:rFonts w:asciiTheme="majorBidi" w:hAnsiTheme="majorBidi" w:cstheme="majorBidi"/>
          <w:sz w:val="22"/>
          <w:szCs w:val="22"/>
          <w:rPrChange w:id="17" w:author="ALE EDITOR" w:date="2018-08-02T15:17:00Z">
            <w:rPr>
              <w:rStyle w:val="ae"/>
            </w:rPr>
          </w:rPrChange>
        </w:rPr>
        <w:footnoteRef/>
      </w:r>
      <w:r w:rsidRPr="00CC66D0">
        <w:rPr>
          <w:rFonts w:asciiTheme="majorBidi" w:hAnsiTheme="majorBidi" w:cstheme="majorBidi"/>
          <w:sz w:val="22"/>
          <w:szCs w:val="22"/>
          <w:rPrChange w:id="18" w:author="ALE EDITOR" w:date="2018-08-02T15:17:00Z">
            <w:rPr/>
          </w:rPrChange>
        </w:rPr>
        <w:t>See Shmueli 1986, pp. 135-141; Shavit 1993, pp. 120,125; Werses 1997-1998, pp. 33-48; Eldar 2014. pp. 99-102.</w:t>
      </w:r>
    </w:p>
  </w:footnote>
  <w:footnote w:id="7">
    <w:p w14:paraId="55178FA4" w14:textId="42E3A827" w:rsidR="00866243" w:rsidRPr="00CC66D0" w:rsidRDefault="00866243" w:rsidP="002F14D2">
      <w:pPr>
        <w:pStyle w:val="ac"/>
        <w:bidi w:val="0"/>
        <w:rPr>
          <w:rFonts w:asciiTheme="majorBidi" w:hAnsiTheme="majorBidi" w:cstheme="majorBidi"/>
          <w:sz w:val="22"/>
          <w:szCs w:val="22"/>
          <w:rPrChange w:id="26" w:author="ALE EDITOR" w:date="2018-08-02T15:17:00Z">
            <w:rPr/>
          </w:rPrChange>
        </w:rPr>
      </w:pPr>
      <w:r w:rsidRPr="00CC66D0">
        <w:rPr>
          <w:rStyle w:val="ae"/>
          <w:rFonts w:asciiTheme="majorBidi" w:hAnsiTheme="majorBidi" w:cstheme="majorBidi"/>
          <w:sz w:val="22"/>
          <w:szCs w:val="22"/>
          <w:rPrChange w:id="27" w:author="ALE EDITOR" w:date="2018-08-02T15:17:00Z">
            <w:rPr>
              <w:rStyle w:val="ae"/>
            </w:rPr>
          </w:rPrChange>
        </w:rPr>
        <w:footnoteRef/>
      </w:r>
      <w:r w:rsidRPr="00CC66D0">
        <w:rPr>
          <w:rFonts w:asciiTheme="majorBidi" w:hAnsiTheme="majorBidi" w:cstheme="majorBidi"/>
          <w:sz w:val="22"/>
          <w:szCs w:val="22"/>
          <w:rtl/>
          <w:rPrChange w:id="28" w:author="ALE EDITOR" w:date="2018-08-02T15:17:00Z">
            <w:rPr>
              <w:rtl/>
            </w:rPr>
          </w:rPrChange>
        </w:rPr>
        <w:t xml:space="preserve"> </w:t>
      </w:r>
      <w:r w:rsidRPr="00CC66D0">
        <w:rPr>
          <w:rFonts w:asciiTheme="majorBidi" w:hAnsiTheme="majorBidi" w:cstheme="majorBidi"/>
          <w:sz w:val="22"/>
          <w:szCs w:val="22"/>
          <w:rPrChange w:id="29" w:author="ALE EDITOR" w:date="2018-08-02T15:17:00Z">
            <w:rPr/>
          </w:rPrChange>
        </w:rPr>
        <w:t xml:space="preserve">Shoham 1996, pp. 30-40; Breuer 1996, pp. 20-26. </w:t>
      </w:r>
      <w:r w:rsidRPr="003779E5">
        <w:rPr>
          <w:rFonts w:asciiTheme="majorBidi" w:hAnsiTheme="majorBidi" w:cstheme="majorBidi"/>
          <w:sz w:val="22"/>
          <w:szCs w:val="22"/>
        </w:rPr>
        <w:t>Not long after the beginning of the Jewish Enlightenment movement</w:t>
      </w:r>
      <w:r w:rsidRPr="00CC66D0">
        <w:rPr>
          <w:rFonts w:asciiTheme="majorBidi" w:hAnsiTheme="majorBidi" w:cstheme="majorBidi"/>
          <w:sz w:val="22"/>
          <w:szCs w:val="22"/>
          <w:rPrChange w:id="30" w:author="ALE EDITOR" w:date="2018-08-02T15:17:00Z">
            <w:rPr/>
          </w:rPrChange>
        </w:rPr>
        <w:t xml:space="preserve">, </w:t>
      </w:r>
      <w:del w:id="31" w:author="Shaul" w:date="2018-07-30T13:33:00Z">
        <w:r w:rsidRPr="00CC66D0" w:rsidDel="002F14D2">
          <w:rPr>
            <w:rFonts w:asciiTheme="majorBidi" w:hAnsiTheme="majorBidi" w:cstheme="majorBidi"/>
            <w:sz w:val="22"/>
            <w:szCs w:val="22"/>
            <w:rPrChange w:id="32" w:author="ALE EDITOR" w:date="2018-08-02T15:17:00Z">
              <w:rPr/>
            </w:rPrChange>
          </w:rPr>
          <w:delText xml:space="preserve">until </w:delText>
        </w:r>
      </w:del>
      <w:r w:rsidRPr="00CC66D0">
        <w:rPr>
          <w:rFonts w:asciiTheme="majorBidi" w:hAnsiTheme="majorBidi" w:cstheme="majorBidi"/>
          <w:sz w:val="22"/>
          <w:szCs w:val="22"/>
          <w:rPrChange w:id="33" w:author="ALE EDITOR" w:date="2018-08-02T15:17:00Z">
            <w:rPr/>
          </w:rPrChange>
        </w:rPr>
        <w:t xml:space="preserve">the position of German in </w:t>
      </w:r>
      <w:del w:id="34" w:author="Shaul" w:date="2018-07-30T13:33:00Z">
        <w:r w:rsidRPr="00CC66D0" w:rsidDel="002F14D2">
          <w:rPr>
            <w:rFonts w:asciiTheme="majorBidi" w:hAnsiTheme="majorBidi" w:cstheme="majorBidi"/>
            <w:sz w:val="22"/>
            <w:szCs w:val="22"/>
            <w:rPrChange w:id="35" w:author="ALE EDITOR" w:date="2018-08-02T15:17:00Z">
              <w:rPr/>
            </w:rPrChange>
          </w:rPr>
          <w:delText xml:space="preserve">the </w:delText>
        </w:r>
      </w:del>
      <w:r w:rsidRPr="00CC66D0">
        <w:rPr>
          <w:rFonts w:asciiTheme="majorBidi" w:hAnsiTheme="majorBidi" w:cstheme="majorBidi"/>
          <w:sz w:val="22"/>
          <w:szCs w:val="22"/>
          <w:rPrChange w:id="36" w:author="ALE EDITOR" w:date="2018-08-02T15:17:00Z">
            <w:rPr/>
          </w:rPrChange>
        </w:rPr>
        <w:t>Maskilic society became</w:t>
      </w:r>
      <w:ins w:id="37" w:author="יוני וורמסר" w:date="2018-08-09T11:38:00Z">
        <w:r>
          <w:rPr>
            <w:rFonts w:asciiTheme="majorBidi" w:hAnsiTheme="majorBidi" w:cstheme="majorBidi"/>
            <w:sz w:val="22"/>
            <w:szCs w:val="22"/>
          </w:rPr>
          <w:t xml:space="preserve"> even</w:t>
        </w:r>
      </w:ins>
      <w:r w:rsidRPr="00CC66D0">
        <w:rPr>
          <w:rFonts w:asciiTheme="majorBidi" w:hAnsiTheme="majorBidi" w:cstheme="majorBidi"/>
          <w:sz w:val="22"/>
          <w:szCs w:val="22"/>
          <w:rPrChange w:id="38" w:author="ALE EDITOR" w:date="2018-08-02T15:17:00Z">
            <w:rPr/>
          </w:rPrChange>
        </w:rPr>
        <w:t xml:space="preserve"> stronger, </w:t>
      </w:r>
      <w:r w:rsidRPr="003779E5">
        <w:rPr>
          <w:rFonts w:asciiTheme="majorBidi" w:hAnsiTheme="majorBidi" w:cstheme="majorBidi"/>
          <w:sz w:val="22"/>
          <w:szCs w:val="22"/>
        </w:rPr>
        <w:t xml:space="preserve">effectively </w:t>
      </w:r>
      <w:r w:rsidRPr="00CC66D0">
        <w:rPr>
          <w:rFonts w:asciiTheme="majorBidi" w:hAnsiTheme="majorBidi" w:cstheme="majorBidi"/>
          <w:sz w:val="22"/>
          <w:szCs w:val="22"/>
          <w:rPrChange w:id="39" w:author="ALE EDITOR" w:date="2018-08-02T15:17:00Z">
            <w:rPr/>
          </w:rPrChange>
        </w:rPr>
        <w:t>replacing Hebrew as the central language of culture (Shavit 1993, p. 114; Eldar 2014, pp. 62,99).</w:t>
      </w:r>
      <w:del w:id="40" w:author="Shaul" w:date="2018-07-31T07:01:00Z">
        <w:r w:rsidRPr="00CC66D0" w:rsidDel="004B647A">
          <w:rPr>
            <w:rFonts w:asciiTheme="majorBidi" w:hAnsiTheme="majorBidi" w:cstheme="majorBidi"/>
            <w:sz w:val="22"/>
            <w:szCs w:val="22"/>
            <w:rPrChange w:id="41" w:author="ALE EDITOR" w:date="2018-08-02T15:17:00Z">
              <w:rPr/>
            </w:rPrChange>
          </w:rPr>
          <w:delText xml:space="preserve">  </w:delText>
        </w:r>
      </w:del>
      <w:ins w:id="42" w:author="Shaul" w:date="2018-07-31T07:01:00Z">
        <w:r w:rsidRPr="00CC66D0">
          <w:rPr>
            <w:rFonts w:asciiTheme="majorBidi" w:hAnsiTheme="majorBidi" w:cstheme="majorBidi"/>
            <w:sz w:val="22"/>
            <w:szCs w:val="22"/>
            <w:rPrChange w:id="43" w:author="ALE EDITOR" w:date="2018-08-02T15:17:00Z">
              <w:rPr>
                <w:rFonts w:ascii="Times New Roman" w:hAnsi="Times New Roman" w:cs="Times New Roman"/>
                <w:sz w:val="22"/>
                <w:szCs w:val="22"/>
              </w:rPr>
            </w:rPrChange>
          </w:rPr>
          <w:t xml:space="preserve"> </w:t>
        </w:r>
      </w:ins>
    </w:p>
  </w:footnote>
  <w:footnote w:id="8">
    <w:p w14:paraId="03EE65F7" w14:textId="7C506A20" w:rsidR="00866243" w:rsidRPr="00C87BDF" w:rsidRDefault="00866243" w:rsidP="002F14D2">
      <w:pPr>
        <w:pStyle w:val="ac"/>
        <w:bidi w:val="0"/>
        <w:rPr>
          <w:rFonts w:asciiTheme="majorBidi" w:hAnsiTheme="majorBidi" w:cstheme="majorBidi"/>
          <w:sz w:val="22"/>
          <w:szCs w:val="22"/>
        </w:rPr>
      </w:pPr>
      <w:r w:rsidRPr="00CC66D0">
        <w:rPr>
          <w:rStyle w:val="ae"/>
          <w:rFonts w:asciiTheme="majorBidi" w:hAnsiTheme="majorBidi" w:cstheme="majorBidi"/>
          <w:sz w:val="22"/>
          <w:szCs w:val="22"/>
          <w:rPrChange w:id="44" w:author="ALE EDITOR" w:date="2018-08-02T15:17:00Z">
            <w:rPr>
              <w:rStyle w:val="ae"/>
            </w:rPr>
          </w:rPrChange>
        </w:rPr>
        <w:footnoteRef/>
      </w:r>
      <w:r w:rsidRPr="00CC66D0">
        <w:rPr>
          <w:rFonts w:asciiTheme="majorBidi" w:hAnsiTheme="majorBidi" w:cstheme="majorBidi"/>
          <w:sz w:val="22"/>
          <w:szCs w:val="22"/>
          <w:rtl/>
          <w:rPrChange w:id="45" w:author="ALE EDITOR" w:date="2018-08-02T15:17:00Z">
            <w:rPr>
              <w:rtl/>
            </w:rPr>
          </w:rPrChange>
        </w:rPr>
        <w:t xml:space="preserve"> </w:t>
      </w:r>
      <w:r w:rsidRPr="00C87BDF">
        <w:rPr>
          <w:rFonts w:asciiTheme="majorBidi" w:hAnsiTheme="majorBidi" w:cstheme="majorBidi"/>
          <w:sz w:val="22"/>
          <w:szCs w:val="22"/>
        </w:rPr>
        <w:t>For a comprehensive survey of some of those writings, see Zwiep 2003, p. 94 ff.</w:t>
      </w:r>
      <w:r w:rsidRPr="00C87BDF">
        <w:rPr>
          <w:rFonts w:asciiTheme="majorBidi" w:hAnsiTheme="majorBidi" w:cstheme="majorBidi"/>
          <w:sz w:val="22"/>
          <w:szCs w:val="22"/>
        </w:rPr>
        <w:tab/>
      </w:r>
    </w:p>
  </w:footnote>
  <w:footnote w:id="9">
    <w:p w14:paraId="6BCA70F8" w14:textId="4651985E" w:rsidR="00866243" w:rsidRPr="00C87BDF" w:rsidRDefault="00866243" w:rsidP="00F16E2F">
      <w:pPr>
        <w:pStyle w:val="ac"/>
        <w:bidi w:val="0"/>
        <w:rPr>
          <w:rFonts w:asciiTheme="majorBidi" w:hAnsiTheme="majorBidi" w:cstheme="majorBidi"/>
          <w:sz w:val="22"/>
          <w:szCs w:val="22"/>
        </w:rPr>
      </w:pPr>
      <w:r w:rsidRPr="00C87BDF">
        <w:rPr>
          <w:rStyle w:val="ae"/>
          <w:rFonts w:asciiTheme="majorBidi" w:hAnsiTheme="majorBidi" w:cstheme="majorBidi"/>
          <w:sz w:val="22"/>
          <w:szCs w:val="22"/>
        </w:rPr>
        <w:footnoteRef/>
      </w:r>
      <w:r w:rsidRPr="00C87BDF">
        <w:rPr>
          <w:rFonts w:asciiTheme="majorBidi" w:hAnsiTheme="majorBidi" w:cstheme="majorBidi"/>
          <w:sz w:val="22"/>
          <w:szCs w:val="22"/>
          <w:rtl/>
        </w:rPr>
        <w:t xml:space="preserve"> </w:t>
      </w:r>
      <w:r w:rsidRPr="00C87BDF">
        <w:rPr>
          <w:rFonts w:asciiTheme="majorBidi" w:hAnsiTheme="majorBidi" w:cstheme="majorBidi"/>
          <w:sz w:val="22"/>
          <w:szCs w:val="22"/>
        </w:rPr>
        <w:t>See idem.</w:t>
      </w:r>
      <w:ins w:id="50" w:author="יוני וורמסר" w:date="2018-08-13T17:24:00Z">
        <w:r>
          <w:rPr>
            <w:rFonts w:asciiTheme="majorBidi" w:hAnsiTheme="majorBidi" w:cstheme="majorBidi"/>
            <w:sz w:val="22"/>
            <w:szCs w:val="22"/>
          </w:rPr>
          <w:t xml:space="preserve"> </w:t>
        </w:r>
        <w:r w:rsidRPr="00F16E2F">
          <w:rPr>
            <w:rFonts w:asciiTheme="majorBidi" w:hAnsiTheme="majorBidi" w:cstheme="majorBidi"/>
            <w:sz w:val="22"/>
            <w:szCs w:val="22"/>
            <w:highlight w:val="yellow"/>
            <w:rPrChange w:id="51" w:author="יוני וורמסר" w:date="2018-08-13T17:26:00Z">
              <w:rPr>
                <w:rFonts w:asciiTheme="majorBidi" w:hAnsiTheme="majorBidi" w:cstheme="majorBidi"/>
                <w:sz w:val="22"/>
                <w:szCs w:val="22"/>
              </w:rPr>
            </w:rPrChange>
          </w:rPr>
          <w:t>should it be with or without the</w:t>
        </w:r>
      </w:ins>
      <w:ins w:id="52" w:author="יוני וורמסר" w:date="2018-08-13T17:28:00Z">
        <w:r>
          <w:rPr>
            <w:rFonts w:asciiTheme="majorBidi" w:hAnsiTheme="majorBidi" w:cstheme="majorBidi"/>
            <w:sz w:val="22"/>
            <w:szCs w:val="22"/>
            <w:highlight w:val="yellow"/>
          </w:rPr>
          <w:t xml:space="preserve"> dot</w:t>
        </w:r>
      </w:ins>
      <w:ins w:id="53" w:author="יוני וורמסר" w:date="2018-08-13T17:24:00Z">
        <w:r w:rsidRPr="00F16E2F">
          <w:rPr>
            <w:rFonts w:asciiTheme="majorBidi" w:hAnsiTheme="majorBidi" w:cstheme="majorBidi"/>
            <w:sz w:val="22"/>
            <w:szCs w:val="22"/>
            <w:highlight w:val="yellow"/>
            <w:rPrChange w:id="54" w:author="יוני וורמסר" w:date="2018-08-13T17:26:00Z">
              <w:rPr>
                <w:rFonts w:asciiTheme="majorBidi" w:hAnsiTheme="majorBidi" w:cstheme="majorBidi"/>
                <w:sz w:val="22"/>
                <w:szCs w:val="22"/>
              </w:rPr>
            </w:rPrChange>
          </w:rPr>
          <w:t xml:space="preserve">? </w:t>
        </w:r>
      </w:ins>
      <w:ins w:id="55" w:author="יוני וורמסר" w:date="2018-08-13T17:25:00Z">
        <w:r w:rsidRPr="00F16E2F">
          <w:rPr>
            <w:rFonts w:asciiTheme="majorBidi" w:hAnsiTheme="majorBidi" w:cstheme="majorBidi"/>
            <w:sz w:val="22"/>
            <w:szCs w:val="22"/>
            <w:highlight w:val="yellow"/>
            <w:rPrChange w:id="56" w:author="יוני וורמסר" w:date="2018-08-13T17:26:00Z">
              <w:rPr>
                <w:rFonts w:asciiTheme="majorBidi" w:hAnsiTheme="majorBidi" w:cstheme="majorBidi"/>
                <w:sz w:val="22"/>
                <w:szCs w:val="22"/>
              </w:rPr>
            </w:rPrChange>
          </w:rPr>
          <w:t xml:space="preserve">in footnotes below you left it without </w:t>
        </w:r>
        <w:r w:rsidRPr="00F16E2F">
          <w:rPr>
            <w:rFonts w:asciiTheme="majorBidi" w:hAnsiTheme="majorBidi" w:cstheme="majorBidi"/>
            <w:sz w:val="22"/>
            <w:szCs w:val="22"/>
            <w:highlight w:val="yellow"/>
            <w:rPrChange w:id="57" w:author="יוני וורמסר" w:date="2018-08-13T17:28:00Z">
              <w:rPr>
                <w:rFonts w:asciiTheme="majorBidi" w:hAnsiTheme="majorBidi" w:cstheme="majorBidi"/>
                <w:sz w:val="22"/>
                <w:szCs w:val="22"/>
              </w:rPr>
            </w:rPrChange>
          </w:rPr>
          <w:t xml:space="preserve">the </w:t>
        </w:r>
      </w:ins>
      <w:ins w:id="58" w:author="יוני וורמסר" w:date="2018-08-13T17:28:00Z">
        <w:r w:rsidRPr="00F16E2F">
          <w:rPr>
            <w:rFonts w:asciiTheme="majorBidi" w:hAnsiTheme="majorBidi" w:cstheme="majorBidi"/>
            <w:sz w:val="22"/>
            <w:szCs w:val="22"/>
            <w:highlight w:val="yellow"/>
            <w:rPrChange w:id="59" w:author="יוני וורמסר" w:date="2018-08-13T17:28:00Z">
              <w:rPr>
                <w:rFonts w:asciiTheme="majorBidi" w:hAnsiTheme="majorBidi" w:cstheme="majorBidi"/>
                <w:sz w:val="22"/>
                <w:szCs w:val="22"/>
              </w:rPr>
            </w:rPrChange>
          </w:rPr>
          <w:t>dot</w:t>
        </w:r>
      </w:ins>
      <w:r w:rsidRPr="00C87BDF">
        <w:rPr>
          <w:rFonts w:asciiTheme="majorBidi" w:hAnsiTheme="majorBidi" w:cstheme="majorBidi"/>
          <w:sz w:val="22"/>
          <w:szCs w:val="22"/>
        </w:rPr>
        <w:t>, p. 80.</w:t>
      </w:r>
    </w:p>
  </w:footnote>
  <w:footnote w:id="10">
    <w:p w14:paraId="505CDBCB" w14:textId="67770BCE" w:rsidR="00866243" w:rsidRPr="005B2FB0" w:rsidRDefault="00866243" w:rsidP="002F14D2">
      <w:pPr>
        <w:pStyle w:val="ac"/>
        <w:bidi w:val="0"/>
        <w:rPr>
          <w:rFonts w:asciiTheme="majorBidi" w:hAnsiTheme="majorBidi" w:cstheme="majorBidi"/>
          <w:sz w:val="22"/>
          <w:szCs w:val="22"/>
        </w:rPr>
      </w:pPr>
      <w:r w:rsidRPr="00CC66D0">
        <w:rPr>
          <w:rStyle w:val="ae"/>
          <w:rFonts w:asciiTheme="majorBidi" w:hAnsiTheme="majorBidi" w:cstheme="majorBidi"/>
          <w:sz w:val="22"/>
          <w:szCs w:val="22"/>
          <w:rPrChange w:id="60" w:author="ALE EDITOR" w:date="2018-08-02T15:17:00Z">
            <w:rPr>
              <w:rStyle w:val="ae"/>
            </w:rPr>
          </w:rPrChange>
        </w:rPr>
        <w:footnoteRef/>
      </w:r>
      <w:r w:rsidRPr="00CC66D0">
        <w:rPr>
          <w:rFonts w:asciiTheme="majorBidi" w:hAnsiTheme="majorBidi" w:cstheme="majorBidi"/>
          <w:sz w:val="22"/>
          <w:szCs w:val="22"/>
          <w:rtl/>
          <w:rPrChange w:id="61" w:author="ALE EDITOR" w:date="2018-08-02T15:17:00Z">
            <w:rPr>
              <w:rtl/>
            </w:rPr>
          </w:rPrChange>
        </w:rPr>
        <w:t xml:space="preserve"> </w:t>
      </w:r>
      <w:r w:rsidRPr="005B2FB0">
        <w:rPr>
          <w:rFonts w:asciiTheme="majorBidi" w:hAnsiTheme="majorBidi" w:cstheme="majorBidi"/>
          <w:sz w:val="22"/>
          <w:szCs w:val="22"/>
        </w:rPr>
        <w:t>See idem., pp. 101-111, for initial remarks on the German sources of several Hebrew grammar textbooks.</w:t>
      </w:r>
    </w:p>
  </w:footnote>
  <w:footnote w:id="11">
    <w:p w14:paraId="1568E4C6" w14:textId="77777777" w:rsidR="00866243" w:rsidRPr="00CC66D0" w:rsidRDefault="00866243" w:rsidP="00D85A3B">
      <w:pPr>
        <w:pStyle w:val="ac"/>
        <w:bidi w:val="0"/>
        <w:rPr>
          <w:rFonts w:asciiTheme="majorBidi" w:hAnsiTheme="majorBidi" w:cstheme="majorBidi"/>
          <w:sz w:val="22"/>
          <w:szCs w:val="22"/>
          <w:rPrChange w:id="62" w:author="ALE EDITOR" w:date="2018-08-02T15:17:00Z">
            <w:rPr/>
          </w:rPrChange>
        </w:rPr>
      </w:pPr>
      <w:r w:rsidRPr="00CC66D0">
        <w:rPr>
          <w:rStyle w:val="ae"/>
          <w:rFonts w:asciiTheme="majorBidi" w:hAnsiTheme="majorBidi" w:cstheme="majorBidi"/>
          <w:sz w:val="22"/>
          <w:szCs w:val="22"/>
          <w:rPrChange w:id="63" w:author="ALE EDITOR" w:date="2018-08-02T15:17:00Z">
            <w:rPr>
              <w:rStyle w:val="ae"/>
            </w:rPr>
          </w:rPrChange>
        </w:rPr>
        <w:footnoteRef/>
      </w:r>
      <w:r w:rsidRPr="00CC66D0">
        <w:rPr>
          <w:rFonts w:asciiTheme="majorBidi" w:hAnsiTheme="majorBidi" w:cstheme="majorBidi"/>
          <w:sz w:val="22"/>
          <w:szCs w:val="22"/>
          <w:rtl/>
          <w:rPrChange w:id="64" w:author="ALE EDITOR" w:date="2018-08-02T15:17:00Z">
            <w:rPr>
              <w:rtl/>
            </w:rPr>
          </w:rPrChange>
        </w:rPr>
        <w:t xml:space="preserve"> </w:t>
      </w:r>
      <w:r w:rsidRPr="00CC66D0">
        <w:rPr>
          <w:rFonts w:asciiTheme="majorBidi" w:hAnsiTheme="majorBidi" w:cstheme="majorBidi"/>
          <w:sz w:val="22"/>
          <w:szCs w:val="22"/>
          <w:rPrChange w:id="65" w:author="ALE EDITOR" w:date="2018-08-02T15:17:00Z">
            <w:rPr/>
          </w:rPrChange>
        </w:rPr>
        <w:t>On the content of this pamphlet</w:t>
      </w:r>
      <w:ins w:id="66" w:author="Shaul" w:date="2018-07-30T13:40:00Z">
        <w:r w:rsidRPr="00CC66D0">
          <w:rPr>
            <w:rFonts w:asciiTheme="majorBidi" w:hAnsiTheme="majorBidi" w:cstheme="majorBidi"/>
            <w:sz w:val="22"/>
            <w:szCs w:val="22"/>
            <w:rPrChange w:id="67" w:author="ALE EDITOR" w:date="2018-08-02T15:17:00Z">
              <w:rPr/>
            </w:rPrChange>
          </w:rPr>
          <w:t>,</w:t>
        </w:r>
      </w:ins>
      <w:r w:rsidRPr="00CC66D0">
        <w:rPr>
          <w:rFonts w:asciiTheme="majorBidi" w:hAnsiTheme="majorBidi" w:cstheme="majorBidi"/>
          <w:sz w:val="22"/>
          <w:szCs w:val="22"/>
          <w:rPrChange w:id="68" w:author="ALE EDITOR" w:date="2018-08-02T15:17:00Z">
            <w:rPr/>
          </w:rPrChange>
        </w:rPr>
        <w:t xml:space="preserve"> see Sendler 1941, pp. 33-44.</w:t>
      </w:r>
    </w:p>
  </w:footnote>
  <w:footnote w:id="12">
    <w:p w14:paraId="741D343A" w14:textId="77777777" w:rsidR="00866243" w:rsidRPr="00CC66D0" w:rsidRDefault="00866243" w:rsidP="004B647A">
      <w:pPr>
        <w:pStyle w:val="ac"/>
        <w:bidi w:val="0"/>
        <w:rPr>
          <w:rFonts w:asciiTheme="majorBidi" w:hAnsiTheme="majorBidi" w:cstheme="majorBidi"/>
          <w:sz w:val="22"/>
          <w:szCs w:val="22"/>
          <w:rPrChange w:id="69" w:author="ALE EDITOR" w:date="2018-08-02T15:16:00Z">
            <w:rPr/>
          </w:rPrChange>
        </w:rPr>
      </w:pPr>
      <w:r w:rsidRPr="00CC66D0">
        <w:rPr>
          <w:rStyle w:val="ae"/>
          <w:rFonts w:asciiTheme="majorBidi" w:hAnsiTheme="majorBidi" w:cstheme="majorBidi"/>
          <w:sz w:val="22"/>
          <w:szCs w:val="22"/>
          <w:rPrChange w:id="70" w:author="ALE EDITOR" w:date="2018-08-02T15:16:00Z">
            <w:rPr>
              <w:rStyle w:val="ae"/>
            </w:rPr>
          </w:rPrChange>
        </w:rPr>
        <w:footnoteRef/>
      </w:r>
      <w:r w:rsidRPr="00CC66D0">
        <w:rPr>
          <w:rFonts w:asciiTheme="majorBidi" w:hAnsiTheme="majorBidi" w:cstheme="majorBidi"/>
          <w:sz w:val="22"/>
          <w:szCs w:val="22"/>
          <w:rtl/>
          <w:rPrChange w:id="71" w:author="ALE EDITOR" w:date="2018-08-02T15:16:00Z">
            <w:rPr>
              <w:rtl/>
            </w:rPr>
          </w:rPrChange>
        </w:rPr>
        <w:t xml:space="preserve"> </w:t>
      </w:r>
      <w:r w:rsidRPr="00CC66D0">
        <w:rPr>
          <w:rFonts w:asciiTheme="majorBidi" w:hAnsiTheme="majorBidi" w:cstheme="majorBidi"/>
          <w:sz w:val="22"/>
          <w:szCs w:val="22"/>
          <w:rPrChange w:id="72" w:author="ALE EDITOR" w:date="2018-08-02T15:16:00Z">
            <w:rPr/>
          </w:rPrChange>
        </w:rPr>
        <w:t>On this enterprise</w:t>
      </w:r>
      <w:ins w:id="73" w:author="Shaul" w:date="2018-07-30T13:40:00Z">
        <w:r w:rsidRPr="00CC66D0">
          <w:rPr>
            <w:rFonts w:asciiTheme="majorBidi" w:hAnsiTheme="majorBidi" w:cstheme="majorBidi"/>
            <w:sz w:val="22"/>
            <w:szCs w:val="22"/>
            <w:rPrChange w:id="74" w:author="ALE EDITOR" w:date="2018-08-02T15:16:00Z">
              <w:rPr/>
            </w:rPrChange>
          </w:rPr>
          <w:t>.</w:t>
        </w:r>
      </w:ins>
      <w:r w:rsidRPr="00CC66D0">
        <w:rPr>
          <w:rFonts w:asciiTheme="majorBidi" w:hAnsiTheme="majorBidi" w:cstheme="majorBidi"/>
          <w:sz w:val="22"/>
          <w:szCs w:val="22"/>
          <w:rPrChange w:id="75" w:author="ALE EDITOR" w:date="2018-08-02T15:16:00Z">
            <w:rPr/>
          </w:rPrChange>
        </w:rPr>
        <w:t xml:space="preserve"> see Klausner 1930, pp. 64-75;</w:t>
      </w:r>
      <w:del w:id="76" w:author="Shaul" w:date="2018-07-31T07:01:00Z">
        <w:r w:rsidRPr="00CC66D0" w:rsidDel="004B647A">
          <w:rPr>
            <w:rFonts w:asciiTheme="majorBidi" w:hAnsiTheme="majorBidi" w:cstheme="majorBidi"/>
            <w:sz w:val="22"/>
            <w:szCs w:val="22"/>
            <w:rPrChange w:id="77" w:author="ALE EDITOR" w:date="2018-08-02T15:16:00Z">
              <w:rPr/>
            </w:rPrChange>
          </w:rPr>
          <w:delText xml:space="preserve">  </w:delText>
        </w:r>
      </w:del>
      <w:ins w:id="78" w:author="Shaul" w:date="2018-07-31T07:01:00Z">
        <w:r w:rsidRPr="00CC66D0">
          <w:rPr>
            <w:rFonts w:asciiTheme="majorBidi" w:hAnsiTheme="majorBidi" w:cstheme="majorBidi"/>
            <w:sz w:val="22"/>
            <w:szCs w:val="22"/>
            <w:rPrChange w:id="79"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80" w:author="ALE EDITOR" w:date="2018-08-02T15:16:00Z">
            <w:rPr/>
          </w:rPrChange>
        </w:rPr>
        <w:t>Sendler 1941, pp. 11-15; Altmann 1973, pp. 368-420; Gr</w:t>
      </w:r>
      <w:del w:id="81" w:author="Shaul" w:date="2018-07-31T07:05:00Z">
        <w:r w:rsidRPr="00CC66D0" w:rsidDel="004B647A">
          <w:rPr>
            <w:rFonts w:asciiTheme="majorBidi" w:hAnsiTheme="majorBidi" w:cstheme="majorBidi"/>
            <w:sz w:val="22"/>
            <w:szCs w:val="22"/>
            <w:rPrChange w:id="82" w:author="ALE EDITOR" w:date="2018-08-02T15:16:00Z">
              <w:rPr/>
            </w:rPrChange>
          </w:rPr>
          <w:delText>e</w:delText>
        </w:r>
      </w:del>
      <w:r w:rsidRPr="00CC66D0">
        <w:rPr>
          <w:rFonts w:asciiTheme="majorBidi" w:hAnsiTheme="majorBidi" w:cstheme="majorBidi"/>
          <w:sz w:val="22"/>
          <w:szCs w:val="22"/>
          <w:rPrChange w:id="83" w:author="ALE EDITOR" w:date="2018-08-02T15:16:00Z">
            <w:rPr/>
          </w:rPrChange>
        </w:rPr>
        <w:t>a</w:t>
      </w:r>
      <w:ins w:id="84" w:author="Shaul" w:date="2018-07-31T07:05:00Z">
        <w:r w:rsidRPr="00CC66D0">
          <w:rPr>
            <w:rFonts w:asciiTheme="majorBidi" w:hAnsiTheme="majorBidi" w:cstheme="majorBidi"/>
            <w:sz w:val="22"/>
            <w:szCs w:val="22"/>
            <w:rPrChange w:id="85" w:author="ALE EDITOR" w:date="2018-08-02T15:16:00Z">
              <w:rPr>
                <w:rFonts w:ascii="Times New Roman" w:hAnsi="Times New Roman" w:cs="Times New Roman"/>
                <w:sz w:val="22"/>
                <w:szCs w:val="22"/>
              </w:rPr>
            </w:rPrChange>
          </w:rPr>
          <w:t>e</w:t>
        </w:r>
      </w:ins>
      <w:r w:rsidRPr="00CC66D0">
        <w:rPr>
          <w:rFonts w:asciiTheme="majorBidi" w:hAnsiTheme="majorBidi" w:cstheme="majorBidi"/>
          <w:sz w:val="22"/>
          <w:szCs w:val="22"/>
          <w:rPrChange w:id="86" w:author="ALE EDITOR" w:date="2018-08-02T15:16:00Z">
            <w:rPr/>
          </w:rPrChange>
        </w:rPr>
        <w:t>tz 2000, pp. 270-277.</w:t>
      </w:r>
    </w:p>
  </w:footnote>
  <w:footnote w:id="13">
    <w:p w14:paraId="1F698D08" w14:textId="4A343999" w:rsidR="00866243" w:rsidRPr="00CB3DC8" w:rsidRDefault="00866243" w:rsidP="00CC7774">
      <w:pPr>
        <w:pStyle w:val="ac"/>
        <w:bidi w:val="0"/>
        <w:rPr>
          <w:rFonts w:asciiTheme="majorBidi" w:hAnsiTheme="majorBidi" w:cstheme="majorBidi"/>
          <w:sz w:val="22"/>
          <w:szCs w:val="22"/>
          <w:rtl/>
        </w:rPr>
      </w:pPr>
      <w:r w:rsidRPr="00CB3DC8">
        <w:rPr>
          <w:rStyle w:val="ae"/>
          <w:rFonts w:asciiTheme="majorBidi" w:hAnsiTheme="majorBidi" w:cstheme="majorBidi"/>
          <w:sz w:val="22"/>
          <w:szCs w:val="22"/>
        </w:rPr>
        <w:footnoteRef/>
      </w:r>
      <w:r w:rsidRPr="00CB3DC8">
        <w:rPr>
          <w:rFonts w:asciiTheme="majorBidi" w:hAnsiTheme="majorBidi" w:cstheme="majorBidi"/>
          <w:sz w:val="22"/>
          <w:szCs w:val="22"/>
        </w:rPr>
        <w:t xml:space="preserve"> Mendelssohn also discussed syntactical issues, mainly from a philosophical angle, in </w:t>
      </w:r>
      <w:r w:rsidRPr="00CB3DC8">
        <w:rPr>
          <w:rFonts w:asciiTheme="majorBidi" w:hAnsiTheme="majorBidi" w:cstheme="majorBidi"/>
          <w:i/>
          <w:iCs/>
          <w:sz w:val="22"/>
          <w:szCs w:val="22"/>
        </w:rPr>
        <w:t>Beʾur Millot ha-Higayon</w:t>
      </w:r>
      <w:r w:rsidRPr="00CB3DC8">
        <w:rPr>
          <w:rFonts w:asciiTheme="majorBidi" w:hAnsiTheme="majorBidi" w:cstheme="majorBidi"/>
          <w:sz w:val="22"/>
          <w:szCs w:val="22"/>
        </w:rPr>
        <w:t xml:space="preserve"> (Frankfurt, 1762), his commentary to Maimonides' philosophic treatise. According to Sendler (1941, pp. 41-42), the syntactic section in ʾ</w:t>
      </w:r>
      <w:r w:rsidRPr="00CB3DC8">
        <w:rPr>
          <w:rFonts w:asciiTheme="majorBidi" w:hAnsiTheme="majorBidi" w:cstheme="majorBidi"/>
          <w:i/>
          <w:iCs/>
          <w:sz w:val="22"/>
          <w:szCs w:val="22"/>
        </w:rPr>
        <w:t xml:space="preserve">Or Lintivah </w:t>
      </w:r>
      <w:r w:rsidRPr="00CB3DC8">
        <w:rPr>
          <w:rFonts w:asciiTheme="majorBidi" w:hAnsiTheme="majorBidi" w:cstheme="majorBidi"/>
          <w:sz w:val="22"/>
          <w:szCs w:val="22"/>
        </w:rPr>
        <w:t xml:space="preserve">constitutes an expanded presentation of the material from </w:t>
      </w:r>
      <w:r w:rsidRPr="00CB3DC8">
        <w:rPr>
          <w:rFonts w:asciiTheme="majorBidi" w:hAnsiTheme="majorBidi" w:cstheme="majorBidi"/>
          <w:i/>
          <w:iCs/>
          <w:sz w:val="22"/>
          <w:szCs w:val="22"/>
        </w:rPr>
        <w:t>Beʾur Millot ha-Higayon</w:t>
      </w:r>
      <w:r w:rsidRPr="00CB3DC8">
        <w:rPr>
          <w:rFonts w:asciiTheme="majorBidi" w:hAnsiTheme="majorBidi" w:cstheme="majorBidi"/>
          <w:sz w:val="22"/>
          <w:szCs w:val="22"/>
        </w:rPr>
        <w:t xml:space="preserve">. </w:t>
      </w:r>
    </w:p>
  </w:footnote>
  <w:footnote w:id="14">
    <w:p w14:paraId="2F543E67" w14:textId="77777777" w:rsidR="00866243" w:rsidRPr="00CC66D0" w:rsidRDefault="00866243" w:rsidP="0049411B">
      <w:pPr>
        <w:pStyle w:val="ac"/>
        <w:bidi w:val="0"/>
        <w:rPr>
          <w:rFonts w:asciiTheme="majorBidi" w:hAnsiTheme="majorBidi" w:cstheme="majorBidi"/>
          <w:sz w:val="22"/>
          <w:szCs w:val="22"/>
          <w:rPrChange w:id="97" w:author="ALE EDITOR" w:date="2018-08-02T15:16:00Z">
            <w:rPr/>
          </w:rPrChange>
        </w:rPr>
      </w:pPr>
      <w:r w:rsidRPr="00CC66D0">
        <w:rPr>
          <w:rStyle w:val="ae"/>
          <w:rFonts w:asciiTheme="majorBidi" w:hAnsiTheme="majorBidi" w:cstheme="majorBidi"/>
          <w:sz w:val="22"/>
          <w:szCs w:val="22"/>
          <w:rPrChange w:id="98" w:author="ALE EDITOR" w:date="2018-08-02T15:16:00Z">
            <w:rPr>
              <w:rStyle w:val="ae"/>
            </w:rPr>
          </w:rPrChange>
        </w:rPr>
        <w:footnoteRef/>
      </w:r>
      <w:r w:rsidRPr="00CC66D0">
        <w:rPr>
          <w:rFonts w:asciiTheme="majorBidi" w:hAnsiTheme="majorBidi" w:cstheme="majorBidi"/>
          <w:sz w:val="22"/>
          <w:szCs w:val="22"/>
          <w:rtl/>
          <w:rPrChange w:id="99" w:author="ALE EDITOR" w:date="2018-08-02T15:16:00Z">
            <w:rPr>
              <w:rtl/>
            </w:rPr>
          </w:rPrChange>
        </w:rPr>
        <w:t xml:space="preserve"> </w:t>
      </w:r>
      <w:r w:rsidRPr="00CC66D0">
        <w:rPr>
          <w:rFonts w:asciiTheme="majorBidi" w:hAnsiTheme="majorBidi" w:cstheme="majorBidi"/>
          <w:sz w:val="22"/>
          <w:szCs w:val="22"/>
          <w:rPrChange w:id="100" w:author="ALE EDITOR" w:date="2018-08-02T15:16:00Z">
            <w:rPr/>
          </w:rPrChange>
        </w:rPr>
        <w:t>See Sendler 1941, pp. 41-42.</w:t>
      </w:r>
    </w:p>
  </w:footnote>
  <w:footnote w:id="15">
    <w:p w14:paraId="4DEACEBB" w14:textId="5CCFC82C" w:rsidR="00866243" w:rsidRPr="00CC66D0" w:rsidRDefault="00866243" w:rsidP="00CC7774">
      <w:pPr>
        <w:pStyle w:val="ac"/>
        <w:bidi w:val="0"/>
        <w:rPr>
          <w:rFonts w:asciiTheme="majorBidi" w:hAnsiTheme="majorBidi" w:cstheme="majorBidi"/>
          <w:sz w:val="22"/>
          <w:szCs w:val="22"/>
          <w:rPrChange w:id="105" w:author="ALE EDITOR" w:date="2018-08-02T15:16:00Z">
            <w:rPr/>
          </w:rPrChange>
        </w:rPr>
      </w:pPr>
      <w:r w:rsidRPr="00CC66D0">
        <w:rPr>
          <w:rStyle w:val="ae"/>
          <w:rFonts w:asciiTheme="majorBidi" w:hAnsiTheme="majorBidi" w:cstheme="majorBidi"/>
          <w:sz w:val="22"/>
          <w:szCs w:val="22"/>
          <w:rPrChange w:id="106" w:author="ALE EDITOR" w:date="2018-08-02T15:16:00Z">
            <w:rPr>
              <w:rStyle w:val="ae"/>
            </w:rPr>
          </w:rPrChange>
        </w:rPr>
        <w:footnoteRef/>
      </w:r>
      <w:r w:rsidRPr="00CC66D0">
        <w:rPr>
          <w:rFonts w:asciiTheme="majorBidi" w:hAnsiTheme="majorBidi" w:cstheme="majorBidi"/>
          <w:sz w:val="22"/>
          <w:szCs w:val="22"/>
          <w:rtl/>
          <w:rPrChange w:id="107" w:author="ALE EDITOR" w:date="2018-08-02T15:16:00Z">
            <w:rPr>
              <w:rtl/>
            </w:rPr>
          </w:rPrChange>
        </w:rPr>
        <w:t xml:space="preserve"> </w:t>
      </w:r>
      <w:r w:rsidRPr="00CC66D0">
        <w:rPr>
          <w:rFonts w:asciiTheme="majorBidi" w:hAnsiTheme="majorBidi" w:cstheme="majorBidi"/>
          <w:sz w:val="22"/>
          <w:szCs w:val="22"/>
          <w:rPrChange w:id="108" w:author="ALE EDITOR" w:date="2018-08-02T15:16:00Z">
            <w:rPr/>
          </w:rPrChange>
        </w:rPr>
        <w:t>Sendler 1941, p. 41. Before Mendelssohn, only one Jewish Hebrew grammarian devoted a</w:t>
      </w:r>
      <w:ins w:id="109" w:author="Shaul" w:date="2018-07-30T13:43:00Z">
        <w:r w:rsidRPr="00CC66D0">
          <w:rPr>
            <w:rFonts w:asciiTheme="majorBidi" w:hAnsiTheme="majorBidi" w:cstheme="majorBidi"/>
            <w:sz w:val="22"/>
            <w:szCs w:val="22"/>
            <w:rPrChange w:id="110" w:author="ALE EDITOR" w:date="2018-08-02T15:16:00Z">
              <w:rPr/>
            </w:rPrChange>
          </w:rPr>
          <w:t xml:space="preserve">n entire </w:t>
        </w:r>
      </w:ins>
      <w:del w:id="111" w:author="Shaul" w:date="2018-07-30T13:43:00Z">
        <w:r w:rsidRPr="00CC66D0" w:rsidDel="00CC7774">
          <w:rPr>
            <w:rFonts w:asciiTheme="majorBidi" w:hAnsiTheme="majorBidi" w:cstheme="majorBidi"/>
            <w:sz w:val="22"/>
            <w:szCs w:val="22"/>
            <w:rPrChange w:id="112" w:author="ALE EDITOR" w:date="2018-08-02T15:16:00Z">
              <w:rPr/>
            </w:rPrChange>
          </w:rPr>
          <w:delText xml:space="preserve"> separate </w:delText>
        </w:r>
      </w:del>
      <w:r>
        <w:rPr>
          <w:rFonts w:asciiTheme="majorBidi" w:hAnsiTheme="majorBidi" w:cstheme="majorBidi"/>
          <w:sz w:val="22"/>
          <w:szCs w:val="22"/>
        </w:rPr>
        <w:t xml:space="preserve"> </w:t>
      </w:r>
      <w:ins w:id="113" w:author="יוני וורמסר" w:date="2018-08-09T12:14:00Z">
        <w:r w:rsidRPr="00CB3DC8">
          <w:rPr>
            <w:rFonts w:asciiTheme="majorBidi" w:hAnsiTheme="majorBidi" w:cstheme="majorBidi"/>
            <w:sz w:val="22"/>
            <w:szCs w:val="22"/>
            <w:highlight w:val="yellow"/>
            <w:rPrChange w:id="114" w:author="יוני וורמסר" w:date="2018-08-09T12:14:00Z">
              <w:rPr>
                <w:rFonts w:asciiTheme="majorBidi" w:hAnsiTheme="majorBidi" w:cstheme="majorBidi"/>
                <w:sz w:val="22"/>
                <w:szCs w:val="22"/>
              </w:rPr>
            </w:rPrChange>
          </w:rPr>
          <w:t>the idea of "separate" is important here</w:t>
        </w:r>
      </w:ins>
      <w:r w:rsidRPr="00CC66D0">
        <w:rPr>
          <w:rFonts w:asciiTheme="majorBidi" w:hAnsiTheme="majorBidi" w:cstheme="majorBidi"/>
          <w:sz w:val="22"/>
          <w:szCs w:val="22"/>
          <w:rPrChange w:id="115" w:author="ALE EDITOR" w:date="2018-08-02T15:16:00Z">
            <w:rPr/>
          </w:rPrChange>
        </w:rPr>
        <w:t xml:space="preserve">chapter </w:t>
      </w:r>
      <w:del w:id="116" w:author="Shaul" w:date="2018-07-30T13:43:00Z">
        <w:r w:rsidRPr="00CC66D0" w:rsidDel="00CC7774">
          <w:rPr>
            <w:rFonts w:asciiTheme="majorBidi" w:hAnsiTheme="majorBidi" w:cstheme="majorBidi"/>
            <w:sz w:val="22"/>
            <w:szCs w:val="22"/>
            <w:rPrChange w:id="117" w:author="ALE EDITOR" w:date="2018-08-02T15:16:00Z">
              <w:rPr/>
            </w:rPrChange>
          </w:rPr>
          <w:delText xml:space="preserve">containing </w:delText>
        </w:r>
      </w:del>
      <w:ins w:id="118" w:author="Shaul" w:date="2018-07-30T13:43:00Z">
        <w:r w:rsidRPr="00CC66D0">
          <w:rPr>
            <w:rFonts w:asciiTheme="majorBidi" w:hAnsiTheme="majorBidi" w:cstheme="majorBidi"/>
            <w:sz w:val="22"/>
            <w:szCs w:val="22"/>
            <w:rPrChange w:id="119" w:author="ALE EDITOR" w:date="2018-08-02T15:16:00Z">
              <w:rPr/>
            </w:rPrChange>
          </w:rPr>
          <w:t xml:space="preserve">to </w:t>
        </w:r>
      </w:ins>
      <w:r w:rsidRPr="00CC66D0">
        <w:rPr>
          <w:rFonts w:asciiTheme="majorBidi" w:hAnsiTheme="majorBidi" w:cstheme="majorBidi"/>
          <w:sz w:val="22"/>
          <w:szCs w:val="22"/>
          <w:rPrChange w:id="120" w:author="ALE EDITOR" w:date="2018-08-02T15:16:00Z">
            <w:rPr/>
          </w:rPrChange>
        </w:rPr>
        <w:t>a systematic description of the Hebrew syntax – the 16</w:t>
      </w:r>
      <w:r w:rsidRPr="00CC66D0">
        <w:rPr>
          <w:rFonts w:asciiTheme="majorBidi" w:hAnsiTheme="majorBidi" w:cstheme="majorBidi"/>
          <w:sz w:val="22"/>
          <w:szCs w:val="22"/>
          <w:vertAlign w:val="superscript"/>
          <w:rPrChange w:id="121" w:author="ALE EDITOR" w:date="2018-08-02T15:16:00Z">
            <w:rPr>
              <w:vertAlign w:val="superscript"/>
            </w:rPr>
          </w:rPrChange>
        </w:rPr>
        <w:t>th</w:t>
      </w:r>
      <w:r w:rsidRPr="00CC66D0">
        <w:rPr>
          <w:rFonts w:asciiTheme="majorBidi" w:hAnsiTheme="majorBidi" w:cstheme="majorBidi"/>
          <w:sz w:val="22"/>
          <w:szCs w:val="22"/>
          <w:rPrChange w:id="122" w:author="ALE EDITOR" w:date="2018-08-02T15:16:00Z">
            <w:rPr/>
          </w:rPrChange>
        </w:rPr>
        <w:t xml:space="preserve"> century Italian scholar Rabbi Abraham de Balmes</w:t>
      </w:r>
      <w:ins w:id="123" w:author="Shaul" w:date="2018-07-30T13:43:00Z">
        <w:r w:rsidRPr="00CC66D0">
          <w:rPr>
            <w:rFonts w:asciiTheme="majorBidi" w:hAnsiTheme="majorBidi" w:cstheme="majorBidi"/>
            <w:sz w:val="22"/>
            <w:szCs w:val="22"/>
            <w:rPrChange w:id="124" w:author="ALE EDITOR" w:date="2018-08-02T15:16:00Z">
              <w:rPr/>
            </w:rPrChange>
          </w:rPr>
          <w:t>,</w:t>
        </w:r>
      </w:ins>
      <w:r w:rsidRPr="00CC66D0">
        <w:rPr>
          <w:rFonts w:asciiTheme="majorBidi" w:hAnsiTheme="majorBidi" w:cstheme="majorBidi"/>
          <w:sz w:val="22"/>
          <w:szCs w:val="22"/>
          <w:rPrChange w:id="125" w:author="ALE EDITOR" w:date="2018-08-02T15:16:00Z">
            <w:rPr/>
          </w:rPrChange>
        </w:rPr>
        <w:t xml:space="preserve"> in his grammar </w:t>
      </w:r>
      <w:r w:rsidRPr="00CC66D0">
        <w:rPr>
          <w:rFonts w:asciiTheme="majorBidi" w:hAnsiTheme="majorBidi" w:cstheme="majorBidi"/>
          <w:i/>
          <w:iCs/>
          <w:sz w:val="22"/>
          <w:szCs w:val="22"/>
          <w:rPrChange w:id="126" w:author="ALE EDITOR" w:date="2018-08-02T15:16:00Z">
            <w:rPr>
              <w:i/>
              <w:iCs/>
            </w:rPr>
          </w:rPrChange>
        </w:rPr>
        <w:t>Miqneh Avram</w:t>
      </w:r>
      <w:r w:rsidRPr="00CC66D0">
        <w:rPr>
          <w:rFonts w:asciiTheme="majorBidi" w:hAnsiTheme="majorBidi" w:cstheme="majorBidi"/>
          <w:sz w:val="22"/>
          <w:szCs w:val="22"/>
          <w:rPrChange w:id="127" w:author="ALE EDITOR" w:date="2018-08-02T15:16:00Z">
            <w:rPr/>
          </w:rPrChange>
        </w:rPr>
        <w:t xml:space="preserve"> (Venice 1523). This Latin-influenced chapter was </w:t>
      </w:r>
      <w:r w:rsidRPr="00CB3DC8">
        <w:rPr>
          <w:rFonts w:asciiTheme="majorBidi" w:hAnsiTheme="majorBidi" w:cstheme="majorBidi"/>
          <w:sz w:val="22"/>
          <w:szCs w:val="22"/>
        </w:rPr>
        <w:t xml:space="preserve">very difficult to understand and </w:t>
      </w:r>
      <w:r w:rsidRPr="00CC66D0">
        <w:rPr>
          <w:rFonts w:asciiTheme="majorBidi" w:hAnsiTheme="majorBidi" w:cstheme="majorBidi"/>
          <w:sz w:val="22"/>
          <w:szCs w:val="22"/>
          <w:rPrChange w:id="128" w:author="ALE EDITOR" w:date="2018-08-02T15:16:00Z">
            <w:rPr/>
          </w:rPrChange>
        </w:rPr>
        <w:t>had no impact on later grammatical works.</w:t>
      </w:r>
    </w:p>
  </w:footnote>
  <w:footnote w:id="16">
    <w:p w14:paraId="4409C98E" w14:textId="779E5264" w:rsidR="00866243" w:rsidRPr="00CC66D0" w:rsidRDefault="00866243" w:rsidP="00CC7774">
      <w:pPr>
        <w:pStyle w:val="ac"/>
        <w:bidi w:val="0"/>
        <w:rPr>
          <w:rFonts w:asciiTheme="majorBidi" w:hAnsiTheme="majorBidi" w:cstheme="majorBidi"/>
          <w:sz w:val="22"/>
          <w:szCs w:val="22"/>
          <w:rtl/>
          <w:rPrChange w:id="130" w:author="ALE EDITOR" w:date="2018-08-02T15:16:00Z">
            <w:rPr>
              <w:rtl/>
            </w:rPr>
          </w:rPrChange>
        </w:rPr>
      </w:pPr>
      <w:r w:rsidRPr="00CC66D0">
        <w:rPr>
          <w:rStyle w:val="ae"/>
          <w:rFonts w:asciiTheme="majorBidi" w:hAnsiTheme="majorBidi" w:cstheme="majorBidi"/>
          <w:sz w:val="22"/>
          <w:szCs w:val="22"/>
          <w:rPrChange w:id="131" w:author="ALE EDITOR" w:date="2018-08-02T15:16:00Z">
            <w:rPr>
              <w:rStyle w:val="ae"/>
            </w:rPr>
          </w:rPrChange>
        </w:rPr>
        <w:footnoteRef/>
      </w:r>
      <w:r w:rsidRPr="00CC66D0">
        <w:rPr>
          <w:rFonts w:asciiTheme="majorBidi" w:hAnsiTheme="majorBidi" w:cstheme="majorBidi"/>
          <w:sz w:val="22"/>
          <w:szCs w:val="22"/>
          <w:rtl/>
          <w:rPrChange w:id="132" w:author="ALE EDITOR" w:date="2018-08-02T15:16:00Z">
            <w:rPr>
              <w:rtl/>
            </w:rPr>
          </w:rPrChange>
        </w:rPr>
        <w:t xml:space="preserve"> </w:t>
      </w:r>
      <w:r w:rsidRPr="00362E77">
        <w:rPr>
          <w:rFonts w:asciiTheme="majorBidi" w:hAnsiTheme="majorBidi" w:cstheme="majorBidi"/>
          <w:sz w:val="22"/>
          <w:szCs w:val="22"/>
        </w:rPr>
        <w:t>It is worth noting  that Ben-Zeʾev moved to Berlin in 1787 and lived there for some three years, joining the local scholarly group that developed around Mendelssohn and continued its activities after his death (on the Berlin scholarly group, see Altmann 1973, pp. 346-368; Graetz 2000, pp. 262-263,287). For further details about Ben-Zeʾev and the role he played in the development of the Jewish Enlightenment see Breuer 1996b, pp. 161-164 and references</w:t>
      </w:r>
      <w:r w:rsidRPr="00CC66D0">
        <w:rPr>
          <w:rFonts w:asciiTheme="majorBidi" w:hAnsiTheme="majorBidi" w:cstheme="majorBidi"/>
          <w:sz w:val="22"/>
          <w:szCs w:val="22"/>
          <w:rPrChange w:id="133" w:author="ALE EDITOR" w:date="2018-08-02T15:16:00Z">
            <w:rPr/>
          </w:rPrChange>
        </w:rPr>
        <w:t>.</w:t>
      </w:r>
    </w:p>
  </w:footnote>
  <w:footnote w:id="17">
    <w:p w14:paraId="46861C76" w14:textId="6B2E7C4A" w:rsidR="00866243" w:rsidRPr="00CC66D0" w:rsidRDefault="00866243" w:rsidP="00CC7774">
      <w:pPr>
        <w:pStyle w:val="ac"/>
        <w:bidi w:val="0"/>
        <w:rPr>
          <w:rFonts w:asciiTheme="majorBidi" w:hAnsiTheme="majorBidi" w:cstheme="majorBidi"/>
          <w:sz w:val="22"/>
          <w:szCs w:val="22"/>
          <w:rPrChange w:id="139" w:author="ALE EDITOR" w:date="2018-08-02T15:16:00Z">
            <w:rPr/>
          </w:rPrChange>
        </w:rPr>
      </w:pPr>
      <w:r w:rsidRPr="00096C7B">
        <w:rPr>
          <w:rStyle w:val="ae"/>
          <w:rFonts w:asciiTheme="majorBidi" w:hAnsiTheme="majorBidi" w:cstheme="majorBidi"/>
          <w:sz w:val="22"/>
          <w:szCs w:val="22"/>
        </w:rPr>
        <w:footnoteRef/>
      </w:r>
      <w:r w:rsidRPr="00096C7B">
        <w:rPr>
          <w:rFonts w:asciiTheme="majorBidi" w:hAnsiTheme="majorBidi" w:cstheme="majorBidi"/>
          <w:sz w:val="22"/>
          <w:szCs w:val="22"/>
          <w:rtl/>
        </w:rPr>
        <w:t xml:space="preserve"> </w:t>
      </w:r>
      <w:r w:rsidRPr="00096C7B">
        <w:rPr>
          <w:rFonts w:asciiTheme="majorBidi" w:hAnsiTheme="majorBidi" w:cstheme="majorBidi"/>
          <w:sz w:val="22"/>
          <w:szCs w:val="22"/>
        </w:rPr>
        <w:t xml:space="preserve">On this book and its influence, see Fahn </w:t>
      </w:r>
      <w:r w:rsidRPr="00CC66D0">
        <w:rPr>
          <w:rFonts w:asciiTheme="majorBidi" w:hAnsiTheme="majorBidi" w:cstheme="majorBidi"/>
          <w:sz w:val="22"/>
          <w:szCs w:val="22"/>
          <w:rPrChange w:id="140" w:author="ALE EDITOR" w:date="2018-08-02T15:16:00Z">
            <w:rPr/>
          </w:rPrChange>
        </w:rPr>
        <w:t>1919, pp. 39-40; Klausner 1930, pp. 180-181.</w:t>
      </w:r>
    </w:p>
  </w:footnote>
  <w:footnote w:id="18">
    <w:p w14:paraId="21FEA679" w14:textId="77777777" w:rsidR="00866243" w:rsidRPr="00CC66D0" w:rsidRDefault="00866243" w:rsidP="00E02F03">
      <w:pPr>
        <w:pStyle w:val="ac"/>
        <w:bidi w:val="0"/>
        <w:rPr>
          <w:rFonts w:asciiTheme="majorBidi" w:hAnsiTheme="majorBidi" w:cstheme="majorBidi"/>
          <w:sz w:val="22"/>
          <w:szCs w:val="22"/>
          <w:rtl/>
          <w:rPrChange w:id="142" w:author="ALE EDITOR" w:date="2018-08-02T15:16:00Z">
            <w:rPr>
              <w:rtl/>
            </w:rPr>
          </w:rPrChange>
        </w:rPr>
      </w:pPr>
      <w:r w:rsidRPr="00CC66D0">
        <w:rPr>
          <w:rStyle w:val="ae"/>
          <w:rFonts w:asciiTheme="majorBidi" w:hAnsiTheme="majorBidi" w:cstheme="majorBidi"/>
          <w:sz w:val="22"/>
          <w:szCs w:val="22"/>
          <w:rPrChange w:id="143" w:author="ALE EDITOR" w:date="2018-08-02T15:16:00Z">
            <w:rPr>
              <w:rStyle w:val="ae"/>
            </w:rPr>
          </w:rPrChange>
        </w:rPr>
        <w:footnoteRef/>
      </w:r>
      <w:r w:rsidRPr="00CC66D0">
        <w:rPr>
          <w:rFonts w:asciiTheme="majorBidi" w:hAnsiTheme="majorBidi" w:cstheme="majorBidi"/>
          <w:sz w:val="22"/>
          <w:szCs w:val="22"/>
          <w:rtl/>
          <w:rPrChange w:id="144" w:author="ALE EDITOR" w:date="2018-08-02T15:16:00Z">
            <w:rPr>
              <w:rtl/>
            </w:rPr>
          </w:rPrChange>
        </w:rPr>
        <w:t xml:space="preserve"> </w:t>
      </w:r>
      <w:r w:rsidRPr="00CC66D0">
        <w:rPr>
          <w:rFonts w:asciiTheme="majorBidi" w:hAnsiTheme="majorBidi" w:cstheme="majorBidi"/>
          <w:sz w:val="22"/>
          <w:szCs w:val="22"/>
          <w:rPrChange w:id="145" w:author="ALE EDITOR" w:date="2018-08-02T15:16:00Z">
            <w:rPr/>
          </w:rPrChange>
        </w:rPr>
        <w:t>Zwiep 2003, pp. 111-112.</w:t>
      </w:r>
    </w:p>
  </w:footnote>
  <w:footnote w:id="19">
    <w:p w14:paraId="41452DFF" w14:textId="38FA45B8" w:rsidR="00866243" w:rsidRPr="00CC66D0" w:rsidRDefault="00866243" w:rsidP="00CC7774">
      <w:pPr>
        <w:pStyle w:val="ac"/>
        <w:bidi w:val="0"/>
        <w:rPr>
          <w:rFonts w:asciiTheme="majorBidi" w:hAnsiTheme="majorBidi" w:cstheme="majorBidi"/>
          <w:sz w:val="22"/>
          <w:szCs w:val="22"/>
          <w:rPrChange w:id="173" w:author="ALE EDITOR" w:date="2018-08-02T15:16:00Z">
            <w:rPr/>
          </w:rPrChange>
        </w:rPr>
      </w:pPr>
      <w:r w:rsidRPr="00CC66D0">
        <w:rPr>
          <w:rStyle w:val="ae"/>
          <w:rFonts w:asciiTheme="majorBidi" w:hAnsiTheme="majorBidi" w:cstheme="majorBidi"/>
          <w:sz w:val="22"/>
          <w:szCs w:val="22"/>
          <w:rPrChange w:id="174" w:author="ALE EDITOR" w:date="2018-08-02T15:16:00Z">
            <w:rPr>
              <w:rStyle w:val="ae"/>
            </w:rPr>
          </w:rPrChange>
        </w:rPr>
        <w:footnoteRef/>
      </w:r>
      <w:r w:rsidRPr="00CC66D0">
        <w:rPr>
          <w:rFonts w:asciiTheme="majorBidi" w:hAnsiTheme="majorBidi" w:cstheme="majorBidi"/>
          <w:sz w:val="22"/>
          <w:szCs w:val="22"/>
          <w:rtl/>
          <w:rPrChange w:id="175" w:author="ALE EDITOR" w:date="2018-08-02T15:16:00Z">
            <w:rPr>
              <w:rtl/>
            </w:rPr>
          </w:rPrChange>
        </w:rPr>
        <w:t xml:space="preserve"> </w:t>
      </w:r>
      <w:r w:rsidRPr="00096C7B">
        <w:rPr>
          <w:rFonts w:asciiTheme="majorBidi" w:hAnsiTheme="majorBidi" w:cstheme="majorBidi"/>
          <w:sz w:val="22"/>
          <w:szCs w:val="22"/>
        </w:rPr>
        <w:t xml:space="preserve">The current study was undertaken as a part of a wider research project examining the development of grammatical Hebrew terminology </w:t>
      </w:r>
      <w:r w:rsidRPr="00CC66D0">
        <w:rPr>
          <w:rFonts w:asciiTheme="majorBidi" w:hAnsiTheme="majorBidi" w:cstheme="majorBidi"/>
          <w:sz w:val="22"/>
          <w:szCs w:val="22"/>
          <w:rPrChange w:id="176" w:author="ALE EDITOR" w:date="2018-08-02T15:16:00Z">
            <w:rPr/>
          </w:rPrChange>
        </w:rPr>
        <w:t>during the early-modern and modern periods.</w:t>
      </w:r>
    </w:p>
  </w:footnote>
  <w:footnote w:id="20">
    <w:p w14:paraId="160278C4" w14:textId="5DEF8441" w:rsidR="00866243" w:rsidRPr="00CC66D0" w:rsidRDefault="00866243" w:rsidP="004B647A">
      <w:pPr>
        <w:pStyle w:val="ac"/>
        <w:bidi w:val="0"/>
        <w:rPr>
          <w:rFonts w:asciiTheme="majorBidi" w:hAnsiTheme="majorBidi" w:cstheme="majorBidi"/>
          <w:sz w:val="22"/>
          <w:szCs w:val="22"/>
          <w:rPrChange w:id="236" w:author="ALE EDITOR" w:date="2018-08-02T15:16:00Z">
            <w:rPr/>
          </w:rPrChange>
        </w:rPr>
      </w:pPr>
      <w:r w:rsidRPr="00CC66D0">
        <w:rPr>
          <w:rStyle w:val="ae"/>
          <w:rFonts w:asciiTheme="majorBidi" w:hAnsiTheme="majorBidi" w:cstheme="majorBidi"/>
          <w:sz w:val="22"/>
          <w:szCs w:val="22"/>
          <w:rPrChange w:id="237" w:author="ALE EDITOR" w:date="2018-08-02T15:16:00Z">
            <w:rPr>
              <w:rStyle w:val="ae"/>
            </w:rPr>
          </w:rPrChange>
        </w:rPr>
        <w:footnoteRef/>
      </w:r>
      <w:r w:rsidRPr="00CC66D0">
        <w:rPr>
          <w:rFonts w:asciiTheme="majorBidi" w:hAnsiTheme="majorBidi" w:cstheme="majorBidi"/>
          <w:sz w:val="22"/>
          <w:szCs w:val="22"/>
          <w:rtl/>
          <w:rPrChange w:id="238" w:author="ALE EDITOR" w:date="2018-08-02T15:16:00Z">
            <w:rPr>
              <w:rtl/>
            </w:rPr>
          </w:rPrChange>
        </w:rPr>
        <w:t xml:space="preserve"> </w:t>
      </w:r>
      <w:r w:rsidRPr="00CC66D0">
        <w:rPr>
          <w:rFonts w:asciiTheme="majorBidi" w:hAnsiTheme="majorBidi" w:cstheme="majorBidi"/>
          <w:sz w:val="22"/>
          <w:szCs w:val="22"/>
          <w:rPrChange w:id="239" w:author="ALE EDITOR" w:date="2018-08-02T15:16:00Z">
            <w:rPr/>
          </w:rPrChange>
        </w:rPr>
        <w:t xml:space="preserve">This initial study of the Maskilic grammars somewhat resembles to the studies </w:t>
      </w:r>
      <w:r w:rsidRPr="00171BBC">
        <w:rPr>
          <w:rFonts w:asciiTheme="majorBidi" w:hAnsiTheme="majorBidi" w:cstheme="majorBidi"/>
          <w:sz w:val="22"/>
          <w:szCs w:val="22"/>
        </w:rPr>
        <w:t>presented by Prof</w:t>
      </w:r>
      <w:r w:rsidRPr="00CC66D0">
        <w:rPr>
          <w:rFonts w:asciiTheme="majorBidi" w:hAnsiTheme="majorBidi" w:cstheme="majorBidi"/>
          <w:sz w:val="22"/>
          <w:szCs w:val="22"/>
          <w:rPrChange w:id="240" w:author="ALE EDITOR" w:date="2018-08-02T15:16:00Z">
            <w:rPr/>
          </w:rPrChange>
        </w:rPr>
        <w:t>. Dan Becker on the medieval gramma</w:t>
      </w:r>
      <w:ins w:id="241" w:author="Shaul" w:date="2018-07-30T13:49:00Z">
        <w:r w:rsidRPr="00CC66D0">
          <w:rPr>
            <w:rFonts w:asciiTheme="majorBidi" w:hAnsiTheme="majorBidi" w:cstheme="majorBidi"/>
            <w:sz w:val="22"/>
            <w:szCs w:val="22"/>
            <w:rPrChange w:id="242" w:author="ALE EDITOR" w:date="2018-08-02T15:16:00Z">
              <w:rPr/>
            </w:rPrChange>
          </w:rPr>
          <w:t>r</w:t>
        </w:r>
      </w:ins>
      <w:r w:rsidRPr="00CC66D0">
        <w:rPr>
          <w:rFonts w:asciiTheme="majorBidi" w:hAnsiTheme="majorBidi" w:cstheme="majorBidi"/>
          <w:sz w:val="22"/>
          <w:szCs w:val="22"/>
          <w:rPrChange w:id="243" w:author="ALE EDITOR" w:date="2018-08-02T15:16:00Z">
            <w:rPr/>
          </w:rPrChange>
        </w:rPr>
        <w:t xml:space="preserve">ians Jonah ibn </w:t>
      </w:r>
      <w:r w:rsidRPr="00171BBC">
        <w:t>Jana@h</w:t>
      </w:r>
      <w:ins w:id="244" w:author="יוני וורמסר" w:date="2018-08-09T12:59:00Z">
        <w:r>
          <w:t xml:space="preserve"> </w:t>
        </w:r>
        <w:r w:rsidRPr="00171BBC">
          <w:rPr>
            <w:highlight w:val="yellow"/>
            <w:rPrChange w:id="245" w:author="יוני וורמסר" w:date="2018-08-09T13:01:00Z">
              <w:rPr/>
            </w:rPrChange>
          </w:rPr>
          <w:t>the @ is here on purpose, d</w:t>
        </w:r>
      </w:ins>
      <w:ins w:id="246" w:author="יוני וורמסר" w:date="2018-08-09T13:00:00Z">
        <w:r w:rsidRPr="00171BBC">
          <w:rPr>
            <w:highlight w:val="yellow"/>
            <w:rPrChange w:id="247" w:author="יוני וורמסר" w:date="2018-08-09T13:01:00Z">
              <w:rPr/>
            </w:rPrChange>
          </w:rPr>
          <w:t xml:space="preserve">ue to the journal instructions for representing </w:t>
        </w:r>
        <w:r w:rsidRPr="00171BBC">
          <w:rPr>
            <w:i/>
            <w:iCs/>
            <w:highlight w:val="yellow"/>
            <w:rPrChange w:id="248" w:author="יוני וורמסר" w:date="2018-08-09T13:01:00Z">
              <w:rPr/>
            </w:rPrChange>
          </w:rPr>
          <w:t>ḥ</w:t>
        </w:r>
      </w:ins>
      <w:r w:rsidRPr="00171BBC">
        <w:t xml:space="preserve"> and Isaac ibn Barun, in which he revealed their Arabic linguistic sources (Cf. Dan Becker, "Linguistic Rules and Definitions in Ibn Janā@h's 'Kitab Al-Lumaʿ (Sefer Ha-Riqmah) Copied from the Arab Grammarians", </w:t>
      </w:r>
      <w:r w:rsidRPr="00171BBC">
        <w:rPr>
          <w:i/>
          <w:iCs/>
        </w:rPr>
        <w:t>Jewish Quarterly Review</w:t>
      </w:r>
      <w:r w:rsidRPr="00171BBC">
        <w:t xml:space="preserve"> 86 (1996), 275-298; idem, Arabic Sources of R. </w:t>
      </w:r>
      <w:r w:rsidRPr="00171BBC">
        <w:rPr>
          <w:i/>
          <w:iCs/>
        </w:rPr>
        <w:t>Jonah ibn Jana@h's Grammar</w:t>
      </w:r>
      <w:r w:rsidRPr="00171BBC">
        <w:t xml:space="preserve"> (Hebrew, Tel Aviv 1998); idem, </w:t>
      </w:r>
      <w:r w:rsidRPr="00171BBC">
        <w:rPr>
          <w:i/>
          <w:iCs/>
        </w:rPr>
        <w:t>Arabic Sources of Isaac ibn Barun's Book of Comparison between the Hebrew and the Arabic Languages</w:t>
      </w:r>
      <w:r w:rsidRPr="00171BBC">
        <w:t xml:space="preserve"> (Tel Aviv 2005</w:t>
      </w:r>
      <w:r w:rsidRPr="00CC66D0">
        <w:rPr>
          <w:rFonts w:asciiTheme="majorBidi" w:hAnsiTheme="majorBidi" w:cstheme="majorBidi"/>
          <w:sz w:val="22"/>
          <w:szCs w:val="22"/>
          <w:rPrChange w:id="249" w:author="ALE EDITOR" w:date="2018-08-02T15:16:00Z">
            <w:rPr/>
          </w:rPrChange>
        </w:rPr>
        <w:t>).</w:t>
      </w:r>
    </w:p>
  </w:footnote>
  <w:footnote w:id="21">
    <w:p w14:paraId="77DFA49B" w14:textId="6550A611" w:rsidR="00866243" w:rsidRPr="00CC66D0" w:rsidRDefault="00866243" w:rsidP="003D1A91">
      <w:pPr>
        <w:pStyle w:val="ac"/>
        <w:bidi w:val="0"/>
        <w:rPr>
          <w:rFonts w:asciiTheme="majorBidi" w:hAnsiTheme="majorBidi" w:cstheme="majorBidi"/>
          <w:sz w:val="22"/>
          <w:szCs w:val="22"/>
          <w:rPrChange w:id="262" w:author="ALE EDITOR" w:date="2018-08-02T15:16:00Z">
            <w:rPr/>
          </w:rPrChange>
        </w:rPr>
      </w:pPr>
      <w:r w:rsidRPr="00CC66D0">
        <w:rPr>
          <w:rStyle w:val="ae"/>
          <w:rFonts w:asciiTheme="majorBidi" w:hAnsiTheme="majorBidi" w:cstheme="majorBidi"/>
          <w:sz w:val="22"/>
          <w:szCs w:val="22"/>
          <w:rPrChange w:id="263" w:author="ALE EDITOR" w:date="2018-08-02T15:16:00Z">
            <w:rPr>
              <w:rStyle w:val="ae"/>
            </w:rPr>
          </w:rPrChange>
        </w:rPr>
        <w:footnoteRef/>
      </w:r>
      <w:r w:rsidRPr="00CC66D0">
        <w:rPr>
          <w:rFonts w:asciiTheme="majorBidi" w:hAnsiTheme="majorBidi" w:cstheme="majorBidi"/>
          <w:sz w:val="22"/>
          <w:szCs w:val="22"/>
          <w:rtl/>
          <w:rPrChange w:id="264" w:author="ALE EDITOR" w:date="2018-08-02T15:16:00Z">
            <w:rPr>
              <w:rtl/>
            </w:rPr>
          </w:rPrChange>
        </w:rPr>
        <w:t xml:space="preserve"> </w:t>
      </w:r>
      <w:r w:rsidRPr="00CC66D0">
        <w:rPr>
          <w:rFonts w:asciiTheme="majorBidi" w:hAnsiTheme="majorBidi" w:cstheme="majorBidi"/>
          <w:sz w:val="22"/>
          <w:szCs w:val="22"/>
          <w:rPrChange w:id="265" w:author="ALE EDITOR" w:date="2018-08-02T15:16:00Z">
            <w:rPr/>
          </w:rPrChange>
        </w:rPr>
        <w:t>Pages of all references to ʾ</w:t>
      </w:r>
      <w:r w:rsidRPr="00CC66D0">
        <w:rPr>
          <w:rFonts w:asciiTheme="majorBidi" w:hAnsiTheme="majorBidi" w:cstheme="majorBidi"/>
          <w:i/>
          <w:iCs/>
          <w:sz w:val="22"/>
          <w:szCs w:val="22"/>
          <w:rPrChange w:id="266" w:author="ALE EDITOR" w:date="2018-08-02T15:16:00Z">
            <w:rPr>
              <w:i/>
              <w:iCs/>
            </w:rPr>
          </w:rPrChange>
        </w:rPr>
        <w:t>Or Lintivah</w:t>
      </w:r>
      <w:r w:rsidRPr="00CC66D0">
        <w:rPr>
          <w:rFonts w:asciiTheme="majorBidi" w:hAnsiTheme="majorBidi" w:cstheme="majorBidi"/>
          <w:sz w:val="22"/>
          <w:szCs w:val="22"/>
          <w:rPrChange w:id="267" w:author="ALE EDITOR" w:date="2018-08-02T15:16:00Z">
            <w:rPr/>
          </w:rPrChange>
        </w:rPr>
        <w:t xml:space="preserve"> are not indicated, since this </w:t>
      </w:r>
      <w:r w:rsidRPr="007945C0">
        <w:rPr>
          <w:rFonts w:asciiTheme="majorBidi" w:hAnsiTheme="majorBidi" w:cstheme="majorBidi"/>
          <w:sz w:val="22"/>
          <w:szCs w:val="22"/>
        </w:rPr>
        <w:t>work is unpaged</w:t>
      </w:r>
      <w:r w:rsidRPr="00CC66D0">
        <w:rPr>
          <w:rFonts w:asciiTheme="majorBidi" w:hAnsiTheme="majorBidi" w:cstheme="majorBidi"/>
          <w:sz w:val="22"/>
          <w:szCs w:val="22"/>
          <w:rPrChange w:id="268" w:author="ALE EDITOR" w:date="2018-08-02T15:16:00Z">
            <w:rPr/>
          </w:rPrChange>
        </w:rPr>
        <w:t>.</w:t>
      </w:r>
    </w:p>
  </w:footnote>
  <w:footnote w:id="22">
    <w:p w14:paraId="59BAD15B" w14:textId="77777777" w:rsidR="00866243" w:rsidRPr="00CC66D0" w:rsidRDefault="00866243" w:rsidP="0081689A">
      <w:pPr>
        <w:pStyle w:val="ac"/>
        <w:bidi w:val="0"/>
        <w:rPr>
          <w:rFonts w:asciiTheme="majorBidi" w:hAnsiTheme="majorBidi" w:cstheme="majorBidi"/>
          <w:sz w:val="22"/>
          <w:szCs w:val="22"/>
          <w:rPrChange w:id="269" w:author="ALE EDITOR" w:date="2018-08-02T15:16:00Z">
            <w:rPr/>
          </w:rPrChange>
        </w:rPr>
      </w:pPr>
      <w:r w:rsidRPr="00CC66D0">
        <w:rPr>
          <w:rStyle w:val="ae"/>
          <w:rFonts w:asciiTheme="majorBidi" w:hAnsiTheme="majorBidi" w:cstheme="majorBidi"/>
          <w:sz w:val="22"/>
          <w:szCs w:val="22"/>
          <w:rPrChange w:id="270" w:author="ALE EDITOR" w:date="2018-08-02T15:16:00Z">
            <w:rPr>
              <w:rStyle w:val="ae"/>
            </w:rPr>
          </w:rPrChange>
        </w:rPr>
        <w:footnoteRef/>
      </w:r>
      <w:r w:rsidRPr="00CC66D0">
        <w:rPr>
          <w:rFonts w:asciiTheme="majorBidi" w:hAnsiTheme="majorBidi" w:cstheme="majorBidi"/>
          <w:sz w:val="22"/>
          <w:szCs w:val="22"/>
          <w:rtl/>
          <w:rPrChange w:id="271" w:author="ALE EDITOR" w:date="2018-08-02T15:16:00Z">
            <w:rPr>
              <w:rtl/>
            </w:rPr>
          </w:rPrChange>
        </w:rPr>
        <w:t xml:space="preserve"> </w:t>
      </w:r>
      <w:r w:rsidRPr="00CC66D0">
        <w:rPr>
          <w:rFonts w:asciiTheme="majorBidi" w:hAnsiTheme="majorBidi" w:cstheme="majorBidi"/>
          <w:sz w:val="22"/>
          <w:szCs w:val="22"/>
          <w:rPrChange w:id="272" w:author="ALE EDITOR" w:date="2018-08-02T15:16:00Z">
            <w:rPr/>
          </w:rPrChange>
        </w:rPr>
        <w:t xml:space="preserve">In </w:t>
      </w:r>
      <w:r w:rsidRPr="00CC66D0">
        <w:rPr>
          <w:rFonts w:asciiTheme="majorBidi" w:hAnsiTheme="majorBidi" w:cstheme="majorBidi"/>
          <w:i/>
          <w:iCs/>
          <w:sz w:val="22"/>
          <w:szCs w:val="22"/>
          <w:rPrChange w:id="273" w:author="ALE EDITOR" w:date="2018-08-02T15:16:00Z">
            <w:rPr>
              <w:i/>
              <w:iCs/>
            </w:rPr>
          </w:rPrChange>
        </w:rPr>
        <w:t>Beʾur Millot ha-Higayon</w:t>
      </w:r>
      <w:r w:rsidRPr="00CC66D0">
        <w:rPr>
          <w:rFonts w:asciiTheme="majorBidi" w:hAnsiTheme="majorBidi" w:cstheme="majorBidi"/>
          <w:sz w:val="22"/>
          <w:szCs w:val="22"/>
          <w:rPrChange w:id="274" w:author="ALE EDITOR" w:date="2018-08-02T15:16:00Z">
            <w:rPr/>
          </w:rPrChange>
        </w:rPr>
        <w:t xml:space="preserve"> he mentions the pronouns very shortly (26a).</w:t>
      </w:r>
    </w:p>
  </w:footnote>
  <w:footnote w:id="23">
    <w:p w14:paraId="6EFE846B" w14:textId="77777777" w:rsidR="00866243" w:rsidRPr="00CC66D0" w:rsidRDefault="00866243" w:rsidP="00B05BD9">
      <w:pPr>
        <w:pStyle w:val="ac"/>
        <w:bidi w:val="0"/>
        <w:rPr>
          <w:rFonts w:asciiTheme="majorBidi" w:hAnsiTheme="majorBidi" w:cstheme="majorBidi"/>
          <w:sz w:val="22"/>
          <w:szCs w:val="22"/>
          <w:rPrChange w:id="289" w:author="ALE EDITOR" w:date="2018-08-02T15:16:00Z">
            <w:rPr/>
          </w:rPrChange>
        </w:rPr>
      </w:pPr>
      <w:r w:rsidRPr="00CC66D0">
        <w:rPr>
          <w:rStyle w:val="ae"/>
          <w:rFonts w:asciiTheme="majorBidi" w:hAnsiTheme="majorBidi" w:cstheme="majorBidi"/>
          <w:sz w:val="22"/>
          <w:szCs w:val="22"/>
          <w:rPrChange w:id="290" w:author="ALE EDITOR" w:date="2018-08-02T15:16:00Z">
            <w:rPr>
              <w:rStyle w:val="ae"/>
            </w:rPr>
          </w:rPrChange>
        </w:rPr>
        <w:footnoteRef/>
      </w:r>
      <w:r w:rsidRPr="00CC66D0">
        <w:rPr>
          <w:rFonts w:asciiTheme="majorBidi" w:hAnsiTheme="majorBidi" w:cstheme="majorBidi"/>
          <w:sz w:val="22"/>
          <w:szCs w:val="22"/>
          <w:rtl/>
          <w:rPrChange w:id="291" w:author="ALE EDITOR" w:date="2018-08-02T15:16:00Z">
            <w:rPr>
              <w:rtl/>
            </w:rPr>
          </w:rPrChange>
        </w:rPr>
        <w:t xml:space="preserve"> </w:t>
      </w:r>
      <w:r w:rsidRPr="00CC66D0">
        <w:rPr>
          <w:rFonts w:asciiTheme="majorBidi" w:hAnsiTheme="majorBidi" w:cstheme="majorBidi"/>
          <w:sz w:val="22"/>
          <w:szCs w:val="22"/>
          <w:rPrChange w:id="292" w:author="ALE EDITOR" w:date="2018-08-02T15:16:00Z">
            <w:rPr/>
          </w:rPrChange>
        </w:rPr>
        <w:t>These three notions form the threefold medieval classification of the parts of speech – the common classification in medieval Hebrew grammar.</w:t>
      </w:r>
    </w:p>
  </w:footnote>
  <w:footnote w:id="24">
    <w:p w14:paraId="352B0072" w14:textId="77777777" w:rsidR="00866243" w:rsidRPr="00CC66D0" w:rsidRDefault="00866243" w:rsidP="00B3068D">
      <w:pPr>
        <w:bidi w:val="0"/>
        <w:rPr>
          <w:rFonts w:asciiTheme="majorBidi" w:hAnsiTheme="majorBidi" w:cstheme="majorBidi"/>
          <w:szCs w:val="22"/>
          <w:rPrChange w:id="293" w:author="ALE EDITOR" w:date="2018-08-02T15:16:00Z">
            <w:rPr/>
          </w:rPrChange>
        </w:rPr>
      </w:pPr>
      <w:r w:rsidRPr="00CC66D0">
        <w:rPr>
          <w:rStyle w:val="ae"/>
          <w:rFonts w:asciiTheme="majorBidi" w:hAnsiTheme="majorBidi" w:cstheme="majorBidi"/>
          <w:szCs w:val="22"/>
          <w:rPrChange w:id="294" w:author="ALE EDITOR" w:date="2018-08-02T15:16:00Z">
            <w:rPr>
              <w:rStyle w:val="ae"/>
              <w:sz w:val="20"/>
              <w:szCs w:val="20"/>
            </w:rPr>
          </w:rPrChange>
        </w:rPr>
        <w:footnoteRef/>
      </w:r>
      <w:r w:rsidRPr="00CC66D0">
        <w:rPr>
          <w:rFonts w:asciiTheme="majorBidi" w:hAnsiTheme="majorBidi" w:cstheme="majorBidi"/>
          <w:szCs w:val="22"/>
          <w:rtl/>
          <w:rPrChange w:id="295" w:author="ALE EDITOR" w:date="2018-08-02T15:16:00Z">
            <w:rPr>
              <w:sz w:val="20"/>
              <w:szCs w:val="20"/>
              <w:rtl/>
            </w:rPr>
          </w:rPrChange>
        </w:rPr>
        <w:t xml:space="preserve"> </w:t>
      </w:r>
      <w:r w:rsidRPr="00CC66D0">
        <w:rPr>
          <w:rFonts w:asciiTheme="majorBidi" w:hAnsiTheme="majorBidi" w:cstheme="majorBidi"/>
          <w:szCs w:val="22"/>
          <w:rPrChange w:id="296" w:author="ALE EDITOR" w:date="2018-08-02T15:16:00Z">
            <w:rPr>
              <w:sz w:val="20"/>
              <w:szCs w:val="20"/>
            </w:rPr>
          </w:rPrChange>
        </w:rPr>
        <w:t xml:space="preserve">Actually, it is not the situation with all former grammarians: while some of them, like Rabbi Abraham de Balmes (see Ben-Arié 2010, p. 301) and Rabbi Zalman Hanau (Yesod ha-Nikkud, p. 55a), use the term </w:t>
      </w:r>
      <w:r w:rsidRPr="00CC66D0">
        <w:rPr>
          <w:rFonts w:asciiTheme="majorBidi" w:hAnsiTheme="majorBidi" w:cstheme="majorBidi"/>
          <w:szCs w:val="22"/>
          <w:rtl/>
          <w:rPrChange w:id="297" w:author="ALE EDITOR" w:date="2018-08-02T15:16:00Z">
            <w:rPr>
              <w:sz w:val="20"/>
              <w:szCs w:val="20"/>
              <w:rtl/>
            </w:rPr>
          </w:rPrChange>
        </w:rPr>
        <w:t>"</w:t>
      </w:r>
      <w:r w:rsidRPr="00CC66D0">
        <w:rPr>
          <w:rFonts w:asciiTheme="majorBidi" w:hAnsiTheme="majorBidi" w:cstheme="majorBidi" w:hint="cs"/>
          <w:szCs w:val="22"/>
          <w:rtl/>
          <w:rPrChange w:id="298" w:author="ALE EDITOR" w:date="2018-08-02T15:16:00Z">
            <w:rPr>
              <w:rFonts w:hint="cs"/>
              <w:sz w:val="20"/>
              <w:szCs w:val="20"/>
              <w:rtl/>
            </w:rPr>
          </w:rPrChange>
        </w:rPr>
        <w:t>כינוי</w:t>
      </w:r>
      <w:r w:rsidRPr="00CC66D0">
        <w:rPr>
          <w:rFonts w:asciiTheme="majorBidi" w:hAnsiTheme="majorBidi" w:cstheme="majorBidi"/>
          <w:szCs w:val="22"/>
          <w:rtl/>
          <w:rPrChange w:id="299" w:author="ALE EDITOR" w:date="2018-08-02T15:16:00Z">
            <w:rPr>
              <w:sz w:val="20"/>
              <w:szCs w:val="20"/>
              <w:rtl/>
            </w:rPr>
          </w:rPrChange>
        </w:rPr>
        <w:t>"</w:t>
      </w:r>
      <w:r w:rsidRPr="00CC66D0">
        <w:rPr>
          <w:rFonts w:asciiTheme="majorBidi" w:hAnsiTheme="majorBidi" w:cstheme="majorBidi"/>
          <w:szCs w:val="22"/>
          <w:rPrChange w:id="300" w:author="ALE EDITOR" w:date="2018-08-02T15:16:00Z">
            <w:rPr>
              <w:sz w:val="20"/>
              <w:szCs w:val="20"/>
            </w:rPr>
          </w:rPrChange>
        </w:rPr>
        <w:t xml:space="preserve"> only in this sense, others use it to denote independent personal pronoun as well (as Rabbi Jonah ibn Janaḥ, ha-Rikmah, p. 213; Rabbi Šĕmuʾel Archevolti, p. 66b).</w:t>
      </w:r>
    </w:p>
  </w:footnote>
  <w:footnote w:id="25">
    <w:p w14:paraId="4DBCEDC1" w14:textId="77777777" w:rsidR="00866243" w:rsidRPr="00CC66D0" w:rsidRDefault="00866243" w:rsidP="00E904AF">
      <w:pPr>
        <w:pStyle w:val="ac"/>
        <w:bidi w:val="0"/>
        <w:rPr>
          <w:rFonts w:asciiTheme="majorBidi" w:hAnsiTheme="majorBidi" w:cstheme="majorBidi"/>
          <w:sz w:val="22"/>
          <w:szCs w:val="22"/>
          <w:rPrChange w:id="339" w:author="ALE EDITOR" w:date="2018-08-02T15:16:00Z">
            <w:rPr/>
          </w:rPrChange>
        </w:rPr>
      </w:pPr>
      <w:r w:rsidRPr="00CC66D0">
        <w:rPr>
          <w:rStyle w:val="ae"/>
          <w:rFonts w:asciiTheme="majorBidi" w:hAnsiTheme="majorBidi" w:cstheme="majorBidi"/>
          <w:sz w:val="22"/>
          <w:szCs w:val="22"/>
          <w:rPrChange w:id="340" w:author="ALE EDITOR" w:date="2018-08-02T15:16:00Z">
            <w:rPr>
              <w:rStyle w:val="ae"/>
            </w:rPr>
          </w:rPrChange>
        </w:rPr>
        <w:footnoteRef/>
      </w:r>
      <w:r w:rsidRPr="00CC66D0">
        <w:rPr>
          <w:rFonts w:asciiTheme="majorBidi" w:hAnsiTheme="majorBidi" w:cstheme="majorBidi"/>
          <w:sz w:val="22"/>
          <w:szCs w:val="22"/>
          <w:rtl/>
          <w:rPrChange w:id="341" w:author="ALE EDITOR" w:date="2018-08-02T15:16:00Z">
            <w:rPr>
              <w:rtl/>
            </w:rPr>
          </w:rPrChange>
        </w:rPr>
        <w:t xml:space="preserve"> </w:t>
      </w:r>
      <w:r w:rsidRPr="00CC66D0">
        <w:rPr>
          <w:rFonts w:asciiTheme="majorBidi" w:hAnsiTheme="majorBidi" w:cstheme="majorBidi"/>
          <w:sz w:val="22"/>
          <w:szCs w:val="22"/>
          <w:rPrChange w:id="342" w:author="ALE EDITOR" w:date="2018-08-02T15:16:00Z">
            <w:rPr/>
          </w:rPrChange>
        </w:rPr>
        <w:t>Two of those three Latin-originated terms – "genitive" and "accusative"</w:t>
      </w:r>
      <w:del w:id="343" w:author="Shaul" w:date="2018-07-30T14:06:00Z">
        <w:r w:rsidRPr="00CC66D0" w:rsidDel="00E904AF">
          <w:rPr>
            <w:rFonts w:asciiTheme="majorBidi" w:hAnsiTheme="majorBidi" w:cstheme="majorBidi"/>
            <w:sz w:val="22"/>
            <w:szCs w:val="22"/>
            <w:rPrChange w:id="344" w:author="ALE EDITOR" w:date="2018-08-02T15:16:00Z">
              <w:rPr/>
            </w:rPrChange>
          </w:rPr>
          <w:delText>,</w:delText>
        </w:r>
      </w:del>
      <w:ins w:id="345" w:author="Shaul" w:date="2018-07-30T14:06:00Z">
        <w:r w:rsidRPr="00CC66D0">
          <w:rPr>
            <w:rFonts w:asciiTheme="majorBidi" w:hAnsiTheme="majorBidi" w:cstheme="majorBidi"/>
            <w:sz w:val="22"/>
            <w:szCs w:val="22"/>
            <w:rPrChange w:id="346" w:author="ALE EDITOR" w:date="2018-08-02T15:16:00Z">
              <w:rPr/>
            </w:rPrChange>
          </w:rPr>
          <w:t xml:space="preserve"> –</w:t>
        </w:r>
      </w:ins>
      <w:r w:rsidRPr="00CC66D0">
        <w:rPr>
          <w:rFonts w:asciiTheme="majorBidi" w:hAnsiTheme="majorBidi" w:cstheme="majorBidi"/>
          <w:sz w:val="22"/>
          <w:szCs w:val="22"/>
          <w:rPrChange w:id="347" w:author="ALE EDITOR" w:date="2018-08-02T15:16:00Z">
            <w:rPr/>
          </w:rPrChange>
        </w:rPr>
        <w:t xml:space="preserve"> are mentioned by Mendelssohn himself.</w:t>
      </w:r>
    </w:p>
  </w:footnote>
  <w:footnote w:id="26">
    <w:p w14:paraId="63F9E4DF" w14:textId="21147A23" w:rsidR="00866243" w:rsidRPr="00CC66D0" w:rsidRDefault="00866243" w:rsidP="000B5561">
      <w:pPr>
        <w:pStyle w:val="ac"/>
        <w:bidi w:val="0"/>
        <w:rPr>
          <w:rFonts w:asciiTheme="majorBidi" w:hAnsiTheme="majorBidi" w:cstheme="majorBidi"/>
          <w:sz w:val="22"/>
          <w:szCs w:val="22"/>
          <w:rPrChange w:id="374" w:author="ALE EDITOR" w:date="2018-08-02T15:16:00Z">
            <w:rPr/>
          </w:rPrChange>
        </w:rPr>
      </w:pPr>
      <w:r w:rsidRPr="00CC66D0">
        <w:rPr>
          <w:rStyle w:val="ae"/>
          <w:rFonts w:asciiTheme="majorBidi" w:hAnsiTheme="majorBidi" w:cstheme="majorBidi"/>
          <w:sz w:val="22"/>
          <w:szCs w:val="22"/>
          <w:rPrChange w:id="375" w:author="ALE EDITOR" w:date="2018-08-02T15:16:00Z">
            <w:rPr>
              <w:rStyle w:val="ae"/>
            </w:rPr>
          </w:rPrChange>
        </w:rPr>
        <w:footnoteRef/>
      </w:r>
      <w:del w:id="376" w:author="Shaul" w:date="2018-07-31T07:01:00Z">
        <w:r w:rsidRPr="00CC66D0" w:rsidDel="004B647A">
          <w:rPr>
            <w:rFonts w:asciiTheme="majorBidi" w:hAnsiTheme="majorBidi" w:cstheme="majorBidi"/>
            <w:sz w:val="22"/>
            <w:szCs w:val="22"/>
            <w:rtl/>
            <w:rPrChange w:id="377" w:author="ALE EDITOR" w:date="2018-08-02T15:16:00Z">
              <w:rPr>
                <w:rtl/>
              </w:rPr>
            </w:rPrChange>
          </w:rPr>
          <w:delText xml:space="preserve"> </w:delText>
        </w:r>
        <w:r w:rsidRPr="00CC66D0" w:rsidDel="004B647A">
          <w:rPr>
            <w:rFonts w:asciiTheme="majorBidi" w:hAnsiTheme="majorBidi" w:cstheme="majorBidi"/>
            <w:sz w:val="22"/>
            <w:szCs w:val="22"/>
            <w:rPrChange w:id="378" w:author="ALE EDITOR" w:date="2018-08-02T15:16:00Z">
              <w:rPr/>
            </w:rPrChange>
          </w:rPr>
          <w:delText xml:space="preserve"> </w:delText>
        </w:r>
      </w:del>
      <w:ins w:id="379" w:author="Shaul" w:date="2018-07-31T07:01:00Z">
        <w:r w:rsidRPr="00CC66D0">
          <w:rPr>
            <w:rFonts w:asciiTheme="majorBidi" w:hAnsiTheme="majorBidi" w:cstheme="majorBidi"/>
            <w:sz w:val="22"/>
            <w:szCs w:val="22"/>
            <w:rPrChange w:id="380"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tl/>
          <w:rPrChange w:id="381" w:author="ALE EDITOR" w:date="2018-08-02T15:16:00Z">
            <w:rPr>
              <w:rtl/>
            </w:rPr>
          </w:rPrChange>
        </w:rPr>
        <w:t>"</w:t>
      </w:r>
      <w:r w:rsidRPr="00CC66D0">
        <w:rPr>
          <w:rFonts w:asciiTheme="majorBidi" w:hAnsiTheme="majorBidi" w:cstheme="majorBidi" w:hint="cs"/>
          <w:sz w:val="22"/>
          <w:szCs w:val="22"/>
          <w:rtl/>
          <w:rPrChange w:id="382" w:author="ALE EDITOR" w:date="2018-08-02T15:16:00Z">
            <w:rPr>
              <w:rFonts w:hint="cs"/>
              <w:rtl/>
            </w:rPr>
          </w:rPrChange>
        </w:rPr>
        <w:t>ואף</w:t>
      </w:r>
      <w:r w:rsidRPr="00CC66D0">
        <w:rPr>
          <w:rFonts w:asciiTheme="majorBidi" w:hAnsiTheme="majorBidi" w:cstheme="majorBidi"/>
          <w:sz w:val="22"/>
          <w:szCs w:val="22"/>
          <w:rtl/>
          <w:rPrChange w:id="383" w:author="ALE EDITOR" w:date="2018-08-02T15:16:00Z">
            <w:rPr>
              <w:rtl/>
            </w:rPr>
          </w:rPrChange>
        </w:rPr>
        <w:t xml:space="preserve"> </w:t>
      </w:r>
      <w:r w:rsidRPr="00CC66D0">
        <w:rPr>
          <w:rFonts w:asciiTheme="majorBidi" w:hAnsiTheme="majorBidi" w:cstheme="majorBidi" w:hint="cs"/>
          <w:sz w:val="22"/>
          <w:szCs w:val="22"/>
          <w:rtl/>
          <w:rPrChange w:id="384" w:author="ALE EDITOR" w:date="2018-08-02T15:16:00Z">
            <w:rPr>
              <w:rFonts w:hint="cs"/>
              <w:rtl/>
            </w:rPr>
          </w:rPrChange>
        </w:rPr>
        <w:t>שאין</w:t>
      </w:r>
      <w:r w:rsidRPr="00CC66D0">
        <w:rPr>
          <w:rFonts w:asciiTheme="majorBidi" w:hAnsiTheme="majorBidi" w:cstheme="majorBidi"/>
          <w:sz w:val="22"/>
          <w:szCs w:val="22"/>
          <w:rtl/>
          <w:rPrChange w:id="385" w:author="ALE EDITOR" w:date="2018-08-02T15:16:00Z">
            <w:rPr>
              <w:rtl/>
            </w:rPr>
          </w:rPrChange>
        </w:rPr>
        <w:t xml:space="preserve"> </w:t>
      </w:r>
      <w:r w:rsidRPr="00CC66D0">
        <w:rPr>
          <w:rFonts w:asciiTheme="majorBidi" w:hAnsiTheme="majorBidi" w:cstheme="majorBidi" w:hint="cs"/>
          <w:sz w:val="22"/>
          <w:szCs w:val="22"/>
          <w:rtl/>
          <w:rPrChange w:id="386" w:author="ALE EDITOR" w:date="2018-08-02T15:16:00Z">
            <w:rPr>
              <w:rFonts w:hint="cs"/>
              <w:rtl/>
            </w:rPr>
          </w:rPrChange>
        </w:rPr>
        <w:t>צורך</w:t>
      </w:r>
      <w:r w:rsidRPr="00CC66D0">
        <w:rPr>
          <w:rFonts w:asciiTheme="majorBidi" w:hAnsiTheme="majorBidi" w:cstheme="majorBidi"/>
          <w:sz w:val="22"/>
          <w:szCs w:val="22"/>
          <w:rtl/>
          <w:rPrChange w:id="387" w:author="ALE EDITOR" w:date="2018-08-02T15:16:00Z">
            <w:rPr>
              <w:rtl/>
            </w:rPr>
          </w:rPrChange>
        </w:rPr>
        <w:t xml:space="preserve"> </w:t>
      </w:r>
      <w:r w:rsidRPr="00CC66D0">
        <w:rPr>
          <w:rFonts w:asciiTheme="majorBidi" w:hAnsiTheme="majorBidi" w:cstheme="majorBidi" w:hint="cs"/>
          <w:sz w:val="22"/>
          <w:szCs w:val="22"/>
          <w:rtl/>
          <w:rPrChange w:id="388" w:author="ALE EDITOR" w:date="2018-08-02T15:16:00Z">
            <w:rPr>
              <w:rFonts w:hint="cs"/>
              <w:rtl/>
            </w:rPr>
          </w:rPrChange>
        </w:rPr>
        <w:t>בלשון</w:t>
      </w:r>
      <w:r w:rsidRPr="00CC66D0">
        <w:rPr>
          <w:rFonts w:asciiTheme="majorBidi" w:hAnsiTheme="majorBidi" w:cstheme="majorBidi"/>
          <w:sz w:val="22"/>
          <w:szCs w:val="22"/>
          <w:rtl/>
          <w:rPrChange w:id="389" w:author="ALE EDITOR" w:date="2018-08-02T15:16:00Z">
            <w:rPr>
              <w:rtl/>
            </w:rPr>
          </w:rPrChange>
        </w:rPr>
        <w:t xml:space="preserve"> </w:t>
      </w:r>
      <w:r w:rsidRPr="00CC66D0">
        <w:rPr>
          <w:rFonts w:asciiTheme="majorBidi" w:hAnsiTheme="majorBidi" w:cstheme="majorBidi" w:hint="cs"/>
          <w:sz w:val="22"/>
          <w:szCs w:val="22"/>
          <w:rtl/>
          <w:rPrChange w:id="390" w:author="ALE EDITOR" w:date="2018-08-02T15:16:00Z">
            <w:rPr>
              <w:rFonts w:hint="cs"/>
              <w:rtl/>
            </w:rPr>
          </w:rPrChange>
        </w:rPr>
        <w:t>הקודש</w:t>
      </w:r>
      <w:r w:rsidRPr="00CC66D0">
        <w:rPr>
          <w:rFonts w:asciiTheme="majorBidi" w:hAnsiTheme="majorBidi" w:cstheme="majorBidi"/>
          <w:sz w:val="22"/>
          <w:szCs w:val="22"/>
          <w:rtl/>
          <w:rPrChange w:id="391" w:author="ALE EDITOR" w:date="2018-08-02T15:16:00Z">
            <w:rPr>
              <w:rtl/>
            </w:rPr>
          </w:rPrChange>
        </w:rPr>
        <w:t xml:space="preserve"> </w:t>
      </w:r>
      <w:r w:rsidRPr="00CC66D0">
        <w:rPr>
          <w:rFonts w:asciiTheme="majorBidi" w:hAnsiTheme="majorBidi" w:cstheme="majorBidi" w:hint="cs"/>
          <w:sz w:val="22"/>
          <w:szCs w:val="22"/>
          <w:rtl/>
          <w:rPrChange w:id="392" w:author="ALE EDITOR" w:date="2018-08-02T15:16:00Z">
            <w:rPr>
              <w:rFonts w:hint="cs"/>
              <w:rtl/>
            </w:rPr>
          </w:rPrChange>
        </w:rPr>
        <w:t>לזכרם</w:t>
      </w:r>
      <w:r w:rsidRPr="00CC66D0">
        <w:rPr>
          <w:rFonts w:asciiTheme="majorBidi" w:hAnsiTheme="majorBidi" w:cstheme="majorBidi"/>
          <w:sz w:val="22"/>
          <w:szCs w:val="22"/>
          <w:rtl/>
          <w:rPrChange w:id="393" w:author="ALE EDITOR" w:date="2018-08-02T15:16:00Z">
            <w:rPr>
              <w:rtl/>
            </w:rPr>
          </w:rPrChange>
        </w:rPr>
        <w:t xml:space="preserve"> </w:t>
      </w:r>
      <w:r w:rsidRPr="00CC66D0">
        <w:rPr>
          <w:rFonts w:asciiTheme="majorBidi" w:hAnsiTheme="majorBidi" w:cstheme="majorBidi" w:hint="cs"/>
          <w:sz w:val="22"/>
          <w:szCs w:val="22"/>
          <w:rtl/>
          <w:rPrChange w:id="394" w:author="ALE EDITOR" w:date="2018-08-02T15:16:00Z">
            <w:rPr>
              <w:rFonts w:hint="cs"/>
              <w:rtl/>
            </w:rPr>
          </w:rPrChange>
        </w:rPr>
        <w:t>ביחוד</w:t>
      </w:r>
      <w:r w:rsidRPr="00CC66D0">
        <w:rPr>
          <w:rFonts w:asciiTheme="majorBidi" w:hAnsiTheme="majorBidi" w:cstheme="majorBidi"/>
          <w:sz w:val="22"/>
          <w:szCs w:val="22"/>
          <w:rtl/>
          <w:rPrChange w:id="395" w:author="ALE EDITOR" w:date="2018-08-02T15:16:00Z">
            <w:rPr>
              <w:rtl/>
            </w:rPr>
          </w:rPrChange>
        </w:rPr>
        <w:t xml:space="preserve"> </w:t>
      </w:r>
      <w:r w:rsidRPr="00CC66D0">
        <w:rPr>
          <w:rFonts w:asciiTheme="majorBidi" w:hAnsiTheme="majorBidi" w:cstheme="majorBidi" w:hint="cs"/>
          <w:sz w:val="22"/>
          <w:szCs w:val="22"/>
          <w:rtl/>
          <w:rPrChange w:id="396" w:author="ALE EDITOR" w:date="2018-08-02T15:16:00Z">
            <w:rPr>
              <w:rFonts w:hint="cs"/>
              <w:rtl/>
            </w:rPr>
          </w:rPrChange>
        </w:rPr>
        <w:t>ולדרוש</w:t>
      </w:r>
      <w:r w:rsidRPr="00CC66D0">
        <w:rPr>
          <w:rFonts w:asciiTheme="majorBidi" w:hAnsiTheme="majorBidi" w:cstheme="majorBidi"/>
          <w:sz w:val="22"/>
          <w:szCs w:val="22"/>
          <w:rtl/>
          <w:rPrChange w:id="397" w:author="ALE EDITOR" w:date="2018-08-02T15:16:00Z">
            <w:rPr>
              <w:rtl/>
            </w:rPr>
          </w:rPrChange>
        </w:rPr>
        <w:t xml:space="preserve"> </w:t>
      </w:r>
      <w:r w:rsidRPr="00CC66D0">
        <w:rPr>
          <w:rFonts w:asciiTheme="majorBidi" w:hAnsiTheme="majorBidi" w:cstheme="majorBidi" w:hint="cs"/>
          <w:sz w:val="22"/>
          <w:szCs w:val="22"/>
          <w:rtl/>
          <w:rPrChange w:id="398" w:author="ALE EDITOR" w:date="2018-08-02T15:16:00Z">
            <w:rPr>
              <w:rFonts w:hint="cs"/>
              <w:rtl/>
            </w:rPr>
          </w:rPrChange>
        </w:rPr>
        <w:t>על</w:t>
      </w:r>
      <w:r w:rsidRPr="00CC66D0">
        <w:rPr>
          <w:rFonts w:asciiTheme="majorBidi" w:hAnsiTheme="majorBidi" w:cstheme="majorBidi"/>
          <w:sz w:val="22"/>
          <w:szCs w:val="22"/>
          <w:rtl/>
          <w:rPrChange w:id="399" w:author="ALE EDITOR" w:date="2018-08-02T15:16:00Z">
            <w:rPr>
              <w:rtl/>
            </w:rPr>
          </w:rPrChange>
        </w:rPr>
        <w:t xml:space="preserve"> </w:t>
      </w:r>
      <w:r w:rsidRPr="00CC66D0">
        <w:rPr>
          <w:rFonts w:asciiTheme="majorBidi" w:hAnsiTheme="majorBidi" w:cstheme="majorBidi" w:hint="cs"/>
          <w:sz w:val="22"/>
          <w:szCs w:val="22"/>
          <w:rtl/>
          <w:rPrChange w:id="400" w:author="ALE EDITOR" w:date="2018-08-02T15:16:00Z">
            <w:rPr>
              <w:rFonts w:hint="cs"/>
              <w:rtl/>
            </w:rPr>
          </w:rPrChange>
        </w:rPr>
        <w:t>פרטיהם</w:t>
      </w:r>
      <w:r w:rsidRPr="00CC66D0">
        <w:rPr>
          <w:rFonts w:asciiTheme="majorBidi" w:hAnsiTheme="majorBidi" w:cstheme="majorBidi"/>
          <w:sz w:val="22"/>
          <w:szCs w:val="22"/>
          <w:rtl/>
          <w:rPrChange w:id="401" w:author="ALE EDITOR" w:date="2018-08-02T15:16:00Z">
            <w:rPr>
              <w:rtl/>
            </w:rPr>
          </w:rPrChange>
        </w:rPr>
        <w:t>"</w:t>
      </w:r>
      <w:r w:rsidRPr="00CC66D0">
        <w:rPr>
          <w:rFonts w:asciiTheme="majorBidi" w:hAnsiTheme="majorBidi" w:cstheme="majorBidi"/>
          <w:sz w:val="22"/>
          <w:szCs w:val="22"/>
          <w:rPrChange w:id="402" w:author="ALE EDITOR" w:date="2018-08-02T15:16:00Z">
            <w:rPr/>
          </w:rPrChange>
        </w:rPr>
        <w:t xml:space="preserve">. Mendelssohn did not explain the reason </w:t>
      </w:r>
      <w:del w:id="403" w:author="Shaul" w:date="2018-07-30T14:06:00Z">
        <w:r w:rsidRPr="00CC66D0" w:rsidDel="00E904AF">
          <w:rPr>
            <w:rFonts w:asciiTheme="majorBidi" w:hAnsiTheme="majorBidi" w:cstheme="majorBidi"/>
            <w:sz w:val="22"/>
            <w:szCs w:val="22"/>
            <w:rPrChange w:id="404" w:author="ALE EDITOR" w:date="2018-08-02T15:16:00Z">
              <w:rPr/>
            </w:rPrChange>
          </w:rPr>
          <w:delText xml:space="preserve">to </w:delText>
        </w:r>
      </w:del>
      <w:ins w:id="405" w:author="Shaul" w:date="2018-07-30T14:06:00Z">
        <w:r w:rsidRPr="00CC66D0">
          <w:rPr>
            <w:rFonts w:asciiTheme="majorBidi" w:hAnsiTheme="majorBidi" w:cstheme="majorBidi"/>
            <w:sz w:val="22"/>
            <w:szCs w:val="22"/>
            <w:rPrChange w:id="406" w:author="ALE EDITOR" w:date="2018-08-02T15:16:00Z">
              <w:rPr/>
            </w:rPrChange>
          </w:rPr>
          <w:t xml:space="preserve">for </w:t>
        </w:r>
      </w:ins>
      <w:r w:rsidRPr="00CC66D0">
        <w:rPr>
          <w:rFonts w:asciiTheme="majorBidi" w:hAnsiTheme="majorBidi" w:cstheme="majorBidi"/>
          <w:sz w:val="22"/>
          <w:szCs w:val="22"/>
          <w:rPrChange w:id="407" w:author="ALE EDITOR" w:date="2018-08-02T15:16:00Z">
            <w:rPr/>
          </w:rPrChange>
        </w:rPr>
        <w:t xml:space="preserve">his statement, and I can only </w:t>
      </w:r>
      <w:del w:id="408" w:author="ALE EDITOR" w:date="2018-08-02T13:38:00Z">
        <w:r w:rsidRPr="00CC66D0" w:rsidDel="00D83E1D">
          <w:rPr>
            <w:rFonts w:asciiTheme="majorBidi" w:hAnsiTheme="majorBidi" w:cstheme="majorBidi"/>
            <w:sz w:val="22"/>
            <w:szCs w:val="22"/>
            <w:rPrChange w:id="409" w:author="ALE EDITOR" w:date="2018-08-02T15:16:00Z">
              <w:rPr/>
            </w:rPrChange>
          </w:rPr>
          <w:delText>assume its</w:delText>
        </w:r>
      </w:del>
      <w:ins w:id="410" w:author="ALE EDITOR" w:date="2018-08-02T13:38:00Z">
        <w:r w:rsidRPr="00CC66D0">
          <w:rPr>
            <w:rFonts w:asciiTheme="majorBidi" w:hAnsiTheme="majorBidi" w:cstheme="majorBidi"/>
            <w:sz w:val="22"/>
            <w:szCs w:val="22"/>
            <w:rPrChange w:id="411" w:author="ALE EDITOR" w:date="2018-08-02T15:16:00Z">
              <w:rPr>
                <w:rFonts w:ascii="Times New Roman" w:hAnsi="Times New Roman" w:cs="Times New Roman"/>
                <w:sz w:val="22"/>
                <w:szCs w:val="22"/>
              </w:rPr>
            </w:rPrChange>
          </w:rPr>
          <w:t xml:space="preserve">offer </w:t>
        </w:r>
        <w:del w:id="412" w:author="יוני וורמסר" w:date="2018-08-09T13:46:00Z">
          <w:r w:rsidRPr="00CC66D0" w:rsidDel="000B5561">
            <w:rPr>
              <w:rFonts w:asciiTheme="majorBidi" w:hAnsiTheme="majorBidi" w:cstheme="majorBidi"/>
              <w:sz w:val="22"/>
              <w:szCs w:val="22"/>
              <w:rPrChange w:id="413" w:author="ALE EDITOR" w:date="2018-08-02T15:16:00Z">
                <w:rPr>
                  <w:rFonts w:ascii="Times New Roman" w:hAnsi="Times New Roman" w:cs="Times New Roman"/>
                  <w:sz w:val="22"/>
                  <w:szCs w:val="22"/>
                </w:rPr>
              </w:rPrChange>
            </w:rPr>
            <w:delText>several possibilities</w:delText>
          </w:r>
        </w:del>
      </w:ins>
      <w:del w:id="414" w:author="יוני וורמסר" w:date="2018-08-09T13:46:00Z">
        <w:r w:rsidRPr="00CC66D0" w:rsidDel="000B5561">
          <w:rPr>
            <w:rFonts w:asciiTheme="majorBidi" w:hAnsiTheme="majorBidi" w:cstheme="majorBidi"/>
            <w:sz w:val="22"/>
            <w:szCs w:val="22"/>
            <w:rPrChange w:id="415" w:author="ALE EDITOR" w:date="2018-08-02T15:16:00Z">
              <w:rPr/>
            </w:rPrChange>
          </w:rPr>
          <w:delText xml:space="preserve"> </w:delText>
        </w:r>
      </w:del>
      <w:ins w:id="416" w:author="יוני וורמסר" w:date="2018-08-09T13:46:00Z">
        <w:r>
          <w:rPr>
            <w:rFonts w:asciiTheme="majorBidi" w:hAnsiTheme="majorBidi" w:cstheme="majorBidi"/>
            <w:sz w:val="22"/>
            <w:szCs w:val="22"/>
          </w:rPr>
          <w:t>a possible explanation</w:t>
        </w:r>
      </w:ins>
      <w:del w:id="417" w:author="ALE EDITOR" w:date="2018-08-02T13:38:00Z">
        <w:r w:rsidRPr="00CC66D0" w:rsidDel="00D83E1D">
          <w:rPr>
            <w:rFonts w:asciiTheme="majorBidi" w:hAnsiTheme="majorBidi" w:cstheme="majorBidi"/>
            <w:sz w:val="22"/>
            <w:szCs w:val="22"/>
            <w:rPrChange w:id="418" w:author="ALE EDITOR" w:date="2018-08-02T15:16:00Z">
              <w:rPr/>
            </w:rPrChange>
          </w:rPr>
          <w:delText>grounds</w:delText>
        </w:r>
      </w:del>
      <w:r w:rsidRPr="00CC66D0">
        <w:rPr>
          <w:rFonts w:asciiTheme="majorBidi" w:hAnsiTheme="majorBidi" w:cstheme="majorBidi"/>
          <w:sz w:val="22"/>
          <w:szCs w:val="22"/>
          <w:rPrChange w:id="419" w:author="ALE EDITOR" w:date="2018-08-02T15:16:00Z">
            <w:rPr/>
          </w:rPrChange>
        </w:rPr>
        <w:t xml:space="preserve">. Perhaps Mendelssohn meant that all the other pronouns are not part of the Hebrew grammar, but rather lexical items, without any distinct grammatical behavior. </w:t>
      </w:r>
      <w:r w:rsidRPr="000B5561">
        <w:rPr>
          <w:rFonts w:asciiTheme="majorBidi" w:hAnsiTheme="majorBidi" w:cstheme="majorBidi"/>
          <w:sz w:val="22"/>
          <w:szCs w:val="22"/>
        </w:rPr>
        <w:t xml:space="preserve">The rationale for this is that the Hebrew pronouns, unlike most pronouns in German and other European languages, have no inflection for gender, number or case, but rather have fixed forms, or, as with the demonstrative pronouns, a different word for each masculine, feminine and plural </w:t>
      </w:r>
      <w:r w:rsidRPr="00CC66D0">
        <w:rPr>
          <w:rFonts w:asciiTheme="majorBidi" w:hAnsiTheme="majorBidi" w:cstheme="majorBidi"/>
          <w:sz w:val="22"/>
          <w:szCs w:val="22"/>
          <w:rPrChange w:id="420" w:author="ALE EDITOR" w:date="2018-08-02T15:16:00Z">
            <w:rPr/>
          </w:rPrChange>
        </w:rPr>
        <w:t>demonstrative</w:t>
      </w:r>
      <w:del w:id="421" w:author="Shaul" w:date="2018-07-30T14:06:00Z">
        <w:r w:rsidRPr="00CC66D0" w:rsidDel="00E904AF">
          <w:rPr>
            <w:rFonts w:asciiTheme="majorBidi" w:hAnsiTheme="majorBidi" w:cstheme="majorBidi"/>
            <w:sz w:val="22"/>
            <w:szCs w:val="22"/>
            <w:rPrChange w:id="422" w:author="ALE EDITOR" w:date="2018-08-02T15:16:00Z">
              <w:rPr/>
            </w:rPrChange>
          </w:rPr>
          <w:delText>s</w:delText>
        </w:r>
      </w:del>
      <w:r w:rsidRPr="00CC66D0">
        <w:rPr>
          <w:rFonts w:asciiTheme="majorBidi" w:hAnsiTheme="majorBidi" w:cstheme="majorBidi"/>
          <w:sz w:val="22"/>
          <w:szCs w:val="22"/>
          <w:rPrChange w:id="423" w:author="ALE EDITOR" w:date="2018-08-02T15:16:00Z">
            <w:rPr/>
          </w:rPrChange>
        </w:rPr>
        <w:t xml:space="preserve">. </w:t>
      </w:r>
    </w:p>
  </w:footnote>
  <w:footnote w:id="27">
    <w:p w14:paraId="04CE1E1A" w14:textId="7E0D22B7" w:rsidR="00866243" w:rsidRPr="00CC66D0" w:rsidRDefault="00866243" w:rsidP="003E7714">
      <w:pPr>
        <w:pStyle w:val="ac"/>
        <w:bidi w:val="0"/>
        <w:rPr>
          <w:rFonts w:asciiTheme="majorBidi" w:hAnsiTheme="majorBidi" w:cstheme="majorBidi"/>
          <w:sz w:val="22"/>
          <w:szCs w:val="22"/>
          <w:rPrChange w:id="433" w:author="ALE EDITOR" w:date="2018-08-02T15:16:00Z">
            <w:rPr/>
          </w:rPrChange>
        </w:rPr>
      </w:pPr>
      <w:r w:rsidRPr="003E7714">
        <w:rPr>
          <w:rStyle w:val="ae"/>
          <w:rFonts w:asciiTheme="majorBidi" w:hAnsiTheme="majorBidi" w:cstheme="majorBidi"/>
          <w:sz w:val="22"/>
          <w:szCs w:val="22"/>
        </w:rPr>
        <w:footnoteRef/>
      </w:r>
      <w:r w:rsidRPr="003E7714">
        <w:rPr>
          <w:rFonts w:asciiTheme="majorBidi" w:hAnsiTheme="majorBidi" w:cstheme="majorBidi"/>
          <w:sz w:val="22"/>
          <w:szCs w:val="22"/>
        </w:rPr>
        <w:t xml:space="preserve"> An example of such an ambiguity is included in his explanation of the indefinite </w:t>
      </w:r>
      <w:r w:rsidRPr="00CC66D0">
        <w:rPr>
          <w:rFonts w:asciiTheme="majorBidi" w:hAnsiTheme="majorBidi" w:cstheme="majorBidi"/>
          <w:sz w:val="22"/>
          <w:szCs w:val="22"/>
          <w:rPrChange w:id="434" w:author="ALE EDITOR" w:date="2018-08-02T15:16:00Z">
            <w:rPr/>
          </w:rPrChange>
        </w:rPr>
        <w:t xml:space="preserve">pronoun: The word </w:t>
      </w:r>
      <w:r w:rsidRPr="00CC66D0">
        <w:rPr>
          <w:rFonts w:asciiTheme="majorBidi" w:hAnsiTheme="majorBidi" w:cstheme="majorBidi"/>
          <w:sz w:val="22"/>
          <w:szCs w:val="22"/>
          <w:rtl/>
          <w:rPrChange w:id="435" w:author="ALE EDITOR" w:date="2018-08-02T15:16:00Z">
            <w:rPr>
              <w:rtl/>
            </w:rPr>
          </w:rPrChange>
        </w:rPr>
        <w:t>"</w:t>
      </w:r>
      <w:r w:rsidRPr="00CC66D0">
        <w:rPr>
          <w:rFonts w:asciiTheme="majorBidi" w:hAnsiTheme="majorBidi" w:cstheme="majorBidi" w:hint="cs"/>
          <w:sz w:val="22"/>
          <w:szCs w:val="22"/>
          <w:rtl/>
          <w:rPrChange w:id="436" w:author="ALE EDITOR" w:date="2018-08-02T15:16:00Z">
            <w:rPr>
              <w:rFonts w:hint="cs"/>
              <w:rtl/>
            </w:rPr>
          </w:rPrChange>
        </w:rPr>
        <w:t>איש</w:t>
      </w:r>
      <w:r w:rsidRPr="00CC66D0">
        <w:rPr>
          <w:rFonts w:asciiTheme="majorBidi" w:hAnsiTheme="majorBidi" w:cstheme="majorBidi"/>
          <w:sz w:val="22"/>
          <w:szCs w:val="22"/>
          <w:rtl/>
          <w:rPrChange w:id="437" w:author="ALE EDITOR" w:date="2018-08-02T15:16:00Z">
            <w:rPr>
              <w:rtl/>
            </w:rPr>
          </w:rPrChange>
        </w:rPr>
        <w:t>"</w:t>
      </w:r>
      <w:r w:rsidRPr="00CC66D0">
        <w:rPr>
          <w:rFonts w:asciiTheme="majorBidi" w:hAnsiTheme="majorBidi" w:cstheme="majorBidi"/>
          <w:sz w:val="22"/>
          <w:szCs w:val="22"/>
          <w:rPrChange w:id="438" w:author="ALE EDITOR" w:date="2018-08-02T15:16:00Z">
            <w:rPr/>
          </w:rPrChange>
        </w:rPr>
        <w:t>, which its direct literal translation to German is "Mann</w:t>
      </w:r>
      <w:ins w:id="439" w:author="Shaul" w:date="2018-07-30T14:07:00Z">
        <w:r w:rsidRPr="00CC66D0">
          <w:rPr>
            <w:rFonts w:asciiTheme="majorBidi" w:hAnsiTheme="majorBidi" w:cstheme="majorBidi"/>
            <w:sz w:val="22"/>
            <w:szCs w:val="22"/>
            <w:rPrChange w:id="440" w:author="ALE EDITOR" w:date="2018-08-02T15:16:00Z">
              <w:rPr/>
            </w:rPrChange>
          </w:rPr>
          <w:t>,</w:t>
        </w:r>
      </w:ins>
      <w:r w:rsidRPr="00CC66D0">
        <w:rPr>
          <w:rFonts w:asciiTheme="majorBidi" w:hAnsiTheme="majorBidi" w:cstheme="majorBidi"/>
          <w:sz w:val="22"/>
          <w:szCs w:val="22"/>
          <w:rPrChange w:id="441" w:author="ALE EDITOR" w:date="2018-08-02T15:16:00Z">
            <w:rPr/>
          </w:rPrChange>
        </w:rPr>
        <w:t>"</w:t>
      </w:r>
      <w:ins w:id="442" w:author="Shaul" w:date="2018-07-30T14:07:00Z">
        <w:r w:rsidRPr="00CC66D0">
          <w:rPr>
            <w:rFonts w:asciiTheme="majorBidi" w:hAnsiTheme="majorBidi" w:cstheme="majorBidi"/>
            <w:sz w:val="22"/>
            <w:szCs w:val="22"/>
            <w:rPrChange w:id="443" w:author="ALE EDITOR" w:date="2018-08-02T15:16:00Z">
              <w:rPr/>
            </w:rPrChange>
          </w:rPr>
          <w:t xml:space="preserve"> should </w:t>
        </w:r>
      </w:ins>
      <w:del w:id="444" w:author="Shaul" w:date="2018-07-30T14:07:00Z">
        <w:r w:rsidRPr="00CC66D0" w:rsidDel="00E904AF">
          <w:rPr>
            <w:rFonts w:asciiTheme="majorBidi" w:hAnsiTheme="majorBidi" w:cstheme="majorBidi"/>
            <w:sz w:val="22"/>
            <w:szCs w:val="22"/>
            <w:rPrChange w:id="445" w:author="ALE EDITOR" w:date="2018-08-02T15:16:00Z">
              <w:rPr/>
            </w:rPrChange>
          </w:rPr>
          <w:delText xml:space="preserve">, </w:delText>
        </w:r>
      </w:del>
      <w:r w:rsidRPr="00CC66D0">
        <w:rPr>
          <w:rFonts w:asciiTheme="majorBidi" w:hAnsiTheme="majorBidi" w:cstheme="majorBidi"/>
          <w:sz w:val="22"/>
          <w:szCs w:val="22"/>
          <w:rPrChange w:id="446" w:author="ALE EDITOR" w:date="2018-08-02T15:16:00Z">
            <w:rPr/>
          </w:rPrChange>
        </w:rPr>
        <w:t xml:space="preserve">in some occurrences </w:t>
      </w:r>
      <w:del w:id="447" w:author="יוני וורמסר" w:date="2018-08-09T13:50:00Z">
        <w:r w:rsidRPr="00CC66D0" w:rsidDel="003E7714">
          <w:rPr>
            <w:rFonts w:asciiTheme="majorBidi" w:hAnsiTheme="majorBidi" w:cstheme="majorBidi"/>
            <w:sz w:val="22"/>
            <w:szCs w:val="22"/>
            <w:rPrChange w:id="448" w:author="ALE EDITOR" w:date="2018-08-02T15:16:00Z">
              <w:rPr/>
            </w:rPrChange>
          </w:rPr>
          <w:delText xml:space="preserve">should </w:delText>
        </w:r>
      </w:del>
      <w:r w:rsidRPr="00CC66D0">
        <w:rPr>
          <w:rFonts w:asciiTheme="majorBidi" w:hAnsiTheme="majorBidi" w:cstheme="majorBidi"/>
          <w:sz w:val="22"/>
          <w:szCs w:val="22"/>
          <w:rPrChange w:id="449" w:author="ALE EDITOR" w:date="2018-08-02T15:16:00Z">
            <w:rPr/>
          </w:rPrChange>
        </w:rPr>
        <w:t>be translated "einer</w:t>
      </w:r>
      <w:ins w:id="450" w:author="Shaul" w:date="2018-07-31T07:08:00Z">
        <w:r w:rsidRPr="00CC66D0">
          <w:rPr>
            <w:rFonts w:asciiTheme="majorBidi" w:hAnsiTheme="majorBidi" w:cstheme="majorBidi"/>
            <w:sz w:val="22"/>
            <w:szCs w:val="22"/>
            <w:rPrChange w:id="451"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452" w:author="ALE EDITOR" w:date="2018-08-02T15:16:00Z">
            <w:rPr/>
          </w:rPrChange>
        </w:rPr>
        <w:t>"</w:t>
      </w:r>
      <w:del w:id="453" w:author="Shaul" w:date="2018-07-31T07:08:00Z">
        <w:r w:rsidRPr="00CC66D0" w:rsidDel="004B647A">
          <w:rPr>
            <w:rFonts w:asciiTheme="majorBidi" w:hAnsiTheme="majorBidi" w:cstheme="majorBidi"/>
            <w:sz w:val="22"/>
            <w:szCs w:val="22"/>
            <w:rPrChange w:id="454" w:author="ALE EDITOR" w:date="2018-08-02T15:16:00Z">
              <w:rPr/>
            </w:rPrChange>
          </w:rPr>
          <w:delText>,</w:delText>
        </w:r>
      </w:del>
      <w:r w:rsidRPr="00CC66D0">
        <w:rPr>
          <w:rFonts w:asciiTheme="majorBidi" w:hAnsiTheme="majorBidi" w:cstheme="majorBidi"/>
          <w:sz w:val="22"/>
          <w:szCs w:val="22"/>
          <w:rPrChange w:id="455" w:author="ALE EDITOR" w:date="2018-08-02T15:16:00Z">
            <w:rPr/>
          </w:rPrChange>
        </w:rPr>
        <w:t xml:space="preserve"> "jemand" or "</w:t>
      </w:r>
      <w:r w:rsidRPr="003E7714">
        <w:rPr>
          <w:rFonts w:asciiTheme="majorBidi" w:hAnsiTheme="majorBidi" w:cstheme="majorBidi"/>
          <w:sz w:val="22"/>
          <w:szCs w:val="22"/>
        </w:rPr>
        <w:t xml:space="preserve">niemand." Conversely, there are many cases in which "Mann" in the German translation is equivalent to a passive Hebrew verb, even when there the word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איש</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does not appear in the Hebrew.</w:t>
      </w:r>
    </w:p>
  </w:footnote>
  <w:footnote w:id="28">
    <w:p w14:paraId="72656BD0" w14:textId="77777777" w:rsidR="00866243" w:rsidRPr="00CC66D0" w:rsidRDefault="00866243" w:rsidP="00697CA9">
      <w:pPr>
        <w:pStyle w:val="ac"/>
        <w:bidi w:val="0"/>
        <w:rPr>
          <w:rFonts w:asciiTheme="majorBidi" w:hAnsiTheme="majorBidi" w:cstheme="majorBidi"/>
          <w:sz w:val="22"/>
          <w:szCs w:val="22"/>
          <w:rPrChange w:id="465" w:author="ALE EDITOR" w:date="2018-08-02T15:16:00Z">
            <w:rPr/>
          </w:rPrChange>
        </w:rPr>
      </w:pPr>
      <w:r w:rsidRPr="00CC66D0">
        <w:rPr>
          <w:rStyle w:val="ae"/>
          <w:rFonts w:asciiTheme="majorBidi" w:hAnsiTheme="majorBidi" w:cstheme="majorBidi"/>
          <w:sz w:val="22"/>
          <w:szCs w:val="22"/>
          <w:rPrChange w:id="466" w:author="ALE EDITOR" w:date="2018-08-02T15:16:00Z">
            <w:rPr>
              <w:rStyle w:val="ae"/>
            </w:rPr>
          </w:rPrChange>
        </w:rPr>
        <w:footnoteRef/>
      </w:r>
      <w:r w:rsidRPr="00CC66D0">
        <w:rPr>
          <w:rFonts w:asciiTheme="majorBidi" w:hAnsiTheme="majorBidi" w:cstheme="majorBidi"/>
          <w:sz w:val="22"/>
          <w:szCs w:val="22"/>
          <w:rtl/>
          <w:rPrChange w:id="467" w:author="ALE EDITOR" w:date="2018-08-02T15:16:00Z">
            <w:rPr>
              <w:rtl/>
            </w:rPr>
          </w:rPrChange>
        </w:rPr>
        <w:t xml:space="preserve"> </w:t>
      </w:r>
      <w:r w:rsidRPr="00CC66D0">
        <w:rPr>
          <w:rFonts w:asciiTheme="majorBidi" w:hAnsiTheme="majorBidi" w:cstheme="majorBidi"/>
          <w:sz w:val="22"/>
          <w:szCs w:val="22"/>
          <w:rPrChange w:id="468" w:author="ALE EDITOR" w:date="2018-08-02T15:16:00Z">
            <w:rPr/>
          </w:rPrChange>
        </w:rPr>
        <w:t>The three above-mentioned syntactical relations expressed by suffixed pronouns, as introduced by Mendelssohn, are included in the first and second categories in this list (nominative and accusative in personal pronoun, genitive in possessive pronoun).</w:t>
      </w:r>
    </w:p>
  </w:footnote>
  <w:footnote w:id="29">
    <w:p w14:paraId="37E5F663" w14:textId="20493673" w:rsidR="00866243" w:rsidRPr="00CC66D0" w:rsidRDefault="00866243" w:rsidP="00E904AF">
      <w:pPr>
        <w:pStyle w:val="ac"/>
        <w:bidi w:val="0"/>
        <w:rPr>
          <w:rFonts w:asciiTheme="majorBidi" w:hAnsiTheme="majorBidi" w:cstheme="majorBidi"/>
          <w:sz w:val="22"/>
          <w:szCs w:val="22"/>
          <w:rPrChange w:id="471" w:author="ALE EDITOR" w:date="2018-08-02T15:16:00Z">
            <w:rPr/>
          </w:rPrChange>
        </w:rPr>
      </w:pPr>
      <w:r w:rsidRPr="003E7714">
        <w:rPr>
          <w:rStyle w:val="a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Mendelssohn does not consider the reciprocal pronoun as an independent category. Instead, he includes it as a personal pronoun, since it is expressed in the same manner – by a suffixed pronoun added to the preposition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אֶת</w:t>
      </w:r>
      <w:r w:rsidRPr="003E7714">
        <w:rPr>
          <w:rFonts w:asciiTheme="majorBidi" w:hAnsiTheme="majorBidi" w:cstheme="majorBidi"/>
          <w:sz w:val="22"/>
          <w:szCs w:val="22"/>
          <w:rtl/>
        </w:rPr>
        <w:t>"</w:t>
      </w:r>
      <w:r w:rsidRPr="003E7714">
        <w:rPr>
          <w:rFonts w:asciiTheme="majorBidi" w:hAnsiTheme="majorBidi" w:cstheme="majorBidi"/>
          <w:sz w:val="22"/>
          <w:szCs w:val="22"/>
        </w:rPr>
        <w:t>. Essentially, however, it is another category, with its own function and meaning</w:t>
      </w:r>
      <w:r w:rsidRPr="00CC66D0">
        <w:rPr>
          <w:rFonts w:asciiTheme="majorBidi" w:hAnsiTheme="majorBidi" w:cstheme="majorBidi"/>
          <w:sz w:val="22"/>
          <w:szCs w:val="22"/>
          <w:rPrChange w:id="472" w:author="ALE EDITOR" w:date="2018-08-02T15:16:00Z">
            <w:rPr/>
          </w:rPrChange>
        </w:rPr>
        <w:t>.</w:t>
      </w:r>
    </w:p>
  </w:footnote>
  <w:footnote w:id="30">
    <w:p w14:paraId="0C29F621" w14:textId="2C146B06" w:rsidR="00866243" w:rsidRPr="003E7714" w:rsidRDefault="00866243" w:rsidP="00E904AF">
      <w:pPr>
        <w:pStyle w:val="ac"/>
        <w:bidi w:val="0"/>
        <w:rPr>
          <w:rFonts w:asciiTheme="majorBidi" w:hAnsiTheme="majorBidi" w:cstheme="majorBidi"/>
          <w:sz w:val="22"/>
          <w:szCs w:val="22"/>
        </w:rPr>
      </w:pPr>
      <w:r w:rsidRPr="003E7714">
        <w:rPr>
          <w:rStyle w:val="a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Such as the example of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עבדו</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mentioned above.</w:t>
      </w:r>
    </w:p>
  </w:footnote>
  <w:footnote w:id="31">
    <w:p w14:paraId="40D41260" w14:textId="265A7EF4" w:rsidR="00866243" w:rsidRPr="003E7714" w:rsidRDefault="00866243" w:rsidP="00E904AF">
      <w:pPr>
        <w:pStyle w:val="ac"/>
        <w:bidi w:val="0"/>
        <w:rPr>
          <w:rFonts w:asciiTheme="majorBidi" w:hAnsiTheme="majorBidi" w:cstheme="majorBidi"/>
          <w:sz w:val="22"/>
          <w:szCs w:val="22"/>
        </w:rPr>
      </w:pPr>
      <w:r w:rsidRPr="003E7714">
        <w:rPr>
          <w:rStyle w:val="a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Such as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זה</w:t>
      </w:r>
      <w:r w:rsidRPr="003E7714">
        <w:rPr>
          <w:rFonts w:asciiTheme="majorBidi" w:hAnsiTheme="majorBidi" w:cstheme="majorBidi"/>
          <w:sz w:val="22"/>
          <w:szCs w:val="22"/>
          <w:rtl/>
        </w:rPr>
        <w:t>","</w:t>
      </w:r>
      <w:r w:rsidRPr="003E7714">
        <w:rPr>
          <w:rFonts w:asciiTheme="majorBidi" w:hAnsiTheme="majorBidi" w:cstheme="majorBidi" w:hint="cs"/>
          <w:sz w:val="22"/>
          <w:szCs w:val="22"/>
          <w:rtl/>
        </w:rPr>
        <w:t>זאת</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(this),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ההוא</w:t>
      </w:r>
      <w:r w:rsidRPr="003E7714">
        <w:rPr>
          <w:rFonts w:asciiTheme="majorBidi" w:hAnsiTheme="majorBidi" w:cstheme="majorBidi"/>
          <w:sz w:val="22"/>
          <w:szCs w:val="22"/>
          <w:rtl/>
        </w:rPr>
        <w:t>","</w:t>
      </w:r>
      <w:r w:rsidRPr="003E7714">
        <w:rPr>
          <w:rFonts w:asciiTheme="majorBidi" w:hAnsiTheme="majorBidi" w:cstheme="majorBidi" w:hint="cs"/>
          <w:sz w:val="22"/>
          <w:szCs w:val="22"/>
          <w:rtl/>
        </w:rPr>
        <w:t>ההיא</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(that).</w:t>
      </w:r>
    </w:p>
  </w:footnote>
  <w:footnote w:id="32">
    <w:p w14:paraId="22D1C42B" w14:textId="3A640F99" w:rsidR="00866243" w:rsidRPr="003E7714" w:rsidRDefault="00866243" w:rsidP="00E904AF">
      <w:pPr>
        <w:pStyle w:val="ac"/>
        <w:bidi w:val="0"/>
        <w:rPr>
          <w:rFonts w:asciiTheme="majorBidi" w:hAnsiTheme="majorBidi" w:cstheme="majorBidi"/>
          <w:sz w:val="22"/>
          <w:szCs w:val="22"/>
        </w:rPr>
      </w:pPr>
      <w:r w:rsidRPr="003E7714">
        <w:rPr>
          <w:rStyle w:val="a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Such as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מי</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(who),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מה</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(what).</w:t>
      </w:r>
    </w:p>
  </w:footnote>
  <w:footnote w:id="33">
    <w:p w14:paraId="645F708C" w14:textId="4E885E27" w:rsidR="00866243" w:rsidRPr="00CC66D0" w:rsidRDefault="00866243" w:rsidP="00E904AF">
      <w:pPr>
        <w:pStyle w:val="ac"/>
        <w:bidi w:val="0"/>
        <w:rPr>
          <w:rFonts w:asciiTheme="majorBidi" w:hAnsiTheme="majorBidi" w:cstheme="majorBidi"/>
          <w:sz w:val="22"/>
          <w:szCs w:val="22"/>
          <w:rPrChange w:id="473" w:author="ALE EDITOR" w:date="2018-08-02T15:16:00Z">
            <w:rPr/>
          </w:rPrChange>
        </w:rPr>
      </w:pPr>
      <w:r w:rsidRPr="00CC66D0">
        <w:rPr>
          <w:rStyle w:val="ae"/>
          <w:rFonts w:asciiTheme="majorBidi" w:hAnsiTheme="majorBidi" w:cstheme="majorBidi"/>
          <w:sz w:val="22"/>
          <w:szCs w:val="22"/>
          <w:rPrChange w:id="474" w:author="ALE EDITOR" w:date="2018-08-02T15:16:00Z">
            <w:rPr>
              <w:rStyle w:val="ae"/>
            </w:rPr>
          </w:rPrChange>
        </w:rPr>
        <w:footnoteRef/>
      </w:r>
      <w:r w:rsidRPr="00CC66D0">
        <w:rPr>
          <w:rFonts w:asciiTheme="majorBidi" w:hAnsiTheme="majorBidi" w:cstheme="majorBidi"/>
          <w:sz w:val="22"/>
          <w:szCs w:val="22"/>
          <w:rtl/>
          <w:rPrChange w:id="475" w:author="ALE EDITOR" w:date="2018-08-02T15:16:00Z">
            <w:rPr>
              <w:rtl/>
            </w:rPr>
          </w:rPrChange>
        </w:rPr>
        <w:t xml:space="preserve"> </w:t>
      </w:r>
      <w:r w:rsidRPr="003E7714">
        <w:rPr>
          <w:rFonts w:asciiTheme="majorBidi" w:hAnsiTheme="majorBidi" w:cstheme="majorBidi"/>
          <w:sz w:val="22"/>
          <w:szCs w:val="22"/>
        </w:rPr>
        <w:t xml:space="preserve">The word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אשר</w:t>
      </w:r>
      <w:r w:rsidRPr="003E7714">
        <w:rPr>
          <w:rFonts w:asciiTheme="majorBidi" w:hAnsiTheme="majorBidi" w:cstheme="majorBidi"/>
          <w:sz w:val="22"/>
          <w:szCs w:val="22"/>
          <w:rtl/>
        </w:rPr>
        <w:t>"</w:t>
      </w:r>
      <w:ins w:id="476" w:author="יוני וורמסר" w:date="2018-08-09T13:54:00Z">
        <w:r>
          <w:rPr>
            <w:rFonts w:asciiTheme="majorBidi" w:hAnsiTheme="majorBidi" w:cstheme="majorBidi"/>
            <w:sz w:val="22"/>
            <w:szCs w:val="22"/>
          </w:rPr>
          <w:t xml:space="preserve"> usually</w:t>
        </w:r>
      </w:ins>
      <w:r w:rsidRPr="003E7714">
        <w:rPr>
          <w:rFonts w:asciiTheme="majorBidi" w:hAnsiTheme="majorBidi" w:cstheme="majorBidi"/>
          <w:sz w:val="22"/>
          <w:szCs w:val="22"/>
        </w:rPr>
        <w:t xml:space="preserve"> serves this function in Biblical Hebrew. Mendelssohn gives the example</w:t>
      </w:r>
      <w:r w:rsidRPr="00CC66D0">
        <w:rPr>
          <w:rFonts w:asciiTheme="majorBidi" w:hAnsiTheme="majorBidi" w:cstheme="majorBidi"/>
          <w:sz w:val="22"/>
          <w:szCs w:val="22"/>
          <w:rPrChange w:id="477" w:author="ALE EDITOR" w:date="2018-08-02T15:16:00Z">
            <w:rPr/>
          </w:rPrChange>
        </w:rPr>
        <w:t xml:space="preserve"> </w:t>
      </w:r>
      <w:r w:rsidRPr="00CC66D0">
        <w:rPr>
          <w:rFonts w:asciiTheme="majorBidi" w:hAnsiTheme="majorBidi" w:cstheme="majorBidi"/>
          <w:sz w:val="22"/>
          <w:szCs w:val="22"/>
          <w:rtl/>
          <w:rPrChange w:id="478" w:author="ALE EDITOR" w:date="2018-08-02T15:16:00Z">
            <w:rPr>
              <w:rtl/>
            </w:rPr>
          </w:rPrChange>
        </w:rPr>
        <w:t>"</w:t>
      </w:r>
      <w:r w:rsidRPr="00CC66D0">
        <w:rPr>
          <w:rFonts w:asciiTheme="majorBidi" w:hAnsiTheme="majorBidi" w:cstheme="majorBidi" w:hint="cs"/>
          <w:sz w:val="22"/>
          <w:szCs w:val="22"/>
          <w:rtl/>
          <w:rPrChange w:id="479" w:author="ALE EDITOR" w:date="2018-08-02T15:16:00Z">
            <w:rPr>
              <w:rFonts w:hint="cs"/>
              <w:rtl/>
            </w:rPr>
          </w:rPrChange>
        </w:rPr>
        <w:t>בנך</w:t>
      </w:r>
      <w:r w:rsidRPr="00CC66D0">
        <w:rPr>
          <w:rFonts w:asciiTheme="majorBidi" w:hAnsiTheme="majorBidi" w:cstheme="majorBidi"/>
          <w:sz w:val="22"/>
          <w:szCs w:val="22"/>
          <w:rtl/>
          <w:rPrChange w:id="480" w:author="ALE EDITOR" w:date="2018-08-02T15:16:00Z">
            <w:rPr>
              <w:rtl/>
            </w:rPr>
          </w:rPrChange>
        </w:rPr>
        <w:t xml:space="preserve"> </w:t>
      </w:r>
      <w:r w:rsidRPr="00CC66D0">
        <w:rPr>
          <w:rFonts w:asciiTheme="majorBidi" w:hAnsiTheme="majorBidi" w:cstheme="majorBidi" w:hint="cs"/>
          <w:sz w:val="22"/>
          <w:szCs w:val="22"/>
          <w:rtl/>
          <w:rPrChange w:id="481" w:author="ALE EDITOR" w:date="2018-08-02T15:16:00Z">
            <w:rPr>
              <w:rFonts w:hint="cs"/>
              <w:rtl/>
            </w:rPr>
          </w:rPrChange>
        </w:rPr>
        <w:t>יחידך</w:t>
      </w:r>
      <w:r w:rsidRPr="00CC66D0">
        <w:rPr>
          <w:rFonts w:asciiTheme="majorBidi" w:hAnsiTheme="majorBidi" w:cstheme="majorBidi"/>
          <w:sz w:val="22"/>
          <w:szCs w:val="22"/>
          <w:rtl/>
          <w:rPrChange w:id="482" w:author="ALE EDITOR" w:date="2018-08-02T15:16:00Z">
            <w:rPr>
              <w:rtl/>
            </w:rPr>
          </w:rPrChange>
        </w:rPr>
        <w:t xml:space="preserve"> </w:t>
      </w:r>
      <w:r w:rsidRPr="00CC66D0">
        <w:rPr>
          <w:rFonts w:asciiTheme="majorBidi" w:hAnsiTheme="majorBidi" w:cstheme="majorBidi" w:hint="cs"/>
          <w:sz w:val="22"/>
          <w:szCs w:val="22"/>
          <w:rtl/>
          <w:rPrChange w:id="483" w:author="ALE EDITOR" w:date="2018-08-02T15:16:00Z">
            <w:rPr>
              <w:rFonts w:hint="cs"/>
              <w:rtl/>
            </w:rPr>
          </w:rPrChange>
        </w:rPr>
        <w:t>אשר</w:t>
      </w:r>
      <w:r w:rsidRPr="00CC66D0">
        <w:rPr>
          <w:rFonts w:asciiTheme="majorBidi" w:hAnsiTheme="majorBidi" w:cstheme="majorBidi"/>
          <w:sz w:val="22"/>
          <w:szCs w:val="22"/>
          <w:rtl/>
          <w:rPrChange w:id="484" w:author="ALE EDITOR" w:date="2018-08-02T15:16:00Z">
            <w:rPr>
              <w:rtl/>
            </w:rPr>
          </w:rPrChange>
        </w:rPr>
        <w:t xml:space="preserve"> </w:t>
      </w:r>
      <w:r w:rsidRPr="00CC66D0">
        <w:rPr>
          <w:rFonts w:asciiTheme="majorBidi" w:hAnsiTheme="majorBidi" w:cstheme="majorBidi" w:hint="cs"/>
          <w:sz w:val="22"/>
          <w:szCs w:val="22"/>
          <w:rtl/>
          <w:rPrChange w:id="485" w:author="ALE EDITOR" w:date="2018-08-02T15:16:00Z">
            <w:rPr>
              <w:rFonts w:hint="cs"/>
              <w:rtl/>
            </w:rPr>
          </w:rPrChange>
        </w:rPr>
        <w:t>אהבת</w:t>
      </w:r>
      <w:r w:rsidRPr="00CC66D0">
        <w:rPr>
          <w:rFonts w:asciiTheme="majorBidi" w:hAnsiTheme="majorBidi" w:cstheme="majorBidi"/>
          <w:sz w:val="22"/>
          <w:szCs w:val="22"/>
          <w:rtl/>
          <w:rPrChange w:id="486" w:author="ALE EDITOR" w:date="2018-08-02T15:16:00Z">
            <w:rPr>
              <w:rtl/>
            </w:rPr>
          </w:rPrChange>
        </w:rPr>
        <w:t>"</w:t>
      </w:r>
      <w:r w:rsidRPr="00CC66D0">
        <w:rPr>
          <w:rFonts w:asciiTheme="majorBidi" w:hAnsiTheme="majorBidi" w:cstheme="majorBidi"/>
          <w:sz w:val="22"/>
          <w:szCs w:val="22"/>
          <w:rPrChange w:id="487" w:author="ALE EDITOR" w:date="2018-08-02T15:16:00Z">
            <w:rPr/>
          </w:rPrChange>
        </w:rPr>
        <w:t xml:space="preserve"> (</w:t>
      </w:r>
      <w:r w:rsidRPr="00CC66D0">
        <w:rPr>
          <w:rFonts w:asciiTheme="majorBidi" w:hAnsiTheme="majorBidi" w:cstheme="majorBidi"/>
          <w:color w:val="333333"/>
          <w:sz w:val="22"/>
          <w:szCs w:val="22"/>
          <w:shd w:val="clear" w:color="auto" w:fill="FFFFFF"/>
          <w:rPrChange w:id="488" w:author="ALE EDITOR" w:date="2018-08-02T15:16:00Z">
            <w:rPr>
              <w:color w:val="333333"/>
              <w:shd w:val="clear" w:color="auto" w:fill="FFFFFF"/>
            </w:rPr>
          </w:rPrChange>
        </w:rPr>
        <w:t>'your only son, whom you love</w:t>
      </w:r>
      <w:r w:rsidRPr="00CC66D0">
        <w:rPr>
          <w:rFonts w:asciiTheme="majorBidi" w:hAnsiTheme="majorBidi" w:cstheme="majorBidi"/>
          <w:sz w:val="22"/>
          <w:szCs w:val="22"/>
          <w:rPrChange w:id="489" w:author="ALE EDITOR" w:date="2018-08-02T15:16:00Z">
            <w:rPr/>
          </w:rPrChange>
        </w:rPr>
        <w:t>') [Genesis 22:2].</w:t>
      </w:r>
    </w:p>
  </w:footnote>
  <w:footnote w:id="34">
    <w:p w14:paraId="3C6D9D47" w14:textId="50A334AC" w:rsidR="00866243" w:rsidRPr="00CC66D0" w:rsidRDefault="00866243" w:rsidP="00E904AF">
      <w:pPr>
        <w:pStyle w:val="ac"/>
        <w:bidi w:val="0"/>
        <w:rPr>
          <w:rFonts w:asciiTheme="majorBidi" w:hAnsiTheme="majorBidi" w:cstheme="majorBidi"/>
          <w:sz w:val="22"/>
          <w:szCs w:val="22"/>
          <w:rPrChange w:id="492" w:author="ALE EDITOR" w:date="2018-08-02T15:16:00Z">
            <w:rPr/>
          </w:rPrChange>
        </w:rPr>
      </w:pPr>
      <w:r w:rsidRPr="003E7714">
        <w:rPr>
          <w:rStyle w:val="a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See the example in note </w:t>
      </w:r>
      <w:r w:rsidRPr="003E7714">
        <w:rPr>
          <w:rFonts w:asciiTheme="majorBidi" w:hAnsiTheme="majorBidi" w:cstheme="majorBidi"/>
          <w:sz w:val="22"/>
          <w:szCs w:val="22"/>
          <w:highlight w:val="yellow"/>
        </w:rPr>
        <w:t>2</w:t>
      </w:r>
      <w:r w:rsidRPr="003E7714">
        <w:rPr>
          <w:rFonts w:asciiTheme="majorBidi" w:hAnsiTheme="majorBidi" w:cstheme="majorBidi"/>
          <w:sz w:val="22"/>
          <w:szCs w:val="22"/>
        </w:rPr>
        <w:t>5.</w:t>
      </w:r>
    </w:p>
  </w:footnote>
  <w:footnote w:id="35">
    <w:p w14:paraId="54376E48" w14:textId="77777777" w:rsidR="00866243" w:rsidRPr="00CC66D0" w:rsidRDefault="00866243" w:rsidP="00CE59B4">
      <w:pPr>
        <w:pStyle w:val="ac"/>
        <w:bidi w:val="0"/>
        <w:rPr>
          <w:rFonts w:asciiTheme="majorBidi" w:hAnsiTheme="majorBidi" w:cstheme="majorBidi"/>
          <w:sz w:val="22"/>
          <w:szCs w:val="22"/>
          <w:rPrChange w:id="495" w:author="ALE EDITOR" w:date="2018-08-02T15:16:00Z">
            <w:rPr/>
          </w:rPrChange>
        </w:rPr>
      </w:pPr>
      <w:r w:rsidRPr="00CC66D0">
        <w:rPr>
          <w:rStyle w:val="ae"/>
          <w:rFonts w:asciiTheme="majorBidi" w:hAnsiTheme="majorBidi" w:cstheme="majorBidi"/>
          <w:sz w:val="22"/>
          <w:szCs w:val="22"/>
          <w:rPrChange w:id="496" w:author="ALE EDITOR" w:date="2018-08-02T15:16:00Z">
            <w:rPr>
              <w:rStyle w:val="ae"/>
            </w:rPr>
          </w:rPrChange>
        </w:rPr>
        <w:footnoteRef/>
      </w:r>
      <w:r w:rsidRPr="00CC66D0">
        <w:rPr>
          <w:rFonts w:asciiTheme="majorBidi" w:hAnsiTheme="majorBidi" w:cstheme="majorBidi"/>
          <w:sz w:val="22"/>
          <w:szCs w:val="22"/>
          <w:rtl/>
          <w:rPrChange w:id="497" w:author="ALE EDITOR" w:date="2018-08-02T15:16:00Z">
            <w:rPr>
              <w:rtl/>
            </w:rPr>
          </w:rPrChange>
        </w:rPr>
        <w:t xml:space="preserve"> </w:t>
      </w:r>
      <w:r w:rsidRPr="00CC66D0">
        <w:rPr>
          <w:rFonts w:asciiTheme="majorBidi" w:hAnsiTheme="majorBidi" w:cstheme="majorBidi"/>
          <w:sz w:val="22"/>
          <w:szCs w:val="22"/>
          <w:rPrChange w:id="498" w:author="ALE EDITOR" w:date="2018-08-02T15:16:00Z">
            <w:rPr/>
          </w:rPrChange>
        </w:rPr>
        <w:t>Cf. Schwarzwald and Sokoloff 1992, pp. 263-264.</w:t>
      </w:r>
    </w:p>
  </w:footnote>
  <w:footnote w:id="36">
    <w:p w14:paraId="6D8E908D" w14:textId="3AF3B404" w:rsidR="00866243" w:rsidRPr="00CC66D0" w:rsidRDefault="00866243" w:rsidP="004B647A">
      <w:pPr>
        <w:pStyle w:val="ac"/>
        <w:bidi w:val="0"/>
        <w:rPr>
          <w:rFonts w:asciiTheme="majorBidi" w:hAnsiTheme="majorBidi" w:cstheme="majorBidi"/>
          <w:sz w:val="22"/>
          <w:szCs w:val="22"/>
          <w:rPrChange w:id="499" w:author="ALE EDITOR" w:date="2018-08-02T15:16:00Z">
            <w:rPr/>
          </w:rPrChange>
        </w:rPr>
      </w:pPr>
      <w:r w:rsidRPr="00CC66D0">
        <w:rPr>
          <w:rStyle w:val="ae"/>
          <w:rFonts w:asciiTheme="majorBidi" w:hAnsiTheme="majorBidi" w:cstheme="majorBidi"/>
          <w:sz w:val="22"/>
          <w:szCs w:val="22"/>
          <w:rPrChange w:id="500" w:author="ALE EDITOR" w:date="2018-08-02T15:16:00Z">
            <w:rPr>
              <w:rStyle w:val="ae"/>
            </w:rPr>
          </w:rPrChange>
        </w:rPr>
        <w:footnoteRef/>
      </w:r>
      <w:r w:rsidRPr="00CC66D0">
        <w:rPr>
          <w:rFonts w:asciiTheme="majorBidi" w:hAnsiTheme="majorBidi" w:cstheme="majorBidi"/>
          <w:sz w:val="22"/>
          <w:szCs w:val="22"/>
          <w:rPrChange w:id="501" w:author="ALE EDITOR" w:date="2018-08-02T15:16:00Z">
            <w:rPr/>
          </w:rPrChange>
        </w:rPr>
        <w:t xml:space="preserve"> </w:t>
      </w:r>
      <w:r w:rsidRPr="003E7714">
        <w:rPr>
          <w:rFonts w:asciiTheme="majorBidi" w:hAnsiTheme="majorBidi" w:cstheme="majorBidi"/>
          <w:sz w:val="22"/>
          <w:szCs w:val="22"/>
        </w:rPr>
        <w:t xml:space="preserve">See Jellinek 1914, pp. 273-274; Leser 1914, pp. </w:t>
      </w:r>
      <w:r w:rsidRPr="00CC66D0">
        <w:rPr>
          <w:rFonts w:asciiTheme="majorBidi" w:hAnsiTheme="majorBidi" w:cstheme="majorBidi"/>
          <w:sz w:val="22"/>
          <w:szCs w:val="22"/>
          <w:rPrChange w:id="502" w:author="ALE EDITOR" w:date="2018-08-02T15:16:00Z">
            <w:rPr/>
          </w:rPrChange>
        </w:rPr>
        <w:t>46-48.</w:t>
      </w:r>
    </w:p>
  </w:footnote>
  <w:footnote w:id="37">
    <w:p w14:paraId="114C6D9B" w14:textId="77777777" w:rsidR="00866243" w:rsidRPr="00CC66D0" w:rsidRDefault="00866243" w:rsidP="00761A25">
      <w:pPr>
        <w:pStyle w:val="ac"/>
        <w:bidi w:val="0"/>
        <w:rPr>
          <w:rFonts w:asciiTheme="majorBidi" w:hAnsiTheme="majorBidi" w:cstheme="majorBidi"/>
          <w:sz w:val="22"/>
          <w:szCs w:val="22"/>
          <w:rPrChange w:id="505" w:author="ALE EDITOR" w:date="2018-08-02T15:16:00Z">
            <w:rPr/>
          </w:rPrChange>
        </w:rPr>
      </w:pPr>
      <w:r w:rsidRPr="00CC66D0">
        <w:rPr>
          <w:rStyle w:val="ae"/>
          <w:rFonts w:asciiTheme="majorBidi" w:hAnsiTheme="majorBidi" w:cstheme="majorBidi"/>
          <w:sz w:val="22"/>
          <w:szCs w:val="22"/>
          <w:rPrChange w:id="506" w:author="ALE EDITOR" w:date="2018-08-02T15:16:00Z">
            <w:rPr>
              <w:rStyle w:val="ae"/>
            </w:rPr>
          </w:rPrChange>
        </w:rPr>
        <w:footnoteRef/>
      </w:r>
      <w:r w:rsidRPr="00CC66D0">
        <w:rPr>
          <w:rFonts w:asciiTheme="majorBidi" w:hAnsiTheme="majorBidi" w:cstheme="majorBidi"/>
          <w:sz w:val="22"/>
          <w:szCs w:val="22"/>
          <w:rtl/>
          <w:rPrChange w:id="507" w:author="ALE EDITOR" w:date="2018-08-02T15:16:00Z">
            <w:rPr>
              <w:rtl/>
            </w:rPr>
          </w:rPrChange>
        </w:rPr>
        <w:t xml:space="preserve"> </w:t>
      </w:r>
      <w:r w:rsidRPr="00CC66D0">
        <w:rPr>
          <w:rFonts w:asciiTheme="majorBidi" w:hAnsiTheme="majorBidi" w:cstheme="majorBidi"/>
          <w:sz w:val="22"/>
          <w:szCs w:val="22"/>
          <w:rPrChange w:id="508" w:author="ALE EDITOR" w:date="2018-08-02T15:16:00Z">
            <w:rPr/>
          </w:rPrChange>
        </w:rPr>
        <w:t>pp. 277-293 in Leipzig 1776 edition. Schatz (2009, pp. 204-214) examines Mendelssohn's possible manuals for German learning and sources of inspiration for his views on the Hebrew as national language amongst contemporary German grammars. Besides Gottsched's grammar</w:t>
      </w:r>
      <w:ins w:id="509" w:author="ALE EDITOR" w:date="2018-08-02T14:08:00Z">
        <w:r w:rsidRPr="00CC66D0">
          <w:rPr>
            <w:rFonts w:asciiTheme="majorBidi" w:hAnsiTheme="majorBidi" w:cstheme="majorBidi"/>
            <w:sz w:val="22"/>
            <w:szCs w:val="22"/>
            <w:rPrChange w:id="510"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511" w:author="ALE EDITOR" w:date="2018-08-02T15:16:00Z">
            <w:rPr/>
          </w:rPrChange>
        </w:rPr>
        <w:t xml:space="preserve"> she mentions also the works of Jutus Georg Schottelius (1612-1676) and Johann Bödicker (1641-1695). But in this issue, there is no doubt that their works had not served as Mendelssoh</w:t>
      </w:r>
      <w:ins w:id="512" w:author="Shaul" w:date="2018-07-31T07:08:00Z">
        <w:r w:rsidRPr="00CC66D0">
          <w:rPr>
            <w:rFonts w:asciiTheme="majorBidi" w:hAnsiTheme="majorBidi" w:cstheme="majorBidi"/>
            <w:sz w:val="22"/>
            <w:szCs w:val="22"/>
            <w:rPrChange w:id="513" w:author="ALE EDITOR" w:date="2018-08-02T15:16:00Z">
              <w:rPr>
                <w:rFonts w:ascii="Times New Roman" w:hAnsi="Times New Roman" w:cs="Times New Roman"/>
                <w:sz w:val="22"/>
                <w:szCs w:val="22"/>
              </w:rPr>
            </w:rPrChange>
          </w:rPr>
          <w:t>n</w:t>
        </w:r>
      </w:ins>
      <w:r w:rsidRPr="00CC66D0">
        <w:rPr>
          <w:rFonts w:asciiTheme="majorBidi" w:hAnsiTheme="majorBidi" w:cstheme="majorBidi"/>
          <w:sz w:val="22"/>
          <w:szCs w:val="22"/>
          <w:rPrChange w:id="514" w:author="ALE EDITOR" w:date="2018-08-02T15:16:00Z">
            <w:rPr/>
          </w:rPrChange>
        </w:rPr>
        <w:t xml:space="preserve">'s sources (compare: J. G. Schottelius, </w:t>
      </w:r>
      <w:r w:rsidRPr="00CC66D0">
        <w:rPr>
          <w:rFonts w:asciiTheme="majorBidi" w:hAnsiTheme="majorBidi" w:cstheme="majorBidi"/>
          <w:i/>
          <w:iCs/>
          <w:sz w:val="22"/>
          <w:szCs w:val="22"/>
          <w:rPrChange w:id="515" w:author="ALE EDITOR" w:date="2018-08-02T15:16:00Z">
            <w:rPr>
              <w:i/>
              <w:iCs/>
            </w:rPr>
          </w:rPrChange>
        </w:rPr>
        <w:t>Ausführlische Arbeit Von der Teutschen Haubt-Sprache</w:t>
      </w:r>
      <w:r w:rsidRPr="00CC66D0">
        <w:rPr>
          <w:rFonts w:asciiTheme="majorBidi" w:hAnsiTheme="majorBidi" w:cstheme="majorBidi"/>
          <w:sz w:val="22"/>
          <w:szCs w:val="22"/>
          <w:rPrChange w:id="516" w:author="ALE EDITOR" w:date="2018-08-02T15:16:00Z">
            <w:rPr/>
          </w:rPrChange>
        </w:rPr>
        <w:t xml:space="preserve">, Braunschweig 1663, pp. 533-535; J. Bödicker, </w:t>
      </w:r>
      <w:r w:rsidRPr="00CC66D0">
        <w:rPr>
          <w:rFonts w:asciiTheme="majorBidi" w:hAnsiTheme="majorBidi" w:cstheme="majorBidi"/>
          <w:i/>
          <w:iCs/>
          <w:sz w:val="22"/>
          <w:szCs w:val="22"/>
          <w:rPrChange w:id="517" w:author="ALE EDITOR" w:date="2018-08-02T15:16:00Z">
            <w:rPr>
              <w:i/>
              <w:iCs/>
            </w:rPr>
          </w:rPrChange>
        </w:rPr>
        <w:t>Grundsätze der Deutschen Spraschen</w:t>
      </w:r>
      <w:r w:rsidRPr="00CC66D0">
        <w:rPr>
          <w:rFonts w:asciiTheme="majorBidi" w:hAnsiTheme="majorBidi" w:cstheme="majorBidi"/>
          <w:sz w:val="22"/>
          <w:szCs w:val="22"/>
          <w:rPrChange w:id="518" w:author="ALE EDITOR" w:date="2018-08-02T15:16:00Z">
            <w:rPr/>
          </w:rPrChange>
        </w:rPr>
        <w:t>, Berlin 1746, pp. 169-186).</w:t>
      </w:r>
      <w:del w:id="519" w:author="Shaul" w:date="2018-07-31T07:01:00Z">
        <w:r w:rsidRPr="00CC66D0" w:rsidDel="004B647A">
          <w:rPr>
            <w:rFonts w:asciiTheme="majorBidi" w:hAnsiTheme="majorBidi" w:cstheme="majorBidi"/>
            <w:sz w:val="22"/>
            <w:szCs w:val="22"/>
            <w:rPrChange w:id="520" w:author="ALE EDITOR" w:date="2018-08-02T15:16:00Z">
              <w:rPr/>
            </w:rPrChange>
          </w:rPr>
          <w:delText xml:space="preserve">  </w:delText>
        </w:r>
      </w:del>
      <w:ins w:id="521" w:author="Shaul" w:date="2018-07-31T07:01:00Z">
        <w:r w:rsidRPr="00CC66D0">
          <w:rPr>
            <w:rFonts w:asciiTheme="majorBidi" w:hAnsiTheme="majorBidi" w:cstheme="majorBidi"/>
            <w:sz w:val="22"/>
            <w:szCs w:val="22"/>
            <w:rPrChange w:id="522" w:author="ALE EDITOR" w:date="2018-08-02T15:16:00Z">
              <w:rPr>
                <w:rFonts w:ascii="Times New Roman" w:hAnsi="Times New Roman" w:cs="Times New Roman"/>
                <w:sz w:val="22"/>
                <w:szCs w:val="22"/>
              </w:rPr>
            </w:rPrChange>
          </w:rPr>
          <w:t xml:space="preserve"> </w:t>
        </w:r>
      </w:ins>
    </w:p>
  </w:footnote>
  <w:footnote w:id="38">
    <w:p w14:paraId="3C159ADE" w14:textId="40AEA98B" w:rsidR="00866243" w:rsidRPr="00CC66D0" w:rsidRDefault="00866243" w:rsidP="004B647A">
      <w:pPr>
        <w:pStyle w:val="ac"/>
        <w:bidi w:val="0"/>
        <w:rPr>
          <w:rFonts w:asciiTheme="majorBidi" w:hAnsiTheme="majorBidi" w:cstheme="majorBidi"/>
          <w:sz w:val="22"/>
          <w:szCs w:val="22"/>
          <w:rPrChange w:id="524" w:author="ALE EDITOR" w:date="2018-08-02T15:16:00Z">
            <w:rPr/>
          </w:rPrChange>
        </w:rPr>
      </w:pPr>
      <w:r w:rsidRPr="00CC66D0">
        <w:rPr>
          <w:rStyle w:val="ae"/>
          <w:rFonts w:asciiTheme="majorBidi" w:hAnsiTheme="majorBidi" w:cstheme="majorBidi"/>
          <w:sz w:val="22"/>
          <w:szCs w:val="22"/>
          <w:rPrChange w:id="525" w:author="ALE EDITOR" w:date="2018-08-02T15:16:00Z">
            <w:rPr>
              <w:rStyle w:val="ae"/>
            </w:rPr>
          </w:rPrChange>
        </w:rPr>
        <w:footnoteRef/>
      </w:r>
      <w:r w:rsidRPr="00CC66D0">
        <w:rPr>
          <w:rFonts w:asciiTheme="majorBidi" w:hAnsiTheme="majorBidi" w:cstheme="majorBidi"/>
          <w:sz w:val="22"/>
          <w:szCs w:val="22"/>
          <w:rtl/>
          <w:rPrChange w:id="526" w:author="ALE EDITOR" w:date="2018-08-02T15:16:00Z">
            <w:rPr>
              <w:rtl/>
            </w:rPr>
          </w:rPrChange>
        </w:rPr>
        <w:t xml:space="preserve"> </w:t>
      </w:r>
      <w:r w:rsidRPr="00CC66D0">
        <w:rPr>
          <w:rFonts w:asciiTheme="majorBidi" w:hAnsiTheme="majorBidi" w:cstheme="majorBidi"/>
          <w:sz w:val="22"/>
          <w:szCs w:val="22"/>
          <w:rPrChange w:id="527" w:author="ALE EDITOR" w:date="2018-08-02T15:16:00Z">
            <w:rPr/>
          </w:rPrChange>
        </w:rPr>
        <w:t xml:space="preserve">He employs this term at least in two of his works: </w:t>
      </w:r>
      <w:r w:rsidRPr="00CC66D0">
        <w:rPr>
          <w:rFonts w:asciiTheme="majorBidi" w:hAnsiTheme="majorBidi" w:cstheme="majorBidi"/>
          <w:i/>
          <w:iCs/>
          <w:sz w:val="22"/>
          <w:szCs w:val="22"/>
          <w:rPrChange w:id="528" w:author="ALE EDITOR" w:date="2018-08-02T15:16:00Z">
            <w:rPr>
              <w:i/>
              <w:iCs/>
            </w:rPr>
          </w:rPrChange>
        </w:rPr>
        <w:t>Deutsche Sprachlehre</w:t>
      </w:r>
      <w:r w:rsidRPr="00CC66D0">
        <w:rPr>
          <w:rFonts w:asciiTheme="majorBidi" w:hAnsiTheme="majorBidi" w:cstheme="majorBidi"/>
          <w:sz w:val="22"/>
          <w:szCs w:val="22"/>
          <w:rPrChange w:id="529" w:author="ALE EDITOR" w:date="2018-08-02T15:16:00Z">
            <w:rPr/>
          </w:rPrChange>
        </w:rPr>
        <w:t xml:space="preserve">, Mannheim 1775, p. 217; </w:t>
      </w:r>
      <w:r w:rsidRPr="00CC66D0">
        <w:rPr>
          <w:rFonts w:asciiTheme="majorBidi" w:hAnsiTheme="majorBidi" w:cstheme="majorBidi"/>
          <w:i/>
          <w:iCs/>
          <w:sz w:val="22"/>
          <w:szCs w:val="22"/>
          <w:rPrChange w:id="530" w:author="ALE EDITOR" w:date="2018-08-02T15:16:00Z">
            <w:rPr>
              <w:i/>
              <w:iCs/>
            </w:rPr>
          </w:rPrChange>
        </w:rPr>
        <w:t>Kern der de</w:t>
      </w:r>
      <w:r w:rsidRPr="006A17AF">
        <w:rPr>
          <w:rFonts w:ascii="Times New Roman" w:hAnsi="Times New Roman" w:cs="Times New Roman"/>
          <w:i/>
          <w:iCs/>
        </w:rPr>
        <w:t>ü</w:t>
      </w:r>
      <w:r w:rsidRPr="006A17AF">
        <w:rPr>
          <w:i/>
          <w:iCs/>
        </w:rPr>
        <w:t>ts</w:t>
      </w:r>
      <w:r w:rsidRPr="00CC66D0">
        <w:rPr>
          <w:rFonts w:asciiTheme="majorBidi" w:hAnsiTheme="majorBidi" w:cstheme="majorBidi"/>
          <w:i/>
          <w:iCs/>
          <w:sz w:val="22"/>
          <w:szCs w:val="22"/>
          <w:rPrChange w:id="531" w:author="ALE EDITOR" w:date="2018-08-02T15:16:00Z">
            <w:rPr>
              <w:i/>
              <w:iCs/>
            </w:rPr>
          </w:rPrChange>
        </w:rPr>
        <w:t>chen</w:t>
      </w:r>
      <w:ins w:id="532" w:author="יוני וורמסר" w:date="2018-08-09T14:00:00Z">
        <w:r>
          <w:rPr>
            <w:rFonts w:asciiTheme="majorBidi" w:hAnsiTheme="majorBidi" w:cstheme="majorBidi"/>
            <w:i/>
            <w:iCs/>
            <w:sz w:val="22"/>
            <w:szCs w:val="22"/>
          </w:rPr>
          <w:t xml:space="preserve"> </w:t>
        </w:r>
        <w:r w:rsidRPr="006A17AF">
          <w:rPr>
            <w:rFonts w:asciiTheme="majorBidi" w:hAnsiTheme="majorBidi" w:cstheme="majorBidi"/>
            <w:i/>
            <w:iCs/>
            <w:sz w:val="22"/>
            <w:szCs w:val="22"/>
            <w:highlight w:val="yellow"/>
            <w:rPrChange w:id="533" w:author="יוני וורמסר" w:date="2018-08-09T14:02:00Z">
              <w:rPr>
                <w:rFonts w:asciiTheme="majorBidi" w:hAnsiTheme="majorBidi" w:cstheme="majorBidi"/>
                <w:i/>
                <w:iCs/>
                <w:sz w:val="22"/>
                <w:szCs w:val="22"/>
              </w:rPr>
            </w:rPrChange>
          </w:rPr>
          <w:t>the umlaut is in the original</w:t>
        </w:r>
      </w:ins>
      <w:ins w:id="534" w:author="יוני וורמסר" w:date="2018-08-09T14:01:00Z">
        <w:r w:rsidRPr="006A17AF">
          <w:rPr>
            <w:rFonts w:asciiTheme="majorBidi" w:hAnsiTheme="majorBidi" w:cstheme="majorBidi"/>
            <w:i/>
            <w:iCs/>
            <w:sz w:val="22"/>
            <w:szCs w:val="22"/>
            <w:highlight w:val="yellow"/>
            <w:rPrChange w:id="535" w:author="יוני וורמסר" w:date="2018-08-09T14:02:00Z">
              <w:rPr>
                <w:rFonts w:asciiTheme="majorBidi" w:hAnsiTheme="majorBidi" w:cstheme="majorBidi"/>
                <w:i/>
                <w:iCs/>
                <w:sz w:val="22"/>
                <w:szCs w:val="22"/>
              </w:rPr>
            </w:rPrChange>
          </w:rPr>
          <w:t xml:space="preserve"> title of the book; I </w:t>
        </w:r>
      </w:ins>
      <w:ins w:id="536" w:author="יוני וורמסר" w:date="2018-08-09T14:02:00Z">
        <w:r w:rsidRPr="006A17AF">
          <w:rPr>
            <w:rFonts w:asciiTheme="majorBidi" w:hAnsiTheme="majorBidi" w:cstheme="majorBidi"/>
            <w:i/>
            <w:iCs/>
            <w:sz w:val="22"/>
            <w:szCs w:val="22"/>
            <w:highlight w:val="yellow"/>
            <w:rPrChange w:id="537" w:author="יוני וורמסר" w:date="2018-08-09T14:02:00Z">
              <w:rPr>
                <w:rFonts w:asciiTheme="majorBidi" w:hAnsiTheme="majorBidi" w:cstheme="majorBidi"/>
                <w:i/>
                <w:iCs/>
                <w:sz w:val="22"/>
                <w:szCs w:val="22"/>
              </w:rPr>
            </w:rPrChange>
          </w:rPr>
          <w:t>assume it is in line with contemporary spelling rules</w:t>
        </w:r>
      </w:ins>
      <w:r w:rsidRPr="00CC66D0">
        <w:rPr>
          <w:rFonts w:asciiTheme="majorBidi" w:hAnsiTheme="majorBidi" w:cstheme="majorBidi"/>
          <w:i/>
          <w:iCs/>
          <w:sz w:val="22"/>
          <w:szCs w:val="22"/>
          <w:rPrChange w:id="538" w:author="ALE EDITOR" w:date="2018-08-02T15:16:00Z">
            <w:rPr>
              <w:i/>
              <w:iCs/>
            </w:rPr>
          </w:rPrChange>
        </w:rPr>
        <w:t xml:space="preserve"> Sprachkunst und Rechtschreibung</w:t>
      </w:r>
      <w:r w:rsidRPr="00CC66D0">
        <w:rPr>
          <w:rFonts w:asciiTheme="majorBidi" w:hAnsiTheme="majorBidi" w:cstheme="majorBidi"/>
          <w:sz w:val="22"/>
          <w:szCs w:val="22"/>
          <w:rPrChange w:id="539" w:author="ALE EDITOR" w:date="2018-08-02T15:16:00Z">
            <w:rPr/>
          </w:rPrChange>
        </w:rPr>
        <w:t>, Mannheim 1780, p. 36.</w:t>
      </w:r>
    </w:p>
  </w:footnote>
  <w:footnote w:id="39">
    <w:p w14:paraId="23E2FC09" w14:textId="7644699A" w:rsidR="00866243" w:rsidRPr="00CC66D0" w:rsidRDefault="00866243" w:rsidP="008116D8">
      <w:pPr>
        <w:pStyle w:val="ac"/>
        <w:bidi w:val="0"/>
        <w:rPr>
          <w:rFonts w:asciiTheme="majorBidi" w:hAnsiTheme="majorBidi" w:cstheme="majorBidi"/>
          <w:sz w:val="22"/>
          <w:szCs w:val="22"/>
          <w:rPrChange w:id="540" w:author="ALE EDITOR" w:date="2018-08-02T15:16:00Z">
            <w:rPr/>
          </w:rPrChange>
        </w:rPr>
      </w:pPr>
      <w:r w:rsidRPr="00CC66D0">
        <w:rPr>
          <w:rStyle w:val="ae"/>
          <w:rFonts w:asciiTheme="majorBidi" w:hAnsiTheme="majorBidi" w:cstheme="majorBidi"/>
          <w:sz w:val="22"/>
          <w:szCs w:val="22"/>
          <w:rPrChange w:id="541" w:author="ALE EDITOR" w:date="2018-08-02T15:16:00Z">
            <w:rPr>
              <w:rStyle w:val="ae"/>
            </w:rPr>
          </w:rPrChange>
        </w:rPr>
        <w:footnoteRef/>
      </w:r>
      <w:r w:rsidRPr="00CC66D0">
        <w:rPr>
          <w:rFonts w:asciiTheme="majorBidi" w:hAnsiTheme="majorBidi" w:cstheme="majorBidi"/>
          <w:sz w:val="22"/>
          <w:szCs w:val="22"/>
          <w:rtl/>
          <w:rPrChange w:id="542" w:author="ALE EDITOR" w:date="2018-08-02T15:16:00Z">
            <w:rPr>
              <w:rtl/>
            </w:rPr>
          </w:rPrChange>
        </w:rPr>
        <w:t xml:space="preserve"> </w:t>
      </w:r>
      <w:r w:rsidRPr="00CC66D0">
        <w:rPr>
          <w:rFonts w:asciiTheme="majorBidi" w:hAnsiTheme="majorBidi" w:cstheme="majorBidi"/>
          <w:sz w:val="22"/>
          <w:szCs w:val="22"/>
          <w:rPrChange w:id="543" w:author="ALE EDITOR" w:date="2018-08-02T15:16:00Z">
            <w:rPr/>
          </w:rPrChange>
        </w:rPr>
        <w:t xml:space="preserve">Jellinek 1914, p. </w:t>
      </w:r>
      <w:r w:rsidR="008116D8" w:rsidRPr="00CC66D0">
        <w:rPr>
          <w:rFonts w:asciiTheme="majorBidi" w:hAnsiTheme="majorBidi" w:cstheme="majorBidi"/>
          <w:sz w:val="22"/>
          <w:szCs w:val="22"/>
          <w:rPrChange w:id="544" w:author="ALE EDITOR" w:date="2018-08-02T15:16:00Z">
            <w:rPr/>
          </w:rPrChange>
        </w:rPr>
        <w:t>2</w:t>
      </w:r>
      <w:r w:rsidR="008116D8">
        <w:rPr>
          <w:rFonts w:asciiTheme="majorBidi" w:hAnsiTheme="majorBidi" w:cstheme="majorBidi"/>
          <w:sz w:val="22"/>
          <w:szCs w:val="22"/>
        </w:rPr>
        <w:t>7</w:t>
      </w:r>
      <w:r w:rsidR="008116D8" w:rsidRPr="00CC66D0">
        <w:rPr>
          <w:rFonts w:asciiTheme="majorBidi" w:hAnsiTheme="majorBidi" w:cstheme="majorBidi"/>
          <w:sz w:val="22"/>
          <w:szCs w:val="22"/>
          <w:rPrChange w:id="545" w:author="ALE EDITOR" w:date="2018-08-02T15:16:00Z">
            <w:rPr/>
          </w:rPrChange>
        </w:rPr>
        <w:t>3</w:t>
      </w:r>
      <w:r w:rsidRPr="00CC66D0">
        <w:rPr>
          <w:rFonts w:asciiTheme="majorBidi" w:hAnsiTheme="majorBidi" w:cstheme="majorBidi"/>
          <w:sz w:val="22"/>
          <w:szCs w:val="22"/>
          <w:rPrChange w:id="546" w:author="ALE EDITOR" w:date="2018-08-02T15:16:00Z">
            <w:rPr/>
          </w:rPrChange>
        </w:rPr>
        <w:t>.</w:t>
      </w:r>
    </w:p>
  </w:footnote>
  <w:footnote w:id="40">
    <w:p w14:paraId="55EBA063" w14:textId="77777777" w:rsidR="00866243" w:rsidRPr="00CC66D0" w:rsidRDefault="00866243" w:rsidP="00AE1204">
      <w:pPr>
        <w:pStyle w:val="ac"/>
        <w:bidi w:val="0"/>
        <w:rPr>
          <w:rFonts w:asciiTheme="majorBidi" w:hAnsiTheme="majorBidi" w:cstheme="majorBidi"/>
          <w:sz w:val="22"/>
          <w:szCs w:val="22"/>
          <w:rPrChange w:id="547" w:author="ALE EDITOR" w:date="2018-08-02T15:16:00Z">
            <w:rPr/>
          </w:rPrChange>
        </w:rPr>
      </w:pPr>
      <w:r w:rsidRPr="00CC66D0">
        <w:rPr>
          <w:rStyle w:val="ae"/>
          <w:rFonts w:asciiTheme="majorBidi" w:hAnsiTheme="majorBidi" w:cstheme="majorBidi"/>
          <w:sz w:val="22"/>
          <w:szCs w:val="22"/>
          <w:rPrChange w:id="548" w:author="ALE EDITOR" w:date="2018-08-02T15:16:00Z">
            <w:rPr>
              <w:rStyle w:val="ae"/>
            </w:rPr>
          </w:rPrChange>
        </w:rPr>
        <w:footnoteRef/>
      </w:r>
      <w:r w:rsidRPr="00CC66D0">
        <w:rPr>
          <w:rFonts w:asciiTheme="majorBidi" w:hAnsiTheme="majorBidi" w:cstheme="majorBidi"/>
          <w:sz w:val="22"/>
          <w:szCs w:val="22"/>
          <w:rtl/>
          <w:rPrChange w:id="549" w:author="ALE EDITOR" w:date="2018-08-02T15:16:00Z">
            <w:rPr>
              <w:rtl/>
            </w:rPr>
          </w:rPrChange>
        </w:rPr>
        <w:t xml:space="preserve"> </w:t>
      </w:r>
      <w:r w:rsidRPr="00CC66D0">
        <w:rPr>
          <w:rFonts w:asciiTheme="majorBidi" w:hAnsiTheme="majorBidi" w:cstheme="majorBidi"/>
          <w:sz w:val="22"/>
          <w:szCs w:val="22"/>
          <w:rPrChange w:id="550" w:author="ALE EDITOR" w:date="2018-08-02T15:16:00Z">
            <w:rPr/>
          </w:rPrChange>
        </w:rPr>
        <w:t>Cf. Leser 1914, p.48. The Latin terms for other pronouns employed by Mendelssohn where mentioned by Gottsched as well.</w:t>
      </w:r>
    </w:p>
  </w:footnote>
  <w:footnote w:id="41">
    <w:p w14:paraId="4B74DBDE" w14:textId="77777777" w:rsidR="00866243" w:rsidRPr="00CC66D0" w:rsidRDefault="00866243" w:rsidP="00451F37">
      <w:pPr>
        <w:pStyle w:val="ac"/>
        <w:bidi w:val="0"/>
        <w:rPr>
          <w:rFonts w:asciiTheme="majorBidi" w:hAnsiTheme="majorBidi" w:cstheme="majorBidi"/>
          <w:sz w:val="22"/>
          <w:szCs w:val="22"/>
          <w:rPrChange w:id="562" w:author="ALE EDITOR" w:date="2018-08-02T15:16:00Z">
            <w:rPr/>
          </w:rPrChange>
        </w:rPr>
      </w:pPr>
      <w:r w:rsidRPr="00CC66D0">
        <w:rPr>
          <w:rStyle w:val="ae"/>
          <w:rFonts w:asciiTheme="majorBidi" w:hAnsiTheme="majorBidi" w:cstheme="majorBidi"/>
          <w:sz w:val="22"/>
          <w:szCs w:val="22"/>
          <w:rPrChange w:id="563" w:author="ALE EDITOR" w:date="2018-08-02T15:16:00Z">
            <w:rPr>
              <w:rStyle w:val="ae"/>
            </w:rPr>
          </w:rPrChange>
        </w:rPr>
        <w:footnoteRef/>
      </w:r>
      <w:r w:rsidRPr="00CC66D0">
        <w:rPr>
          <w:rFonts w:asciiTheme="majorBidi" w:hAnsiTheme="majorBidi" w:cstheme="majorBidi"/>
          <w:sz w:val="22"/>
          <w:szCs w:val="22"/>
          <w:rtl/>
          <w:rPrChange w:id="564" w:author="ALE EDITOR" w:date="2018-08-02T15:16:00Z">
            <w:rPr>
              <w:rtl/>
            </w:rPr>
          </w:rPrChange>
        </w:rPr>
        <w:t xml:space="preserve"> </w:t>
      </w:r>
      <w:r w:rsidRPr="00B84A70">
        <w:rPr>
          <w:rFonts w:asciiTheme="majorBidi" w:hAnsiTheme="majorBidi" w:cstheme="majorBidi"/>
          <w:i/>
          <w:iCs/>
          <w:sz w:val="22"/>
          <w:szCs w:val="22"/>
          <w:rPrChange w:id="565" w:author="יוני וורמסר" w:date="2018-08-10T10:44:00Z">
            <w:rPr/>
          </w:rPrChange>
        </w:rPr>
        <w:t>ʿAmudei ha-Lašon</w:t>
      </w:r>
      <w:r w:rsidRPr="00CC66D0">
        <w:rPr>
          <w:rFonts w:asciiTheme="majorBidi" w:hAnsiTheme="majorBidi" w:cstheme="majorBidi"/>
          <w:sz w:val="22"/>
          <w:szCs w:val="22"/>
          <w:rPrChange w:id="566" w:author="ALE EDITOR" w:date="2018-08-02T15:16:00Z">
            <w:rPr/>
          </w:rPrChange>
        </w:rPr>
        <w:t xml:space="preserve"> is written in German in Hebrew characters, but grammatical terms are presented in Hebrew. For more details see Zwiep 2003, pp. 105-111. For Bril's relying on Mendelssohn's work see idem, p. 105 n. 62.</w:t>
      </w:r>
    </w:p>
  </w:footnote>
  <w:footnote w:id="42">
    <w:p w14:paraId="5D23AEAF" w14:textId="77777777" w:rsidR="00866243" w:rsidRPr="00CC66D0" w:rsidRDefault="00866243" w:rsidP="0099230D">
      <w:pPr>
        <w:pStyle w:val="ac"/>
        <w:bidi w:val="0"/>
        <w:rPr>
          <w:rFonts w:asciiTheme="majorBidi" w:hAnsiTheme="majorBidi" w:cstheme="majorBidi"/>
          <w:sz w:val="22"/>
          <w:szCs w:val="22"/>
          <w:rPrChange w:id="567" w:author="ALE EDITOR" w:date="2018-08-02T15:16:00Z">
            <w:rPr/>
          </w:rPrChange>
        </w:rPr>
      </w:pPr>
      <w:r w:rsidRPr="00CC66D0">
        <w:rPr>
          <w:rStyle w:val="ae"/>
          <w:rFonts w:asciiTheme="majorBidi" w:hAnsiTheme="majorBidi" w:cstheme="majorBidi"/>
          <w:sz w:val="22"/>
          <w:szCs w:val="22"/>
          <w:rPrChange w:id="568" w:author="ALE EDITOR" w:date="2018-08-02T15:16:00Z">
            <w:rPr>
              <w:rStyle w:val="ae"/>
            </w:rPr>
          </w:rPrChange>
        </w:rPr>
        <w:footnoteRef/>
      </w:r>
      <w:r w:rsidRPr="00CC66D0">
        <w:rPr>
          <w:rFonts w:asciiTheme="majorBidi" w:hAnsiTheme="majorBidi" w:cstheme="majorBidi"/>
          <w:sz w:val="22"/>
          <w:szCs w:val="22"/>
          <w:rtl/>
          <w:rPrChange w:id="569" w:author="ALE EDITOR" w:date="2018-08-02T15:16:00Z">
            <w:rPr>
              <w:rtl/>
            </w:rPr>
          </w:rPrChange>
        </w:rPr>
        <w:t xml:space="preserve"> </w:t>
      </w:r>
      <w:r w:rsidRPr="00CC66D0">
        <w:rPr>
          <w:rFonts w:asciiTheme="majorBidi" w:hAnsiTheme="majorBidi" w:cstheme="majorBidi"/>
          <w:sz w:val="22"/>
          <w:szCs w:val="22"/>
          <w:rPrChange w:id="570" w:author="ALE EDITOR" w:date="2018-08-02T15:16:00Z">
            <w:rPr/>
          </w:rPrChange>
        </w:rPr>
        <w:t>pp. 28-32, 68-70.</w:t>
      </w:r>
    </w:p>
  </w:footnote>
  <w:footnote w:id="43">
    <w:p w14:paraId="3CF16403" w14:textId="77777777" w:rsidR="00866243" w:rsidRPr="00CC66D0" w:rsidRDefault="00866243" w:rsidP="00650AAE">
      <w:pPr>
        <w:pStyle w:val="ac"/>
        <w:bidi w:val="0"/>
        <w:rPr>
          <w:rFonts w:asciiTheme="majorBidi" w:hAnsiTheme="majorBidi" w:cstheme="majorBidi"/>
          <w:sz w:val="22"/>
          <w:szCs w:val="22"/>
          <w:rPrChange w:id="622" w:author="ALE EDITOR" w:date="2018-08-02T15:16:00Z">
            <w:rPr/>
          </w:rPrChange>
        </w:rPr>
      </w:pPr>
      <w:r w:rsidRPr="00CC66D0">
        <w:rPr>
          <w:rStyle w:val="ae"/>
          <w:rFonts w:asciiTheme="majorBidi" w:hAnsiTheme="majorBidi" w:cstheme="majorBidi"/>
          <w:sz w:val="22"/>
          <w:szCs w:val="22"/>
          <w:rPrChange w:id="623" w:author="ALE EDITOR" w:date="2018-08-02T15:16:00Z">
            <w:rPr>
              <w:rStyle w:val="ae"/>
            </w:rPr>
          </w:rPrChange>
        </w:rPr>
        <w:footnoteRef/>
      </w:r>
      <w:r w:rsidRPr="00CC66D0">
        <w:rPr>
          <w:rFonts w:asciiTheme="majorBidi" w:hAnsiTheme="majorBidi" w:cstheme="majorBidi"/>
          <w:sz w:val="22"/>
          <w:szCs w:val="22"/>
          <w:rPrChange w:id="624" w:author="ALE EDITOR" w:date="2018-08-02T15:16:00Z">
            <w:rPr/>
          </w:rPrChange>
        </w:rPr>
        <w:t xml:space="preserve"> And sometimes he calls it </w:t>
      </w:r>
      <w:r w:rsidRPr="00CC66D0">
        <w:rPr>
          <w:rFonts w:asciiTheme="majorBidi" w:hAnsiTheme="majorBidi" w:cstheme="majorBidi" w:hint="cs"/>
          <w:sz w:val="22"/>
          <w:szCs w:val="22"/>
          <w:rtl/>
          <w:rPrChange w:id="625" w:author="ALE EDITOR" w:date="2018-08-02T15:16:00Z">
            <w:rPr>
              <w:rFonts w:hint="cs"/>
              <w:rtl/>
            </w:rPr>
          </w:rPrChange>
        </w:rPr>
        <w:t>שם</w:t>
      </w:r>
      <w:r w:rsidRPr="00CC66D0">
        <w:rPr>
          <w:rFonts w:asciiTheme="majorBidi" w:hAnsiTheme="majorBidi" w:cstheme="majorBidi"/>
          <w:sz w:val="22"/>
          <w:szCs w:val="22"/>
          <w:rtl/>
          <w:rPrChange w:id="626" w:author="ALE EDITOR" w:date="2018-08-02T15:16:00Z">
            <w:rPr>
              <w:rtl/>
            </w:rPr>
          </w:rPrChange>
        </w:rPr>
        <w:t xml:space="preserve"> </w:t>
      </w:r>
      <w:r w:rsidRPr="00CC66D0">
        <w:rPr>
          <w:rFonts w:asciiTheme="majorBidi" w:hAnsiTheme="majorBidi" w:cstheme="majorBidi" w:hint="cs"/>
          <w:sz w:val="22"/>
          <w:szCs w:val="22"/>
          <w:rtl/>
          <w:rPrChange w:id="627" w:author="ALE EDITOR" w:date="2018-08-02T15:16:00Z">
            <w:rPr>
              <w:rFonts w:hint="cs"/>
              <w:rtl/>
            </w:rPr>
          </w:rPrChange>
        </w:rPr>
        <w:t>הגוף</w:t>
      </w:r>
      <w:r w:rsidRPr="00CC66D0">
        <w:rPr>
          <w:rFonts w:asciiTheme="majorBidi" w:hAnsiTheme="majorBidi" w:cstheme="majorBidi"/>
          <w:sz w:val="22"/>
          <w:szCs w:val="22"/>
          <w:rPrChange w:id="628" w:author="ALE EDITOR" w:date="2018-08-02T15:16:00Z">
            <w:rPr/>
          </w:rPrChange>
        </w:rPr>
        <w:t xml:space="preserve"> as he proposed in (§152).</w:t>
      </w:r>
    </w:p>
  </w:footnote>
  <w:footnote w:id="44">
    <w:p w14:paraId="0F37E39D" w14:textId="0DC94009" w:rsidR="00AE18DD" w:rsidRPr="006E5E97" w:rsidRDefault="00AE18DD">
      <w:pPr>
        <w:pStyle w:val="ac"/>
        <w:bidi w:val="0"/>
        <w:pPrChange w:id="674" w:author="יוני וורמסר" w:date="2018-08-18T22:00:00Z">
          <w:pPr>
            <w:pStyle w:val="ac"/>
          </w:pPr>
        </w:pPrChange>
      </w:pPr>
      <w:ins w:id="675" w:author="יוני וורמסר" w:date="2018-08-17T15:45:00Z">
        <w:r>
          <w:rPr>
            <w:rStyle w:val="ae"/>
          </w:rPr>
          <w:footnoteRef/>
        </w:r>
        <w:r>
          <w:rPr>
            <w:rtl/>
          </w:rPr>
          <w:t xml:space="preserve"> </w:t>
        </w:r>
      </w:ins>
      <w:ins w:id="676" w:author="יוני וורמסר" w:date="2018-08-17T15:54:00Z">
        <w:r w:rsidR="001D0C2D">
          <w:t xml:space="preserve">One cannot </w:t>
        </w:r>
      </w:ins>
      <w:ins w:id="677" w:author="יוני וורמסר" w:date="2018-08-18T22:00:00Z">
        <w:r w:rsidR="006E5E97">
          <w:t>regard</w:t>
        </w:r>
      </w:ins>
      <w:ins w:id="678" w:author="יוני וורמסר" w:date="2018-08-17T15:54:00Z">
        <w:r w:rsidR="001D0C2D">
          <w:t xml:space="preserve">, according to </w:t>
        </w:r>
        <w:r w:rsidR="001D0C2D" w:rsidRPr="00B84A70">
          <w:rPr>
            <w:rFonts w:asciiTheme="majorBidi" w:hAnsiTheme="majorBidi" w:cstheme="majorBidi"/>
            <w:szCs w:val="22"/>
          </w:rPr>
          <w:t>Ben-Zeʾev</w:t>
        </w:r>
        <w:r w:rsidR="001D0C2D">
          <w:rPr>
            <w:rFonts w:asciiTheme="majorBidi" w:hAnsiTheme="majorBidi" w:cstheme="majorBidi"/>
            <w:szCs w:val="22"/>
          </w:rPr>
          <w:t xml:space="preserve">, the first and second personal pronouns </w:t>
        </w:r>
      </w:ins>
      <w:ins w:id="679" w:author="יוני וורמסר" w:date="2018-08-18T22:00:00Z">
        <w:r w:rsidR="006E5E97">
          <w:rPr>
            <w:rFonts w:asciiTheme="majorBidi" w:hAnsiTheme="majorBidi" w:cstheme="majorBidi"/>
            <w:szCs w:val="22"/>
          </w:rPr>
          <w:t>as</w:t>
        </w:r>
      </w:ins>
      <w:ins w:id="680" w:author="יוני וורמסר" w:date="2018-08-17T15:54:00Z">
        <w:r w:rsidR="001D0C2D">
          <w:rPr>
            <w:rFonts w:asciiTheme="majorBidi" w:hAnsiTheme="majorBidi" w:cstheme="majorBidi"/>
            <w:szCs w:val="22"/>
          </w:rPr>
          <w:t xml:space="preserve"> sub</w:t>
        </w:r>
      </w:ins>
      <w:ins w:id="681" w:author="יוני וורמסר" w:date="2018-08-18T21:46:00Z">
        <w:r w:rsidR="00026128">
          <w:rPr>
            <w:rFonts w:asciiTheme="majorBidi" w:hAnsiTheme="majorBidi" w:cstheme="majorBidi"/>
            <w:szCs w:val="22"/>
          </w:rPr>
          <w:t>s</w:t>
        </w:r>
      </w:ins>
      <w:ins w:id="682" w:author="יוני וורמסר" w:date="2018-08-17T15:54:00Z">
        <w:r w:rsidR="001D0C2D">
          <w:rPr>
            <w:rFonts w:asciiTheme="majorBidi" w:hAnsiTheme="majorBidi" w:cstheme="majorBidi"/>
            <w:szCs w:val="22"/>
          </w:rPr>
          <w:t>titutes</w:t>
        </w:r>
      </w:ins>
      <w:ins w:id="683" w:author="יוני וורמסר" w:date="2018-08-17T15:57:00Z">
        <w:r w:rsidR="000B6E6C">
          <w:rPr>
            <w:rFonts w:asciiTheme="majorBidi" w:hAnsiTheme="majorBidi" w:cstheme="majorBidi"/>
            <w:szCs w:val="22"/>
          </w:rPr>
          <w:t xml:space="preserve"> of a proper name</w:t>
        </w:r>
      </w:ins>
      <w:ins w:id="684" w:author="יוני וורמסר" w:date="2018-08-17T15:59:00Z">
        <w:r w:rsidR="00B715CD">
          <w:t>, because it is necessary to mention them</w:t>
        </w:r>
      </w:ins>
      <w:ins w:id="685" w:author="יוני וורמסר" w:date="2018-08-18T21:51:00Z">
        <w:r w:rsidR="00026128">
          <w:t xml:space="preserve"> in any possible context</w:t>
        </w:r>
      </w:ins>
      <w:ins w:id="686" w:author="יוני וורמסר" w:date="2018-08-17T15:59:00Z">
        <w:r w:rsidR="00B715CD">
          <w:t>.</w:t>
        </w:r>
      </w:ins>
      <w:ins w:id="687" w:author="יוני וורמסר" w:date="2018-08-18T21:53:00Z">
        <w:r w:rsidR="006E5E97">
          <w:t xml:space="preserve"> For example, Abraham may say to Isaac either </w:t>
        </w:r>
      </w:ins>
      <w:ins w:id="688" w:author="יוני וורמסר" w:date="2018-08-18T21:54:00Z">
        <w:r w:rsidR="006E5E97">
          <w:t>"I am your father" or "I, Abraham, am your father"</w:t>
        </w:r>
      </w:ins>
      <w:ins w:id="689" w:author="יוני וורמסר" w:date="2018-08-18T21:55:00Z">
        <w:r w:rsidR="006E5E97">
          <w:t xml:space="preserve"> – in both cases the pronoun "I"</w:t>
        </w:r>
      </w:ins>
      <w:ins w:id="690" w:author="יוני וורמסר" w:date="2018-08-18T21:57:00Z">
        <w:r w:rsidR="006E5E97">
          <w:t xml:space="preserve"> is mentioned</w:t>
        </w:r>
      </w:ins>
      <w:ins w:id="691" w:author="יוני וורמסר" w:date="2018-08-18T21:55:00Z">
        <w:r w:rsidR="006E5E97">
          <w:t>. But he ca</w:t>
        </w:r>
      </w:ins>
      <w:ins w:id="692" w:author="יוני וורמסר" w:date="2018-08-18T21:56:00Z">
        <w:r w:rsidR="006E5E97">
          <w:t>nnot omit the pronoun and just say "Abraham is your father".</w:t>
        </w:r>
      </w:ins>
      <w:ins w:id="693" w:author="יוני וורמסר" w:date="2018-08-18T21:57:00Z">
        <w:r w:rsidR="006E5E97">
          <w:t xml:space="preserve"> </w:t>
        </w:r>
      </w:ins>
      <w:ins w:id="694" w:author="יוני וורמסר" w:date="2018-08-18T22:00:00Z">
        <w:r w:rsidR="006E5E97">
          <w:t>See</w:t>
        </w:r>
      </w:ins>
      <w:ins w:id="695" w:author="יוני וורמסר" w:date="2018-08-18T21:58:00Z">
        <w:r w:rsidR="006E5E97">
          <w:t xml:space="preserve"> </w:t>
        </w:r>
        <w:r w:rsidR="006E5E97" w:rsidRPr="00225AE8">
          <w:rPr>
            <w:rFonts w:asciiTheme="majorBidi" w:hAnsiTheme="majorBidi" w:cstheme="majorBidi"/>
            <w:i/>
            <w:iCs/>
            <w:szCs w:val="22"/>
          </w:rPr>
          <w:t>Talmud Lašon ʿIvri</w:t>
        </w:r>
        <w:r w:rsidR="006E5E97">
          <w:rPr>
            <w:rFonts w:asciiTheme="majorBidi" w:hAnsiTheme="majorBidi" w:cstheme="majorBidi"/>
            <w:szCs w:val="22"/>
          </w:rPr>
          <w:t xml:space="preserve">, </w:t>
        </w:r>
        <w:r w:rsidR="006E5E97" w:rsidRPr="00EE11A3">
          <w:rPr>
            <w:rFonts w:asciiTheme="majorBidi" w:hAnsiTheme="majorBidi" w:cstheme="majorBidi"/>
            <w:szCs w:val="22"/>
          </w:rPr>
          <w:t>§</w:t>
        </w:r>
        <w:r w:rsidR="006E5E97">
          <w:rPr>
            <w:rFonts w:asciiTheme="majorBidi" w:hAnsiTheme="majorBidi" w:cstheme="majorBidi"/>
            <w:szCs w:val="22"/>
          </w:rPr>
          <w:t>15</w:t>
        </w:r>
      </w:ins>
      <w:ins w:id="696" w:author="יוני וורמסר" w:date="2018-08-18T21:59:00Z">
        <w:r w:rsidR="006E5E97">
          <w:rPr>
            <w:rFonts w:asciiTheme="majorBidi" w:hAnsiTheme="majorBidi" w:cstheme="majorBidi"/>
            <w:szCs w:val="22"/>
          </w:rPr>
          <w:t>2.</w:t>
        </w:r>
      </w:ins>
      <w:ins w:id="697" w:author="יוני וורמסר" w:date="2018-08-18T21:58:00Z">
        <w:r w:rsidR="006E5E97">
          <w:rPr>
            <w:rFonts w:asciiTheme="majorBidi" w:hAnsiTheme="majorBidi" w:cstheme="majorBidi"/>
            <w:szCs w:val="22"/>
          </w:rPr>
          <w:t xml:space="preserve"> </w:t>
        </w:r>
      </w:ins>
    </w:p>
  </w:footnote>
  <w:footnote w:id="45">
    <w:p w14:paraId="40CE71E0" w14:textId="2B32FC24" w:rsidR="00E971E3" w:rsidRDefault="00E971E3">
      <w:pPr>
        <w:pStyle w:val="ac"/>
        <w:bidi w:val="0"/>
        <w:pPrChange w:id="704" w:author="יוני וורמסר" w:date="2018-08-17T15:51:00Z">
          <w:pPr>
            <w:pStyle w:val="ac"/>
          </w:pPr>
        </w:pPrChange>
      </w:pPr>
      <w:ins w:id="705" w:author="יוני וורמסר" w:date="2018-08-17T15:48:00Z">
        <w:r>
          <w:rPr>
            <w:rStyle w:val="ae"/>
          </w:rPr>
          <w:footnoteRef/>
        </w:r>
        <w:r>
          <w:rPr>
            <w:rtl/>
          </w:rPr>
          <w:t xml:space="preserve"> </w:t>
        </w:r>
      </w:ins>
      <w:ins w:id="706" w:author="יוני וורמסר" w:date="2018-08-19T10:23:00Z">
        <w:r w:rsidR="001544B9">
          <w:t>Cf. Jellinek 1914, p. 273</w:t>
        </w:r>
      </w:ins>
      <w:ins w:id="707" w:author="יוני וורמסר" w:date="2018-08-19T10:24:00Z">
        <w:r w:rsidR="001544B9">
          <w:t>; Leser 1914, p. 47.</w:t>
        </w:r>
      </w:ins>
      <w:bookmarkStart w:id="708" w:name="_GoBack"/>
      <w:bookmarkEnd w:id="708"/>
    </w:p>
  </w:footnote>
  <w:footnote w:id="46">
    <w:p w14:paraId="1396AB46" w14:textId="77777777" w:rsidR="00866243" w:rsidRPr="00CC66D0" w:rsidRDefault="00866243" w:rsidP="004B647A">
      <w:pPr>
        <w:pStyle w:val="ac"/>
        <w:bidi w:val="0"/>
        <w:rPr>
          <w:rFonts w:asciiTheme="majorBidi" w:hAnsiTheme="majorBidi" w:cstheme="majorBidi"/>
          <w:sz w:val="22"/>
          <w:szCs w:val="22"/>
          <w:rPrChange w:id="723" w:author="ALE EDITOR" w:date="2018-08-02T15:16:00Z">
            <w:rPr/>
          </w:rPrChange>
        </w:rPr>
      </w:pPr>
      <w:r w:rsidRPr="00CC66D0">
        <w:rPr>
          <w:rStyle w:val="ae"/>
          <w:rFonts w:asciiTheme="majorBidi" w:hAnsiTheme="majorBidi" w:cstheme="majorBidi"/>
          <w:sz w:val="22"/>
          <w:szCs w:val="22"/>
          <w:rPrChange w:id="724" w:author="ALE EDITOR" w:date="2018-08-02T15:16:00Z">
            <w:rPr>
              <w:rStyle w:val="ae"/>
            </w:rPr>
          </w:rPrChange>
        </w:rPr>
        <w:footnoteRef/>
      </w:r>
      <w:r w:rsidRPr="00CC66D0">
        <w:rPr>
          <w:rFonts w:asciiTheme="majorBidi" w:hAnsiTheme="majorBidi" w:cstheme="majorBidi"/>
          <w:sz w:val="22"/>
          <w:szCs w:val="22"/>
          <w:rtl/>
          <w:rPrChange w:id="725" w:author="ALE EDITOR" w:date="2018-08-02T15:16:00Z">
            <w:rPr>
              <w:rtl/>
            </w:rPr>
          </w:rPrChange>
        </w:rPr>
        <w:t xml:space="preserve"> </w:t>
      </w:r>
      <w:r w:rsidRPr="00CC66D0">
        <w:rPr>
          <w:rFonts w:asciiTheme="majorBidi" w:hAnsiTheme="majorBidi" w:cstheme="majorBidi"/>
          <w:sz w:val="22"/>
          <w:szCs w:val="22"/>
          <w:rPrChange w:id="726" w:author="ALE EDITOR" w:date="2018-08-02T15:16:00Z">
            <w:rPr/>
          </w:rPrChange>
        </w:rPr>
        <w:t>He mentions the German examples "Mann</w:t>
      </w:r>
      <w:ins w:id="727" w:author="Shaul" w:date="2018-07-31T07:11:00Z">
        <w:r w:rsidRPr="00CC66D0">
          <w:rPr>
            <w:rFonts w:asciiTheme="majorBidi" w:hAnsiTheme="majorBidi" w:cstheme="majorBidi"/>
            <w:sz w:val="22"/>
            <w:szCs w:val="22"/>
            <w:rPrChange w:id="728"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729" w:author="ALE EDITOR" w:date="2018-08-02T15:16:00Z">
            <w:rPr/>
          </w:rPrChange>
        </w:rPr>
        <w:t>"</w:t>
      </w:r>
      <w:del w:id="730" w:author="Shaul" w:date="2018-07-31T07:11:00Z">
        <w:r w:rsidRPr="00CC66D0" w:rsidDel="004B647A">
          <w:rPr>
            <w:rFonts w:asciiTheme="majorBidi" w:hAnsiTheme="majorBidi" w:cstheme="majorBidi"/>
            <w:sz w:val="22"/>
            <w:szCs w:val="22"/>
            <w:rPrChange w:id="731" w:author="ALE EDITOR" w:date="2018-08-02T15:16:00Z">
              <w:rPr/>
            </w:rPrChange>
          </w:rPr>
          <w:delText>,</w:delText>
        </w:r>
      </w:del>
      <w:r w:rsidRPr="00CC66D0">
        <w:rPr>
          <w:rFonts w:asciiTheme="majorBidi" w:hAnsiTheme="majorBidi" w:cstheme="majorBidi"/>
          <w:sz w:val="22"/>
          <w:szCs w:val="22"/>
          <w:rPrChange w:id="732" w:author="ALE EDITOR" w:date="2018-08-02T15:16:00Z">
            <w:rPr/>
          </w:rPrChange>
        </w:rPr>
        <w:t xml:space="preserve"> "jemand</w:t>
      </w:r>
      <w:ins w:id="733" w:author="Shaul" w:date="2018-07-31T07:11:00Z">
        <w:r w:rsidRPr="00CC66D0">
          <w:rPr>
            <w:rFonts w:asciiTheme="majorBidi" w:hAnsiTheme="majorBidi" w:cstheme="majorBidi"/>
            <w:sz w:val="22"/>
            <w:szCs w:val="22"/>
            <w:rPrChange w:id="734"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735" w:author="ALE EDITOR" w:date="2018-08-02T15:16:00Z">
            <w:rPr/>
          </w:rPrChange>
        </w:rPr>
        <w:t>"</w:t>
      </w:r>
      <w:del w:id="736" w:author="Shaul" w:date="2018-07-31T07:11:00Z">
        <w:r w:rsidRPr="00CC66D0" w:rsidDel="004B647A">
          <w:rPr>
            <w:rFonts w:asciiTheme="majorBidi" w:hAnsiTheme="majorBidi" w:cstheme="majorBidi"/>
            <w:sz w:val="22"/>
            <w:szCs w:val="22"/>
            <w:rPrChange w:id="737" w:author="ALE EDITOR" w:date="2018-08-02T15:16:00Z">
              <w:rPr/>
            </w:rPrChange>
          </w:rPr>
          <w:delText>,</w:delText>
        </w:r>
      </w:del>
      <w:r w:rsidRPr="00CC66D0">
        <w:rPr>
          <w:rFonts w:asciiTheme="majorBidi" w:hAnsiTheme="majorBidi" w:cstheme="majorBidi"/>
          <w:sz w:val="22"/>
          <w:szCs w:val="22"/>
          <w:rPrChange w:id="738" w:author="ALE EDITOR" w:date="2018-08-02T15:16:00Z">
            <w:rPr/>
          </w:rPrChange>
        </w:rPr>
        <w:t xml:space="preserve"> "es</w:t>
      </w:r>
      <w:ins w:id="739" w:author="Shaul" w:date="2018-07-31T07:09:00Z">
        <w:r w:rsidRPr="00CC66D0">
          <w:rPr>
            <w:rFonts w:asciiTheme="majorBidi" w:hAnsiTheme="majorBidi" w:cstheme="majorBidi"/>
            <w:sz w:val="22"/>
            <w:szCs w:val="22"/>
            <w:rPrChange w:id="740"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741" w:author="ALE EDITOR" w:date="2018-08-02T15:16:00Z">
            <w:rPr/>
          </w:rPrChange>
        </w:rPr>
        <w:t>"</w:t>
      </w:r>
      <w:del w:id="742" w:author="Shaul" w:date="2018-07-31T07:09:00Z">
        <w:r w:rsidRPr="00CC66D0" w:rsidDel="004B647A">
          <w:rPr>
            <w:rFonts w:asciiTheme="majorBidi" w:hAnsiTheme="majorBidi" w:cstheme="majorBidi"/>
            <w:sz w:val="22"/>
            <w:szCs w:val="22"/>
            <w:rPrChange w:id="743" w:author="ALE EDITOR" w:date="2018-08-02T15:16:00Z">
              <w:rPr/>
            </w:rPrChange>
          </w:rPr>
          <w:delText>.</w:delText>
        </w:r>
      </w:del>
    </w:p>
  </w:footnote>
  <w:footnote w:id="47">
    <w:p w14:paraId="16354A4A" w14:textId="59F95F28" w:rsidR="00866243" w:rsidRPr="00CC66D0" w:rsidRDefault="00866243" w:rsidP="00790BFD">
      <w:pPr>
        <w:pStyle w:val="ac"/>
        <w:bidi w:val="0"/>
        <w:rPr>
          <w:rFonts w:asciiTheme="majorBidi" w:hAnsiTheme="majorBidi" w:cstheme="majorBidi"/>
          <w:sz w:val="22"/>
          <w:szCs w:val="22"/>
          <w:rPrChange w:id="772" w:author="ALE EDITOR" w:date="2018-08-02T15:16:00Z">
            <w:rPr/>
          </w:rPrChange>
        </w:rPr>
      </w:pPr>
      <w:r w:rsidRPr="00CC66D0">
        <w:rPr>
          <w:rStyle w:val="ae"/>
          <w:rFonts w:asciiTheme="majorBidi" w:hAnsiTheme="majorBidi" w:cstheme="majorBidi"/>
          <w:sz w:val="22"/>
          <w:szCs w:val="22"/>
          <w:rPrChange w:id="773" w:author="ALE EDITOR" w:date="2018-08-02T15:16:00Z">
            <w:rPr>
              <w:rStyle w:val="ae"/>
            </w:rPr>
          </w:rPrChange>
        </w:rPr>
        <w:footnoteRef/>
      </w:r>
      <w:r w:rsidRPr="00CC66D0">
        <w:rPr>
          <w:rFonts w:asciiTheme="majorBidi" w:hAnsiTheme="majorBidi" w:cstheme="majorBidi"/>
          <w:sz w:val="22"/>
          <w:szCs w:val="22"/>
          <w:rtl/>
          <w:rPrChange w:id="774" w:author="ALE EDITOR" w:date="2018-08-02T15:16:00Z">
            <w:rPr>
              <w:rtl/>
            </w:rPr>
          </w:rPrChange>
        </w:rPr>
        <w:t xml:space="preserve"> </w:t>
      </w:r>
      <w:r w:rsidRPr="004C2FCC">
        <w:rPr>
          <w:rFonts w:asciiTheme="majorBidi" w:hAnsiTheme="majorBidi" w:cstheme="majorBidi"/>
          <w:sz w:val="22"/>
          <w:szCs w:val="22"/>
        </w:rPr>
        <w:t xml:space="preserve">It is worth noting here the comparison to contemporary German Hebraists' works, which shows that they were not the source for Ben-Zeʾev's treatment of this issue. The German Hebraists did not include the possessive pronoun as an independent category among the other pronouns, but rather described it with the verbal suffixes, mostly in a separate chapter, regarding it as variants of the personal pronouns. Moreover, they did not even mention the indefinite pronoun. See </w:t>
      </w:r>
      <w:r w:rsidRPr="00CC66D0">
        <w:rPr>
          <w:rFonts w:asciiTheme="majorBidi" w:hAnsiTheme="majorBidi" w:cstheme="majorBidi"/>
          <w:sz w:val="22"/>
          <w:szCs w:val="22"/>
          <w:rPrChange w:id="775" w:author="ALE EDITOR" w:date="2018-08-02T15:16:00Z">
            <w:rPr/>
          </w:rPrChange>
        </w:rPr>
        <w:t xml:space="preserve">Michaelis, pp. 266-292; Johann Gottfried Hasse, </w:t>
      </w:r>
      <w:r w:rsidRPr="00CC66D0">
        <w:rPr>
          <w:rFonts w:asciiTheme="majorBidi" w:hAnsiTheme="majorBidi" w:cstheme="majorBidi"/>
          <w:i/>
          <w:iCs/>
          <w:sz w:val="22"/>
          <w:szCs w:val="22"/>
          <w:rPrChange w:id="776" w:author="ALE EDITOR" w:date="2018-08-02T15:16:00Z">
            <w:rPr>
              <w:i/>
              <w:iCs/>
            </w:rPr>
          </w:rPrChange>
        </w:rPr>
        <w:t>Praktischer</w:t>
      </w:r>
      <w:r w:rsidRPr="00CC66D0">
        <w:rPr>
          <w:rFonts w:asciiTheme="majorBidi" w:hAnsiTheme="majorBidi" w:cstheme="majorBidi"/>
          <w:sz w:val="22"/>
          <w:szCs w:val="22"/>
          <w:rPrChange w:id="777" w:author="ALE EDITOR" w:date="2018-08-02T15:16:00Z">
            <w:rPr/>
          </w:rPrChange>
        </w:rPr>
        <w:t xml:space="preserve"> </w:t>
      </w:r>
      <w:r w:rsidRPr="00CC66D0">
        <w:rPr>
          <w:rFonts w:asciiTheme="majorBidi" w:hAnsiTheme="majorBidi" w:cstheme="majorBidi"/>
          <w:i/>
          <w:iCs/>
          <w:sz w:val="22"/>
          <w:szCs w:val="22"/>
          <w:rPrChange w:id="778" w:author="ALE EDITOR" w:date="2018-08-02T15:16:00Z">
            <w:rPr>
              <w:i/>
              <w:iCs/>
            </w:rPr>
          </w:rPrChange>
        </w:rPr>
        <w:t>Unterricht über die gesammten orientalischen Sprachen</w:t>
      </w:r>
      <w:r w:rsidRPr="00CC66D0">
        <w:rPr>
          <w:rFonts w:asciiTheme="majorBidi" w:hAnsiTheme="majorBidi" w:cstheme="majorBidi"/>
          <w:sz w:val="22"/>
          <w:szCs w:val="22"/>
          <w:rPrChange w:id="779" w:author="ALE EDITOR" w:date="2018-08-02T15:16:00Z">
            <w:rPr/>
          </w:rPrChange>
        </w:rPr>
        <w:t>, Jena 1786; Lebrecht Heinrich Samuel Jehne</w:t>
      </w:r>
      <w:r w:rsidRPr="00CC66D0">
        <w:rPr>
          <w:rFonts w:asciiTheme="majorBidi" w:hAnsiTheme="majorBidi" w:cstheme="majorBidi"/>
          <w:i/>
          <w:iCs/>
          <w:sz w:val="22"/>
          <w:szCs w:val="22"/>
          <w:rPrChange w:id="780" w:author="ALE EDITOR" w:date="2018-08-02T15:16:00Z">
            <w:rPr>
              <w:i/>
              <w:iCs/>
            </w:rPr>
          </w:rPrChange>
        </w:rPr>
        <w:t>, Hebräische Grammatik</w:t>
      </w:r>
      <w:r w:rsidRPr="00CC66D0">
        <w:rPr>
          <w:rFonts w:asciiTheme="majorBidi" w:hAnsiTheme="majorBidi" w:cstheme="majorBidi"/>
          <w:sz w:val="22"/>
          <w:szCs w:val="22"/>
          <w:rPrChange w:id="781" w:author="ALE EDITOR" w:date="2018-08-02T15:16:00Z">
            <w:rPr/>
          </w:rPrChange>
        </w:rPr>
        <w:t xml:space="preserve">, Altona 1790, p. 175; Johann Christian Steinersdorff, </w:t>
      </w:r>
      <w:r w:rsidRPr="00CC66D0">
        <w:rPr>
          <w:rFonts w:asciiTheme="majorBidi" w:hAnsiTheme="majorBidi" w:cstheme="majorBidi"/>
          <w:i/>
          <w:iCs/>
          <w:sz w:val="22"/>
          <w:szCs w:val="22"/>
          <w:rPrChange w:id="782" w:author="ALE EDITOR" w:date="2018-08-02T15:16:00Z">
            <w:rPr>
              <w:i/>
              <w:iCs/>
            </w:rPr>
          </w:rPrChange>
        </w:rPr>
        <w:t xml:space="preserve">Hebräische Grammatik, </w:t>
      </w:r>
      <w:r w:rsidRPr="00CC66D0">
        <w:rPr>
          <w:rFonts w:asciiTheme="majorBidi" w:hAnsiTheme="majorBidi" w:cstheme="majorBidi"/>
          <w:sz w:val="22"/>
          <w:szCs w:val="22"/>
          <w:rPrChange w:id="783" w:author="ALE EDITOR" w:date="2018-08-02T15:16:00Z">
            <w:rPr/>
          </w:rPrChange>
        </w:rPr>
        <w:t>Halle 1790, pp. 91-94.</w:t>
      </w:r>
      <w:del w:id="784" w:author="Shaul" w:date="2018-07-31T07:01:00Z">
        <w:r w:rsidRPr="00CC66D0" w:rsidDel="004B647A">
          <w:rPr>
            <w:rFonts w:asciiTheme="majorBidi" w:hAnsiTheme="majorBidi" w:cstheme="majorBidi"/>
            <w:sz w:val="22"/>
            <w:szCs w:val="22"/>
            <w:rPrChange w:id="785" w:author="ALE EDITOR" w:date="2018-08-02T15:16:00Z">
              <w:rPr/>
            </w:rPrChange>
          </w:rPr>
          <w:delText xml:space="preserve">  </w:delText>
        </w:r>
      </w:del>
      <w:ins w:id="786" w:author="Shaul" w:date="2018-07-31T07:01:00Z">
        <w:r w:rsidRPr="00CC66D0">
          <w:rPr>
            <w:rFonts w:asciiTheme="majorBidi" w:hAnsiTheme="majorBidi" w:cstheme="majorBidi"/>
            <w:sz w:val="22"/>
            <w:szCs w:val="22"/>
            <w:rPrChange w:id="787" w:author="ALE EDITOR" w:date="2018-08-02T15:16:00Z">
              <w:rPr>
                <w:rFonts w:ascii="Times New Roman" w:hAnsi="Times New Roman" w:cs="Times New Roman"/>
                <w:sz w:val="22"/>
                <w:szCs w:val="22"/>
              </w:rPr>
            </w:rPrChange>
          </w:rPr>
          <w:t xml:space="preserve"> </w:t>
        </w:r>
      </w:ins>
    </w:p>
  </w:footnote>
  <w:footnote w:id="48">
    <w:p w14:paraId="156FB2A8" w14:textId="77777777" w:rsidR="00866243" w:rsidRPr="00CC66D0" w:rsidRDefault="00866243" w:rsidP="00245499">
      <w:pPr>
        <w:pStyle w:val="ac"/>
        <w:bidi w:val="0"/>
        <w:rPr>
          <w:rFonts w:asciiTheme="majorBidi" w:hAnsiTheme="majorBidi" w:cstheme="majorBidi"/>
          <w:sz w:val="22"/>
          <w:szCs w:val="22"/>
          <w:rPrChange w:id="822" w:author="ALE EDITOR" w:date="2018-08-02T15:16:00Z">
            <w:rPr/>
          </w:rPrChange>
        </w:rPr>
      </w:pPr>
      <w:r w:rsidRPr="00CC66D0">
        <w:rPr>
          <w:rStyle w:val="ae"/>
          <w:rFonts w:asciiTheme="majorBidi" w:hAnsiTheme="majorBidi" w:cstheme="majorBidi"/>
          <w:sz w:val="22"/>
          <w:szCs w:val="22"/>
          <w:rPrChange w:id="823" w:author="ALE EDITOR" w:date="2018-08-02T15:16:00Z">
            <w:rPr>
              <w:rStyle w:val="ae"/>
            </w:rPr>
          </w:rPrChange>
        </w:rPr>
        <w:footnoteRef/>
      </w:r>
      <w:r w:rsidRPr="00CC66D0">
        <w:rPr>
          <w:rFonts w:asciiTheme="majorBidi" w:hAnsiTheme="majorBidi" w:cstheme="majorBidi"/>
          <w:sz w:val="22"/>
          <w:szCs w:val="22"/>
          <w:rtl/>
          <w:rPrChange w:id="824" w:author="ALE EDITOR" w:date="2018-08-02T15:16:00Z">
            <w:rPr>
              <w:rtl/>
            </w:rPr>
          </w:rPrChange>
        </w:rPr>
        <w:t xml:space="preserve"> </w:t>
      </w:r>
      <w:r w:rsidRPr="00CC66D0">
        <w:rPr>
          <w:rFonts w:asciiTheme="majorBidi" w:hAnsiTheme="majorBidi" w:cstheme="majorBidi"/>
          <w:sz w:val="22"/>
          <w:szCs w:val="22"/>
          <w:rPrChange w:id="825" w:author="ALE EDITOR" w:date="2018-08-02T15:16:00Z">
            <w:rPr/>
          </w:rPrChange>
        </w:rPr>
        <w:t xml:space="preserve">This term </w:t>
      </w:r>
      <w:r w:rsidRPr="00CC66D0">
        <w:rPr>
          <w:rFonts w:asciiTheme="majorBidi" w:hAnsiTheme="majorBidi" w:cstheme="majorBidi" w:hint="cs"/>
          <w:sz w:val="22"/>
          <w:szCs w:val="22"/>
          <w:rtl/>
          <w:rPrChange w:id="826" w:author="ALE EDITOR" w:date="2018-08-02T15:16:00Z">
            <w:rPr>
              <w:rFonts w:hint="cs"/>
              <w:rtl/>
            </w:rPr>
          </w:rPrChange>
        </w:rPr>
        <w:t>מיחד</w:t>
      </w:r>
      <w:r w:rsidRPr="00CC66D0">
        <w:rPr>
          <w:rFonts w:asciiTheme="majorBidi" w:hAnsiTheme="majorBidi" w:cstheme="majorBidi"/>
          <w:sz w:val="22"/>
          <w:szCs w:val="22"/>
          <w:rPrChange w:id="827" w:author="ALE EDITOR" w:date="2018-08-02T15:16:00Z">
            <w:rPr/>
          </w:rPrChange>
        </w:rPr>
        <w:t xml:space="preserve"> </w:t>
      </w:r>
      <w:ins w:id="828" w:author="Shaul" w:date="2018-07-31T06:48:00Z">
        <w:r w:rsidRPr="00CC66D0">
          <w:rPr>
            <w:rFonts w:asciiTheme="majorBidi" w:hAnsiTheme="majorBidi" w:cstheme="majorBidi"/>
            <w:sz w:val="22"/>
            <w:szCs w:val="22"/>
            <w:rPrChange w:id="829" w:author="ALE EDITOR" w:date="2018-08-02T15:16:00Z">
              <w:rPr>
                <w:rFonts w:ascii="Times New Roman" w:hAnsi="Times New Roman" w:cs="Times New Roman"/>
                <w:sz w:val="22"/>
                <w:szCs w:val="22"/>
              </w:rPr>
            </w:rPrChange>
          </w:rPr>
          <w:t>"</w:t>
        </w:r>
      </w:ins>
      <w:del w:id="830" w:author="Shaul" w:date="2018-07-31T06:47:00Z">
        <w:r w:rsidRPr="00CC66D0" w:rsidDel="00245499">
          <w:rPr>
            <w:rFonts w:asciiTheme="majorBidi" w:hAnsiTheme="majorBidi" w:cstheme="majorBidi"/>
            <w:sz w:val="22"/>
            <w:szCs w:val="22"/>
            <w:rPrChange w:id="831" w:author="ALE EDITOR" w:date="2018-08-02T15:16:00Z">
              <w:rPr/>
            </w:rPrChange>
          </w:rPr>
          <w:delText>'</w:delText>
        </w:r>
      </w:del>
      <w:r w:rsidRPr="00CC66D0">
        <w:rPr>
          <w:rFonts w:asciiTheme="majorBidi" w:hAnsiTheme="majorBidi" w:cstheme="majorBidi"/>
          <w:sz w:val="22"/>
          <w:szCs w:val="22"/>
          <w:rPrChange w:id="832" w:author="ALE EDITOR" w:date="2018-08-02T15:16:00Z">
            <w:rPr/>
          </w:rPrChange>
        </w:rPr>
        <w:t>specifies</w:t>
      </w:r>
      <w:ins w:id="833" w:author="Shaul" w:date="2018-07-31T06:48:00Z">
        <w:r w:rsidRPr="00CC66D0">
          <w:rPr>
            <w:rFonts w:asciiTheme="majorBidi" w:hAnsiTheme="majorBidi" w:cstheme="majorBidi"/>
            <w:sz w:val="22"/>
            <w:szCs w:val="22"/>
            <w:rPrChange w:id="834" w:author="ALE EDITOR" w:date="2018-08-02T15:16:00Z">
              <w:rPr>
                <w:rFonts w:ascii="Times New Roman" w:hAnsi="Times New Roman" w:cs="Times New Roman"/>
                <w:sz w:val="22"/>
                <w:szCs w:val="22"/>
              </w:rPr>
            </w:rPrChange>
          </w:rPr>
          <w:t>"</w:t>
        </w:r>
      </w:ins>
      <w:del w:id="835" w:author="Shaul" w:date="2018-07-31T06:48:00Z">
        <w:r w:rsidRPr="00CC66D0" w:rsidDel="00245499">
          <w:rPr>
            <w:rFonts w:asciiTheme="majorBidi" w:hAnsiTheme="majorBidi" w:cstheme="majorBidi"/>
            <w:sz w:val="22"/>
            <w:szCs w:val="22"/>
            <w:rPrChange w:id="836" w:author="ALE EDITOR" w:date="2018-08-02T15:16:00Z">
              <w:rPr/>
            </w:rPrChange>
          </w:rPr>
          <w:delText>'</w:delText>
        </w:r>
      </w:del>
      <w:r w:rsidRPr="00CC66D0">
        <w:rPr>
          <w:rFonts w:asciiTheme="majorBidi" w:hAnsiTheme="majorBidi" w:cstheme="majorBidi"/>
          <w:sz w:val="22"/>
          <w:szCs w:val="22"/>
          <w:rPrChange w:id="837" w:author="ALE EDITOR" w:date="2018-08-02T15:16:00Z">
            <w:rPr/>
          </w:rPrChange>
        </w:rPr>
        <w:t xml:space="preserve"> is a calque from the German "bestimmend</w:t>
      </w:r>
      <w:ins w:id="838" w:author="Shaul" w:date="2018-07-30T17:07:00Z">
        <w:r w:rsidRPr="00CC66D0">
          <w:rPr>
            <w:rFonts w:asciiTheme="majorBidi" w:hAnsiTheme="majorBidi" w:cstheme="majorBidi"/>
            <w:sz w:val="22"/>
            <w:szCs w:val="22"/>
            <w:rPrChange w:id="839"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840" w:author="ALE EDITOR" w:date="2018-08-02T15:16:00Z">
            <w:rPr/>
          </w:rPrChange>
        </w:rPr>
        <w:t>"</w:t>
      </w:r>
      <w:del w:id="841" w:author="Shaul" w:date="2018-07-30T17:07:00Z">
        <w:r w:rsidRPr="00CC66D0" w:rsidDel="00790BFD">
          <w:rPr>
            <w:rFonts w:asciiTheme="majorBidi" w:hAnsiTheme="majorBidi" w:cstheme="majorBidi"/>
            <w:sz w:val="22"/>
            <w:szCs w:val="22"/>
            <w:rPrChange w:id="842" w:author="ALE EDITOR" w:date="2018-08-02T15:16:00Z">
              <w:rPr/>
            </w:rPrChange>
          </w:rPr>
          <w:delText>.</w:delText>
        </w:r>
      </w:del>
      <w:r w:rsidRPr="00CC66D0">
        <w:rPr>
          <w:rFonts w:asciiTheme="majorBidi" w:hAnsiTheme="majorBidi" w:cstheme="majorBidi"/>
          <w:sz w:val="22"/>
          <w:szCs w:val="22"/>
          <w:rPrChange w:id="843" w:author="ALE EDITOR" w:date="2018-08-02T15:16:00Z">
            <w:rPr/>
          </w:rPrChange>
        </w:rPr>
        <w:t xml:space="preserve"> See below.</w:t>
      </w:r>
    </w:p>
  </w:footnote>
  <w:footnote w:id="49">
    <w:p w14:paraId="79258C3A" w14:textId="59764240" w:rsidR="00866243" w:rsidRPr="00081F26" w:rsidRDefault="00866243" w:rsidP="00245499">
      <w:pPr>
        <w:pStyle w:val="ac"/>
        <w:bidi w:val="0"/>
        <w:rPr>
          <w:rFonts w:asciiTheme="majorBidi" w:hAnsiTheme="majorBidi" w:cstheme="majorBidi"/>
          <w:sz w:val="22"/>
          <w:szCs w:val="22"/>
          <w:rtl/>
        </w:rPr>
      </w:pPr>
      <w:r w:rsidRPr="00CC66D0">
        <w:rPr>
          <w:rStyle w:val="ae"/>
          <w:rFonts w:asciiTheme="majorBidi" w:hAnsiTheme="majorBidi" w:cstheme="majorBidi"/>
          <w:sz w:val="22"/>
          <w:szCs w:val="22"/>
          <w:rPrChange w:id="845" w:author="ALE EDITOR" w:date="2018-08-02T15:16:00Z">
            <w:rPr>
              <w:rStyle w:val="ae"/>
            </w:rPr>
          </w:rPrChange>
        </w:rPr>
        <w:footnoteRef/>
      </w:r>
      <w:r w:rsidRPr="00CC66D0">
        <w:rPr>
          <w:rFonts w:asciiTheme="majorBidi" w:hAnsiTheme="majorBidi" w:cstheme="majorBidi"/>
          <w:sz w:val="22"/>
          <w:szCs w:val="22"/>
          <w:rtl/>
          <w:rPrChange w:id="846" w:author="ALE EDITOR" w:date="2018-08-02T15:16:00Z">
            <w:rPr>
              <w:rtl/>
            </w:rPr>
          </w:rPrChange>
        </w:rPr>
        <w:t xml:space="preserve"> </w:t>
      </w:r>
      <w:r w:rsidRPr="00081F26">
        <w:rPr>
          <w:rFonts w:asciiTheme="majorBidi" w:hAnsiTheme="majorBidi" w:cstheme="majorBidi"/>
          <w:sz w:val="22"/>
          <w:szCs w:val="22"/>
        </w:rPr>
        <w:t xml:space="preserve">Ben-Zeʾev supplies here a German gloss: "Der jenige </w:t>
      </w:r>
      <w:r w:rsidRPr="00081F26">
        <w:rPr>
          <w:rFonts w:asciiTheme="majorBidi" w:hAnsiTheme="majorBidi" w:cstheme="majorBidi" w:hint="cs"/>
          <w:sz w:val="22"/>
          <w:szCs w:val="22"/>
          <w:rtl/>
        </w:rPr>
        <w:t>אהרן</w:t>
      </w:r>
      <w:r w:rsidRPr="00081F26">
        <w:rPr>
          <w:rFonts w:asciiTheme="majorBidi" w:hAnsiTheme="majorBidi" w:cstheme="majorBidi"/>
          <w:sz w:val="22"/>
          <w:szCs w:val="22"/>
        </w:rPr>
        <w:t xml:space="preserve"> – ist es."</w:t>
      </w:r>
    </w:p>
  </w:footnote>
  <w:footnote w:id="50">
    <w:p w14:paraId="30818BED" w14:textId="77777777" w:rsidR="00866243" w:rsidRPr="00CC66D0" w:rsidRDefault="00866243" w:rsidP="004A0F37">
      <w:pPr>
        <w:pStyle w:val="ac"/>
        <w:bidi w:val="0"/>
        <w:rPr>
          <w:rFonts w:asciiTheme="majorBidi" w:hAnsiTheme="majorBidi" w:cstheme="majorBidi"/>
          <w:sz w:val="22"/>
          <w:szCs w:val="22"/>
          <w:rPrChange w:id="849" w:author="ALE EDITOR" w:date="2018-08-02T15:16:00Z">
            <w:rPr/>
          </w:rPrChange>
        </w:rPr>
      </w:pPr>
      <w:r w:rsidRPr="00CC66D0">
        <w:rPr>
          <w:rStyle w:val="ae"/>
          <w:rFonts w:asciiTheme="majorBidi" w:hAnsiTheme="majorBidi" w:cstheme="majorBidi"/>
          <w:sz w:val="22"/>
          <w:szCs w:val="22"/>
          <w:rPrChange w:id="850" w:author="ALE EDITOR" w:date="2018-08-02T15:16:00Z">
            <w:rPr>
              <w:rStyle w:val="ae"/>
            </w:rPr>
          </w:rPrChange>
        </w:rPr>
        <w:footnoteRef/>
      </w:r>
      <w:r w:rsidRPr="00CC66D0">
        <w:rPr>
          <w:rFonts w:asciiTheme="majorBidi" w:hAnsiTheme="majorBidi" w:cstheme="majorBidi"/>
          <w:sz w:val="22"/>
          <w:szCs w:val="22"/>
          <w:rtl/>
          <w:rPrChange w:id="851" w:author="ALE EDITOR" w:date="2018-08-02T15:16:00Z">
            <w:rPr>
              <w:rtl/>
            </w:rPr>
          </w:rPrChange>
        </w:rPr>
        <w:t xml:space="preserve"> </w:t>
      </w:r>
      <w:r w:rsidRPr="00CC66D0">
        <w:rPr>
          <w:rFonts w:asciiTheme="majorBidi" w:hAnsiTheme="majorBidi" w:cstheme="majorBidi"/>
          <w:sz w:val="22"/>
          <w:szCs w:val="22"/>
          <w:rPrChange w:id="852" w:author="ALE EDITOR" w:date="2018-08-02T15:16:00Z">
            <w:rPr/>
          </w:rPrChange>
        </w:rPr>
        <w:t>On this syntactic construction</w:t>
      </w:r>
      <w:ins w:id="853" w:author="Shaul" w:date="2018-07-30T17:07:00Z">
        <w:r w:rsidRPr="00CC66D0">
          <w:rPr>
            <w:rFonts w:asciiTheme="majorBidi" w:hAnsiTheme="majorBidi" w:cstheme="majorBidi"/>
            <w:sz w:val="22"/>
            <w:szCs w:val="22"/>
            <w:rPrChange w:id="854"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855" w:author="ALE EDITOR" w:date="2018-08-02T15:16:00Z">
            <w:rPr/>
          </w:rPrChange>
        </w:rPr>
        <w:t xml:space="preserve"> cf. König 1897, pp. 15-16.</w:t>
      </w:r>
    </w:p>
  </w:footnote>
  <w:footnote w:id="51">
    <w:p w14:paraId="74E1CA80" w14:textId="77777777" w:rsidR="00866243" w:rsidRPr="00CC66D0" w:rsidRDefault="00866243" w:rsidP="000D78C4">
      <w:pPr>
        <w:pStyle w:val="ac"/>
        <w:bidi w:val="0"/>
        <w:rPr>
          <w:rFonts w:asciiTheme="majorBidi" w:hAnsiTheme="majorBidi" w:cstheme="majorBidi"/>
          <w:sz w:val="22"/>
          <w:szCs w:val="22"/>
          <w:rPrChange w:id="900" w:author="ALE EDITOR" w:date="2018-08-02T15:16:00Z">
            <w:rPr/>
          </w:rPrChange>
        </w:rPr>
      </w:pPr>
      <w:r w:rsidRPr="00CC66D0">
        <w:rPr>
          <w:rStyle w:val="ae"/>
          <w:rFonts w:asciiTheme="majorBidi" w:hAnsiTheme="majorBidi" w:cstheme="majorBidi"/>
          <w:sz w:val="22"/>
          <w:szCs w:val="22"/>
          <w:rPrChange w:id="901" w:author="ALE EDITOR" w:date="2018-08-02T15:16:00Z">
            <w:rPr>
              <w:rStyle w:val="ae"/>
            </w:rPr>
          </w:rPrChange>
        </w:rPr>
        <w:footnoteRef/>
      </w:r>
      <w:r w:rsidRPr="00CC66D0">
        <w:rPr>
          <w:rFonts w:asciiTheme="majorBidi" w:hAnsiTheme="majorBidi" w:cstheme="majorBidi"/>
          <w:sz w:val="22"/>
          <w:szCs w:val="22"/>
          <w:rPrChange w:id="902" w:author="ALE EDITOR" w:date="2018-08-02T15:16:00Z">
            <w:rPr/>
          </w:rPrChange>
        </w:rPr>
        <w:t xml:space="preserve"> </w:t>
      </w:r>
      <w:r w:rsidRPr="00CC66D0">
        <w:rPr>
          <w:rFonts w:asciiTheme="majorBidi" w:hAnsiTheme="majorBidi" w:cstheme="majorBidi"/>
          <w:i/>
          <w:iCs/>
          <w:sz w:val="22"/>
          <w:szCs w:val="22"/>
          <w:rPrChange w:id="903" w:author="ALE EDITOR" w:date="2018-08-02T15:16:00Z">
            <w:rPr>
              <w:i/>
              <w:iCs/>
            </w:rPr>
          </w:rPrChange>
        </w:rPr>
        <w:t>Versuch eine Vollständigen grammatisch-kritischen Wörterbuch</w:t>
      </w:r>
      <w:r w:rsidRPr="00CC66D0">
        <w:rPr>
          <w:rFonts w:asciiTheme="majorBidi" w:hAnsiTheme="majorBidi" w:cstheme="majorBidi"/>
          <w:sz w:val="22"/>
          <w:szCs w:val="22"/>
          <w:rPrChange w:id="904" w:author="ALE EDITOR" w:date="2018-08-02T15:16:00Z">
            <w:rPr/>
          </w:rPrChange>
        </w:rPr>
        <w:t>,Leipzig 1774, p. 1322; idem,</w:t>
      </w:r>
      <w:r w:rsidRPr="00CC66D0">
        <w:rPr>
          <w:rFonts w:asciiTheme="majorBidi" w:hAnsiTheme="majorBidi" w:cstheme="majorBidi"/>
          <w:sz w:val="22"/>
          <w:szCs w:val="22"/>
          <w:rtl/>
          <w:rPrChange w:id="905" w:author="ALE EDITOR" w:date="2018-08-02T15:16:00Z">
            <w:rPr>
              <w:rtl/>
            </w:rPr>
          </w:rPrChange>
        </w:rPr>
        <w:t xml:space="preserve"> </w:t>
      </w:r>
      <w:r w:rsidRPr="00CC66D0">
        <w:rPr>
          <w:rFonts w:asciiTheme="majorBidi" w:hAnsiTheme="majorBidi" w:cstheme="majorBidi"/>
          <w:i/>
          <w:iCs/>
          <w:sz w:val="22"/>
          <w:szCs w:val="22"/>
          <w:rPrChange w:id="906" w:author="ALE EDITOR" w:date="2018-08-02T15:16:00Z">
            <w:rPr>
              <w:i/>
              <w:iCs/>
            </w:rPr>
          </w:rPrChange>
        </w:rPr>
        <w:t xml:space="preserve">Deutche Sprachlehre für Schulen, </w:t>
      </w:r>
      <w:r w:rsidRPr="00CC66D0">
        <w:rPr>
          <w:rFonts w:asciiTheme="majorBidi" w:hAnsiTheme="majorBidi" w:cstheme="majorBidi"/>
          <w:sz w:val="22"/>
          <w:szCs w:val="22"/>
          <w:rPrChange w:id="907" w:author="ALE EDITOR" w:date="2018-08-02T15:16:00Z">
            <w:rPr/>
          </w:rPrChange>
        </w:rPr>
        <w:t>Berlin 1781, §384; Adelung 1782,</w:t>
      </w:r>
      <w:r w:rsidRPr="00CC66D0">
        <w:rPr>
          <w:rFonts w:asciiTheme="majorBidi" w:hAnsiTheme="majorBidi" w:cstheme="majorBidi"/>
          <w:i/>
          <w:iCs/>
          <w:sz w:val="22"/>
          <w:szCs w:val="22"/>
          <w:rPrChange w:id="908" w:author="ALE EDITOR" w:date="2018-08-02T15:16:00Z">
            <w:rPr>
              <w:i/>
              <w:iCs/>
            </w:rPr>
          </w:rPrChange>
        </w:rPr>
        <w:t xml:space="preserve"> </w:t>
      </w:r>
      <w:r w:rsidRPr="00CC66D0">
        <w:rPr>
          <w:rFonts w:asciiTheme="majorBidi" w:hAnsiTheme="majorBidi" w:cstheme="majorBidi"/>
          <w:sz w:val="22"/>
          <w:szCs w:val="22"/>
          <w:rPrChange w:id="909" w:author="ALE EDITOR" w:date="2018-08-02T15:16:00Z">
            <w:rPr>
              <w:rFonts w:ascii="Times New Roman" w:hAnsi="Times New Roman" w:cs="Times New Roman"/>
            </w:rPr>
          </w:rPrChange>
        </w:rPr>
        <w:t>§368. cf. Jellinek 1914, pp. 274-275.</w:t>
      </w:r>
      <w:del w:id="910" w:author="Shaul" w:date="2018-07-31T07:01:00Z">
        <w:r w:rsidRPr="00CC66D0" w:rsidDel="004B647A">
          <w:rPr>
            <w:rFonts w:asciiTheme="majorBidi" w:hAnsiTheme="majorBidi" w:cstheme="majorBidi"/>
            <w:sz w:val="22"/>
            <w:szCs w:val="22"/>
            <w:rPrChange w:id="911" w:author="ALE EDITOR" w:date="2018-08-02T15:16:00Z">
              <w:rPr/>
            </w:rPrChange>
          </w:rPr>
          <w:delText xml:space="preserve">   </w:delText>
        </w:r>
      </w:del>
      <w:ins w:id="912" w:author="Shaul" w:date="2018-07-31T07:01:00Z">
        <w:r w:rsidRPr="00CC66D0">
          <w:rPr>
            <w:rFonts w:asciiTheme="majorBidi" w:hAnsiTheme="majorBidi" w:cstheme="majorBidi"/>
            <w:sz w:val="22"/>
            <w:szCs w:val="22"/>
            <w:rPrChange w:id="913" w:author="ALE EDITOR" w:date="2018-08-02T15:16:00Z">
              <w:rPr>
                <w:rFonts w:ascii="Times New Roman" w:hAnsi="Times New Roman" w:cs="Times New Roman"/>
                <w:sz w:val="22"/>
                <w:szCs w:val="22"/>
              </w:rPr>
            </w:rPrChange>
          </w:rPr>
          <w:t xml:space="preserve"> </w:t>
        </w:r>
      </w:ins>
    </w:p>
  </w:footnote>
  <w:footnote w:id="52">
    <w:p w14:paraId="152294AD" w14:textId="77777777" w:rsidR="00866243" w:rsidRPr="00CC66D0" w:rsidRDefault="00866243" w:rsidP="00245499">
      <w:pPr>
        <w:pStyle w:val="ac"/>
        <w:bidi w:val="0"/>
        <w:rPr>
          <w:rFonts w:asciiTheme="majorBidi" w:hAnsiTheme="majorBidi" w:cstheme="majorBidi"/>
          <w:sz w:val="22"/>
          <w:szCs w:val="22"/>
          <w:rPrChange w:id="937" w:author="ALE EDITOR" w:date="2018-08-02T15:16:00Z">
            <w:rPr/>
          </w:rPrChange>
        </w:rPr>
      </w:pPr>
      <w:r w:rsidRPr="00CC66D0">
        <w:rPr>
          <w:rStyle w:val="ae"/>
          <w:rFonts w:asciiTheme="majorBidi" w:hAnsiTheme="majorBidi" w:cstheme="majorBidi"/>
          <w:sz w:val="22"/>
          <w:szCs w:val="22"/>
          <w:rPrChange w:id="938" w:author="ALE EDITOR" w:date="2018-08-02T15:16:00Z">
            <w:rPr>
              <w:rStyle w:val="ae"/>
            </w:rPr>
          </w:rPrChange>
        </w:rPr>
        <w:footnoteRef/>
      </w:r>
      <w:r w:rsidRPr="00CC66D0">
        <w:rPr>
          <w:rFonts w:asciiTheme="majorBidi" w:hAnsiTheme="majorBidi" w:cstheme="majorBidi"/>
          <w:sz w:val="22"/>
          <w:szCs w:val="22"/>
          <w:rtl/>
          <w:rPrChange w:id="939" w:author="ALE EDITOR" w:date="2018-08-02T15:16:00Z">
            <w:rPr>
              <w:rtl/>
            </w:rPr>
          </w:rPrChange>
        </w:rPr>
        <w:t xml:space="preserve"> </w:t>
      </w:r>
      <w:r w:rsidRPr="00CC66D0">
        <w:rPr>
          <w:rFonts w:asciiTheme="majorBidi" w:hAnsiTheme="majorBidi" w:cstheme="majorBidi"/>
          <w:sz w:val="22"/>
          <w:szCs w:val="22"/>
          <w:rPrChange w:id="940" w:author="ALE EDITOR" w:date="2018-08-02T15:16:00Z">
            <w:rPr/>
          </w:rPrChange>
        </w:rPr>
        <w:t>Here is one example provided by Adelung: "Ich verzeihe es denjenigen, welche schuld daran sind</w:t>
      </w:r>
      <w:ins w:id="941" w:author="Shaul" w:date="2018-07-31T06:48:00Z">
        <w:r w:rsidRPr="00CC66D0">
          <w:rPr>
            <w:rFonts w:asciiTheme="majorBidi" w:hAnsiTheme="majorBidi" w:cstheme="majorBidi"/>
            <w:sz w:val="22"/>
            <w:szCs w:val="22"/>
            <w:rPrChange w:id="942"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943" w:author="ALE EDITOR" w:date="2018-08-02T15:16:00Z">
            <w:rPr/>
          </w:rPrChange>
        </w:rPr>
        <w:t>"</w:t>
      </w:r>
      <w:del w:id="944" w:author="Shaul" w:date="2018-07-31T06:48:00Z">
        <w:r w:rsidRPr="00CC66D0" w:rsidDel="00245499">
          <w:rPr>
            <w:rFonts w:asciiTheme="majorBidi" w:hAnsiTheme="majorBidi" w:cstheme="majorBidi"/>
            <w:sz w:val="22"/>
            <w:szCs w:val="22"/>
            <w:rPrChange w:id="945" w:author="ALE EDITOR" w:date="2018-08-02T15:16:00Z">
              <w:rPr/>
            </w:rPrChange>
          </w:rPr>
          <w:delText>.</w:delText>
        </w:r>
      </w:del>
    </w:p>
  </w:footnote>
  <w:footnote w:id="53">
    <w:p w14:paraId="6AAE7435" w14:textId="77777777" w:rsidR="00866243" w:rsidRPr="00CC66D0" w:rsidRDefault="00866243" w:rsidP="009B2E83">
      <w:pPr>
        <w:pStyle w:val="ac"/>
        <w:bidi w:val="0"/>
        <w:rPr>
          <w:rFonts w:asciiTheme="majorBidi" w:hAnsiTheme="majorBidi" w:cstheme="majorBidi"/>
          <w:sz w:val="22"/>
          <w:szCs w:val="22"/>
          <w:rPrChange w:id="946" w:author="ALE EDITOR" w:date="2018-08-02T15:16:00Z">
            <w:rPr/>
          </w:rPrChange>
        </w:rPr>
      </w:pPr>
      <w:r w:rsidRPr="00CC66D0">
        <w:rPr>
          <w:rStyle w:val="ae"/>
          <w:rFonts w:asciiTheme="majorBidi" w:hAnsiTheme="majorBidi" w:cstheme="majorBidi"/>
          <w:sz w:val="22"/>
          <w:szCs w:val="22"/>
          <w:rPrChange w:id="947" w:author="ALE EDITOR" w:date="2018-08-02T15:16:00Z">
            <w:rPr>
              <w:rStyle w:val="ae"/>
            </w:rPr>
          </w:rPrChange>
        </w:rPr>
        <w:footnoteRef/>
      </w:r>
      <w:r w:rsidRPr="00CC66D0">
        <w:rPr>
          <w:rFonts w:asciiTheme="majorBidi" w:hAnsiTheme="majorBidi" w:cstheme="majorBidi"/>
          <w:sz w:val="22"/>
          <w:szCs w:val="22"/>
          <w:rtl/>
          <w:rPrChange w:id="948" w:author="ALE EDITOR" w:date="2018-08-02T15:16:00Z">
            <w:rPr>
              <w:rtl/>
            </w:rPr>
          </w:rPrChange>
        </w:rPr>
        <w:t xml:space="preserve"> </w:t>
      </w:r>
      <w:r w:rsidRPr="00CC66D0">
        <w:rPr>
          <w:rFonts w:asciiTheme="majorBidi" w:hAnsiTheme="majorBidi" w:cstheme="majorBidi"/>
          <w:sz w:val="22"/>
          <w:szCs w:val="22"/>
          <w:rPrChange w:id="949" w:author="ALE EDITOR" w:date="2018-08-02T15:16:00Z">
            <w:rPr/>
          </w:rPrChange>
        </w:rPr>
        <w:t>Even though Adelung, speaking on the function of these pronouns, mentions only the subject, while Ben-Zeʾev described their function with nouns in various syntactic positions – the examples cited by Adelung himself include cases in which the related noun is not the subject of the sentence (Jellinek 1914, p. 274).</w:t>
      </w:r>
    </w:p>
  </w:footnote>
  <w:footnote w:id="54">
    <w:p w14:paraId="41ACFA68" w14:textId="6AAAA700" w:rsidR="00866243" w:rsidRPr="00CC66D0" w:rsidRDefault="00866243" w:rsidP="001B7B76">
      <w:pPr>
        <w:pStyle w:val="ac"/>
        <w:bidi w:val="0"/>
        <w:rPr>
          <w:rFonts w:asciiTheme="majorBidi" w:hAnsiTheme="majorBidi" w:cstheme="majorBidi"/>
          <w:sz w:val="22"/>
          <w:szCs w:val="22"/>
          <w:rPrChange w:id="950" w:author="ALE EDITOR" w:date="2018-08-02T15:16:00Z">
            <w:rPr/>
          </w:rPrChange>
        </w:rPr>
      </w:pPr>
      <w:r w:rsidRPr="00CC66D0">
        <w:rPr>
          <w:rStyle w:val="ae"/>
          <w:rFonts w:asciiTheme="majorBidi" w:hAnsiTheme="majorBidi" w:cstheme="majorBidi"/>
          <w:sz w:val="22"/>
          <w:szCs w:val="22"/>
          <w:rPrChange w:id="951" w:author="ALE EDITOR" w:date="2018-08-02T15:16:00Z">
            <w:rPr>
              <w:rStyle w:val="ae"/>
            </w:rPr>
          </w:rPrChange>
        </w:rPr>
        <w:footnoteRef/>
      </w:r>
      <w:r w:rsidRPr="00CC66D0">
        <w:rPr>
          <w:rFonts w:asciiTheme="majorBidi" w:hAnsiTheme="majorBidi" w:cstheme="majorBidi"/>
          <w:sz w:val="22"/>
          <w:szCs w:val="22"/>
          <w:rtl/>
          <w:rPrChange w:id="952" w:author="ALE EDITOR" w:date="2018-08-02T15:16:00Z">
            <w:rPr>
              <w:rtl/>
            </w:rPr>
          </w:rPrChange>
        </w:rPr>
        <w:t xml:space="preserve"> </w:t>
      </w:r>
      <w:r w:rsidRPr="00CC66D0">
        <w:rPr>
          <w:rFonts w:asciiTheme="majorBidi" w:hAnsiTheme="majorBidi" w:cstheme="majorBidi"/>
          <w:sz w:val="22"/>
          <w:szCs w:val="22"/>
          <w:rPrChange w:id="953" w:author="ALE EDITOR" w:date="2018-08-02T15:16:00Z">
            <w:rPr/>
          </w:rPrChange>
        </w:rPr>
        <w:t xml:space="preserve">This categorization might be fallible. While reading this passage, in which Ben-Zeʾev had not presented the relative pronoun as an independent category, one might conclude that the Hebrew relative pronouns appear only in such a correlative system with the </w:t>
      </w:r>
      <w:r w:rsidRPr="00CC66D0">
        <w:rPr>
          <w:rFonts w:asciiTheme="majorBidi" w:hAnsiTheme="majorBidi" w:cstheme="majorBidi"/>
          <w:i/>
          <w:iCs/>
          <w:sz w:val="22"/>
          <w:szCs w:val="22"/>
          <w:rPrChange w:id="954" w:author="ALE EDITOR" w:date="2018-08-02T15:16:00Z">
            <w:rPr>
              <w:i/>
              <w:iCs/>
            </w:rPr>
          </w:rPrChange>
        </w:rPr>
        <w:t>Determinativa</w:t>
      </w:r>
      <w:r w:rsidRPr="00CC66D0">
        <w:rPr>
          <w:rFonts w:asciiTheme="majorBidi" w:hAnsiTheme="majorBidi" w:cstheme="majorBidi"/>
          <w:sz w:val="22"/>
          <w:szCs w:val="22"/>
          <w:rPrChange w:id="955" w:author="ALE EDITOR" w:date="2018-08-02T15:16:00Z">
            <w:rPr/>
          </w:rPrChange>
        </w:rPr>
        <w:t xml:space="preserve">. But it is clear that Ben-Zeʾev didn’t mean that, as proven by the following discussion (see below) in which he deals only with the relative pronoun and in his examples no </w:t>
      </w:r>
      <w:r w:rsidRPr="00CC66D0">
        <w:rPr>
          <w:rFonts w:asciiTheme="majorBidi" w:hAnsiTheme="majorBidi" w:cstheme="majorBidi"/>
          <w:i/>
          <w:iCs/>
          <w:sz w:val="22"/>
          <w:szCs w:val="22"/>
          <w:rPrChange w:id="956" w:author="ALE EDITOR" w:date="2018-08-02T15:16:00Z">
            <w:rPr>
              <w:i/>
              <w:iCs/>
            </w:rPr>
          </w:rPrChange>
        </w:rPr>
        <w:t xml:space="preserve">Determinativa </w:t>
      </w:r>
      <w:r w:rsidRPr="00CC66D0">
        <w:rPr>
          <w:rFonts w:asciiTheme="majorBidi" w:hAnsiTheme="majorBidi" w:cstheme="majorBidi"/>
          <w:sz w:val="22"/>
          <w:szCs w:val="22"/>
          <w:rPrChange w:id="957" w:author="ALE EDITOR" w:date="2018-08-02T15:16:00Z">
            <w:rPr/>
          </w:rPrChange>
        </w:rPr>
        <w:t xml:space="preserve">appears. </w:t>
      </w:r>
      <w:r w:rsidRPr="00866243">
        <w:rPr>
          <w:rFonts w:asciiTheme="majorBidi" w:hAnsiTheme="majorBidi" w:cstheme="majorBidi"/>
          <w:sz w:val="22"/>
          <w:szCs w:val="22"/>
        </w:rPr>
        <w:t>The only reason for him to join these two pronouns into one category is his effort to maintain the pattern of pronouns categorization of his German sources (see the following note</w:t>
      </w:r>
      <w:r w:rsidRPr="00CC66D0">
        <w:rPr>
          <w:rFonts w:asciiTheme="majorBidi" w:hAnsiTheme="majorBidi" w:cstheme="majorBidi"/>
          <w:sz w:val="22"/>
          <w:szCs w:val="22"/>
          <w:rPrChange w:id="958" w:author="ALE EDITOR" w:date="2018-08-02T15:16:00Z">
            <w:rPr/>
          </w:rPrChange>
        </w:rPr>
        <w:t>).</w:t>
      </w:r>
    </w:p>
  </w:footnote>
  <w:footnote w:id="55">
    <w:p w14:paraId="240F49DD" w14:textId="2FD59F11" w:rsidR="00866243" w:rsidRPr="00CC66D0" w:rsidRDefault="00866243" w:rsidP="007C6305">
      <w:pPr>
        <w:pStyle w:val="ac"/>
        <w:bidi w:val="0"/>
        <w:rPr>
          <w:rFonts w:asciiTheme="majorBidi" w:hAnsiTheme="majorBidi" w:cstheme="majorBidi"/>
          <w:sz w:val="22"/>
          <w:szCs w:val="22"/>
          <w:rPrChange w:id="959" w:author="ALE EDITOR" w:date="2018-08-02T15:16:00Z">
            <w:rPr/>
          </w:rPrChange>
        </w:rPr>
      </w:pPr>
      <w:r w:rsidRPr="00CC66D0">
        <w:rPr>
          <w:rStyle w:val="ae"/>
          <w:rFonts w:asciiTheme="majorBidi" w:hAnsiTheme="majorBidi" w:cstheme="majorBidi"/>
          <w:sz w:val="22"/>
          <w:szCs w:val="22"/>
          <w:rPrChange w:id="960" w:author="ALE EDITOR" w:date="2018-08-02T15:16:00Z">
            <w:rPr>
              <w:rStyle w:val="ae"/>
            </w:rPr>
          </w:rPrChange>
        </w:rPr>
        <w:footnoteRef/>
      </w:r>
      <w:r w:rsidRPr="00CC66D0">
        <w:rPr>
          <w:rFonts w:asciiTheme="majorBidi" w:hAnsiTheme="majorBidi" w:cstheme="majorBidi"/>
          <w:sz w:val="22"/>
          <w:szCs w:val="22"/>
          <w:rtl/>
          <w:rPrChange w:id="961" w:author="ALE EDITOR" w:date="2018-08-02T15:16:00Z">
            <w:rPr>
              <w:rtl/>
            </w:rPr>
          </w:rPrChange>
        </w:rPr>
        <w:t xml:space="preserve"> </w:t>
      </w:r>
      <w:r w:rsidRPr="00866243">
        <w:rPr>
          <w:rFonts w:asciiTheme="majorBidi" w:hAnsiTheme="majorBidi" w:cstheme="majorBidi"/>
          <w:sz w:val="22"/>
          <w:szCs w:val="22"/>
        </w:rPr>
        <w:t>Joining these two categ</w:t>
      </w:r>
      <w:r w:rsidRPr="00CC66D0">
        <w:rPr>
          <w:rFonts w:asciiTheme="majorBidi" w:hAnsiTheme="majorBidi" w:cstheme="majorBidi"/>
          <w:sz w:val="22"/>
          <w:szCs w:val="22"/>
          <w:rPrChange w:id="962" w:author="ALE EDITOR" w:date="2018-08-02T15:16:00Z">
            <w:rPr/>
          </w:rPrChange>
        </w:rPr>
        <w:t xml:space="preserve">ories is probably a result of his desire to maintain the framework of six pronouns. It is evident in Adelung's work, where he added the </w:t>
      </w:r>
      <w:r w:rsidRPr="00CC66D0">
        <w:rPr>
          <w:rFonts w:asciiTheme="majorBidi" w:hAnsiTheme="majorBidi" w:cstheme="majorBidi"/>
          <w:i/>
          <w:iCs/>
          <w:sz w:val="22"/>
          <w:szCs w:val="22"/>
          <w:rPrChange w:id="963" w:author="ALE EDITOR" w:date="2018-08-02T15:16:00Z">
            <w:rPr>
              <w:i/>
              <w:iCs/>
            </w:rPr>
          </w:rPrChange>
        </w:rPr>
        <w:t>Determinativa</w:t>
      </w:r>
      <w:r w:rsidRPr="00CC66D0">
        <w:rPr>
          <w:rFonts w:asciiTheme="majorBidi" w:hAnsiTheme="majorBidi" w:cstheme="majorBidi"/>
          <w:sz w:val="22"/>
          <w:szCs w:val="22"/>
          <w:rPrChange w:id="964" w:author="ALE EDITOR" w:date="2018-08-02T15:16:00Z">
            <w:rPr/>
          </w:rPrChange>
        </w:rPr>
        <w:t xml:space="preserve"> and omitted the indefinite pronoun, thus maintaining the six pronouns division as presented by his predecessors (Jellinek 1914, p. 275). Ben-Zeʾev, in contrast, included the indefinite pronoun, so unified Adelung's </w:t>
      </w:r>
      <w:r w:rsidRPr="00CC66D0">
        <w:rPr>
          <w:rFonts w:asciiTheme="majorBidi" w:hAnsiTheme="majorBidi" w:cstheme="majorBidi"/>
          <w:i/>
          <w:iCs/>
          <w:sz w:val="22"/>
          <w:szCs w:val="22"/>
          <w:rPrChange w:id="965" w:author="ALE EDITOR" w:date="2018-08-02T15:16:00Z">
            <w:rPr>
              <w:i/>
              <w:iCs/>
            </w:rPr>
          </w:rPrChange>
        </w:rPr>
        <w:t>Determinativa</w:t>
      </w:r>
      <w:r w:rsidRPr="00CC66D0">
        <w:rPr>
          <w:rFonts w:asciiTheme="majorBidi" w:hAnsiTheme="majorBidi" w:cstheme="majorBidi"/>
          <w:sz w:val="22"/>
          <w:szCs w:val="22"/>
          <w:rPrChange w:id="966" w:author="ALE EDITOR" w:date="2018-08-02T15:16:00Z">
            <w:rPr/>
          </w:rPrChange>
        </w:rPr>
        <w:t xml:space="preserve"> and </w:t>
      </w:r>
      <w:r w:rsidRPr="00CC66D0">
        <w:rPr>
          <w:rFonts w:asciiTheme="majorBidi" w:hAnsiTheme="majorBidi" w:cstheme="majorBidi"/>
          <w:i/>
          <w:iCs/>
          <w:sz w:val="22"/>
          <w:szCs w:val="22"/>
          <w:rPrChange w:id="967" w:author="ALE EDITOR" w:date="2018-08-02T15:16:00Z">
            <w:rPr>
              <w:i/>
              <w:iCs/>
            </w:rPr>
          </w:rPrChange>
        </w:rPr>
        <w:t>Relativa</w:t>
      </w:r>
      <w:r w:rsidRPr="00CC66D0">
        <w:rPr>
          <w:rFonts w:asciiTheme="majorBidi" w:hAnsiTheme="majorBidi" w:cstheme="majorBidi"/>
          <w:sz w:val="22"/>
          <w:szCs w:val="22"/>
          <w:rPrChange w:id="968" w:author="ALE EDITOR" w:date="2018-08-02T15:16:00Z">
            <w:rPr/>
          </w:rPrChange>
        </w:rPr>
        <w:t xml:space="preserve"> under one category.</w:t>
      </w:r>
    </w:p>
  </w:footnote>
  <w:footnote w:id="56">
    <w:p w14:paraId="79917434" w14:textId="77777777" w:rsidR="00866243" w:rsidRPr="00CC66D0" w:rsidRDefault="00866243" w:rsidP="003964BD">
      <w:pPr>
        <w:pStyle w:val="ac"/>
        <w:bidi w:val="0"/>
        <w:rPr>
          <w:rFonts w:asciiTheme="majorBidi" w:hAnsiTheme="majorBidi" w:cstheme="majorBidi"/>
          <w:sz w:val="22"/>
          <w:szCs w:val="22"/>
          <w:rPrChange w:id="1000" w:author="ALE EDITOR" w:date="2018-08-02T15:16:00Z">
            <w:rPr/>
          </w:rPrChange>
        </w:rPr>
      </w:pPr>
      <w:r w:rsidRPr="00CC66D0">
        <w:rPr>
          <w:rStyle w:val="ae"/>
          <w:rFonts w:asciiTheme="majorBidi" w:hAnsiTheme="majorBidi" w:cstheme="majorBidi"/>
          <w:sz w:val="22"/>
          <w:szCs w:val="22"/>
          <w:rPrChange w:id="1001" w:author="ALE EDITOR" w:date="2018-08-02T15:16:00Z">
            <w:rPr>
              <w:rStyle w:val="ae"/>
            </w:rPr>
          </w:rPrChange>
        </w:rPr>
        <w:footnoteRef/>
      </w:r>
      <w:r w:rsidRPr="00CC66D0">
        <w:rPr>
          <w:rFonts w:asciiTheme="majorBidi" w:hAnsiTheme="majorBidi" w:cstheme="majorBidi"/>
          <w:sz w:val="22"/>
          <w:szCs w:val="22"/>
          <w:rPrChange w:id="1002" w:author="ALE EDITOR" w:date="2018-08-02T15:16:00Z">
            <w:rPr/>
          </w:rPrChange>
        </w:rPr>
        <w:t xml:space="preserve"> Cf. Zwiep 2003, p. 115. The terms of the Latin cases had already been translated and employed by Mendelssohn.</w:t>
      </w:r>
      <w:r w:rsidRPr="00CC66D0">
        <w:rPr>
          <w:rFonts w:asciiTheme="majorBidi" w:hAnsiTheme="majorBidi" w:cstheme="majorBidi"/>
          <w:sz w:val="22"/>
          <w:szCs w:val="22"/>
          <w:rtl/>
          <w:rPrChange w:id="1003" w:author="ALE EDITOR" w:date="2018-08-02T15:16:00Z">
            <w:rPr>
              <w:rtl/>
            </w:rPr>
          </w:rPrChange>
        </w:rPr>
        <w:t xml:space="preserve"> </w:t>
      </w:r>
      <w:r w:rsidRPr="00CC66D0">
        <w:rPr>
          <w:rFonts w:asciiTheme="majorBidi" w:hAnsiTheme="majorBidi" w:cstheme="majorBidi"/>
          <w:sz w:val="22"/>
          <w:szCs w:val="22"/>
          <w:rPrChange w:id="1004" w:author="ALE EDITOR" w:date="2018-08-02T15:16:00Z">
            <w:rPr/>
          </w:rPrChange>
        </w:rPr>
        <w:t>Here again they follow the German linguistics, in which those terms were very common in 18</w:t>
      </w:r>
      <w:r w:rsidRPr="00CC66D0">
        <w:rPr>
          <w:rFonts w:asciiTheme="majorBidi" w:hAnsiTheme="majorBidi" w:cstheme="majorBidi"/>
          <w:sz w:val="22"/>
          <w:szCs w:val="22"/>
          <w:vertAlign w:val="superscript"/>
          <w:rPrChange w:id="1005" w:author="ALE EDITOR" w:date="2018-08-02T15:16:00Z">
            <w:rPr>
              <w:vertAlign w:val="superscript"/>
            </w:rPr>
          </w:rPrChange>
        </w:rPr>
        <w:t>th</w:t>
      </w:r>
      <w:r w:rsidRPr="00CC66D0">
        <w:rPr>
          <w:rFonts w:asciiTheme="majorBidi" w:hAnsiTheme="majorBidi" w:cstheme="majorBidi"/>
          <w:sz w:val="22"/>
          <w:szCs w:val="22"/>
          <w:rPrChange w:id="1006" w:author="ALE EDITOR" w:date="2018-08-02T15:16:00Z">
            <w:rPr/>
          </w:rPrChange>
        </w:rPr>
        <w:t xml:space="preserve"> century (Jellinek 1914, pp. 190-192). This matter requires an independent discussion, into which I would not be able to get here.</w:t>
      </w:r>
    </w:p>
  </w:footnote>
  <w:footnote w:id="57">
    <w:p w14:paraId="5C23F5AF" w14:textId="77777777" w:rsidR="00866243" w:rsidRPr="00CC66D0" w:rsidRDefault="00866243" w:rsidP="00F15E9E">
      <w:pPr>
        <w:pStyle w:val="ac"/>
        <w:bidi w:val="0"/>
        <w:rPr>
          <w:rFonts w:asciiTheme="majorBidi" w:hAnsiTheme="majorBidi" w:cstheme="majorBidi"/>
          <w:sz w:val="22"/>
          <w:szCs w:val="22"/>
          <w:rPrChange w:id="1016" w:author="ALE EDITOR" w:date="2018-08-02T15:16:00Z">
            <w:rPr/>
          </w:rPrChange>
        </w:rPr>
      </w:pPr>
      <w:r w:rsidRPr="00CC66D0">
        <w:rPr>
          <w:rStyle w:val="ae"/>
          <w:rFonts w:asciiTheme="majorBidi" w:hAnsiTheme="majorBidi" w:cstheme="majorBidi"/>
          <w:sz w:val="22"/>
          <w:szCs w:val="22"/>
          <w:rPrChange w:id="1017" w:author="ALE EDITOR" w:date="2018-08-02T15:16:00Z">
            <w:rPr>
              <w:rStyle w:val="ae"/>
            </w:rPr>
          </w:rPrChange>
        </w:rPr>
        <w:footnoteRef/>
      </w:r>
      <w:r w:rsidRPr="00CC66D0">
        <w:rPr>
          <w:rFonts w:asciiTheme="majorBidi" w:hAnsiTheme="majorBidi" w:cstheme="majorBidi"/>
          <w:sz w:val="22"/>
          <w:szCs w:val="22"/>
          <w:rtl/>
          <w:rPrChange w:id="1018" w:author="ALE EDITOR" w:date="2018-08-02T15:16:00Z">
            <w:rPr>
              <w:rtl/>
            </w:rPr>
          </w:rPrChange>
        </w:rPr>
        <w:t xml:space="preserve"> </w:t>
      </w:r>
      <w:r w:rsidRPr="00CC66D0">
        <w:rPr>
          <w:rFonts w:asciiTheme="majorBidi" w:hAnsiTheme="majorBidi" w:cstheme="majorBidi"/>
          <w:sz w:val="22"/>
          <w:szCs w:val="22"/>
          <w:rPrChange w:id="1019" w:author="ALE EDITOR" w:date="2018-08-02T15:16:00Z">
            <w:rPr/>
          </w:rPrChange>
        </w:rPr>
        <w:t xml:space="preserve">cf. </w:t>
      </w:r>
      <w:r w:rsidRPr="00CC66D0">
        <w:rPr>
          <w:rFonts w:asciiTheme="majorBidi" w:hAnsiTheme="majorBidi" w:cstheme="majorBidi"/>
          <w:i/>
          <w:iCs/>
          <w:sz w:val="22"/>
          <w:szCs w:val="22"/>
          <w:rPrChange w:id="1020" w:author="ALE EDITOR" w:date="2018-08-02T15:16:00Z">
            <w:rPr>
              <w:i/>
              <w:iCs/>
            </w:rPr>
          </w:rPrChange>
        </w:rPr>
        <w:t>Talmud Lašon ʿIvri</w:t>
      </w:r>
      <w:r w:rsidRPr="00CC66D0">
        <w:rPr>
          <w:rFonts w:asciiTheme="majorBidi" w:hAnsiTheme="majorBidi" w:cstheme="majorBidi"/>
          <w:sz w:val="22"/>
          <w:szCs w:val="22"/>
          <w:rPrChange w:id="1021" w:author="ALE EDITOR" w:date="2018-08-02T15:16:00Z">
            <w:rPr/>
          </w:rPrChange>
        </w:rPr>
        <w:t xml:space="preserve"> (§141-142).</w:t>
      </w:r>
    </w:p>
  </w:footnote>
  <w:footnote w:id="58">
    <w:p w14:paraId="6A953215" w14:textId="77777777" w:rsidR="00866243" w:rsidRPr="00CC66D0" w:rsidRDefault="00866243" w:rsidP="00C512B7">
      <w:pPr>
        <w:pStyle w:val="ac"/>
        <w:bidi w:val="0"/>
        <w:rPr>
          <w:rFonts w:asciiTheme="majorBidi" w:hAnsiTheme="majorBidi" w:cstheme="majorBidi"/>
          <w:sz w:val="22"/>
          <w:szCs w:val="22"/>
          <w:rPrChange w:id="1104" w:author="ALE EDITOR" w:date="2018-08-02T15:16:00Z">
            <w:rPr/>
          </w:rPrChange>
        </w:rPr>
      </w:pPr>
      <w:r w:rsidRPr="00CC66D0">
        <w:rPr>
          <w:rStyle w:val="ae"/>
          <w:rFonts w:asciiTheme="majorBidi" w:hAnsiTheme="majorBidi" w:cstheme="majorBidi"/>
          <w:sz w:val="22"/>
          <w:szCs w:val="22"/>
          <w:rPrChange w:id="1105" w:author="ALE EDITOR" w:date="2018-08-02T15:16:00Z">
            <w:rPr>
              <w:rStyle w:val="ae"/>
            </w:rPr>
          </w:rPrChange>
        </w:rPr>
        <w:footnoteRef/>
      </w:r>
      <w:r w:rsidRPr="00CC66D0">
        <w:rPr>
          <w:rFonts w:asciiTheme="majorBidi" w:hAnsiTheme="majorBidi" w:cstheme="majorBidi"/>
          <w:sz w:val="22"/>
          <w:szCs w:val="22"/>
          <w:rtl/>
          <w:rPrChange w:id="1106" w:author="ALE EDITOR" w:date="2018-08-02T15:16:00Z">
            <w:rPr>
              <w:rtl/>
            </w:rPr>
          </w:rPrChange>
        </w:rPr>
        <w:t xml:space="preserve"> "</w:t>
      </w:r>
      <w:r w:rsidRPr="00CC66D0">
        <w:rPr>
          <w:rFonts w:asciiTheme="majorBidi" w:hAnsiTheme="majorBidi" w:cstheme="majorBidi" w:hint="cs"/>
          <w:sz w:val="22"/>
          <w:szCs w:val="22"/>
          <w:rtl/>
          <w:rPrChange w:id="1107" w:author="ALE EDITOR" w:date="2018-08-02T15:16:00Z">
            <w:rPr>
              <w:rFonts w:hint="cs"/>
              <w:rtl/>
            </w:rPr>
          </w:rPrChange>
        </w:rPr>
        <w:t>והיה</w:t>
      </w:r>
      <w:r w:rsidRPr="00CC66D0">
        <w:rPr>
          <w:rFonts w:asciiTheme="majorBidi" w:hAnsiTheme="majorBidi" w:cstheme="majorBidi"/>
          <w:sz w:val="22"/>
          <w:szCs w:val="22"/>
          <w:rtl/>
          <w:rPrChange w:id="1108" w:author="ALE EDITOR" w:date="2018-08-02T15:16:00Z">
            <w:rPr>
              <w:rtl/>
            </w:rPr>
          </w:rPrChange>
        </w:rPr>
        <w:t xml:space="preserve"> </w:t>
      </w:r>
      <w:r w:rsidRPr="00CC66D0">
        <w:rPr>
          <w:rFonts w:asciiTheme="majorBidi" w:hAnsiTheme="majorBidi" w:cstheme="majorBidi" w:hint="cs"/>
          <w:sz w:val="22"/>
          <w:szCs w:val="22"/>
          <w:rtl/>
          <w:rPrChange w:id="1109" w:author="ALE EDITOR" w:date="2018-08-02T15:16:00Z">
            <w:rPr>
              <w:rFonts w:hint="cs"/>
              <w:rtl/>
            </w:rPr>
          </w:rPrChange>
        </w:rPr>
        <w:t>ראוי</w:t>
      </w:r>
      <w:r w:rsidRPr="00CC66D0">
        <w:rPr>
          <w:rFonts w:asciiTheme="majorBidi" w:hAnsiTheme="majorBidi" w:cstheme="majorBidi"/>
          <w:sz w:val="22"/>
          <w:szCs w:val="22"/>
          <w:rtl/>
          <w:rPrChange w:id="1110" w:author="ALE EDITOR" w:date="2018-08-02T15:16:00Z">
            <w:rPr>
              <w:rtl/>
            </w:rPr>
          </w:rPrChange>
        </w:rPr>
        <w:t xml:space="preserve"> </w:t>
      </w:r>
      <w:r w:rsidRPr="00CC66D0">
        <w:rPr>
          <w:rFonts w:asciiTheme="majorBidi" w:hAnsiTheme="majorBidi" w:cstheme="majorBidi" w:hint="cs"/>
          <w:sz w:val="22"/>
          <w:szCs w:val="22"/>
          <w:rtl/>
          <w:rPrChange w:id="1111" w:author="ALE EDITOR" w:date="2018-08-02T15:16:00Z">
            <w:rPr>
              <w:rFonts w:hint="cs"/>
              <w:rtl/>
            </w:rPr>
          </w:rPrChange>
        </w:rPr>
        <w:t>אם</w:t>
      </w:r>
      <w:r w:rsidRPr="00CC66D0">
        <w:rPr>
          <w:rFonts w:asciiTheme="majorBidi" w:hAnsiTheme="majorBidi" w:cstheme="majorBidi"/>
          <w:sz w:val="22"/>
          <w:szCs w:val="22"/>
          <w:rtl/>
          <w:rPrChange w:id="1112" w:author="ALE EDITOR" w:date="2018-08-02T15:16:00Z">
            <w:rPr>
              <w:rtl/>
            </w:rPr>
          </w:rPrChange>
        </w:rPr>
        <w:t xml:space="preserve"> </w:t>
      </w:r>
      <w:r w:rsidRPr="00CC66D0">
        <w:rPr>
          <w:rFonts w:asciiTheme="majorBidi" w:hAnsiTheme="majorBidi" w:cstheme="majorBidi" w:hint="cs"/>
          <w:sz w:val="22"/>
          <w:szCs w:val="22"/>
          <w:rtl/>
          <w:rPrChange w:id="1113" w:author="ALE EDITOR" w:date="2018-08-02T15:16:00Z">
            <w:rPr>
              <w:rFonts w:hint="cs"/>
              <w:rtl/>
            </w:rPr>
          </w:rPrChange>
        </w:rPr>
        <w:t>כן</w:t>
      </w:r>
      <w:r w:rsidRPr="00CC66D0">
        <w:rPr>
          <w:rFonts w:asciiTheme="majorBidi" w:hAnsiTheme="majorBidi" w:cstheme="majorBidi"/>
          <w:sz w:val="22"/>
          <w:szCs w:val="22"/>
          <w:rtl/>
          <w:rPrChange w:id="1114" w:author="ALE EDITOR" w:date="2018-08-02T15:16:00Z">
            <w:rPr>
              <w:rtl/>
            </w:rPr>
          </w:rPrChange>
        </w:rPr>
        <w:t xml:space="preserve"> </w:t>
      </w:r>
      <w:r w:rsidRPr="00CC66D0">
        <w:rPr>
          <w:rFonts w:asciiTheme="majorBidi" w:hAnsiTheme="majorBidi" w:cstheme="majorBidi" w:hint="cs"/>
          <w:sz w:val="22"/>
          <w:szCs w:val="22"/>
          <w:rtl/>
          <w:rPrChange w:id="1115" w:author="ALE EDITOR" w:date="2018-08-02T15:16:00Z">
            <w:rPr>
              <w:rFonts w:hint="cs"/>
              <w:rtl/>
            </w:rPr>
          </w:rPrChange>
        </w:rPr>
        <w:t>שיסומן</w:t>
      </w:r>
      <w:r w:rsidRPr="00CC66D0">
        <w:rPr>
          <w:rFonts w:asciiTheme="majorBidi" w:hAnsiTheme="majorBidi" w:cstheme="majorBidi"/>
          <w:sz w:val="22"/>
          <w:szCs w:val="22"/>
          <w:rtl/>
          <w:rPrChange w:id="1116" w:author="ALE EDITOR" w:date="2018-08-02T15:16:00Z">
            <w:rPr>
              <w:rtl/>
            </w:rPr>
          </w:rPrChange>
        </w:rPr>
        <w:t xml:space="preserve"> </w:t>
      </w:r>
      <w:r w:rsidRPr="00CC66D0">
        <w:rPr>
          <w:rFonts w:asciiTheme="majorBidi" w:hAnsiTheme="majorBidi" w:cstheme="majorBidi" w:hint="cs"/>
          <w:sz w:val="22"/>
          <w:szCs w:val="22"/>
          <w:rtl/>
          <w:rPrChange w:id="1117" w:author="ALE EDITOR" w:date="2018-08-02T15:16:00Z">
            <w:rPr>
              <w:rFonts w:hint="cs"/>
              <w:rtl/>
            </w:rPr>
          </w:rPrChange>
        </w:rPr>
        <w:t>במלת</w:t>
      </w:r>
      <w:r w:rsidRPr="00CC66D0">
        <w:rPr>
          <w:rFonts w:asciiTheme="majorBidi" w:hAnsiTheme="majorBidi" w:cstheme="majorBidi"/>
          <w:sz w:val="22"/>
          <w:szCs w:val="22"/>
          <w:rtl/>
          <w:rPrChange w:id="1118" w:author="ALE EDITOR" w:date="2018-08-02T15:16:00Z">
            <w:rPr>
              <w:rtl/>
            </w:rPr>
          </w:rPrChange>
        </w:rPr>
        <w:t xml:space="preserve"> </w:t>
      </w:r>
      <w:r w:rsidRPr="00CC66D0">
        <w:rPr>
          <w:rFonts w:asciiTheme="majorBidi" w:hAnsiTheme="majorBidi" w:cstheme="majorBidi" w:hint="cs"/>
          <w:sz w:val="22"/>
          <w:szCs w:val="22"/>
          <w:rtl/>
          <w:rPrChange w:id="1119" w:author="ALE EDITOR" w:date="2018-08-02T15:16:00Z">
            <w:rPr>
              <w:rFonts w:hint="cs"/>
              <w:rtl/>
            </w:rPr>
          </w:rPrChange>
        </w:rPr>
        <w:t>אשר</w:t>
      </w:r>
      <w:r w:rsidRPr="00CC66D0">
        <w:rPr>
          <w:rFonts w:asciiTheme="majorBidi" w:hAnsiTheme="majorBidi" w:cstheme="majorBidi"/>
          <w:sz w:val="22"/>
          <w:szCs w:val="22"/>
          <w:rtl/>
          <w:rPrChange w:id="1120" w:author="ALE EDITOR" w:date="2018-08-02T15:16:00Z">
            <w:rPr>
              <w:rtl/>
            </w:rPr>
          </w:rPrChange>
        </w:rPr>
        <w:t xml:space="preserve"> </w:t>
      </w:r>
      <w:r w:rsidRPr="00CC66D0">
        <w:rPr>
          <w:rFonts w:asciiTheme="majorBidi" w:hAnsiTheme="majorBidi" w:cstheme="majorBidi" w:hint="cs"/>
          <w:sz w:val="22"/>
          <w:szCs w:val="22"/>
          <w:rtl/>
          <w:rPrChange w:id="1121" w:author="ALE EDITOR" w:date="2018-08-02T15:16:00Z">
            <w:rPr>
              <w:rFonts w:hint="cs"/>
              <w:rtl/>
            </w:rPr>
          </w:rPrChange>
        </w:rPr>
        <w:t>סמן</w:t>
      </w:r>
      <w:r w:rsidRPr="00CC66D0">
        <w:rPr>
          <w:rFonts w:asciiTheme="majorBidi" w:hAnsiTheme="majorBidi" w:cstheme="majorBidi"/>
          <w:sz w:val="22"/>
          <w:szCs w:val="22"/>
          <w:rtl/>
          <w:rPrChange w:id="1122" w:author="ALE EDITOR" w:date="2018-08-02T15:16:00Z">
            <w:rPr>
              <w:rtl/>
            </w:rPr>
          </w:rPrChange>
        </w:rPr>
        <w:t xml:space="preserve"> </w:t>
      </w:r>
      <w:r w:rsidRPr="00CC66D0">
        <w:rPr>
          <w:rFonts w:asciiTheme="majorBidi" w:hAnsiTheme="majorBidi" w:cstheme="majorBidi" w:hint="cs"/>
          <w:sz w:val="22"/>
          <w:szCs w:val="22"/>
          <w:rtl/>
          <w:rPrChange w:id="1123" w:author="ALE EDITOR" w:date="2018-08-02T15:16:00Z">
            <w:rPr>
              <w:rFonts w:hint="cs"/>
              <w:rtl/>
            </w:rPr>
          </w:rPrChange>
        </w:rPr>
        <w:t>יחס</w:t>
      </w:r>
      <w:r w:rsidRPr="00CC66D0">
        <w:rPr>
          <w:rFonts w:asciiTheme="majorBidi" w:hAnsiTheme="majorBidi" w:cstheme="majorBidi"/>
          <w:sz w:val="22"/>
          <w:szCs w:val="22"/>
          <w:rtl/>
          <w:rPrChange w:id="1124" w:author="ALE EDITOR" w:date="2018-08-02T15:16:00Z">
            <w:rPr>
              <w:rtl/>
            </w:rPr>
          </w:rPrChange>
        </w:rPr>
        <w:t xml:space="preserve"> </w:t>
      </w:r>
      <w:r w:rsidRPr="00CC66D0">
        <w:rPr>
          <w:rFonts w:asciiTheme="majorBidi" w:hAnsiTheme="majorBidi" w:cstheme="majorBidi" w:hint="cs"/>
          <w:sz w:val="22"/>
          <w:szCs w:val="22"/>
          <w:rtl/>
          <w:rPrChange w:id="1125" w:author="ALE EDITOR" w:date="2018-08-02T15:16:00Z">
            <w:rPr>
              <w:rFonts w:hint="cs"/>
              <w:rtl/>
            </w:rPr>
          </w:rPrChange>
        </w:rPr>
        <w:t>השם</w:t>
      </w:r>
      <w:r w:rsidRPr="00CC66D0">
        <w:rPr>
          <w:rFonts w:asciiTheme="majorBidi" w:hAnsiTheme="majorBidi" w:cstheme="majorBidi"/>
          <w:sz w:val="22"/>
          <w:szCs w:val="22"/>
          <w:rtl/>
          <w:rPrChange w:id="1126" w:author="ALE EDITOR" w:date="2018-08-02T15:16:00Z">
            <w:rPr>
              <w:rtl/>
            </w:rPr>
          </w:rPrChange>
        </w:rPr>
        <w:t xml:space="preserve"> </w:t>
      </w:r>
      <w:r w:rsidRPr="00CC66D0">
        <w:rPr>
          <w:rFonts w:asciiTheme="majorBidi" w:hAnsiTheme="majorBidi" w:cstheme="majorBidi" w:hint="cs"/>
          <w:sz w:val="22"/>
          <w:szCs w:val="22"/>
          <w:rtl/>
          <w:rPrChange w:id="1127" w:author="ALE EDITOR" w:date="2018-08-02T15:16:00Z">
            <w:rPr>
              <w:rFonts w:hint="cs"/>
              <w:rtl/>
            </w:rPr>
          </w:rPrChange>
        </w:rPr>
        <w:t>במשפט</w:t>
      </w:r>
      <w:r w:rsidRPr="00CC66D0">
        <w:rPr>
          <w:rFonts w:asciiTheme="majorBidi" w:hAnsiTheme="majorBidi" w:cstheme="majorBidi"/>
          <w:sz w:val="22"/>
          <w:szCs w:val="22"/>
          <w:rtl/>
          <w:rPrChange w:id="1128" w:author="ALE EDITOR" w:date="2018-08-02T15:16:00Z">
            <w:rPr>
              <w:rtl/>
            </w:rPr>
          </w:rPrChange>
        </w:rPr>
        <w:t xml:space="preserve"> </w:t>
      </w:r>
      <w:r w:rsidRPr="00CC66D0">
        <w:rPr>
          <w:rFonts w:asciiTheme="majorBidi" w:hAnsiTheme="majorBidi" w:cstheme="majorBidi" w:hint="cs"/>
          <w:sz w:val="22"/>
          <w:szCs w:val="22"/>
          <w:rtl/>
          <w:rPrChange w:id="1129" w:author="ALE EDITOR" w:date="2018-08-02T15:16:00Z">
            <w:rPr>
              <w:rFonts w:hint="cs"/>
              <w:rtl/>
            </w:rPr>
          </w:rPrChange>
        </w:rPr>
        <w:t>המצורף</w:t>
      </w:r>
      <w:r w:rsidRPr="00CC66D0">
        <w:rPr>
          <w:rFonts w:asciiTheme="majorBidi" w:hAnsiTheme="majorBidi" w:cstheme="majorBidi"/>
          <w:sz w:val="22"/>
          <w:szCs w:val="22"/>
          <w:rtl/>
          <w:rPrChange w:id="1130" w:author="ALE EDITOR" w:date="2018-08-02T15:16:00Z">
            <w:rPr>
              <w:rtl/>
            </w:rPr>
          </w:rPrChange>
        </w:rPr>
        <w:t xml:space="preserve">, </w:t>
      </w:r>
      <w:r w:rsidRPr="00CC66D0">
        <w:rPr>
          <w:rFonts w:asciiTheme="majorBidi" w:hAnsiTheme="majorBidi" w:cstheme="majorBidi" w:hint="cs"/>
          <w:sz w:val="22"/>
          <w:szCs w:val="22"/>
          <w:rtl/>
          <w:rPrChange w:id="1131" w:author="ALE EDITOR" w:date="2018-08-02T15:16:00Z">
            <w:rPr>
              <w:rFonts w:hint="cs"/>
              <w:rtl/>
            </w:rPr>
          </w:rPrChange>
        </w:rPr>
        <w:t>וכן</w:t>
      </w:r>
      <w:r w:rsidRPr="00CC66D0">
        <w:rPr>
          <w:rFonts w:asciiTheme="majorBidi" w:hAnsiTheme="majorBidi" w:cstheme="majorBidi"/>
          <w:sz w:val="22"/>
          <w:szCs w:val="22"/>
          <w:rtl/>
          <w:rPrChange w:id="1132" w:author="ALE EDITOR" w:date="2018-08-02T15:16:00Z">
            <w:rPr>
              <w:rtl/>
            </w:rPr>
          </w:rPrChange>
        </w:rPr>
        <w:t xml:space="preserve"> </w:t>
      </w:r>
      <w:r w:rsidRPr="00CC66D0">
        <w:rPr>
          <w:rFonts w:asciiTheme="majorBidi" w:hAnsiTheme="majorBidi" w:cstheme="majorBidi" w:hint="cs"/>
          <w:sz w:val="22"/>
          <w:szCs w:val="22"/>
          <w:rtl/>
          <w:rPrChange w:id="1133" w:author="ALE EDITOR" w:date="2018-08-02T15:16:00Z">
            <w:rPr>
              <w:rFonts w:hint="cs"/>
              <w:rtl/>
            </w:rPr>
          </w:rPrChange>
        </w:rPr>
        <w:t>היה</w:t>
      </w:r>
      <w:r w:rsidRPr="00CC66D0">
        <w:rPr>
          <w:rFonts w:asciiTheme="majorBidi" w:hAnsiTheme="majorBidi" w:cstheme="majorBidi"/>
          <w:sz w:val="22"/>
          <w:szCs w:val="22"/>
          <w:rtl/>
          <w:rPrChange w:id="1134" w:author="ALE EDITOR" w:date="2018-08-02T15:16:00Z">
            <w:rPr>
              <w:rtl/>
            </w:rPr>
          </w:rPrChange>
        </w:rPr>
        <w:t xml:space="preserve"> </w:t>
      </w:r>
      <w:r w:rsidRPr="00CC66D0">
        <w:rPr>
          <w:rFonts w:asciiTheme="majorBidi" w:hAnsiTheme="majorBidi" w:cstheme="majorBidi" w:hint="cs"/>
          <w:sz w:val="22"/>
          <w:szCs w:val="22"/>
          <w:rtl/>
          <w:rPrChange w:id="1135" w:author="ALE EDITOR" w:date="2018-08-02T15:16:00Z">
            <w:rPr>
              <w:rFonts w:hint="cs"/>
              <w:rtl/>
            </w:rPr>
          </w:rPrChange>
        </w:rPr>
        <w:t>ראוי</w:t>
      </w:r>
      <w:r w:rsidRPr="00CC66D0">
        <w:rPr>
          <w:rFonts w:asciiTheme="majorBidi" w:hAnsiTheme="majorBidi" w:cstheme="majorBidi"/>
          <w:sz w:val="22"/>
          <w:szCs w:val="22"/>
          <w:rtl/>
          <w:rPrChange w:id="1136" w:author="ALE EDITOR" w:date="2018-08-02T15:16:00Z">
            <w:rPr>
              <w:rtl/>
            </w:rPr>
          </w:rPrChange>
        </w:rPr>
        <w:t xml:space="preserve"> </w:t>
      </w:r>
      <w:r w:rsidRPr="00CC66D0">
        <w:rPr>
          <w:rFonts w:asciiTheme="majorBidi" w:hAnsiTheme="majorBidi" w:cstheme="majorBidi" w:hint="cs"/>
          <w:sz w:val="22"/>
          <w:szCs w:val="22"/>
          <w:rtl/>
          <w:rPrChange w:id="1137" w:author="ALE EDITOR" w:date="2018-08-02T15:16:00Z">
            <w:rPr>
              <w:rFonts w:hint="cs"/>
              <w:rtl/>
            </w:rPr>
          </w:rPrChange>
        </w:rPr>
        <w:t>שישתנה</w:t>
      </w:r>
      <w:r w:rsidRPr="00CC66D0">
        <w:rPr>
          <w:rFonts w:asciiTheme="majorBidi" w:hAnsiTheme="majorBidi" w:cstheme="majorBidi"/>
          <w:sz w:val="22"/>
          <w:szCs w:val="22"/>
          <w:rtl/>
          <w:rPrChange w:id="1138" w:author="ALE EDITOR" w:date="2018-08-02T15:16:00Z">
            <w:rPr>
              <w:rtl/>
            </w:rPr>
          </w:rPrChange>
        </w:rPr>
        <w:t xml:space="preserve"> </w:t>
      </w:r>
      <w:r w:rsidRPr="00CC66D0">
        <w:rPr>
          <w:rFonts w:asciiTheme="majorBidi" w:hAnsiTheme="majorBidi" w:cstheme="majorBidi" w:hint="cs"/>
          <w:sz w:val="22"/>
          <w:szCs w:val="22"/>
          <w:rtl/>
          <w:rPrChange w:id="1139" w:author="ALE EDITOR" w:date="2018-08-02T15:16:00Z">
            <w:rPr>
              <w:rFonts w:hint="cs"/>
              <w:rtl/>
            </w:rPr>
          </w:rPrChange>
        </w:rPr>
        <w:t>לפי</w:t>
      </w:r>
      <w:r w:rsidRPr="00CC66D0">
        <w:rPr>
          <w:rFonts w:asciiTheme="majorBidi" w:hAnsiTheme="majorBidi" w:cstheme="majorBidi"/>
          <w:sz w:val="22"/>
          <w:szCs w:val="22"/>
          <w:rtl/>
          <w:rPrChange w:id="1140" w:author="ALE EDITOR" w:date="2018-08-02T15:16:00Z">
            <w:rPr>
              <w:rtl/>
            </w:rPr>
          </w:rPrChange>
        </w:rPr>
        <w:t xml:space="preserve"> </w:t>
      </w:r>
      <w:r w:rsidRPr="00CC66D0">
        <w:rPr>
          <w:rFonts w:asciiTheme="majorBidi" w:hAnsiTheme="majorBidi" w:cstheme="majorBidi" w:hint="cs"/>
          <w:sz w:val="22"/>
          <w:szCs w:val="22"/>
          <w:rtl/>
          <w:rPrChange w:id="1141" w:author="ALE EDITOR" w:date="2018-08-02T15:16:00Z">
            <w:rPr>
              <w:rFonts w:hint="cs"/>
              <w:rtl/>
            </w:rPr>
          </w:rPrChange>
        </w:rPr>
        <w:t>המין</w:t>
      </w:r>
      <w:r w:rsidRPr="00CC66D0">
        <w:rPr>
          <w:rFonts w:asciiTheme="majorBidi" w:hAnsiTheme="majorBidi" w:cstheme="majorBidi"/>
          <w:sz w:val="22"/>
          <w:szCs w:val="22"/>
          <w:rtl/>
          <w:rPrChange w:id="1142" w:author="ALE EDITOR" w:date="2018-08-02T15:16:00Z">
            <w:rPr>
              <w:rtl/>
            </w:rPr>
          </w:rPrChange>
        </w:rPr>
        <w:t xml:space="preserve"> </w:t>
      </w:r>
      <w:r w:rsidRPr="00CC66D0">
        <w:rPr>
          <w:rFonts w:asciiTheme="majorBidi" w:hAnsiTheme="majorBidi" w:cstheme="majorBidi" w:hint="cs"/>
          <w:sz w:val="22"/>
          <w:szCs w:val="22"/>
          <w:rtl/>
          <w:rPrChange w:id="1143" w:author="ALE EDITOR" w:date="2018-08-02T15:16:00Z">
            <w:rPr>
              <w:rFonts w:hint="cs"/>
              <w:rtl/>
            </w:rPr>
          </w:rPrChange>
        </w:rPr>
        <w:t>והמספר</w:t>
      </w:r>
      <w:r w:rsidRPr="00CC66D0">
        <w:rPr>
          <w:rFonts w:asciiTheme="majorBidi" w:hAnsiTheme="majorBidi" w:cstheme="majorBidi"/>
          <w:sz w:val="22"/>
          <w:szCs w:val="22"/>
          <w:rtl/>
          <w:rPrChange w:id="1144" w:author="ALE EDITOR" w:date="2018-08-02T15:16:00Z">
            <w:rPr>
              <w:rtl/>
            </w:rPr>
          </w:rPrChange>
        </w:rPr>
        <w:t xml:space="preserve">, </w:t>
      </w:r>
      <w:r w:rsidRPr="00CC66D0">
        <w:rPr>
          <w:rFonts w:asciiTheme="majorBidi" w:hAnsiTheme="majorBidi" w:cstheme="majorBidi" w:hint="cs"/>
          <w:sz w:val="22"/>
          <w:szCs w:val="22"/>
          <w:rtl/>
          <w:rPrChange w:id="1145" w:author="ALE EDITOR" w:date="2018-08-02T15:16:00Z">
            <w:rPr>
              <w:rFonts w:hint="cs"/>
              <w:rtl/>
            </w:rPr>
          </w:rPrChange>
        </w:rPr>
        <w:t>כאשר</w:t>
      </w:r>
      <w:r w:rsidRPr="00CC66D0">
        <w:rPr>
          <w:rFonts w:asciiTheme="majorBidi" w:hAnsiTheme="majorBidi" w:cstheme="majorBidi"/>
          <w:sz w:val="22"/>
          <w:szCs w:val="22"/>
          <w:rtl/>
          <w:rPrChange w:id="1146" w:author="ALE EDITOR" w:date="2018-08-02T15:16:00Z">
            <w:rPr>
              <w:rtl/>
            </w:rPr>
          </w:rPrChange>
        </w:rPr>
        <w:t xml:space="preserve"> </w:t>
      </w:r>
      <w:r w:rsidRPr="00CC66D0">
        <w:rPr>
          <w:rFonts w:asciiTheme="majorBidi" w:hAnsiTheme="majorBidi" w:cstheme="majorBidi" w:hint="cs"/>
          <w:sz w:val="22"/>
          <w:szCs w:val="22"/>
          <w:rtl/>
          <w:rPrChange w:id="1147" w:author="ALE EDITOR" w:date="2018-08-02T15:16:00Z">
            <w:rPr>
              <w:rFonts w:hint="cs"/>
              <w:rtl/>
            </w:rPr>
          </w:rPrChange>
        </w:rPr>
        <w:t>הוא</w:t>
      </w:r>
      <w:r w:rsidRPr="00CC66D0">
        <w:rPr>
          <w:rFonts w:asciiTheme="majorBidi" w:hAnsiTheme="majorBidi" w:cstheme="majorBidi"/>
          <w:sz w:val="22"/>
          <w:szCs w:val="22"/>
          <w:rtl/>
          <w:rPrChange w:id="1148" w:author="ALE EDITOR" w:date="2018-08-02T15:16:00Z">
            <w:rPr>
              <w:rtl/>
            </w:rPr>
          </w:rPrChange>
        </w:rPr>
        <w:t xml:space="preserve"> </w:t>
      </w:r>
      <w:r w:rsidRPr="00CC66D0">
        <w:rPr>
          <w:rFonts w:asciiTheme="majorBidi" w:hAnsiTheme="majorBidi" w:cstheme="majorBidi" w:hint="cs"/>
          <w:sz w:val="22"/>
          <w:szCs w:val="22"/>
          <w:rtl/>
          <w:rPrChange w:id="1149" w:author="ALE EDITOR" w:date="2018-08-02T15:16:00Z">
            <w:rPr>
              <w:rFonts w:hint="cs"/>
              <w:rtl/>
            </w:rPr>
          </w:rPrChange>
        </w:rPr>
        <w:t>בשאר</w:t>
      </w:r>
      <w:r w:rsidRPr="00CC66D0">
        <w:rPr>
          <w:rFonts w:asciiTheme="majorBidi" w:hAnsiTheme="majorBidi" w:cstheme="majorBidi"/>
          <w:sz w:val="22"/>
          <w:szCs w:val="22"/>
          <w:rtl/>
          <w:rPrChange w:id="1150" w:author="ALE EDITOR" w:date="2018-08-02T15:16:00Z">
            <w:rPr>
              <w:rtl/>
            </w:rPr>
          </w:rPrChange>
        </w:rPr>
        <w:t xml:space="preserve"> </w:t>
      </w:r>
      <w:r w:rsidRPr="00CC66D0">
        <w:rPr>
          <w:rFonts w:asciiTheme="majorBidi" w:hAnsiTheme="majorBidi" w:cstheme="majorBidi" w:hint="cs"/>
          <w:sz w:val="22"/>
          <w:szCs w:val="22"/>
          <w:rtl/>
          <w:rPrChange w:id="1151" w:author="ALE EDITOR" w:date="2018-08-02T15:16:00Z">
            <w:rPr>
              <w:rFonts w:hint="cs"/>
              <w:rtl/>
            </w:rPr>
          </w:rPrChange>
        </w:rPr>
        <w:t>לשונות</w:t>
      </w:r>
      <w:r w:rsidRPr="00CC66D0">
        <w:rPr>
          <w:rFonts w:asciiTheme="majorBidi" w:hAnsiTheme="majorBidi" w:cstheme="majorBidi"/>
          <w:sz w:val="22"/>
          <w:szCs w:val="22"/>
          <w:rtl/>
          <w:rPrChange w:id="1152" w:author="ALE EDITOR" w:date="2018-08-02T15:16:00Z">
            <w:rPr>
              <w:rtl/>
            </w:rPr>
          </w:rPrChange>
        </w:rPr>
        <w:t xml:space="preserve">, </w:t>
      </w:r>
      <w:r w:rsidRPr="00CC66D0">
        <w:rPr>
          <w:rFonts w:asciiTheme="majorBidi" w:hAnsiTheme="majorBidi" w:cstheme="majorBidi" w:hint="cs"/>
          <w:sz w:val="22"/>
          <w:szCs w:val="22"/>
          <w:rtl/>
          <w:rPrChange w:id="1153" w:author="ALE EDITOR" w:date="2018-08-02T15:16:00Z">
            <w:rPr>
              <w:rFonts w:hint="cs"/>
              <w:rtl/>
            </w:rPr>
          </w:rPrChange>
        </w:rPr>
        <w:t>אך</w:t>
      </w:r>
      <w:r w:rsidRPr="00CC66D0">
        <w:rPr>
          <w:rFonts w:asciiTheme="majorBidi" w:hAnsiTheme="majorBidi" w:cstheme="majorBidi"/>
          <w:sz w:val="22"/>
          <w:szCs w:val="22"/>
          <w:rtl/>
          <w:rPrChange w:id="1154" w:author="ALE EDITOR" w:date="2018-08-02T15:16:00Z">
            <w:rPr>
              <w:rtl/>
            </w:rPr>
          </w:rPrChange>
        </w:rPr>
        <w:t xml:space="preserve"> </w:t>
      </w:r>
      <w:r w:rsidRPr="00CC66D0">
        <w:rPr>
          <w:rFonts w:asciiTheme="majorBidi" w:hAnsiTheme="majorBidi" w:cstheme="majorBidi" w:hint="cs"/>
          <w:sz w:val="22"/>
          <w:szCs w:val="22"/>
          <w:rtl/>
          <w:rPrChange w:id="1155" w:author="ALE EDITOR" w:date="2018-08-02T15:16:00Z">
            <w:rPr>
              <w:rFonts w:hint="cs"/>
              <w:rtl/>
            </w:rPr>
          </w:rPrChange>
        </w:rPr>
        <w:t>הלשון</w:t>
      </w:r>
      <w:r w:rsidRPr="00CC66D0">
        <w:rPr>
          <w:rFonts w:asciiTheme="majorBidi" w:hAnsiTheme="majorBidi" w:cstheme="majorBidi"/>
          <w:sz w:val="22"/>
          <w:szCs w:val="22"/>
          <w:rtl/>
          <w:rPrChange w:id="1156" w:author="ALE EDITOR" w:date="2018-08-02T15:16:00Z">
            <w:rPr>
              <w:rtl/>
            </w:rPr>
          </w:rPrChange>
        </w:rPr>
        <w:t xml:space="preserve"> </w:t>
      </w:r>
      <w:r w:rsidRPr="00CC66D0">
        <w:rPr>
          <w:rFonts w:asciiTheme="majorBidi" w:hAnsiTheme="majorBidi" w:cstheme="majorBidi" w:hint="cs"/>
          <w:sz w:val="22"/>
          <w:szCs w:val="22"/>
          <w:rtl/>
          <w:rPrChange w:id="1157" w:author="ALE EDITOR" w:date="2018-08-02T15:16:00Z">
            <w:rPr>
              <w:rFonts w:hint="cs"/>
              <w:rtl/>
            </w:rPr>
          </w:rPrChange>
        </w:rPr>
        <w:t>נטתה</w:t>
      </w:r>
      <w:r w:rsidRPr="00CC66D0">
        <w:rPr>
          <w:rFonts w:asciiTheme="majorBidi" w:hAnsiTheme="majorBidi" w:cstheme="majorBidi"/>
          <w:sz w:val="22"/>
          <w:szCs w:val="22"/>
          <w:rtl/>
          <w:rPrChange w:id="1158" w:author="ALE EDITOR" w:date="2018-08-02T15:16:00Z">
            <w:rPr>
              <w:rtl/>
            </w:rPr>
          </w:rPrChange>
        </w:rPr>
        <w:t xml:space="preserve"> </w:t>
      </w:r>
      <w:r w:rsidRPr="00CC66D0">
        <w:rPr>
          <w:rFonts w:asciiTheme="majorBidi" w:hAnsiTheme="majorBidi" w:cstheme="majorBidi" w:hint="cs"/>
          <w:sz w:val="22"/>
          <w:szCs w:val="22"/>
          <w:rtl/>
          <w:rPrChange w:id="1159" w:author="ALE EDITOR" w:date="2018-08-02T15:16:00Z">
            <w:rPr>
              <w:rFonts w:hint="cs"/>
              <w:rtl/>
            </w:rPr>
          </w:rPrChange>
        </w:rPr>
        <w:t>בענין</w:t>
      </w:r>
      <w:r w:rsidRPr="00CC66D0">
        <w:rPr>
          <w:rFonts w:asciiTheme="majorBidi" w:hAnsiTheme="majorBidi" w:cstheme="majorBidi"/>
          <w:sz w:val="22"/>
          <w:szCs w:val="22"/>
          <w:rtl/>
          <w:rPrChange w:id="1160" w:author="ALE EDITOR" w:date="2018-08-02T15:16:00Z">
            <w:rPr>
              <w:rtl/>
            </w:rPr>
          </w:rPrChange>
        </w:rPr>
        <w:t xml:space="preserve"> </w:t>
      </w:r>
      <w:r w:rsidRPr="00CC66D0">
        <w:rPr>
          <w:rFonts w:asciiTheme="majorBidi" w:hAnsiTheme="majorBidi" w:cstheme="majorBidi" w:hint="cs"/>
          <w:sz w:val="22"/>
          <w:szCs w:val="22"/>
          <w:rtl/>
          <w:rPrChange w:id="1161" w:author="ALE EDITOR" w:date="2018-08-02T15:16:00Z">
            <w:rPr>
              <w:rFonts w:hint="cs"/>
              <w:rtl/>
            </w:rPr>
          </w:rPrChange>
        </w:rPr>
        <w:t>הזה</w:t>
      </w:r>
      <w:r w:rsidRPr="00CC66D0">
        <w:rPr>
          <w:rFonts w:asciiTheme="majorBidi" w:hAnsiTheme="majorBidi" w:cstheme="majorBidi"/>
          <w:sz w:val="22"/>
          <w:szCs w:val="22"/>
          <w:rtl/>
          <w:rPrChange w:id="1162" w:author="ALE EDITOR" w:date="2018-08-02T15:16:00Z">
            <w:rPr>
              <w:rtl/>
            </w:rPr>
          </w:rPrChange>
        </w:rPr>
        <w:t xml:space="preserve"> </w:t>
      </w:r>
      <w:r w:rsidRPr="00CC66D0">
        <w:rPr>
          <w:rFonts w:asciiTheme="majorBidi" w:hAnsiTheme="majorBidi" w:cstheme="majorBidi" w:hint="cs"/>
          <w:sz w:val="22"/>
          <w:szCs w:val="22"/>
          <w:rtl/>
          <w:rPrChange w:id="1163" w:author="ALE EDITOR" w:date="2018-08-02T15:16:00Z">
            <w:rPr>
              <w:rFonts w:hint="cs"/>
              <w:rtl/>
            </w:rPr>
          </w:rPrChange>
        </w:rPr>
        <w:t>משאר</w:t>
      </w:r>
      <w:r w:rsidRPr="00CC66D0">
        <w:rPr>
          <w:rFonts w:asciiTheme="majorBidi" w:hAnsiTheme="majorBidi" w:cstheme="majorBidi"/>
          <w:sz w:val="22"/>
          <w:szCs w:val="22"/>
          <w:rtl/>
          <w:rPrChange w:id="1164" w:author="ALE EDITOR" w:date="2018-08-02T15:16:00Z">
            <w:rPr>
              <w:rtl/>
            </w:rPr>
          </w:rPrChange>
        </w:rPr>
        <w:t xml:space="preserve"> </w:t>
      </w:r>
      <w:r w:rsidRPr="00CC66D0">
        <w:rPr>
          <w:rFonts w:asciiTheme="majorBidi" w:hAnsiTheme="majorBidi" w:cstheme="majorBidi" w:hint="cs"/>
          <w:sz w:val="22"/>
          <w:szCs w:val="22"/>
          <w:rtl/>
          <w:rPrChange w:id="1165" w:author="ALE EDITOR" w:date="2018-08-02T15:16:00Z">
            <w:rPr>
              <w:rFonts w:hint="cs"/>
              <w:rtl/>
            </w:rPr>
          </w:rPrChange>
        </w:rPr>
        <w:t>לשונות</w:t>
      </w:r>
      <w:r w:rsidRPr="00CC66D0">
        <w:rPr>
          <w:rFonts w:asciiTheme="majorBidi" w:hAnsiTheme="majorBidi" w:cstheme="majorBidi"/>
          <w:sz w:val="22"/>
          <w:szCs w:val="22"/>
          <w:rtl/>
          <w:rPrChange w:id="1166" w:author="ALE EDITOR" w:date="2018-08-02T15:16:00Z">
            <w:rPr>
              <w:rtl/>
            </w:rPr>
          </w:rPrChange>
        </w:rPr>
        <w:t xml:space="preserve">, </w:t>
      </w:r>
      <w:r w:rsidRPr="00CC66D0">
        <w:rPr>
          <w:rFonts w:asciiTheme="majorBidi" w:hAnsiTheme="majorBidi" w:cstheme="majorBidi" w:hint="cs"/>
          <w:sz w:val="22"/>
          <w:szCs w:val="22"/>
          <w:rtl/>
          <w:rPrChange w:id="1167" w:author="ALE EDITOR" w:date="2018-08-02T15:16:00Z">
            <w:rPr>
              <w:rFonts w:hint="cs"/>
              <w:rtl/>
            </w:rPr>
          </w:rPrChange>
        </w:rPr>
        <w:t>כי</w:t>
      </w:r>
      <w:r w:rsidRPr="00CC66D0">
        <w:rPr>
          <w:rFonts w:asciiTheme="majorBidi" w:hAnsiTheme="majorBidi" w:cstheme="majorBidi"/>
          <w:sz w:val="22"/>
          <w:szCs w:val="22"/>
          <w:rtl/>
          <w:rPrChange w:id="1168" w:author="ALE EDITOR" w:date="2018-08-02T15:16:00Z">
            <w:rPr>
              <w:rtl/>
            </w:rPr>
          </w:rPrChange>
        </w:rPr>
        <w:t xml:space="preserve"> </w:t>
      </w:r>
      <w:r w:rsidRPr="00CC66D0">
        <w:rPr>
          <w:rFonts w:asciiTheme="majorBidi" w:hAnsiTheme="majorBidi" w:cstheme="majorBidi" w:hint="cs"/>
          <w:sz w:val="22"/>
          <w:szCs w:val="22"/>
          <w:rtl/>
          <w:rPrChange w:id="1169" w:author="ALE EDITOR" w:date="2018-08-02T15:16:00Z">
            <w:rPr>
              <w:rFonts w:hint="cs"/>
              <w:rtl/>
            </w:rPr>
          </w:rPrChange>
        </w:rPr>
        <w:t>אין</w:t>
      </w:r>
      <w:r w:rsidRPr="00CC66D0">
        <w:rPr>
          <w:rFonts w:asciiTheme="majorBidi" w:hAnsiTheme="majorBidi" w:cstheme="majorBidi"/>
          <w:sz w:val="22"/>
          <w:szCs w:val="22"/>
          <w:rtl/>
          <w:rPrChange w:id="1170" w:author="ALE EDITOR" w:date="2018-08-02T15:16:00Z">
            <w:rPr>
              <w:rtl/>
            </w:rPr>
          </w:rPrChange>
        </w:rPr>
        <w:t xml:space="preserve"> </w:t>
      </w:r>
      <w:r w:rsidRPr="00CC66D0">
        <w:rPr>
          <w:rFonts w:asciiTheme="majorBidi" w:hAnsiTheme="majorBidi" w:cstheme="majorBidi" w:hint="cs"/>
          <w:sz w:val="22"/>
          <w:szCs w:val="22"/>
          <w:rtl/>
          <w:rPrChange w:id="1171" w:author="ALE EDITOR" w:date="2018-08-02T15:16:00Z">
            <w:rPr>
              <w:rFonts w:hint="cs"/>
              <w:rtl/>
            </w:rPr>
          </w:rPrChange>
        </w:rPr>
        <w:t>במלה</w:t>
      </w:r>
      <w:r w:rsidRPr="00CC66D0">
        <w:rPr>
          <w:rFonts w:asciiTheme="majorBidi" w:hAnsiTheme="majorBidi" w:cstheme="majorBidi"/>
          <w:sz w:val="22"/>
          <w:szCs w:val="22"/>
          <w:rtl/>
          <w:rPrChange w:id="1172" w:author="ALE EDITOR" w:date="2018-08-02T15:16:00Z">
            <w:rPr>
              <w:rtl/>
            </w:rPr>
          </w:rPrChange>
        </w:rPr>
        <w:t xml:space="preserve"> </w:t>
      </w:r>
      <w:r w:rsidRPr="00CC66D0">
        <w:rPr>
          <w:rFonts w:asciiTheme="majorBidi" w:hAnsiTheme="majorBidi" w:cstheme="majorBidi" w:hint="cs"/>
          <w:sz w:val="22"/>
          <w:szCs w:val="22"/>
          <w:rtl/>
          <w:rPrChange w:id="1173" w:author="ALE EDITOR" w:date="2018-08-02T15:16:00Z">
            <w:rPr>
              <w:rFonts w:hint="cs"/>
              <w:rtl/>
            </w:rPr>
          </w:rPrChange>
        </w:rPr>
        <w:t>ההוא</w:t>
      </w:r>
      <w:r w:rsidRPr="00CC66D0">
        <w:rPr>
          <w:rFonts w:asciiTheme="majorBidi" w:hAnsiTheme="majorBidi" w:cstheme="majorBidi"/>
          <w:sz w:val="22"/>
          <w:szCs w:val="22"/>
          <w:rtl/>
          <w:rPrChange w:id="1174" w:author="ALE EDITOR" w:date="2018-08-02T15:16:00Z">
            <w:rPr>
              <w:rtl/>
            </w:rPr>
          </w:rPrChange>
        </w:rPr>
        <w:t xml:space="preserve"> </w:t>
      </w:r>
      <w:r w:rsidRPr="00CC66D0">
        <w:rPr>
          <w:rFonts w:asciiTheme="majorBidi" w:hAnsiTheme="majorBidi" w:cstheme="majorBidi" w:hint="cs"/>
          <w:sz w:val="22"/>
          <w:szCs w:val="22"/>
          <w:rtl/>
          <w:rPrChange w:id="1175" w:author="ALE EDITOR" w:date="2018-08-02T15:16:00Z">
            <w:rPr>
              <w:rFonts w:hint="cs"/>
              <w:rtl/>
            </w:rPr>
          </w:rPrChange>
        </w:rPr>
        <w:t>כי</w:t>
      </w:r>
      <w:r w:rsidRPr="00CC66D0">
        <w:rPr>
          <w:rFonts w:asciiTheme="majorBidi" w:hAnsiTheme="majorBidi" w:cstheme="majorBidi"/>
          <w:sz w:val="22"/>
          <w:szCs w:val="22"/>
          <w:rtl/>
          <w:rPrChange w:id="1176" w:author="ALE EDITOR" w:date="2018-08-02T15:16:00Z">
            <w:rPr>
              <w:rtl/>
            </w:rPr>
          </w:rPrChange>
        </w:rPr>
        <w:t xml:space="preserve"> </w:t>
      </w:r>
      <w:r w:rsidRPr="00CC66D0">
        <w:rPr>
          <w:rFonts w:asciiTheme="majorBidi" w:hAnsiTheme="majorBidi" w:cstheme="majorBidi" w:hint="cs"/>
          <w:sz w:val="22"/>
          <w:szCs w:val="22"/>
          <w:rtl/>
          <w:rPrChange w:id="1177" w:author="ALE EDITOR" w:date="2018-08-02T15:16:00Z">
            <w:rPr>
              <w:rFonts w:hint="cs"/>
              <w:rtl/>
            </w:rPr>
          </w:rPrChange>
        </w:rPr>
        <w:t>אם</w:t>
      </w:r>
      <w:r w:rsidRPr="00CC66D0">
        <w:rPr>
          <w:rFonts w:asciiTheme="majorBidi" w:hAnsiTheme="majorBidi" w:cstheme="majorBidi"/>
          <w:sz w:val="22"/>
          <w:szCs w:val="22"/>
          <w:rtl/>
          <w:rPrChange w:id="1178" w:author="ALE EDITOR" w:date="2018-08-02T15:16:00Z">
            <w:rPr>
              <w:rtl/>
            </w:rPr>
          </w:rPrChange>
        </w:rPr>
        <w:t xml:space="preserve"> </w:t>
      </w:r>
      <w:r w:rsidRPr="00CC66D0">
        <w:rPr>
          <w:rFonts w:asciiTheme="majorBidi" w:hAnsiTheme="majorBidi" w:cstheme="majorBidi" w:hint="cs"/>
          <w:sz w:val="22"/>
          <w:szCs w:val="22"/>
          <w:rtl/>
          <w:rPrChange w:id="1179" w:author="ALE EDITOR" w:date="2018-08-02T15:16:00Z">
            <w:rPr>
              <w:rFonts w:hint="cs"/>
              <w:rtl/>
            </w:rPr>
          </w:rPrChange>
        </w:rPr>
        <w:t>הוראת</w:t>
      </w:r>
      <w:r w:rsidRPr="00CC66D0">
        <w:rPr>
          <w:rFonts w:asciiTheme="majorBidi" w:hAnsiTheme="majorBidi" w:cstheme="majorBidi"/>
          <w:sz w:val="22"/>
          <w:szCs w:val="22"/>
          <w:rtl/>
          <w:rPrChange w:id="1180" w:author="ALE EDITOR" w:date="2018-08-02T15:16:00Z">
            <w:rPr>
              <w:rtl/>
            </w:rPr>
          </w:rPrChange>
        </w:rPr>
        <w:t xml:space="preserve"> </w:t>
      </w:r>
      <w:r w:rsidRPr="00CC66D0">
        <w:rPr>
          <w:rFonts w:asciiTheme="majorBidi" w:hAnsiTheme="majorBidi" w:cstheme="majorBidi" w:hint="cs"/>
          <w:sz w:val="22"/>
          <w:szCs w:val="22"/>
          <w:rtl/>
          <w:rPrChange w:id="1181" w:author="ALE EDITOR" w:date="2018-08-02T15:16:00Z">
            <w:rPr>
              <w:rFonts w:hint="cs"/>
              <w:rtl/>
            </w:rPr>
          </w:rPrChange>
        </w:rPr>
        <w:t>הצרוף</w:t>
      </w:r>
      <w:r w:rsidRPr="00CC66D0">
        <w:rPr>
          <w:rFonts w:asciiTheme="majorBidi" w:hAnsiTheme="majorBidi" w:cstheme="majorBidi"/>
          <w:sz w:val="22"/>
          <w:szCs w:val="22"/>
          <w:rtl/>
          <w:rPrChange w:id="1182" w:author="ALE EDITOR" w:date="2018-08-02T15:16:00Z">
            <w:rPr>
              <w:rtl/>
            </w:rPr>
          </w:rPrChange>
        </w:rPr>
        <w:t xml:space="preserve"> </w:t>
      </w:r>
      <w:r w:rsidRPr="00CC66D0">
        <w:rPr>
          <w:rFonts w:asciiTheme="majorBidi" w:hAnsiTheme="majorBidi" w:cstheme="majorBidi" w:hint="cs"/>
          <w:sz w:val="22"/>
          <w:szCs w:val="22"/>
          <w:rtl/>
          <w:rPrChange w:id="1183" w:author="ALE EDITOR" w:date="2018-08-02T15:16:00Z">
            <w:rPr>
              <w:rFonts w:hint="cs"/>
              <w:rtl/>
            </w:rPr>
          </w:rPrChange>
        </w:rPr>
        <w:t>לבד</w:t>
      </w:r>
      <w:r w:rsidRPr="00CC66D0">
        <w:rPr>
          <w:rFonts w:asciiTheme="majorBidi" w:hAnsiTheme="majorBidi" w:cstheme="majorBidi"/>
          <w:sz w:val="22"/>
          <w:szCs w:val="22"/>
          <w:rtl/>
          <w:rPrChange w:id="1184" w:author="ALE EDITOR" w:date="2018-08-02T15:16:00Z">
            <w:rPr>
              <w:rtl/>
            </w:rPr>
          </w:rPrChange>
        </w:rPr>
        <w:t>."</w:t>
      </w:r>
      <w:del w:id="1185" w:author="Shaul" w:date="2018-07-31T07:01:00Z">
        <w:r w:rsidRPr="00CC66D0" w:rsidDel="004B647A">
          <w:rPr>
            <w:rFonts w:asciiTheme="majorBidi" w:hAnsiTheme="majorBidi" w:cstheme="majorBidi"/>
            <w:sz w:val="22"/>
            <w:szCs w:val="22"/>
            <w:rtl/>
            <w:rPrChange w:id="1186" w:author="ALE EDITOR" w:date="2018-08-02T15:16:00Z">
              <w:rPr>
                <w:rtl/>
              </w:rPr>
            </w:rPrChange>
          </w:rPr>
          <w:delText xml:space="preserve"> </w:delText>
        </w:r>
        <w:r w:rsidRPr="00CC66D0" w:rsidDel="004B647A">
          <w:rPr>
            <w:rFonts w:asciiTheme="majorBidi" w:hAnsiTheme="majorBidi" w:cstheme="majorBidi"/>
            <w:sz w:val="22"/>
            <w:szCs w:val="22"/>
            <w:rPrChange w:id="1187" w:author="ALE EDITOR" w:date="2018-08-02T15:16:00Z">
              <w:rPr/>
            </w:rPrChange>
          </w:rPr>
          <w:delText xml:space="preserve"> </w:delText>
        </w:r>
      </w:del>
      <w:ins w:id="1188" w:author="Shaul" w:date="2018-07-31T07:01:00Z">
        <w:r w:rsidRPr="00CC66D0">
          <w:rPr>
            <w:rFonts w:asciiTheme="majorBidi" w:hAnsiTheme="majorBidi" w:cstheme="majorBidi"/>
            <w:sz w:val="22"/>
            <w:szCs w:val="22"/>
            <w:rPrChange w:id="1189"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1190" w:author="ALE EDITOR" w:date="2018-08-02T15:16:00Z">
            <w:rPr/>
          </w:rPrChange>
        </w:rPr>
        <w:t>(§161). This difference between Hebrew and other languages was already pointed out by Mendelssohn, but without taking a normative stance.</w:t>
      </w:r>
    </w:p>
  </w:footnote>
  <w:footnote w:id="59">
    <w:p w14:paraId="78AF44F7" w14:textId="77777777" w:rsidR="00866243" w:rsidRPr="00CC66D0" w:rsidRDefault="00866243" w:rsidP="00C737E7">
      <w:pPr>
        <w:pStyle w:val="ac"/>
        <w:bidi w:val="0"/>
        <w:rPr>
          <w:rFonts w:asciiTheme="majorBidi" w:hAnsiTheme="majorBidi" w:cstheme="majorBidi"/>
          <w:sz w:val="22"/>
          <w:szCs w:val="22"/>
          <w:rPrChange w:id="1196" w:author="ALE EDITOR" w:date="2018-08-02T15:16:00Z">
            <w:rPr/>
          </w:rPrChange>
        </w:rPr>
      </w:pPr>
      <w:r w:rsidRPr="00CC66D0">
        <w:rPr>
          <w:rStyle w:val="ae"/>
          <w:rFonts w:asciiTheme="majorBidi" w:hAnsiTheme="majorBidi" w:cstheme="majorBidi"/>
          <w:sz w:val="22"/>
          <w:szCs w:val="22"/>
          <w:rPrChange w:id="1197" w:author="ALE EDITOR" w:date="2018-08-02T15:16:00Z">
            <w:rPr>
              <w:rStyle w:val="ae"/>
            </w:rPr>
          </w:rPrChange>
        </w:rPr>
        <w:footnoteRef/>
      </w:r>
      <w:r w:rsidRPr="00CC66D0">
        <w:rPr>
          <w:rFonts w:asciiTheme="majorBidi" w:hAnsiTheme="majorBidi" w:cstheme="majorBidi"/>
          <w:sz w:val="22"/>
          <w:szCs w:val="22"/>
          <w:rtl/>
          <w:rPrChange w:id="1198" w:author="ALE EDITOR" w:date="2018-08-02T15:16:00Z">
            <w:rPr>
              <w:rtl/>
            </w:rPr>
          </w:rPrChange>
        </w:rPr>
        <w:t xml:space="preserve"> </w:t>
      </w:r>
      <w:r w:rsidRPr="00CC66D0">
        <w:rPr>
          <w:rFonts w:asciiTheme="majorBidi" w:hAnsiTheme="majorBidi" w:cstheme="majorBidi"/>
          <w:sz w:val="22"/>
          <w:szCs w:val="22"/>
          <w:rPrChange w:id="1199" w:author="ALE EDITOR" w:date="2018-08-02T15:16:00Z">
            <w:rPr/>
          </w:rPrChange>
        </w:rPr>
        <w:t xml:space="preserve">According to Adelung (1782, §785), </w:t>
      </w:r>
      <w:r w:rsidRPr="00CC66D0">
        <w:rPr>
          <w:rFonts w:asciiTheme="majorBidi" w:hAnsiTheme="majorBidi" w:cstheme="majorBidi"/>
          <w:i/>
          <w:iCs/>
          <w:sz w:val="22"/>
          <w:szCs w:val="22"/>
          <w:rPrChange w:id="1200" w:author="ALE EDITOR" w:date="2018-08-02T15:16:00Z">
            <w:rPr>
              <w:i/>
              <w:iCs/>
            </w:rPr>
          </w:rPrChange>
        </w:rPr>
        <w:t>welche</w:t>
      </w:r>
      <w:r w:rsidRPr="00CC66D0">
        <w:rPr>
          <w:rFonts w:asciiTheme="majorBidi" w:hAnsiTheme="majorBidi" w:cstheme="majorBidi"/>
          <w:sz w:val="22"/>
          <w:szCs w:val="22"/>
          <w:rPrChange w:id="1201" w:author="ALE EDITOR" w:date="2018-08-02T15:16:00Z">
            <w:rPr/>
          </w:rPrChange>
        </w:rPr>
        <w:t xml:space="preserve"> is "das vollstandingste Relativum" compared to the other German relative pronouns.</w:t>
      </w:r>
    </w:p>
  </w:footnote>
  <w:footnote w:id="60">
    <w:p w14:paraId="76F5A2CD" w14:textId="01158E16" w:rsidR="00866243" w:rsidRPr="00CC66D0" w:rsidRDefault="00866243" w:rsidP="00245499">
      <w:pPr>
        <w:pStyle w:val="ac"/>
        <w:bidi w:val="0"/>
        <w:rPr>
          <w:rFonts w:asciiTheme="majorBidi" w:hAnsiTheme="majorBidi" w:cstheme="majorBidi"/>
          <w:sz w:val="22"/>
          <w:szCs w:val="22"/>
          <w:rPrChange w:id="1211" w:author="ALE EDITOR" w:date="2018-08-02T15:16:00Z">
            <w:rPr/>
          </w:rPrChange>
        </w:rPr>
      </w:pPr>
      <w:r w:rsidRPr="00CC66D0">
        <w:rPr>
          <w:rStyle w:val="ae"/>
          <w:rFonts w:asciiTheme="majorBidi" w:hAnsiTheme="majorBidi" w:cstheme="majorBidi"/>
          <w:sz w:val="22"/>
          <w:szCs w:val="22"/>
          <w:rPrChange w:id="1212" w:author="ALE EDITOR" w:date="2018-08-02T15:16:00Z">
            <w:rPr>
              <w:rStyle w:val="ae"/>
            </w:rPr>
          </w:rPrChange>
        </w:rPr>
        <w:footnoteRef/>
      </w:r>
      <w:r w:rsidRPr="00CC66D0">
        <w:rPr>
          <w:rFonts w:asciiTheme="majorBidi" w:hAnsiTheme="majorBidi" w:cstheme="majorBidi"/>
          <w:sz w:val="22"/>
          <w:szCs w:val="22"/>
          <w:rtl/>
          <w:rPrChange w:id="1213" w:author="ALE EDITOR" w:date="2018-08-02T15:16:00Z">
            <w:rPr>
              <w:rtl/>
            </w:rPr>
          </w:rPrChange>
        </w:rPr>
        <w:t xml:space="preserve"> </w:t>
      </w:r>
      <w:r w:rsidRPr="00DF2745">
        <w:rPr>
          <w:rFonts w:asciiTheme="majorBidi" w:hAnsiTheme="majorBidi" w:cstheme="majorBidi"/>
          <w:sz w:val="22"/>
          <w:szCs w:val="22"/>
        </w:rPr>
        <w:t>To mention just a few of the many studies that describe this issue: Nerius 1967; Polenz 1994, pp. 144-193; Kilian 2001. For the influence of this trend on contemporary Jewish attitude towards language, see Shavit 1993, p. 121</w:t>
      </w:r>
      <w:r w:rsidRPr="00CC66D0">
        <w:rPr>
          <w:rFonts w:asciiTheme="majorBidi" w:hAnsiTheme="majorBidi" w:cstheme="majorBidi"/>
          <w:sz w:val="22"/>
          <w:szCs w:val="22"/>
          <w:rPrChange w:id="1214" w:author="ALE EDITOR" w:date="2018-08-02T15:16:00Z">
            <w:rPr/>
          </w:rPrChange>
        </w:rPr>
        <w:t>.</w:t>
      </w:r>
    </w:p>
  </w:footnote>
  <w:footnote w:id="61">
    <w:p w14:paraId="4873820A" w14:textId="3D6C798F" w:rsidR="00866243" w:rsidRPr="00CC66D0" w:rsidRDefault="00866243" w:rsidP="004B647A">
      <w:pPr>
        <w:pStyle w:val="ac"/>
        <w:bidi w:val="0"/>
        <w:rPr>
          <w:rFonts w:asciiTheme="majorBidi" w:hAnsiTheme="majorBidi" w:cstheme="majorBidi"/>
          <w:sz w:val="22"/>
          <w:szCs w:val="22"/>
          <w:rPrChange w:id="1277" w:author="ALE EDITOR" w:date="2018-08-02T15:16:00Z">
            <w:rPr/>
          </w:rPrChange>
        </w:rPr>
      </w:pPr>
      <w:r w:rsidRPr="00CC66D0">
        <w:rPr>
          <w:rStyle w:val="ae"/>
          <w:rFonts w:asciiTheme="majorBidi" w:hAnsiTheme="majorBidi" w:cstheme="majorBidi"/>
          <w:sz w:val="22"/>
          <w:szCs w:val="22"/>
          <w:rPrChange w:id="1278" w:author="ALE EDITOR" w:date="2018-08-02T15:16:00Z">
            <w:rPr>
              <w:rStyle w:val="ae"/>
            </w:rPr>
          </w:rPrChange>
        </w:rPr>
        <w:footnoteRef/>
      </w:r>
      <w:r w:rsidRPr="00CC66D0">
        <w:rPr>
          <w:rFonts w:asciiTheme="majorBidi" w:hAnsiTheme="majorBidi" w:cstheme="majorBidi"/>
          <w:sz w:val="22"/>
          <w:szCs w:val="22"/>
          <w:rtl/>
          <w:rPrChange w:id="1279" w:author="ALE EDITOR" w:date="2018-08-02T15:16:00Z">
            <w:rPr>
              <w:rtl/>
            </w:rPr>
          </w:rPrChange>
        </w:rPr>
        <w:t xml:space="preserve"> </w:t>
      </w:r>
      <w:r w:rsidRPr="00CC66D0">
        <w:rPr>
          <w:rFonts w:asciiTheme="majorBidi" w:hAnsiTheme="majorBidi" w:cstheme="majorBidi"/>
          <w:sz w:val="22"/>
          <w:szCs w:val="22"/>
          <w:rPrChange w:id="1280" w:author="ALE EDITOR" w:date="2018-08-02T15:16:00Z">
            <w:rPr/>
          </w:rPrChange>
        </w:rPr>
        <w:t xml:space="preserve">Amongst German Hebraists, Michaelis' attitude to this point </w:t>
      </w:r>
      <w:r w:rsidRPr="00CF61E7">
        <w:rPr>
          <w:rFonts w:asciiTheme="majorBidi" w:hAnsiTheme="majorBidi" w:cstheme="majorBidi"/>
          <w:sz w:val="22"/>
          <w:szCs w:val="22"/>
        </w:rPr>
        <w:t xml:space="preserve">– which did not include relative pronouns among the pronouns and did not mention this term when discussing </w:t>
      </w:r>
      <w:r w:rsidRPr="00CF61E7">
        <w:rPr>
          <w:rFonts w:asciiTheme="majorBidi" w:hAnsiTheme="majorBidi" w:cstheme="majorBidi" w:hint="cs"/>
          <w:sz w:val="22"/>
          <w:szCs w:val="22"/>
          <w:rtl/>
        </w:rPr>
        <w:t>אשר</w:t>
      </w:r>
      <w:r w:rsidRPr="00CF61E7">
        <w:rPr>
          <w:rFonts w:asciiTheme="majorBidi" w:hAnsiTheme="majorBidi" w:cstheme="majorBidi"/>
          <w:sz w:val="22"/>
          <w:szCs w:val="22"/>
        </w:rPr>
        <w:t xml:space="preserve"> and </w:t>
      </w:r>
      <w:r w:rsidRPr="00CF61E7">
        <w:rPr>
          <w:rFonts w:asciiTheme="majorBidi" w:hAnsiTheme="majorBidi" w:cstheme="majorBidi" w:hint="cs"/>
          <w:sz w:val="22"/>
          <w:szCs w:val="22"/>
          <w:rtl/>
        </w:rPr>
        <w:t>ש</w:t>
      </w:r>
      <w:r w:rsidRPr="00CF61E7">
        <w:rPr>
          <w:rFonts w:asciiTheme="majorBidi" w:hAnsiTheme="majorBidi" w:cstheme="majorBidi"/>
          <w:sz w:val="22"/>
          <w:szCs w:val="22"/>
        </w:rPr>
        <w:t xml:space="preserve"> (Michaelis, pp. 290-292, 296), appears to be in line with the stance expressed above</w:t>
      </w:r>
      <w:r w:rsidRPr="00CC66D0">
        <w:rPr>
          <w:rFonts w:asciiTheme="majorBidi" w:hAnsiTheme="majorBidi" w:cstheme="majorBidi"/>
          <w:sz w:val="22"/>
          <w:szCs w:val="22"/>
          <w:rPrChange w:id="1281" w:author="ALE EDITOR" w:date="2018-08-02T15:16:00Z">
            <w:rPr/>
          </w:rPrChange>
        </w:rPr>
        <w:t xml:space="preserve">. </w:t>
      </w:r>
    </w:p>
  </w:footnote>
  <w:footnote w:id="62">
    <w:p w14:paraId="1250A54F" w14:textId="3C105943" w:rsidR="00866243" w:rsidRPr="00CC66D0" w:rsidRDefault="00866243" w:rsidP="004B647A">
      <w:pPr>
        <w:pStyle w:val="ac"/>
        <w:bidi w:val="0"/>
        <w:rPr>
          <w:rFonts w:asciiTheme="majorBidi" w:hAnsiTheme="majorBidi" w:cstheme="majorBidi"/>
          <w:sz w:val="22"/>
          <w:szCs w:val="22"/>
          <w:rPrChange w:id="1343" w:author="ALE EDITOR" w:date="2018-08-02T15:16:00Z">
            <w:rPr/>
          </w:rPrChange>
        </w:rPr>
      </w:pPr>
      <w:r w:rsidRPr="00CC66D0">
        <w:rPr>
          <w:rStyle w:val="ae"/>
          <w:rFonts w:asciiTheme="majorBidi" w:hAnsiTheme="majorBidi" w:cstheme="majorBidi"/>
          <w:sz w:val="22"/>
          <w:szCs w:val="22"/>
          <w:rPrChange w:id="1344" w:author="ALE EDITOR" w:date="2018-08-02T15:16:00Z">
            <w:rPr>
              <w:rStyle w:val="ae"/>
            </w:rPr>
          </w:rPrChange>
        </w:rPr>
        <w:footnoteRef/>
      </w:r>
      <w:del w:id="1345" w:author="Shaul" w:date="2018-07-31T07:01:00Z">
        <w:r w:rsidRPr="00CC66D0" w:rsidDel="004B647A">
          <w:rPr>
            <w:rFonts w:asciiTheme="majorBidi" w:hAnsiTheme="majorBidi" w:cstheme="majorBidi"/>
            <w:sz w:val="22"/>
            <w:szCs w:val="22"/>
            <w:rtl/>
            <w:rPrChange w:id="1346" w:author="ALE EDITOR" w:date="2018-08-02T15:16:00Z">
              <w:rPr>
                <w:rtl/>
              </w:rPr>
            </w:rPrChange>
          </w:rPr>
          <w:delText xml:space="preserve"> </w:delText>
        </w:r>
        <w:r w:rsidRPr="00CC66D0" w:rsidDel="004B647A">
          <w:rPr>
            <w:rFonts w:asciiTheme="majorBidi" w:hAnsiTheme="majorBidi" w:cstheme="majorBidi"/>
            <w:sz w:val="22"/>
            <w:szCs w:val="22"/>
            <w:rPrChange w:id="1347" w:author="ALE EDITOR" w:date="2018-08-02T15:16:00Z">
              <w:rPr/>
            </w:rPrChange>
          </w:rPr>
          <w:delText xml:space="preserve"> </w:delText>
        </w:r>
      </w:del>
      <w:ins w:id="1348" w:author="Shaul" w:date="2018-07-31T07:01:00Z">
        <w:r w:rsidRPr="00CC66D0">
          <w:rPr>
            <w:rFonts w:asciiTheme="majorBidi" w:hAnsiTheme="majorBidi" w:cstheme="majorBidi"/>
            <w:sz w:val="22"/>
            <w:szCs w:val="22"/>
            <w:rPrChange w:id="1349"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1350" w:author="ALE EDITOR" w:date="2018-08-02T15:16:00Z">
            <w:rPr/>
          </w:rPrChange>
        </w:rPr>
        <w:t xml:space="preserve">According to Joüon-Muraoka (1996, §145), for example, </w:t>
      </w:r>
      <w:r w:rsidRPr="00CC66D0">
        <w:rPr>
          <w:rFonts w:asciiTheme="majorBidi" w:hAnsiTheme="majorBidi" w:cstheme="majorBidi" w:hint="cs"/>
          <w:sz w:val="22"/>
          <w:szCs w:val="22"/>
          <w:rtl/>
          <w:rPrChange w:id="1351" w:author="ALE EDITOR" w:date="2018-08-02T15:16:00Z">
            <w:rPr>
              <w:rFonts w:hint="cs"/>
              <w:rtl/>
            </w:rPr>
          </w:rPrChange>
        </w:rPr>
        <w:t>אשר</w:t>
      </w:r>
      <w:r w:rsidRPr="00CC66D0">
        <w:rPr>
          <w:rFonts w:asciiTheme="majorBidi" w:hAnsiTheme="majorBidi" w:cstheme="majorBidi"/>
          <w:sz w:val="22"/>
          <w:szCs w:val="22"/>
          <w:rPrChange w:id="1352" w:author="ALE EDITOR" w:date="2018-08-02T15:16:00Z">
            <w:rPr/>
          </w:rPrChange>
        </w:rPr>
        <w:t xml:space="preserve"> is originally a relative </w:t>
      </w:r>
      <w:r w:rsidRPr="00CC66D0">
        <w:rPr>
          <w:rFonts w:asciiTheme="majorBidi" w:hAnsiTheme="majorBidi" w:cstheme="majorBidi"/>
          <w:b/>
          <w:bCs/>
          <w:sz w:val="22"/>
          <w:szCs w:val="22"/>
          <w:rPrChange w:id="1353" w:author="ALE EDITOR" w:date="2018-08-02T15:16:00Z">
            <w:rPr>
              <w:b/>
              <w:bCs/>
            </w:rPr>
          </w:rPrChange>
        </w:rPr>
        <w:t xml:space="preserve">conjunction </w:t>
      </w:r>
      <w:r w:rsidRPr="00CC66D0">
        <w:rPr>
          <w:rFonts w:asciiTheme="majorBidi" w:hAnsiTheme="majorBidi" w:cstheme="majorBidi"/>
          <w:sz w:val="22"/>
          <w:szCs w:val="22"/>
          <w:rPrChange w:id="1354" w:author="ALE EDITOR" w:date="2018-08-02T15:16:00Z">
            <w:rPr/>
          </w:rPrChange>
        </w:rPr>
        <w:t>(but see)</w:t>
      </w:r>
      <w:ins w:id="1355" w:author="Shaul" w:date="2018-07-31T06:58:00Z">
        <w:r w:rsidRPr="00CC66D0">
          <w:rPr>
            <w:rFonts w:asciiTheme="majorBidi" w:hAnsiTheme="majorBidi" w:cstheme="majorBidi"/>
            <w:sz w:val="22"/>
            <w:szCs w:val="22"/>
            <w:rPrChange w:id="1356" w:author="ALE EDITOR" w:date="2018-08-02T15:16:00Z">
              <w:rPr>
                <w:rFonts w:ascii="Times New Roman" w:hAnsi="Times New Roman" w:cs="Times New Roman"/>
                <w:sz w:val="22"/>
                <w:szCs w:val="22"/>
              </w:rPr>
            </w:rPrChange>
          </w:rPr>
          <w:t>;</w:t>
        </w:r>
      </w:ins>
      <w:del w:id="1357" w:author="Shaul" w:date="2018-07-31T06:58:00Z">
        <w:r w:rsidRPr="00CC66D0" w:rsidDel="004B647A">
          <w:rPr>
            <w:rFonts w:asciiTheme="majorBidi" w:hAnsiTheme="majorBidi" w:cstheme="majorBidi"/>
            <w:sz w:val="22"/>
            <w:szCs w:val="22"/>
            <w:rPrChange w:id="1358" w:author="ALE EDITOR" w:date="2018-08-02T15:16:00Z">
              <w:rPr/>
            </w:rPrChange>
          </w:rPr>
          <w:delText>,</w:delText>
        </w:r>
      </w:del>
      <w:r w:rsidRPr="00CC66D0">
        <w:rPr>
          <w:rFonts w:asciiTheme="majorBidi" w:hAnsiTheme="majorBidi" w:cstheme="majorBidi"/>
          <w:b/>
          <w:bCs/>
          <w:sz w:val="22"/>
          <w:szCs w:val="22"/>
          <w:rPrChange w:id="1359" w:author="ALE EDITOR" w:date="2018-08-02T15:16:00Z">
            <w:rPr>
              <w:b/>
              <w:bCs/>
            </w:rPr>
          </w:rPrChange>
        </w:rPr>
        <w:t xml:space="preserve"> </w:t>
      </w:r>
      <w:r w:rsidRPr="00511E28">
        <w:rPr>
          <w:rFonts w:asciiTheme="majorBidi" w:hAnsiTheme="majorBidi" w:cstheme="majorBidi"/>
          <w:sz w:val="22"/>
          <w:szCs w:val="22"/>
        </w:rPr>
        <w:t>only</w:t>
      </w:r>
      <w:r w:rsidRPr="00511E28">
        <w:rPr>
          <w:rFonts w:asciiTheme="majorBidi" w:hAnsiTheme="majorBidi" w:cstheme="majorBidi"/>
          <w:b/>
          <w:bCs/>
          <w:sz w:val="22"/>
          <w:szCs w:val="22"/>
        </w:rPr>
        <w:t xml:space="preserve"> </w:t>
      </w:r>
      <w:r w:rsidRPr="00511E28">
        <w:rPr>
          <w:rFonts w:asciiTheme="majorBidi" w:hAnsiTheme="majorBidi" w:cstheme="majorBidi"/>
          <w:sz w:val="22"/>
          <w:szCs w:val="22"/>
        </w:rPr>
        <w:t xml:space="preserve">after a further development does it sometimes acquire the sense of a </w:t>
      </w:r>
      <w:r w:rsidRPr="00511E28">
        <w:rPr>
          <w:rFonts w:asciiTheme="majorBidi" w:hAnsiTheme="majorBidi" w:cstheme="majorBidi"/>
          <w:b/>
          <w:bCs/>
          <w:sz w:val="22"/>
          <w:szCs w:val="22"/>
        </w:rPr>
        <w:t>pronoun</w:t>
      </w:r>
      <w:r w:rsidRPr="00511E28">
        <w:rPr>
          <w:rFonts w:asciiTheme="majorBidi" w:hAnsiTheme="majorBidi" w:cstheme="majorBidi"/>
          <w:sz w:val="22"/>
          <w:szCs w:val="22"/>
        </w:rPr>
        <w:t xml:space="preserve">. However, see the opposing opinion of Waltke and O'Connor 1990, p. 340, n. 10. For further discussion of </w:t>
      </w:r>
      <w:r w:rsidRPr="00CC66D0">
        <w:rPr>
          <w:rFonts w:asciiTheme="majorBidi" w:hAnsiTheme="majorBidi" w:cstheme="majorBidi"/>
          <w:sz w:val="22"/>
          <w:szCs w:val="22"/>
          <w:rPrChange w:id="1360" w:author="ALE EDITOR" w:date="2018-08-02T15:16:00Z">
            <w:rPr/>
          </w:rPrChange>
        </w:rPr>
        <w:t>this issue</w:t>
      </w:r>
      <w:ins w:id="1361" w:author="Shaul" w:date="2018-07-31T06:58:00Z">
        <w:r w:rsidRPr="00CC66D0">
          <w:rPr>
            <w:rFonts w:asciiTheme="majorBidi" w:hAnsiTheme="majorBidi" w:cstheme="majorBidi"/>
            <w:sz w:val="22"/>
            <w:szCs w:val="22"/>
            <w:rPrChange w:id="1362"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1363" w:author="ALE EDITOR" w:date="2018-08-02T15:16:00Z">
            <w:rPr/>
          </w:rPrChange>
        </w:rPr>
        <w:t xml:space="preserve"> see: Baumann 1894, pp. 7-14; König 1897, pp. 17-22; Gesenius-Kautzsch (§138); Barth 1913, pp. 151-152; Polzin 1976, p. 128.</w:t>
      </w:r>
    </w:p>
  </w:footnote>
  <w:footnote w:id="63">
    <w:p w14:paraId="3AE27BDA" w14:textId="77777777" w:rsidR="00866243" w:rsidRPr="00CC66D0" w:rsidRDefault="00866243" w:rsidP="00F34FED">
      <w:pPr>
        <w:pStyle w:val="ac"/>
        <w:bidi w:val="0"/>
        <w:rPr>
          <w:rFonts w:asciiTheme="majorBidi" w:hAnsiTheme="majorBidi" w:cstheme="majorBidi"/>
          <w:sz w:val="22"/>
          <w:szCs w:val="22"/>
          <w:rPrChange w:id="1404" w:author="ALE EDITOR" w:date="2018-08-02T15:16:00Z">
            <w:rPr/>
          </w:rPrChange>
        </w:rPr>
      </w:pPr>
      <w:r w:rsidRPr="00CC66D0">
        <w:rPr>
          <w:rStyle w:val="ae"/>
          <w:rFonts w:asciiTheme="majorBidi" w:hAnsiTheme="majorBidi" w:cstheme="majorBidi"/>
          <w:sz w:val="22"/>
          <w:szCs w:val="22"/>
          <w:rPrChange w:id="1405" w:author="ALE EDITOR" w:date="2018-08-02T15:16:00Z">
            <w:rPr>
              <w:rStyle w:val="ae"/>
            </w:rPr>
          </w:rPrChange>
        </w:rPr>
        <w:footnoteRef/>
      </w:r>
      <w:r w:rsidRPr="00CC66D0">
        <w:rPr>
          <w:rFonts w:asciiTheme="majorBidi" w:hAnsiTheme="majorBidi" w:cstheme="majorBidi"/>
          <w:sz w:val="22"/>
          <w:szCs w:val="22"/>
          <w:rtl/>
          <w:rPrChange w:id="1406" w:author="ALE EDITOR" w:date="2018-08-02T15:16:00Z">
            <w:rPr>
              <w:rtl/>
            </w:rPr>
          </w:rPrChange>
        </w:rPr>
        <w:t xml:space="preserve"> </w:t>
      </w:r>
      <w:r w:rsidRPr="00CC66D0">
        <w:rPr>
          <w:rFonts w:asciiTheme="majorBidi" w:hAnsiTheme="majorBidi" w:cstheme="majorBidi"/>
          <w:sz w:val="22"/>
          <w:szCs w:val="22"/>
          <w:rPrChange w:id="1407" w:author="ALE EDITOR" w:date="2018-08-02T15:16:00Z">
            <w:rPr/>
          </w:rPrChange>
        </w:rPr>
        <w:t xml:space="preserve">See, for example, the distinction in terms that Y. Peretz employs between </w:t>
      </w:r>
      <w:r w:rsidRPr="00CC66D0">
        <w:rPr>
          <w:rFonts w:asciiTheme="majorBidi" w:hAnsiTheme="majorBidi" w:cstheme="majorBidi" w:hint="cs"/>
          <w:sz w:val="22"/>
          <w:szCs w:val="22"/>
          <w:rtl/>
          <w:rPrChange w:id="1408" w:author="ALE EDITOR" w:date="2018-08-02T15:16:00Z">
            <w:rPr>
              <w:rFonts w:hint="cs"/>
              <w:rtl/>
            </w:rPr>
          </w:rPrChange>
        </w:rPr>
        <w:t>אשר</w:t>
      </w:r>
      <w:r w:rsidRPr="00CC66D0">
        <w:rPr>
          <w:rFonts w:asciiTheme="majorBidi" w:hAnsiTheme="majorBidi" w:cstheme="majorBidi"/>
          <w:sz w:val="22"/>
          <w:szCs w:val="22"/>
          <w:rPrChange w:id="1409" w:author="ALE EDITOR" w:date="2018-08-02T15:16:00Z">
            <w:rPr/>
          </w:rPrChange>
        </w:rPr>
        <w:t xml:space="preserve"> and </w:t>
      </w:r>
      <w:r w:rsidRPr="00CC66D0">
        <w:rPr>
          <w:rFonts w:asciiTheme="majorBidi" w:hAnsiTheme="majorBidi" w:cstheme="majorBidi" w:hint="cs"/>
          <w:sz w:val="22"/>
          <w:szCs w:val="22"/>
          <w:rtl/>
          <w:rPrChange w:id="1410" w:author="ALE EDITOR" w:date="2018-08-02T15:16:00Z">
            <w:rPr>
              <w:rFonts w:hint="cs"/>
              <w:rtl/>
            </w:rPr>
          </w:rPrChange>
        </w:rPr>
        <w:t>ש</w:t>
      </w:r>
      <w:r w:rsidRPr="00CC66D0">
        <w:rPr>
          <w:rFonts w:asciiTheme="majorBidi" w:hAnsiTheme="majorBidi" w:cstheme="majorBidi"/>
          <w:sz w:val="22"/>
          <w:szCs w:val="22"/>
          <w:rPrChange w:id="1411" w:author="ALE EDITOR" w:date="2018-08-02T15:16:00Z">
            <w:rPr/>
          </w:rPrChange>
        </w:rPr>
        <w:t xml:space="preserve">, which he calls </w:t>
      </w:r>
      <w:r w:rsidRPr="00CC66D0">
        <w:rPr>
          <w:rFonts w:asciiTheme="majorBidi" w:hAnsiTheme="majorBidi" w:cstheme="majorBidi" w:hint="cs"/>
          <w:sz w:val="22"/>
          <w:szCs w:val="22"/>
          <w:rtl/>
          <w:rPrChange w:id="1412" w:author="ALE EDITOR" w:date="2018-08-02T15:16:00Z">
            <w:rPr>
              <w:rFonts w:hint="cs"/>
              <w:rtl/>
            </w:rPr>
          </w:rPrChange>
        </w:rPr>
        <w:t>מילות</w:t>
      </w:r>
      <w:r w:rsidRPr="00CC66D0">
        <w:rPr>
          <w:rFonts w:asciiTheme="majorBidi" w:hAnsiTheme="majorBidi" w:cstheme="majorBidi"/>
          <w:sz w:val="22"/>
          <w:szCs w:val="22"/>
          <w:rtl/>
          <w:rPrChange w:id="1413" w:author="ALE EDITOR" w:date="2018-08-02T15:16:00Z">
            <w:rPr>
              <w:rtl/>
            </w:rPr>
          </w:rPrChange>
        </w:rPr>
        <w:t xml:space="preserve"> </w:t>
      </w:r>
      <w:r w:rsidRPr="00CC66D0">
        <w:rPr>
          <w:rFonts w:asciiTheme="majorBidi" w:hAnsiTheme="majorBidi" w:cstheme="majorBidi" w:hint="cs"/>
          <w:sz w:val="22"/>
          <w:szCs w:val="22"/>
          <w:rtl/>
          <w:rPrChange w:id="1414" w:author="ALE EDITOR" w:date="2018-08-02T15:16:00Z">
            <w:rPr>
              <w:rFonts w:hint="cs"/>
              <w:rtl/>
            </w:rPr>
          </w:rPrChange>
        </w:rPr>
        <w:t>זיקה</w:t>
      </w:r>
      <w:r w:rsidRPr="00CC66D0">
        <w:rPr>
          <w:rFonts w:asciiTheme="majorBidi" w:hAnsiTheme="majorBidi" w:cstheme="majorBidi"/>
          <w:sz w:val="22"/>
          <w:szCs w:val="22"/>
          <w:rPrChange w:id="1415" w:author="ALE EDITOR" w:date="2018-08-02T15:16:00Z">
            <w:rPr/>
          </w:rPrChange>
        </w:rPr>
        <w:t xml:space="preserve"> (relative words), and the pronoun commonly used in relative clauses, which he calls </w:t>
      </w:r>
      <w:r w:rsidRPr="00CC66D0">
        <w:rPr>
          <w:rFonts w:asciiTheme="majorBidi" w:hAnsiTheme="majorBidi" w:cstheme="majorBidi" w:hint="cs"/>
          <w:sz w:val="22"/>
          <w:szCs w:val="22"/>
          <w:rtl/>
          <w:rPrChange w:id="1416" w:author="ALE EDITOR" w:date="2018-08-02T15:16:00Z">
            <w:rPr>
              <w:rFonts w:hint="cs"/>
              <w:rtl/>
            </w:rPr>
          </w:rPrChange>
        </w:rPr>
        <w:t>כינוי</w:t>
      </w:r>
      <w:r w:rsidRPr="00CC66D0">
        <w:rPr>
          <w:rFonts w:asciiTheme="majorBidi" w:hAnsiTheme="majorBidi" w:cstheme="majorBidi"/>
          <w:sz w:val="22"/>
          <w:szCs w:val="22"/>
          <w:rPrChange w:id="1417" w:author="ALE EDITOR" w:date="2018-08-02T15:16:00Z">
            <w:rPr/>
          </w:rPrChange>
        </w:rPr>
        <w:t xml:space="preserve"> (Peretz 1967, pp. 86-87; 127-133).</w:t>
      </w:r>
    </w:p>
  </w:footnote>
  <w:footnote w:id="64">
    <w:p w14:paraId="1DB61DDC" w14:textId="77777777" w:rsidR="00866243" w:rsidRPr="00CC66D0" w:rsidRDefault="00866243" w:rsidP="00F34FED">
      <w:pPr>
        <w:pStyle w:val="ac"/>
        <w:bidi w:val="0"/>
        <w:rPr>
          <w:rFonts w:asciiTheme="majorBidi" w:hAnsiTheme="majorBidi" w:cstheme="majorBidi"/>
          <w:sz w:val="22"/>
          <w:szCs w:val="22"/>
          <w:rPrChange w:id="1425" w:author="ALE EDITOR" w:date="2018-08-02T15:16:00Z">
            <w:rPr/>
          </w:rPrChange>
        </w:rPr>
      </w:pPr>
      <w:r w:rsidRPr="00CC66D0">
        <w:rPr>
          <w:rStyle w:val="ae"/>
          <w:rFonts w:asciiTheme="majorBidi" w:hAnsiTheme="majorBidi" w:cstheme="majorBidi"/>
          <w:sz w:val="22"/>
          <w:szCs w:val="22"/>
          <w:rPrChange w:id="1426" w:author="ALE EDITOR" w:date="2018-08-02T15:16:00Z">
            <w:rPr>
              <w:rStyle w:val="ae"/>
            </w:rPr>
          </w:rPrChange>
        </w:rPr>
        <w:footnoteRef/>
      </w:r>
      <w:r w:rsidRPr="00CC66D0">
        <w:rPr>
          <w:rFonts w:asciiTheme="majorBidi" w:hAnsiTheme="majorBidi" w:cstheme="majorBidi"/>
          <w:sz w:val="22"/>
          <w:szCs w:val="22"/>
          <w:rtl/>
          <w:rPrChange w:id="1427" w:author="ALE EDITOR" w:date="2018-08-02T15:16:00Z">
            <w:rPr>
              <w:rtl/>
            </w:rPr>
          </w:rPrChange>
        </w:rPr>
        <w:t xml:space="preserve"> </w:t>
      </w:r>
      <w:r w:rsidRPr="00CC66D0">
        <w:rPr>
          <w:rFonts w:asciiTheme="majorBidi" w:hAnsiTheme="majorBidi" w:cstheme="majorBidi"/>
          <w:sz w:val="22"/>
          <w:szCs w:val="22"/>
          <w:rPrChange w:id="1428" w:author="ALE EDITOR" w:date="2018-08-02T15:16:00Z">
            <w:rPr/>
          </w:rPrChange>
        </w:rPr>
        <w:t>See Glinert 2004, p. 359.</w:t>
      </w:r>
    </w:p>
  </w:footnote>
  <w:footnote w:id="65">
    <w:p w14:paraId="6EA43538" w14:textId="77777777" w:rsidR="00866243" w:rsidRPr="00CC66D0" w:rsidRDefault="00866243" w:rsidP="008932DA">
      <w:pPr>
        <w:pStyle w:val="ac"/>
        <w:bidi w:val="0"/>
        <w:rPr>
          <w:rFonts w:asciiTheme="majorBidi" w:hAnsiTheme="majorBidi" w:cstheme="majorBidi"/>
          <w:sz w:val="22"/>
          <w:szCs w:val="22"/>
          <w:rPrChange w:id="1464" w:author="ALE EDITOR" w:date="2018-08-02T15:16:00Z">
            <w:rPr/>
          </w:rPrChange>
        </w:rPr>
      </w:pPr>
      <w:r w:rsidRPr="00CC66D0">
        <w:rPr>
          <w:rStyle w:val="ae"/>
          <w:rFonts w:asciiTheme="majorBidi" w:hAnsiTheme="majorBidi" w:cstheme="majorBidi"/>
          <w:sz w:val="22"/>
          <w:szCs w:val="22"/>
          <w:rPrChange w:id="1465" w:author="ALE EDITOR" w:date="2018-08-02T15:16:00Z">
            <w:rPr>
              <w:rStyle w:val="ae"/>
            </w:rPr>
          </w:rPrChange>
        </w:rPr>
        <w:footnoteRef/>
      </w:r>
      <w:r w:rsidRPr="00CC66D0">
        <w:rPr>
          <w:rFonts w:asciiTheme="majorBidi" w:hAnsiTheme="majorBidi" w:cstheme="majorBidi"/>
          <w:sz w:val="22"/>
          <w:szCs w:val="22"/>
          <w:rtl/>
          <w:rPrChange w:id="1466" w:author="ALE EDITOR" w:date="2018-08-02T15:16:00Z">
            <w:rPr>
              <w:rtl/>
            </w:rPr>
          </w:rPrChange>
        </w:rPr>
        <w:t xml:space="preserve"> </w:t>
      </w:r>
      <w:r w:rsidRPr="00CC66D0">
        <w:rPr>
          <w:rFonts w:asciiTheme="majorBidi" w:hAnsiTheme="majorBidi" w:cstheme="majorBidi"/>
          <w:sz w:val="22"/>
          <w:szCs w:val="22"/>
          <w:rPrChange w:id="1467" w:author="ALE EDITOR" w:date="2018-08-02T15:16:00Z">
            <w:rPr/>
          </w:rPrChange>
        </w:rPr>
        <w:t>This term appears in the formal list of linguistic terms presented in the Academy's official website (</w:t>
      </w:r>
      <w:r w:rsidRPr="00CC66D0">
        <w:rPr>
          <w:rFonts w:asciiTheme="majorBidi" w:hAnsiTheme="majorBidi" w:cstheme="majorBidi"/>
          <w:sz w:val="22"/>
          <w:szCs w:val="22"/>
          <w:rPrChange w:id="1468" w:author="ALE EDITOR" w:date="2018-08-02T15:16:00Z">
            <w:rPr/>
          </w:rPrChange>
        </w:rPr>
        <w:fldChar w:fldCharType="begin"/>
      </w:r>
      <w:r w:rsidRPr="00CC66D0">
        <w:rPr>
          <w:rFonts w:asciiTheme="majorBidi" w:hAnsiTheme="majorBidi" w:cstheme="majorBidi"/>
          <w:sz w:val="22"/>
          <w:szCs w:val="22"/>
          <w:rPrChange w:id="1469" w:author="ALE EDITOR" w:date="2018-08-02T15:16:00Z">
            <w:rPr/>
          </w:rPrChange>
        </w:rPr>
        <w:instrText>HYPERLINK "https://terms.hebrew-academy.org.il/Millonim/ShowMillon"</w:instrText>
      </w:r>
      <w:r w:rsidRPr="00CC66D0">
        <w:rPr>
          <w:rFonts w:asciiTheme="majorBidi" w:hAnsiTheme="majorBidi" w:cstheme="majorBidi"/>
          <w:sz w:val="22"/>
          <w:szCs w:val="22"/>
          <w:rPrChange w:id="1470" w:author="ALE EDITOR" w:date="2018-08-02T15:16:00Z">
            <w:rPr/>
          </w:rPrChange>
        </w:rPr>
        <w:fldChar w:fldCharType="separate"/>
      </w:r>
      <w:r w:rsidRPr="00CC66D0">
        <w:rPr>
          <w:rStyle w:val="Hyperlink"/>
          <w:rFonts w:asciiTheme="majorBidi" w:hAnsiTheme="majorBidi" w:cstheme="majorBidi"/>
          <w:sz w:val="22"/>
          <w:szCs w:val="22"/>
          <w:rPrChange w:id="1471" w:author="ALE EDITOR" w:date="2018-08-02T15:16:00Z">
            <w:rPr>
              <w:rStyle w:val="Hyperlink"/>
            </w:rPr>
          </w:rPrChange>
        </w:rPr>
        <w:t>https://terms.hebrew-academy.org.il/Millonim/ShowMillon</w:t>
      </w:r>
      <w:r w:rsidRPr="00CC66D0">
        <w:rPr>
          <w:rFonts w:asciiTheme="majorBidi" w:hAnsiTheme="majorBidi" w:cstheme="majorBidi"/>
          <w:sz w:val="22"/>
          <w:szCs w:val="22"/>
          <w:rPrChange w:id="1472" w:author="ALE EDITOR" w:date="2018-08-02T15:16:00Z">
            <w:rPr/>
          </w:rPrChange>
        </w:rPr>
        <w:fldChar w:fldCharType="end"/>
      </w:r>
      <w:r w:rsidRPr="00CC66D0">
        <w:rPr>
          <w:rFonts w:asciiTheme="majorBidi" w:hAnsiTheme="majorBidi" w:cstheme="majorBidi"/>
          <w:sz w:val="22"/>
          <w:szCs w:val="22"/>
          <w:rPrChange w:id="1473" w:author="ALE EDITOR" w:date="2018-08-02T15:16:00Z">
            <w:rPr/>
          </w:rPrChange>
        </w:rPr>
        <w:t>). The same is with another much authoritative source – the dictionary of Rodrigue-Schwarzwald and Sokoloff (1992, p. 192).</w:t>
      </w:r>
    </w:p>
  </w:footnote>
  <w:footnote w:id="66">
    <w:p w14:paraId="2C9A9D4E" w14:textId="2EA9D6ED" w:rsidR="00866243" w:rsidRPr="00CC66D0" w:rsidRDefault="00866243" w:rsidP="004B647A">
      <w:pPr>
        <w:pStyle w:val="ac"/>
        <w:bidi w:val="0"/>
        <w:rPr>
          <w:rFonts w:asciiTheme="majorBidi" w:hAnsiTheme="majorBidi" w:cstheme="majorBidi"/>
          <w:sz w:val="22"/>
          <w:szCs w:val="22"/>
          <w:rPrChange w:id="1474" w:author="ALE EDITOR" w:date="2018-08-02T15:16:00Z">
            <w:rPr/>
          </w:rPrChange>
        </w:rPr>
      </w:pPr>
      <w:r w:rsidRPr="00CC66D0">
        <w:rPr>
          <w:rStyle w:val="ae"/>
          <w:rFonts w:asciiTheme="majorBidi" w:hAnsiTheme="majorBidi" w:cstheme="majorBidi"/>
          <w:sz w:val="22"/>
          <w:szCs w:val="22"/>
          <w:rPrChange w:id="1475" w:author="ALE EDITOR" w:date="2018-08-02T15:16:00Z">
            <w:rPr>
              <w:rStyle w:val="ae"/>
            </w:rPr>
          </w:rPrChange>
        </w:rPr>
        <w:footnoteRef/>
      </w:r>
      <w:r w:rsidRPr="00CC66D0">
        <w:rPr>
          <w:rFonts w:asciiTheme="majorBidi" w:hAnsiTheme="majorBidi" w:cstheme="majorBidi"/>
          <w:sz w:val="22"/>
          <w:szCs w:val="22"/>
          <w:rPrChange w:id="1476" w:author="ALE EDITOR" w:date="2018-08-02T15:16:00Z">
            <w:rPr/>
          </w:rPrChange>
        </w:rPr>
        <w:t xml:space="preserve"> </w:t>
      </w:r>
      <w:r w:rsidRPr="00315304">
        <w:rPr>
          <w:rFonts w:asciiTheme="majorBidi" w:hAnsiTheme="majorBidi" w:cstheme="majorBidi"/>
          <w:sz w:val="22"/>
          <w:szCs w:val="22"/>
        </w:rPr>
        <w:t>The connection of the modern term to European terminology is probably intentional, in order to facilitate its use in general linguistic studies relating to various languages</w:t>
      </w:r>
      <w:r w:rsidRPr="00CC66D0">
        <w:rPr>
          <w:rFonts w:asciiTheme="majorBidi" w:hAnsiTheme="majorBidi" w:cstheme="majorBidi"/>
          <w:sz w:val="22"/>
          <w:szCs w:val="22"/>
          <w:rPrChange w:id="1477" w:author="ALE EDITOR" w:date="2018-08-02T15:16:00Z">
            <w:rPr/>
          </w:rPrChang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44D6B"/>
    <w:multiLevelType w:val="hybridMultilevel"/>
    <w:tmpl w:val="A9D6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rson w15:author="יוני וורמסר">
    <w15:presenceInfo w15:providerId="None" w15:userId="יוני וורמס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66"/>
    <w:rsid w:val="00000FBC"/>
    <w:rsid w:val="0000167C"/>
    <w:rsid w:val="00001E1D"/>
    <w:rsid w:val="000029FA"/>
    <w:rsid w:val="000063F4"/>
    <w:rsid w:val="000067AD"/>
    <w:rsid w:val="00006897"/>
    <w:rsid w:val="000107B6"/>
    <w:rsid w:val="00014D43"/>
    <w:rsid w:val="000154F2"/>
    <w:rsid w:val="00022DAB"/>
    <w:rsid w:val="00026128"/>
    <w:rsid w:val="00027CD8"/>
    <w:rsid w:val="00031280"/>
    <w:rsid w:val="000313E0"/>
    <w:rsid w:val="000413FA"/>
    <w:rsid w:val="00050F3B"/>
    <w:rsid w:val="00052FCD"/>
    <w:rsid w:val="00053378"/>
    <w:rsid w:val="00053E15"/>
    <w:rsid w:val="0006133D"/>
    <w:rsid w:val="0006186A"/>
    <w:rsid w:val="00067242"/>
    <w:rsid w:val="000778D8"/>
    <w:rsid w:val="00081F26"/>
    <w:rsid w:val="00090643"/>
    <w:rsid w:val="00090F60"/>
    <w:rsid w:val="00091C05"/>
    <w:rsid w:val="00096C7B"/>
    <w:rsid w:val="000A0743"/>
    <w:rsid w:val="000A1DA6"/>
    <w:rsid w:val="000A76FE"/>
    <w:rsid w:val="000B5561"/>
    <w:rsid w:val="000B6BE7"/>
    <w:rsid w:val="000B6E6C"/>
    <w:rsid w:val="000C2F17"/>
    <w:rsid w:val="000D0479"/>
    <w:rsid w:val="000D46DA"/>
    <w:rsid w:val="000D78C4"/>
    <w:rsid w:val="000D7EE2"/>
    <w:rsid w:val="000E0C12"/>
    <w:rsid w:val="000E1C1E"/>
    <w:rsid w:val="000E4008"/>
    <w:rsid w:val="000E5155"/>
    <w:rsid w:val="000F5485"/>
    <w:rsid w:val="000F60BD"/>
    <w:rsid w:val="000F6F9C"/>
    <w:rsid w:val="001100CA"/>
    <w:rsid w:val="00110CC3"/>
    <w:rsid w:val="00112087"/>
    <w:rsid w:val="00112F5B"/>
    <w:rsid w:val="001160E8"/>
    <w:rsid w:val="00120595"/>
    <w:rsid w:val="00126B68"/>
    <w:rsid w:val="0014332A"/>
    <w:rsid w:val="00143C59"/>
    <w:rsid w:val="00145103"/>
    <w:rsid w:val="00145CBA"/>
    <w:rsid w:val="00146E3B"/>
    <w:rsid w:val="00153D80"/>
    <w:rsid w:val="001544B9"/>
    <w:rsid w:val="00161307"/>
    <w:rsid w:val="00162C4C"/>
    <w:rsid w:val="00165FD5"/>
    <w:rsid w:val="00167AB4"/>
    <w:rsid w:val="00171BBC"/>
    <w:rsid w:val="00172A8A"/>
    <w:rsid w:val="00173A1E"/>
    <w:rsid w:val="00173F69"/>
    <w:rsid w:val="001742F9"/>
    <w:rsid w:val="00174A6D"/>
    <w:rsid w:val="001836AD"/>
    <w:rsid w:val="0018535A"/>
    <w:rsid w:val="001933F0"/>
    <w:rsid w:val="00194657"/>
    <w:rsid w:val="001957FB"/>
    <w:rsid w:val="00195FB4"/>
    <w:rsid w:val="001A312C"/>
    <w:rsid w:val="001A7E3C"/>
    <w:rsid w:val="001B7B76"/>
    <w:rsid w:val="001C06E7"/>
    <w:rsid w:val="001D0C2D"/>
    <w:rsid w:val="001D76D2"/>
    <w:rsid w:val="001E01C6"/>
    <w:rsid w:val="001E43E8"/>
    <w:rsid w:val="001E4B80"/>
    <w:rsid w:val="001E4E18"/>
    <w:rsid w:val="001F2AE6"/>
    <w:rsid w:val="001F47A4"/>
    <w:rsid w:val="001F627D"/>
    <w:rsid w:val="00202C29"/>
    <w:rsid w:val="002064E0"/>
    <w:rsid w:val="00210274"/>
    <w:rsid w:val="00211527"/>
    <w:rsid w:val="00211E99"/>
    <w:rsid w:val="00212546"/>
    <w:rsid w:val="00223F6D"/>
    <w:rsid w:val="002301C6"/>
    <w:rsid w:val="00243538"/>
    <w:rsid w:val="00245499"/>
    <w:rsid w:val="00250E63"/>
    <w:rsid w:val="002569C5"/>
    <w:rsid w:val="00267A07"/>
    <w:rsid w:val="0027124C"/>
    <w:rsid w:val="0027158D"/>
    <w:rsid w:val="002822B3"/>
    <w:rsid w:val="00291987"/>
    <w:rsid w:val="002B19F6"/>
    <w:rsid w:val="002B1AEA"/>
    <w:rsid w:val="002C6336"/>
    <w:rsid w:val="002C7D75"/>
    <w:rsid w:val="002D0513"/>
    <w:rsid w:val="002D3397"/>
    <w:rsid w:val="002D4913"/>
    <w:rsid w:val="002E1742"/>
    <w:rsid w:val="002E4C27"/>
    <w:rsid w:val="002E529E"/>
    <w:rsid w:val="002E5DB7"/>
    <w:rsid w:val="002E7DED"/>
    <w:rsid w:val="002F14D2"/>
    <w:rsid w:val="002F1674"/>
    <w:rsid w:val="002F1C5F"/>
    <w:rsid w:val="002F3B25"/>
    <w:rsid w:val="002F661F"/>
    <w:rsid w:val="002F7AC6"/>
    <w:rsid w:val="0030168F"/>
    <w:rsid w:val="00303EBC"/>
    <w:rsid w:val="0030628D"/>
    <w:rsid w:val="00315304"/>
    <w:rsid w:val="003246D8"/>
    <w:rsid w:val="00331A3E"/>
    <w:rsid w:val="00332252"/>
    <w:rsid w:val="0033339E"/>
    <w:rsid w:val="003337FA"/>
    <w:rsid w:val="003442E4"/>
    <w:rsid w:val="00357896"/>
    <w:rsid w:val="00362E77"/>
    <w:rsid w:val="0037043A"/>
    <w:rsid w:val="003722CA"/>
    <w:rsid w:val="003779E5"/>
    <w:rsid w:val="0038423E"/>
    <w:rsid w:val="003847DC"/>
    <w:rsid w:val="00384902"/>
    <w:rsid w:val="00386372"/>
    <w:rsid w:val="003871F5"/>
    <w:rsid w:val="00390D4D"/>
    <w:rsid w:val="00392D2E"/>
    <w:rsid w:val="00394F6C"/>
    <w:rsid w:val="003964BD"/>
    <w:rsid w:val="003A5396"/>
    <w:rsid w:val="003A56D0"/>
    <w:rsid w:val="003A6374"/>
    <w:rsid w:val="003A7938"/>
    <w:rsid w:val="003B178E"/>
    <w:rsid w:val="003C11C4"/>
    <w:rsid w:val="003C4397"/>
    <w:rsid w:val="003D1688"/>
    <w:rsid w:val="003D1A91"/>
    <w:rsid w:val="003D1BA4"/>
    <w:rsid w:val="003D1DC7"/>
    <w:rsid w:val="003D244C"/>
    <w:rsid w:val="003D54F5"/>
    <w:rsid w:val="003E2D43"/>
    <w:rsid w:val="003E31CA"/>
    <w:rsid w:val="003E7714"/>
    <w:rsid w:val="003F20DA"/>
    <w:rsid w:val="003F7899"/>
    <w:rsid w:val="003F7A08"/>
    <w:rsid w:val="00407548"/>
    <w:rsid w:val="004136C9"/>
    <w:rsid w:val="00414070"/>
    <w:rsid w:val="00416529"/>
    <w:rsid w:val="00421E6A"/>
    <w:rsid w:val="00427277"/>
    <w:rsid w:val="00430F1B"/>
    <w:rsid w:val="004462D9"/>
    <w:rsid w:val="00446978"/>
    <w:rsid w:val="004472AA"/>
    <w:rsid w:val="00451F37"/>
    <w:rsid w:val="00453B5E"/>
    <w:rsid w:val="00456A50"/>
    <w:rsid w:val="004606D5"/>
    <w:rsid w:val="00467381"/>
    <w:rsid w:val="00473E91"/>
    <w:rsid w:val="00482F50"/>
    <w:rsid w:val="00491794"/>
    <w:rsid w:val="00492E97"/>
    <w:rsid w:val="00493EFD"/>
    <w:rsid w:val="0049411B"/>
    <w:rsid w:val="004A0B46"/>
    <w:rsid w:val="004A0F37"/>
    <w:rsid w:val="004A576F"/>
    <w:rsid w:val="004B2D33"/>
    <w:rsid w:val="004B56E1"/>
    <w:rsid w:val="004B647A"/>
    <w:rsid w:val="004B7BDC"/>
    <w:rsid w:val="004C17E2"/>
    <w:rsid w:val="004C1D8E"/>
    <w:rsid w:val="004C2FCC"/>
    <w:rsid w:val="004C34A5"/>
    <w:rsid w:val="004C4638"/>
    <w:rsid w:val="004C533B"/>
    <w:rsid w:val="004C7764"/>
    <w:rsid w:val="004C7FA0"/>
    <w:rsid w:val="004D7363"/>
    <w:rsid w:val="004F15B9"/>
    <w:rsid w:val="00502E3B"/>
    <w:rsid w:val="005056FA"/>
    <w:rsid w:val="00510732"/>
    <w:rsid w:val="00511E28"/>
    <w:rsid w:val="005165A9"/>
    <w:rsid w:val="005207C5"/>
    <w:rsid w:val="00525E7A"/>
    <w:rsid w:val="00527BF2"/>
    <w:rsid w:val="0053123D"/>
    <w:rsid w:val="00531D3D"/>
    <w:rsid w:val="00535FAC"/>
    <w:rsid w:val="00541246"/>
    <w:rsid w:val="005507E2"/>
    <w:rsid w:val="005643A4"/>
    <w:rsid w:val="005666C5"/>
    <w:rsid w:val="00567EA5"/>
    <w:rsid w:val="0057216C"/>
    <w:rsid w:val="005910DD"/>
    <w:rsid w:val="005918A9"/>
    <w:rsid w:val="0059768C"/>
    <w:rsid w:val="005A1C25"/>
    <w:rsid w:val="005B2FB0"/>
    <w:rsid w:val="005B758A"/>
    <w:rsid w:val="005C0F72"/>
    <w:rsid w:val="005C3251"/>
    <w:rsid w:val="005C4CB8"/>
    <w:rsid w:val="005C7D3F"/>
    <w:rsid w:val="005D13E5"/>
    <w:rsid w:val="005D3D2F"/>
    <w:rsid w:val="005E694E"/>
    <w:rsid w:val="005E702F"/>
    <w:rsid w:val="005F0F19"/>
    <w:rsid w:val="005F24E1"/>
    <w:rsid w:val="005F367A"/>
    <w:rsid w:val="005F734E"/>
    <w:rsid w:val="00600174"/>
    <w:rsid w:val="00602B43"/>
    <w:rsid w:val="00603229"/>
    <w:rsid w:val="006045FB"/>
    <w:rsid w:val="0061133A"/>
    <w:rsid w:val="00620C6B"/>
    <w:rsid w:val="006217E4"/>
    <w:rsid w:val="0062203C"/>
    <w:rsid w:val="006240A9"/>
    <w:rsid w:val="00624A78"/>
    <w:rsid w:val="0062592A"/>
    <w:rsid w:val="00631311"/>
    <w:rsid w:val="0063249F"/>
    <w:rsid w:val="00632C7D"/>
    <w:rsid w:val="00634ED7"/>
    <w:rsid w:val="006366A1"/>
    <w:rsid w:val="00637B4D"/>
    <w:rsid w:val="006402A7"/>
    <w:rsid w:val="00643D4A"/>
    <w:rsid w:val="00644CEC"/>
    <w:rsid w:val="00650AAE"/>
    <w:rsid w:val="006534F9"/>
    <w:rsid w:val="00653F57"/>
    <w:rsid w:val="00657BB6"/>
    <w:rsid w:val="00660165"/>
    <w:rsid w:val="00663022"/>
    <w:rsid w:val="006650D8"/>
    <w:rsid w:val="00666E8D"/>
    <w:rsid w:val="00674D44"/>
    <w:rsid w:val="006812DF"/>
    <w:rsid w:val="00687084"/>
    <w:rsid w:val="00692B69"/>
    <w:rsid w:val="006946BB"/>
    <w:rsid w:val="00694CC2"/>
    <w:rsid w:val="0069640B"/>
    <w:rsid w:val="00696D10"/>
    <w:rsid w:val="00697CA9"/>
    <w:rsid w:val="006A17AF"/>
    <w:rsid w:val="006A1FF4"/>
    <w:rsid w:val="006A37B5"/>
    <w:rsid w:val="006B324D"/>
    <w:rsid w:val="006B399E"/>
    <w:rsid w:val="006B3B0E"/>
    <w:rsid w:val="006B3B2D"/>
    <w:rsid w:val="006B5BAC"/>
    <w:rsid w:val="006B66CA"/>
    <w:rsid w:val="006B6C2A"/>
    <w:rsid w:val="006C4648"/>
    <w:rsid w:val="006D5688"/>
    <w:rsid w:val="006D73D7"/>
    <w:rsid w:val="006E4E79"/>
    <w:rsid w:val="006E4EBA"/>
    <w:rsid w:val="006E5E97"/>
    <w:rsid w:val="006E6DD5"/>
    <w:rsid w:val="006F032C"/>
    <w:rsid w:val="006F3603"/>
    <w:rsid w:val="006F4E5B"/>
    <w:rsid w:val="00700169"/>
    <w:rsid w:val="00701521"/>
    <w:rsid w:val="00705DB0"/>
    <w:rsid w:val="00713929"/>
    <w:rsid w:val="00725D94"/>
    <w:rsid w:val="007308E7"/>
    <w:rsid w:val="00744825"/>
    <w:rsid w:val="00750814"/>
    <w:rsid w:val="00751988"/>
    <w:rsid w:val="00752421"/>
    <w:rsid w:val="00756884"/>
    <w:rsid w:val="00761A25"/>
    <w:rsid w:val="007627DC"/>
    <w:rsid w:val="00764720"/>
    <w:rsid w:val="00765241"/>
    <w:rsid w:val="00773A64"/>
    <w:rsid w:val="00774A87"/>
    <w:rsid w:val="007830F0"/>
    <w:rsid w:val="00785815"/>
    <w:rsid w:val="00790BFD"/>
    <w:rsid w:val="00793489"/>
    <w:rsid w:val="007945C0"/>
    <w:rsid w:val="0079461D"/>
    <w:rsid w:val="00795FCB"/>
    <w:rsid w:val="007B6B4A"/>
    <w:rsid w:val="007C04A5"/>
    <w:rsid w:val="007C4F77"/>
    <w:rsid w:val="007C6305"/>
    <w:rsid w:val="007D04E0"/>
    <w:rsid w:val="007D0CA2"/>
    <w:rsid w:val="007D457B"/>
    <w:rsid w:val="007D551D"/>
    <w:rsid w:val="007E26C3"/>
    <w:rsid w:val="007E5D97"/>
    <w:rsid w:val="007F07D8"/>
    <w:rsid w:val="00803107"/>
    <w:rsid w:val="008116D8"/>
    <w:rsid w:val="0081689A"/>
    <w:rsid w:val="00826CD6"/>
    <w:rsid w:val="0083235A"/>
    <w:rsid w:val="00835180"/>
    <w:rsid w:val="0083787B"/>
    <w:rsid w:val="008446B8"/>
    <w:rsid w:val="008467B7"/>
    <w:rsid w:val="00855C64"/>
    <w:rsid w:val="00855DC1"/>
    <w:rsid w:val="00857179"/>
    <w:rsid w:val="00862DE5"/>
    <w:rsid w:val="00864C68"/>
    <w:rsid w:val="00866243"/>
    <w:rsid w:val="0087584F"/>
    <w:rsid w:val="008763DF"/>
    <w:rsid w:val="0088701C"/>
    <w:rsid w:val="008932DA"/>
    <w:rsid w:val="008977F8"/>
    <w:rsid w:val="008A2988"/>
    <w:rsid w:val="008A31E8"/>
    <w:rsid w:val="008A55BC"/>
    <w:rsid w:val="008C35EF"/>
    <w:rsid w:val="008D31D5"/>
    <w:rsid w:val="008E0F52"/>
    <w:rsid w:val="008E11AE"/>
    <w:rsid w:val="008F40DA"/>
    <w:rsid w:val="008F5768"/>
    <w:rsid w:val="00904DBC"/>
    <w:rsid w:val="0090648A"/>
    <w:rsid w:val="00914CAC"/>
    <w:rsid w:val="0092287F"/>
    <w:rsid w:val="00924930"/>
    <w:rsid w:val="00925C60"/>
    <w:rsid w:val="0093475B"/>
    <w:rsid w:val="00935DB3"/>
    <w:rsid w:val="0094288C"/>
    <w:rsid w:val="00944B52"/>
    <w:rsid w:val="00952BCE"/>
    <w:rsid w:val="009605F7"/>
    <w:rsid w:val="009633C6"/>
    <w:rsid w:val="00963A47"/>
    <w:rsid w:val="00964B00"/>
    <w:rsid w:val="0096546F"/>
    <w:rsid w:val="00966043"/>
    <w:rsid w:val="00970B7E"/>
    <w:rsid w:val="009815F3"/>
    <w:rsid w:val="009837EC"/>
    <w:rsid w:val="00984EB5"/>
    <w:rsid w:val="0099230D"/>
    <w:rsid w:val="009A7638"/>
    <w:rsid w:val="009B2E83"/>
    <w:rsid w:val="009B2FDF"/>
    <w:rsid w:val="009C0D2E"/>
    <w:rsid w:val="009C6B3D"/>
    <w:rsid w:val="009D106C"/>
    <w:rsid w:val="009D1354"/>
    <w:rsid w:val="009D4A2A"/>
    <w:rsid w:val="009E2433"/>
    <w:rsid w:val="009E2492"/>
    <w:rsid w:val="009F4EC0"/>
    <w:rsid w:val="00A008CB"/>
    <w:rsid w:val="00A01F75"/>
    <w:rsid w:val="00A03357"/>
    <w:rsid w:val="00A039B4"/>
    <w:rsid w:val="00A0507B"/>
    <w:rsid w:val="00A07CEB"/>
    <w:rsid w:val="00A07F00"/>
    <w:rsid w:val="00A11B12"/>
    <w:rsid w:val="00A23A75"/>
    <w:rsid w:val="00A26400"/>
    <w:rsid w:val="00A27E65"/>
    <w:rsid w:val="00A348AF"/>
    <w:rsid w:val="00A34FEB"/>
    <w:rsid w:val="00A36A8E"/>
    <w:rsid w:val="00A43F3A"/>
    <w:rsid w:val="00A64533"/>
    <w:rsid w:val="00A719B2"/>
    <w:rsid w:val="00A77766"/>
    <w:rsid w:val="00A81309"/>
    <w:rsid w:val="00A9724C"/>
    <w:rsid w:val="00A97837"/>
    <w:rsid w:val="00AA08C8"/>
    <w:rsid w:val="00AA4EF5"/>
    <w:rsid w:val="00AA5714"/>
    <w:rsid w:val="00AB3BC8"/>
    <w:rsid w:val="00AB4BFE"/>
    <w:rsid w:val="00AB6C7B"/>
    <w:rsid w:val="00AB705F"/>
    <w:rsid w:val="00AB71D1"/>
    <w:rsid w:val="00AC296C"/>
    <w:rsid w:val="00AD0404"/>
    <w:rsid w:val="00AD0467"/>
    <w:rsid w:val="00AD358E"/>
    <w:rsid w:val="00AD62B3"/>
    <w:rsid w:val="00AE0301"/>
    <w:rsid w:val="00AE1204"/>
    <w:rsid w:val="00AE18DD"/>
    <w:rsid w:val="00AE3377"/>
    <w:rsid w:val="00AE6C5D"/>
    <w:rsid w:val="00AF0657"/>
    <w:rsid w:val="00AF1264"/>
    <w:rsid w:val="00AF1B91"/>
    <w:rsid w:val="00B04237"/>
    <w:rsid w:val="00B05BD9"/>
    <w:rsid w:val="00B1535C"/>
    <w:rsid w:val="00B16059"/>
    <w:rsid w:val="00B3068D"/>
    <w:rsid w:val="00B32D0C"/>
    <w:rsid w:val="00B33C2A"/>
    <w:rsid w:val="00B407B8"/>
    <w:rsid w:val="00B434CA"/>
    <w:rsid w:val="00B4560B"/>
    <w:rsid w:val="00B4737A"/>
    <w:rsid w:val="00B500F2"/>
    <w:rsid w:val="00B52BE5"/>
    <w:rsid w:val="00B57D6A"/>
    <w:rsid w:val="00B61481"/>
    <w:rsid w:val="00B64488"/>
    <w:rsid w:val="00B66849"/>
    <w:rsid w:val="00B715CD"/>
    <w:rsid w:val="00B72956"/>
    <w:rsid w:val="00B81F15"/>
    <w:rsid w:val="00B83622"/>
    <w:rsid w:val="00B84A70"/>
    <w:rsid w:val="00B90CE7"/>
    <w:rsid w:val="00B93E8B"/>
    <w:rsid w:val="00B95476"/>
    <w:rsid w:val="00BA031C"/>
    <w:rsid w:val="00BA0F88"/>
    <w:rsid w:val="00BA2AF3"/>
    <w:rsid w:val="00BA7942"/>
    <w:rsid w:val="00BB19F0"/>
    <w:rsid w:val="00BB211F"/>
    <w:rsid w:val="00BB3C6B"/>
    <w:rsid w:val="00BB3EC9"/>
    <w:rsid w:val="00BB49AC"/>
    <w:rsid w:val="00BB4A59"/>
    <w:rsid w:val="00BB6663"/>
    <w:rsid w:val="00BC22BD"/>
    <w:rsid w:val="00BC5F41"/>
    <w:rsid w:val="00BD33E2"/>
    <w:rsid w:val="00BD4BF3"/>
    <w:rsid w:val="00BD7874"/>
    <w:rsid w:val="00BE5141"/>
    <w:rsid w:val="00BE7353"/>
    <w:rsid w:val="00BF7D16"/>
    <w:rsid w:val="00C07797"/>
    <w:rsid w:val="00C10649"/>
    <w:rsid w:val="00C167C8"/>
    <w:rsid w:val="00C23E8F"/>
    <w:rsid w:val="00C31E78"/>
    <w:rsid w:val="00C3276D"/>
    <w:rsid w:val="00C3497C"/>
    <w:rsid w:val="00C34BE8"/>
    <w:rsid w:val="00C3667C"/>
    <w:rsid w:val="00C36F86"/>
    <w:rsid w:val="00C378E8"/>
    <w:rsid w:val="00C40416"/>
    <w:rsid w:val="00C4044D"/>
    <w:rsid w:val="00C500BA"/>
    <w:rsid w:val="00C512B7"/>
    <w:rsid w:val="00C55D82"/>
    <w:rsid w:val="00C60EB5"/>
    <w:rsid w:val="00C61C89"/>
    <w:rsid w:val="00C70132"/>
    <w:rsid w:val="00C7070C"/>
    <w:rsid w:val="00C72505"/>
    <w:rsid w:val="00C72F3F"/>
    <w:rsid w:val="00C73223"/>
    <w:rsid w:val="00C737E7"/>
    <w:rsid w:val="00C75B72"/>
    <w:rsid w:val="00C76E60"/>
    <w:rsid w:val="00C80473"/>
    <w:rsid w:val="00C80E46"/>
    <w:rsid w:val="00C81B24"/>
    <w:rsid w:val="00C837D5"/>
    <w:rsid w:val="00C8417E"/>
    <w:rsid w:val="00C87BDF"/>
    <w:rsid w:val="00C908D9"/>
    <w:rsid w:val="00C977B6"/>
    <w:rsid w:val="00CA08BF"/>
    <w:rsid w:val="00CA27CA"/>
    <w:rsid w:val="00CA5A0F"/>
    <w:rsid w:val="00CA7CC5"/>
    <w:rsid w:val="00CB36F8"/>
    <w:rsid w:val="00CB3DC8"/>
    <w:rsid w:val="00CB7753"/>
    <w:rsid w:val="00CC4985"/>
    <w:rsid w:val="00CC5568"/>
    <w:rsid w:val="00CC66D0"/>
    <w:rsid w:val="00CC7774"/>
    <w:rsid w:val="00CD27E6"/>
    <w:rsid w:val="00CE1C51"/>
    <w:rsid w:val="00CE59B4"/>
    <w:rsid w:val="00CE7307"/>
    <w:rsid w:val="00CE7EF1"/>
    <w:rsid w:val="00CF0A15"/>
    <w:rsid w:val="00CF2839"/>
    <w:rsid w:val="00CF5098"/>
    <w:rsid w:val="00CF61E7"/>
    <w:rsid w:val="00D005D7"/>
    <w:rsid w:val="00D066BA"/>
    <w:rsid w:val="00D23E33"/>
    <w:rsid w:val="00D30B53"/>
    <w:rsid w:val="00D36FB1"/>
    <w:rsid w:val="00D3743B"/>
    <w:rsid w:val="00D41370"/>
    <w:rsid w:val="00D513B2"/>
    <w:rsid w:val="00D5170F"/>
    <w:rsid w:val="00D52768"/>
    <w:rsid w:val="00D5500A"/>
    <w:rsid w:val="00D61C29"/>
    <w:rsid w:val="00D622F2"/>
    <w:rsid w:val="00D65251"/>
    <w:rsid w:val="00D67418"/>
    <w:rsid w:val="00D80468"/>
    <w:rsid w:val="00D826E8"/>
    <w:rsid w:val="00D83E1D"/>
    <w:rsid w:val="00D8422B"/>
    <w:rsid w:val="00D85A3B"/>
    <w:rsid w:val="00D9584A"/>
    <w:rsid w:val="00DA206B"/>
    <w:rsid w:val="00DB172F"/>
    <w:rsid w:val="00DB58AC"/>
    <w:rsid w:val="00DC422D"/>
    <w:rsid w:val="00DC566C"/>
    <w:rsid w:val="00DC7014"/>
    <w:rsid w:val="00DC78FD"/>
    <w:rsid w:val="00DD4364"/>
    <w:rsid w:val="00DD4447"/>
    <w:rsid w:val="00DD5DC5"/>
    <w:rsid w:val="00DD5EFF"/>
    <w:rsid w:val="00DD6F5F"/>
    <w:rsid w:val="00DF2745"/>
    <w:rsid w:val="00DF6641"/>
    <w:rsid w:val="00DF7207"/>
    <w:rsid w:val="00E02F03"/>
    <w:rsid w:val="00E03421"/>
    <w:rsid w:val="00E0473C"/>
    <w:rsid w:val="00E152AA"/>
    <w:rsid w:val="00E25EB8"/>
    <w:rsid w:val="00E3376F"/>
    <w:rsid w:val="00E47468"/>
    <w:rsid w:val="00E476C5"/>
    <w:rsid w:val="00E51067"/>
    <w:rsid w:val="00E54697"/>
    <w:rsid w:val="00E559A5"/>
    <w:rsid w:val="00E60AFB"/>
    <w:rsid w:val="00E63130"/>
    <w:rsid w:val="00E63C46"/>
    <w:rsid w:val="00E734DA"/>
    <w:rsid w:val="00E8010C"/>
    <w:rsid w:val="00E855A4"/>
    <w:rsid w:val="00E86B94"/>
    <w:rsid w:val="00E904AF"/>
    <w:rsid w:val="00E9285D"/>
    <w:rsid w:val="00E96451"/>
    <w:rsid w:val="00E971E3"/>
    <w:rsid w:val="00EA143A"/>
    <w:rsid w:val="00EA7243"/>
    <w:rsid w:val="00EB6A87"/>
    <w:rsid w:val="00EC2AC5"/>
    <w:rsid w:val="00EC7A4A"/>
    <w:rsid w:val="00EC7AFE"/>
    <w:rsid w:val="00ED030D"/>
    <w:rsid w:val="00ED5785"/>
    <w:rsid w:val="00ED6559"/>
    <w:rsid w:val="00EE11A3"/>
    <w:rsid w:val="00EE5BEE"/>
    <w:rsid w:val="00EE7FFB"/>
    <w:rsid w:val="00EF235D"/>
    <w:rsid w:val="00F06A19"/>
    <w:rsid w:val="00F13A15"/>
    <w:rsid w:val="00F15E9E"/>
    <w:rsid w:val="00F165C7"/>
    <w:rsid w:val="00F16E2F"/>
    <w:rsid w:val="00F32FAB"/>
    <w:rsid w:val="00F34FED"/>
    <w:rsid w:val="00F359C7"/>
    <w:rsid w:val="00F42975"/>
    <w:rsid w:val="00F43617"/>
    <w:rsid w:val="00F50852"/>
    <w:rsid w:val="00F52CCA"/>
    <w:rsid w:val="00F52E4A"/>
    <w:rsid w:val="00F54E66"/>
    <w:rsid w:val="00F623AD"/>
    <w:rsid w:val="00F660F6"/>
    <w:rsid w:val="00F67A63"/>
    <w:rsid w:val="00F70A61"/>
    <w:rsid w:val="00F71EA7"/>
    <w:rsid w:val="00F77566"/>
    <w:rsid w:val="00F80FB2"/>
    <w:rsid w:val="00F933F4"/>
    <w:rsid w:val="00FA20DE"/>
    <w:rsid w:val="00FA3591"/>
    <w:rsid w:val="00FA50E5"/>
    <w:rsid w:val="00FB7005"/>
    <w:rsid w:val="00FB7D3E"/>
    <w:rsid w:val="00FC5C38"/>
    <w:rsid w:val="00FD5E5E"/>
    <w:rsid w:val="00FE5114"/>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5E39"/>
  <w15:docId w15:val="{CFF8AFFC-0743-446F-B813-527B7E63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180"/>
    <w:pPr>
      <w:jc w:val="left"/>
    </w:pPr>
    <w:rPr>
      <w:rFonts w:cs="David"/>
      <w:szCs w:val="24"/>
    </w:rPr>
  </w:style>
  <w:style w:type="paragraph" w:styleId="1">
    <w:name w:val="heading 1"/>
    <w:basedOn w:val="a"/>
    <w:next w:val="a"/>
    <w:link w:val="10"/>
    <w:uiPriority w:val="9"/>
    <w:qFormat/>
    <w:rsid w:val="00331A3E"/>
    <w:pPr>
      <w:keepNext/>
      <w:keepLines/>
      <w:spacing w:before="240" w:after="0"/>
      <w:jc w:val="center"/>
      <w:outlineLvl w:val="0"/>
    </w:pPr>
    <w:rPr>
      <w:rFonts w:asciiTheme="majorHAnsi" w:eastAsiaTheme="majorEastAsia" w:hAnsiTheme="majorHAnsi"/>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31A3E"/>
    <w:rPr>
      <w:rFonts w:asciiTheme="majorHAnsi" w:eastAsiaTheme="majorEastAsia" w:hAnsiTheme="majorHAnsi" w:cs="David"/>
      <w:sz w:val="32"/>
      <w:szCs w:val="32"/>
      <w:u w:val="single"/>
    </w:rPr>
  </w:style>
  <w:style w:type="paragraph" w:styleId="a3">
    <w:name w:val="No Spacing"/>
    <w:aliases w:val="מרווח שורה וחצי"/>
    <w:uiPriority w:val="1"/>
    <w:qFormat/>
    <w:rsid w:val="00AD0467"/>
    <w:pPr>
      <w:spacing w:after="0" w:line="360" w:lineRule="auto"/>
      <w:jc w:val="left"/>
    </w:pPr>
    <w:rPr>
      <w:rFonts w:cs="David"/>
      <w:szCs w:val="24"/>
    </w:rPr>
  </w:style>
  <w:style w:type="paragraph" w:styleId="a4">
    <w:name w:val="List Paragraph"/>
    <w:basedOn w:val="a"/>
    <w:uiPriority w:val="34"/>
    <w:qFormat/>
    <w:rsid w:val="00A77766"/>
    <w:pPr>
      <w:ind w:left="720"/>
      <w:contextualSpacing/>
    </w:pPr>
  </w:style>
  <w:style w:type="character" w:styleId="a5">
    <w:name w:val="annotation reference"/>
    <w:basedOn w:val="a0"/>
    <w:uiPriority w:val="99"/>
    <w:semiHidden/>
    <w:unhideWhenUsed/>
    <w:rsid w:val="003F20DA"/>
    <w:rPr>
      <w:sz w:val="16"/>
      <w:szCs w:val="16"/>
    </w:rPr>
  </w:style>
  <w:style w:type="paragraph" w:styleId="a6">
    <w:name w:val="annotation text"/>
    <w:basedOn w:val="a"/>
    <w:link w:val="a7"/>
    <w:uiPriority w:val="99"/>
    <w:semiHidden/>
    <w:unhideWhenUsed/>
    <w:rsid w:val="003F20DA"/>
    <w:rPr>
      <w:sz w:val="20"/>
      <w:szCs w:val="20"/>
    </w:rPr>
  </w:style>
  <w:style w:type="character" w:customStyle="1" w:styleId="a7">
    <w:name w:val="טקסט הערה תו"/>
    <w:basedOn w:val="a0"/>
    <w:link w:val="a6"/>
    <w:uiPriority w:val="99"/>
    <w:semiHidden/>
    <w:rsid w:val="003F20DA"/>
    <w:rPr>
      <w:rFonts w:cs="David"/>
      <w:sz w:val="20"/>
      <w:szCs w:val="20"/>
    </w:rPr>
  </w:style>
  <w:style w:type="paragraph" w:styleId="a8">
    <w:name w:val="annotation subject"/>
    <w:basedOn w:val="a6"/>
    <w:next w:val="a6"/>
    <w:link w:val="a9"/>
    <w:uiPriority w:val="99"/>
    <w:semiHidden/>
    <w:unhideWhenUsed/>
    <w:rsid w:val="003F20DA"/>
    <w:rPr>
      <w:b/>
      <w:bCs/>
    </w:rPr>
  </w:style>
  <w:style w:type="character" w:customStyle="1" w:styleId="a9">
    <w:name w:val="נושא הערה תו"/>
    <w:basedOn w:val="a7"/>
    <w:link w:val="a8"/>
    <w:uiPriority w:val="99"/>
    <w:semiHidden/>
    <w:rsid w:val="003F20DA"/>
    <w:rPr>
      <w:rFonts w:cs="David"/>
      <w:b/>
      <w:bCs/>
      <w:sz w:val="20"/>
      <w:szCs w:val="20"/>
    </w:rPr>
  </w:style>
  <w:style w:type="paragraph" w:styleId="aa">
    <w:name w:val="Balloon Text"/>
    <w:basedOn w:val="a"/>
    <w:link w:val="ab"/>
    <w:uiPriority w:val="99"/>
    <w:semiHidden/>
    <w:unhideWhenUsed/>
    <w:rsid w:val="003F20DA"/>
    <w:pPr>
      <w:spacing w:after="0"/>
    </w:pPr>
    <w:rPr>
      <w:rFonts w:ascii="Tahoma" w:hAnsi="Tahoma" w:cs="Tahoma"/>
      <w:sz w:val="18"/>
      <w:szCs w:val="18"/>
    </w:rPr>
  </w:style>
  <w:style w:type="character" w:customStyle="1" w:styleId="ab">
    <w:name w:val="טקסט בלונים תו"/>
    <w:basedOn w:val="a0"/>
    <w:link w:val="aa"/>
    <w:uiPriority w:val="99"/>
    <w:semiHidden/>
    <w:rsid w:val="003F20DA"/>
    <w:rPr>
      <w:rFonts w:ascii="Tahoma" w:hAnsi="Tahoma" w:cs="Tahoma"/>
      <w:sz w:val="18"/>
      <w:szCs w:val="18"/>
    </w:rPr>
  </w:style>
  <w:style w:type="paragraph" w:styleId="ac">
    <w:name w:val="footnote text"/>
    <w:basedOn w:val="a"/>
    <w:link w:val="ad"/>
    <w:uiPriority w:val="99"/>
    <w:semiHidden/>
    <w:unhideWhenUsed/>
    <w:rsid w:val="00A719B2"/>
    <w:pPr>
      <w:spacing w:after="0"/>
    </w:pPr>
    <w:rPr>
      <w:sz w:val="20"/>
      <w:szCs w:val="20"/>
    </w:rPr>
  </w:style>
  <w:style w:type="character" w:customStyle="1" w:styleId="ad">
    <w:name w:val="טקסט הערת שוליים תו"/>
    <w:basedOn w:val="a0"/>
    <w:link w:val="ac"/>
    <w:uiPriority w:val="99"/>
    <w:semiHidden/>
    <w:rsid w:val="00A719B2"/>
    <w:rPr>
      <w:rFonts w:cs="David"/>
      <w:sz w:val="20"/>
      <w:szCs w:val="20"/>
    </w:rPr>
  </w:style>
  <w:style w:type="character" w:styleId="ae">
    <w:name w:val="footnote reference"/>
    <w:basedOn w:val="a0"/>
    <w:uiPriority w:val="99"/>
    <w:semiHidden/>
    <w:unhideWhenUsed/>
    <w:rsid w:val="00A719B2"/>
    <w:rPr>
      <w:vertAlign w:val="superscript"/>
    </w:rPr>
  </w:style>
  <w:style w:type="character" w:styleId="Hyperlink">
    <w:name w:val="Hyperlink"/>
    <w:basedOn w:val="a0"/>
    <w:uiPriority w:val="99"/>
    <w:unhideWhenUsed/>
    <w:rsid w:val="00963A47"/>
    <w:rPr>
      <w:color w:val="0563C1" w:themeColor="hyperlink"/>
      <w:u w:val="single"/>
    </w:rPr>
  </w:style>
  <w:style w:type="character" w:styleId="af">
    <w:name w:val="Emphasis"/>
    <w:basedOn w:val="a0"/>
    <w:uiPriority w:val="20"/>
    <w:qFormat/>
    <w:rsid w:val="00D5500A"/>
    <w:rPr>
      <w:i/>
      <w:iCs/>
    </w:rPr>
  </w:style>
  <w:style w:type="paragraph" w:styleId="af0">
    <w:name w:val="Revision"/>
    <w:hidden/>
    <w:uiPriority w:val="99"/>
    <w:semiHidden/>
    <w:rsid w:val="0069640B"/>
    <w:pPr>
      <w:bidi w:val="0"/>
      <w:spacing w:after="0"/>
      <w:jc w:val="left"/>
    </w:pPr>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F479-F50B-4481-A7E4-1C3214A2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10</Pages>
  <Words>4166</Words>
  <Characters>20834</Characters>
  <Application>Microsoft Office Word</Application>
  <DocSecurity>0</DocSecurity>
  <Lines>173</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יוני וורמסר</dc:creator>
  <cp:lastModifiedBy>יוני וורמסר</cp:lastModifiedBy>
  <cp:revision>33</cp:revision>
  <dcterms:created xsi:type="dcterms:W3CDTF">2018-08-09T08:42:00Z</dcterms:created>
  <dcterms:modified xsi:type="dcterms:W3CDTF">2018-08-19T07:24:00Z</dcterms:modified>
</cp:coreProperties>
</file>