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DAFD" w14:textId="4493C8CA" w:rsidR="00467993" w:rsidRDefault="007A191A" w:rsidP="007A191A">
      <w:r>
        <w:t>Hi Ofer,</w:t>
      </w:r>
    </w:p>
    <w:p w14:paraId="66A0FF4C" w14:textId="748ABD41" w:rsidR="007A191A" w:rsidRDefault="007A191A" w:rsidP="007A191A">
      <w:r>
        <w:t xml:space="preserve">I was happy that we got to meet again. After several interesting meetings, I believe that I have a deeper understanding of the profile and growth drivers of </w:t>
      </w:r>
      <w:commentRangeStart w:id="0"/>
      <w:r>
        <w:t>DF company</w:t>
      </w:r>
      <w:commentRangeEnd w:id="0"/>
      <w:r>
        <w:rPr>
          <w:rStyle w:val="CommentReference"/>
        </w:rPr>
        <w:commentReference w:id="0"/>
      </w:r>
      <w:r>
        <w:t>. At this stage, I want to suggest the following model for our collaboration</w:t>
      </w:r>
      <w:r w:rsidR="00BB7D85">
        <w:t xml:space="preserve"> </w:t>
      </w:r>
      <w:r w:rsidR="00621B66">
        <w:t>–</w:t>
      </w:r>
      <w:r w:rsidR="00BB7D85">
        <w:t xml:space="preserve"> </w:t>
      </w:r>
      <w:r w:rsidR="00621B66">
        <w:t>membership in</w:t>
      </w:r>
      <w:r>
        <w:t xml:space="preserve"> the executive board/advisors for the company who will lead the following processes:</w:t>
      </w:r>
    </w:p>
    <w:p w14:paraId="623B60E4" w14:textId="38BFC323" w:rsidR="007A191A" w:rsidRDefault="003F5BDF" w:rsidP="003F5BDF">
      <w:pPr>
        <w:pStyle w:val="ListParagraph"/>
        <w:numPr>
          <w:ilvl w:val="0"/>
          <w:numId w:val="16"/>
        </w:numPr>
      </w:pPr>
      <w:r>
        <w:t xml:space="preserve">Customer care and preparation for closing a deal. I have the experience and background (see details below) that make it possible, the moment we get in the door in the relevant tier one countries, whether it is with defense companies or an </w:t>
      </w:r>
      <w:r w:rsidR="00DF7994">
        <w:t>i</w:t>
      </w:r>
      <w:r>
        <w:t>ntelligence end user, to initiate an intimate, professional process with the decision</w:t>
      </w:r>
      <w:r w:rsidR="00B44393">
        <w:t>-</w:t>
      </w:r>
      <w:r>
        <w:t>maker to prepare him for a meeting with the sales staff. This will significantly increase the chances of closing a deal. As discussed, the potential here is tremendous – a 95% market share that has not yet been realized!</w:t>
      </w:r>
    </w:p>
    <w:p w14:paraId="506BE64E" w14:textId="2CED40B2" w:rsidR="000F4049" w:rsidRDefault="003F5BDF" w:rsidP="003F5BDF">
      <w:pPr>
        <w:pStyle w:val="ListParagraph"/>
        <w:numPr>
          <w:ilvl w:val="0"/>
          <w:numId w:val="16"/>
        </w:numPr>
      </w:pPr>
      <w:commentRangeStart w:id="1"/>
      <w:r>
        <w:t xml:space="preserve">Accompanying setting up the investment fund for new initiatives in the area of Cyber </w:t>
      </w:r>
      <w:r w:rsidR="00135859">
        <w:t xml:space="preserve">Offensive, relating to the operational entities that define the various needs as well as the strategic investors, and also </w:t>
      </w:r>
      <w:r w:rsidR="003506EE">
        <w:t>working with</w:t>
      </w:r>
      <w:r w:rsidR="00135859">
        <w:t xml:space="preserve"> the </w:t>
      </w:r>
      <w:commentRangeStart w:id="2"/>
      <w:r w:rsidR="00135859">
        <w:t xml:space="preserve">chosen </w:t>
      </w:r>
      <w:commentRangeEnd w:id="2"/>
      <w:r w:rsidR="00135859">
        <w:t>entrepreneurs</w:t>
      </w:r>
      <w:r w:rsidR="00135859">
        <w:rPr>
          <w:rStyle w:val="CommentReference"/>
        </w:rPr>
        <w:commentReference w:id="2"/>
      </w:r>
      <w:r w:rsidR="00135859">
        <w:t xml:space="preserve"> or towards internal development by the fund (on the model of Team 8), or</w:t>
      </w:r>
      <w:r w:rsidR="006A5F1B">
        <w:t xml:space="preserve"> with</w:t>
      </w:r>
      <w:r w:rsidR="00135859">
        <w:t xml:space="preserve"> external </w:t>
      </w:r>
      <w:r w:rsidR="00135859">
        <w:t>entrepreneurs</w:t>
      </w:r>
      <w:r w:rsidR="00135859">
        <w:t>.</w:t>
      </w:r>
    </w:p>
    <w:p w14:paraId="2638FFAF" w14:textId="08B44ACF" w:rsidR="003F5BDF" w:rsidRDefault="00135859" w:rsidP="003F5BDF">
      <w:pPr>
        <w:pStyle w:val="ListParagraph"/>
        <w:numPr>
          <w:ilvl w:val="0"/>
          <w:numId w:val="16"/>
        </w:numPr>
      </w:pPr>
      <w:r>
        <w:t xml:space="preserve"> </w:t>
      </w:r>
      <w:commentRangeEnd w:id="1"/>
      <w:r>
        <w:rPr>
          <w:rStyle w:val="CommentReference"/>
        </w:rPr>
        <w:commentReference w:id="1"/>
      </w:r>
      <w:r w:rsidR="000F4049">
        <w:rPr>
          <w:rFonts w:hint="cs"/>
        </w:rPr>
        <w:t>C</w:t>
      </w:r>
      <w:r w:rsidR="000F4049">
        <w:t>onnections to end</w:t>
      </w:r>
      <w:r w:rsidR="00B44393">
        <w:t>-</w:t>
      </w:r>
      <w:r w:rsidR="000F4049">
        <w:t>users: At this point, th</w:t>
      </w:r>
      <w:r w:rsidR="006A5F1B">
        <w:t>ese</w:t>
      </w:r>
      <w:r w:rsidR="000F4049">
        <w:t xml:space="preserve"> include </w:t>
      </w:r>
      <w:commentRangeStart w:id="3"/>
      <w:r w:rsidR="000F4049">
        <w:t xml:space="preserve">Thales </w:t>
      </w:r>
      <w:commentRangeEnd w:id="3"/>
      <w:r w:rsidR="000F4049">
        <w:rPr>
          <w:rStyle w:val="CommentReference"/>
        </w:rPr>
        <w:commentReference w:id="3"/>
      </w:r>
      <w:r w:rsidR="000F4049">
        <w:t xml:space="preserve">in France, </w:t>
      </w:r>
      <w:r w:rsidR="00F969F1">
        <w:t>I</w:t>
      </w:r>
      <w:r w:rsidR="000F4049">
        <w:t>ntelligence bodies in England, and TMobile in the U.S.</w:t>
      </w:r>
    </w:p>
    <w:p w14:paraId="62495163" w14:textId="56477443" w:rsidR="000F4049" w:rsidRDefault="000F4049" w:rsidP="003F5BDF">
      <w:pPr>
        <w:pStyle w:val="ListParagraph"/>
        <w:numPr>
          <w:ilvl w:val="0"/>
          <w:numId w:val="16"/>
        </w:numPr>
      </w:pPr>
      <w:r>
        <w:t>Accompaniment of DF company in investment development and/or M&amp;A.</w:t>
      </w:r>
    </w:p>
    <w:p w14:paraId="0E4415F8" w14:textId="41D20A3F" w:rsidR="000F4049" w:rsidRDefault="000F4049" w:rsidP="000F4049">
      <w:r>
        <w:t>I would love to hear from you about a compensation model,</w:t>
      </w:r>
    </w:p>
    <w:sectPr w:rsidR="000F4049" w:rsidSect="00AD681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7-28T12:23:00Z" w:initials="JA">
    <w:p w14:paraId="30F552CC" w14:textId="0BDC2133" w:rsidR="007A191A" w:rsidRDefault="007A191A">
      <w:pPr>
        <w:pStyle w:val="CommentText"/>
        <w:rPr>
          <w:rFonts w:hint="cs"/>
          <w:rtl/>
        </w:rPr>
      </w:pPr>
      <w:r>
        <w:rPr>
          <w:rStyle w:val="CommentReference"/>
        </w:rPr>
        <w:annotationRef/>
      </w:r>
      <w:r>
        <w:rPr>
          <w:rFonts w:hint="cs"/>
          <w:rtl/>
        </w:rPr>
        <w:t>עדיף להכניס פה את השם הרשמי של החברה</w:t>
      </w:r>
    </w:p>
  </w:comment>
  <w:comment w:id="2" w:author="Josh Amaru" w:date="2021-07-28T12:46:00Z" w:initials="JA">
    <w:p w14:paraId="2F1F62E4" w14:textId="6150971E" w:rsidR="00135859" w:rsidRDefault="00135859" w:rsidP="00135859">
      <w:pPr>
        <w:pStyle w:val="CommentText"/>
        <w:bidi/>
        <w:rPr>
          <w:rFonts w:hint="cs"/>
          <w:rtl/>
        </w:rPr>
      </w:pPr>
      <w:r>
        <w:rPr>
          <w:rStyle w:val="CommentReference"/>
        </w:rPr>
        <w:annotationRef/>
      </w:r>
      <w:r>
        <w:rPr>
          <w:rFonts w:hint="cs"/>
          <w:rtl/>
        </w:rPr>
        <w:t xml:space="preserve">בעברית:המיזמים הנבחרים. הכוונה לא ברורה לי לגמרי. </w:t>
      </w:r>
    </w:p>
  </w:comment>
  <w:comment w:id="1" w:author="Josh Amaru" w:date="2021-07-28T12:51:00Z" w:initials="JA">
    <w:p w14:paraId="10589058" w14:textId="777C8897" w:rsidR="00135859" w:rsidRDefault="00135859" w:rsidP="00135859">
      <w:pPr>
        <w:pStyle w:val="CommentText"/>
        <w:bidi/>
        <w:rPr>
          <w:rFonts w:hint="cs"/>
          <w:rtl/>
        </w:rPr>
      </w:pPr>
      <w:r>
        <w:rPr>
          <w:rStyle w:val="CommentReference"/>
        </w:rPr>
        <w:annotationRef/>
      </w:r>
      <w:r>
        <w:rPr>
          <w:rFonts w:hint="cs"/>
          <w:rtl/>
        </w:rPr>
        <w:t xml:space="preserve">הפסקה לא לגמרי ברורה לי. </w:t>
      </w:r>
      <w:r w:rsidR="000F4049">
        <w:rPr>
          <w:rFonts w:hint="cs"/>
          <w:rtl/>
        </w:rPr>
        <w:t>אשמח להסבר ואשפץ בהתאם.</w:t>
      </w:r>
    </w:p>
  </w:comment>
  <w:comment w:id="3" w:author="Josh Amaru" w:date="2021-07-28T12:58:00Z" w:initials="JA">
    <w:p w14:paraId="3F9983FA" w14:textId="55BA9921" w:rsidR="000F4049" w:rsidRDefault="000F4049">
      <w:pPr>
        <w:pStyle w:val="CommentText"/>
        <w:rPr>
          <w:rFonts w:hint="cs"/>
          <w:rtl/>
        </w:rPr>
      </w:pPr>
      <w:r>
        <w:rPr>
          <w:rStyle w:val="CommentReference"/>
        </w:rPr>
        <w:annotationRef/>
      </w:r>
      <w:r>
        <w:rPr>
          <w:rFonts w:hint="cs"/>
          <w:rtl/>
        </w:rPr>
        <w:t>אנא וודא שזה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552CC" w15:done="0"/>
  <w15:commentEx w15:paraId="2F1F62E4" w15:done="0"/>
  <w15:commentEx w15:paraId="10589058" w15:done="0"/>
  <w15:commentEx w15:paraId="3F9983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CAC7" w16cex:dateUtc="2021-07-28T09:23:00Z"/>
  <w16cex:commentExtensible w16cex:durableId="24ABD015" w16cex:dateUtc="2021-07-28T09:46:00Z"/>
  <w16cex:commentExtensible w16cex:durableId="24ABD147" w16cex:dateUtc="2021-07-28T09:51:00Z"/>
  <w16cex:commentExtensible w16cex:durableId="24ABD302" w16cex:dateUtc="2021-07-28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552CC" w16cid:durableId="24ABCAC7"/>
  <w16cid:commentId w16cid:paraId="2F1F62E4" w16cid:durableId="24ABD015"/>
  <w16cid:commentId w16cid:paraId="10589058" w16cid:durableId="24ABD147"/>
  <w16cid:commentId w16cid:paraId="3F9983FA" w16cid:durableId="24ABD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5A025E"/>
    <w:multiLevelType w:val="hybridMultilevel"/>
    <w:tmpl w:val="C958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6"/>
  </w:num>
  <w:num w:numId="10">
    <w:abstractNumId w:val="4"/>
  </w:num>
  <w:num w:numId="11">
    <w:abstractNumId w:val="4"/>
  </w:num>
  <w:num w:numId="12">
    <w:abstractNumId w:val="4"/>
  </w:num>
  <w:num w:numId="13">
    <w:abstractNumId w:val="2"/>
  </w:num>
  <w:num w:numId="14">
    <w:abstractNumId w:val="0"/>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doNotDisplayPageBoundaries/>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Njc1MTUxMzE0NTNW0lEKTi0uzszPAykwrAUA+TIMeiwAAAA="/>
  </w:docVars>
  <w:rsids>
    <w:rsidRoot w:val="007A191A"/>
    <w:rsid w:val="000039CD"/>
    <w:rsid w:val="000F4049"/>
    <w:rsid w:val="00135859"/>
    <w:rsid w:val="001E13B3"/>
    <w:rsid w:val="002C018A"/>
    <w:rsid w:val="003506EE"/>
    <w:rsid w:val="003F5BDF"/>
    <w:rsid w:val="00402FEE"/>
    <w:rsid w:val="00464D7E"/>
    <w:rsid w:val="00467993"/>
    <w:rsid w:val="00621B66"/>
    <w:rsid w:val="00676B36"/>
    <w:rsid w:val="006A5F1B"/>
    <w:rsid w:val="00770747"/>
    <w:rsid w:val="007A191A"/>
    <w:rsid w:val="00957863"/>
    <w:rsid w:val="009C3B0E"/>
    <w:rsid w:val="00AD681D"/>
    <w:rsid w:val="00B44393"/>
    <w:rsid w:val="00BB7D85"/>
    <w:rsid w:val="00C162AF"/>
    <w:rsid w:val="00C57D5B"/>
    <w:rsid w:val="00DF7994"/>
    <w:rsid w:val="00F96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FF9"/>
  <w15:chartTrackingRefBased/>
  <w15:docId w15:val="{2336685D-BD06-4A11-9537-840F8ADD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47"/>
    <w:pPr>
      <w:spacing w:after="120"/>
    </w:pPr>
    <w:rPr>
      <w:rFonts w:ascii="Times New Roman" w:hAnsi="Times New Roman"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0039CD"/>
    <w:pPr>
      <w:numPr>
        <w:numId w:val="15"/>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0039CD"/>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7A191A"/>
    <w:rPr>
      <w:sz w:val="16"/>
      <w:szCs w:val="16"/>
    </w:rPr>
  </w:style>
  <w:style w:type="paragraph" w:styleId="CommentText">
    <w:name w:val="annotation text"/>
    <w:basedOn w:val="Normal"/>
    <w:link w:val="CommentTextChar"/>
    <w:uiPriority w:val="99"/>
    <w:semiHidden/>
    <w:unhideWhenUsed/>
    <w:rsid w:val="007A191A"/>
    <w:pPr>
      <w:spacing w:line="240" w:lineRule="auto"/>
    </w:pPr>
    <w:rPr>
      <w:sz w:val="20"/>
      <w:szCs w:val="20"/>
    </w:rPr>
  </w:style>
  <w:style w:type="character" w:customStyle="1" w:styleId="CommentTextChar">
    <w:name w:val="Comment Text Char"/>
    <w:basedOn w:val="DefaultParagraphFont"/>
    <w:link w:val="CommentText"/>
    <w:uiPriority w:val="99"/>
    <w:semiHidden/>
    <w:rsid w:val="007A191A"/>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7A191A"/>
    <w:rPr>
      <w:b/>
      <w:bCs/>
    </w:rPr>
  </w:style>
  <w:style w:type="character" w:customStyle="1" w:styleId="CommentSubjectChar">
    <w:name w:val="Comment Subject Char"/>
    <w:basedOn w:val="CommentTextChar"/>
    <w:link w:val="CommentSubject"/>
    <w:uiPriority w:val="99"/>
    <w:semiHidden/>
    <w:rsid w:val="007A191A"/>
    <w:rPr>
      <w:rFonts w:ascii="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229</Words>
  <Characters>1277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9</cp:revision>
  <dcterms:created xsi:type="dcterms:W3CDTF">2021-07-28T09:19:00Z</dcterms:created>
  <dcterms:modified xsi:type="dcterms:W3CDTF">2021-07-28T10:13:00Z</dcterms:modified>
</cp:coreProperties>
</file>