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FFA13" w14:textId="77777777" w:rsidR="004C2028" w:rsidRPr="004C2028" w:rsidRDefault="004C2028" w:rsidP="009C380C">
      <w:pPr>
        <w:spacing w:after="160" w:line="360" w:lineRule="auto"/>
        <w:rPr>
          <w:rFonts w:ascii="Times" w:hAnsi="Times" w:cs="Times New Roman"/>
        </w:rPr>
      </w:pPr>
      <w:r w:rsidRPr="004C2028">
        <w:rPr>
          <w:rFonts w:ascii="Calibri" w:hAnsi="Calibri" w:cs="Times New Roman"/>
          <w:color w:val="000000"/>
        </w:rPr>
        <w:t>5.4.2017</w:t>
      </w:r>
    </w:p>
    <w:p w14:paraId="4DC95EF5" w14:textId="77777777" w:rsidR="004C2028" w:rsidRPr="004C2028" w:rsidRDefault="004C2028" w:rsidP="009C380C">
      <w:pPr>
        <w:spacing w:after="160" w:line="360" w:lineRule="auto"/>
        <w:rPr>
          <w:rFonts w:ascii="Times" w:hAnsi="Times" w:cs="Times New Roman"/>
        </w:rPr>
      </w:pPr>
      <w:r w:rsidRPr="004C2028">
        <w:rPr>
          <w:rFonts w:ascii="Calibri" w:hAnsi="Calibri" w:cs="Times New Roman"/>
          <w:color w:val="000000"/>
        </w:rPr>
        <w:t>2016 Activity Report - Honorary Consul of Jerusalem</w:t>
      </w:r>
    </w:p>
    <w:p w14:paraId="414CC7E8" w14:textId="77777777" w:rsidR="004C2028" w:rsidRPr="004C2028" w:rsidRDefault="004C2028" w:rsidP="009C380C">
      <w:pPr>
        <w:spacing w:after="160" w:line="360" w:lineRule="auto"/>
        <w:rPr>
          <w:rFonts w:ascii="Times" w:hAnsi="Times" w:cs="Times New Roman"/>
        </w:rPr>
      </w:pPr>
      <w:r w:rsidRPr="004C2028">
        <w:rPr>
          <w:rFonts w:ascii="Calibri" w:hAnsi="Calibri" w:cs="Times New Roman"/>
          <w:color w:val="000000"/>
        </w:rPr>
        <w:t>General Overview</w:t>
      </w:r>
    </w:p>
    <w:p w14:paraId="399DF8B5" w14:textId="77777777" w:rsidR="004C2028" w:rsidRPr="004C2028" w:rsidRDefault="004C2028" w:rsidP="009C380C">
      <w:pPr>
        <w:spacing w:after="160" w:line="360" w:lineRule="auto"/>
        <w:rPr>
          <w:rFonts w:ascii="Times" w:hAnsi="Times" w:cs="Times New Roman"/>
        </w:rPr>
      </w:pPr>
      <w:r w:rsidRPr="004C2028">
        <w:rPr>
          <w:rFonts w:ascii="Calibri" w:hAnsi="Calibri" w:cs="Times New Roman"/>
          <w:color w:val="000000"/>
        </w:rPr>
        <w:t>In the beginning of 2016, the Israeli government selected me as the head of the Israeli District of Culture and Art, a position that allows me to significantly stre</w:t>
      </w:r>
      <w:bookmarkStart w:id="0" w:name="_GoBack"/>
      <w:bookmarkEnd w:id="0"/>
      <w:r w:rsidRPr="004C2028">
        <w:rPr>
          <w:rFonts w:ascii="Calibri" w:hAnsi="Calibri" w:cs="Times New Roman"/>
          <w:color w:val="000000"/>
        </w:rPr>
        <w:t xml:space="preserve">ngthen the cultural ties between the two countries. </w:t>
      </w:r>
    </w:p>
    <w:p w14:paraId="7C5B0108" w14:textId="77777777" w:rsidR="004C2028" w:rsidRPr="004C2028" w:rsidRDefault="004C2028" w:rsidP="009C380C">
      <w:pPr>
        <w:spacing w:after="160" w:line="360" w:lineRule="auto"/>
        <w:rPr>
          <w:rFonts w:ascii="Times" w:hAnsi="Times" w:cs="Times New Roman"/>
        </w:rPr>
      </w:pPr>
      <w:r w:rsidRPr="004C2028">
        <w:rPr>
          <w:rFonts w:ascii="Calibri" w:hAnsi="Calibri" w:cs="Times New Roman"/>
          <w:color w:val="000000"/>
        </w:rPr>
        <w:t xml:space="preserve">I would like to note that I am proud to be the Honorary Consul of Georgia in Jerusalem and do everything in my power to strengthen relations between Georgia and Israel in all areas - economics, tourism, culture, science and technology, and so forth. </w:t>
      </w:r>
    </w:p>
    <w:p w14:paraId="4A438279" w14:textId="77777777" w:rsidR="004C2028" w:rsidRPr="004C2028" w:rsidRDefault="004C2028" w:rsidP="009C380C">
      <w:pPr>
        <w:spacing w:after="160" w:line="360" w:lineRule="auto"/>
        <w:rPr>
          <w:rFonts w:ascii="Times" w:hAnsi="Times" w:cs="Times New Roman"/>
        </w:rPr>
      </w:pPr>
      <w:r w:rsidRPr="004C2028">
        <w:rPr>
          <w:rFonts w:ascii="Calibri" w:hAnsi="Calibri" w:cs="Times New Roman"/>
          <w:color w:val="000000"/>
        </w:rPr>
        <w:t xml:space="preserve">It is my pleasure and honor to perform these roles as a wonderful collaborative effort with the Georgian Ambassador of Israel, Mr. </w:t>
      </w:r>
      <w:proofErr w:type="spellStart"/>
      <w:r w:rsidRPr="004C2028">
        <w:rPr>
          <w:rFonts w:ascii="Calibri" w:hAnsi="Calibri" w:cs="Times New Roman"/>
          <w:color w:val="000000"/>
        </w:rPr>
        <w:t>Paata</w:t>
      </w:r>
      <w:proofErr w:type="spellEnd"/>
      <w:r w:rsidRPr="004C2028">
        <w:rPr>
          <w:rFonts w:ascii="Calibri" w:hAnsi="Calibri" w:cs="Times New Roman"/>
          <w:color w:val="000000"/>
        </w:rPr>
        <w:t xml:space="preserve"> </w:t>
      </w:r>
      <w:proofErr w:type="spellStart"/>
      <w:r w:rsidRPr="004C2028">
        <w:rPr>
          <w:rFonts w:ascii="Calibri" w:hAnsi="Calibri" w:cs="Times New Roman"/>
          <w:color w:val="000000"/>
        </w:rPr>
        <w:t>Kalandadze</w:t>
      </w:r>
      <w:proofErr w:type="spellEnd"/>
      <w:r w:rsidRPr="004C2028">
        <w:rPr>
          <w:rFonts w:ascii="Calibri" w:hAnsi="Calibri" w:cs="Times New Roman"/>
          <w:color w:val="000000"/>
        </w:rPr>
        <w:t xml:space="preserve">. He is an amazing ambassador who is well acquainted with the State of Israel, its traditions and Israeli society. </w:t>
      </w:r>
    </w:p>
    <w:p w14:paraId="1AF12B75" w14:textId="77777777" w:rsidR="004C2028" w:rsidRPr="004C2028" w:rsidRDefault="004C2028" w:rsidP="009C380C">
      <w:pPr>
        <w:spacing w:after="160" w:line="360" w:lineRule="auto"/>
        <w:rPr>
          <w:rFonts w:ascii="Times" w:hAnsi="Times" w:cs="Times New Roman"/>
        </w:rPr>
      </w:pPr>
      <w:r w:rsidRPr="004C2028">
        <w:rPr>
          <w:rFonts w:ascii="Calibri" w:hAnsi="Calibri" w:cs="Times New Roman"/>
          <w:color w:val="000000"/>
        </w:rPr>
        <w:t>The main activities in which I took part:</w:t>
      </w:r>
    </w:p>
    <w:p w14:paraId="311CF6A1" w14:textId="77777777" w:rsidR="004C2028" w:rsidRPr="004C2028" w:rsidRDefault="004C2028" w:rsidP="009C380C">
      <w:pPr>
        <w:numPr>
          <w:ilvl w:val="0"/>
          <w:numId w:val="1"/>
        </w:numPr>
        <w:spacing w:line="360" w:lineRule="auto"/>
        <w:textAlignment w:val="baseline"/>
        <w:rPr>
          <w:rFonts w:ascii="Arial" w:hAnsi="Arial" w:cs="Arial"/>
          <w:color w:val="000000"/>
        </w:rPr>
      </w:pPr>
      <w:r w:rsidRPr="004C2028">
        <w:rPr>
          <w:rFonts w:ascii="Calibri" w:hAnsi="Calibri" w:cs="Arial"/>
          <w:color w:val="000000"/>
        </w:rPr>
        <w:t xml:space="preserve">In my former position as deputy mayor of Jerusalem, I played a central role in the decision and execution of naming a street in Jerusalem after the Georgian national poet, </w:t>
      </w:r>
      <w:proofErr w:type="spellStart"/>
      <w:r w:rsidRPr="004C2028">
        <w:rPr>
          <w:rFonts w:ascii="Calibri" w:hAnsi="Calibri" w:cs="Arial"/>
          <w:color w:val="000000"/>
        </w:rPr>
        <w:t>Shota</w:t>
      </w:r>
      <w:proofErr w:type="spellEnd"/>
      <w:r w:rsidRPr="004C2028">
        <w:rPr>
          <w:rFonts w:ascii="Calibri" w:hAnsi="Calibri" w:cs="Arial"/>
          <w:color w:val="000000"/>
        </w:rPr>
        <w:t xml:space="preserve"> </w:t>
      </w:r>
      <w:proofErr w:type="spellStart"/>
      <w:r w:rsidRPr="004C2028">
        <w:rPr>
          <w:rFonts w:ascii="Calibri" w:hAnsi="Calibri" w:cs="Arial"/>
          <w:color w:val="000000"/>
        </w:rPr>
        <w:t>Rustaveli</w:t>
      </w:r>
      <w:proofErr w:type="spellEnd"/>
      <w:r w:rsidRPr="004C2028">
        <w:rPr>
          <w:rFonts w:ascii="Calibri" w:hAnsi="Calibri" w:cs="Arial"/>
          <w:color w:val="000000"/>
        </w:rPr>
        <w:t xml:space="preserve">, and placing a monument in his memory. </w:t>
      </w:r>
      <w:r w:rsidRPr="004C2028">
        <w:rPr>
          <w:rFonts w:ascii="Calibri" w:hAnsi="Calibri" w:cs="Arial"/>
          <w:color w:val="000000"/>
        </w:rPr>
        <w:br/>
        <w:t xml:space="preserve">In 2016 the site was in need of renovation, cleaning and lamp posting, as well as ensuring improved maintenance of the street by the municipality. I held a number of site visits with various city officials, as well as a concluding visit together with the ambassador. As a result, the place was cleaned, </w:t>
      </w:r>
      <w:proofErr w:type="gramStart"/>
      <w:r w:rsidRPr="004C2028">
        <w:rPr>
          <w:rFonts w:ascii="Calibri" w:hAnsi="Calibri" w:cs="Arial"/>
          <w:color w:val="000000"/>
        </w:rPr>
        <w:t>lamp posts</w:t>
      </w:r>
      <w:proofErr w:type="gramEnd"/>
      <w:r w:rsidRPr="004C2028">
        <w:rPr>
          <w:rFonts w:ascii="Calibri" w:hAnsi="Calibri" w:cs="Arial"/>
          <w:color w:val="000000"/>
        </w:rPr>
        <w:t xml:space="preserve"> were installed and the street is now maintained better than before. </w:t>
      </w:r>
    </w:p>
    <w:p w14:paraId="3F2E5122" w14:textId="77777777" w:rsidR="004C2028" w:rsidRPr="004C2028" w:rsidRDefault="004C2028" w:rsidP="009C380C">
      <w:pPr>
        <w:numPr>
          <w:ilvl w:val="0"/>
          <w:numId w:val="1"/>
        </w:numPr>
        <w:spacing w:line="360" w:lineRule="auto"/>
        <w:textAlignment w:val="baseline"/>
        <w:rPr>
          <w:rFonts w:ascii="Arial" w:hAnsi="Arial" w:cs="Arial"/>
          <w:color w:val="000000"/>
        </w:rPr>
      </w:pPr>
      <w:r w:rsidRPr="004C2028">
        <w:rPr>
          <w:rFonts w:ascii="Calibri" w:hAnsi="Calibri" w:cs="Arial"/>
          <w:color w:val="000000"/>
        </w:rPr>
        <w:t xml:space="preserve">The </w:t>
      </w:r>
      <w:proofErr w:type="spellStart"/>
      <w:r w:rsidRPr="004C2028">
        <w:rPr>
          <w:rFonts w:ascii="Calibri" w:hAnsi="Calibri" w:cs="Arial"/>
          <w:color w:val="000000"/>
        </w:rPr>
        <w:t>Ein</w:t>
      </w:r>
      <w:proofErr w:type="spellEnd"/>
      <w:r w:rsidRPr="004C2028">
        <w:rPr>
          <w:rFonts w:ascii="Calibri" w:hAnsi="Calibri" w:cs="Arial"/>
          <w:color w:val="000000"/>
        </w:rPr>
        <w:t xml:space="preserve"> </w:t>
      </w:r>
      <w:proofErr w:type="spellStart"/>
      <w:r w:rsidRPr="004C2028">
        <w:rPr>
          <w:rFonts w:ascii="Calibri" w:hAnsi="Calibri" w:cs="Arial"/>
          <w:color w:val="000000"/>
        </w:rPr>
        <w:t>Karem</w:t>
      </w:r>
      <w:proofErr w:type="spellEnd"/>
      <w:r w:rsidRPr="004C2028">
        <w:rPr>
          <w:rFonts w:ascii="Calibri" w:hAnsi="Calibri" w:cs="Arial"/>
          <w:color w:val="000000"/>
        </w:rPr>
        <w:t xml:space="preserve"> Festival in Jerusalem - each year the </w:t>
      </w:r>
      <w:proofErr w:type="spellStart"/>
      <w:r w:rsidRPr="004C2028">
        <w:rPr>
          <w:rFonts w:ascii="Calibri" w:hAnsi="Calibri" w:cs="Arial"/>
          <w:color w:val="000000"/>
        </w:rPr>
        <w:t>Ein</w:t>
      </w:r>
      <w:proofErr w:type="spellEnd"/>
      <w:r w:rsidRPr="004C2028">
        <w:rPr>
          <w:rFonts w:ascii="Calibri" w:hAnsi="Calibri" w:cs="Arial"/>
          <w:color w:val="000000"/>
        </w:rPr>
        <w:t xml:space="preserve"> </w:t>
      </w:r>
      <w:proofErr w:type="spellStart"/>
      <w:r w:rsidRPr="004C2028">
        <w:rPr>
          <w:rFonts w:ascii="Calibri" w:hAnsi="Calibri" w:cs="Arial"/>
          <w:color w:val="000000"/>
        </w:rPr>
        <w:t>Karem</w:t>
      </w:r>
      <w:proofErr w:type="spellEnd"/>
      <w:r w:rsidRPr="004C2028">
        <w:rPr>
          <w:rFonts w:ascii="Calibri" w:hAnsi="Calibri" w:cs="Arial"/>
          <w:color w:val="000000"/>
        </w:rPr>
        <w:t xml:space="preserve"> Festival takes place in Jerusalem. In 2016 we decided to make it an international festival, and we brought artists and musicians from Georgia to the event. </w:t>
      </w:r>
      <w:r w:rsidRPr="004C2028">
        <w:rPr>
          <w:rFonts w:ascii="Calibri" w:hAnsi="Calibri" w:cs="Arial"/>
          <w:color w:val="000000"/>
        </w:rPr>
        <w:br/>
        <w:t xml:space="preserve">We invited an ensemble of eight women from Georgia, whose appearance at the festival was wonderful and compelling for the thousands of participants. The </w:t>
      </w:r>
      <w:r w:rsidRPr="004C2028">
        <w:rPr>
          <w:rFonts w:ascii="Calibri" w:hAnsi="Calibri" w:cs="Arial"/>
          <w:color w:val="000000"/>
        </w:rPr>
        <w:lastRenderedPageBreak/>
        <w:t xml:space="preserve">streets were decorated with Israeli and Georgian flags and the ambassador of Georgia was invited to greet the audience from the stage. </w:t>
      </w:r>
    </w:p>
    <w:p w14:paraId="6EEB6C9A" w14:textId="77777777" w:rsidR="004C2028" w:rsidRPr="004C2028" w:rsidRDefault="004C2028" w:rsidP="009C380C">
      <w:pPr>
        <w:numPr>
          <w:ilvl w:val="0"/>
          <w:numId w:val="1"/>
        </w:numPr>
        <w:spacing w:line="360" w:lineRule="auto"/>
        <w:textAlignment w:val="baseline"/>
        <w:rPr>
          <w:rFonts w:ascii="Arial" w:hAnsi="Arial" w:cs="Arial"/>
          <w:color w:val="000000"/>
        </w:rPr>
      </w:pPr>
      <w:r w:rsidRPr="004C2028">
        <w:rPr>
          <w:rFonts w:ascii="Calibri" w:hAnsi="Calibri" w:cs="Arial"/>
          <w:color w:val="000000"/>
        </w:rPr>
        <w:t xml:space="preserve">The Georgian Philharmonic Orchestra performed at the Jerusalem Theater. The ambassador participated and gave a blessing, and the concert was accompanied by an exhibition of paintings on the walls of Jerusalem’s central theater. </w:t>
      </w:r>
    </w:p>
    <w:p w14:paraId="58B23552" w14:textId="77777777" w:rsidR="004C2028" w:rsidRPr="004C2028" w:rsidRDefault="004C2028" w:rsidP="009C380C">
      <w:pPr>
        <w:numPr>
          <w:ilvl w:val="0"/>
          <w:numId w:val="1"/>
        </w:numPr>
        <w:spacing w:line="360" w:lineRule="auto"/>
        <w:textAlignment w:val="baseline"/>
        <w:rPr>
          <w:rFonts w:ascii="Arial" w:hAnsi="Arial" w:cs="Arial"/>
          <w:color w:val="000000"/>
        </w:rPr>
      </w:pPr>
      <w:r w:rsidRPr="004C2028">
        <w:rPr>
          <w:rFonts w:ascii="Calibri" w:hAnsi="Calibri" w:cs="Arial"/>
          <w:color w:val="000000"/>
        </w:rPr>
        <w:t>Artists from Georgia participated in the Stone Sculpture Festival, where I introduced them to the Israeli Minister of Culture.</w:t>
      </w:r>
    </w:p>
    <w:p w14:paraId="47B481DA" w14:textId="77777777" w:rsidR="004C2028" w:rsidRPr="004C2028" w:rsidRDefault="004C2028" w:rsidP="009C380C">
      <w:pPr>
        <w:numPr>
          <w:ilvl w:val="0"/>
          <w:numId w:val="1"/>
        </w:numPr>
        <w:spacing w:line="360" w:lineRule="auto"/>
        <w:textAlignment w:val="baseline"/>
        <w:rPr>
          <w:rFonts w:ascii="Arial" w:hAnsi="Arial" w:cs="Arial"/>
          <w:color w:val="000000"/>
        </w:rPr>
      </w:pPr>
      <w:r w:rsidRPr="004C2028">
        <w:rPr>
          <w:rFonts w:ascii="Calibri" w:hAnsi="Calibri" w:cs="Arial"/>
          <w:color w:val="000000"/>
        </w:rPr>
        <w:t xml:space="preserve">Property Tax Reduction for the Georgia House - In my former position as Deputy Mayor of Jerusalem I assisted in establishing the Georgia House in the </w:t>
      </w:r>
      <w:proofErr w:type="spellStart"/>
      <w:r w:rsidRPr="004C2028">
        <w:rPr>
          <w:rFonts w:ascii="Calibri" w:hAnsi="Calibri" w:cs="Arial"/>
          <w:color w:val="000000"/>
        </w:rPr>
        <w:t>Gilo</w:t>
      </w:r>
      <w:proofErr w:type="spellEnd"/>
      <w:r w:rsidRPr="004C2028">
        <w:rPr>
          <w:rFonts w:ascii="Calibri" w:hAnsi="Calibri" w:cs="Arial"/>
          <w:color w:val="000000"/>
        </w:rPr>
        <w:t xml:space="preserve"> neighborhood in Jerusalem. The site operates to this day as a place of prayer and meeting place for religious leaders visiting Israel. The place accumulated many debts, and through a series of meetings with the City Manager we were able to obtain a significant discount and resolve the debt. </w:t>
      </w:r>
    </w:p>
    <w:p w14:paraId="72E653B8" w14:textId="77777777" w:rsidR="004C2028" w:rsidRPr="004C2028" w:rsidRDefault="004C2028" w:rsidP="009C380C">
      <w:pPr>
        <w:numPr>
          <w:ilvl w:val="0"/>
          <w:numId w:val="1"/>
        </w:numPr>
        <w:spacing w:line="360" w:lineRule="auto"/>
        <w:textAlignment w:val="baseline"/>
        <w:rPr>
          <w:rFonts w:ascii="Arial" w:hAnsi="Arial" w:cs="Arial"/>
          <w:color w:val="000000"/>
        </w:rPr>
      </w:pPr>
      <w:r w:rsidRPr="004C2028">
        <w:rPr>
          <w:rFonts w:ascii="Calibri" w:hAnsi="Calibri" w:cs="Arial"/>
          <w:color w:val="000000"/>
        </w:rPr>
        <w:t xml:space="preserve">Hosting the Deputy Speaker of the Parliament of Georgia, Ms. Tamar </w:t>
      </w:r>
      <w:proofErr w:type="spellStart"/>
      <w:r w:rsidRPr="004C2028">
        <w:rPr>
          <w:rFonts w:ascii="Calibri" w:hAnsi="Calibri" w:cs="Arial"/>
          <w:color w:val="000000"/>
        </w:rPr>
        <w:t>Chugoshvili</w:t>
      </w:r>
      <w:proofErr w:type="spellEnd"/>
      <w:r w:rsidRPr="004C2028">
        <w:rPr>
          <w:rFonts w:ascii="Calibri" w:hAnsi="Calibri" w:cs="Arial"/>
          <w:color w:val="000000"/>
        </w:rPr>
        <w:t xml:space="preserve">. I was pleased to help organize some of her meetings with senior officials of Israel and to hold a meeting with her and the ambassador in which we discussed ways to advance the ties between the two countries and bring investors to Georgia. </w:t>
      </w:r>
    </w:p>
    <w:p w14:paraId="0926BDA5" w14:textId="77777777" w:rsidR="004C2028" w:rsidRPr="004C2028" w:rsidRDefault="004C2028" w:rsidP="009C380C">
      <w:pPr>
        <w:numPr>
          <w:ilvl w:val="0"/>
          <w:numId w:val="1"/>
        </w:numPr>
        <w:spacing w:line="360" w:lineRule="auto"/>
        <w:textAlignment w:val="baseline"/>
        <w:rPr>
          <w:rFonts w:ascii="Arial" w:hAnsi="Arial" w:cs="Arial"/>
          <w:color w:val="000000"/>
        </w:rPr>
      </w:pPr>
      <w:r w:rsidRPr="004C2028">
        <w:rPr>
          <w:rFonts w:ascii="Calibri" w:hAnsi="Calibri" w:cs="Arial"/>
          <w:color w:val="000000"/>
        </w:rPr>
        <w:t xml:space="preserve">We hosted a gala evening for a delegation from the city of Tbilisi, in continuation to hosting the mayor of Tbilisi in Jerusalem. The mayor of Jerusalem took part in the event and in a concluding discussion on collaboration between the two cities. </w:t>
      </w:r>
    </w:p>
    <w:p w14:paraId="2E4629E6" w14:textId="77777777" w:rsidR="004C2028" w:rsidRPr="004C2028" w:rsidRDefault="004C2028" w:rsidP="009C380C">
      <w:pPr>
        <w:numPr>
          <w:ilvl w:val="0"/>
          <w:numId w:val="1"/>
        </w:numPr>
        <w:spacing w:line="360" w:lineRule="auto"/>
        <w:textAlignment w:val="baseline"/>
        <w:rPr>
          <w:rFonts w:ascii="Arial" w:hAnsi="Arial" w:cs="Arial"/>
          <w:color w:val="000000"/>
        </w:rPr>
      </w:pPr>
      <w:r w:rsidRPr="004C2028">
        <w:rPr>
          <w:rFonts w:ascii="Calibri" w:hAnsi="Calibri" w:cs="Arial"/>
          <w:color w:val="000000"/>
        </w:rPr>
        <w:t>Dinner with the President of the State of Israel and the President of Georgia.</w:t>
      </w:r>
    </w:p>
    <w:p w14:paraId="54C236EB" w14:textId="77777777" w:rsidR="004C2028" w:rsidRPr="004C2028" w:rsidRDefault="004C2028" w:rsidP="009C380C">
      <w:pPr>
        <w:numPr>
          <w:ilvl w:val="0"/>
          <w:numId w:val="1"/>
        </w:numPr>
        <w:spacing w:line="360" w:lineRule="auto"/>
        <w:textAlignment w:val="baseline"/>
        <w:rPr>
          <w:rFonts w:ascii="Arial" w:hAnsi="Arial" w:cs="Arial"/>
          <w:color w:val="000000"/>
        </w:rPr>
      </w:pPr>
      <w:r w:rsidRPr="004C2028">
        <w:rPr>
          <w:rFonts w:ascii="Calibri" w:hAnsi="Calibri" w:cs="Arial"/>
          <w:color w:val="000000"/>
        </w:rPr>
        <w:t>During the year 2016 I paid several visits to Georgia:</w:t>
      </w:r>
      <w:r w:rsidRPr="004C2028">
        <w:rPr>
          <w:rFonts w:ascii="Calibri" w:hAnsi="Calibri" w:cs="Arial"/>
          <w:color w:val="000000"/>
        </w:rPr>
        <w:br/>
        <w:t xml:space="preserve">I participated in the traditional conference of honorary consuls where we met with the foreign minister. I met with the prime minister of Georgia at the gala and bestowed him with a gift from Jerusalem. </w:t>
      </w:r>
      <w:r w:rsidRPr="004C2028">
        <w:rPr>
          <w:rFonts w:ascii="Calibri" w:hAnsi="Calibri" w:cs="Arial"/>
          <w:color w:val="000000"/>
        </w:rPr>
        <w:br/>
        <w:t xml:space="preserve">A visit with a delegation of doctors from the United States and Israel to examine collaborative opportunities. </w:t>
      </w:r>
      <w:r w:rsidRPr="004C2028">
        <w:rPr>
          <w:rFonts w:ascii="Calibri" w:hAnsi="Calibri" w:cs="Arial"/>
          <w:color w:val="000000"/>
        </w:rPr>
        <w:br/>
        <w:t xml:space="preserve">A visit with a Jewish investor from England who is advancing construction plans for 12,000 housing units in </w:t>
      </w:r>
      <w:proofErr w:type="spellStart"/>
      <w:r w:rsidRPr="004C2028">
        <w:rPr>
          <w:rFonts w:ascii="Calibri" w:hAnsi="Calibri" w:cs="Arial"/>
          <w:color w:val="000000"/>
        </w:rPr>
        <w:t>Tibilisi</w:t>
      </w:r>
      <w:proofErr w:type="spellEnd"/>
      <w:r w:rsidRPr="004C2028">
        <w:rPr>
          <w:rFonts w:ascii="Calibri" w:hAnsi="Calibri" w:cs="Arial"/>
          <w:color w:val="000000"/>
        </w:rPr>
        <w:t>.</w:t>
      </w:r>
      <w:r w:rsidRPr="004C2028">
        <w:rPr>
          <w:rFonts w:ascii="Calibri" w:hAnsi="Calibri" w:cs="Arial"/>
          <w:color w:val="000000"/>
        </w:rPr>
        <w:br/>
        <w:t xml:space="preserve">An additional visit was dedicated to traveling with my family in Georgia and getting to know the country. </w:t>
      </w:r>
    </w:p>
    <w:p w14:paraId="39C1B175" w14:textId="77777777" w:rsidR="004C2028" w:rsidRPr="004C2028" w:rsidRDefault="004C2028" w:rsidP="009C380C">
      <w:pPr>
        <w:numPr>
          <w:ilvl w:val="0"/>
          <w:numId w:val="1"/>
        </w:numPr>
        <w:spacing w:line="360" w:lineRule="auto"/>
        <w:textAlignment w:val="baseline"/>
        <w:rPr>
          <w:rFonts w:ascii="Arial" w:hAnsi="Arial" w:cs="Arial"/>
          <w:color w:val="000000"/>
        </w:rPr>
      </w:pPr>
      <w:r w:rsidRPr="004C2028">
        <w:rPr>
          <w:rFonts w:ascii="Calibri" w:hAnsi="Calibri" w:cs="Arial"/>
          <w:color w:val="000000"/>
        </w:rPr>
        <w:t xml:space="preserve">Helping Israeli families who ran into trouble while traveling in Georgia. </w:t>
      </w:r>
    </w:p>
    <w:p w14:paraId="56C1B868" w14:textId="77777777" w:rsidR="004C2028" w:rsidRPr="004C2028" w:rsidRDefault="004C2028" w:rsidP="009C380C">
      <w:pPr>
        <w:numPr>
          <w:ilvl w:val="0"/>
          <w:numId w:val="1"/>
        </w:numPr>
        <w:spacing w:line="360" w:lineRule="auto"/>
        <w:textAlignment w:val="baseline"/>
        <w:rPr>
          <w:rFonts w:ascii="Arial" w:hAnsi="Arial" w:cs="Arial"/>
          <w:color w:val="000000"/>
        </w:rPr>
      </w:pPr>
      <w:r w:rsidRPr="004C2028">
        <w:rPr>
          <w:rFonts w:ascii="Calibri" w:hAnsi="Calibri" w:cs="Arial"/>
          <w:color w:val="000000"/>
        </w:rPr>
        <w:t xml:space="preserve">We began working with the ambassador on organizing events for the Georgian Independence Day on 5.26.2017 and in honor of 25 years of diplomatic relations between Israel and Georgia. </w:t>
      </w:r>
    </w:p>
    <w:p w14:paraId="60CC64FE" w14:textId="77777777" w:rsidR="004C2028" w:rsidRPr="004C2028" w:rsidRDefault="004C2028" w:rsidP="009C380C">
      <w:pPr>
        <w:spacing w:after="240" w:line="360" w:lineRule="auto"/>
        <w:rPr>
          <w:rFonts w:ascii="Times" w:eastAsia="Times New Roman" w:hAnsi="Times" w:cs="Times New Roman"/>
        </w:rPr>
      </w:pPr>
      <w:r w:rsidRPr="004C2028">
        <w:rPr>
          <w:rFonts w:ascii="Times" w:eastAsia="Times New Roman" w:hAnsi="Times" w:cs="Times New Roman"/>
        </w:rPr>
        <w:br/>
      </w:r>
      <w:r w:rsidRPr="004C2028">
        <w:rPr>
          <w:rFonts w:ascii="Times" w:eastAsia="Times New Roman" w:hAnsi="Times" w:cs="Times New Roman"/>
        </w:rPr>
        <w:br/>
      </w:r>
    </w:p>
    <w:p w14:paraId="1C4B3DBE" w14:textId="77777777" w:rsidR="004C2028" w:rsidRPr="004C2028" w:rsidRDefault="004C2028" w:rsidP="009C380C">
      <w:pPr>
        <w:spacing w:line="360" w:lineRule="auto"/>
        <w:rPr>
          <w:rFonts w:ascii="Times" w:eastAsia="Times New Roman" w:hAnsi="Times" w:cs="Times New Roman"/>
        </w:rPr>
      </w:pPr>
    </w:p>
    <w:p w14:paraId="0D8C50DB" w14:textId="77777777" w:rsidR="00FE5E9F" w:rsidRPr="009C380C" w:rsidRDefault="00FE5E9F" w:rsidP="009C380C">
      <w:pPr>
        <w:spacing w:line="360" w:lineRule="auto"/>
      </w:pPr>
    </w:p>
    <w:sectPr w:rsidR="00FE5E9F" w:rsidRPr="009C380C" w:rsidSect="00FE5E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F7589"/>
    <w:multiLevelType w:val="multilevel"/>
    <w:tmpl w:val="D04A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28"/>
    <w:rsid w:val="004C2028"/>
    <w:rsid w:val="009C380C"/>
    <w:rsid w:val="00FE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9589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202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202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3643</Characters>
  <Application>Microsoft Macintosh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Granot</dc:creator>
  <cp:keywords/>
  <dc:description/>
  <cp:lastModifiedBy>Noa Granot</cp:lastModifiedBy>
  <cp:revision>2</cp:revision>
  <dcterms:created xsi:type="dcterms:W3CDTF">2017-05-04T15:47:00Z</dcterms:created>
  <dcterms:modified xsi:type="dcterms:W3CDTF">2017-05-04T15:51:00Z</dcterms:modified>
</cp:coreProperties>
</file>