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9A" w:rsidRPr="00542119" w:rsidRDefault="00D51C9A" w:rsidP="00542119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542119">
        <w:rPr>
          <w:rFonts w:ascii="David" w:hAnsi="David" w:cs="David"/>
          <w:b/>
          <w:bCs/>
          <w:sz w:val="28"/>
          <w:szCs w:val="28"/>
          <w:rtl/>
        </w:rPr>
        <w:t>עז כמו עכשיו</w:t>
      </w:r>
    </w:p>
    <w:p w:rsidR="00D51C9A" w:rsidRPr="00542119" w:rsidRDefault="00D51C9A" w:rsidP="00542119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542119">
        <w:rPr>
          <w:rFonts w:ascii="David" w:hAnsi="David" w:cs="David"/>
          <w:b/>
          <w:bCs/>
          <w:sz w:val="24"/>
          <w:szCs w:val="24"/>
          <w:rtl/>
        </w:rPr>
        <w:t>ברזיל 2017 | 127 דקות | פורטוגזית | כתוביות בעברית ובאנגלית</w:t>
      </w:r>
    </w:p>
    <w:p w:rsidR="00D51C9A" w:rsidRPr="00542119" w:rsidRDefault="00D51C9A" w:rsidP="005421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42119">
        <w:rPr>
          <w:rFonts w:ascii="David" w:hAnsi="David" w:cs="David"/>
          <w:sz w:val="24"/>
          <w:szCs w:val="24"/>
          <w:rtl/>
        </w:rPr>
        <w:t xml:space="preserve">האם עדשת המצלמה </w:t>
      </w:r>
      <w:r w:rsidR="00542119">
        <w:rPr>
          <w:rFonts w:ascii="David" w:hAnsi="David" w:cs="David" w:hint="cs"/>
          <w:sz w:val="24"/>
          <w:szCs w:val="24"/>
          <w:rtl/>
        </w:rPr>
        <w:t>מסוגלת</w:t>
      </w:r>
      <w:r w:rsidRPr="00542119">
        <w:rPr>
          <w:rFonts w:ascii="David" w:hAnsi="David" w:cs="David"/>
          <w:sz w:val="24"/>
          <w:szCs w:val="24"/>
          <w:rtl/>
        </w:rPr>
        <w:t xml:space="preserve"> ל</w:t>
      </w:r>
      <w:r w:rsidR="00542119">
        <w:rPr>
          <w:rFonts w:ascii="David" w:hAnsi="David" w:cs="David" w:hint="cs"/>
          <w:sz w:val="24"/>
          <w:szCs w:val="24"/>
          <w:rtl/>
        </w:rPr>
        <w:t>תעד</w:t>
      </w:r>
      <w:r w:rsidRPr="00542119">
        <w:rPr>
          <w:rFonts w:ascii="David" w:hAnsi="David" w:cs="David"/>
          <w:sz w:val="24"/>
          <w:szCs w:val="24"/>
          <w:rtl/>
        </w:rPr>
        <w:t xml:space="preserve"> מהפכה היסטורית בזמן אמת? עד כמה יכול הצלולואיד </w:t>
      </w:r>
      <w:r w:rsidR="00542119">
        <w:rPr>
          <w:rFonts w:ascii="David" w:hAnsi="David" w:cs="David" w:hint="cs"/>
          <w:sz w:val="24"/>
          <w:szCs w:val="24"/>
          <w:rtl/>
        </w:rPr>
        <w:t>להנציח</w:t>
      </w:r>
      <w:r w:rsidRPr="00542119">
        <w:rPr>
          <w:rFonts w:ascii="David" w:hAnsi="David" w:cs="David"/>
          <w:sz w:val="24"/>
          <w:szCs w:val="24"/>
          <w:rtl/>
        </w:rPr>
        <w:t xml:space="preserve"> את רוחות השינוי? ארבעה עשורים לאחר ביקור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א</w:t>
      </w:r>
      <w:r w:rsidR="00542119">
        <w:rPr>
          <w:rFonts w:ascii="David" w:hAnsi="David" w:cs="David" w:hint="cs"/>
          <w:sz w:val="24"/>
          <w:szCs w:val="24"/>
          <w:rtl/>
        </w:rPr>
        <w:t>י</w:t>
      </w:r>
      <w:r w:rsidRPr="00542119">
        <w:rPr>
          <w:rFonts w:ascii="David" w:hAnsi="David" w:cs="David"/>
          <w:sz w:val="24"/>
          <w:szCs w:val="24"/>
          <w:rtl/>
        </w:rPr>
        <w:t>מו</w:t>
      </w:r>
      <w:proofErr w:type="spellEnd"/>
      <w:r w:rsidRPr="00542119">
        <w:rPr>
          <w:rFonts w:ascii="David" w:hAnsi="David" w:cs="David"/>
          <w:sz w:val="24"/>
          <w:szCs w:val="24"/>
          <w:rtl/>
        </w:rPr>
        <w:t xml:space="preserve"> בסין, יוצר הסרטים הברזילאי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ז'ואאו</w:t>
      </w:r>
      <w:proofErr w:type="spellEnd"/>
      <w:r w:rsidRPr="0054211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מוריירה</w:t>
      </w:r>
      <w:proofErr w:type="spellEnd"/>
      <w:r w:rsidRPr="0054211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סאלס</w:t>
      </w:r>
      <w:proofErr w:type="spellEnd"/>
      <w:r w:rsidR="00542119">
        <w:rPr>
          <w:rFonts w:ascii="David" w:hAnsi="David" w:cs="David"/>
          <w:sz w:val="24"/>
          <w:szCs w:val="24"/>
          <w:rtl/>
        </w:rPr>
        <w:t xml:space="preserve"> מגלה סרטים שהיא צילמה שם</w:t>
      </w:r>
      <w:r w:rsidRPr="00542119">
        <w:rPr>
          <w:rFonts w:ascii="David" w:hAnsi="David" w:cs="David"/>
          <w:sz w:val="24"/>
          <w:szCs w:val="24"/>
          <w:rtl/>
        </w:rPr>
        <w:t xml:space="preserve"> ותוהה אם ידעה שהיא עדה לתחילתה של מהפכה.</w:t>
      </w:r>
      <w:r w:rsidR="00542119">
        <w:rPr>
          <w:rFonts w:ascii="David" w:hAnsi="David" w:cs="David"/>
          <w:sz w:val="24"/>
          <w:szCs w:val="24"/>
          <w:rtl/>
        </w:rPr>
        <w:t xml:space="preserve"> התעלומה מובילה את </w:t>
      </w:r>
      <w:proofErr w:type="spellStart"/>
      <w:r w:rsidR="00542119">
        <w:rPr>
          <w:rFonts w:ascii="David" w:hAnsi="David" w:cs="David"/>
          <w:sz w:val="24"/>
          <w:szCs w:val="24"/>
          <w:rtl/>
        </w:rPr>
        <w:t>סאלס</w:t>
      </w:r>
      <w:proofErr w:type="spellEnd"/>
      <w:r w:rsidR="00542119">
        <w:rPr>
          <w:rFonts w:ascii="David" w:hAnsi="David" w:cs="David"/>
          <w:sz w:val="24"/>
          <w:szCs w:val="24"/>
          <w:rtl/>
        </w:rPr>
        <w:t xml:space="preserve"> לצפות</w:t>
      </w:r>
      <w:r w:rsidRPr="00542119">
        <w:rPr>
          <w:rFonts w:ascii="David" w:hAnsi="David" w:cs="David"/>
          <w:sz w:val="24"/>
          <w:szCs w:val="24"/>
          <w:rtl/>
        </w:rPr>
        <w:t xml:space="preserve"> בסרטים נדירים והמרתקים המתעדים מהפכות שהתרחשו במקומות שונים בעולם בשנות ה-60: מחאת הסטודנ</w:t>
      </w:r>
      <w:bookmarkStart w:id="0" w:name="_GoBack"/>
      <w:bookmarkEnd w:id="0"/>
      <w:r w:rsidRPr="00542119">
        <w:rPr>
          <w:rFonts w:ascii="David" w:hAnsi="David" w:cs="David"/>
          <w:sz w:val="24"/>
          <w:szCs w:val="24"/>
          <w:rtl/>
        </w:rPr>
        <w:t>טים בפריז, הפלישה הסובייטית שמחצה את "האביב של פראג" והמהומות ב</w:t>
      </w:r>
      <w:r w:rsidR="00542119">
        <w:rPr>
          <w:rFonts w:ascii="David" w:hAnsi="David" w:cs="David"/>
          <w:sz w:val="24"/>
          <w:szCs w:val="24"/>
          <w:rtl/>
        </w:rPr>
        <w:t xml:space="preserve">ברזיל. </w:t>
      </w:r>
      <w:r w:rsidR="00542119">
        <w:rPr>
          <w:rFonts w:ascii="David" w:hAnsi="David" w:cs="David" w:hint="cs"/>
          <w:sz w:val="24"/>
          <w:szCs w:val="24"/>
          <w:rtl/>
        </w:rPr>
        <w:t>בעזרת</w:t>
      </w:r>
      <w:r w:rsidRPr="00542119">
        <w:rPr>
          <w:rFonts w:ascii="David" w:hAnsi="David" w:cs="David"/>
          <w:sz w:val="24"/>
          <w:szCs w:val="24"/>
          <w:rtl/>
        </w:rPr>
        <w:t xml:space="preserve"> שילוב </w:t>
      </w:r>
      <w:r w:rsidR="00B518FC" w:rsidRPr="00542119">
        <w:rPr>
          <w:rFonts w:ascii="David" w:hAnsi="David" w:cs="David"/>
          <w:sz w:val="24"/>
          <w:szCs w:val="24"/>
          <w:rtl/>
        </w:rPr>
        <w:t xml:space="preserve">מיוחד בין צילומי ארכיון וניתוח היסטורי מעמיק יוצר </w:t>
      </w:r>
      <w:proofErr w:type="spellStart"/>
      <w:r w:rsidR="00B518FC" w:rsidRPr="00542119">
        <w:rPr>
          <w:rFonts w:ascii="David" w:hAnsi="David" w:cs="David"/>
          <w:sz w:val="24"/>
          <w:szCs w:val="24"/>
          <w:rtl/>
        </w:rPr>
        <w:t>סאלס</w:t>
      </w:r>
      <w:proofErr w:type="spellEnd"/>
      <w:r w:rsidR="00B518FC" w:rsidRPr="00542119">
        <w:rPr>
          <w:rFonts w:ascii="David" w:hAnsi="David" w:cs="David"/>
          <w:sz w:val="24"/>
          <w:szCs w:val="24"/>
          <w:rtl/>
        </w:rPr>
        <w:t xml:space="preserve"> תיעוד ייחודי ומרתק.</w:t>
      </w:r>
    </w:p>
    <w:p w:rsidR="00B518FC" w:rsidRPr="00542119" w:rsidRDefault="00B518FC" w:rsidP="005421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42119">
        <w:rPr>
          <w:rFonts w:ascii="David" w:hAnsi="David" w:cs="David"/>
          <w:sz w:val="24"/>
          <w:szCs w:val="24"/>
          <w:rtl/>
        </w:rPr>
        <w:t xml:space="preserve">במאי: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ז'ואאו</w:t>
      </w:r>
      <w:proofErr w:type="spellEnd"/>
      <w:r w:rsidRPr="0054211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מוריירה</w:t>
      </w:r>
      <w:proofErr w:type="spellEnd"/>
      <w:r w:rsidRPr="0054211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סאלס</w:t>
      </w:r>
      <w:proofErr w:type="spellEnd"/>
    </w:p>
    <w:p w:rsidR="00B518FC" w:rsidRPr="00542119" w:rsidRDefault="00B518FC" w:rsidP="005421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42119">
        <w:rPr>
          <w:rFonts w:ascii="David" w:hAnsi="David" w:cs="David"/>
          <w:sz w:val="24"/>
          <w:szCs w:val="24"/>
          <w:rtl/>
        </w:rPr>
        <w:t xml:space="preserve">תסריט: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ז'ואאו</w:t>
      </w:r>
      <w:proofErr w:type="spellEnd"/>
      <w:r w:rsidRPr="0054211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מוריירה</w:t>
      </w:r>
      <w:proofErr w:type="spellEnd"/>
      <w:r w:rsidRPr="00542119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סאלס</w:t>
      </w:r>
      <w:proofErr w:type="spellEnd"/>
    </w:p>
    <w:p w:rsidR="00B518FC" w:rsidRPr="00542119" w:rsidRDefault="00B518FC" w:rsidP="005421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42119">
        <w:rPr>
          <w:rFonts w:ascii="David" w:hAnsi="David" w:cs="David"/>
          <w:sz w:val="24"/>
          <w:szCs w:val="24"/>
          <w:rtl/>
        </w:rPr>
        <w:t xml:space="preserve">הפקה: מריה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קרלוטה</w:t>
      </w:r>
      <w:proofErr w:type="spellEnd"/>
      <w:r w:rsidRPr="00542119">
        <w:rPr>
          <w:rFonts w:ascii="David" w:hAnsi="David" w:cs="David"/>
          <w:sz w:val="24"/>
          <w:szCs w:val="24"/>
          <w:rtl/>
        </w:rPr>
        <w:t xml:space="preserve"> ברונו</w:t>
      </w:r>
    </w:p>
    <w:p w:rsidR="00B518FC" w:rsidRPr="00542119" w:rsidRDefault="00B518FC" w:rsidP="005421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542119">
        <w:rPr>
          <w:rFonts w:ascii="David" w:hAnsi="David" w:cs="David"/>
          <w:sz w:val="24"/>
          <w:szCs w:val="24"/>
          <w:rtl/>
        </w:rPr>
        <w:t xml:space="preserve">עריכה: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לאיס</w:t>
      </w:r>
      <w:proofErr w:type="spellEnd"/>
      <w:r w:rsidRPr="00542119">
        <w:rPr>
          <w:rFonts w:ascii="David" w:hAnsi="David" w:cs="David"/>
          <w:sz w:val="24"/>
          <w:szCs w:val="24"/>
          <w:rtl/>
        </w:rPr>
        <w:t xml:space="preserve"> ליפשיץ</w:t>
      </w:r>
    </w:p>
    <w:p w:rsidR="000022F4" w:rsidRPr="00542119" w:rsidRDefault="00B518FC" w:rsidP="00542119">
      <w:pPr>
        <w:spacing w:line="360" w:lineRule="auto"/>
        <w:jc w:val="both"/>
        <w:rPr>
          <w:rFonts w:ascii="David" w:hAnsi="David" w:cs="David"/>
          <w:rtl/>
        </w:rPr>
      </w:pPr>
      <w:r w:rsidRPr="00542119">
        <w:rPr>
          <w:rFonts w:ascii="David" w:hAnsi="David" w:cs="David"/>
          <w:sz w:val="24"/>
          <w:szCs w:val="24"/>
          <w:rtl/>
        </w:rPr>
        <w:t xml:space="preserve">מוזיקה: רודריגו </w:t>
      </w:r>
      <w:proofErr w:type="spellStart"/>
      <w:r w:rsidRPr="00542119">
        <w:rPr>
          <w:rFonts w:ascii="David" w:hAnsi="David" w:cs="David"/>
          <w:sz w:val="24"/>
          <w:szCs w:val="24"/>
          <w:rtl/>
        </w:rPr>
        <w:t>לאאו</w:t>
      </w:r>
      <w:proofErr w:type="spellEnd"/>
    </w:p>
    <w:sectPr w:rsidR="000022F4" w:rsidRPr="00542119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88"/>
    <w:rsid w:val="00116C88"/>
    <w:rsid w:val="003F5B55"/>
    <w:rsid w:val="00441EAD"/>
    <w:rsid w:val="00542119"/>
    <w:rsid w:val="00623166"/>
    <w:rsid w:val="0073647D"/>
    <w:rsid w:val="00B518FC"/>
    <w:rsid w:val="00CC720F"/>
    <w:rsid w:val="00D5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589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2020-10-18T11:49:00Z</dcterms:created>
  <dcterms:modified xsi:type="dcterms:W3CDTF">2020-10-18T11:49:00Z</dcterms:modified>
</cp:coreProperties>
</file>