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FFB04" w14:textId="77777777" w:rsidR="00740A24" w:rsidRDefault="00740A24" w:rsidP="00740A24"/>
    <w:p w14:paraId="03ED9855" w14:textId="47E964C2" w:rsidR="00740A24" w:rsidRPr="00AE71D7" w:rsidRDefault="00740A24" w:rsidP="00740A24">
      <w:pPr>
        <w:pStyle w:val="ListParagraph"/>
        <w:keepNext/>
        <w:keepLines/>
        <w:numPr>
          <w:ilvl w:val="1"/>
          <w:numId w:val="7"/>
        </w:numPr>
        <w:spacing w:before="200" w:after="0"/>
        <w:outlineLvl w:val="1"/>
        <w:rPr>
          <w:rFonts w:eastAsia="MS Gothic"/>
          <w:bCs/>
          <w:color w:val="009394"/>
          <w:sz w:val="28"/>
          <w:szCs w:val="26"/>
        </w:rPr>
      </w:pPr>
    </w:p>
    <w:p w14:paraId="4CF99A1E" w14:textId="77777777" w:rsidR="00740A24" w:rsidRDefault="00740A24" w:rsidP="00740A24"/>
    <w:p w14:paraId="1E9A554E" w14:textId="77777777" w:rsidR="00740A24" w:rsidRDefault="00740A24" w:rsidP="00740A24">
      <w:pPr>
        <w:pStyle w:val="ListParagraph"/>
        <w:numPr>
          <w:ilvl w:val="0"/>
          <w:numId w:val="8"/>
        </w:numPr>
      </w:pPr>
      <w:r w:rsidRPr="00AE71D7">
        <w:t>Bitte kreuzen Sie die richtigen Aussagen an.</w:t>
      </w:r>
    </w:p>
    <w:p w14:paraId="21C75419" w14:textId="5F760461" w:rsidR="00740A24" w:rsidRDefault="00740A24" w:rsidP="00740A24">
      <w:pPr>
        <w:numPr>
          <w:ilvl w:val="0"/>
          <w:numId w:val="1"/>
        </w:numPr>
        <w:spacing w:after="200" w:line="360" w:lineRule="auto"/>
        <w:contextualSpacing/>
        <w:jc w:val="both"/>
      </w:pPr>
      <w:r>
        <w:t xml:space="preserve">Es gibt eine einheitliche, universal gültige Definition zu Organisation. </w:t>
      </w:r>
    </w:p>
    <w:p w14:paraId="76F216D9" w14:textId="05E84911" w:rsidR="00740A24" w:rsidRPr="006D3CD3" w:rsidRDefault="00740A24" w:rsidP="00740A24">
      <w:pPr>
        <w:numPr>
          <w:ilvl w:val="0"/>
          <w:numId w:val="1"/>
        </w:numPr>
        <w:spacing w:after="200" w:line="360" w:lineRule="auto"/>
        <w:contextualSpacing/>
        <w:jc w:val="both"/>
        <w:rPr>
          <w:i/>
          <w:iCs/>
          <w:u w:val="single"/>
        </w:rPr>
      </w:pPr>
      <w:r w:rsidRPr="006D3CD3">
        <w:rPr>
          <w:i/>
          <w:iCs/>
          <w:u w:val="single"/>
        </w:rPr>
        <w:t xml:space="preserve">Die betriebswirtschaftliche Betrachtung von Organisation fokussiert sich auf Aufbau- und Ablauforganisation. </w:t>
      </w:r>
    </w:p>
    <w:p w14:paraId="406385E2" w14:textId="7064814B" w:rsidR="00740A24" w:rsidRDefault="00740A24" w:rsidP="00740A24">
      <w:pPr>
        <w:numPr>
          <w:ilvl w:val="0"/>
          <w:numId w:val="1"/>
        </w:numPr>
        <w:spacing w:after="200" w:line="360" w:lineRule="auto"/>
        <w:contextualSpacing/>
        <w:jc w:val="both"/>
      </w:pPr>
      <w:r>
        <w:t xml:space="preserve">In Organisationen herrschen klare kausale Zusammenhänge vor. Bsp.: Person A führt eine Handlung X durch, daher folgt immer Handlung Y durch Person B. </w:t>
      </w:r>
    </w:p>
    <w:p w14:paraId="4513FD1A" w14:textId="467A7E78" w:rsidR="00740A24" w:rsidRPr="006D3CD3" w:rsidRDefault="00740A24" w:rsidP="00740A24">
      <w:pPr>
        <w:numPr>
          <w:ilvl w:val="0"/>
          <w:numId w:val="1"/>
        </w:numPr>
        <w:spacing w:after="200" w:line="360" w:lineRule="auto"/>
        <w:contextualSpacing/>
        <w:jc w:val="both"/>
        <w:rPr>
          <w:i/>
          <w:iCs/>
          <w:u w:val="single"/>
        </w:rPr>
      </w:pPr>
      <w:r w:rsidRPr="006D3CD3">
        <w:rPr>
          <w:i/>
          <w:iCs/>
          <w:u w:val="single"/>
        </w:rPr>
        <w:t xml:space="preserve">Das Sozialwissenschaftliches Verständnis, aufbauend auf konstruktivistischen Theorien, von Organisation als soziale Systeme setzt sich durch. </w:t>
      </w:r>
    </w:p>
    <w:p w14:paraId="2AE1ABA8" w14:textId="77777777" w:rsidR="00740A24" w:rsidRDefault="00740A24" w:rsidP="00740A24"/>
    <w:p w14:paraId="2E832460" w14:textId="77777777" w:rsidR="00740A24" w:rsidRDefault="00740A24" w:rsidP="00740A24">
      <w:pPr>
        <w:numPr>
          <w:ilvl w:val="0"/>
          <w:numId w:val="2"/>
        </w:numPr>
        <w:spacing w:after="200" w:line="360" w:lineRule="auto"/>
        <w:contextualSpacing/>
        <w:jc w:val="both"/>
      </w:pPr>
      <w:r>
        <w:t>Wie unterscheidet sich der Begriff Organisation von Begriffen wie Firma oder Betrieb??</w:t>
      </w:r>
    </w:p>
    <w:p w14:paraId="78173044" w14:textId="77777777" w:rsidR="00740A24" w:rsidRPr="009E219D" w:rsidRDefault="00740A24" w:rsidP="00740A24">
      <w:pPr>
        <w:rPr>
          <w:i/>
          <w:u w:val="single"/>
        </w:rPr>
      </w:pPr>
      <w:r w:rsidRPr="009E219D">
        <w:rPr>
          <w:i/>
          <w:u w:val="single"/>
        </w:rPr>
        <w:t>Organisation meint das soziale Gefüge/ System, über das Entscheidungen getroffen werden und schließlich Zusammenarbeit möglich wird. Firma bezeichnet die Rechtsform eines Unternehmens. Mit Betrieb wird ein Standort bezeichnet.</w:t>
      </w:r>
    </w:p>
    <w:p w14:paraId="2CA3A627" w14:textId="77777777" w:rsidR="00740A24" w:rsidRDefault="00740A24" w:rsidP="00740A24"/>
    <w:p w14:paraId="1D29ECFA" w14:textId="76563CE8" w:rsidR="00740A24" w:rsidRPr="00AE71D7" w:rsidRDefault="00740A24" w:rsidP="00740A24">
      <w:pPr>
        <w:pStyle w:val="ListParagraph"/>
        <w:keepNext/>
        <w:keepLines/>
        <w:numPr>
          <w:ilvl w:val="1"/>
          <w:numId w:val="8"/>
        </w:numPr>
        <w:spacing w:before="200" w:after="0"/>
        <w:outlineLvl w:val="1"/>
        <w:rPr>
          <w:rFonts w:eastAsia="MS Gothic"/>
          <w:bCs/>
          <w:color w:val="009394"/>
          <w:sz w:val="28"/>
          <w:szCs w:val="26"/>
        </w:rPr>
      </w:pPr>
    </w:p>
    <w:p w14:paraId="6C74FF3F" w14:textId="77777777" w:rsidR="00740A24" w:rsidRDefault="00740A24" w:rsidP="00740A24"/>
    <w:p w14:paraId="5F70F837" w14:textId="77777777" w:rsidR="00740A24" w:rsidRDefault="00740A24" w:rsidP="00740A24">
      <w:pPr>
        <w:numPr>
          <w:ilvl w:val="0"/>
          <w:numId w:val="3"/>
        </w:numPr>
        <w:spacing w:after="200" w:line="360" w:lineRule="auto"/>
        <w:contextualSpacing/>
        <w:jc w:val="both"/>
      </w:pPr>
      <w:r w:rsidRPr="00AE71D7">
        <w:t>Bitte kreuzen Sie die richtigen Aussagen an.</w:t>
      </w:r>
    </w:p>
    <w:p w14:paraId="0BEF3837" w14:textId="42CCD984" w:rsidR="00740A24" w:rsidRDefault="00740A24" w:rsidP="00740A24">
      <w:pPr>
        <w:numPr>
          <w:ilvl w:val="0"/>
          <w:numId w:val="1"/>
        </w:numPr>
        <w:spacing w:after="200" w:line="360" w:lineRule="auto"/>
        <w:contextualSpacing/>
        <w:jc w:val="both"/>
      </w:pPr>
      <w:r>
        <w:t xml:space="preserve">Zielsetzungen von Unternehmen sind immer dokumentiert und erkennbar. </w:t>
      </w:r>
    </w:p>
    <w:p w14:paraId="734C4E79" w14:textId="52353D1B" w:rsidR="00740A24" w:rsidRPr="006D3CD3" w:rsidRDefault="00740A24" w:rsidP="00740A24">
      <w:pPr>
        <w:numPr>
          <w:ilvl w:val="0"/>
          <w:numId w:val="1"/>
        </w:numPr>
        <w:spacing w:after="200" w:line="360" w:lineRule="auto"/>
        <w:contextualSpacing/>
        <w:jc w:val="both"/>
        <w:rPr>
          <w:i/>
          <w:iCs/>
          <w:u w:val="single"/>
        </w:rPr>
      </w:pPr>
      <w:r w:rsidRPr="006D3CD3">
        <w:rPr>
          <w:i/>
          <w:iCs/>
          <w:u w:val="single"/>
        </w:rPr>
        <w:t>Zielsetzungen der Organisation haben Einfluss auf die Strategie und die Struktur der Organisation.</w:t>
      </w:r>
    </w:p>
    <w:p w14:paraId="516B7683" w14:textId="5A53255A" w:rsidR="00740A24" w:rsidRDefault="00740A24" w:rsidP="00740A24">
      <w:pPr>
        <w:numPr>
          <w:ilvl w:val="0"/>
          <w:numId w:val="1"/>
        </w:numPr>
        <w:spacing w:after="200" w:line="360" w:lineRule="auto"/>
        <w:contextualSpacing/>
        <w:jc w:val="both"/>
      </w:pPr>
      <w:r>
        <w:t xml:space="preserve">Der Begriff Strategie bezeichnet einen detaillierten Umsetzungsplan zur Zielerreichung. </w:t>
      </w:r>
    </w:p>
    <w:p w14:paraId="22AE517D" w14:textId="4865CF19" w:rsidR="00740A24" w:rsidRPr="006D3CD3" w:rsidRDefault="00740A24" w:rsidP="00740A24">
      <w:pPr>
        <w:numPr>
          <w:ilvl w:val="0"/>
          <w:numId w:val="1"/>
        </w:numPr>
        <w:spacing w:after="200" w:line="360" w:lineRule="auto"/>
        <w:contextualSpacing/>
        <w:jc w:val="both"/>
        <w:rPr>
          <w:i/>
          <w:iCs/>
          <w:u w:val="single"/>
        </w:rPr>
      </w:pPr>
      <w:r w:rsidRPr="006D3CD3">
        <w:rPr>
          <w:i/>
          <w:iCs/>
          <w:u w:val="single"/>
        </w:rPr>
        <w:t>Die Umsetzung von Strategien in Organisationen erfordert eine Begleitung und Adaption der strategischen Ziele auf operative Bereiche durch das Management</w:t>
      </w:r>
      <w:r w:rsidR="006D3CD3">
        <w:rPr>
          <w:i/>
          <w:iCs/>
          <w:u w:val="single"/>
        </w:rPr>
        <w:t>.</w:t>
      </w:r>
    </w:p>
    <w:p w14:paraId="1478F058" w14:textId="07FE2DDD" w:rsidR="00740A24" w:rsidRPr="006D3CD3" w:rsidRDefault="00740A24" w:rsidP="00740A24">
      <w:pPr>
        <w:numPr>
          <w:ilvl w:val="0"/>
          <w:numId w:val="1"/>
        </w:numPr>
        <w:spacing w:after="200" w:line="360" w:lineRule="auto"/>
        <w:contextualSpacing/>
        <w:jc w:val="both"/>
        <w:rPr>
          <w:i/>
          <w:iCs/>
          <w:u w:val="single"/>
        </w:rPr>
      </w:pPr>
      <w:r w:rsidRPr="006D3CD3">
        <w:rPr>
          <w:i/>
          <w:iCs/>
          <w:u w:val="single"/>
        </w:rPr>
        <w:t xml:space="preserve">Mit emergenter Strategie ist die tatsächliche Strategieumsetzung mit Abweichungen von der intendierten Strategie gemeint. </w:t>
      </w:r>
    </w:p>
    <w:p w14:paraId="7EA921D4" w14:textId="77777777" w:rsidR="00740A24" w:rsidRDefault="00740A24" w:rsidP="00740A24">
      <w:pPr>
        <w:contextualSpacing/>
      </w:pPr>
    </w:p>
    <w:p w14:paraId="3983B542" w14:textId="77777777" w:rsidR="00740A24" w:rsidRDefault="00740A24" w:rsidP="00740A24">
      <w:pPr>
        <w:numPr>
          <w:ilvl w:val="0"/>
          <w:numId w:val="3"/>
        </w:numPr>
        <w:spacing w:after="200" w:line="360" w:lineRule="auto"/>
        <w:contextualSpacing/>
        <w:jc w:val="both"/>
      </w:pPr>
      <w:r>
        <w:t>Bitte vervollständigen Sie folgende Sätze:</w:t>
      </w:r>
    </w:p>
    <w:p w14:paraId="0CCD668B" w14:textId="77777777" w:rsidR="00740A24" w:rsidRDefault="00740A24" w:rsidP="00740A24">
      <w:r>
        <w:t xml:space="preserve">Offizielle Zielsysteme von Organisationen werden über </w:t>
      </w:r>
      <w:r w:rsidRPr="006D3CD3">
        <w:rPr>
          <w:i/>
          <w:iCs/>
          <w:u w:val="single"/>
        </w:rPr>
        <w:t>Leitbilder</w:t>
      </w:r>
      <w:r w:rsidRPr="006D3CD3">
        <w:t xml:space="preserve">, </w:t>
      </w:r>
      <w:r w:rsidRPr="006D3CD3">
        <w:rPr>
          <w:i/>
          <w:iCs/>
          <w:u w:val="single"/>
        </w:rPr>
        <w:t>Visionen</w:t>
      </w:r>
      <w:r>
        <w:rPr>
          <w:u w:val="single"/>
        </w:rPr>
        <w:t xml:space="preserve"> </w:t>
      </w:r>
      <w:r w:rsidRPr="006D3CD3">
        <w:t>und</w:t>
      </w:r>
      <w:r>
        <w:rPr>
          <w:u w:val="single"/>
        </w:rPr>
        <w:t xml:space="preserve"> </w:t>
      </w:r>
      <w:r w:rsidRPr="006D3CD3">
        <w:rPr>
          <w:i/>
          <w:iCs/>
          <w:u w:val="single"/>
        </w:rPr>
        <w:t>Strategiepapiere</w:t>
      </w:r>
      <w:r>
        <w:t xml:space="preserve"> zum Teil auch auf den Homepages der Organisationen kommuniziert.</w:t>
      </w:r>
    </w:p>
    <w:p w14:paraId="3EE39380" w14:textId="77777777" w:rsidR="00740A24" w:rsidRDefault="00740A24" w:rsidP="00740A24">
      <w:r>
        <w:t xml:space="preserve">Mit expliziten Zielen einer Organisation sind offizielle Zieldokumente gemeint, die sowohl </w:t>
      </w:r>
      <w:r w:rsidRPr="006D3CD3">
        <w:rPr>
          <w:i/>
          <w:iCs/>
          <w:u w:val="single"/>
        </w:rPr>
        <w:t>Organisationsziele</w:t>
      </w:r>
      <w:r>
        <w:t xml:space="preserve"> als auch </w:t>
      </w:r>
      <w:r w:rsidRPr="006D3CD3">
        <w:rPr>
          <w:i/>
          <w:iCs/>
          <w:u w:val="single"/>
        </w:rPr>
        <w:t>Sachziele</w:t>
      </w:r>
      <w:r>
        <w:t xml:space="preserve"> für unterschiedliche Gruppen in Organisationen (z. B. Vertrieb, Produktion, Entwicklung, Geschäftsführung) beinhalten.</w:t>
      </w:r>
    </w:p>
    <w:p w14:paraId="3B9E6766" w14:textId="77777777" w:rsidR="00740A24" w:rsidRDefault="00740A24" w:rsidP="00740A24">
      <w:r>
        <w:lastRenderedPageBreak/>
        <w:t xml:space="preserve">Ergebnis eines geführten Zielverhandlungsprozesses zwischen zentralen </w:t>
      </w:r>
      <w:r w:rsidRPr="006D3CD3">
        <w:rPr>
          <w:i/>
          <w:iCs/>
          <w:u w:val="single"/>
        </w:rPr>
        <w:t>Stakeholdern</w:t>
      </w:r>
      <w:r>
        <w:t xml:space="preserve"> der Organisation sind </w:t>
      </w:r>
      <w:r w:rsidRPr="006D3CD3">
        <w:t>Sachziele und</w:t>
      </w:r>
      <w:r>
        <w:rPr>
          <w:u w:val="single"/>
        </w:rPr>
        <w:t xml:space="preserve"> </w:t>
      </w:r>
      <w:r w:rsidRPr="006D3CD3">
        <w:rPr>
          <w:i/>
          <w:iCs/>
          <w:u w:val="single"/>
        </w:rPr>
        <w:t>Formalziele</w:t>
      </w:r>
      <w:r>
        <w:t xml:space="preserve">, die wiederum in einer </w:t>
      </w:r>
      <w:r w:rsidRPr="006D3CD3">
        <w:rPr>
          <w:i/>
          <w:iCs/>
          <w:u w:val="single"/>
        </w:rPr>
        <w:t>Zielhierarchie</w:t>
      </w:r>
      <w:r>
        <w:t xml:space="preserve"> zueinanderstehen.</w:t>
      </w:r>
    </w:p>
    <w:p w14:paraId="46F17BFC" w14:textId="77777777" w:rsidR="00740A24" w:rsidRDefault="00740A24" w:rsidP="00740A24"/>
    <w:p w14:paraId="392E5AC6" w14:textId="32A3900F" w:rsidR="00740A24" w:rsidRDefault="00740A24" w:rsidP="00740A24">
      <w:pPr>
        <w:keepNext/>
        <w:keepLines/>
        <w:spacing w:before="200" w:after="0"/>
        <w:outlineLvl w:val="1"/>
        <w:rPr>
          <w:rFonts w:eastAsia="MS Gothic"/>
          <w:bCs/>
          <w:color w:val="009394"/>
          <w:sz w:val="28"/>
          <w:szCs w:val="26"/>
        </w:rPr>
      </w:pPr>
      <w:r>
        <w:rPr>
          <w:rFonts w:eastAsia="MS Gothic"/>
          <w:bCs/>
          <w:color w:val="009394"/>
          <w:sz w:val="28"/>
          <w:szCs w:val="26"/>
        </w:rPr>
        <w:t xml:space="preserve">1.3 </w:t>
      </w:r>
    </w:p>
    <w:p w14:paraId="425D2ACE" w14:textId="77777777" w:rsidR="00740A24" w:rsidRDefault="00740A24" w:rsidP="00740A24">
      <w:pPr>
        <w:contextualSpacing/>
      </w:pPr>
    </w:p>
    <w:p w14:paraId="0B40089D" w14:textId="77777777" w:rsidR="00740A24" w:rsidRDefault="00740A24" w:rsidP="00740A24">
      <w:pPr>
        <w:numPr>
          <w:ilvl w:val="0"/>
          <w:numId w:val="4"/>
        </w:numPr>
        <w:spacing w:after="200" w:line="360" w:lineRule="auto"/>
        <w:contextualSpacing/>
        <w:jc w:val="both"/>
      </w:pPr>
      <w:r>
        <w:t>Bitte vervollständigen Sie folgende Sätze:</w:t>
      </w:r>
    </w:p>
    <w:p w14:paraId="32973877" w14:textId="77777777" w:rsidR="00740A24" w:rsidRDefault="00740A24" w:rsidP="00740A24">
      <w:r>
        <w:t xml:space="preserve">Funktionsprinzipien sind allen Organisationen gleich. Diese sind: </w:t>
      </w:r>
      <w:r w:rsidRPr="00D5279A">
        <w:rPr>
          <w:i/>
          <w:iCs/>
          <w:u w:val="single"/>
        </w:rPr>
        <w:t>Arbeitsteilung</w:t>
      </w:r>
      <w:r>
        <w:t xml:space="preserve"> und Spezialisierung der Aufgabenerfüllung. Koordination der </w:t>
      </w:r>
      <w:r w:rsidRPr="00D5279A">
        <w:rPr>
          <w:i/>
          <w:iCs/>
          <w:u w:val="single"/>
        </w:rPr>
        <w:t>Aufgaben</w:t>
      </w:r>
      <w:r>
        <w:t xml:space="preserve"> und </w:t>
      </w:r>
      <w:r w:rsidRPr="00D5279A">
        <w:rPr>
          <w:i/>
          <w:iCs/>
          <w:u w:val="single"/>
        </w:rPr>
        <w:t>Funktionen</w:t>
      </w:r>
      <w:r>
        <w:t xml:space="preserve">. </w:t>
      </w:r>
      <w:r w:rsidRPr="00D5279A">
        <w:rPr>
          <w:i/>
          <w:iCs/>
          <w:u w:val="single"/>
        </w:rPr>
        <w:t>Konfiguration</w:t>
      </w:r>
      <w:r>
        <w:t xml:space="preserve"> und Leitungssystem der Organisationsstruktur. Delegation von Entscheidungen und </w:t>
      </w:r>
      <w:r w:rsidRPr="00D5279A">
        <w:rPr>
          <w:i/>
          <w:iCs/>
          <w:u w:val="single"/>
        </w:rPr>
        <w:t>Kompetenzverteilung</w:t>
      </w:r>
      <w:r>
        <w:t xml:space="preserve"> zwischen den </w:t>
      </w:r>
      <w:r w:rsidRPr="00D5279A">
        <w:rPr>
          <w:i/>
          <w:iCs/>
          <w:u w:val="single"/>
        </w:rPr>
        <w:t>Funktionen</w:t>
      </w:r>
      <w:r>
        <w:t xml:space="preserve">. Formalisierung der </w:t>
      </w:r>
      <w:r w:rsidRPr="00D5279A">
        <w:rPr>
          <w:i/>
          <w:iCs/>
          <w:u w:val="single"/>
        </w:rPr>
        <w:t>Informationsflüsse</w:t>
      </w:r>
      <w:r>
        <w:t xml:space="preserve"> und Aufgabenerledigung.</w:t>
      </w:r>
    </w:p>
    <w:p w14:paraId="6E5E075E" w14:textId="77777777" w:rsidR="00740A24" w:rsidRDefault="00740A24" w:rsidP="00740A24">
      <w:pPr>
        <w:numPr>
          <w:ilvl w:val="0"/>
          <w:numId w:val="4"/>
        </w:numPr>
        <w:spacing w:after="200" w:line="360" w:lineRule="auto"/>
        <w:contextualSpacing/>
        <w:jc w:val="both"/>
      </w:pPr>
      <w:r>
        <w:t>Bitte kreuzen Sie die richtigen Aussagen an.</w:t>
      </w:r>
    </w:p>
    <w:p w14:paraId="284D8EB2" w14:textId="31385972" w:rsidR="00740A24" w:rsidRPr="00D5279A" w:rsidRDefault="00740A24" w:rsidP="00740A24">
      <w:pPr>
        <w:numPr>
          <w:ilvl w:val="0"/>
          <w:numId w:val="1"/>
        </w:numPr>
        <w:spacing w:after="200" w:line="360" w:lineRule="auto"/>
        <w:contextualSpacing/>
        <w:jc w:val="both"/>
        <w:rPr>
          <w:i/>
          <w:iCs/>
          <w:u w:val="single"/>
        </w:rPr>
      </w:pPr>
      <w:r w:rsidRPr="00D5279A">
        <w:rPr>
          <w:i/>
          <w:iCs/>
          <w:u w:val="single"/>
        </w:rPr>
        <w:t>Organisationen erbringen Leistungen und übernehmen dadurch eine gesellschaftliche Funktion.</w:t>
      </w:r>
    </w:p>
    <w:p w14:paraId="42680BB8" w14:textId="62FA2773" w:rsidR="00740A24" w:rsidRPr="00D5279A" w:rsidRDefault="00740A24" w:rsidP="00740A24">
      <w:pPr>
        <w:numPr>
          <w:ilvl w:val="0"/>
          <w:numId w:val="1"/>
        </w:numPr>
        <w:spacing w:after="200" w:line="360" w:lineRule="auto"/>
        <w:contextualSpacing/>
        <w:jc w:val="both"/>
        <w:rPr>
          <w:i/>
          <w:iCs/>
          <w:u w:val="single"/>
        </w:rPr>
      </w:pPr>
      <w:r w:rsidRPr="00D5279A">
        <w:rPr>
          <w:i/>
          <w:iCs/>
          <w:u w:val="single"/>
        </w:rPr>
        <w:t>Organisationen verfügen über eine eigene juristische Form, die es ihnen ermöglicht, als juristische Person Verträge abzuschließen.</w:t>
      </w:r>
    </w:p>
    <w:p w14:paraId="2C966F81" w14:textId="77777777" w:rsidR="00740A24" w:rsidRDefault="00740A24" w:rsidP="00740A24"/>
    <w:p w14:paraId="224083A7" w14:textId="6F8538AE" w:rsidR="00740A24" w:rsidRDefault="00740A24" w:rsidP="00740A24">
      <w:pPr>
        <w:keepNext/>
        <w:keepLines/>
        <w:spacing w:before="200" w:after="0"/>
        <w:outlineLvl w:val="1"/>
        <w:rPr>
          <w:rFonts w:eastAsia="MS Gothic"/>
          <w:bCs/>
          <w:color w:val="009394"/>
          <w:sz w:val="28"/>
          <w:szCs w:val="26"/>
        </w:rPr>
      </w:pPr>
      <w:r>
        <w:rPr>
          <w:rFonts w:eastAsia="MS Gothic"/>
          <w:bCs/>
          <w:color w:val="009394"/>
          <w:sz w:val="28"/>
          <w:szCs w:val="26"/>
        </w:rPr>
        <w:t xml:space="preserve">1.4 </w:t>
      </w:r>
    </w:p>
    <w:p w14:paraId="200764B4" w14:textId="77777777" w:rsidR="00740A24" w:rsidRDefault="00740A24" w:rsidP="00740A24">
      <w:pPr>
        <w:contextualSpacing/>
        <w:rPr>
          <w:rFonts w:eastAsia="MS Gothic"/>
          <w:bCs/>
          <w:szCs w:val="24"/>
        </w:rPr>
      </w:pPr>
    </w:p>
    <w:p w14:paraId="56AF085C" w14:textId="77777777" w:rsidR="00740A24" w:rsidRDefault="00740A24" w:rsidP="00740A24">
      <w:pPr>
        <w:numPr>
          <w:ilvl w:val="0"/>
          <w:numId w:val="5"/>
        </w:numPr>
        <w:spacing w:after="200" w:line="360" w:lineRule="auto"/>
        <w:contextualSpacing/>
        <w:jc w:val="both"/>
      </w:pPr>
      <w:r>
        <w:t>Bitte kreuzen Sie die richtigen Aussagen an.</w:t>
      </w:r>
    </w:p>
    <w:p w14:paraId="13E08964" w14:textId="6F38DCDB" w:rsidR="00740A24" w:rsidRDefault="00740A24" w:rsidP="00740A24">
      <w:pPr>
        <w:numPr>
          <w:ilvl w:val="0"/>
          <w:numId w:val="1"/>
        </w:numPr>
        <w:spacing w:after="200" w:line="360" w:lineRule="auto"/>
        <w:contextualSpacing/>
        <w:jc w:val="both"/>
      </w:pPr>
      <w:r>
        <w:t xml:space="preserve">Organisationen bestehen aus Menschen. </w:t>
      </w:r>
    </w:p>
    <w:p w14:paraId="28037E3F" w14:textId="737DA1CF" w:rsidR="00740A24" w:rsidRPr="00D5279A" w:rsidRDefault="00740A24" w:rsidP="00740A24">
      <w:pPr>
        <w:numPr>
          <w:ilvl w:val="0"/>
          <w:numId w:val="1"/>
        </w:numPr>
        <w:spacing w:after="200" w:line="360" w:lineRule="auto"/>
        <w:contextualSpacing/>
        <w:jc w:val="both"/>
        <w:rPr>
          <w:i/>
          <w:iCs/>
          <w:u w:val="single"/>
        </w:rPr>
      </w:pPr>
      <w:r w:rsidRPr="00D5279A">
        <w:rPr>
          <w:i/>
          <w:iCs/>
          <w:u w:val="single"/>
        </w:rPr>
        <w:t xml:space="preserve">Mitarbeiter sind ein prägender Umwelt-Faktor für Organisationen. </w:t>
      </w:r>
    </w:p>
    <w:p w14:paraId="290F0437" w14:textId="35B583E7" w:rsidR="00740A24" w:rsidRDefault="00740A24" w:rsidP="00740A24">
      <w:pPr>
        <w:numPr>
          <w:ilvl w:val="0"/>
          <w:numId w:val="1"/>
        </w:numPr>
        <w:spacing w:after="200" w:line="360" w:lineRule="auto"/>
        <w:contextualSpacing/>
        <w:jc w:val="both"/>
      </w:pPr>
      <w:r>
        <w:t xml:space="preserve">Funktionsweise und Zusammenspiel von Menschen in Organisationen ist linear und kausal erklärbar. </w:t>
      </w:r>
    </w:p>
    <w:p w14:paraId="402176D7" w14:textId="77777777" w:rsidR="00740A24" w:rsidRDefault="00740A24" w:rsidP="00740A24">
      <w:pPr>
        <w:contextualSpacing/>
        <w:rPr>
          <w:rFonts w:eastAsia="MS Gothic"/>
          <w:bCs/>
          <w:sz w:val="28"/>
          <w:szCs w:val="26"/>
        </w:rPr>
      </w:pPr>
    </w:p>
    <w:p w14:paraId="5ED8ED2C" w14:textId="77777777" w:rsidR="00740A24" w:rsidRDefault="00740A24" w:rsidP="00740A24">
      <w:pPr>
        <w:numPr>
          <w:ilvl w:val="0"/>
          <w:numId w:val="5"/>
        </w:numPr>
        <w:spacing w:after="200" w:line="360" w:lineRule="auto"/>
        <w:contextualSpacing/>
        <w:jc w:val="both"/>
      </w:pPr>
      <w:r>
        <w:t>Bitte vervollständigen Sie folgende Sätze:</w:t>
      </w:r>
    </w:p>
    <w:p w14:paraId="430F8D5F" w14:textId="77777777" w:rsidR="00740A24" w:rsidRDefault="00740A24" w:rsidP="00740A24">
      <w:pPr>
        <w:contextualSpacing/>
      </w:pPr>
      <w:r>
        <w:t xml:space="preserve">Die X-/Y-Theorie bezeichnet grundlegende Einstellungen von Menschen zur Arbeit. Die </w:t>
      </w:r>
      <w:r w:rsidRPr="00D5279A">
        <w:rPr>
          <w:i/>
          <w:iCs/>
          <w:u w:val="single"/>
        </w:rPr>
        <w:t>X-Theorie</w:t>
      </w:r>
      <w:r>
        <w:t xml:space="preserve"> sieht den Menschen eher als arbeitsscheu, die </w:t>
      </w:r>
      <w:r w:rsidRPr="00D5279A">
        <w:rPr>
          <w:i/>
          <w:iCs/>
          <w:u w:val="single"/>
        </w:rPr>
        <w:t>Y-Theorie</w:t>
      </w:r>
      <w:r>
        <w:t xml:space="preserve"> geht davon aus, dass Menschen Leistung aus Eigenmotivation heraus erbringen.</w:t>
      </w:r>
    </w:p>
    <w:p w14:paraId="46AF4DED" w14:textId="77777777" w:rsidR="00740A24" w:rsidRDefault="00740A24" w:rsidP="00740A24">
      <w:pPr>
        <w:contextualSpacing/>
      </w:pPr>
    </w:p>
    <w:p w14:paraId="4E4D63D3" w14:textId="77777777" w:rsidR="00740A24" w:rsidRDefault="00740A24" w:rsidP="00740A24">
      <w:pPr>
        <w:contextualSpacing/>
      </w:pPr>
      <w:r w:rsidRPr="00806C4F">
        <w:t xml:space="preserve">Der Begriff der </w:t>
      </w:r>
      <w:r w:rsidRPr="00D5279A">
        <w:rPr>
          <w:i/>
          <w:iCs/>
          <w:u w:val="single"/>
        </w:rPr>
        <w:t>Emergenz</w:t>
      </w:r>
      <w:r>
        <w:t xml:space="preserve"> bezieht sich auf das Auftreten von Merkmalen auf höheren Organisationsebenen, für deren Voraussagung </w:t>
      </w:r>
      <w:r w:rsidRPr="00D5279A">
        <w:rPr>
          <w:i/>
          <w:iCs/>
          <w:u w:val="single"/>
        </w:rPr>
        <w:t>bekannte</w:t>
      </w:r>
      <w:r>
        <w:t xml:space="preserve"> Komponenten niedrigerer Ebenen </w:t>
      </w:r>
      <w:r w:rsidRPr="00D5279A">
        <w:rPr>
          <w:i/>
          <w:iCs/>
          <w:u w:val="single"/>
        </w:rPr>
        <w:t>nicht</w:t>
      </w:r>
      <w:r>
        <w:rPr>
          <w:u w:val="single"/>
        </w:rPr>
        <w:t xml:space="preserve"> </w:t>
      </w:r>
      <w:r>
        <w:t>als Grundlage ausreichen.</w:t>
      </w:r>
    </w:p>
    <w:p w14:paraId="09FB709E" w14:textId="77777777" w:rsidR="00740A24" w:rsidRDefault="00740A24" w:rsidP="00740A24">
      <w:pPr>
        <w:contextualSpacing/>
      </w:pPr>
    </w:p>
    <w:p w14:paraId="0E1C2482" w14:textId="77777777" w:rsidR="00740A24" w:rsidRDefault="00740A24" w:rsidP="00740A24">
      <w:pPr>
        <w:numPr>
          <w:ilvl w:val="0"/>
          <w:numId w:val="5"/>
        </w:numPr>
        <w:spacing w:after="200" w:line="360" w:lineRule="auto"/>
        <w:contextualSpacing/>
        <w:jc w:val="both"/>
      </w:pPr>
      <w:r>
        <w:t>Welcher Zusammenhang besteht zwischen Individuum und Organisation?</w:t>
      </w:r>
    </w:p>
    <w:p w14:paraId="68B15129" w14:textId="77777777" w:rsidR="00740A24" w:rsidRPr="00D5279A" w:rsidRDefault="00740A24" w:rsidP="00740A24">
      <w:pPr>
        <w:contextualSpacing/>
        <w:rPr>
          <w:i/>
          <w:iCs/>
          <w:u w:val="single"/>
        </w:rPr>
      </w:pPr>
      <w:r w:rsidRPr="00D5279A">
        <w:rPr>
          <w:i/>
          <w:iCs/>
          <w:u w:val="single"/>
        </w:rPr>
        <w:t>Individuen sind Mitglieder in Organisationen. Sie prägen damit die Organisation und werden von ihr geprägt. Organisationen schaffen mit ihrer objektivierenden Seite in diesem Gefüge den Rahmen, in dem – über die subjektivierende Seite der Organisation, der des Individuums – die individuelle Leistungserbringung des Menschen möglich ist. Je nach Rolle und Funktion in der Organisation haben Menschen unterschiedlich großen Einfluss auf die Gestaltung des Organisationsgefüges.</w:t>
      </w:r>
    </w:p>
    <w:p w14:paraId="75838C1A" w14:textId="77777777" w:rsidR="00740A24" w:rsidRDefault="00740A24" w:rsidP="00740A24">
      <w:pPr>
        <w:contextualSpacing/>
      </w:pPr>
    </w:p>
    <w:p w14:paraId="52A2A519" w14:textId="7A7F68BA" w:rsidR="00740A24" w:rsidRDefault="00740A24" w:rsidP="00740A24">
      <w:pPr>
        <w:keepNext/>
        <w:keepLines/>
        <w:spacing w:before="200" w:after="0"/>
        <w:outlineLvl w:val="1"/>
        <w:rPr>
          <w:rFonts w:eastAsia="MS Gothic"/>
          <w:bCs/>
          <w:color w:val="009394"/>
          <w:sz w:val="28"/>
          <w:szCs w:val="26"/>
        </w:rPr>
      </w:pPr>
      <w:r>
        <w:rPr>
          <w:rFonts w:eastAsia="MS Gothic"/>
          <w:bCs/>
          <w:color w:val="009394"/>
          <w:sz w:val="28"/>
          <w:szCs w:val="26"/>
        </w:rPr>
        <w:lastRenderedPageBreak/>
        <w:t xml:space="preserve">1.5 </w:t>
      </w:r>
    </w:p>
    <w:p w14:paraId="44A4A066" w14:textId="77777777" w:rsidR="00740A24" w:rsidRDefault="00740A24" w:rsidP="00740A24">
      <w:pPr>
        <w:contextualSpacing/>
        <w:rPr>
          <w:rFonts w:eastAsia="MS Gothic"/>
          <w:bCs/>
          <w:szCs w:val="24"/>
        </w:rPr>
      </w:pPr>
    </w:p>
    <w:p w14:paraId="7AAA4D9B" w14:textId="77777777" w:rsidR="00740A24" w:rsidRDefault="00740A24" w:rsidP="00740A24">
      <w:pPr>
        <w:numPr>
          <w:ilvl w:val="0"/>
          <w:numId w:val="6"/>
        </w:numPr>
        <w:spacing w:after="200" w:line="360" w:lineRule="auto"/>
        <w:contextualSpacing/>
        <w:jc w:val="both"/>
      </w:pPr>
      <w:r>
        <w:t>Bitte kreuzen Sie die richtigen Aussagen an.</w:t>
      </w:r>
    </w:p>
    <w:p w14:paraId="72702A5E" w14:textId="5C8FF1F9" w:rsidR="00740A24" w:rsidRPr="00D5279A" w:rsidRDefault="00740A24" w:rsidP="00740A24">
      <w:pPr>
        <w:numPr>
          <w:ilvl w:val="0"/>
          <w:numId w:val="1"/>
        </w:numPr>
        <w:spacing w:after="200" w:line="360" w:lineRule="auto"/>
        <w:contextualSpacing/>
        <w:jc w:val="both"/>
        <w:rPr>
          <w:i/>
          <w:iCs/>
          <w:u w:val="single"/>
        </w:rPr>
      </w:pPr>
      <w:r w:rsidRPr="00D5279A">
        <w:rPr>
          <w:i/>
          <w:iCs/>
          <w:u w:val="single"/>
        </w:rPr>
        <w:t xml:space="preserve">Es gibt keine allgemeingültige Regelung, um Organisationen zu Kategorisieren. </w:t>
      </w:r>
    </w:p>
    <w:p w14:paraId="54164A1D" w14:textId="007A299B" w:rsidR="00740A24" w:rsidRDefault="00740A24" w:rsidP="00740A24">
      <w:pPr>
        <w:numPr>
          <w:ilvl w:val="0"/>
          <w:numId w:val="1"/>
        </w:numPr>
        <w:spacing w:after="200" w:line="360" w:lineRule="auto"/>
        <w:contextualSpacing/>
        <w:jc w:val="both"/>
      </w:pPr>
      <w:r>
        <w:t xml:space="preserve">Die Dynamik der Umwelt hat keinen Einfluss auf die Strukturen von Organisationen. </w:t>
      </w:r>
    </w:p>
    <w:p w14:paraId="76261F03" w14:textId="0FDEBE58" w:rsidR="00740A24" w:rsidRDefault="00740A24" w:rsidP="00740A24">
      <w:pPr>
        <w:numPr>
          <w:ilvl w:val="0"/>
          <w:numId w:val="1"/>
        </w:numPr>
        <w:spacing w:after="200" w:line="360" w:lineRule="auto"/>
        <w:contextualSpacing/>
        <w:jc w:val="both"/>
      </w:pPr>
      <w:r>
        <w:t xml:space="preserve">Die Wettbewerbsstrategie eines Unternehmens hat bestenfalls Einfluss auf Produktqualitäten, jedoch nicht auf die Struktur einer Organisation. </w:t>
      </w:r>
    </w:p>
    <w:p w14:paraId="2F80A62F" w14:textId="77777777" w:rsidR="00740A24" w:rsidRDefault="00740A24" w:rsidP="00740A24">
      <w:pPr>
        <w:contextualSpacing/>
      </w:pPr>
    </w:p>
    <w:p w14:paraId="757428B8" w14:textId="77777777" w:rsidR="00740A24" w:rsidRDefault="00740A24" w:rsidP="00740A24">
      <w:pPr>
        <w:numPr>
          <w:ilvl w:val="0"/>
          <w:numId w:val="6"/>
        </w:numPr>
        <w:spacing w:after="200" w:line="360" w:lineRule="auto"/>
        <w:contextualSpacing/>
        <w:jc w:val="both"/>
      </w:pPr>
      <w:r>
        <w:t>Bitte vervollständigen Sie folgende Sätze:</w:t>
      </w:r>
    </w:p>
    <w:p w14:paraId="044B1E46" w14:textId="77777777" w:rsidR="00740A24" w:rsidRDefault="00740A24" w:rsidP="00740A24">
      <w:pPr>
        <w:contextualSpacing/>
      </w:pPr>
      <w:r>
        <w:t xml:space="preserve">Mögliche zentrale Kategorien für die Analyse von Organisationen nach der Aston-Gruppe sind: </w:t>
      </w:r>
      <w:r w:rsidRPr="00D5279A">
        <w:rPr>
          <w:i/>
          <w:iCs/>
          <w:u w:val="single"/>
        </w:rPr>
        <w:t>Spezialisierung</w:t>
      </w:r>
      <w:r>
        <w:t xml:space="preserve">, </w:t>
      </w:r>
      <w:r w:rsidRPr="00D5279A">
        <w:rPr>
          <w:i/>
          <w:iCs/>
          <w:u w:val="single"/>
        </w:rPr>
        <w:t>Standardisierung</w:t>
      </w:r>
      <w:r>
        <w:t xml:space="preserve">, </w:t>
      </w:r>
      <w:r w:rsidRPr="00D5279A">
        <w:rPr>
          <w:i/>
          <w:iCs/>
          <w:u w:val="single"/>
        </w:rPr>
        <w:t>Formalisierung</w:t>
      </w:r>
      <w:r>
        <w:t xml:space="preserve">, </w:t>
      </w:r>
      <w:r w:rsidRPr="00D5279A">
        <w:rPr>
          <w:i/>
          <w:iCs/>
          <w:u w:val="single"/>
        </w:rPr>
        <w:t>Zentralisierung</w:t>
      </w:r>
      <w:r>
        <w:t xml:space="preserve"> und </w:t>
      </w:r>
      <w:r w:rsidRPr="00D5279A">
        <w:rPr>
          <w:i/>
          <w:iCs/>
          <w:u w:val="single"/>
        </w:rPr>
        <w:t>Konfiguration</w:t>
      </w:r>
      <w:r>
        <w:t xml:space="preserve"> der Hierarchieebene.</w:t>
      </w:r>
    </w:p>
    <w:p w14:paraId="50D5079F" w14:textId="77777777" w:rsidR="00740A24" w:rsidRDefault="00740A24" w:rsidP="00740A24">
      <w:pPr>
        <w:contextualSpacing/>
      </w:pPr>
    </w:p>
    <w:p w14:paraId="17922E57" w14:textId="77777777" w:rsidR="00740A24" w:rsidRDefault="00740A24" w:rsidP="00740A24">
      <w:pPr>
        <w:contextualSpacing/>
      </w:pPr>
      <w:r>
        <w:t xml:space="preserve">In der Organisationsanalyse ist die Größe eines Unternehmens relevant, da Groß meist mit </w:t>
      </w:r>
      <w:r w:rsidRPr="007F5D4E">
        <w:rPr>
          <w:i/>
          <w:iCs/>
          <w:u w:val="single"/>
        </w:rPr>
        <w:t>Bürokratisierung</w:t>
      </w:r>
      <w:r>
        <w:t xml:space="preserve">, </w:t>
      </w:r>
      <w:r w:rsidRPr="007F5D4E">
        <w:rPr>
          <w:i/>
          <w:iCs/>
          <w:u w:val="single"/>
        </w:rPr>
        <w:t>Komplexität</w:t>
      </w:r>
      <w:r>
        <w:t xml:space="preserve"> und </w:t>
      </w:r>
      <w:r w:rsidRPr="007F5D4E">
        <w:rPr>
          <w:i/>
          <w:iCs/>
          <w:u w:val="single"/>
        </w:rPr>
        <w:t>Spezialisierung</w:t>
      </w:r>
      <w:r>
        <w:t xml:space="preserve"> verbunden ist.</w:t>
      </w:r>
    </w:p>
    <w:p w14:paraId="774A870F" w14:textId="64DC4DF7" w:rsidR="00DE378C" w:rsidRDefault="00DE378C"/>
    <w:p w14:paraId="73DE5D48" w14:textId="7444FBD5" w:rsidR="00740A24" w:rsidRPr="00D56D34" w:rsidRDefault="00740A24" w:rsidP="00740A24">
      <w:pPr>
        <w:keepNext/>
        <w:keepLines/>
        <w:spacing w:before="200" w:after="0" w:line="360" w:lineRule="auto"/>
        <w:jc w:val="both"/>
        <w:outlineLvl w:val="1"/>
        <w:rPr>
          <w:rFonts w:ascii="Calibri" w:eastAsia="MS Gothic" w:hAnsi="Calibri" w:cs="Times New Roman"/>
          <w:bCs/>
          <w:color w:val="009394"/>
          <w:sz w:val="28"/>
          <w:szCs w:val="26"/>
          <w:lang w:val="de-DE"/>
        </w:rPr>
      </w:pPr>
      <w:r w:rsidRPr="00D56D34">
        <w:rPr>
          <w:rFonts w:ascii="Calibri" w:eastAsia="MS Gothic" w:hAnsi="Calibri" w:cs="Times New Roman"/>
          <w:bCs/>
          <w:color w:val="009394"/>
          <w:sz w:val="28"/>
          <w:szCs w:val="26"/>
          <w:lang w:val="de-DE"/>
        </w:rPr>
        <w:t xml:space="preserve">2.1 </w:t>
      </w:r>
    </w:p>
    <w:p w14:paraId="34AD9588" w14:textId="77777777" w:rsidR="00740A24" w:rsidRPr="00D56D34" w:rsidRDefault="00740A24" w:rsidP="00740A24">
      <w:pPr>
        <w:numPr>
          <w:ilvl w:val="0"/>
          <w:numId w:val="9"/>
        </w:numPr>
        <w:spacing w:after="200" w:line="360" w:lineRule="auto"/>
        <w:contextualSpacing/>
        <w:jc w:val="both"/>
        <w:rPr>
          <w:rFonts w:ascii="Calibri" w:eastAsia="Calibri" w:hAnsi="Calibri" w:cs="Times New Roman"/>
          <w:sz w:val="24"/>
          <w:lang w:val="de-DE"/>
        </w:rPr>
      </w:pPr>
      <w:r>
        <w:rPr>
          <w:rFonts w:ascii="Calibri" w:eastAsia="Calibri" w:hAnsi="Calibri" w:cs="Times New Roman"/>
          <w:sz w:val="24"/>
          <w:lang w:val="de-DE"/>
        </w:rPr>
        <w:t>Welche der folgenden Aussagen sind richtig</w:t>
      </w:r>
      <w:r w:rsidRPr="00D56D34">
        <w:rPr>
          <w:rFonts w:ascii="Calibri" w:eastAsia="Calibri" w:hAnsi="Calibri" w:cs="Times New Roman"/>
          <w:sz w:val="24"/>
          <w:lang w:val="de-DE"/>
        </w:rPr>
        <w:t>?</w:t>
      </w:r>
    </w:p>
    <w:p w14:paraId="024E5E59" w14:textId="67E22AB2" w:rsidR="00740A24" w:rsidRPr="007F5D4E" w:rsidRDefault="00740A24" w:rsidP="00740A24">
      <w:pPr>
        <w:numPr>
          <w:ilvl w:val="0"/>
          <w:numId w:val="1"/>
        </w:numPr>
        <w:spacing w:after="200" w:line="360" w:lineRule="auto"/>
        <w:contextualSpacing/>
        <w:jc w:val="both"/>
        <w:rPr>
          <w:rFonts w:ascii="Calibri" w:eastAsia="Calibri" w:hAnsi="Calibri" w:cs="Times New Roman"/>
          <w:i/>
          <w:iCs/>
          <w:sz w:val="24"/>
          <w:u w:val="single"/>
          <w:lang w:val="de-DE"/>
        </w:rPr>
      </w:pPr>
      <w:bookmarkStart w:id="0" w:name="_Hlk14702969"/>
      <w:r w:rsidRPr="007F5D4E">
        <w:rPr>
          <w:rFonts w:ascii="Calibri" w:eastAsia="Calibri" w:hAnsi="Calibri" w:cs="Times New Roman"/>
          <w:i/>
          <w:iCs/>
          <w:sz w:val="24"/>
          <w:u w:val="single"/>
          <w:lang w:val="de-DE"/>
        </w:rPr>
        <w:t xml:space="preserve">Taylorismus versteht Organisationen als messbares und objektivierbares Konstrukt. </w:t>
      </w:r>
    </w:p>
    <w:bookmarkEnd w:id="0"/>
    <w:p w14:paraId="13862AF1" w14:textId="6A8CCBDF" w:rsidR="00740A24" w:rsidRPr="00D56D34" w:rsidRDefault="00740A24" w:rsidP="00740A24">
      <w:pPr>
        <w:numPr>
          <w:ilvl w:val="0"/>
          <w:numId w:val="1"/>
        </w:numPr>
        <w:spacing w:after="200" w:line="360" w:lineRule="auto"/>
        <w:contextualSpacing/>
        <w:jc w:val="both"/>
        <w:rPr>
          <w:rFonts w:ascii="Calibri" w:eastAsia="Calibri" w:hAnsi="Calibri" w:cs="Times New Roman"/>
          <w:sz w:val="24"/>
          <w:lang w:val="de-DE"/>
        </w:rPr>
      </w:pPr>
      <w:r w:rsidRPr="00D56D34">
        <w:rPr>
          <w:rFonts w:ascii="Calibri" w:eastAsia="Calibri" w:hAnsi="Calibri" w:cs="Times New Roman"/>
          <w:sz w:val="24"/>
          <w:lang w:val="de-DE"/>
        </w:rPr>
        <w:t xml:space="preserve">Konstruktivismus stellt Quantifizierung von Abläufen in den Mittelpunkt der Forschung. </w:t>
      </w:r>
    </w:p>
    <w:p w14:paraId="1D2A1248" w14:textId="367628B7" w:rsidR="00740A24" w:rsidRPr="00D56D34" w:rsidRDefault="00740A24" w:rsidP="00740A24">
      <w:pPr>
        <w:numPr>
          <w:ilvl w:val="0"/>
          <w:numId w:val="1"/>
        </w:numPr>
        <w:spacing w:after="200" w:line="360" w:lineRule="auto"/>
        <w:contextualSpacing/>
        <w:jc w:val="both"/>
        <w:rPr>
          <w:rFonts w:ascii="Calibri" w:eastAsia="Calibri" w:hAnsi="Calibri" w:cs="Times New Roman"/>
          <w:sz w:val="24"/>
          <w:lang w:val="de-DE"/>
        </w:rPr>
      </w:pPr>
      <w:r w:rsidRPr="00D56D34">
        <w:rPr>
          <w:rFonts w:ascii="Calibri" w:eastAsia="Calibri" w:hAnsi="Calibri" w:cs="Times New Roman"/>
          <w:sz w:val="24"/>
          <w:lang w:val="de-DE"/>
        </w:rPr>
        <w:t xml:space="preserve">Es gibt einen universal gültigen Forschungsansatz in der Organisationsforschung. </w:t>
      </w:r>
    </w:p>
    <w:p w14:paraId="720C1D82" w14:textId="77777777" w:rsidR="00740A24" w:rsidRPr="00D56D34" w:rsidRDefault="00740A24" w:rsidP="00740A24">
      <w:pPr>
        <w:spacing w:after="200" w:line="360" w:lineRule="auto"/>
        <w:contextualSpacing/>
        <w:jc w:val="both"/>
        <w:rPr>
          <w:rFonts w:ascii="Calibri" w:eastAsia="MS Gothic" w:hAnsi="Calibri" w:cs="Times New Roman"/>
          <w:bCs/>
          <w:sz w:val="28"/>
          <w:szCs w:val="26"/>
          <w:lang w:val="de-DE"/>
        </w:rPr>
      </w:pPr>
    </w:p>
    <w:p w14:paraId="55D4FDC2" w14:textId="77777777" w:rsidR="00740A24" w:rsidRPr="00D56D34" w:rsidRDefault="00740A24" w:rsidP="00740A24">
      <w:pPr>
        <w:numPr>
          <w:ilvl w:val="0"/>
          <w:numId w:val="9"/>
        </w:numPr>
        <w:spacing w:after="200" w:line="360" w:lineRule="auto"/>
        <w:contextualSpacing/>
        <w:jc w:val="both"/>
        <w:rPr>
          <w:rFonts w:ascii="Calibri" w:eastAsia="Calibri" w:hAnsi="Calibri" w:cs="Times New Roman"/>
          <w:sz w:val="24"/>
          <w:lang w:val="de-DE"/>
        </w:rPr>
      </w:pPr>
      <w:r w:rsidRPr="00D56D34">
        <w:rPr>
          <w:rFonts w:ascii="Calibri" w:eastAsia="Calibri" w:hAnsi="Calibri" w:cs="Times New Roman"/>
          <w:sz w:val="24"/>
          <w:lang w:val="de-DE"/>
        </w:rPr>
        <w:t>Bitte vervollständigen Sie folgende Sätze</w:t>
      </w:r>
      <w:r>
        <w:rPr>
          <w:rFonts w:ascii="Calibri" w:eastAsia="Calibri" w:hAnsi="Calibri" w:cs="Times New Roman"/>
          <w:sz w:val="24"/>
          <w:lang w:val="de-DE"/>
        </w:rPr>
        <w:t>.</w:t>
      </w:r>
    </w:p>
    <w:p w14:paraId="6717ED4A" w14:textId="77777777" w:rsidR="00740A24" w:rsidRPr="00D56D34" w:rsidRDefault="00740A24" w:rsidP="00740A24">
      <w:pPr>
        <w:spacing w:after="200" w:line="360" w:lineRule="auto"/>
        <w:contextualSpacing/>
        <w:jc w:val="both"/>
        <w:rPr>
          <w:rFonts w:ascii="Calibri" w:eastAsia="Calibri" w:hAnsi="Calibri" w:cs="Times New Roman"/>
          <w:sz w:val="24"/>
          <w:lang w:val="de-DE"/>
        </w:rPr>
      </w:pPr>
      <w:r w:rsidRPr="00D56D34">
        <w:rPr>
          <w:rFonts w:ascii="Calibri" w:eastAsia="Calibri" w:hAnsi="Calibri" w:cs="Times New Roman"/>
          <w:sz w:val="24"/>
          <w:lang w:val="de-DE"/>
        </w:rPr>
        <w:t xml:space="preserve">In systemtheoretischen Ansätzen der Organisationsforschung stehen </w:t>
      </w:r>
      <w:r w:rsidRPr="007F5D4E">
        <w:rPr>
          <w:rFonts w:ascii="Calibri" w:eastAsia="Calibri" w:hAnsi="Calibri" w:cs="Times New Roman"/>
          <w:i/>
          <w:iCs/>
          <w:sz w:val="24"/>
          <w:u w:val="single"/>
          <w:lang w:val="de-DE"/>
        </w:rPr>
        <w:t>Entscheidungen</w:t>
      </w:r>
      <w:r w:rsidRPr="00D56D34">
        <w:rPr>
          <w:rFonts w:ascii="Calibri" w:eastAsia="Calibri" w:hAnsi="Calibri" w:cs="Times New Roman"/>
          <w:sz w:val="24"/>
          <w:lang w:val="de-DE"/>
        </w:rPr>
        <w:t xml:space="preserve"> und </w:t>
      </w:r>
      <w:r w:rsidRPr="007F5D4E">
        <w:rPr>
          <w:rFonts w:ascii="Calibri" w:eastAsia="Calibri" w:hAnsi="Calibri" w:cs="Times New Roman"/>
          <w:i/>
          <w:iCs/>
          <w:sz w:val="24"/>
          <w:u w:val="single"/>
          <w:lang w:val="de-DE"/>
        </w:rPr>
        <w:t>Entscheidungsfindungsprozesse</w:t>
      </w:r>
      <w:r w:rsidRPr="00D56D34">
        <w:rPr>
          <w:rFonts w:ascii="Calibri" w:eastAsia="Calibri" w:hAnsi="Calibri" w:cs="Times New Roman"/>
          <w:sz w:val="24"/>
          <w:lang w:val="de-DE"/>
        </w:rPr>
        <w:t xml:space="preserve"> im Mittelpunkt des Interesses.</w:t>
      </w:r>
      <w:r>
        <w:rPr>
          <w:rFonts w:ascii="Calibri" w:eastAsia="Calibri" w:hAnsi="Calibri" w:cs="Times New Roman"/>
          <w:sz w:val="24"/>
          <w:lang w:val="de-DE"/>
        </w:rPr>
        <w:t xml:space="preserve"> </w:t>
      </w:r>
      <w:r w:rsidRPr="00D56D34">
        <w:rPr>
          <w:rFonts w:ascii="Calibri" w:eastAsia="Calibri" w:hAnsi="Calibri" w:cs="Times New Roman"/>
          <w:sz w:val="24"/>
          <w:lang w:val="de-DE"/>
        </w:rPr>
        <w:t xml:space="preserve">In positivistischen Ansätzen der Organisationsforschung geht es </w:t>
      </w:r>
      <w:r>
        <w:rPr>
          <w:rFonts w:ascii="Calibri" w:eastAsia="Calibri" w:hAnsi="Calibri" w:cs="Times New Roman"/>
          <w:sz w:val="24"/>
          <w:lang w:val="de-DE"/>
        </w:rPr>
        <w:t xml:space="preserve">hingegen </w:t>
      </w:r>
      <w:r w:rsidRPr="00D56D34">
        <w:rPr>
          <w:rFonts w:ascii="Calibri" w:eastAsia="Calibri" w:hAnsi="Calibri" w:cs="Times New Roman"/>
          <w:sz w:val="24"/>
          <w:lang w:val="de-DE"/>
        </w:rPr>
        <w:t xml:space="preserve">darum, Abläufe und Strukturen </w:t>
      </w:r>
      <w:r w:rsidRPr="007F5D4E">
        <w:rPr>
          <w:rFonts w:ascii="Calibri" w:eastAsia="Calibri" w:hAnsi="Calibri" w:cs="Times New Roman"/>
          <w:i/>
          <w:iCs/>
          <w:sz w:val="24"/>
          <w:u w:val="single"/>
          <w:lang w:val="de-DE"/>
        </w:rPr>
        <w:t>messbar</w:t>
      </w:r>
      <w:r w:rsidRPr="00D56D34">
        <w:rPr>
          <w:rFonts w:ascii="Calibri" w:eastAsia="Calibri" w:hAnsi="Calibri" w:cs="Times New Roman"/>
          <w:sz w:val="24"/>
          <w:lang w:val="de-DE"/>
        </w:rPr>
        <w:t xml:space="preserve"> und </w:t>
      </w:r>
      <w:r w:rsidRPr="007F5D4E">
        <w:rPr>
          <w:rFonts w:ascii="Calibri" w:eastAsia="Calibri" w:hAnsi="Calibri" w:cs="Times New Roman"/>
          <w:i/>
          <w:iCs/>
          <w:sz w:val="24"/>
          <w:u w:val="single"/>
          <w:lang w:val="de-DE"/>
        </w:rPr>
        <w:t>objektivierbar</w:t>
      </w:r>
      <w:r w:rsidRPr="00D56D34">
        <w:rPr>
          <w:rFonts w:ascii="Calibri" w:eastAsia="Calibri" w:hAnsi="Calibri" w:cs="Times New Roman"/>
          <w:sz w:val="24"/>
          <w:lang w:val="de-DE"/>
        </w:rPr>
        <w:t xml:space="preserve"> zu machen.</w:t>
      </w:r>
    </w:p>
    <w:p w14:paraId="1BF72CB7" w14:textId="77777777" w:rsidR="00740A24" w:rsidRPr="00D56D34" w:rsidRDefault="00740A24" w:rsidP="00740A24">
      <w:pPr>
        <w:spacing w:after="200" w:line="360" w:lineRule="auto"/>
        <w:contextualSpacing/>
        <w:jc w:val="both"/>
        <w:rPr>
          <w:rFonts w:ascii="Calibri" w:eastAsia="Calibri" w:hAnsi="Calibri" w:cs="Times New Roman"/>
          <w:sz w:val="24"/>
          <w:lang w:val="de-DE"/>
        </w:rPr>
      </w:pPr>
    </w:p>
    <w:p w14:paraId="747B337B" w14:textId="68A10A39" w:rsidR="00740A24" w:rsidRPr="00D56D34" w:rsidRDefault="00740A24" w:rsidP="00740A24">
      <w:pPr>
        <w:keepNext/>
        <w:keepLines/>
        <w:spacing w:before="200" w:after="0" w:line="360" w:lineRule="auto"/>
        <w:jc w:val="both"/>
        <w:outlineLvl w:val="1"/>
        <w:rPr>
          <w:rFonts w:ascii="Calibri" w:eastAsia="MS Gothic" w:hAnsi="Calibri" w:cs="Times New Roman"/>
          <w:bCs/>
          <w:color w:val="009394"/>
          <w:sz w:val="28"/>
          <w:szCs w:val="26"/>
          <w:lang w:val="de-DE"/>
        </w:rPr>
      </w:pPr>
      <w:r w:rsidRPr="00D56D34">
        <w:rPr>
          <w:rFonts w:ascii="Calibri" w:eastAsia="MS Gothic" w:hAnsi="Calibri" w:cs="Times New Roman"/>
          <w:bCs/>
          <w:color w:val="009394"/>
          <w:sz w:val="28"/>
          <w:szCs w:val="26"/>
          <w:lang w:val="de-DE"/>
        </w:rPr>
        <w:t xml:space="preserve">2.2 </w:t>
      </w:r>
    </w:p>
    <w:p w14:paraId="3572EF12" w14:textId="77777777" w:rsidR="00740A24" w:rsidRPr="00E978E4" w:rsidRDefault="00740A24" w:rsidP="00740A24">
      <w:pPr>
        <w:numPr>
          <w:ilvl w:val="0"/>
          <w:numId w:val="10"/>
        </w:numPr>
        <w:spacing w:after="200" w:line="360" w:lineRule="auto"/>
        <w:contextualSpacing/>
        <w:jc w:val="both"/>
        <w:rPr>
          <w:rFonts w:ascii="Calibri" w:eastAsia="Calibri" w:hAnsi="Calibri" w:cs="Times New Roman"/>
          <w:sz w:val="24"/>
          <w:lang w:val="de-DE"/>
        </w:rPr>
      </w:pPr>
      <w:r>
        <w:rPr>
          <w:rFonts w:ascii="Calibri" w:eastAsia="Calibri" w:hAnsi="Calibri" w:cs="Times New Roman"/>
          <w:sz w:val="24"/>
          <w:lang w:val="de-DE"/>
        </w:rPr>
        <w:t>Was zählt z</w:t>
      </w:r>
      <w:r w:rsidRPr="00E978E4">
        <w:rPr>
          <w:rFonts w:ascii="Calibri" w:eastAsia="Calibri" w:hAnsi="Calibri" w:cs="Times New Roman"/>
          <w:sz w:val="24"/>
          <w:lang w:val="de-DE"/>
        </w:rPr>
        <w:t>u den wesentlichen Forschungsfeldern der Organisationsforschung</w:t>
      </w:r>
      <w:r>
        <w:rPr>
          <w:rFonts w:ascii="Calibri" w:eastAsia="Calibri" w:hAnsi="Calibri" w:cs="Times New Roman"/>
          <w:sz w:val="24"/>
          <w:lang w:val="de-DE"/>
        </w:rPr>
        <w:t>?</w:t>
      </w:r>
    </w:p>
    <w:p w14:paraId="154A42E9" w14:textId="23344848" w:rsidR="00740A24" w:rsidRPr="007F5D4E" w:rsidRDefault="00740A24" w:rsidP="00740A24">
      <w:pPr>
        <w:numPr>
          <w:ilvl w:val="0"/>
          <w:numId w:val="1"/>
        </w:numPr>
        <w:spacing w:after="200" w:line="360" w:lineRule="auto"/>
        <w:contextualSpacing/>
        <w:jc w:val="both"/>
        <w:rPr>
          <w:rFonts w:ascii="Calibri" w:eastAsia="Calibri" w:hAnsi="Calibri" w:cs="Times New Roman"/>
          <w:i/>
          <w:iCs/>
          <w:sz w:val="24"/>
          <w:u w:val="single"/>
          <w:lang w:val="de-DE"/>
        </w:rPr>
      </w:pPr>
      <w:r w:rsidRPr="007F5D4E">
        <w:rPr>
          <w:rFonts w:ascii="Calibri" w:eastAsia="Calibri" w:hAnsi="Calibri" w:cs="Times New Roman"/>
          <w:i/>
          <w:iCs/>
          <w:sz w:val="24"/>
          <w:u w:val="single"/>
          <w:lang w:val="de-DE"/>
        </w:rPr>
        <w:t xml:space="preserve">Strategie und Ziele einer Organisation </w:t>
      </w:r>
    </w:p>
    <w:p w14:paraId="5CF58F0D" w14:textId="27C5C448" w:rsidR="00740A24" w:rsidRPr="007F5D4E" w:rsidRDefault="00740A24" w:rsidP="00740A24">
      <w:pPr>
        <w:numPr>
          <w:ilvl w:val="0"/>
          <w:numId w:val="1"/>
        </w:numPr>
        <w:spacing w:after="200" w:line="360" w:lineRule="auto"/>
        <w:contextualSpacing/>
        <w:jc w:val="both"/>
        <w:rPr>
          <w:rFonts w:ascii="Calibri" w:eastAsia="Calibri" w:hAnsi="Calibri" w:cs="Times New Roman"/>
          <w:i/>
          <w:iCs/>
          <w:sz w:val="24"/>
          <w:u w:val="single"/>
          <w:lang w:val="de-DE"/>
        </w:rPr>
      </w:pPr>
      <w:r w:rsidRPr="007F5D4E">
        <w:rPr>
          <w:rFonts w:ascii="Calibri" w:eastAsia="Calibri" w:hAnsi="Calibri" w:cs="Times New Roman"/>
          <w:i/>
          <w:iCs/>
          <w:sz w:val="24"/>
          <w:u w:val="single"/>
          <w:lang w:val="de-DE"/>
        </w:rPr>
        <w:t xml:space="preserve">Ablaufprozesse und Aufbaustrukturen </w:t>
      </w:r>
    </w:p>
    <w:p w14:paraId="537DDE95" w14:textId="6907B4A0" w:rsidR="00740A24" w:rsidRPr="00D56D34" w:rsidRDefault="00740A24" w:rsidP="00740A24">
      <w:pPr>
        <w:numPr>
          <w:ilvl w:val="0"/>
          <w:numId w:val="1"/>
        </w:numPr>
        <w:spacing w:after="200" w:line="360" w:lineRule="auto"/>
        <w:contextualSpacing/>
        <w:jc w:val="both"/>
        <w:rPr>
          <w:rFonts w:ascii="Calibri" w:eastAsia="Calibri" w:hAnsi="Calibri" w:cs="Times New Roman"/>
          <w:sz w:val="24"/>
          <w:lang w:val="de-DE"/>
        </w:rPr>
      </w:pPr>
      <w:r w:rsidRPr="00D56D34">
        <w:rPr>
          <w:rFonts w:ascii="Calibri" w:eastAsia="Calibri" w:hAnsi="Calibri" w:cs="Times New Roman"/>
          <w:sz w:val="24"/>
          <w:lang w:val="de-DE"/>
        </w:rPr>
        <w:t xml:space="preserve">Befinden einzelner Mitarbeiter </w:t>
      </w:r>
    </w:p>
    <w:p w14:paraId="1ED0D372" w14:textId="67A96059" w:rsidR="00740A24" w:rsidRPr="007F5D4E" w:rsidRDefault="00740A24" w:rsidP="00740A24">
      <w:pPr>
        <w:numPr>
          <w:ilvl w:val="0"/>
          <w:numId w:val="1"/>
        </w:numPr>
        <w:spacing w:after="200" w:line="360" w:lineRule="auto"/>
        <w:contextualSpacing/>
        <w:jc w:val="both"/>
        <w:rPr>
          <w:rFonts w:ascii="Calibri" w:eastAsia="Calibri" w:hAnsi="Calibri" w:cs="Times New Roman"/>
          <w:i/>
          <w:iCs/>
          <w:sz w:val="24"/>
          <w:u w:val="single"/>
          <w:lang w:val="de-DE"/>
        </w:rPr>
      </w:pPr>
      <w:r w:rsidRPr="007F5D4E">
        <w:rPr>
          <w:rFonts w:ascii="Calibri" w:eastAsia="Calibri" w:hAnsi="Calibri" w:cs="Times New Roman"/>
          <w:i/>
          <w:iCs/>
          <w:sz w:val="24"/>
          <w:u w:val="single"/>
          <w:lang w:val="de-DE"/>
        </w:rPr>
        <w:t xml:space="preserve">Umwelt-Organisations-Beziehungen </w:t>
      </w:r>
    </w:p>
    <w:p w14:paraId="4C4C83AC" w14:textId="77777777" w:rsidR="00740A24" w:rsidRPr="00D56D34" w:rsidRDefault="00740A24" w:rsidP="00740A24">
      <w:pPr>
        <w:spacing w:after="200" w:line="360" w:lineRule="auto"/>
        <w:contextualSpacing/>
        <w:jc w:val="both"/>
        <w:rPr>
          <w:rFonts w:ascii="Calibri" w:eastAsia="Calibri" w:hAnsi="Calibri" w:cs="Times New Roman"/>
          <w:sz w:val="24"/>
          <w:lang w:val="de-DE"/>
        </w:rPr>
      </w:pPr>
    </w:p>
    <w:p w14:paraId="2E642D5C" w14:textId="77777777" w:rsidR="00740A24" w:rsidRPr="00D56D34" w:rsidRDefault="00740A24" w:rsidP="00740A24">
      <w:pPr>
        <w:numPr>
          <w:ilvl w:val="0"/>
          <w:numId w:val="10"/>
        </w:numPr>
        <w:spacing w:after="200" w:line="360" w:lineRule="auto"/>
        <w:contextualSpacing/>
        <w:jc w:val="both"/>
        <w:rPr>
          <w:rFonts w:ascii="Calibri" w:eastAsia="Calibri" w:hAnsi="Calibri" w:cs="Times New Roman"/>
          <w:sz w:val="24"/>
          <w:lang w:val="de-DE"/>
        </w:rPr>
      </w:pPr>
      <w:r w:rsidRPr="00D56D34">
        <w:rPr>
          <w:rFonts w:ascii="Calibri" w:eastAsia="Calibri" w:hAnsi="Calibri" w:cs="Times New Roman"/>
          <w:sz w:val="24"/>
          <w:lang w:val="de-DE"/>
        </w:rPr>
        <w:lastRenderedPageBreak/>
        <w:t>Bitte vervollständigen Sie folgende Sätze</w:t>
      </w:r>
      <w:r>
        <w:rPr>
          <w:rFonts w:ascii="Calibri" w:eastAsia="Calibri" w:hAnsi="Calibri" w:cs="Times New Roman"/>
          <w:sz w:val="24"/>
          <w:lang w:val="de-DE"/>
        </w:rPr>
        <w:t>.</w:t>
      </w:r>
    </w:p>
    <w:p w14:paraId="542CEE06" w14:textId="77777777" w:rsidR="00740A24" w:rsidRPr="00D56D34" w:rsidRDefault="00740A24" w:rsidP="00740A24">
      <w:pPr>
        <w:spacing w:after="200" w:line="360" w:lineRule="auto"/>
        <w:contextualSpacing/>
        <w:jc w:val="both"/>
        <w:rPr>
          <w:rFonts w:ascii="Calibri" w:eastAsia="Calibri" w:hAnsi="Calibri" w:cs="Times New Roman"/>
          <w:sz w:val="24"/>
          <w:lang w:val="de-DE"/>
        </w:rPr>
      </w:pPr>
      <w:r w:rsidRPr="00D56D34">
        <w:rPr>
          <w:rFonts w:ascii="Calibri" w:eastAsia="Calibri" w:hAnsi="Calibri" w:cs="Times New Roman"/>
          <w:sz w:val="24"/>
          <w:lang w:val="de-DE"/>
        </w:rPr>
        <w:t xml:space="preserve">Zwei große Theoriefamilien prägen die Organisationsforschung. Einerseits </w:t>
      </w:r>
      <w:r w:rsidRPr="007F5D4E">
        <w:rPr>
          <w:rFonts w:ascii="Calibri" w:eastAsia="Calibri" w:hAnsi="Calibri" w:cs="Times New Roman"/>
          <w:i/>
          <w:iCs/>
          <w:sz w:val="24"/>
          <w:u w:val="single"/>
          <w:lang w:val="de-DE"/>
        </w:rPr>
        <w:t>positivistische</w:t>
      </w:r>
      <w:r w:rsidRPr="00D56D34">
        <w:rPr>
          <w:rFonts w:ascii="Calibri" w:eastAsia="Calibri" w:hAnsi="Calibri" w:cs="Times New Roman"/>
          <w:sz w:val="24"/>
          <w:lang w:val="de-DE"/>
        </w:rPr>
        <w:t xml:space="preserve"> Ansätze </w:t>
      </w:r>
      <w:r>
        <w:rPr>
          <w:rFonts w:ascii="Calibri" w:eastAsia="Calibri" w:hAnsi="Calibri" w:cs="Times New Roman"/>
          <w:sz w:val="24"/>
          <w:lang w:val="de-DE"/>
        </w:rPr>
        <w:t xml:space="preserve">(u. a. </w:t>
      </w:r>
      <w:r w:rsidRPr="00E978E4">
        <w:rPr>
          <w:rFonts w:ascii="Calibri" w:eastAsia="Calibri" w:hAnsi="Calibri" w:cs="Times New Roman"/>
          <w:sz w:val="24"/>
          <w:lang w:val="de-DE"/>
        </w:rPr>
        <w:t>Taylorismus</w:t>
      </w:r>
      <w:r w:rsidRPr="00D56D34">
        <w:rPr>
          <w:rFonts w:ascii="Calibri" w:eastAsia="Calibri" w:hAnsi="Calibri" w:cs="Times New Roman"/>
          <w:sz w:val="24"/>
          <w:lang w:val="de-DE"/>
        </w:rPr>
        <w:t xml:space="preserve"> und Bürokratieansatz</w:t>
      </w:r>
      <w:r>
        <w:rPr>
          <w:rFonts w:ascii="Calibri" w:eastAsia="Calibri" w:hAnsi="Calibri" w:cs="Times New Roman"/>
          <w:sz w:val="24"/>
          <w:lang w:val="de-DE"/>
        </w:rPr>
        <w:t>)</w:t>
      </w:r>
      <w:r w:rsidRPr="00D56D34">
        <w:rPr>
          <w:rFonts w:ascii="Calibri" w:eastAsia="Calibri" w:hAnsi="Calibri" w:cs="Times New Roman"/>
          <w:sz w:val="24"/>
          <w:lang w:val="de-DE"/>
        </w:rPr>
        <w:t>, die Organisationen als formale Abläufe verstehen</w:t>
      </w:r>
      <w:r>
        <w:rPr>
          <w:rFonts w:ascii="Calibri" w:eastAsia="Calibri" w:hAnsi="Calibri" w:cs="Times New Roman"/>
          <w:sz w:val="24"/>
          <w:lang w:val="de-DE"/>
        </w:rPr>
        <w:t>, a</w:t>
      </w:r>
      <w:r w:rsidRPr="00D56D34">
        <w:rPr>
          <w:rFonts w:ascii="Calibri" w:eastAsia="Calibri" w:hAnsi="Calibri" w:cs="Times New Roman"/>
          <w:sz w:val="24"/>
          <w:lang w:val="de-DE"/>
        </w:rPr>
        <w:t xml:space="preserve">ndererseits </w:t>
      </w:r>
      <w:r w:rsidRPr="007F5D4E">
        <w:rPr>
          <w:rFonts w:ascii="Calibri" w:eastAsia="Calibri" w:hAnsi="Calibri" w:cs="Times New Roman"/>
          <w:i/>
          <w:iCs/>
          <w:sz w:val="24"/>
          <w:u w:val="single"/>
          <w:lang w:val="de-DE"/>
        </w:rPr>
        <w:t>konstruktivistische</w:t>
      </w:r>
      <w:r w:rsidRPr="00D56D34">
        <w:rPr>
          <w:rFonts w:ascii="Calibri" w:eastAsia="Calibri" w:hAnsi="Calibri" w:cs="Times New Roman"/>
          <w:sz w:val="24"/>
          <w:lang w:val="de-DE"/>
        </w:rPr>
        <w:t xml:space="preserve"> Ansätze, die auf </w:t>
      </w:r>
      <w:r w:rsidRPr="007F5D4E">
        <w:rPr>
          <w:rFonts w:ascii="Calibri" w:eastAsia="Calibri" w:hAnsi="Calibri" w:cs="Times New Roman"/>
          <w:i/>
          <w:iCs/>
          <w:sz w:val="24"/>
          <w:u w:val="single"/>
          <w:lang w:val="de-DE"/>
        </w:rPr>
        <w:t>Systemtheorien</w:t>
      </w:r>
      <w:r w:rsidRPr="00D56D34">
        <w:rPr>
          <w:rFonts w:ascii="Calibri" w:eastAsia="Calibri" w:hAnsi="Calibri" w:cs="Times New Roman"/>
          <w:sz w:val="24"/>
          <w:lang w:val="de-DE"/>
        </w:rPr>
        <w:t xml:space="preserve"> aufbauen und Organisationen als Feld der Interaktion und Kommunikation verstehen.</w:t>
      </w:r>
    </w:p>
    <w:p w14:paraId="5AB44095" w14:textId="77777777" w:rsidR="00740A24" w:rsidRPr="00D56D34" w:rsidRDefault="00740A24" w:rsidP="00740A24">
      <w:pPr>
        <w:spacing w:after="200" w:line="360" w:lineRule="auto"/>
        <w:contextualSpacing/>
        <w:jc w:val="both"/>
        <w:rPr>
          <w:rFonts w:ascii="Calibri" w:eastAsia="Calibri" w:hAnsi="Calibri" w:cs="Times New Roman"/>
          <w:sz w:val="24"/>
          <w:lang w:val="de-DE"/>
        </w:rPr>
      </w:pPr>
    </w:p>
    <w:p w14:paraId="501E7D41" w14:textId="40B0081D" w:rsidR="00740A24" w:rsidRPr="00D56D34" w:rsidRDefault="00740A24" w:rsidP="00740A24">
      <w:pPr>
        <w:keepNext/>
        <w:keepLines/>
        <w:spacing w:before="200" w:after="0" w:line="360" w:lineRule="auto"/>
        <w:jc w:val="both"/>
        <w:outlineLvl w:val="1"/>
        <w:rPr>
          <w:rFonts w:ascii="Calibri" w:eastAsia="MS Gothic" w:hAnsi="Calibri" w:cs="Times New Roman"/>
          <w:bCs/>
          <w:color w:val="009394"/>
          <w:sz w:val="28"/>
          <w:szCs w:val="26"/>
          <w:lang w:val="de-DE"/>
        </w:rPr>
      </w:pPr>
      <w:r w:rsidRPr="00D56D34">
        <w:rPr>
          <w:rFonts w:ascii="Calibri" w:eastAsia="MS Gothic" w:hAnsi="Calibri" w:cs="Times New Roman"/>
          <w:bCs/>
          <w:color w:val="009394"/>
          <w:sz w:val="28"/>
          <w:szCs w:val="26"/>
          <w:lang w:val="de-DE"/>
        </w:rPr>
        <w:t xml:space="preserve">2.3 </w:t>
      </w:r>
    </w:p>
    <w:p w14:paraId="3CB7FA62" w14:textId="77777777" w:rsidR="00740A24" w:rsidRPr="00D56D34" w:rsidRDefault="00740A24" w:rsidP="00740A24">
      <w:pPr>
        <w:numPr>
          <w:ilvl w:val="0"/>
          <w:numId w:val="11"/>
        </w:numPr>
        <w:spacing w:after="200" w:line="360" w:lineRule="auto"/>
        <w:contextualSpacing/>
        <w:jc w:val="both"/>
        <w:rPr>
          <w:rFonts w:ascii="Calibri" w:eastAsia="Calibri" w:hAnsi="Calibri" w:cs="Times New Roman"/>
          <w:sz w:val="24"/>
          <w:lang w:val="de-DE"/>
        </w:rPr>
      </w:pPr>
      <w:r w:rsidRPr="00D56D34">
        <w:rPr>
          <w:rFonts w:ascii="Calibri" w:eastAsia="Calibri" w:hAnsi="Calibri" w:cs="Times New Roman"/>
          <w:sz w:val="24"/>
          <w:lang w:val="de-DE"/>
        </w:rPr>
        <w:t>Welche Elemente beinhaltet ein Forschungskonzept?</w:t>
      </w:r>
    </w:p>
    <w:p w14:paraId="790D5E49" w14:textId="5F60E4BE" w:rsidR="00740A24" w:rsidRPr="007F5D4E" w:rsidRDefault="00740A24" w:rsidP="00740A24">
      <w:pPr>
        <w:numPr>
          <w:ilvl w:val="0"/>
          <w:numId w:val="1"/>
        </w:numPr>
        <w:spacing w:after="200" w:line="360" w:lineRule="auto"/>
        <w:contextualSpacing/>
        <w:jc w:val="both"/>
        <w:rPr>
          <w:rFonts w:ascii="Calibri" w:eastAsia="Calibri" w:hAnsi="Calibri" w:cs="Times New Roman"/>
          <w:i/>
          <w:iCs/>
          <w:sz w:val="24"/>
          <w:u w:val="single"/>
          <w:lang w:val="de-DE"/>
        </w:rPr>
      </w:pPr>
      <w:r w:rsidRPr="007F5D4E">
        <w:rPr>
          <w:rFonts w:ascii="Calibri" w:eastAsia="Calibri" w:hAnsi="Calibri" w:cs="Times New Roman"/>
          <w:i/>
          <w:iCs/>
          <w:sz w:val="24"/>
          <w:u w:val="single"/>
          <w:lang w:val="de-DE"/>
        </w:rPr>
        <w:t xml:space="preserve">eine klar definierte Forschungsfrage </w:t>
      </w:r>
    </w:p>
    <w:p w14:paraId="10E70AD0" w14:textId="27CC302D" w:rsidR="00740A24" w:rsidRPr="007F5D4E" w:rsidRDefault="00740A24" w:rsidP="00740A24">
      <w:pPr>
        <w:numPr>
          <w:ilvl w:val="0"/>
          <w:numId w:val="1"/>
        </w:numPr>
        <w:spacing w:after="200" w:line="360" w:lineRule="auto"/>
        <w:contextualSpacing/>
        <w:jc w:val="both"/>
        <w:rPr>
          <w:rFonts w:ascii="Calibri" w:eastAsia="Calibri" w:hAnsi="Calibri" w:cs="Times New Roman"/>
          <w:i/>
          <w:iCs/>
          <w:sz w:val="24"/>
          <w:u w:val="single"/>
          <w:lang w:val="de-DE"/>
        </w:rPr>
      </w:pPr>
      <w:r w:rsidRPr="007F5D4E">
        <w:rPr>
          <w:rFonts w:ascii="Calibri" w:eastAsia="Calibri" w:hAnsi="Calibri" w:cs="Times New Roman"/>
          <w:i/>
          <w:iCs/>
          <w:sz w:val="24"/>
          <w:u w:val="single"/>
          <w:lang w:val="de-DE"/>
        </w:rPr>
        <w:t xml:space="preserve">eine Forschungshypothese </w:t>
      </w:r>
    </w:p>
    <w:p w14:paraId="0A967D72" w14:textId="24994A82" w:rsidR="00740A24" w:rsidRPr="007F5D4E" w:rsidRDefault="00740A24" w:rsidP="00740A24">
      <w:pPr>
        <w:numPr>
          <w:ilvl w:val="0"/>
          <w:numId w:val="1"/>
        </w:numPr>
        <w:spacing w:after="200" w:line="360" w:lineRule="auto"/>
        <w:contextualSpacing/>
        <w:jc w:val="both"/>
        <w:rPr>
          <w:rFonts w:ascii="Calibri" w:eastAsia="Calibri" w:hAnsi="Calibri" w:cs="Times New Roman"/>
          <w:i/>
          <w:iCs/>
          <w:sz w:val="24"/>
          <w:u w:val="single"/>
          <w:lang w:val="de-DE"/>
        </w:rPr>
      </w:pPr>
      <w:r w:rsidRPr="007F5D4E">
        <w:rPr>
          <w:rFonts w:ascii="Calibri" w:eastAsia="Calibri" w:hAnsi="Calibri" w:cs="Times New Roman"/>
          <w:i/>
          <w:iCs/>
          <w:sz w:val="24"/>
          <w:u w:val="single"/>
          <w:lang w:val="de-DE"/>
        </w:rPr>
        <w:t xml:space="preserve">die Auswahl der Datenerhebungsmethoden </w:t>
      </w:r>
    </w:p>
    <w:p w14:paraId="4A573483" w14:textId="6A25E4AE" w:rsidR="00740A24" w:rsidRPr="007F5D4E" w:rsidRDefault="00740A24" w:rsidP="00740A24">
      <w:pPr>
        <w:numPr>
          <w:ilvl w:val="0"/>
          <w:numId w:val="1"/>
        </w:numPr>
        <w:spacing w:after="200" w:line="360" w:lineRule="auto"/>
        <w:contextualSpacing/>
        <w:jc w:val="both"/>
        <w:rPr>
          <w:rFonts w:ascii="Calibri" w:eastAsia="Calibri" w:hAnsi="Calibri" w:cs="Times New Roman"/>
          <w:i/>
          <w:iCs/>
          <w:sz w:val="24"/>
          <w:u w:val="single"/>
          <w:lang w:val="de-DE"/>
        </w:rPr>
      </w:pPr>
      <w:r w:rsidRPr="007F5D4E">
        <w:rPr>
          <w:rFonts w:ascii="Calibri" w:eastAsia="Calibri" w:hAnsi="Calibri" w:cs="Times New Roman"/>
          <w:i/>
          <w:iCs/>
          <w:sz w:val="24"/>
          <w:u w:val="single"/>
          <w:lang w:val="de-DE"/>
        </w:rPr>
        <w:t xml:space="preserve">die Auswahl des Datenanalyseverfahrens </w:t>
      </w:r>
    </w:p>
    <w:p w14:paraId="0E8664FA" w14:textId="2DBF7286" w:rsidR="00740A24" w:rsidRPr="00D56D34" w:rsidRDefault="00740A24" w:rsidP="00740A24">
      <w:pPr>
        <w:numPr>
          <w:ilvl w:val="0"/>
          <w:numId w:val="1"/>
        </w:numPr>
        <w:spacing w:after="200" w:line="360" w:lineRule="auto"/>
        <w:contextualSpacing/>
        <w:jc w:val="both"/>
        <w:rPr>
          <w:rFonts w:ascii="Calibri" w:eastAsia="Calibri" w:hAnsi="Calibri" w:cs="Times New Roman"/>
          <w:sz w:val="24"/>
          <w:lang w:val="de-DE"/>
        </w:rPr>
      </w:pPr>
      <w:r>
        <w:rPr>
          <w:rFonts w:ascii="Calibri" w:eastAsia="Calibri" w:hAnsi="Calibri" w:cs="Times New Roman"/>
          <w:sz w:val="24"/>
          <w:lang w:val="de-DE"/>
        </w:rPr>
        <w:t xml:space="preserve">die </w:t>
      </w:r>
      <w:r w:rsidRPr="00D56D34">
        <w:rPr>
          <w:rFonts w:ascii="Calibri" w:eastAsia="Calibri" w:hAnsi="Calibri" w:cs="Times New Roman"/>
          <w:sz w:val="24"/>
          <w:lang w:val="de-DE"/>
        </w:rPr>
        <w:t>Erstellung eines Fragebogens</w:t>
      </w:r>
    </w:p>
    <w:p w14:paraId="54DC8710" w14:textId="77777777" w:rsidR="00740A24" w:rsidRPr="00D56D34" w:rsidRDefault="00740A24" w:rsidP="00740A24">
      <w:pPr>
        <w:spacing w:after="200" w:line="360" w:lineRule="auto"/>
        <w:contextualSpacing/>
        <w:jc w:val="both"/>
        <w:rPr>
          <w:rFonts w:ascii="Calibri" w:eastAsia="Calibri" w:hAnsi="Calibri" w:cs="Times New Roman"/>
          <w:sz w:val="24"/>
          <w:lang w:val="de-DE"/>
        </w:rPr>
      </w:pPr>
    </w:p>
    <w:p w14:paraId="2B364C27" w14:textId="77777777" w:rsidR="00740A24" w:rsidRPr="00D56D34" w:rsidRDefault="00740A24" w:rsidP="00740A24">
      <w:pPr>
        <w:numPr>
          <w:ilvl w:val="0"/>
          <w:numId w:val="11"/>
        </w:numPr>
        <w:spacing w:after="200" w:line="360" w:lineRule="auto"/>
        <w:contextualSpacing/>
        <w:jc w:val="both"/>
        <w:rPr>
          <w:rFonts w:ascii="Calibri" w:eastAsia="Calibri" w:hAnsi="Calibri" w:cs="Times New Roman"/>
          <w:sz w:val="24"/>
          <w:lang w:val="de-DE"/>
        </w:rPr>
      </w:pPr>
      <w:r w:rsidRPr="00D56D34">
        <w:rPr>
          <w:rFonts w:ascii="Calibri" w:eastAsia="Calibri" w:hAnsi="Calibri" w:cs="Times New Roman"/>
          <w:sz w:val="24"/>
          <w:lang w:val="de-DE"/>
        </w:rPr>
        <w:t xml:space="preserve">Warum ist </w:t>
      </w:r>
      <w:r>
        <w:rPr>
          <w:rFonts w:ascii="Calibri" w:eastAsia="Calibri" w:hAnsi="Calibri" w:cs="Times New Roman"/>
          <w:sz w:val="24"/>
          <w:lang w:val="de-DE"/>
        </w:rPr>
        <w:t>eine klare Fragestellung für eine Organisationsanalyse unerlässlich</w:t>
      </w:r>
      <w:r w:rsidRPr="00D56D34">
        <w:rPr>
          <w:rFonts w:ascii="Calibri" w:eastAsia="Calibri" w:hAnsi="Calibri" w:cs="Times New Roman"/>
          <w:sz w:val="24"/>
          <w:lang w:val="de-DE"/>
        </w:rPr>
        <w:t>?</w:t>
      </w:r>
    </w:p>
    <w:p w14:paraId="5D1437C0" w14:textId="77777777" w:rsidR="00740A24" w:rsidRPr="009E219D" w:rsidRDefault="00740A24" w:rsidP="00740A24">
      <w:pPr>
        <w:spacing w:after="200" w:line="360" w:lineRule="auto"/>
        <w:contextualSpacing/>
        <w:jc w:val="both"/>
        <w:rPr>
          <w:rFonts w:ascii="Calibri" w:eastAsia="Calibri" w:hAnsi="Calibri" w:cs="Times New Roman"/>
          <w:i/>
          <w:iCs/>
          <w:sz w:val="24"/>
          <w:u w:val="single"/>
          <w:lang w:val="de-DE"/>
        </w:rPr>
      </w:pPr>
      <w:r w:rsidRPr="009E219D">
        <w:rPr>
          <w:rFonts w:ascii="Calibri" w:eastAsia="Calibri" w:hAnsi="Calibri" w:cs="Times New Roman"/>
          <w:i/>
          <w:iCs/>
          <w:sz w:val="24"/>
          <w:u w:val="single"/>
          <w:lang w:val="de-DE"/>
        </w:rPr>
        <w:t>Über die Fragestellung wird der inhaltliche Schwerpunkt der Analyse festgelegt. Es wird also geklärt, welche Aspekte der Organisation (wie etwa Zusammenarbeit, Organisationskultur, Karrieremuster usw.) und welche Bereiche der Organisation (einzelne Abteilungen oder mehrere Abteilungen der Organisation) analysiert werden.</w:t>
      </w:r>
    </w:p>
    <w:p w14:paraId="72A7E627" w14:textId="157E200E" w:rsidR="00740A24" w:rsidRDefault="00740A24">
      <w:pPr>
        <w:rPr>
          <w:lang w:val="de-DE"/>
        </w:rPr>
      </w:pPr>
    </w:p>
    <w:p w14:paraId="1814C75B" w14:textId="4308004A" w:rsidR="00740A24" w:rsidRDefault="00740A24" w:rsidP="00740A24">
      <w:pPr>
        <w:keepNext/>
        <w:keepLines/>
        <w:spacing w:before="200" w:after="0"/>
        <w:outlineLvl w:val="1"/>
        <w:rPr>
          <w:rFonts w:eastAsia="MS Gothic"/>
          <w:bCs/>
          <w:color w:val="009394"/>
          <w:sz w:val="28"/>
          <w:szCs w:val="26"/>
        </w:rPr>
      </w:pPr>
      <w:r>
        <w:rPr>
          <w:rFonts w:eastAsia="MS Gothic"/>
          <w:bCs/>
          <w:color w:val="009394"/>
          <w:sz w:val="28"/>
          <w:szCs w:val="26"/>
        </w:rPr>
        <w:t xml:space="preserve">3.1 </w:t>
      </w:r>
    </w:p>
    <w:p w14:paraId="70309CE3" w14:textId="77777777" w:rsidR="00740A24" w:rsidRPr="005112AC" w:rsidRDefault="00740A24" w:rsidP="00740A24">
      <w:pPr>
        <w:numPr>
          <w:ilvl w:val="0"/>
          <w:numId w:val="12"/>
        </w:numPr>
        <w:spacing w:after="200" w:line="360" w:lineRule="auto"/>
        <w:contextualSpacing/>
        <w:jc w:val="both"/>
        <w:rPr>
          <w:sz w:val="24"/>
          <w:szCs w:val="24"/>
        </w:rPr>
      </w:pPr>
      <w:r w:rsidRPr="005112AC">
        <w:rPr>
          <w:sz w:val="24"/>
          <w:szCs w:val="24"/>
        </w:rPr>
        <w:t>Bitte kreuzen Sie die richtigen Aussagen an.</w:t>
      </w:r>
    </w:p>
    <w:p w14:paraId="13FF9E76" w14:textId="2F6611AE" w:rsidR="00740A24" w:rsidRPr="00037FF5" w:rsidRDefault="00740A24" w:rsidP="00740A24">
      <w:pPr>
        <w:numPr>
          <w:ilvl w:val="0"/>
          <w:numId w:val="1"/>
        </w:numPr>
        <w:spacing w:after="200" w:line="360" w:lineRule="auto"/>
        <w:contextualSpacing/>
        <w:jc w:val="both"/>
        <w:rPr>
          <w:i/>
          <w:iCs/>
          <w:sz w:val="24"/>
          <w:szCs w:val="24"/>
          <w:u w:val="single"/>
        </w:rPr>
      </w:pPr>
      <w:r w:rsidRPr="00037FF5">
        <w:rPr>
          <w:i/>
          <w:iCs/>
          <w:sz w:val="24"/>
          <w:szCs w:val="24"/>
          <w:u w:val="single"/>
        </w:rPr>
        <w:t>Organisationsdiagnostik bezeichnet die Methodik der Analyse</w:t>
      </w:r>
      <w:r w:rsidR="00037FF5">
        <w:rPr>
          <w:i/>
          <w:iCs/>
          <w:sz w:val="24"/>
          <w:szCs w:val="24"/>
          <w:u w:val="single"/>
        </w:rPr>
        <w:t>.</w:t>
      </w:r>
    </w:p>
    <w:p w14:paraId="506EE138" w14:textId="79C106B7" w:rsidR="00740A24" w:rsidRPr="00037FF5" w:rsidRDefault="00740A24" w:rsidP="00740A24">
      <w:pPr>
        <w:numPr>
          <w:ilvl w:val="0"/>
          <w:numId w:val="1"/>
        </w:numPr>
        <w:spacing w:after="200" w:line="360" w:lineRule="auto"/>
        <w:contextualSpacing/>
        <w:jc w:val="both"/>
        <w:rPr>
          <w:i/>
          <w:iCs/>
          <w:sz w:val="24"/>
          <w:szCs w:val="24"/>
          <w:u w:val="single"/>
        </w:rPr>
      </w:pPr>
      <w:r w:rsidRPr="00037FF5">
        <w:rPr>
          <w:i/>
          <w:iCs/>
          <w:sz w:val="24"/>
          <w:szCs w:val="24"/>
          <w:u w:val="single"/>
        </w:rPr>
        <w:t xml:space="preserve">Organisationsdiagnostik bezeichnet die Interpretation erhobener Daten. </w:t>
      </w:r>
    </w:p>
    <w:p w14:paraId="48C2FEB4" w14:textId="7D2B97C2" w:rsidR="00740A24" w:rsidRPr="00037FF5" w:rsidRDefault="00740A24" w:rsidP="00740A24">
      <w:pPr>
        <w:numPr>
          <w:ilvl w:val="0"/>
          <w:numId w:val="1"/>
        </w:numPr>
        <w:spacing w:after="200" w:line="360" w:lineRule="auto"/>
        <w:contextualSpacing/>
        <w:jc w:val="both"/>
        <w:rPr>
          <w:i/>
          <w:iCs/>
          <w:sz w:val="24"/>
          <w:szCs w:val="24"/>
          <w:u w:val="single"/>
        </w:rPr>
      </w:pPr>
      <w:r w:rsidRPr="00037FF5">
        <w:rPr>
          <w:i/>
          <w:iCs/>
          <w:sz w:val="24"/>
          <w:szCs w:val="24"/>
          <w:u w:val="single"/>
        </w:rPr>
        <w:t xml:space="preserve">Die Analyse von Schwachstellen der Organisation ist ein wesentliches Ziel. </w:t>
      </w:r>
    </w:p>
    <w:p w14:paraId="7BB225AA" w14:textId="77777777" w:rsidR="00740A24" w:rsidRPr="005112AC" w:rsidRDefault="00740A24" w:rsidP="00740A24">
      <w:pPr>
        <w:numPr>
          <w:ilvl w:val="0"/>
          <w:numId w:val="1"/>
        </w:numPr>
        <w:spacing w:after="200" w:line="360" w:lineRule="auto"/>
        <w:contextualSpacing/>
        <w:jc w:val="both"/>
        <w:rPr>
          <w:sz w:val="24"/>
          <w:szCs w:val="24"/>
        </w:rPr>
      </w:pPr>
      <w:r w:rsidRPr="005112AC">
        <w:rPr>
          <w:sz w:val="24"/>
          <w:szCs w:val="24"/>
        </w:rPr>
        <w:t>Organisationsdiagnostik ist eine eigenständige Wissenschaftstheorie. (F)</w:t>
      </w:r>
    </w:p>
    <w:p w14:paraId="7C5BE8A2" w14:textId="77777777" w:rsidR="00740A24" w:rsidRPr="005112AC" w:rsidRDefault="00740A24" w:rsidP="00740A24">
      <w:pPr>
        <w:contextualSpacing/>
        <w:rPr>
          <w:sz w:val="24"/>
          <w:szCs w:val="24"/>
        </w:rPr>
      </w:pPr>
    </w:p>
    <w:p w14:paraId="6CF8950C" w14:textId="77777777" w:rsidR="00740A24" w:rsidRPr="005112AC" w:rsidRDefault="00740A24" w:rsidP="00740A24">
      <w:pPr>
        <w:numPr>
          <w:ilvl w:val="0"/>
          <w:numId w:val="12"/>
        </w:numPr>
        <w:spacing w:after="200" w:line="360" w:lineRule="auto"/>
        <w:contextualSpacing/>
        <w:jc w:val="both"/>
        <w:rPr>
          <w:sz w:val="24"/>
          <w:szCs w:val="24"/>
        </w:rPr>
      </w:pPr>
      <w:r w:rsidRPr="005112AC">
        <w:rPr>
          <w:sz w:val="24"/>
          <w:szCs w:val="24"/>
        </w:rPr>
        <w:t>Bitte vervollständigen Sie den folgenden Satz:</w:t>
      </w:r>
    </w:p>
    <w:p w14:paraId="177AD37D" w14:textId="77777777" w:rsidR="00740A24" w:rsidRPr="005112AC" w:rsidRDefault="00740A24" w:rsidP="00740A24">
      <w:pPr>
        <w:contextualSpacing/>
        <w:rPr>
          <w:sz w:val="24"/>
          <w:szCs w:val="24"/>
        </w:rPr>
      </w:pPr>
      <w:r w:rsidRPr="005112AC">
        <w:rPr>
          <w:sz w:val="24"/>
          <w:szCs w:val="24"/>
        </w:rPr>
        <w:t xml:space="preserve">Organisationsdiagnostik verfolgt das Ziel, </w:t>
      </w:r>
      <w:r w:rsidRPr="009E219D">
        <w:rPr>
          <w:i/>
          <w:iCs/>
          <w:sz w:val="24"/>
          <w:szCs w:val="24"/>
          <w:u w:val="single"/>
        </w:rPr>
        <w:t>Ist-Situationen</w:t>
      </w:r>
      <w:r w:rsidRPr="005112AC">
        <w:rPr>
          <w:sz w:val="24"/>
          <w:szCs w:val="24"/>
        </w:rPr>
        <w:t xml:space="preserve"> und </w:t>
      </w:r>
      <w:r w:rsidRPr="009E219D">
        <w:rPr>
          <w:i/>
          <w:iCs/>
          <w:sz w:val="24"/>
          <w:szCs w:val="24"/>
          <w:u w:val="single"/>
        </w:rPr>
        <w:t>Veränderungs-Verläufe</w:t>
      </w:r>
      <w:r w:rsidRPr="005112AC">
        <w:rPr>
          <w:sz w:val="24"/>
          <w:szCs w:val="24"/>
        </w:rPr>
        <w:t xml:space="preserve"> in Organisationen über längere Zeiträume (Querschnittanalysen) darzustellen.</w:t>
      </w:r>
    </w:p>
    <w:p w14:paraId="5E102C10" w14:textId="77777777" w:rsidR="00740A24" w:rsidRPr="005112AC" w:rsidRDefault="00740A24" w:rsidP="00740A24">
      <w:pPr>
        <w:contextualSpacing/>
        <w:rPr>
          <w:sz w:val="24"/>
          <w:szCs w:val="24"/>
        </w:rPr>
      </w:pPr>
    </w:p>
    <w:p w14:paraId="2D7750DC" w14:textId="3126D63F" w:rsidR="00740A24" w:rsidRPr="007B6C55" w:rsidRDefault="00740A24" w:rsidP="00740A24">
      <w:pPr>
        <w:pStyle w:val="ListParagraph"/>
        <w:keepNext/>
        <w:keepLines/>
        <w:numPr>
          <w:ilvl w:val="1"/>
          <w:numId w:val="17"/>
        </w:numPr>
        <w:spacing w:before="200" w:after="0"/>
        <w:outlineLvl w:val="1"/>
        <w:rPr>
          <w:rFonts w:eastAsia="MS Gothic"/>
          <w:bCs/>
          <w:color w:val="009394"/>
          <w:sz w:val="28"/>
          <w:szCs w:val="26"/>
        </w:rPr>
      </w:pPr>
    </w:p>
    <w:p w14:paraId="5565C2BD" w14:textId="77777777" w:rsidR="00740A24" w:rsidRPr="005112AC" w:rsidRDefault="00740A24" w:rsidP="00740A24">
      <w:pPr>
        <w:pStyle w:val="ListParagraph"/>
        <w:numPr>
          <w:ilvl w:val="0"/>
          <w:numId w:val="18"/>
        </w:numPr>
        <w:rPr>
          <w:szCs w:val="24"/>
        </w:rPr>
      </w:pPr>
      <w:r w:rsidRPr="005112AC">
        <w:rPr>
          <w:szCs w:val="24"/>
        </w:rPr>
        <w:t>Welche Themengebiete stehen im Fokus der Organisationsdiagnose? Bitte kreuzen Sie die richtigen Aussagen an.</w:t>
      </w:r>
    </w:p>
    <w:p w14:paraId="3BECBD0E" w14:textId="61B3C75D" w:rsidR="00740A24" w:rsidRPr="005112AC" w:rsidRDefault="00740A24" w:rsidP="00740A24">
      <w:pPr>
        <w:numPr>
          <w:ilvl w:val="0"/>
          <w:numId w:val="1"/>
        </w:numPr>
        <w:spacing w:after="200" w:line="360" w:lineRule="auto"/>
        <w:contextualSpacing/>
        <w:jc w:val="both"/>
        <w:rPr>
          <w:sz w:val="24"/>
          <w:szCs w:val="24"/>
        </w:rPr>
      </w:pPr>
      <w:bookmarkStart w:id="1" w:name="_Hlk16082803"/>
      <w:r w:rsidRPr="00037FF5">
        <w:rPr>
          <w:i/>
          <w:iCs/>
          <w:sz w:val="24"/>
          <w:szCs w:val="24"/>
          <w:u w:val="single"/>
        </w:rPr>
        <w:t>Organisationsstruktur</w:t>
      </w:r>
      <w:r w:rsidRPr="005112AC">
        <w:rPr>
          <w:sz w:val="24"/>
          <w:szCs w:val="24"/>
        </w:rPr>
        <w:t xml:space="preserve"> </w:t>
      </w:r>
    </w:p>
    <w:p w14:paraId="041D8740" w14:textId="48F434EB" w:rsidR="00740A24" w:rsidRPr="005112AC" w:rsidRDefault="00740A24" w:rsidP="00740A24">
      <w:pPr>
        <w:numPr>
          <w:ilvl w:val="0"/>
          <w:numId w:val="1"/>
        </w:numPr>
        <w:spacing w:after="200" w:line="360" w:lineRule="auto"/>
        <w:contextualSpacing/>
        <w:jc w:val="both"/>
        <w:rPr>
          <w:sz w:val="24"/>
          <w:szCs w:val="24"/>
        </w:rPr>
      </w:pPr>
      <w:r w:rsidRPr="00037FF5">
        <w:rPr>
          <w:i/>
          <w:iCs/>
          <w:sz w:val="24"/>
          <w:szCs w:val="24"/>
          <w:u w:val="single"/>
        </w:rPr>
        <w:t>Organisationsklima</w:t>
      </w:r>
      <w:r w:rsidRPr="005112AC">
        <w:rPr>
          <w:sz w:val="24"/>
          <w:szCs w:val="24"/>
        </w:rPr>
        <w:t xml:space="preserve"> </w:t>
      </w:r>
    </w:p>
    <w:p w14:paraId="7BDA4876" w14:textId="5B9EF80E" w:rsidR="00740A24" w:rsidRPr="005112AC" w:rsidRDefault="00740A24" w:rsidP="00740A24">
      <w:pPr>
        <w:numPr>
          <w:ilvl w:val="0"/>
          <w:numId w:val="1"/>
        </w:numPr>
        <w:spacing w:after="200" w:line="360" w:lineRule="auto"/>
        <w:contextualSpacing/>
        <w:jc w:val="both"/>
        <w:rPr>
          <w:sz w:val="24"/>
          <w:szCs w:val="24"/>
        </w:rPr>
      </w:pPr>
      <w:r w:rsidRPr="005112AC">
        <w:rPr>
          <w:sz w:val="24"/>
          <w:szCs w:val="24"/>
        </w:rPr>
        <w:t xml:space="preserve">wirtschaftliche Grundlagen </w:t>
      </w:r>
    </w:p>
    <w:p w14:paraId="001AC923" w14:textId="7C9F255F" w:rsidR="00740A24" w:rsidRPr="005112AC" w:rsidRDefault="00740A24" w:rsidP="00740A24">
      <w:pPr>
        <w:numPr>
          <w:ilvl w:val="0"/>
          <w:numId w:val="1"/>
        </w:numPr>
        <w:spacing w:after="200" w:line="360" w:lineRule="auto"/>
        <w:contextualSpacing/>
        <w:jc w:val="both"/>
        <w:rPr>
          <w:sz w:val="24"/>
          <w:szCs w:val="24"/>
        </w:rPr>
      </w:pPr>
      <w:r w:rsidRPr="00037FF5">
        <w:rPr>
          <w:i/>
          <w:iCs/>
          <w:sz w:val="24"/>
          <w:szCs w:val="24"/>
          <w:u w:val="single"/>
        </w:rPr>
        <w:t>Humanvermögen</w:t>
      </w:r>
      <w:r w:rsidRPr="005112AC">
        <w:rPr>
          <w:sz w:val="24"/>
          <w:szCs w:val="24"/>
        </w:rPr>
        <w:t xml:space="preserve"> </w:t>
      </w:r>
    </w:p>
    <w:p w14:paraId="1EA2F758" w14:textId="0069AA1F" w:rsidR="00740A24" w:rsidRPr="005112AC" w:rsidRDefault="00740A24" w:rsidP="00740A24">
      <w:pPr>
        <w:numPr>
          <w:ilvl w:val="0"/>
          <w:numId w:val="1"/>
        </w:numPr>
        <w:spacing w:after="200" w:line="360" w:lineRule="auto"/>
        <w:contextualSpacing/>
        <w:jc w:val="both"/>
        <w:rPr>
          <w:sz w:val="24"/>
          <w:szCs w:val="24"/>
        </w:rPr>
      </w:pPr>
      <w:r w:rsidRPr="005112AC">
        <w:rPr>
          <w:sz w:val="24"/>
          <w:szCs w:val="24"/>
        </w:rPr>
        <w:t xml:space="preserve">Organisationsklima </w:t>
      </w:r>
    </w:p>
    <w:bookmarkEnd w:id="1"/>
    <w:p w14:paraId="6CF7A437" w14:textId="77777777" w:rsidR="00740A24" w:rsidRPr="005112AC" w:rsidRDefault="00740A24" w:rsidP="00740A24">
      <w:pPr>
        <w:contextualSpacing/>
        <w:rPr>
          <w:sz w:val="24"/>
          <w:szCs w:val="24"/>
        </w:rPr>
      </w:pPr>
    </w:p>
    <w:p w14:paraId="7363B183" w14:textId="77777777" w:rsidR="00740A24" w:rsidRPr="005112AC" w:rsidRDefault="00740A24" w:rsidP="00740A24">
      <w:pPr>
        <w:pStyle w:val="ListParagraph"/>
        <w:numPr>
          <w:ilvl w:val="0"/>
          <w:numId w:val="18"/>
        </w:numPr>
        <w:rPr>
          <w:szCs w:val="24"/>
        </w:rPr>
      </w:pPr>
      <w:r w:rsidRPr="005112AC">
        <w:rPr>
          <w:szCs w:val="24"/>
        </w:rPr>
        <w:t>Welche Anwendungsfelder hat die Organisationsdiagnostik? Bitte kreuzen Sie die richtigen Aussagen an.</w:t>
      </w:r>
    </w:p>
    <w:p w14:paraId="529DDF35" w14:textId="10C7B933" w:rsidR="00740A24" w:rsidRPr="00037FF5" w:rsidRDefault="00740A24" w:rsidP="00740A24">
      <w:pPr>
        <w:numPr>
          <w:ilvl w:val="0"/>
          <w:numId w:val="1"/>
        </w:numPr>
        <w:spacing w:after="200" w:line="360" w:lineRule="auto"/>
        <w:contextualSpacing/>
        <w:jc w:val="both"/>
        <w:rPr>
          <w:i/>
          <w:iCs/>
          <w:sz w:val="24"/>
          <w:szCs w:val="24"/>
          <w:u w:val="single"/>
        </w:rPr>
      </w:pPr>
      <w:r w:rsidRPr="00037FF5">
        <w:rPr>
          <w:i/>
          <w:iCs/>
          <w:sz w:val="24"/>
          <w:szCs w:val="24"/>
          <w:u w:val="single"/>
        </w:rPr>
        <w:t xml:space="preserve">Organisationsentwicklung </w:t>
      </w:r>
    </w:p>
    <w:p w14:paraId="0D88CE65" w14:textId="591896E4" w:rsidR="00740A24" w:rsidRPr="005112AC" w:rsidRDefault="00740A24" w:rsidP="00740A24">
      <w:pPr>
        <w:numPr>
          <w:ilvl w:val="0"/>
          <w:numId w:val="1"/>
        </w:numPr>
        <w:spacing w:after="200" w:line="360" w:lineRule="auto"/>
        <w:contextualSpacing/>
        <w:jc w:val="both"/>
        <w:rPr>
          <w:sz w:val="24"/>
          <w:szCs w:val="24"/>
        </w:rPr>
      </w:pPr>
      <w:r w:rsidRPr="005112AC">
        <w:rPr>
          <w:sz w:val="24"/>
          <w:szCs w:val="24"/>
        </w:rPr>
        <w:t xml:space="preserve">Big-Data-Analysis </w:t>
      </w:r>
    </w:p>
    <w:p w14:paraId="5462BFDF" w14:textId="1F619FF7" w:rsidR="00740A24" w:rsidRPr="005112AC" w:rsidRDefault="00740A24" w:rsidP="00740A24">
      <w:pPr>
        <w:numPr>
          <w:ilvl w:val="0"/>
          <w:numId w:val="1"/>
        </w:numPr>
        <w:spacing w:after="200" w:line="360" w:lineRule="auto"/>
        <w:contextualSpacing/>
        <w:jc w:val="both"/>
        <w:rPr>
          <w:sz w:val="24"/>
          <w:szCs w:val="24"/>
        </w:rPr>
      </w:pPr>
      <w:r w:rsidRPr="005112AC">
        <w:rPr>
          <w:sz w:val="24"/>
          <w:szCs w:val="24"/>
        </w:rPr>
        <w:t xml:space="preserve">individuelle Karrierewege </w:t>
      </w:r>
    </w:p>
    <w:p w14:paraId="6B67BD47" w14:textId="7F429939" w:rsidR="00740A24" w:rsidRPr="005112AC" w:rsidRDefault="00740A24" w:rsidP="00740A24">
      <w:pPr>
        <w:numPr>
          <w:ilvl w:val="0"/>
          <w:numId w:val="1"/>
        </w:numPr>
        <w:spacing w:after="200" w:line="360" w:lineRule="auto"/>
        <w:contextualSpacing/>
        <w:jc w:val="both"/>
        <w:rPr>
          <w:sz w:val="24"/>
          <w:szCs w:val="24"/>
        </w:rPr>
      </w:pPr>
      <w:r w:rsidRPr="00037FF5">
        <w:rPr>
          <w:i/>
          <w:iCs/>
          <w:sz w:val="24"/>
          <w:szCs w:val="24"/>
          <w:u w:val="single"/>
        </w:rPr>
        <w:t>Personalentwicklung</w:t>
      </w:r>
      <w:r w:rsidRPr="005112AC">
        <w:rPr>
          <w:sz w:val="24"/>
          <w:szCs w:val="24"/>
        </w:rPr>
        <w:t xml:space="preserve"> </w:t>
      </w:r>
    </w:p>
    <w:p w14:paraId="05D542E2" w14:textId="38FD1F63" w:rsidR="00740A24" w:rsidRPr="00037FF5" w:rsidRDefault="00740A24" w:rsidP="00740A24">
      <w:pPr>
        <w:numPr>
          <w:ilvl w:val="0"/>
          <w:numId w:val="1"/>
        </w:numPr>
        <w:spacing w:after="200" w:line="360" w:lineRule="auto"/>
        <w:contextualSpacing/>
        <w:jc w:val="both"/>
        <w:rPr>
          <w:i/>
          <w:iCs/>
          <w:sz w:val="24"/>
          <w:szCs w:val="24"/>
          <w:u w:val="single"/>
        </w:rPr>
      </w:pPr>
      <w:r w:rsidRPr="00037FF5">
        <w:rPr>
          <w:i/>
          <w:iCs/>
          <w:sz w:val="24"/>
          <w:szCs w:val="24"/>
          <w:u w:val="single"/>
        </w:rPr>
        <w:t xml:space="preserve">lernende Organisation </w:t>
      </w:r>
    </w:p>
    <w:p w14:paraId="617395C4" w14:textId="61A9E038" w:rsidR="00740A24" w:rsidRPr="005112AC" w:rsidRDefault="00740A24" w:rsidP="00740A24">
      <w:pPr>
        <w:numPr>
          <w:ilvl w:val="0"/>
          <w:numId w:val="1"/>
        </w:numPr>
        <w:spacing w:after="200" w:line="360" w:lineRule="auto"/>
        <w:contextualSpacing/>
        <w:jc w:val="both"/>
        <w:rPr>
          <w:sz w:val="24"/>
          <w:szCs w:val="24"/>
        </w:rPr>
      </w:pPr>
      <w:r w:rsidRPr="00037FF5">
        <w:rPr>
          <w:i/>
          <w:iCs/>
          <w:sz w:val="24"/>
          <w:szCs w:val="24"/>
          <w:u w:val="single"/>
        </w:rPr>
        <w:t>Gesundheitsförderung</w:t>
      </w:r>
      <w:r w:rsidRPr="005112AC">
        <w:rPr>
          <w:sz w:val="24"/>
          <w:szCs w:val="24"/>
        </w:rPr>
        <w:t xml:space="preserve"> </w:t>
      </w:r>
    </w:p>
    <w:p w14:paraId="2A456CDA" w14:textId="4D0BBA95" w:rsidR="00740A24" w:rsidRPr="00037FF5" w:rsidRDefault="00740A24" w:rsidP="00740A24">
      <w:pPr>
        <w:numPr>
          <w:ilvl w:val="0"/>
          <w:numId w:val="1"/>
        </w:numPr>
        <w:spacing w:after="200" w:line="360" w:lineRule="auto"/>
        <w:contextualSpacing/>
        <w:jc w:val="both"/>
        <w:rPr>
          <w:i/>
          <w:iCs/>
          <w:sz w:val="24"/>
          <w:szCs w:val="24"/>
          <w:u w:val="single"/>
        </w:rPr>
      </w:pPr>
      <w:r w:rsidRPr="00037FF5">
        <w:rPr>
          <w:i/>
          <w:iCs/>
          <w:sz w:val="24"/>
          <w:szCs w:val="24"/>
          <w:u w:val="single"/>
        </w:rPr>
        <w:t xml:space="preserve">Qualitätsmanagement </w:t>
      </w:r>
    </w:p>
    <w:p w14:paraId="446DA935" w14:textId="77777777" w:rsidR="00740A24" w:rsidRDefault="00740A24" w:rsidP="00740A24">
      <w:pPr>
        <w:contextualSpacing/>
      </w:pPr>
    </w:p>
    <w:p w14:paraId="3E013111" w14:textId="37785B66" w:rsidR="00740A24" w:rsidRDefault="00740A24" w:rsidP="00740A24">
      <w:pPr>
        <w:keepNext/>
        <w:keepLines/>
        <w:spacing w:before="200" w:after="0"/>
        <w:outlineLvl w:val="1"/>
        <w:rPr>
          <w:rFonts w:eastAsia="MS Gothic"/>
          <w:bCs/>
          <w:color w:val="009394"/>
          <w:sz w:val="28"/>
          <w:szCs w:val="26"/>
        </w:rPr>
      </w:pPr>
      <w:r>
        <w:rPr>
          <w:rFonts w:eastAsia="MS Gothic"/>
          <w:bCs/>
          <w:color w:val="009394"/>
          <w:sz w:val="28"/>
          <w:szCs w:val="26"/>
        </w:rPr>
        <w:t xml:space="preserve">3.3 </w:t>
      </w:r>
    </w:p>
    <w:p w14:paraId="4EC438B5" w14:textId="77777777" w:rsidR="00740A24" w:rsidRDefault="00740A24" w:rsidP="00740A24">
      <w:pPr>
        <w:pStyle w:val="ListParagraph"/>
        <w:numPr>
          <w:ilvl w:val="0"/>
          <w:numId w:val="13"/>
        </w:numPr>
      </w:pPr>
      <w:r>
        <w:t>Warum ist Organisationdiagnostik ein Managementinstrument?</w:t>
      </w:r>
    </w:p>
    <w:p w14:paraId="58C0684C" w14:textId="77777777" w:rsidR="00740A24" w:rsidRPr="009E219D" w:rsidRDefault="00740A24" w:rsidP="00740A24">
      <w:pPr>
        <w:pStyle w:val="ListParagraph"/>
        <w:ind w:left="0"/>
        <w:rPr>
          <w:i/>
          <w:iCs/>
          <w:u w:val="single"/>
        </w:rPr>
      </w:pPr>
      <w:r w:rsidRPr="009E219D">
        <w:rPr>
          <w:i/>
          <w:iCs/>
          <w:u w:val="single"/>
        </w:rPr>
        <w:t>Organisationdiagnostik bietet dem Management der Organisation geeignete Mittel, um Ausgangspunkte für angeleitete Veränderungsmaßnahmen zu finden. Veränderungsmaßnahmen, die zumeist aufgrund äußerer Bedingungen auf eine Organisation zukommen, benötigen Legitimation innerhalb der Organisation, die über eine partizipative Vorgehensweise und Arbeit – an als relevant empfundenen Themen – geschaffen wird.</w:t>
      </w:r>
    </w:p>
    <w:p w14:paraId="686DFEB4" w14:textId="77777777" w:rsidR="00740A24" w:rsidRDefault="00740A24" w:rsidP="00740A24">
      <w:pPr>
        <w:pStyle w:val="ListParagraph"/>
        <w:ind w:left="0"/>
      </w:pPr>
    </w:p>
    <w:p w14:paraId="5ED12A16" w14:textId="77777777" w:rsidR="00740A24" w:rsidRDefault="00740A24" w:rsidP="00740A24">
      <w:pPr>
        <w:pStyle w:val="ListParagraph"/>
        <w:numPr>
          <w:ilvl w:val="0"/>
          <w:numId w:val="13"/>
        </w:numPr>
      </w:pPr>
      <w:r>
        <w:t>Bitte vervollständigen Sie folgenden Satz.</w:t>
      </w:r>
    </w:p>
    <w:p w14:paraId="19488103" w14:textId="77777777" w:rsidR="00740A24" w:rsidRDefault="00740A24" w:rsidP="00740A24">
      <w:pPr>
        <w:pStyle w:val="ListParagraph"/>
        <w:ind w:left="360"/>
      </w:pPr>
      <w:r>
        <w:t xml:space="preserve">Folgende organisationale Bedingungen stehen im Fokus organisationsdiagnostischer Analysen: der </w:t>
      </w:r>
      <w:r w:rsidRPr="009E219D">
        <w:rPr>
          <w:i/>
          <w:iCs/>
          <w:u w:val="single"/>
        </w:rPr>
        <w:t>Arbeitsplatz</w:t>
      </w:r>
      <w:r>
        <w:t xml:space="preserve">, </w:t>
      </w:r>
      <w:r w:rsidRPr="009E219D">
        <w:rPr>
          <w:i/>
          <w:iCs/>
          <w:u w:val="single"/>
        </w:rPr>
        <w:t>Interaktion</w:t>
      </w:r>
      <w:r>
        <w:t xml:space="preserve"> innerhalb der Organisation und die </w:t>
      </w:r>
      <w:r w:rsidRPr="009E219D">
        <w:rPr>
          <w:i/>
          <w:iCs/>
          <w:u w:val="single"/>
        </w:rPr>
        <w:t>Organisation</w:t>
      </w:r>
      <w:r>
        <w:t xml:space="preserve">. Diese Bedingungen organisationalen Arbeitens beeinflussen das </w:t>
      </w:r>
      <w:r w:rsidRPr="009E219D">
        <w:rPr>
          <w:i/>
          <w:iCs/>
          <w:u w:val="single"/>
        </w:rPr>
        <w:t>Erleben</w:t>
      </w:r>
      <w:r>
        <w:t xml:space="preserve"> der Mitarbeiter und schließlich deren </w:t>
      </w:r>
      <w:r w:rsidRPr="009E219D">
        <w:rPr>
          <w:i/>
          <w:iCs/>
          <w:u w:val="single"/>
        </w:rPr>
        <w:t>Verhalten</w:t>
      </w:r>
      <w:r>
        <w:t>.</w:t>
      </w:r>
    </w:p>
    <w:p w14:paraId="0D89FC9A" w14:textId="0D47F6B9" w:rsidR="00740A24" w:rsidRPr="00A371A7" w:rsidRDefault="00740A24" w:rsidP="00740A24">
      <w:pPr>
        <w:keepNext/>
        <w:keepLines/>
        <w:spacing w:before="200" w:after="0"/>
        <w:outlineLvl w:val="1"/>
        <w:rPr>
          <w:rFonts w:eastAsia="MS Gothic"/>
          <w:bCs/>
          <w:color w:val="009394"/>
          <w:sz w:val="28"/>
          <w:szCs w:val="26"/>
        </w:rPr>
      </w:pPr>
      <w:r w:rsidRPr="00A371A7">
        <w:rPr>
          <w:rFonts w:eastAsia="MS Gothic"/>
          <w:bCs/>
          <w:color w:val="009394"/>
          <w:sz w:val="28"/>
          <w:szCs w:val="26"/>
        </w:rPr>
        <w:lastRenderedPageBreak/>
        <w:t xml:space="preserve">3.4 </w:t>
      </w:r>
    </w:p>
    <w:p w14:paraId="01AC4F61" w14:textId="77777777" w:rsidR="00740A24" w:rsidRPr="007B6C55" w:rsidRDefault="00740A24" w:rsidP="00740A24">
      <w:pPr>
        <w:numPr>
          <w:ilvl w:val="0"/>
          <w:numId w:val="14"/>
        </w:numPr>
        <w:spacing w:after="200" w:line="360" w:lineRule="auto"/>
        <w:contextualSpacing/>
        <w:jc w:val="both"/>
        <w:rPr>
          <w:rFonts w:ascii="Calibri" w:eastAsia="Calibri" w:hAnsi="Calibri" w:cs="Times New Roman"/>
          <w:sz w:val="24"/>
          <w:lang w:val="de-DE"/>
        </w:rPr>
      </w:pPr>
      <w:r w:rsidRPr="007B6C55">
        <w:rPr>
          <w:rFonts w:ascii="Calibri" w:eastAsia="Calibri" w:hAnsi="Calibri" w:cs="Times New Roman"/>
          <w:sz w:val="24"/>
          <w:lang w:val="de-DE"/>
        </w:rPr>
        <w:t>Bitte vervollständigen Sie folgenden Satz:</w:t>
      </w:r>
    </w:p>
    <w:p w14:paraId="4A6DEEE4" w14:textId="77777777" w:rsidR="00740A24" w:rsidRDefault="00740A24" w:rsidP="00740A24">
      <w:pPr>
        <w:spacing w:after="200" w:line="360" w:lineRule="auto"/>
        <w:ind w:left="360"/>
        <w:contextualSpacing/>
        <w:jc w:val="both"/>
      </w:pPr>
      <w:r w:rsidRPr="00F94D06">
        <w:rPr>
          <w:rFonts w:ascii="Calibri" w:eastAsia="Calibri" w:hAnsi="Calibri" w:cs="Times New Roman"/>
          <w:sz w:val="24"/>
          <w:lang w:val="de-DE"/>
        </w:rPr>
        <w:t xml:space="preserve">Die wesentliche Zielgruppe organisationsdiagnostischer Erhebungen sind </w:t>
      </w:r>
      <w:r>
        <w:rPr>
          <w:rFonts w:ascii="Calibri" w:eastAsia="Calibri" w:hAnsi="Calibri" w:cs="Times New Roman"/>
          <w:sz w:val="24"/>
          <w:lang w:val="de-DE"/>
        </w:rPr>
        <w:t xml:space="preserve">das </w:t>
      </w:r>
      <w:r w:rsidRPr="009E219D">
        <w:rPr>
          <w:rFonts w:ascii="Calibri" w:eastAsia="Calibri" w:hAnsi="Calibri" w:cs="Times New Roman"/>
          <w:i/>
          <w:iCs/>
          <w:sz w:val="24"/>
          <w:u w:val="single"/>
          <w:lang w:val="de-DE"/>
        </w:rPr>
        <w:t>Management</w:t>
      </w:r>
      <w:r w:rsidRPr="00F94D06">
        <w:rPr>
          <w:rFonts w:ascii="Calibri" w:eastAsia="Calibri" w:hAnsi="Calibri" w:cs="Times New Roman"/>
          <w:sz w:val="24"/>
          <w:lang w:val="de-DE"/>
        </w:rPr>
        <w:t xml:space="preserve"> und</w:t>
      </w:r>
      <w:r>
        <w:rPr>
          <w:rFonts w:ascii="Calibri" w:eastAsia="Calibri" w:hAnsi="Calibri" w:cs="Times New Roman"/>
          <w:sz w:val="24"/>
          <w:lang w:val="de-DE"/>
        </w:rPr>
        <w:t xml:space="preserve"> die</w:t>
      </w:r>
      <w:r w:rsidRPr="00F94D06">
        <w:rPr>
          <w:rFonts w:ascii="Calibri" w:eastAsia="Calibri" w:hAnsi="Calibri" w:cs="Times New Roman"/>
          <w:sz w:val="24"/>
          <w:lang w:val="de-DE"/>
        </w:rPr>
        <w:t xml:space="preserve"> </w:t>
      </w:r>
      <w:r w:rsidRPr="009E219D">
        <w:rPr>
          <w:rFonts w:ascii="Calibri" w:eastAsia="Calibri" w:hAnsi="Calibri" w:cs="Times New Roman"/>
          <w:i/>
          <w:iCs/>
          <w:sz w:val="24"/>
          <w:u w:val="single"/>
          <w:lang w:val="de-DE"/>
        </w:rPr>
        <w:t>Führungskräfte</w:t>
      </w:r>
      <w:r w:rsidRPr="00F94D06">
        <w:rPr>
          <w:rFonts w:ascii="Calibri" w:eastAsia="Calibri" w:hAnsi="Calibri" w:cs="Times New Roman"/>
          <w:sz w:val="24"/>
          <w:lang w:val="de-DE"/>
        </w:rPr>
        <w:t xml:space="preserve"> der Organisation. Diese erhalten über Methoden der Organisationsdiagnostik wesentliche Informationen zum Erleben und schließlich </w:t>
      </w:r>
      <w:r>
        <w:rPr>
          <w:rFonts w:ascii="Calibri" w:eastAsia="Calibri" w:hAnsi="Calibri" w:cs="Times New Roman"/>
          <w:sz w:val="24"/>
          <w:lang w:val="de-DE"/>
        </w:rPr>
        <w:t xml:space="preserve">zum </w:t>
      </w:r>
      <w:r w:rsidRPr="00F94D06">
        <w:rPr>
          <w:rFonts w:ascii="Calibri" w:eastAsia="Calibri" w:hAnsi="Calibri" w:cs="Times New Roman"/>
          <w:sz w:val="24"/>
          <w:lang w:val="de-DE"/>
        </w:rPr>
        <w:t>Verhalten der Mitglieder der Organisation</w:t>
      </w:r>
      <w:r>
        <w:rPr>
          <w:rFonts w:ascii="Calibri" w:eastAsia="Calibri" w:hAnsi="Calibri" w:cs="Times New Roman"/>
          <w:sz w:val="24"/>
          <w:lang w:val="de-DE"/>
        </w:rPr>
        <w:t xml:space="preserve">, die sie für Maßnahmen der </w:t>
      </w:r>
      <w:r w:rsidRPr="009E219D">
        <w:rPr>
          <w:rFonts w:ascii="Calibri" w:eastAsia="Calibri" w:hAnsi="Calibri" w:cs="Times New Roman"/>
          <w:i/>
          <w:iCs/>
          <w:sz w:val="24"/>
          <w:u w:val="single"/>
          <w:lang w:val="de-DE"/>
        </w:rPr>
        <w:t>Organisationsentwicklung</w:t>
      </w:r>
      <w:r>
        <w:rPr>
          <w:rFonts w:ascii="Calibri" w:eastAsia="Calibri" w:hAnsi="Calibri" w:cs="Times New Roman"/>
          <w:sz w:val="24"/>
          <w:lang w:val="de-DE"/>
        </w:rPr>
        <w:t xml:space="preserve"> nutzen können.</w:t>
      </w:r>
    </w:p>
    <w:p w14:paraId="76727293" w14:textId="77777777" w:rsidR="00740A24" w:rsidRDefault="00740A24" w:rsidP="00740A24"/>
    <w:p w14:paraId="1FA268C4" w14:textId="6A91C1A5" w:rsidR="00740A24" w:rsidRDefault="00740A24" w:rsidP="00740A24">
      <w:pPr>
        <w:keepNext/>
        <w:keepLines/>
        <w:spacing w:before="200" w:after="0"/>
        <w:outlineLvl w:val="1"/>
        <w:rPr>
          <w:rFonts w:eastAsia="MS Gothic"/>
          <w:bCs/>
          <w:color w:val="009394"/>
          <w:sz w:val="28"/>
          <w:szCs w:val="26"/>
        </w:rPr>
      </w:pPr>
      <w:r>
        <w:rPr>
          <w:rFonts w:eastAsia="MS Gothic"/>
          <w:bCs/>
          <w:color w:val="009394"/>
          <w:sz w:val="28"/>
          <w:szCs w:val="26"/>
        </w:rPr>
        <w:t xml:space="preserve">3.5 </w:t>
      </w:r>
    </w:p>
    <w:p w14:paraId="3499E851" w14:textId="77777777" w:rsidR="00740A24" w:rsidRPr="005112AC" w:rsidRDefault="00740A24" w:rsidP="00740A24">
      <w:pPr>
        <w:numPr>
          <w:ilvl w:val="0"/>
          <w:numId w:val="16"/>
        </w:numPr>
        <w:spacing w:after="200" w:line="360" w:lineRule="auto"/>
        <w:contextualSpacing/>
        <w:jc w:val="both"/>
        <w:rPr>
          <w:sz w:val="24"/>
          <w:szCs w:val="24"/>
        </w:rPr>
      </w:pPr>
      <w:r w:rsidRPr="005112AC">
        <w:rPr>
          <w:sz w:val="24"/>
          <w:szCs w:val="24"/>
        </w:rPr>
        <w:t xml:space="preserve">Um ein belastbares Ergebnis aus einer </w:t>
      </w:r>
      <w:r>
        <w:rPr>
          <w:sz w:val="24"/>
          <w:szCs w:val="24"/>
        </w:rPr>
        <w:t>Mitarbeiterbefragung</w:t>
      </w:r>
      <w:r w:rsidRPr="005112AC">
        <w:rPr>
          <w:sz w:val="24"/>
          <w:szCs w:val="24"/>
        </w:rPr>
        <w:t xml:space="preserve"> zu erhalten, bieten sich in der Konzeption vier Wege an. Bitte kreuzen Sie die richtigen Aussagen an.</w:t>
      </w:r>
    </w:p>
    <w:p w14:paraId="0F723F59" w14:textId="389C34AC" w:rsidR="00740A24" w:rsidRPr="005112AC" w:rsidRDefault="00740A24" w:rsidP="00740A24">
      <w:pPr>
        <w:numPr>
          <w:ilvl w:val="0"/>
          <w:numId w:val="1"/>
        </w:numPr>
        <w:spacing w:after="200" w:line="360" w:lineRule="auto"/>
        <w:contextualSpacing/>
        <w:jc w:val="both"/>
        <w:rPr>
          <w:sz w:val="24"/>
          <w:szCs w:val="24"/>
        </w:rPr>
      </w:pPr>
      <w:r w:rsidRPr="005112AC">
        <w:rPr>
          <w:sz w:val="24"/>
          <w:szCs w:val="24"/>
        </w:rPr>
        <w:t xml:space="preserve">Fragen vom Schreibtisch aus erstellen </w:t>
      </w:r>
    </w:p>
    <w:p w14:paraId="2CF4FD98" w14:textId="5554FDDF" w:rsidR="00740A24" w:rsidRPr="009E219D" w:rsidRDefault="00740A24" w:rsidP="00740A24">
      <w:pPr>
        <w:numPr>
          <w:ilvl w:val="0"/>
          <w:numId w:val="1"/>
        </w:numPr>
        <w:spacing w:after="200" w:line="360" w:lineRule="auto"/>
        <w:contextualSpacing/>
        <w:jc w:val="both"/>
        <w:rPr>
          <w:i/>
          <w:iCs/>
          <w:sz w:val="24"/>
          <w:szCs w:val="24"/>
          <w:u w:val="single"/>
        </w:rPr>
      </w:pPr>
      <w:r w:rsidRPr="009E219D">
        <w:rPr>
          <w:i/>
          <w:iCs/>
          <w:sz w:val="24"/>
          <w:szCs w:val="24"/>
          <w:u w:val="single"/>
        </w:rPr>
        <w:t xml:space="preserve">Organisationstheorien als Basis, um Zusammenhänge zu berücksichtigen </w:t>
      </w:r>
    </w:p>
    <w:p w14:paraId="4DB175E7" w14:textId="49F19E5C" w:rsidR="00740A24" w:rsidRPr="009E219D" w:rsidRDefault="00740A24" w:rsidP="00740A24">
      <w:pPr>
        <w:numPr>
          <w:ilvl w:val="0"/>
          <w:numId w:val="1"/>
        </w:numPr>
        <w:spacing w:after="200" w:line="360" w:lineRule="auto"/>
        <w:contextualSpacing/>
        <w:jc w:val="both"/>
        <w:rPr>
          <w:i/>
          <w:iCs/>
          <w:sz w:val="24"/>
          <w:szCs w:val="24"/>
          <w:u w:val="single"/>
        </w:rPr>
      </w:pPr>
      <w:r w:rsidRPr="009E219D">
        <w:rPr>
          <w:i/>
          <w:iCs/>
          <w:sz w:val="24"/>
          <w:szCs w:val="24"/>
          <w:u w:val="single"/>
        </w:rPr>
        <w:t xml:space="preserve">Vorlagen nutzen, die geprüft und über Literatur verfügbar sind </w:t>
      </w:r>
    </w:p>
    <w:p w14:paraId="2C04F5E9" w14:textId="4E706C25" w:rsidR="00740A24" w:rsidRPr="005112AC" w:rsidRDefault="00740A24" w:rsidP="00740A24">
      <w:pPr>
        <w:numPr>
          <w:ilvl w:val="0"/>
          <w:numId w:val="1"/>
        </w:numPr>
        <w:spacing w:after="200" w:line="360" w:lineRule="auto"/>
        <w:contextualSpacing/>
        <w:jc w:val="both"/>
        <w:rPr>
          <w:sz w:val="24"/>
          <w:szCs w:val="24"/>
        </w:rPr>
      </w:pPr>
      <w:r w:rsidRPr="009E219D">
        <w:rPr>
          <w:i/>
          <w:iCs/>
          <w:sz w:val="24"/>
          <w:szCs w:val="24"/>
          <w:u w:val="single"/>
        </w:rPr>
        <w:t>über Workshops oder Interviews Fragebereiche mit der Organisation erarbeiten</w:t>
      </w:r>
      <w:r w:rsidRPr="005112AC">
        <w:rPr>
          <w:sz w:val="24"/>
          <w:szCs w:val="24"/>
        </w:rPr>
        <w:t xml:space="preserve"> </w:t>
      </w:r>
    </w:p>
    <w:p w14:paraId="555AC110" w14:textId="77777777" w:rsidR="00740A24" w:rsidRPr="005112AC" w:rsidRDefault="00740A24" w:rsidP="00740A24">
      <w:pPr>
        <w:contextualSpacing/>
        <w:rPr>
          <w:sz w:val="24"/>
          <w:szCs w:val="24"/>
        </w:rPr>
      </w:pPr>
    </w:p>
    <w:p w14:paraId="15AD5F5A" w14:textId="77777777" w:rsidR="00740A24" w:rsidRPr="005112AC" w:rsidRDefault="00740A24" w:rsidP="00740A24">
      <w:pPr>
        <w:numPr>
          <w:ilvl w:val="0"/>
          <w:numId w:val="16"/>
        </w:numPr>
        <w:spacing w:after="200" w:line="360" w:lineRule="auto"/>
        <w:contextualSpacing/>
        <w:jc w:val="both"/>
        <w:rPr>
          <w:sz w:val="24"/>
          <w:szCs w:val="24"/>
        </w:rPr>
      </w:pPr>
      <w:r w:rsidRPr="005112AC">
        <w:rPr>
          <w:sz w:val="24"/>
          <w:szCs w:val="24"/>
        </w:rPr>
        <w:t>Bitte vervollständigen Sie folgende Sätze:</w:t>
      </w:r>
    </w:p>
    <w:p w14:paraId="372FBFAF" w14:textId="77777777" w:rsidR="00740A24" w:rsidRPr="005112AC" w:rsidRDefault="00740A24" w:rsidP="00740A24">
      <w:pPr>
        <w:contextualSpacing/>
        <w:rPr>
          <w:sz w:val="24"/>
          <w:szCs w:val="24"/>
        </w:rPr>
      </w:pPr>
      <w:r w:rsidRPr="005112AC">
        <w:rPr>
          <w:sz w:val="24"/>
          <w:szCs w:val="24"/>
        </w:rPr>
        <w:t xml:space="preserve">Likert-Items sind </w:t>
      </w:r>
      <w:r w:rsidRPr="009E219D">
        <w:rPr>
          <w:i/>
          <w:iCs/>
          <w:sz w:val="24"/>
          <w:szCs w:val="24"/>
          <w:u w:val="single"/>
        </w:rPr>
        <w:t>Aussagen</w:t>
      </w:r>
      <w:r w:rsidRPr="005112AC">
        <w:rPr>
          <w:sz w:val="24"/>
          <w:szCs w:val="24"/>
        </w:rPr>
        <w:t xml:space="preserve">, denen man im Zuge einer </w:t>
      </w:r>
      <w:r>
        <w:rPr>
          <w:sz w:val="24"/>
          <w:szCs w:val="24"/>
        </w:rPr>
        <w:t>Mitarbeiterbefragung</w:t>
      </w:r>
      <w:r w:rsidRPr="005112AC">
        <w:rPr>
          <w:sz w:val="24"/>
          <w:szCs w:val="24"/>
        </w:rPr>
        <w:t xml:space="preserve"> in unterschiedlichem Grad zustimmen kann.</w:t>
      </w:r>
    </w:p>
    <w:p w14:paraId="3DD97B0F" w14:textId="77777777" w:rsidR="00740A24" w:rsidRDefault="00740A24" w:rsidP="00740A24">
      <w:pPr>
        <w:contextualSpacing/>
        <w:rPr>
          <w:sz w:val="24"/>
          <w:szCs w:val="24"/>
        </w:rPr>
      </w:pPr>
      <w:r w:rsidRPr="005112AC">
        <w:rPr>
          <w:sz w:val="24"/>
          <w:szCs w:val="24"/>
        </w:rPr>
        <w:t xml:space="preserve">Zu Beginn einer </w:t>
      </w:r>
      <w:r>
        <w:rPr>
          <w:sz w:val="24"/>
          <w:szCs w:val="24"/>
        </w:rPr>
        <w:t>Mitarbeiterbefragung</w:t>
      </w:r>
      <w:r w:rsidRPr="005112AC">
        <w:rPr>
          <w:sz w:val="24"/>
          <w:szCs w:val="24"/>
        </w:rPr>
        <w:t xml:space="preserve"> finden sich Angaben zu </w:t>
      </w:r>
      <w:r w:rsidRPr="009E219D">
        <w:rPr>
          <w:i/>
          <w:iCs/>
          <w:sz w:val="24"/>
          <w:szCs w:val="24"/>
          <w:u w:val="single"/>
        </w:rPr>
        <w:t>Geschlecht</w:t>
      </w:r>
      <w:r w:rsidRPr="009E219D">
        <w:rPr>
          <w:sz w:val="24"/>
          <w:szCs w:val="24"/>
        </w:rPr>
        <w:t xml:space="preserve">, </w:t>
      </w:r>
      <w:r w:rsidRPr="009E219D">
        <w:rPr>
          <w:i/>
          <w:iCs/>
          <w:sz w:val="24"/>
          <w:szCs w:val="24"/>
          <w:u w:val="single"/>
        </w:rPr>
        <w:t>Alter</w:t>
      </w:r>
      <w:r w:rsidRPr="005112AC">
        <w:rPr>
          <w:sz w:val="24"/>
          <w:szCs w:val="24"/>
        </w:rPr>
        <w:t xml:space="preserve">, Betriebszugehörigkeit, sowie </w:t>
      </w:r>
      <w:r w:rsidRPr="009E219D">
        <w:rPr>
          <w:sz w:val="24"/>
          <w:szCs w:val="24"/>
        </w:rPr>
        <w:t>Abteilungs- oder Bereichszugehörigkeit</w:t>
      </w:r>
      <w:r w:rsidRPr="005112AC">
        <w:rPr>
          <w:sz w:val="24"/>
          <w:szCs w:val="24"/>
        </w:rPr>
        <w:t xml:space="preserve"> der befragten Person.</w:t>
      </w:r>
    </w:p>
    <w:p w14:paraId="5B52CA29" w14:textId="77777777" w:rsidR="00740A24" w:rsidRPr="005112AC" w:rsidRDefault="00740A24" w:rsidP="00740A24">
      <w:pPr>
        <w:contextualSpacing/>
        <w:rPr>
          <w:sz w:val="24"/>
          <w:szCs w:val="24"/>
        </w:rPr>
      </w:pPr>
      <w:r w:rsidRPr="005112AC">
        <w:rPr>
          <w:sz w:val="24"/>
          <w:szCs w:val="24"/>
        </w:rPr>
        <w:t xml:space="preserve">Die Durchführung einer </w:t>
      </w:r>
      <w:r>
        <w:rPr>
          <w:sz w:val="24"/>
          <w:szCs w:val="24"/>
        </w:rPr>
        <w:t>Mitarbeiterbefragung</w:t>
      </w:r>
      <w:r w:rsidRPr="005112AC">
        <w:rPr>
          <w:sz w:val="24"/>
          <w:szCs w:val="24"/>
        </w:rPr>
        <w:t xml:space="preserve"> wird von einer </w:t>
      </w:r>
      <w:r w:rsidRPr="009E219D">
        <w:rPr>
          <w:i/>
          <w:iCs/>
          <w:sz w:val="24"/>
          <w:szCs w:val="24"/>
          <w:u w:val="single"/>
        </w:rPr>
        <w:t>Kommunikationsstrategie</w:t>
      </w:r>
      <w:r w:rsidRPr="005112AC">
        <w:rPr>
          <w:sz w:val="24"/>
          <w:szCs w:val="24"/>
        </w:rPr>
        <w:t xml:space="preserve"> begleitet, um Mitarbeiter über Sinn, Nutzen, Inhalt und Ablauf der </w:t>
      </w:r>
      <w:r>
        <w:rPr>
          <w:sz w:val="24"/>
          <w:szCs w:val="24"/>
        </w:rPr>
        <w:t>Mitarbeiterbefragung</w:t>
      </w:r>
      <w:r w:rsidRPr="005112AC">
        <w:rPr>
          <w:sz w:val="24"/>
          <w:szCs w:val="24"/>
        </w:rPr>
        <w:t xml:space="preserve"> zu informieren.</w:t>
      </w:r>
    </w:p>
    <w:p w14:paraId="12226D53" w14:textId="77777777" w:rsidR="00740A24" w:rsidRDefault="00740A24" w:rsidP="00740A24">
      <w:pPr>
        <w:contextualSpacing/>
        <w:rPr>
          <w:sz w:val="24"/>
          <w:szCs w:val="24"/>
        </w:rPr>
      </w:pPr>
      <w:r w:rsidRPr="005112AC">
        <w:rPr>
          <w:sz w:val="24"/>
          <w:szCs w:val="24"/>
        </w:rPr>
        <w:t>Der Fragebogen zur Arbeit im Team (FAT) wurde entwickelt, um</w:t>
      </w:r>
      <w:r w:rsidRPr="005112AC">
        <w:rPr>
          <w:sz w:val="24"/>
          <w:szCs w:val="24"/>
          <w:u w:val="single"/>
        </w:rPr>
        <w:t xml:space="preserve"> </w:t>
      </w:r>
      <w:r w:rsidRPr="009E219D">
        <w:rPr>
          <w:i/>
          <w:iCs/>
          <w:sz w:val="24"/>
          <w:szCs w:val="24"/>
          <w:u w:val="single"/>
        </w:rPr>
        <w:t>Aufgabenorientierung</w:t>
      </w:r>
      <w:r w:rsidRPr="005112AC">
        <w:rPr>
          <w:sz w:val="24"/>
          <w:szCs w:val="24"/>
        </w:rPr>
        <w:t xml:space="preserve"> und </w:t>
      </w:r>
      <w:r w:rsidRPr="009E219D">
        <w:rPr>
          <w:i/>
          <w:iCs/>
          <w:sz w:val="24"/>
          <w:szCs w:val="24"/>
          <w:u w:val="single"/>
        </w:rPr>
        <w:t>Personenorientierung</w:t>
      </w:r>
      <w:r w:rsidRPr="005112AC">
        <w:rPr>
          <w:sz w:val="24"/>
          <w:szCs w:val="24"/>
        </w:rPr>
        <w:t xml:space="preserve"> im Teamgefüge diagnostizieren zu können.</w:t>
      </w:r>
    </w:p>
    <w:p w14:paraId="4DC8C83E" w14:textId="77777777" w:rsidR="00740A24" w:rsidRDefault="00740A24" w:rsidP="00740A24">
      <w:pPr>
        <w:contextualSpacing/>
        <w:rPr>
          <w:sz w:val="24"/>
          <w:szCs w:val="24"/>
        </w:rPr>
      </w:pPr>
    </w:p>
    <w:p w14:paraId="2AB6CA1E" w14:textId="77777777" w:rsidR="00740A24" w:rsidRPr="000F3119" w:rsidRDefault="00740A24" w:rsidP="00740A24">
      <w:pPr>
        <w:pStyle w:val="ListParagraph"/>
        <w:numPr>
          <w:ilvl w:val="0"/>
          <w:numId w:val="16"/>
        </w:numPr>
        <w:rPr>
          <w:szCs w:val="24"/>
        </w:rPr>
      </w:pPr>
      <w:r w:rsidRPr="000F3119">
        <w:rPr>
          <w:szCs w:val="24"/>
          <w:lang w:val="de-AT"/>
        </w:rPr>
        <w:t xml:space="preserve">Auf welchen </w:t>
      </w:r>
      <w:r w:rsidRPr="000F3119">
        <w:rPr>
          <w:szCs w:val="24"/>
        </w:rPr>
        <w:t>vier Dimensionen, Zusammenarbeit und soziales Gefüge im Team betreffend, baut der Fragebogen zur Arbeit im Team (FAT) auf?</w:t>
      </w:r>
    </w:p>
    <w:p w14:paraId="4174A156" w14:textId="77777777" w:rsidR="00740A24" w:rsidRPr="00EC7F14" w:rsidRDefault="00740A24" w:rsidP="00EC7F14">
      <w:pPr>
        <w:rPr>
          <w:i/>
          <w:iCs/>
          <w:u w:val="single"/>
        </w:rPr>
      </w:pPr>
      <w:r w:rsidRPr="00EC7F14">
        <w:rPr>
          <w:i/>
          <w:iCs/>
          <w:u w:val="single"/>
        </w:rPr>
        <w:t>Zielorientierung</w:t>
      </w:r>
    </w:p>
    <w:p w14:paraId="325E422D" w14:textId="77777777" w:rsidR="00740A24" w:rsidRPr="00EC7F14" w:rsidRDefault="00740A24" w:rsidP="00EC7F14">
      <w:pPr>
        <w:rPr>
          <w:i/>
          <w:iCs/>
          <w:u w:val="single"/>
        </w:rPr>
      </w:pPr>
      <w:r w:rsidRPr="00EC7F14">
        <w:rPr>
          <w:i/>
          <w:iCs/>
          <w:u w:val="single"/>
        </w:rPr>
        <w:t>Aufgabenbewältigung</w:t>
      </w:r>
    </w:p>
    <w:p w14:paraId="651D7B55" w14:textId="77777777" w:rsidR="00740A24" w:rsidRPr="00EC7F14" w:rsidRDefault="00740A24" w:rsidP="00EC7F14">
      <w:pPr>
        <w:rPr>
          <w:i/>
          <w:iCs/>
          <w:u w:val="single"/>
        </w:rPr>
      </w:pPr>
      <w:r w:rsidRPr="00EC7F14">
        <w:rPr>
          <w:i/>
          <w:iCs/>
          <w:u w:val="single"/>
        </w:rPr>
        <w:t>Zusammenhalt</w:t>
      </w:r>
    </w:p>
    <w:p w14:paraId="3711548E" w14:textId="77777777" w:rsidR="00740A24" w:rsidRPr="00EC7F14" w:rsidRDefault="00740A24" w:rsidP="00EC7F14">
      <w:pPr>
        <w:rPr>
          <w:i/>
          <w:iCs/>
          <w:u w:val="single"/>
        </w:rPr>
      </w:pPr>
      <w:r w:rsidRPr="00EC7F14">
        <w:rPr>
          <w:i/>
          <w:iCs/>
          <w:u w:val="single"/>
        </w:rPr>
        <w:t>Verantwortungsübernahme</w:t>
      </w:r>
    </w:p>
    <w:p w14:paraId="22A06E5D" w14:textId="24FFFA9D" w:rsidR="00740A24" w:rsidRDefault="00740A24">
      <w:pPr>
        <w:rPr>
          <w:lang w:val="de-DE"/>
        </w:rPr>
      </w:pPr>
    </w:p>
    <w:p w14:paraId="776100DA" w14:textId="6831AC97" w:rsidR="00B41FCC" w:rsidRPr="00B41FCC" w:rsidRDefault="00B41FCC" w:rsidP="00B41FCC">
      <w:pPr>
        <w:keepNext/>
        <w:keepLines/>
        <w:spacing w:before="40" w:after="0"/>
        <w:outlineLvl w:val="1"/>
        <w:rPr>
          <w:rFonts w:eastAsia="MS Gothic" w:cs="Times New Roman"/>
          <w:bCs/>
          <w:color w:val="009394"/>
          <w:sz w:val="28"/>
          <w:szCs w:val="26"/>
          <w:lang w:val="de-DE"/>
        </w:rPr>
      </w:pPr>
      <w:r w:rsidRPr="00B41FCC">
        <w:rPr>
          <w:rFonts w:eastAsia="MS Gothic" w:cs="Times New Roman"/>
          <w:bCs/>
          <w:color w:val="009394"/>
          <w:sz w:val="28"/>
          <w:szCs w:val="26"/>
          <w:lang w:val="de-DE"/>
        </w:rPr>
        <w:lastRenderedPageBreak/>
        <w:t xml:space="preserve">4.1 </w:t>
      </w:r>
    </w:p>
    <w:p w14:paraId="5F6A9405" w14:textId="77777777" w:rsidR="00B41FCC" w:rsidRPr="00B41FCC" w:rsidRDefault="00B41FCC" w:rsidP="00B41FCC">
      <w:pPr>
        <w:numPr>
          <w:ilvl w:val="0"/>
          <w:numId w:val="20"/>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Bitte kreuzen Sie die richtigen Aussagen an.</w:t>
      </w:r>
    </w:p>
    <w:p w14:paraId="16BD6227" w14:textId="23DAF350" w:rsidR="00B41FCC" w:rsidRPr="009E219D" w:rsidRDefault="00B41FCC" w:rsidP="00B41FCC">
      <w:pPr>
        <w:numPr>
          <w:ilvl w:val="0"/>
          <w:numId w:val="1"/>
        </w:numPr>
        <w:spacing w:after="200" w:line="360" w:lineRule="auto"/>
        <w:contextualSpacing/>
        <w:jc w:val="both"/>
        <w:rPr>
          <w:rFonts w:ascii="Calibri" w:eastAsia="Calibri" w:hAnsi="Calibri" w:cs="Times New Roman"/>
          <w:i/>
          <w:iCs/>
          <w:sz w:val="24"/>
          <w:u w:val="single"/>
          <w:lang w:val="de-DE"/>
        </w:rPr>
      </w:pPr>
      <w:r w:rsidRPr="009E219D">
        <w:rPr>
          <w:rFonts w:ascii="Calibri" w:eastAsia="Calibri" w:hAnsi="Calibri" w:cs="Times New Roman"/>
          <w:i/>
          <w:iCs/>
          <w:sz w:val="24"/>
          <w:u w:val="single"/>
          <w:lang w:val="de-DE"/>
        </w:rPr>
        <w:t xml:space="preserve">Organisationen grenzen sich über ihre Mitglieder nach innen und außen ab. </w:t>
      </w:r>
    </w:p>
    <w:p w14:paraId="7A6B3FF1" w14:textId="40FC2317" w:rsidR="00B41FCC" w:rsidRPr="00B41FCC" w:rsidRDefault="00B41FCC" w:rsidP="00B41FCC">
      <w:pPr>
        <w:numPr>
          <w:ilvl w:val="0"/>
          <w:numId w:val="1"/>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 xml:space="preserve">Organisationen grenzen sich über ihre Ablaufprozesse nach außen ab. </w:t>
      </w:r>
    </w:p>
    <w:p w14:paraId="7F80EF37" w14:textId="5B9D6A19" w:rsidR="00B41FCC" w:rsidRPr="009E219D" w:rsidRDefault="00B41FCC" w:rsidP="00B41FCC">
      <w:pPr>
        <w:numPr>
          <w:ilvl w:val="0"/>
          <w:numId w:val="1"/>
        </w:numPr>
        <w:spacing w:after="200" w:line="360" w:lineRule="auto"/>
        <w:contextualSpacing/>
        <w:jc w:val="both"/>
        <w:rPr>
          <w:rFonts w:ascii="Calibri" w:eastAsia="Calibri" w:hAnsi="Calibri" w:cs="Times New Roman"/>
          <w:i/>
          <w:iCs/>
          <w:sz w:val="24"/>
          <w:u w:val="single"/>
          <w:lang w:val="de-DE"/>
        </w:rPr>
      </w:pPr>
      <w:r w:rsidRPr="009E219D">
        <w:rPr>
          <w:rFonts w:ascii="Calibri" w:eastAsia="Calibri" w:hAnsi="Calibri" w:cs="Times New Roman"/>
          <w:i/>
          <w:iCs/>
          <w:sz w:val="24"/>
          <w:u w:val="single"/>
          <w:lang w:val="de-DE"/>
        </w:rPr>
        <w:t xml:space="preserve">Interne politische Prozesse beeinflussen das Erkenntnisinteresse der Analyse. </w:t>
      </w:r>
    </w:p>
    <w:p w14:paraId="10661C20"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p>
    <w:p w14:paraId="3851B6F1" w14:textId="77777777" w:rsidR="00B41FCC" w:rsidRPr="00B41FCC" w:rsidRDefault="00B41FCC" w:rsidP="00B41FCC">
      <w:pPr>
        <w:numPr>
          <w:ilvl w:val="0"/>
          <w:numId w:val="20"/>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Bitte vervollständigen Sie den folgenden Satz.</w:t>
      </w:r>
    </w:p>
    <w:p w14:paraId="31E401AF"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 xml:space="preserve">Organisationsanalyse begnügt sich nicht mit der einfachen </w:t>
      </w:r>
      <w:r w:rsidRPr="009E219D">
        <w:rPr>
          <w:rFonts w:ascii="Calibri" w:eastAsia="Calibri" w:hAnsi="Calibri" w:cs="Times New Roman"/>
          <w:i/>
          <w:iCs/>
          <w:sz w:val="24"/>
          <w:u w:val="single"/>
          <w:lang w:val="de-DE"/>
        </w:rPr>
        <w:t>Beschreibung</w:t>
      </w:r>
      <w:r w:rsidRPr="00B41FCC">
        <w:rPr>
          <w:rFonts w:ascii="Calibri" w:eastAsia="Calibri" w:hAnsi="Calibri" w:cs="Times New Roman"/>
          <w:sz w:val="24"/>
          <w:lang w:val="de-DE"/>
        </w:rPr>
        <w:t xml:space="preserve"> der Untersuchungsgegenstände, sondern möchte v. a. </w:t>
      </w:r>
      <w:r w:rsidRPr="009E219D">
        <w:rPr>
          <w:rFonts w:ascii="Calibri" w:eastAsia="Calibri" w:hAnsi="Calibri" w:cs="Times New Roman"/>
          <w:i/>
          <w:iCs/>
          <w:sz w:val="24"/>
          <w:u w:val="single"/>
          <w:lang w:val="de-DE"/>
        </w:rPr>
        <w:t>Gründe</w:t>
      </w:r>
      <w:r w:rsidRPr="00B41FCC">
        <w:rPr>
          <w:rFonts w:ascii="Calibri" w:eastAsia="Calibri" w:hAnsi="Calibri" w:cs="Times New Roman"/>
          <w:sz w:val="24"/>
          <w:lang w:val="de-DE"/>
        </w:rPr>
        <w:t xml:space="preserve"> für Handlungsmuster oder Ausformungen organisationaler Strukturen aufzeigen.</w:t>
      </w:r>
    </w:p>
    <w:p w14:paraId="13217104" w14:textId="77777777" w:rsidR="00B41FCC" w:rsidRPr="00B41FCC" w:rsidRDefault="00B41FCC" w:rsidP="00B41FCC">
      <w:pPr>
        <w:spacing w:after="200" w:line="360" w:lineRule="auto"/>
        <w:jc w:val="both"/>
        <w:rPr>
          <w:rFonts w:ascii="Calibri" w:eastAsia="Calibri" w:hAnsi="Calibri" w:cs="Times New Roman"/>
          <w:sz w:val="24"/>
          <w:lang w:val="de-DE"/>
        </w:rPr>
      </w:pPr>
    </w:p>
    <w:p w14:paraId="04F96326" w14:textId="717107AC" w:rsidR="00B41FCC" w:rsidRPr="00B41FCC" w:rsidRDefault="00B41FCC" w:rsidP="00B41FCC">
      <w:pPr>
        <w:keepNext/>
        <w:keepLines/>
        <w:numPr>
          <w:ilvl w:val="1"/>
          <w:numId w:val="19"/>
        </w:numPr>
        <w:spacing w:before="200" w:after="0" w:line="360" w:lineRule="auto"/>
        <w:contextualSpacing/>
        <w:jc w:val="both"/>
        <w:outlineLvl w:val="1"/>
        <w:rPr>
          <w:rFonts w:ascii="Calibri" w:eastAsia="MS Gothic" w:hAnsi="Calibri" w:cs="Times New Roman"/>
          <w:bCs/>
          <w:color w:val="009394"/>
          <w:sz w:val="28"/>
          <w:szCs w:val="26"/>
          <w:lang w:val="de-DE"/>
        </w:rPr>
      </w:pPr>
      <w:r w:rsidRPr="00B41FCC">
        <w:rPr>
          <w:rFonts w:ascii="Calibri" w:eastAsia="MS Gothic" w:hAnsi="Calibri" w:cs="Times New Roman"/>
          <w:bCs/>
          <w:color w:val="009394"/>
          <w:sz w:val="28"/>
          <w:szCs w:val="26"/>
          <w:lang w:val="de-DE"/>
        </w:rPr>
        <w:t xml:space="preserve"> </w:t>
      </w:r>
    </w:p>
    <w:p w14:paraId="6E5D6139" w14:textId="77777777" w:rsidR="00B41FCC" w:rsidRPr="00B41FCC" w:rsidRDefault="00B41FCC" w:rsidP="00B41FCC">
      <w:pPr>
        <w:numPr>
          <w:ilvl w:val="0"/>
          <w:numId w:val="21"/>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Bitte kreuzen Sie die richtigen Aussagen an.</w:t>
      </w:r>
    </w:p>
    <w:p w14:paraId="0F67BF4C" w14:textId="4EC33A21" w:rsidR="00B41FCC" w:rsidRPr="009E219D" w:rsidRDefault="00B41FCC" w:rsidP="00B41FCC">
      <w:pPr>
        <w:numPr>
          <w:ilvl w:val="0"/>
          <w:numId w:val="1"/>
        </w:numPr>
        <w:spacing w:after="200" w:line="360" w:lineRule="auto"/>
        <w:contextualSpacing/>
        <w:jc w:val="both"/>
        <w:rPr>
          <w:rFonts w:ascii="Calibri" w:eastAsia="Calibri" w:hAnsi="Calibri" w:cs="Times New Roman"/>
          <w:i/>
          <w:iCs/>
          <w:sz w:val="24"/>
          <w:u w:val="single"/>
          <w:lang w:val="de-DE"/>
        </w:rPr>
      </w:pPr>
      <w:r w:rsidRPr="009E219D">
        <w:rPr>
          <w:rFonts w:ascii="Calibri" w:eastAsia="Calibri" w:hAnsi="Calibri" w:cs="Times New Roman"/>
          <w:i/>
          <w:iCs/>
          <w:sz w:val="24"/>
          <w:u w:val="single"/>
          <w:lang w:val="de-DE"/>
        </w:rPr>
        <w:t xml:space="preserve">Die Identifikation des Anlasses der Analyse ist Teil der Vorüberlegungen zur Analyse. </w:t>
      </w:r>
    </w:p>
    <w:p w14:paraId="1A227631" w14:textId="3299D762" w:rsidR="00B41FCC" w:rsidRPr="00B41FCC" w:rsidRDefault="00B41FCC" w:rsidP="00B41FCC">
      <w:pPr>
        <w:numPr>
          <w:ilvl w:val="0"/>
          <w:numId w:val="1"/>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 xml:space="preserve">Die Auswahl der Erhebungsmethoden ist Teil der Vorüberlegungen zur Analyse. </w:t>
      </w:r>
    </w:p>
    <w:p w14:paraId="371CF664" w14:textId="3678AE4B" w:rsidR="00B41FCC" w:rsidRPr="009E219D" w:rsidRDefault="00B41FCC" w:rsidP="00B41FCC">
      <w:pPr>
        <w:numPr>
          <w:ilvl w:val="0"/>
          <w:numId w:val="1"/>
        </w:numPr>
        <w:spacing w:after="200" w:line="360" w:lineRule="auto"/>
        <w:contextualSpacing/>
        <w:jc w:val="both"/>
        <w:rPr>
          <w:rFonts w:ascii="Calibri" w:eastAsia="Calibri" w:hAnsi="Calibri" w:cs="Times New Roman"/>
          <w:i/>
          <w:iCs/>
          <w:sz w:val="24"/>
          <w:u w:val="single"/>
          <w:lang w:val="de-DE"/>
        </w:rPr>
      </w:pPr>
      <w:r w:rsidRPr="009E219D">
        <w:rPr>
          <w:rFonts w:ascii="Calibri" w:eastAsia="Calibri" w:hAnsi="Calibri" w:cs="Times New Roman"/>
          <w:i/>
          <w:iCs/>
          <w:sz w:val="24"/>
          <w:u w:val="single"/>
          <w:lang w:val="de-DE"/>
        </w:rPr>
        <w:t>Annahmen/Hypothesen der Auftraggeber der Analyse haben Einfluss auf die Fragestellung der Analyse.</w:t>
      </w:r>
    </w:p>
    <w:p w14:paraId="6D2523D5"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p>
    <w:p w14:paraId="44DC837C" w14:textId="77777777" w:rsidR="00B41FCC" w:rsidRPr="00B41FCC" w:rsidRDefault="00B41FCC" w:rsidP="00B41FCC">
      <w:pPr>
        <w:numPr>
          <w:ilvl w:val="0"/>
          <w:numId w:val="21"/>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Bitte vervollständigen Sie den folgenden Satz.</w:t>
      </w:r>
    </w:p>
    <w:p w14:paraId="5AAD1578"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 xml:space="preserve">Ein </w:t>
      </w:r>
      <w:r w:rsidRPr="009E219D">
        <w:rPr>
          <w:rFonts w:ascii="Calibri" w:eastAsia="Calibri" w:hAnsi="Calibri" w:cs="Times New Roman"/>
          <w:i/>
          <w:iCs/>
          <w:sz w:val="24"/>
          <w:u w:val="single"/>
          <w:lang w:val="de-DE"/>
        </w:rPr>
        <w:t>Strukturplan</w:t>
      </w:r>
      <w:r w:rsidRPr="00B41FCC">
        <w:rPr>
          <w:rFonts w:ascii="Calibri" w:eastAsia="Calibri" w:hAnsi="Calibri" w:cs="Times New Roman"/>
          <w:sz w:val="24"/>
          <w:lang w:val="de-DE"/>
        </w:rPr>
        <w:t xml:space="preserve"> gliedert die Analyse in eine </w:t>
      </w:r>
      <w:r w:rsidRPr="009E219D">
        <w:rPr>
          <w:rFonts w:ascii="Calibri" w:eastAsia="Calibri" w:hAnsi="Calibri" w:cs="Times New Roman"/>
          <w:i/>
          <w:iCs/>
          <w:sz w:val="24"/>
          <w:u w:val="single"/>
          <w:lang w:val="de-DE"/>
        </w:rPr>
        <w:t>zeitliche</w:t>
      </w:r>
      <w:r w:rsidRPr="00B41FCC">
        <w:rPr>
          <w:rFonts w:ascii="Calibri" w:eastAsia="Calibri" w:hAnsi="Calibri" w:cs="Times New Roman"/>
          <w:sz w:val="24"/>
          <w:lang w:val="de-DE"/>
        </w:rPr>
        <w:t xml:space="preserve"> Abfolge, ergänzt um die benötigten Ressourcen (Literatur, </w:t>
      </w:r>
      <w:r w:rsidRPr="009E219D">
        <w:rPr>
          <w:rFonts w:ascii="Calibri" w:eastAsia="Calibri" w:hAnsi="Calibri" w:cs="Times New Roman"/>
          <w:i/>
          <w:iCs/>
          <w:sz w:val="24"/>
          <w:u w:val="single"/>
          <w:lang w:val="de-DE"/>
        </w:rPr>
        <w:t>Personen</w:t>
      </w:r>
      <w:r w:rsidRPr="00B41FCC">
        <w:rPr>
          <w:rFonts w:ascii="Calibri" w:eastAsia="Calibri" w:hAnsi="Calibri" w:cs="Times New Roman"/>
          <w:sz w:val="24"/>
          <w:lang w:val="de-DE"/>
        </w:rPr>
        <w:t xml:space="preserve">, Analysewerkzeuge, </w:t>
      </w:r>
      <w:r w:rsidRPr="009E219D">
        <w:rPr>
          <w:rFonts w:ascii="Calibri" w:eastAsia="Calibri" w:hAnsi="Calibri" w:cs="Times New Roman"/>
          <w:sz w:val="24"/>
          <w:lang w:val="de-DE"/>
        </w:rPr>
        <w:t>Daten</w:t>
      </w:r>
      <w:r w:rsidRPr="00B41FCC">
        <w:rPr>
          <w:rFonts w:ascii="Calibri" w:eastAsia="Calibri" w:hAnsi="Calibri" w:cs="Times New Roman"/>
          <w:sz w:val="24"/>
          <w:lang w:val="de-DE"/>
        </w:rPr>
        <w:t xml:space="preserve"> usw.). Mittels </w:t>
      </w:r>
      <w:r w:rsidRPr="009E219D">
        <w:rPr>
          <w:rFonts w:ascii="Calibri" w:eastAsia="Calibri" w:hAnsi="Calibri" w:cs="Times New Roman"/>
          <w:i/>
          <w:iCs/>
          <w:sz w:val="24"/>
          <w:u w:val="single"/>
          <w:lang w:val="de-DE"/>
        </w:rPr>
        <w:t>Strukturplan</w:t>
      </w:r>
      <w:r w:rsidRPr="00B41FCC">
        <w:rPr>
          <w:rFonts w:ascii="Calibri" w:eastAsia="Calibri" w:hAnsi="Calibri" w:cs="Times New Roman"/>
          <w:sz w:val="24"/>
          <w:lang w:val="de-DE"/>
        </w:rPr>
        <w:t xml:space="preserve"> der Analyseprozess in </w:t>
      </w:r>
      <w:r w:rsidRPr="009E219D">
        <w:rPr>
          <w:rFonts w:ascii="Calibri" w:eastAsia="Calibri" w:hAnsi="Calibri" w:cs="Times New Roman"/>
          <w:i/>
          <w:iCs/>
          <w:sz w:val="24"/>
          <w:u w:val="single"/>
          <w:lang w:val="de-DE"/>
        </w:rPr>
        <w:t>Analysephasen</w:t>
      </w:r>
      <w:r w:rsidRPr="00B41FCC">
        <w:rPr>
          <w:rFonts w:ascii="Calibri" w:eastAsia="Calibri" w:hAnsi="Calibri" w:cs="Times New Roman"/>
          <w:sz w:val="24"/>
          <w:lang w:val="de-DE"/>
        </w:rPr>
        <w:t xml:space="preserve"> und Arbeitspakete gegliedert.</w:t>
      </w:r>
    </w:p>
    <w:p w14:paraId="3D1D8C3D" w14:textId="77777777" w:rsidR="00B41FCC" w:rsidRPr="00B41FCC" w:rsidRDefault="00B41FCC" w:rsidP="00B41FCC">
      <w:pPr>
        <w:spacing w:after="200" w:line="360" w:lineRule="auto"/>
        <w:jc w:val="both"/>
        <w:rPr>
          <w:rFonts w:ascii="Calibri" w:eastAsia="Calibri" w:hAnsi="Calibri" w:cs="Times New Roman"/>
          <w:sz w:val="24"/>
          <w:lang w:val="de-DE"/>
        </w:rPr>
      </w:pPr>
    </w:p>
    <w:p w14:paraId="3199CC5D" w14:textId="0D1B306D" w:rsidR="00B41FCC" w:rsidRPr="00B41FCC" w:rsidRDefault="00B41FCC" w:rsidP="00B41FCC">
      <w:pPr>
        <w:keepNext/>
        <w:keepLines/>
        <w:spacing w:before="40" w:after="0"/>
        <w:outlineLvl w:val="1"/>
        <w:rPr>
          <w:rFonts w:eastAsia="MS Gothic" w:cs="Times New Roman"/>
          <w:bCs/>
          <w:color w:val="009394"/>
          <w:sz w:val="28"/>
          <w:szCs w:val="26"/>
          <w:lang w:val="de-DE"/>
        </w:rPr>
      </w:pPr>
      <w:r w:rsidRPr="00B41FCC">
        <w:rPr>
          <w:rFonts w:eastAsia="MS Gothic" w:cs="Times New Roman"/>
          <w:bCs/>
          <w:color w:val="009394"/>
          <w:sz w:val="28"/>
          <w:szCs w:val="26"/>
          <w:lang w:val="de-DE"/>
        </w:rPr>
        <w:t xml:space="preserve">4.3 </w:t>
      </w:r>
    </w:p>
    <w:p w14:paraId="7441DB35" w14:textId="77777777" w:rsidR="00B41FCC" w:rsidRPr="00B41FCC" w:rsidRDefault="00B41FCC" w:rsidP="00B41FCC">
      <w:pPr>
        <w:numPr>
          <w:ilvl w:val="0"/>
          <w:numId w:val="22"/>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Bitte kreuzen Sie die richtigen Aussagen an.</w:t>
      </w:r>
    </w:p>
    <w:p w14:paraId="1D836EC7" w14:textId="3C841E11" w:rsidR="00B41FCC" w:rsidRPr="009E219D" w:rsidRDefault="00B41FCC" w:rsidP="00B41FCC">
      <w:pPr>
        <w:numPr>
          <w:ilvl w:val="0"/>
          <w:numId w:val="1"/>
        </w:numPr>
        <w:spacing w:after="200" w:line="360" w:lineRule="auto"/>
        <w:contextualSpacing/>
        <w:jc w:val="both"/>
        <w:rPr>
          <w:rFonts w:ascii="Calibri" w:eastAsia="Calibri" w:hAnsi="Calibri" w:cs="Times New Roman"/>
          <w:i/>
          <w:iCs/>
          <w:sz w:val="24"/>
          <w:u w:val="single"/>
          <w:lang w:val="de-DE"/>
        </w:rPr>
      </w:pPr>
      <w:r w:rsidRPr="009E219D">
        <w:rPr>
          <w:rFonts w:ascii="Calibri" w:eastAsia="Calibri" w:hAnsi="Calibri" w:cs="Times New Roman"/>
          <w:i/>
          <w:iCs/>
          <w:sz w:val="24"/>
          <w:u w:val="single"/>
          <w:lang w:val="de-DE"/>
        </w:rPr>
        <w:t xml:space="preserve">Die Analysestrategie beinhaltet Überlegungen zur Form und Funktion der Analyse. </w:t>
      </w:r>
    </w:p>
    <w:p w14:paraId="563D78C5" w14:textId="3382565B" w:rsidR="00B41FCC" w:rsidRPr="00B41FCC" w:rsidRDefault="00B41FCC" w:rsidP="00B41FCC">
      <w:pPr>
        <w:numPr>
          <w:ilvl w:val="0"/>
          <w:numId w:val="1"/>
        </w:numPr>
        <w:spacing w:after="200" w:line="360" w:lineRule="auto"/>
        <w:contextualSpacing/>
        <w:jc w:val="both"/>
        <w:rPr>
          <w:rFonts w:ascii="Calibri" w:eastAsia="Calibri" w:hAnsi="Calibri" w:cs="Times New Roman"/>
          <w:sz w:val="24"/>
          <w:lang w:val="de-DE"/>
        </w:rPr>
      </w:pPr>
      <w:r w:rsidRPr="009E219D">
        <w:rPr>
          <w:rFonts w:ascii="Calibri" w:eastAsia="Calibri" w:hAnsi="Calibri" w:cs="Times New Roman"/>
          <w:i/>
          <w:iCs/>
          <w:sz w:val="24"/>
          <w:u w:val="single"/>
          <w:lang w:val="de-DE"/>
        </w:rPr>
        <w:t>Das Analysedesign bezeichnet die Auswahl und die Gestaltung der Analysemethoden.</w:t>
      </w:r>
      <w:r w:rsidRPr="00B41FCC">
        <w:rPr>
          <w:rFonts w:ascii="Calibri" w:eastAsia="Calibri" w:hAnsi="Calibri" w:cs="Times New Roman"/>
          <w:sz w:val="24"/>
          <w:lang w:val="de-DE"/>
        </w:rPr>
        <w:t xml:space="preserve"> </w:t>
      </w:r>
    </w:p>
    <w:p w14:paraId="0F4F0B6A" w14:textId="2A37B548" w:rsidR="00B41FCC" w:rsidRPr="00B41FCC" w:rsidRDefault="00B41FCC" w:rsidP="00B41FCC">
      <w:pPr>
        <w:numPr>
          <w:ilvl w:val="0"/>
          <w:numId w:val="1"/>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 xml:space="preserve">Operationalisierung bezeichnet den Prozess der Datenerhebung. </w:t>
      </w:r>
    </w:p>
    <w:p w14:paraId="66759FEC"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p>
    <w:p w14:paraId="49850656" w14:textId="77777777" w:rsidR="00B41FCC" w:rsidRPr="00B41FCC" w:rsidRDefault="00B41FCC" w:rsidP="00B41FCC">
      <w:pPr>
        <w:numPr>
          <w:ilvl w:val="0"/>
          <w:numId w:val="22"/>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Bitte vervollständigen Sie folgende Sätze.</w:t>
      </w:r>
    </w:p>
    <w:p w14:paraId="0F50F6C6"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r w:rsidRPr="009E219D">
        <w:rPr>
          <w:rFonts w:ascii="Calibri" w:eastAsia="Calibri" w:hAnsi="Calibri" w:cs="Times New Roman"/>
          <w:i/>
          <w:iCs/>
          <w:sz w:val="24"/>
          <w:u w:val="single"/>
          <w:lang w:val="de-DE"/>
        </w:rPr>
        <w:t>Operationalisierung</w:t>
      </w:r>
      <w:r w:rsidRPr="00B41FCC">
        <w:rPr>
          <w:rFonts w:ascii="Calibri" w:eastAsia="Calibri" w:hAnsi="Calibri" w:cs="Times New Roman"/>
          <w:sz w:val="24"/>
          <w:lang w:val="de-DE"/>
        </w:rPr>
        <w:t xml:space="preserve"> beinhaltet die Verfügbarmachtung zentraler Begriffe aus der Analysefrage für die Datenerhebung.</w:t>
      </w:r>
    </w:p>
    <w:p w14:paraId="3017C221"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lastRenderedPageBreak/>
        <w:t xml:space="preserve">Für die Auswahl und die Gestaltung der Methoden sind erstens die </w:t>
      </w:r>
      <w:r w:rsidRPr="009E219D">
        <w:rPr>
          <w:rFonts w:ascii="Calibri" w:eastAsia="Calibri" w:hAnsi="Calibri" w:cs="Times New Roman"/>
          <w:i/>
          <w:iCs/>
          <w:sz w:val="24"/>
          <w:u w:val="single"/>
          <w:lang w:val="de-DE"/>
        </w:rPr>
        <w:t>Analyseebene</w:t>
      </w:r>
      <w:r w:rsidRPr="00B41FCC">
        <w:rPr>
          <w:rFonts w:ascii="Calibri" w:eastAsia="Calibri" w:hAnsi="Calibri" w:cs="Times New Roman"/>
          <w:sz w:val="24"/>
          <w:lang w:val="de-DE"/>
        </w:rPr>
        <w:t xml:space="preserve">, also einzelne Teile der Organisation oder die Organisation als Ganzes, zweitens der </w:t>
      </w:r>
      <w:r w:rsidRPr="009E219D">
        <w:rPr>
          <w:rFonts w:ascii="Calibri" w:eastAsia="Calibri" w:hAnsi="Calibri" w:cs="Times New Roman"/>
          <w:i/>
          <w:iCs/>
          <w:sz w:val="24"/>
          <w:u w:val="single"/>
          <w:lang w:val="de-DE"/>
        </w:rPr>
        <w:t>Analysegegenstand</w:t>
      </w:r>
      <w:r w:rsidRPr="00B41FCC">
        <w:rPr>
          <w:rFonts w:ascii="Calibri" w:eastAsia="Calibri" w:hAnsi="Calibri" w:cs="Times New Roman"/>
          <w:sz w:val="24"/>
          <w:lang w:val="de-DE"/>
        </w:rPr>
        <w:t xml:space="preserve">, also spezifische oder allgemeine Aspekte der Organisation wie etwa das Befinden der Mitarbeiter oder Organisationskultur, und drittens das </w:t>
      </w:r>
      <w:r w:rsidRPr="009E219D">
        <w:rPr>
          <w:rFonts w:ascii="Calibri" w:eastAsia="Calibri" w:hAnsi="Calibri" w:cs="Times New Roman"/>
          <w:i/>
          <w:iCs/>
          <w:sz w:val="24"/>
          <w:u w:val="single"/>
          <w:lang w:val="de-DE"/>
        </w:rPr>
        <w:t>Analyseumfeld</w:t>
      </w:r>
      <w:r w:rsidRPr="00B41FCC">
        <w:rPr>
          <w:rFonts w:ascii="Calibri" w:eastAsia="Calibri" w:hAnsi="Calibri" w:cs="Times New Roman"/>
          <w:sz w:val="24"/>
          <w:lang w:val="de-DE"/>
        </w:rPr>
        <w:t xml:space="preserve"> eine entscheidende Rolle, also die Frage, wie einfach Informationen/Informanten zugänglich sind.</w:t>
      </w:r>
    </w:p>
    <w:p w14:paraId="1A7F284F"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p>
    <w:p w14:paraId="1B3A1AA5" w14:textId="66C6250B" w:rsidR="00B41FCC" w:rsidRPr="00B41FCC" w:rsidRDefault="00B41FCC" w:rsidP="00B41FCC">
      <w:pPr>
        <w:keepNext/>
        <w:keepLines/>
        <w:spacing w:before="40" w:after="0"/>
        <w:outlineLvl w:val="1"/>
        <w:rPr>
          <w:rFonts w:eastAsia="MS Gothic" w:cs="Times New Roman"/>
          <w:bCs/>
          <w:color w:val="009394"/>
          <w:sz w:val="28"/>
          <w:szCs w:val="26"/>
          <w:lang w:val="de-DE"/>
        </w:rPr>
      </w:pPr>
      <w:r w:rsidRPr="00B41FCC">
        <w:rPr>
          <w:rFonts w:eastAsia="MS Gothic" w:cs="Times New Roman"/>
          <w:bCs/>
          <w:color w:val="009394"/>
          <w:sz w:val="28"/>
          <w:szCs w:val="26"/>
          <w:lang w:val="de-DE"/>
        </w:rPr>
        <w:t xml:space="preserve">4.4 </w:t>
      </w:r>
    </w:p>
    <w:p w14:paraId="1F1CEB68" w14:textId="77777777" w:rsidR="00B41FCC" w:rsidRPr="00B41FCC" w:rsidRDefault="00B41FCC" w:rsidP="00B41FCC">
      <w:pPr>
        <w:numPr>
          <w:ilvl w:val="0"/>
          <w:numId w:val="23"/>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Bitte kreuzen Sie die richtigen Aussagen an.</w:t>
      </w:r>
    </w:p>
    <w:p w14:paraId="337FC8DA" w14:textId="363244ED" w:rsidR="00B41FCC" w:rsidRPr="009E219D" w:rsidRDefault="00B41FCC" w:rsidP="00B41FCC">
      <w:pPr>
        <w:numPr>
          <w:ilvl w:val="0"/>
          <w:numId w:val="1"/>
        </w:numPr>
        <w:spacing w:after="200" w:line="360" w:lineRule="auto"/>
        <w:contextualSpacing/>
        <w:jc w:val="both"/>
        <w:rPr>
          <w:rFonts w:ascii="Calibri" w:eastAsia="Calibri" w:hAnsi="Calibri" w:cs="Times New Roman"/>
          <w:i/>
          <w:iCs/>
          <w:sz w:val="24"/>
          <w:u w:val="single"/>
          <w:lang w:val="de-DE"/>
        </w:rPr>
      </w:pPr>
      <w:r w:rsidRPr="009E219D">
        <w:rPr>
          <w:rFonts w:ascii="Calibri" w:eastAsia="Calibri" w:hAnsi="Calibri" w:cs="Times New Roman"/>
          <w:i/>
          <w:iCs/>
          <w:sz w:val="24"/>
          <w:u w:val="single"/>
          <w:lang w:val="de-DE"/>
        </w:rPr>
        <w:t xml:space="preserve">Die Methode der Befragung eignet sich, um Meinungen und Bewertungen von Personen zu erheben. </w:t>
      </w:r>
    </w:p>
    <w:p w14:paraId="48492564" w14:textId="6588DD32" w:rsidR="00B41FCC" w:rsidRPr="00B41FCC" w:rsidRDefault="00B41FCC" w:rsidP="00B41FCC">
      <w:pPr>
        <w:numPr>
          <w:ilvl w:val="0"/>
          <w:numId w:val="1"/>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 xml:space="preserve">Die Methode der Beobachtung ist mit Kontrolle von Tätigkeiten gleichzusetzen. </w:t>
      </w:r>
    </w:p>
    <w:p w14:paraId="392C5122" w14:textId="4E9AB2E9" w:rsidR="00B41FCC" w:rsidRPr="00B41FCC" w:rsidRDefault="00B41FCC" w:rsidP="00B41FCC">
      <w:pPr>
        <w:numPr>
          <w:ilvl w:val="0"/>
          <w:numId w:val="1"/>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 xml:space="preserve">Die Methode der Befragung eignet sich, um Verhalten von Personen zu erheben. </w:t>
      </w:r>
    </w:p>
    <w:p w14:paraId="74315D17" w14:textId="189349F4" w:rsidR="00B41FCC" w:rsidRPr="009E219D" w:rsidRDefault="00B41FCC" w:rsidP="00B41FCC">
      <w:pPr>
        <w:numPr>
          <w:ilvl w:val="0"/>
          <w:numId w:val="1"/>
        </w:numPr>
        <w:spacing w:after="200" w:line="360" w:lineRule="auto"/>
        <w:contextualSpacing/>
        <w:jc w:val="both"/>
        <w:rPr>
          <w:rFonts w:ascii="Calibri" w:eastAsia="Calibri" w:hAnsi="Calibri" w:cs="Times New Roman"/>
          <w:i/>
          <w:iCs/>
          <w:sz w:val="24"/>
          <w:u w:val="single"/>
          <w:lang w:val="de-DE"/>
        </w:rPr>
      </w:pPr>
      <w:r w:rsidRPr="009E219D">
        <w:rPr>
          <w:rFonts w:ascii="Calibri" w:eastAsia="Calibri" w:hAnsi="Calibri" w:cs="Times New Roman"/>
          <w:i/>
          <w:iCs/>
          <w:sz w:val="24"/>
          <w:u w:val="single"/>
          <w:lang w:val="de-DE"/>
        </w:rPr>
        <w:t>Die Methode der Inhaltsanalyse dient der Analyse sprachlicher wie bildlicher Kommunikationsinhalten von Texten, Filmen oder Bildern.</w:t>
      </w:r>
    </w:p>
    <w:p w14:paraId="24CD3019"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p>
    <w:p w14:paraId="6EBAE28E" w14:textId="77777777" w:rsidR="00B41FCC" w:rsidRPr="00B41FCC" w:rsidRDefault="00B41FCC" w:rsidP="00B41FCC">
      <w:pPr>
        <w:numPr>
          <w:ilvl w:val="0"/>
          <w:numId w:val="23"/>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Bitte vervollständigen Sie folgende Sätze.</w:t>
      </w:r>
    </w:p>
    <w:p w14:paraId="129259A0"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 xml:space="preserve">Klassische Erhebungsmethoden der Organisationsanalyse sind </w:t>
      </w:r>
      <w:r w:rsidRPr="009E219D">
        <w:rPr>
          <w:rFonts w:ascii="Calibri" w:eastAsia="Calibri" w:hAnsi="Calibri" w:cs="Times New Roman"/>
          <w:i/>
          <w:iCs/>
          <w:sz w:val="24"/>
          <w:u w:val="single"/>
          <w:lang w:val="de-DE"/>
        </w:rPr>
        <w:t>Befragung</w:t>
      </w:r>
      <w:r w:rsidRPr="00B41FCC">
        <w:rPr>
          <w:rFonts w:ascii="Calibri" w:eastAsia="Calibri" w:hAnsi="Calibri" w:cs="Times New Roman"/>
          <w:sz w:val="24"/>
          <w:lang w:val="de-DE"/>
        </w:rPr>
        <w:t xml:space="preserve">, </w:t>
      </w:r>
      <w:r w:rsidRPr="009E219D">
        <w:rPr>
          <w:rFonts w:ascii="Calibri" w:eastAsia="Calibri" w:hAnsi="Calibri" w:cs="Times New Roman"/>
          <w:i/>
          <w:iCs/>
          <w:sz w:val="24"/>
          <w:u w:val="single"/>
          <w:lang w:val="de-DE"/>
        </w:rPr>
        <w:t>Beobachtung</w:t>
      </w:r>
      <w:r w:rsidRPr="00B41FCC">
        <w:rPr>
          <w:rFonts w:ascii="Calibri" w:eastAsia="Calibri" w:hAnsi="Calibri" w:cs="Times New Roman"/>
          <w:sz w:val="24"/>
          <w:lang w:val="de-DE"/>
        </w:rPr>
        <w:t xml:space="preserve"> und </w:t>
      </w:r>
      <w:r w:rsidRPr="009E219D">
        <w:rPr>
          <w:rFonts w:ascii="Calibri" w:eastAsia="Calibri" w:hAnsi="Calibri" w:cs="Times New Roman"/>
          <w:i/>
          <w:iCs/>
          <w:sz w:val="24"/>
          <w:u w:val="single"/>
          <w:lang w:val="de-DE"/>
        </w:rPr>
        <w:t>Inhaltsanalyse</w:t>
      </w:r>
      <w:r w:rsidRPr="00B41FCC">
        <w:rPr>
          <w:rFonts w:ascii="Calibri" w:eastAsia="Calibri" w:hAnsi="Calibri" w:cs="Times New Roman"/>
          <w:sz w:val="24"/>
          <w:lang w:val="de-DE"/>
        </w:rPr>
        <w:t xml:space="preserve"> von Dokumenten.</w:t>
      </w:r>
    </w:p>
    <w:p w14:paraId="1385024E"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r w:rsidRPr="009E219D">
        <w:rPr>
          <w:rFonts w:ascii="Calibri" w:eastAsia="Calibri" w:hAnsi="Calibri" w:cs="Times New Roman"/>
          <w:i/>
          <w:iCs/>
          <w:sz w:val="24"/>
          <w:u w:val="single"/>
          <w:lang w:val="de-DE"/>
        </w:rPr>
        <w:t>Befragungen</w:t>
      </w:r>
      <w:r w:rsidRPr="00B41FCC">
        <w:rPr>
          <w:rFonts w:ascii="Calibri" w:eastAsia="Calibri" w:hAnsi="Calibri" w:cs="Times New Roman"/>
          <w:sz w:val="24"/>
          <w:lang w:val="de-DE"/>
        </w:rPr>
        <w:t xml:space="preserve"> stellen eine Form der Kommunikation zwischen einer </w:t>
      </w:r>
      <w:r w:rsidRPr="000D6C21">
        <w:rPr>
          <w:rFonts w:ascii="Calibri" w:eastAsia="Calibri" w:hAnsi="Calibri" w:cs="Times New Roman"/>
          <w:sz w:val="24"/>
          <w:lang w:val="de-DE"/>
        </w:rPr>
        <w:t>fragenden</w:t>
      </w:r>
      <w:r w:rsidRPr="00B41FCC">
        <w:rPr>
          <w:rFonts w:ascii="Calibri" w:eastAsia="Calibri" w:hAnsi="Calibri" w:cs="Times New Roman"/>
          <w:sz w:val="24"/>
          <w:lang w:val="de-DE"/>
        </w:rPr>
        <w:t xml:space="preserve"> und einer </w:t>
      </w:r>
      <w:r w:rsidRPr="000D6C21">
        <w:rPr>
          <w:rFonts w:ascii="Calibri" w:eastAsia="Calibri" w:hAnsi="Calibri" w:cs="Times New Roman"/>
          <w:sz w:val="24"/>
          <w:lang w:val="de-DE"/>
        </w:rPr>
        <w:t>befragten</w:t>
      </w:r>
      <w:r w:rsidRPr="00B41FCC">
        <w:rPr>
          <w:rFonts w:ascii="Calibri" w:eastAsia="Calibri" w:hAnsi="Calibri" w:cs="Times New Roman"/>
          <w:sz w:val="24"/>
          <w:lang w:val="de-DE"/>
        </w:rPr>
        <w:t xml:space="preserve"> Person dar. Kommunikation ist dabei durch </w:t>
      </w:r>
      <w:r w:rsidRPr="000D6C21">
        <w:rPr>
          <w:rFonts w:ascii="Calibri" w:eastAsia="Calibri" w:hAnsi="Calibri" w:cs="Times New Roman"/>
          <w:i/>
          <w:iCs/>
          <w:sz w:val="24"/>
          <w:u w:val="single"/>
          <w:lang w:val="de-DE"/>
        </w:rPr>
        <w:t>Erwartung</w:t>
      </w:r>
      <w:r w:rsidRPr="00B41FCC">
        <w:rPr>
          <w:rFonts w:ascii="Calibri" w:eastAsia="Calibri" w:hAnsi="Calibri" w:cs="Times New Roman"/>
          <w:sz w:val="24"/>
          <w:lang w:val="de-DE"/>
        </w:rPr>
        <w:t xml:space="preserve"> und </w:t>
      </w:r>
      <w:r w:rsidRPr="000D6C21">
        <w:rPr>
          <w:rFonts w:ascii="Calibri" w:eastAsia="Calibri" w:hAnsi="Calibri" w:cs="Times New Roman"/>
          <w:i/>
          <w:iCs/>
          <w:sz w:val="24"/>
          <w:u w:val="single"/>
          <w:lang w:val="de-DE"/>
        </w:rPr>
        <w:t>Vorannahmen</w:t>
      </w:r>
      <w:r w:rsidRPr="00B41FCC">
        <w:rPr>
          <w:rFonts w:ascii="Calibri" w:eastAsia="Calibri" w:hAnsi="Calibri" w:cs="Times New Roman"/>
          <w:sz w:val="24"/>
          <w:lang w:val="de-DE"/>
        </w:rPr>
        <w:t xml:space="preserve"> geprägt.</w:t>
      </w:r>
    </w:p>
    <w:p w14:paraId="70B62022" w14:textId="77777777" w:rsidR="00B41FCC" w:rsidRPr="00B41FCC" w:rsidRDefault="00B41FCC" w:rsidP="00B41FCC">
      <w:pPr>
        <w:spacing w:after="200" w:line="360" w:lineRule="auto"/>
        <w:jc w:val="both"/>
        <w:rPr>
          <w:rFonts w:ascii="Calibri" w:eastAsia="Calibri" w:hAnsi="Calibri" w:cs="Times New Roman"/>
          <w:sz w:val="24"/>
          <w:lang w:val="de-DE"/>
        </w:rPr>
      </w:pPr>
    </w:p>
    <w:p w14:paraId="15FBA23A" w14:textId="717E25D2" w:rsidR="00B41FCC" w:rsidRPr="00B41FCC" w:rsidRDefault="00B41FCC" w:rsidP="00B41FCC">
      <w:pPr>
        <w:keepNext/>
        <w:keepLines/>
        <w:spacing w:before="40" w:after="0"/>
        <w:outlineLvl w:val="1"/>
        <w:rPr>
          <w:rFonts w:eastAsia="MS Gothic" w:cs="Times New Roman"/>
          <w:bCs/>
          <w:color w:val="009394"/>
          <w:sz w:val="28"/>
          <w:szCs w:val="26"/>
          <w:lang w:val="de-DE"/>
        </w:rPr>
      </w:pPr>
      <w:r w:rsidRPr="00B41FCC">
        <w:rPr>
          <w:rFonts w:eastAsia="MS Gothic" w:cs="Times New Roman"/>
          <w:bCs/>
          <w:color w:val="009394"/>
          <w:sz w:val="28"/>
          <w:szCs w:val="26"/>
          <w:lang w:val="de-DE"/>
        </w:rPr>
        <w:t xml:space="preserve">4.5 </w:t>
      </w:r>
    </w:p>
    <w:p w14:paraId="718B57DE" w14:textId="77777777" w:rsidR="00B41FCC" w:rsidRPr="00B41FCC" w:rsidRDefault="00B41FCC" w:rsidP="00B41FCC">
      <w:pPr>
        <w:numPr>
          <w:ilvl w:val="0"/>
          <w:numId w:val="24"/>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Bitte kreuzen Sie die richtigen Aussagen an.</w:t>
      </w:r>
    </w:p>
    <w:p w14:paraId="09B6E6D3" w14:textId="432EAE24" w:rsidR="00B41FCC" w:rsidRPr="000D6C21" w:rsidRDefault="00B41FCC" w:rsidP="00B41FCC">
      <w:pPr>
        <w:numPr>
          <w:ilvl w:val="0"/>
          <w:numId w:val="1"/>
        </w:numPr>
        <w:spacing w:after="200" w:line="360" w:lineRule="auto"/>
        <w:contextualSpacing/>
        <w:jc w:val="both"/>
        <w:rPr>
          <w:rFonts w:ascii="Calibri" w:eastAsia="Calibri" w:hAnsi="Calibri" w:cs="Times New Roman"/>
          <w:i/>
          <w:iCs/>
          <w:sz w:val="24"/>
          <w:u w:val="single"/>
          <w:lang w:val="de-DE"/>
        </w:rPr>
      </w:pPr>
      <w:r w:rsidRPr="000D6C21">
        <w:rPr>
          <w:rFonts w:ascii="Calibri" w:eastAsia="Calibri" w:hAnsi="Calibri" w:cs="Times New Roman"/>
          <w:i/>
          <w:iCs/>
          <w:sz w:val="24"/>
          <w:u w:val="single"/>
          <w:lang w:val="de-DE"/>
        </w:rPr>
        <w:t xml:space="preserve">Die Erstellung eines Erhebungsplans ist Teil der Vorbereitung einer Datenerhebung. </w:t>
      </w:r>
    </w:p>
    <w:p w14:paraId="48C1D3D7" w14:textId="77E63591" w:rsidR="00B41FCC" w:rsidRPr="00B41FCC" w:rsidRDefault="00B41FCC" w:rsidP="00B41FCC">
      <w:pPr>
        <w:numPr>
          <w:ilvl w:val="0"/>
          <w:numId w:val="1"/>
        </w:numPr>
        <w:spacing w:after="200" w:line="360" w:lineRule="auto"/>
        <w:contextualSpacing/>
        <w:jc w:val="both"/>
        <w:rPr>
          <w:rFonts w:ascii="Calibri" w:eastAsia="Calibri" w:hAnsi="Calibri" w:cs="Times New Roman"/>
          <w:sz w:val="24"/>
          <w:lang w:val="de-DE"/>
        </w:rPr>
      </w:pPr>
      <w:r w:rsidRPr="000D6C21">
        <w:rPr>
          <w:rFonts w:ascii="Calibri" w:eastAsia="Calibri" w:hAnsi="Calibri" w:cs="Times New Roman"/>
          <w:i/>
          <w:iCs/>
          <w:sz w:val="24"/>
          <w:u w:val="single"/>
          <w:lang w:val="de-DE"/>
        </w:rPr>
        <w:t>Der Pretest dient der Überprüfung von Erhebungsinstrumenten wie etwa Fragebögen auf ihre Schlüssigkeit.</w:t>
      </w:r>
      <w:r w:rsidRPr="00B41FCC">
        <w:rPr>
          <w:rFonts w:ascii="Calibri" w:eastAsia="Calibri" w:hAnsi="Calibri" w:cs="Times New Roman"/>
          <w:sz w:val="24"/>
          <w:lang w:val="de-DE"/>
        </w:rPr>
        <w:t xml:space="preserve"> </w:t>
      </w:r>
    </w:p>
    <w:p w14:paraId="4EE8B8DE" w14:textId="55A201DF" w:rsidR="00B41FCC" w:rsidRPr="00B41FCC" w:rsidRDefault="00B41FCC" w:rsidP="00B41FCC">
      <w:pPr>
        <w:numPr>
          <w:ilvl w:val="0"/>
          <w:numId w:val="1"/>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 xml:space="preserve">Die Kodierung der Daten dient der Anonymisierung der Dateninhalte. </w:t>
      </w:r>
    </w:p>
    <w:p w14:paraId="51090DB7"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p>
    <w:p w14:paraId="636002FD" w14:textId="77777777" w:rsidR="00B41FCC" w:rsidRPr="00B41FCC" w:rsidRDefault="00B41FCC" w:rsidP="00B41FCC">
      <w:pPr>
        <w:numPr>
          <w:ilvl w:val="0"/>
          <w:numId w:val="24"/>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Bitte vervollständigen Sie folgende Sätze.</w:t>
      </w:r>
    </w:p>
    <w:p w14:paraId="755F981F"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r w:rsidRPr="000D6C21">
        <w:rPr>
          <w:rFonts w:ascii="Calibri" w:eastAsia="Calibri" w:hAnsi="Calibri" w:cs="Times New Roman"/>
          <w:i/>
          <w:iCs/>
          <w:sz w:val="24"/>
          <w:u w:val="single"/>
          <w:lang w:val="de-DE"/>
        </w:rPr>
        <w:t>Quantitative</w:t>
      </w:r>
      <w:r w:rsidRPr="00B41FCC">
        <w:rPr>
          <w:rFonts w:ascii="Calibri" w:eastAsia="Calibri" w:hAnsi="Calibri" w:cs="Times New Roman"/>
          <w:sz w:val="24"/>
          <w:lang w:val="de-DE"/>
        </w:rPr>
        <w:t xml:space="preserve"> Auswertungen zielen darauf ab, statistische Häufigkeiten zu beschreiben und Zusammenhänge zwischen Datenkategorien zu knüpfen.</w:t>
      </w:r>
    </w:p>
    <w:p w14:paraId="6F5BD2E6"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lastRenderedPageBreak/>
        <w:t xml:space="preserve">Die Interpretation der ausgewerteten Daten stellt kein Faktum dar, sondern eine </w:t>
      </w:r>
      <w:r w:rsidRPr="000D6C21">
        <w:rPr>
          <w:rFonts w:ascii="Calibri" w:eastAsia="Calibri" w:hAnsi="Calibri" w:cs="Times New Roman"/>
          <w:i/>
          <w:iCs/>
          <w:sz w:val="24"/>
          <w:u w:val="single"/>
          <w:lang w:val="de-DE"/>
        </w:rPr>
        <w:t>Schlussfolgerung</w:t>
      </w:r>
      <w:r w:rsidRPr="00B41FCC">
        <w:rPr>
          <w:rFonts w:ascii="Calibri" w:eastAsia="Calibri" w:hAnsi="Calibri" w:cs="Times New Roman"/>
          <w:sz w:val="24"/>
          <w:lang w:val="de-DE"/>
        </w:rPr>
        <w:t>.</w:t>
      </w:r>
    </w:p>
    <w:p w14:paraId="30B6A24A"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 xml:space="preserve">Um dem Kriterium der Wissenschaftlichkeit zu entsprechen, müssen alle Schlussfolgerungen so gestaltet sein, dass sie </w:t>
      </w:r>
      <w:r w:rsidRPr="000D6C21">
        <w:rPr>
          <w:rFonts w:ascii="Calibri" w:eastAsia="Calibri" w:hAnsi="Calibri" w:cs="Times New Roman"/>
          <w:i/>
          <w:iCs/>
          <w:sz w:val="24"/>
          <w:u w:val="single"/>
          <w:lang w:val="de-DE"/>
        </w:rPr>
        <w:t>verständlich</w:t>
      </w:r>
      <w:r w:rsidRPr="00B41FCC">
        <w:rPr>
          <w:rFonts w:ascii="Calibri" w:eastAsia="Calibri" w:hAnsi="Calibri" w:cs="Times New Roman"/>
          <w:sz w:val="24"/>
          <w:lang w:val="de-DE"/>
        </w:rPr>
        <w:t xml:space="preserve"> und </w:t>
      </w:r>
      <w:r w:rsidRPr="000D6C21">
        <w:rPr>
          <w:rFonts w:ascii="Calibri" w:eastAsia="Calibri" w:hAnsi="Calibri" w:cs="Times New Roman"/>
          <w:i/>
          <w:iCs/>
          <w:sz w:val="24"/>
          <w:u w:val="single"/>
          <w:lang w:val="de-DE"/>
        </w:rPr>
        <w:t>nachvollziehbar</w:t>
      </w:r>
      <w:r w:rsidRPr="00B41FCC">
        <w:rPr>
          <w:rFonts w:ascii="Calibri" w:eastAsia="Calibri" w:hAnsi="Calibri" w:cs="Times New Roman"/>
          <w:sz w:val="24"/>
          <w:lang w:val="de-DE"/>
        </w:rPr>
        <w:t xml:space="preserve"> sind.</w:t>
      </w:r>
    </w:p>
    <w:p w14:paraId="697CB78A" w14:textId="77777777" w:rsidR="00B41FCC" w:rsidRPr="00B41FCC" w:rsidRDefault="00B41FCC" w:rsidP="00B41FCC">
      <w:pPr>
        <w:spacing w:after="200" w:line="360" w:lineRule="auto"/>
        <w:jc w:val="both"/>
        <w:rPr>
          <w:rFonts w:ascii="Calibri" w:eastAsia="Calibri" w:hAnsi="Calibri" w:cs="Times New Roman"/>
          <w:sz w:val="24"/>
          <w:lang w:val="de-DE"/>
        </w:rPr>
      </w:pPr>
    </w:p>
    <w:p w14:paraId="709A0DFC" w14:textId="13EA9D66" w:rsidR="00B41FCC" w:rsidRPr="00B41FCC" w:rsidRDefault="00B41FCC" w:rsidP="00B41FCC">
      <w:pPr>
        <w:keepNext/>
        <w:keepLines/>
        <w:spacing w:before="40" w:after="0"/>
        <w:outlineLvl w:val="1"/>
        <w:rPr>
          <w:rFonts w:eastAsia="MS Gothic" w:cs="Times New Roman"/>
          <w:bCs/>
          <w:color w:val="009394"/>
          <w:sz w:val="28"/>
          <w:szCs w:val="26"/>
          <w:lang w:val="de-DE"/>
        </w:rPr>
      </w:pPr>
      <w:r w:rsidRPr="00B41FCC">
        <w:rPr>
          <w:rFonts w:eastAsia="MS Gothic" w:cs="Times New Roman"/>
          <w:bCs/>
          <w:color w:val="009394"/>
          <w:sz w:val="28"/>
          <w:szCs w:val="26"/>
          <w:lang w:val="de-DE"/>
        </w:rPr>
        <w:t xml:space="preserve">4.6 </w:t>
      </w:r>
    </w:p>
    <w:p w14:paraId="6117691E" w14:textId="77777777" w:rsidR="00B41FCC" w:rsidRPr="00B41FCC" w:rsidRDefault="00B41FCC" w:rsidP="00B41FCC">
      <w:pPr>
        <w:numPr>
          <w:ilvl w:val="0"/>
          <w:numId w:val="25"/>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Bitte kreuzen Sie die richtigen Aussagen an.</w:t>
      </w:r>
    </w:p>
    <w:p w14:paraId="5A288561" w14:textId="70DB64A8" w:rsidR="00B41FCC" w:rsidRPr="000D6C21" w:rsidRDefault="00B41FCC" w:rsidP="00B41FCC">
      <w:pPr>
        <w:numPr>
          <w:ilvl w:val="0"/>
          <w:numId w:val="1"/>
        </w:numPr>
        <w:spacing w:after="200" w:line="360" w:lineRule="auto"/>
        <w:contextualSpacing/>
        <w:jc w:val="both"/>
        <w:rPr>
          <w:rFonts w:ascii="Calibri" w:eastAsia="Calibri" w:hAnsi="Calibri" w:cs="Times New Roman"/>
          <w:i/>
          <w:iCs/>
          <w:sz w:val="24"/>
          <w:u w:val="single"/>
          <w:lang w:val="de-DE"/>
        </w:rPr>
      </w:pPr>
      <w:r w:rsidRPr="000D6C21">
        <w:rPr>
          <w:rFonts w:ascii="Calibri" w:eastAsia="Calibri" w:hAnsi="Calibri" w:cs="Times New Roman"/>
          <w:i/>
          <w:iCs/>
          <w:sz w:val="24"/>
          <w:u w:val="single"/>
          <w:lang w:val="de-DE"/>
        </w:rPr>
        <w:t>Die Ergebnisse der Analyse stellen die Sichtweise der Analysten/Forscher auf den Analysegegenstand dar.</w:t>
      </w:r>
    </w:p>
    <w:p w14:paraId="5F91C024" w14:textId="2BB1691C" w:rsidR="00B41FCC" w:rsidRPr="00B41FCC" w:rsidRDefault="00B41FCC" w:rsidP="00B41FCC">
      <w:pPr>
        <w:numPr>
          <w:ilvl w:val="0"/>
          <w:numId w:val="1"/>
        </w:numPr>
        <w:spacing w:after="200" w:line="360" w:lineRule="auto"/>
        <w:contextualSpacing/>
        <w:jc w:val="both"/>
        <w:rPr>
          <w:rFonts w:ascii="Calibri" w:eastAsia="Calibri" w:hAnsi="Calibri" w:cs="Times New Roman"/>
          <w:sz w:val="24"/>
          <w:lang w:val="de-DE"/>
        </w:rPr>
      </w:pPr>
      <w:r w:rsidRPr="000D6C21">
        <w:rPr>
          <w:rFonts w:ascii="Calibri" w:eastAsia="Calibri" w:hAnsi="Calibri" w:cs="Times New Roman"/>
          <w:i/>
          <w:iCs/>
          <w:sz w:val="24"/>
          <w:u w:val="single"/>
          <w:lang w:val="de-DE"/>
        </w:rPr>
        <w:t>Das Ergebnis der Analyse stellt ein Faktum dar.</w:t>
      </w:r>
      <w:r w:rsidRPr="00B41FCC">
        <w:rPr>
          <w:rFonts w:ascii="Calibri" w:eastAsia="Calibri" w:hAnsi="Calibri" w:cs="Times New Roman"/>
          <w:sz w:val="24"/>
          <w:lang w:val="de-DE"/>
        </w:rPr>
        <w:t xml:space="preserve"> </w:t>
      </w:r>
    </w:p>
    <w:p w14:paraId="7585001D" w14:textId="501A1630" w:rsidR="00B41FCC" w:rsidRPr="00B41FCC" w:rsidRDefault="00B41FCC" w:rsidP="00B41FCC">
      <w:pPr>
        <w:numPr>
          <w:ilvl w:val="0"/>
          <w:numId w:val="1"/>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 xml:space="preserve">Der Schlussbericht dient der Präsentation der Analyseergebnisse gegenüber dem Auftraggeber. </w:t>
      </w:r>
    </w:p>
    <w:p w14:paraId="0A624CFA"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p>
    <w:p w14:paraId="782FD0C8" w14:textId="77777777" w:rsidR="00B41FCC" w:rsidRPr="00B41FCC" w:rsidRDefault="00B41FCC" w:rsidP="00B41FCC">
      <w:pPr>
        <w:numPr>
          <w:ilvl w:val="0"/>
          <w:numId w:val="25"/>
        </w:num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Bitte vervollständigen Sie folgende Sätze.</w:t>
      </w:r>
    </w:p>
    <w:p w14:paraId="5D69912D"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 xml:space="preserve">Abschlussberichte unterscheiden sich, abhängig von der </w:t>
      </w:r>
      <w:r w:rsidRPr="000D6C21">
        <w:rPr>
          <w:rFonts w:ascii="Calibri" w:eastAsia="Calibri" w:hAnsi="Calibri" w:cs="Times New Roman"/>
          <w:i/>
          <w:iCs/>
          <w:sz w:val="24"/>
          <w:u w:val="single"/>
          <w:lang w:val="de-DE"/>
        </w:rPr>
        <w:t>Zielgruppe</w:t>
      </w:r>
      <w:r w:rsidRPr="00B41FCC">
        <w:rPr>
          <w:rFonts w:ascii="Calibri" w:eastAsia="Calibri" w:hAnsi="Calibri" w:cs="Times New Roman"/>
          <w:sz w:val="24"/>
          <w:lang w:val="de-DE"/>
        </w:rPr>
        <w:t xml:space="preserve">, in Ihrer </w:t>
      </w:r>
      <w:r w:rsidRPr="000D6C21">
        <w:rPr>
          <w:rFonts w:ascii="Calibri" w:eastAsia="Calibri" w:hAnsi="Calibri" w:cs="Times New Roman"/>
          <w:i/>
          <w:iCs/>
          <w:sz w:val="24"/>
          <w:u w:val="single"/>
          <w:lang w:val="de-DE"/>
        </w:rPr>
        <w:t>Ausformung</w:t>
      </w:r>
      <w:r w:rsidRPr="00B41FCC">
        <w:rPr>
          <w:rFonts w:ascii="Calibri" w:eastAsia="Calibri" w:hAnsi="Calibri" w:cs="Times New Roman"/>
          <w:sz w:val="24"/>
          <w:lang w:val="de-DE"/>
        </w:rPr>
        <w:t xml:space="preserve"> und in ihren Schwerpunkten.</w:t>
      </w:r>
    </w:p>
    <w:p w14:paraId="35F34364"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r w:rsidRPr="00B41FCC">
        <w:rPr>
          <w:rFonts w:ascii="Calibri" w:eastAsia="Calibri" w:hAnsi="Calibri" w:cs="Times New Roman"/>
          <w:sz w:val="24"/>
          <w:lang w:val="de-DE"/>
        </w:rPr>
        <w:t xml:space="preserve">Das </w:t>
      </w:r>
      <w:r w:rsidRPr="000D6C21">
        <w:rPr>
          <w:rFonts w:ascii="Calibri" w:eastAsia="Calibri" w:hAnsi="Calibri" w:cs="Times New Roman"/>
          <w:i/>
          <w:iCs/>
          <w:sz w:val="24"/>
          <w:u w:val="single"/>
          <w:lang w:val="de-DE"/>
        </w:rPr>
        <w:t>Management</w:t>
      </w:r>
      <w:r w:rsidRPr="00B41FCC">
        <w:rPr>
          <w:rFonts w:ascii="Calibri" w:eastAsia="Calibri" w:hAnsi="Calibri" w:cs="Times New Roman"/>
          <w:sz w:val="24"/>
          <w:lang w:val="de-DE"/>
        </w:rPr>
        <w:t xml:space="preserve"> einer Organisation erwartet sich von einem Abschlussbericht meist konkrete Umsetzungshinweise, die kurzfristig umsetzbar und v. a. erfolgsrelevant sind.</w:t>
      </w:r>
    </w:p>
    <w:p w14:paraId="506D1736" w14:textId="77777777" w:rsidR="00B41FCC" w:rsidRPr="00B41FCC" w:rsidRDefault="00B41FCC" w:rsidP="00B41FCC">
      <w:pPr>
        <w:spacing w:after="200" w:line="360" w:lineRule="auto"/>
        <w:contextualSpacing/>
        <w:jc w:val="both"/>
        <w:rPr>
          <w:rFonts w:ascii="Calibri" w:eastAsia="Calibri" w:hAnsi="Calibri" w:cs="Times New Roman"/>
          <w:sz w:val="24"/>
          <w:lang w:val="de-DE"/>
        </w:rPr>
      </w:pPr>
      <w:r w:rsidRPr="000D6C21">
        <w:rPr>
          <w:rFonts w:ascii="Calibri" w:eastAsia="Calibri" w:hAnsi="Calibri" w:cs="Times New Roman"/>
          <w:i/>
          <w:iCs/>
          <w:sz w:val="24"/>
          <w:u w:val="single"/>
          <w:lang w:val="de-DE"/>
        </w:rPr>
        <w:t>Reflexion</w:t>
      </w:r>
      <w:r w:rsidRPr="00B41FCC">
        <w:rPr>
          <w:rFonts w:ascii="Calibri" w:eastAsia="Calibri" w:hAnsi="Calibri" w:cs="Times New Roman"/>
          <w:sz w:val="24"/>
          <w:lang w:val="de-DE"/>
        </w:rPr>
        <w:t xml:space="preserve"> über das eigene Handeln während der Analyse hilft, die eigenen Fähigkeiten, Kenntnisse und Handlungsmuster bewusster zu machen und daraus für </w:t>
      </w:r>
      <w:r w:rsidRPr="000D6C21">
        <w:rPr>
          <w:rFonts w:ascii="Calibri" w:eastAsia="Calibri" w:hAnsi="Calibri" w:cs="Times New Roman"/>
          <w:sz w:val="24"/>
          <w:lang w:val="de-DE"/>
        </w:rPr>
        <w:t>zukünftige</w:t>
      </w:r>
      <w:r w:rsidRPr="00B41FCC">
        <w:rPr>
          <w:rFonts w:ascii="Calibri" w:eastAsia="Calibri" w:hAnsi="Calibri" w:cs="Times New Roman"/>
          <w:sz w:val="24"/>
          <w:u w:val="single"/>
          <w:lang w:val="de-DE"/>
        </w:rPr>
        <w:t xml:space="preserve"> </w:t>
      </w:r>
      <w:r w:rsidRPr="000D6C21">
        <w:rPr>
          <w:rFonts w:ascii="Calibri" w:eastAsia="Calibri" w:hAnsi="Calibri" w:cs="Times New Roman"/>
          <w:i/>
          <w:iCs/>
          <w:sz w:val="24"/>
          <w:u w:val="single"/>
          <w:lang w:val="de-DE"/>
        </w:rPr>
        <w:t>Analysen</w:t>
      </w:r>
      <w:r w:rsidRPr="00B41FCC">
        <w:rPr>
          <w:rFonts w:ascii="Calibri" w:eastAsia="Calibri" w:hAnsi="Calibri" w:cs="Times New Roman"/>
          <w:sz w:val="24"/>
          <w:lang w:val="de-DE"/>
        </w:rPr>
        <w:t xml:space="preserve"> zu lernen.</w:t>
      </w:r>
    </w:p>
    <w:p w14:paraId="0B3E29D0" w14:textId="2AA518B7" w:rsidR="00B41FCC" w:rsidRDefault="00B41FCC">
      <w:pPr>
        <w:rPr>
          <w:lang w:val="de-DE"/>
        </w:rPr>
      </w:pPr>
    </w:p>
    <w:p w14:paraId="06A1DB06" w14:textId="6E313E96" w:rsidR="00B41FCC" w:rsidRPr="005843AC" w:rsidRDefault="00B41FCC" w:rsidP="00B41FCC">
      <w:pPr>
        <w:keepNext/>
        <w:keepLines/>
        <w:spacing w:before="200" w:after="0" w:line="360" w:lineRule="auto"/>
        <w:jc w:val="both"/>
        <w:outlineLvl w:val="1"/>
        <w:rPr>
          <w:rFonts w:ascii="Calibri" w:eastAsia="MS Gothic" w:hAnsi="Calibri" w:cs="Times New Roman"/>
          <w:bCs/>
          <w:color w:val="009394"/>
          <w:sz w:val="28"/>
          <w:szCs w:val="26"/>
          <w:lang w:val="de-DE"/>
        </w:rPr>
      </w:pPr>
      <w:r>
        <w:rPr>
          <w:rFonts w:ascii="Calibri" w:eastAsia="MS Gothic" w:hAnsi="Calibri" w:cs="Times New Roman"/>
          <w:bCs/>
          <w:color w:val="009394"/>
          <w:sz w:val="28"/>
          <w:szCs w:val="26"/>
          <w:lang w:val="de-DE"/>
        </w:rPr>
        <w:t xml:space="preserve">5.1 </w:t>
      </w:r>
    </w:p>
    <w:p w14:paraId="0A5C2164" w14:textId="77777777" w:rsidR="00B41FCC" w:rsidRDefault="00B41FCC" w:rsidP="00B41FCC">
      <w:pPr>
        <w:numPr>
          <w:ilvl w:val="0"/>
          <w:numId w:val="3"/>
        </w:numPr>
        <w:spacing w:after="200" w:line="360" w:lineRule="auto"/>
        <w:contextualSpacing/>
        <w:jc w:val="both"/>
      </w:pPr>
      <w:r w:rsidRPr="00AE71D7">
        <w:t>Bitte kreuzen Sie die richtigen Aussagen an.</w:t>
      </w:r>
    </w:p>
    <w:p w14:paraId="0B79B340" w14:textId="5E4B5E06" w:rsidR="00B41FCC" w:rsidRPr="003E7061" w:rsidRDefault="00B41FCC" w:rsidP="00B41FCC">
      <w:pPr>
        <w:numPr>
          <w:ilvl w:val="0"/>
          <w:numId w:val="1"/>
        </w:numPr>
        <w:spacing w:after="200" w:line="360" w:lineRule="auto"/>
        <w:contextualSpacing/>
        <w:jc w:val="both"/>
      </w:pPr>
      <w:r w:rsidRPr="005843AC">
        <w:t xml:space="preserve">Disruptiver Wandel zielt auf eine langsame Veränderung der Unternehmenskultur ab. </w:t>
      </w:r>
    </w:p>
    <w:p w14:paraId="56DE6162" w14:textId="15A7B805" w:rsidR="00B41FCC" w:rsidRPr="000D6C21" w:rsidRDefault="00B41FCC" w:rsidP="00B41FCC">
      <w:pPr>
        <w:numPr>
          <w:ilvl w:val="0"/>
          <w:numId w:val="1"/>
        </w:numPr>
        <w:spacing w:after="200" w:line="360" w:lineRule="auto"/>
        <w:contextualSpacing/>
        <w:jc w:val="both"/>
        <w:rPr>
          <w:i/>
          <w:iCs/>
          <w:u w:val="single"/>
        </w:rPr>
      </w:pPr>
      <w:r w:rsidRPr="000D6C21">
        <w:rPr>
          <w:i/>
          <w:iCs/>
          <w:u w:val="single"/>
        </w:rPr>
        <w:t xml:space="preserve">Change-Management zielt darauf ab, Mitarbeiter im Veränderungsprozess zu begleiten. </w:t>
      </w:r>
    </w:p>
    <w:p w14:paraId="2C4AE337" w14:textId="34615933" w:rsidR="00B41FCC" w:rsidRPr="000D6C21" w:rsidRDefault="00B41FCC" w:rsidP="00B41FCC">
      <w:pPr>
        <w:numPr>
          <w:ilvl w:val="0"/>
          <w:numId w:val="1"/>
        </w:numPr>
        <w:spacing w:after="200" w:line="360" w:lineRule="auto"/>
        <w:contextualSpacing/>
        <w:jc w:val="both"/>
        <w:rPr>
          <w:i/>
          <w:iCs/>
          <w:u w:val="single"/>
        </w:rPr>
      </w:pPr>
      <w:r w:rsidRPr="000D6C21">
        <w:rPr>
          <w:i/>
          <w:iCs/>
          <w:u w:val="single"/>
        </w:rPr>
        <w:t xml:space="preserve">Kotters Phasenmodell zu Veränderungsprozessen bietet einen Fahrplan für die Analyse von Veränderungsprozessen in Organisationen. </w:t>
      </w:r>
    </w:p>
    <w:p w14:paraId="4FFB7D10" w14:textId="49BB6011" w:rsidR="00B41FCC" w:rsidRPr="00FD3D49" w:rsidRDefault="00B41FCC" w:rsidP="00B41FCC">
      <w:pPr>
        <w:numPr>
          <w:ilvl w:val="0"/>
          <w:numId w:val="1"/>
        </w:numPr>
        <w:spacing w:after="200" w:line="360" w:lineRule="auto"/>
        <w:contextualSpacing/>
        <w:jc w:val="both"/>
      </w:pPr>
      <w:r w:rsidRPr="000D6C21">
        <w:rPr>
          <w:i/>
          <w:iCs/>
          <w:u w:val="single"/>
        </w:rPr>
        <w:t>Veränderungsprozesse können bei Mitarbeitern von Organisationen Ängste, Befürchtungen und Stress auslösen.</w:t>
      </w:r>
      <w:r w:rsidRPr="00FD3D49">
        <w:t xml:space="preserve"> </w:t>
      </w:r>
    </w:p>
    <w:p w14:paraId="7DF99E9C" w14:textId="77777777" w:rsidR="00B41FCC" w:rsidRPr="00FD3D49" w:rsidRDefault="00B41FCC" w:rsidP="00B41FCC"/>
    <w:p w14:paraId="6C46B1AB" w14:textId="77777777" w:rsidR="00B41FCC" w:rsidRPr="00FD3D49" w:rsidRDefault="00B41FCC" w:rsidP="00B41FCC">
      <w:pPr>
        <w:numPr>
          <w:ilvl w:val="0"/>
          <w:numId w:val="2"/>
        </w:numPr>
        <w:spacing w:after="200" w:line="360" w:lineRule="auto"/>
        <w:contextualSpacing/>
        <w:jc w:val="both"/>
      </w:pPr>
      <w:r w:rsidRPr="00FD3D49">
        <w:t>Wie können Veränderungsprozesse analysiert werden?</w:t>
      </w:r>
    </w:p>
    <w:p w14:paraId="6F1AD5A5" w14:textId="77777777" w:rsidR="00B41FCC" w:rsidRPr="000D6C21" w:rsidRDefault="00B41FCC" w:rsidP="00B41FCC">
      <w:pPr>
        <w:rPr>
          <w:i/>
          <w:u w:val="single"/>
        </w:rPr>
      </w:pPr>
      <w:r w:rsidRPr="000D6C21">
        <w:rPr>
          <w:i/>
          <w:u w:val="single"/>
        </w:rPr>
        <w:lastRenderedPageBreak/>
        <w:t>Veränderungsprozesse können anhand des Phasenmodelles von Kotter analysiert werden. Methodisch werden dazu Interviews, Befragungen und Inhaltsanalysen genutzt.</w:t>
      </w:r>
    </w:p>
    <w:p w14:paraId="738303C3" w14:textId="77777777" w:rsidR="00B41FCC" w:rsidRDefault="00B41FCC" w:rsidP="00B41FCC"/>
    <w:p w14:paraId="0434548B" w14:textId="3A3A3A96" w:rsidR="00B41FCC" w:rsidRPr="005843AC" w:rsidRDefault="00B41FCC" w:rsidP="00B41FCC">
      <w:pPr>
        <w:keepNext/>
        <w:keepLines/>
        <w:spacing w:before="200" w:after="0" w:line="360" w:lineRule="auto"/>
        <w:jc w:val="both"/>
        <w:outlineLvl w:val="1"/>
        <w:rPr>
          <w:rFonts w:ascii="Calibri" w:eastAsia="MS Gothic" w:hAnsi="Calibri" w:cs="Times New Roman"/>
          <w:bCs/>
          <w:color w:val="009394"/>
          <w:sz w:val="28"/>
          <w:szCs w:val="26"/>
          <w:lang w:val="de-DE"/>
        </w:rPr>
      </w:pPr>
      <w:r w:rsidRPr="005843AC">
        <w:rPr>
          <w:rFonts w:ascii="Calibri" w:eastAsia="MS Gothic" w:hAnsi="Calibri" w:cs="Times New Roman"/>
          <w:bCs/>
          <w:color w:val="009394"/>
          <w:sz w:val="28"/>
          <w:szCs w:val="26"/>
          <w:lang w:val="de-DE"/>
        </w:rPr>
        <w:t xml:space="preserve"> </w:t>
      </w:r>
      <w:r>
        <w:rPr>
          <w:rFonts w:ascii="Calibri" w:eastAsia="MS Gothic" w:hAnsi="Calibri" w:cs="Times New Roman"/>
          <w:bCs/>
          <w:color w:val="009394"/>
          <w:sz w:val="28"/>
          <w:szCs w:val="26"/>
          <w:lang w:val="de-DE"/>
        </w:rPr>
        <w:t xml:space="preserve">5.2 </w:t>
      </w:r>
    </w:p>
    <w:p w14:paraId="669BFFFB" w14:textId="77777777" w:rsidR="00B41FCC" w:rsidRDefault="00B41FCC" w:rsidP="00B41FCC">
      <w:pPr>
        <w:numPr>
          <w:ilvl w:val="0"/>
          <w:numId w:val="26"/>
        </w:numPr>
        <w:spacing w:after="200" w:line="360" w:lineRule="auto"/>
        <w:contextualSpacing/>
        <w:jc w:val="both"/>
      </w:pPr>
      <w:r w:rsidRPr="00AE71D7">
        <w:t>Bitte kreuzen Sie die richtigen Aussagen an.</w:t>
      </w:r>
    </w:p>
    <w:p w14:paraId="09B835D3" w14:textId="6033140C" w:rsidR="00B41FCC" w:rsidRPr="008C4E46" w:rsidRDefault="00B41FCC" w:rsidP="00B41FCC">
      <w:pPr>
        <w:numPr>
          <w:ilvl w:val="0"/>
          <w:numId w:val="1"/>
        </w:numPr>
        <w:spacing w:after="200" w:line="360" w:lineRule="auto"/>
        <w:contextualSpacing/>
        <w:jc w:val="both"/>
      </w:pPr>
      <w:r w:rsidRPr="005843AC">
        <w:t>Als Netzwerke bezeichnet man vorrangig persönliche Kontakte, die der Karriere einer Person dienen</w:t>
      </w:r>
      <w:r w:rsidRPr="008C4E46">
        <w:t xml:space="preserve">. </w:t>
      </w:r>
    </w:p>
    <w:p w14:paraId="7AF599DE" w14:textId="770A462D" w:rsidR="00B41FCC" w:rsidRPr="000D6C21" w:rsidRDefault="00B41FCC" w:rsidP="00B41FCC">
      <w:pPr>
        <w:numPr>
          <w:ilvl w:val="0"/>
          <w:numId w:val="1"/>
        </w:numPr>
        <w:spacing w:after="200" w:line="360" w:lineRule="auto"/>
        <w:contextualSpacing/>
        <w:jc w:val="both"/>
        <w:rPr>
          <w:i/>
          <w:iCs/>
          <w:u w:val="single"/>
        </w:rPr>
      </w:pPr>
      <w:r w:rsidRPr="000D6C21">
        <w:rPr>
          <w:i/>
          <w:iCs/>
          <w:u w:val="single"/>
        </w:rPr>
        <w:t xml:space="preserve">Netzwerke sind Beziehungsgeflechte und Möglichkeiten zur Interaktion zwischen Akteuren. </w:t>
      </w:r>
    </w:p>
    <w:p w14:paraId="3B1CDF05" w14:textId="4BCF9EC2" w:rsidR="00B41FCC" w:rsidRPr="008C4E46" w:rsidRDefault="00B41FCC" w:rsidP="00B41FCC">
      <w:pPr>
        <w:numPr>
          <w:ilvl w:val="0"/>
          <w:numId w:val="1"/>
        </w:numPr>
        <w:spacing w:after="200" w:line="360" w:lineRule="auto"/>
        <w:contextualSpacing/>
        <w:jc w:val="both"/>
      </w:pPr>
      <w:r w:rsidRPr="000D6C21">
        <w:rPr>
          <w:i/>
          <w:iCs/>
          <w:u w:val="single"/>
        </w:rPr>
        <w:t>Mittels Netzwerkanalyse werden informelle Verbindungen zwischen Akteuren einer Organisation sichtbar gemacht.</w:t>
      </w:r>
      <w:r w:rsidRPr="008C4E46">
        <w:t xml:space="preserve"> </w:t>
      </w:r>
    </w:p>
    <w:p w14:paraId="5DA4A8F1" w14:textId="77777777" w:rsidR="00B41FCC" w:rsidRDefault="00B41FCC" w:rsidP="00B41FCC">
      <w:pPr>
        <w:contextualSpacing/>
      </w:pPr>
    </w:p>
    <w:p w14:paraId="10F2157F" w14:textId="77777777" w:rsidR="00B41FCC" w:rsidRDefault="00B41FCC" w:rsidP="00B41FCC">
      <w:pPr>
        <w:numPr>
          <w:ilvl w:val="0"/>
          <w:numId w:val="26"/>
        </w:numPr>
        <w:spacing w:after="200" w:line="360" w:lineRule="auto"/>
        <w:contextualSpacing/>
        <w:jc w:val="both"/>
      </w:pPr>
      <w:r>
        <w:t>Bitte vervollständigen Sie folgende Sätze.</w:t>
      </w:r>
    </w:p>
    <w:p w14:paraId="322F6ADA" w14:textId="77777777" w:rsidR="00B41FCC" w:rsidRDefault="00B41FCC" w:rsidP="00B41FCC">
      <w:r w:rsidRPr="007D4A8E">
        <w:t xml:space="preserve">Netzwerke können zwischen </w:t>
      </w:r>
      <w:r w:rsidRPr="00B759B4">
        <w:rPr>
          <w:i/>
          <w:iCs/>
          <w:u w:val="single"/>
        </w:rPr>
        <w:t>Organisationen</w:t>
      </w:r>
      <w:r w:rsidRPr="007D4A8E">
        <w:t xml:space="preserve">, </w:t>
      </w:r>
      <w:r>
        <w:t xml:space="preserve">zwischen </w:t>
      </w:r>
      <w:r w:rsidRPr="007D4A8E">
        <w:t xml:space="preserve">Organisationen und </w:t>
      </w:r>
      <w:r w:rsidRPr="002B53A7">
        <w:t xml:space="preserve">ihrer </w:t>
      </w:r>
      <w:r w:rsidRPr="00B759B4">
        <w:rPr>
          <w:i/>
          <w:iCs/>
          <w:u w:val="single"/>
        </w:rPr>
        <w:t>Umwelt</w:t>
      </w:r>
      <w:r w:rsidRPr="007D4A8E">
        <w:t xml:space="preserve"> (Kunden, Mitbewerbern usw.) sowie zwischen </w:t>
      </w:r>
      <w:r w:rsidRPr="00B759B4">
        <w:rPr>
          <w:i/>
          <w:iCs/>
          <w:u w:val="single"/>
        </w:rPr>
        <w:t>Personen</w:t>
      </w:r>
      <w:r w:rsidRPr="002B53A7">
        <w:t xml:space="preserve"> bzw. </w:t>
      </w:r>
      <w:r w:rsidRPr="00B759B4">
        <w:t>Personengruppen</w:t>
      </w:r>
      <w:r w:rsidRPr="007D4A8E">
        <w:t xml:space="preserve"> innerhalb der Organisation bestehen. Netzwerkkontakte finden dabei oft auf </w:t>
      </w:r>
      <w:r w:rsidRPr="00B759B4">
        <w:rPr>
          <w:i/>
          <w:iCs/>
          <w:u w:val="single"/>
        </w:rPr>
        <w:t>informeller</w:t>
      </w:r>
      <w:r w:rsidRPr="007D4A8E">
        <w:t xml:space="preserve"> Ebene statt</w:t>
      </w:r>
      <w:r>
        <w:t>.</w:t>
      </w:r>
    </w:p>
    <w:p w14:paraId="6022EC22" w14:textId="77777777" w:rsidR="00B41FCC" w:rsidRDefault="00B41FCC" w:rsidP="00B41FCC">
      <w:r w:rsidRPr="005843AC">
        <w:t xml:space="preserve">Bezeichnungen für zentrale Akteure eines Netzwerks sind </w:t>
      </w:r>
      <w:r>
        <w:t>beispielsweise</w:t>
      </w:r>
      <w:r w:rsidRPr="005843AC">
        <w:t xml:space="preserve">: </w:t>
      </w:r>
      <w:r w:rsidRPr="00B759B4">
        <w:rPr>
          <w:i/>
          <w:iCs/>
          <w:u w:val="single"/>
        </w:rPr>
        <w:t>Nabe</w:t>
      </w:r>
      <w:r w:rsidRPr="005843AC">
        <w:t xml:space="preserve">, Makler oder </w:t>
      </w:r>
      <w:r w:rsidRPr="00B759B4">
        <w:rPr>
          <w:i/>
          <w:iCs/>
          <w:u w:val="single"/>
        </w:rPr>
        <w:t>Graue Eminenz</w:t>
      </w:r>
      <w:r w:rsidRPr="007D4A8E">
        <w:t>.</w:t>
      </w:r>
    </w:p>
    <w:p w14:paraId="36C9C45F" w14:textId="77777777" w:rsidR="00B41FCC" w:rsidRDefault="00B41FCC" w:rsidP="00B41FCC">
      <w:r>
        <w:t xml:space="preserve">Konkrete Anwendungsfelder für Netzwerkanalysen liegen einerseits bei der Vorbereitung von </w:t>
      </w:r>
      <w:r w:rsidRPr="005C0D2C">
        <w:rPr>
          <w:i/>
          <w:iCs/>
          <w:u w:val="single"/>
        </w:rPr>
        <w:t>Change</w:t>
      </w:r>
      <w:r w:rsidRPr="002B53A7">
        <w:t>-Projekten</w:t>
      </w:r>
      <w:r>
        <w:t xml:space="preserve">, um einflussreiche </w:t>
      </w:r>
      <w:r w:rsidRPr="005C0D2C">
        <w:rPr>
          <w:i/>
          <w:iCs/>
          <w:u w:val="single"/>
        </w:rPr>
        <w:t>Akteure</w:t>
      </w:r>
      <w:r>
        <w:t xml:space="preserve">, andererseits bei </w:t>
      </w:r>
      <w:r w:rsidRPr="005C0D2C">
        <w:t>Fusionen</w:t>
      </w:r>
      <w:r>
        <w:t xml:space="preserve"> zweier Unternehmen, um </w:t>
      </w:r>
      <w:r w:rsidRPr="005C0D2C">
        <w:rPr>
          <w:i/>
          <w:iCs/>
          <w:u w:val="single"/>
        </w:rPr>
        <w:t>Kommunikationsnetzwerke</w:t>
      </w:r>
      <w:r>
        <w:t xml:space="preserve"> und zentrale Ansprechpartner der jeweiligen Unternehmen zu identifizieren.</w:t>
      </w:r>
    </w:p>
    <w:p w14:paraId="757F3930" w14:textId="77777777" w:rsidR="00B41FCC" w:rsidRDefault="00B41FCC" w:rsidP="00B41FCC">
      <w:pPr>
        <w:spacing w:after="0" w:line="240" w:lineRule="auto"/>
        <w:rPr>
          <w:rFonts w:ascii="Calibri" w:eastAsia="Calibri" w:hAnsi="Calibri" w:cs="Times New Roman"/>
          <w:sz w:val="24"/>
          <w:szCs w:val="24"/>
        </w:rPr>
      </w:pPr>
    </w:p>
    <w:p w14:paraId="2CC1EDFC" w14:textId="23C7EBE0" w:rsidR="00B41FCC" w:rsidRPr="005843AC" w:rsidRDefault="00B41FCC" w:rsidP="00B41FCC">
      <w:pPr>
        <w:keepNext/>
        <w:keepLines/>
        <w:spacing w:before="200" w:after="0" w:line="360" w:lineRule="auto"/>
        <w:jc w:val="both"/>
        <w:outlineLvl w:val="1"/>
        <w:rPr>
          <w:rFonts w:ascii="Calibri" w:eastAsia="MS Gothic" w:hAnsi="Calibri" w:cs="Times New Roman"/>
          <w:bCs/>
          <w:color w:val="009394"/>
          <w:sz w:val="28"/>
          <w:szCs w:val="26"/>
          <w:lang w:val="de-DE"/>
        </w:rPr>
      </w:pPr>
      <w:r>
        <w:rPr>
          <w:rFonts w:ascii="Calibri" w:eastAsia="MS Gothic" w:hAnsi="Calibri" w:cs="Times New Roman"/>
          <w:bCs/>
          <w:color w:val="009394"/>
          <w:sz w:val="28"/>
          <w:szCs w:val="26"/>
          <w:lang w:val="de-DE"/>
        </w:rPr>
        <w:t xml:space="preserve">5.3 </w:t>
      </w:r>
    </w:p>
    <w:p w14:paraId="26D3A6A7" w14:textId="77777777" w:rsidR="00B41FCC" w:rsidRDefault="00B41FCC" w:rsidP="00B41FCC">
      <w:pPr>
        <w:numPr>
          <w:ilvl w:val="0"/>
          <w:numId w:val="27"/>
        </w:numPr>
        <w:spacing w:after="200" w:line="360" w:lineRule="auto"/>
        <w:contextualSpacing/>
        <w:jc w:val="both"/>
      </w:pPr>
      <w:r w:rsidRPr="00AE71D7">
        <w:t>Bitte kreuzen Sie die richtigen Aussagen an.</w:t>
      </w:r>
    </w:p>
    <w:p w14:paraId="20AD20CC" w14:textId="7AF2847D" w:rsidR="00B41FCC" w:rsidRPr="005C0D2C" w:rsidRDefault="00B41FCC" w:rsidP="00B41FCC">
      <w:pPr>
        <w:numPr>
          <w:ilvl w:val="0"/>
          <w:numId w:val="1"/>
        </w:numPr>
        <w:spacing w:after="200" w:line="360" w:lineRule="auto"/>
        <w:contextualSpacing/>
        <w:jc w:val="both"/>
        <w:rPr>
          <w:i/>
          <w:iCs/>
          <w:u w:val="single"/>
        </w:rPr>
      </w:pPr>
      <w:r w:rsidRPr="005C0D2C">
        <w:rPr>
          <w:i/>
          <w:iCs/>
          <w:u w:val="single"/>
        </w:rPr>
        <w:t xml:space="preserve">Als Karriere bezeichnet man die horizontale und die vertikale Positionsveränderung einer Person im Laufe seines Berufslebens. </w:t>
      </w:r>
    </w:p>
    <w:p w14:paraId="2CCFFA91" w14:textId="0CB79C44" w:rsidR="00B41FCC" w:rsidRPr="003D4563" w:rsidRDefault="00B41FCC" w:rsidP="00B41FCC">
      <w:pPr>
        <w:numPr>
          <w:ilvl w:val="0"/>
          <w:numId w:val="1"/>
        </w:numPr>
        <w:spacing w:after="200" w:line="360" w:lineRule="auto"/>
        <w:contextualSpacing/>
        <w:jc w:val="both"/>
      </w:pPr>
      <w:r w:rsidRPr="005C0D2C">
        <w:rPr>
          <w:i/>
          <w:iCs/>
          <w:u w:val="single"/>
        </w:rPr>
        <w:t>Organisations- und Führungskultur haben großen Einfluss auf die Karrieremuster eines Unternehmens.</w:t>
      </w:r>
      <w:r w:rsidRPr="003D4563">
        <w:t xml:space="preserve"> </w:t>
      </w:r>
    </w:p>
    <w:p w14:paraId="41CC58F4" w14:textId="7F52208C" w:rsidR="00B41FCC" w:rsidRPr="009F53CE" w:rsidRDefault="00B41FCC" w:rsidP="00B41FCC">
      <w:pPr>
        <w:numPr>
          <w:ilvl w:val="0"/>
          <w:numId w:val="1"/>
        </w:numPr>
        <w:spacing w:after="200" w:line="360" w:lineRule="auto"/>
        <w:contextualSpacing/>
        <w:jc w:val="both"/>
      </w:pPr>
      <w:r>
        <w:t xml:space="preserve">Bei der </w:t>
      </w:r>
      <w:r w:rsidRPr="005843AC">
        <w:t xml:space="preserve">Analyse von Karrieren </w:t>
      </w:r>
      <w:r>
        <w:t>stehen</w:t>
      </w:r>
      <w:r w:rsidRPr="005843AC">
        <w:t xml:space="preserve"> hauptsächlich indiv</w:t>
      </w:r>
      <w:r>
        <w:t>iduelle Karrieren einzelner Personen und weniger organisationale Karrieremuster im Mittelpunkt</w:t>
      </w:r>
      <w:r w:rsidRPr="009F53CE">
        <w:t xml:space="preserve">. </w:t>
      </w:r>
    </w:p>
    <w:p w14:paraId="577D5F08" w14:textId="749E7DEF" w:rsidR="00B41FCC" w:rsidRPr="003D4563" w:rsidRDefault="00B41FCC" w:rsidP="00B41FCC">
      <w:pPr>
        <w:numPr>
          <w:ilvl w:val="0"/>
          <w:numId w:val="1"/>
        </w:numPr>
        <w:spacing w:after="200" w:line="360" w:lineRule="auto"/>
        <w:contextualSpacing/>
        <w:jc w:val="both"/>
      </w:pPr>
      <w:proofErr w:type="spellStart"/>
      <w:r w:rsidRPr="005C0D2C">
        <w:rPr>
          <w:i/>
          <w:iCs/>
          <w:u w:val="single"/>
        </w:rPr>
        <w:t>Succession</w:t>
      </w:r>
      <w:proofErr w:type="spellEnd"/>
      <w:r w:rsidRPr="005C0D2C">
        <w:rPr>
          <w:i/>
          <w:iCs/>
          <w:u w:val="single"/>
        </w:rPr>
        <w:t xml:space="preserve"> </w:t>
      </w:r>
      <w:proofErr w:type="spellStart"/>
      <w:r w:rsidRPr="005C0D2C">
        <w:rPr>
          <w:i/>
          <w:iCs/>
          <w:u w:val="single"/>
        </w:rPr>
        <w:t>Planning</w:t>
      </w:r>
      <w:proofErr w:type="spellEnd"/>
      <w:r w:rsidRPr="005C0D2C">
        <w:rPr>
          <w:i/>
          <w:iCs/>
          <w:u w:val="single"/>
        </w:rPr>
        <w:t xml:space="preserve"> ist die praktische Ausführung von Unternehmen zur Gestaltung von Karriereverläufen in einer Organisation.</w:t>
      </w:r>
      <w:r w:rsidRPr="003D4563">
        <w:t xml:space="preserve"> </w:t>
      </w:r>
    </w:p>
    <w:p w14:paraId="7FB3A04D" w14:textId="77777777" w:rsidR="00B41FCC" w:rsidRPr="00FD3D49" w:rsidRDefault="00B41FCC" w:rsidP="00B41FCC"/>
    <w:p w14:paraId="2919A77B" w14:textId="77777777" w:rsidR="00B41FCC" w:rsidRPr="00FD3D49" w:rsidRDefault="00B41FCC" w:rsidP="00B41FCC">
      <w:pPr>
        <w:numPr>
          <w:ilvl w:val="0"/>
          <w:numId w:val="2"/>
        </w:numPr>
        <w:spacing w:after="200" w:line="360" w:lineRule="auto"/>
        <w:contextualSpacing/>
        <w:jc w:val="both"/>
      </w:pPr>
      <w:r>
        <w:t>Welche Daten werden für die Analyse von Karrieren in Organisationen herangezogen</w:t>
      </w:r>
      <w:r w:rsidRPr="00FD3D49">
        <w:t>?</w:t>
      </w:r>
    </w:p>
    <w:p w14:paraId="583AD6C0" w14:textId="77777777" w:rsidR="00B41FCC" w:rsidRPr="005C0D2C" w:rsidRDefault="00B41FCC" w:rsidP="00B41FCC">
      <w:pPr>
        <w:spacing w:after="0" w:line="240" w:lineRule="auto"/>
        <w:rPr>
          <w:i/>
          <w:szCs w:val="24"/>
        </w:rPr>
      </w:pPr>
      <w:r w:rsidRPr="005C0D2C">
        <w:rPr>
          <w:i/>
          <w:u w:val="single"/>
        </w:rPr>
        <w:t>Als Daten für die Analyse dienen in erster Linien Personaldaten in unterschiedlichen Kategorien, wie etwa Betriebszugehörigkeit, Einstiegsposition und bisherige Positionsveränderungen, Dauer der Positionsbesetzung.</w:t>
      </w:r>
    </w:p>
    <w:p w14:paraId="644D5F03" w14:textId="77777777" w:rsidR="00B41FCC" w:rsidRDefault="00B41FCC" w:rsidP="00B41FCC">
      <w:pPr>
        <w:spacing w:after="0" w:line="240" w:lineRule="auto"/>
        <w:rPr>
          <w:szCs w:val="24"/>
        </w:rPr>
      </w:pPr>
    </w:p>
    <w:p w14:paraId="0742D913" w14:textId="25EE6AAE" w:rsidR="00B41FCC" w:rsidRDefault="00B41FCC" w:rsidP="00B41FCC">
      <w:pPr>
        <w:keepNext/>
        <w:keepLines/>
        <w:spacing w:before="200" w:after="0" w:line="360" w:lineRule="auto"/>
        <w:jc w:val="both"/>
        <w:outlineLvl w:val="1"/>
        <w:rPr>
          <w:rFonts w:ascii="Calibri" w:eastAsia="MS Gothic" w:hAnsi="Calibri" w:cs="Times New Roman"/>
          <w:bCs/>
          <w:color w:val="009394"/>
          <w:sz w:val="28"/>
          <w:szCs w:val="26"/>
          <w:lang w:val="de-DE"/>
        </w:rPr>
      </w:pPr>
      <w:r w:rsidRPr="005843AC">
        <w:rPr>
          <w:rFonts w:ascii="Calibri" w:eastAsia="MS Gothic" w:hAnsi="Calibri" w:cs="Times New Roman"/>
          <w:bCs/>
          <w:color w:val="009394"/>
          <w:sz w:val="28"/>
          <w:szCs w:val="26"/>
          <w:lang w:val="de-DE"/>
        </w:rPr>
        <w:t xml:space="preserve">5.4 </w:t>
      </w:r>
    </w:p>
    <w:p w14:paraId="2A8E5F5B" w14:textId="77777777" w:rsidR="00B41FCC" w:rsidRDefault="00B41FCC" w:rsidP="00B41FCC">
      <w:pPr>
        <w:numPr>
          <w:ilvl w:val="0"/>
          <w:numId w:val="28"/>
        </w:numPr>
        <w:spacing w:after="200" w:line="360" w:lineRule="auto"/>
        <w:contextualSpacing/>
        <w:jc w:val="both"/>
      </w:pPr>
      <w:r w:rsidRPr="00AE71D7">
        <w:t>Bitte kreuzen Sie die richtigen Aussagen an.</w:t>
      </w:r>
    </w:p>
    <w:p w14:paraId="32ECFB67" w14:textId="57A81C78" w:rsidR="00B41FCC" w:rsidRPr="005C0D2C" w:rsidRDefault="00B41FCC" w:rsidP="00B41FCC">
      <w:pPr>
        <w:numPr>
          <w:ilvl w:val="0"/>
          <w:numId w:val="1"/>
        </w:numPr>
        <w:spacing w:after="200" w:line="360" w:lineRule="auto"/>
        <w:contextualSpacing/>
        <w:jc w:val="both"/>
        <w:rPr>
          <w:i/>
          <w:iCs/>
          <w:u w:val="single"/>
        </w:rPr>
      </w:pPr>
      <w:r w:rsidRPr="005C0D2C">
        <w:rPr>
          <w:i/>
          <w:iCs/>
          <w:u w:val="single"/>
        </w:rPr>
        <w:t>Due Diligence bedeutet so viel wie sorgfältige Prüfung einer Organisation.</w:t>
      </w:r>
    </w:p>
    <w:p w14:paraId="487573FC" w14:textId="39C9B934" w:rsidR="00B41FCC" w:rsidRPr="006D2687" w:rsidRDefault="00B41FCC" w:rsidP="00B41FCC">
      <w:pPr>
        <w:numPr>
          <w:ilvl w:val="0"/>
          <w:numId w:val="1"/>
        </w:numPr>
        <w:spacing w:after="200" w:line="360" w:lineRule="auto"/>
        <w:contextualSpacing/>
        <w:jc w:val="both"/>
      </w:pPr>
      <w:r w:rsidRPr="005843AC">
        <w:t>Organisationsanalyse wird im Zuge einer Due Diligence genutzt, um die Buchhaltung und den finanziellen Wert eines Unternehmens zu prüfen.</w:t>
      </w:r>
    </w:p>
    <w:p w14:paraId="5CEF7505" w14:textId="60E93F74" w:rsidR="00B41FCC" w:rsidRPr="005C0D2C" w:rsidRDefault="00B41FCC" w:rsidP="00B41FCC">
      <w:pPr>
        <w:numPr>
          <w:ilvl w:val="0"/>
          <w:numId w:val="1"/>
        </w:numPr>
        <w:spacing w:after="200" w:line="360" w:lineRule="auto"/>
        <w:contextualSpacing/>
        <w:jc w:val="both"/>
        <w:rPr>
          <w:i/>
          <w:iCs/>
          <w:u w:val="single"/>
        </w:rPr>
      </w:pPr>
      <w:r w:rsidRPr="005C0D2C">
        <w:rPr>
          <w:i/>
          <w:iCs/>
          <w:u w:val="single"/>
        </w:rPr>
        <w:t xml:space="preserve">Organisationsanalyse als Teil einer Due Diligence findet hauptsächlich bei freundlichen Unternehmensübernahmen Anwendung. </w:t>
      </w:r>
    </w:p>
    <w:p w14:paraId="69691EED" w14:textId="77777777" w:rsidR="00B41FCC" w:rsidRDefault="00B41FCC" w:rsidP="00B41FCC">
      <w:pPr>
        <w:contextualSpacing/>
      </w:pPr>
    </w:p>
    <w:p w14:paraId="00D44956" w14:textId="77777777" w:rsidR="00B41FCC" w:rsidRDefault="00B41FCC" w:rsidP="00B41FCC">
      <w:pPr>
        <w:numPr>
          <w:ilvl w:val="0"/>
          <w:numId w:val="28"/>
        </w:numPr>
        <w:spacing w:after="200" w:line="360" w:lineRule="auto"/>
        <w:contextualSpacing/>
        <w:jc w:val="both"/>
      </w:pPr>
      <w:r>
        <w:t>Bitte vervollständigen Sie folgende Sätze:</w:t>
      </w:r>
    </w:p>
    <w:p w14:paraId="6B0E168C" w14:textId="77777777" w:rsidR="00B41FCC" w:rsidRDefault="00B41FCC" w:rsidP="00B41FCC">
      <w:r w:rsidRPr="003D4563">
        <w:t>Organisationsanalyse bietet der Due Diligence für die Erweiterung ihres Analyseschwerpunkts (</w:t>
      </w:r>
      <w:r w:rsidRPr="005C0D2C">
        <w:rPr>
          <w:i/>
          <w:iCs/>
          <w:u w:val="single"/>
        </w:rPr>
        <w:t>Finanzen</w:t>
      </w:r>
      <w:r w:rsidRPr="003D4563">
        <w:t xml:space="preserve"> und Recht) Methoden und Vorgehensweisen, um</w:t>
      </w:r>
      <w:r w:rsidRPr="005843AC">
        <w:rPr>
          <w:u w:val="single"/>
        </w:rPr>
        <w:t xml:space="preserve"> </w:t>
      </w:r>
      <w:r w:rsidRPr="005C0D2C">
        <w:rPr>
          <w:i/>
          <w:iCs/>
          <w:u w:val="single"/>
        </w:rPr>
        <w:t>formelle</w:t>
      </w:r>
      <w:r w:rsidRPr="005843AC">
        <w:rPr>
          <w:u w:val="single"/>
        </w:rPr>
        <w:t xml:space="preserve"> </w:t>
      </w:r>
      <w:r w:rsidRPr="005C0D2C">
        <w:t>und</w:t>
      </w:r>
      <w:r w:rsidRPr="005843AC">
        <w:rPr>
          <w:u w:val="single"/>
        </w:rPr>
        <w:t xml:space="preserve"> </w:t>
      </w:r>
      <w:r w:rsidRPr="005C0D2C">
        <w:rPr>
          <w:i/>
          <w:iCs/>
          <w:u w:val="single"/>
        </w:rPr>
        <w:t>informelle</w:t>
      </w:r>
      <w:r w:rsidRPr="005843AC">
        <w:rPr>
          <w:u w:val="single"/>
        </w:rPr>
        <w:t xml:space="preserve"> </w:t>
      </w:r>
      <w:r w:rsidRPr="003D4563">
        <w:t>Aspekte der analysierten Organisation zu durchleuchten</w:t>
      </w:r>
      <w:r>
        <w:t>.</w:t>
      </w:r>
    </w:p>
    <w:p w14:paraId="1683DC71" w14:textId="77777777" w:rsidR="00B41FCC" w:rsidRPr="005843AC" w:rsidRDefault="00B41FCC" w:rsidP="00B41FCC">
      <w:r w:rsidRPr="005843AC">
        <w:t xml:space="preserve">Organisationsanalytische Methoden und </w:t>
      </w:r>
      <w:r w:rsidRPr="005C0D2C">
        <w:rPr>
          <w:i/>
          <w:iCs/>
          <w:u w:val="single"/>
        </w:rPr>
        <w:t>Analyseverfahren</w:t>
      </w:r>
      <w:r w:rsidRPr="005843AC">
        <w:t xml:space="preserve"> sind</w:t>
      </w:r>
      <w:r>
        <w:t xml:space="preserve"> </w:t>
      </w:r>
      <w:r w:rsidRPr="005843AC">
        <w:t>v.</w:t>
      </w:r>
      <w:r>
        <w:t> </w:t>
      </w:r>
      <w:r w:rsidRPr="005843AC">
        <w:t xml:space="preserve">a. für die Vorbereitung einer </w:t>
      </w:r>
      <w:r w:rsidRPr="005C0D2C">
        <w:rPr>
          <w:i/>
          <w:iCs/>
          <w:u w:val="single"/>
        </w:rPr>
        <w:t>Unternehmensintegration/-zusammenführung (M&amp;A)</w:t>
      </w:r>
      <w:r w:rsidRPr="005843AC">
        <w:t xml:space="preserve"> von Bedeutung.</w:t>
      </w:r>
    </w:p>
    <w:p w14:paraId="1AB1E2F9" w14:textId="77777777" w:rsidR="00B41FCC" w:rsidRPr="00B41FCC" w:rsidRDefault="00B41FCC"/>
    <w:sectPr w:rsidR="00B41FCC" w:rsidRPr="00B41F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4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978EA"/>
    <w:multiLevelType w:val="hybridMultilevel"/>
    <w:tmpl w:val="DACC7E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06523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AA534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67608D"/>
    <w:multiLevelType w:val="multilevel"/>
    <w:tmpl w:val="0F8CD27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54F241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6F7945"/>
    <w:multiLevelType w:val="hybridMultilevel"/>
    <w:tmpl w:val="4912A730"/>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7" w15:restartNumberingAfterBreak="0">
    <w:nsid w:val="1BCF09D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3B40C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D50A7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32259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212C9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94307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3C7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B8067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AA09F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852A4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54785F"/>
    <w:multiLevelType w:val="multilevel"/>
    <w:tmpl w:val="6F988E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5952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D966B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E327D8"/>
    <w:multiLevelType w:val="multilevel"/>
    <w:tmpl w:val="8A0C5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147137"/>
    <w:multiLevelType w:val="hybridMultilevel"/>
    <w:tmpl w:val="2572115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2"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1C5626E"/>
    <w:multiLevelType w:val="multilevel"/>
    <w:tmpl w:val="E5F222F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2A90963"/>
    <w:multiLevelType w:val="hybridMultilevel"/>
    <w:tmpl w:val="AF42F844"/>
    <w:lvl w:ilvl="0" w:tplc="E2EC09DE">
      <w:start w:val="1"/>
      <w:numFmt w:val="none"/>
      <w:lvlText w:val="2."/>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525D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B53D7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B447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7"/>
  </w:num>
  <w:num w:numId="17">
    <w:abstractNumId w:val="17"/>
  </w:num>
  <w:num w:numId="18">
    <w:abstractNumId w:val="1"/>
  </w:num>
  <w:num w:numId="19">
    <w:abstractNumId w:val="23"/>
  </w:num>
  <w:num w:numId="20">
    <w:abstractNumId w:val="8"/>
  </w:num>
  <w:num w:numId="21">
    <w:abstractNumId w:val="25"/>
  </w:num>
  <w:num w:numId="22">
    <w:abstractNumId w:val="9"/>
  </w:num>
  <w:num w:numId="23">
    <w:abstractNumId w:val="16"/>
  </w:num>
  <w:num w:numId="24">
    <w:abstractNumId w:val="5"/>
  </w:num>
  <w:num w:numId="25">
    <w:abstractNumId w:val="2"/>
  </w:num>
  <w:num w:numId="26">
    <w:abstractNumId w:val="12"/>
  </w:num>
  <w:num w:numId="27">
    <w:abstractNumId w:val="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24"/>
    <w:rsid w:val="00037FF5"/>
    <w:rsid w:val="000D6C21"/>
    <w:rsid w:val="000F3119"/>
    <w:rsid w:val="005C0D2C"/>
    <w:rsid w:val="006D3CD3"/>
    <w:rsid w:val="00740A24"/>
    <w:rsid w:val="007F5D4E"/>
    <w:rsid w:val="009E219D"/>
    <w:rsid w:val="00B41FCC"/>
    <w:rsid w:val="00B759B4"/>
    <w:rsid w:val="00D5279A"/>
    <w:rsid w:val="00DE378C"/>
    <w:rsid w:val="00EC7F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734BA"/>
  <w15:chartTrackingRefBased/>
  <w15:docId w15:val="{FD007A78-1AE0-420A-A83C-7B0C7BAC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A24"/>
    <w:rPr>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A24"/>
    <w:pPr>
      <w:spacing w:after="200" w:line="360" w:lineRule="auto"/>
      <w:ind w:left="720"/>
      <w:contextualSpacing/>
      <w:jc w:val="both"/>
    </w:pPr>
    <w:rPr>
      <w:rFonts w:ascii="Calibri" w:eastAsia="Calibri" w:hAnsi="Calibri" w:cs="Times New Roman"/>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2665</Words>
  <Characters>15193</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 Anita</dc:creator>
  <cp:keywords/>
  <dc:description/>
  <cp:lastModifiedBy>Johnson, Lila</cp:lastModifiedBy>
  <cp:revision>11</cp:revision>
  <dcterms:created xsi:type="dcterms:W3CDTF">2022-01-05T06:41:00Z</dcterms:created>
  <dcterms:modified xsi:type="dcterms:W3CDTF">2022-01-05T09:12:00Z</dcterms:modified>
</cp:coreProperties>
</file>