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F5A86" w14:textId="13F96940" w:rsidR="00DA6EAF" w:rsidRPr="00DA6EAF" w:rsidRDefault="00DA6EAF" w:rsidP="00DA6EAF">
      <w:pPr>
        <w:bidi w:val="0"/>
        <w:spacing w:line="360" w:lineRule="auto"/>
        <w:jc w:val="center"/>
        <w:rPr>
          <w:rFonts w:asciiTheme="majorBidi" w:hAnsiTheme="majorBidi" w:cstheme="majorBidi"/>
          <w:b/>
          <w:bCs/>
          <w:sz w:val="24"/>
          <w:szCs w:val="24"/>
          <w:u w:val="single"/>
        </w:rPr>
      </w:pPr>
      <w:r w:rsidRPr="00DA6EAF">
        <w:rPr>
          <w:rFonts w:asciiTheme="majorBidi" w:hAnsiTheme="majorBidi" w:cstheme="majorBidi"/>
          <w:b/>
          <w:bCs/>
          <w:sz w:val="24"/>
          <w:szCs w:val="24"/>
          <w:u w:val="single"/>
        </w:rPr>
        <w:t>ISF Research Proposal</w:t>
      </w:r>
    </w:p>
    <w:p w14:paraId="624776FE" w14:textId="77F91AE2" w:rsidR="00DA6EAF" w:rsidRPr="00DA6EAF" w:rsidRDefault="00DA6EAF" w:rsidP="00D755AA">
      <w:pPr>
        <w:bidi w:val="0"/>
        <w:spacing w:line="360" w:lineRule="auto"/>
        <w:jc w:val="center"/>
        <w:rPr>
          <w:rFonts w:asciiTheme="majorBidi" w:hAnsiTheme="majorBidi" w:cstheme="majorBidi"/>
          <w:b/>
          <w:bCs/>
          <w:sz w:val="24"/>
          <w:szCs w:val="24"/>
          <w:u w:val="single"/>
        </w:rPr>
      </w:pPr>
      <w:r w:rsidRPr="00DA6EAF">
        <w:rPr>
          <w:rFonts w:asciiTheme="majorBidi" w:hAnsiTheme="majorBidi" w:cstheme="majorBidi"/>
          <w:b/>
          <w:bCs/>
          <w:sz w:val="24"/>
          <w:szCs w:val="24"/>
          <w:u w:val="single"/>
        </w:rPr>
        <w:t>J</w:t>
      </w:r>
      <w:r w:rsidR="00D755AA">
        <w:rPr>
          <w:rFonts w:asciiTheme="majorBidi" w:hAnsiTheme="majorBidi" w:cstheme="majorBidi"/>
          <w:b/>
          <w:bCs/>
          <w:sz w:val="24"/>
          <w:szCs w:val="24"/>
          <w:u w:val="single"/>
        </w:rPr>
        <w:t>udaism</w:t>
      </w:r>
      <w:r w:rsidRPr="00DA6EAF">
        <w:rPr>
          <w:rFonts w:asciiTheme="majorBidi" w:hAnsiTheme="majorBidi" w:cstheme="majorBidi"/>
          <w:b/>
          <w:bCs/>
          <w:sz w:val="24"/>
          <w:szCs w:val="24"/>
          <w:u w:val="single"/>
        </w:rPr>
        <w:t xml:space="preserve"> as </w:t>
      </w:r>
      <w:r>
        <w:rPr>
          <w:rFonts w:asciiTheme="majorBidi" w:hAnsiTheme="majorBidi" w:cstheme="majorBidi"/>
          <w:b/>
          <w:bCs/>
          <w:sz w:val="24"/>
          <w:szCs w:val="24"/>
          <w:u w:val="single"/>
        </w:rPr>
        <w:t>Morality</w:t>
      </w:r>
      <w:r w:rsidRPr="00DA6EAF">
        <w:rPr>
          <w:rFonts w:asciiTheme="majorBidi" w:hAnsiTheme="majorBidi" w:cstheme="majorBidi"/>
          <w:b/>
          <w:bCs/>
          <w:sz w:val="24"/>
          <w:szCs w:val="24"/>
          <w:u w:val="single"/>
        </w:rPr>
        <w:t xml:space="preserve">: Its Roots in Modern Jewish </w:t>
      </w:r>
      <w:r>
        <w:rPr>
          <w:rFonts w:asciiTheme="majorBidi" w:hAnsiTheme="majorBidi" w:cstheme="majorBidi"/>
          <w:b/>
          <w:bCs/>
          <w:sz w:val="24"/>
          <w:szCs w:val="24"/>
          <w:u w:val="single"/>
        </w:rPr>
        <w:t>Thought</w:t>
      </w:r>
      <w:r w:rsidRPr="00DA6EAF">
        <w:rPr>
          <w:rFonts w:asciiTheme="majorBidi" w:hAnsiTheme="majorBidi" w:cstheme="majorBidi"/>
          <w:b/>
          <w:bCs/>
          <w:sz w:val="24"/>
          <w:szCs w:val="24"/>
          <w:u w:val="single"/>
        </w:rPr>
        <w:t xml:space="preserve"> and Judaic Sources, its Limitations and Possibilities of Renewal</w:t>
      </w:r>
    </w:p>
    <w:p w14:paraId="39AC7126" w14:textId="23AFEAB0" w:rsidR="00251336" w:rsidRDefault="00251336" w:rsidP="00F85BA1">
      <w:pPr>
        <w:bidi w:val="0"/>
        <w:spacing w:line="360" w:lineRule="auto"/>
        <w:rPr>
          <w:rFonts w:asciiTheme="majorBidi" w:hAnsiTheme="majorBidi" w:cstheme="majorBidi"/>
          <w:b/>
          <w:bCs/>
          <w:sz w:val="24"/>
          <w:szCs w:val="24"/>
        </w:rPr>
      </w:pPr>
      <w:r w:rsidRPr="00DA6EAF">
        <w:rPr>
          <w:rFonts w:asciiTheme="majorBidi" w:hAnsiTheme="majorBidi" w:cstheme="majorBidi"/>
          <w:b/>
          <w:bCs/>
          <w:sz w:val="24"/>
          <w:szCs w:val="24"/>
        </w:rPr>
        <w:t xml:space="preserve">Scientific </w:t>
      </w:r>
      <w:r w:rsidR="002C2AD8">
        <w:rPr>
          <w:rFonts w:asciiTheme="majorBidi" w:hAnsiTheme="majorBidi" w:cstheme="majorBidi"/>
          <w:b/>
          <w:bCs/>
          <w:sz w:val="24"/>
          <w:szCs w:val="24"/>
        </w:rPr>
        <w:t>B</w:t>
      </w:r>
      <w:r w:rsidRPr="00DA6EAF">
        <w:rPr>
          <w:rFonts w:asciiTheme="majorBidi" w:hAnsiTheme="majorBidi" w:cstheme="majorBidi"/>
          <w:b/>
          <w:bCs/>
          <w:sz w:val="24"/>
          <w:szCs w:val="24"/>
        </w:rPr>
        <w:t>ackground</w:t>
      </w:r>
    </w:p>
    <w:p w14:paraId="1BFE36F8" w14:textId="3A419D41" w:rsidR="00DA6EAF" w:rsidRDefault="00DA6EAF" w:rsidP="0072753B">
      <w:pPr>
        <w:pStyle w:val="Style1"/>
      </w:pPr>
      <w:r>
        <w:t xml:space="preserve">One of the prominent characteristics of modern Jewish thought, from </w:t>
      </w:r>
      <w:r w:rsidRPr="00DA6EAF">
        <w:t>Moses Mendelssohn</w:t>
      </w:r>
      <w:r>
        <w:t xml:space="preserve"> onward, </w:t>
      </w:r>
      <w:r w:rsidR="00100AAB">
        <w:t>is</w:t>
      </w:r>
      <w:r>
        <w:t xml:space="preserve"> the emphasis placed on the ethical dimension of </w:t>
      </w:r>
      <w:r w:rsidR="00D755AA">
        <w:t>Judaism</w:t>
      </w:r>
      <w:r>
        <w:t xml:space="preserve">, </w:t>
      </w:r>
      <w:r w:rsidR="0072753B">
        <w:t>to the point where</w:t>
      </w:r>
      <w:r>
        <w:t xml:space="preserve"> the essence of </w:t>
      </w:r>
      <w:r w:rsidR="00D755AA">
        <w:t>Judaism</w:t>
      </w:r>
      <w:r w:rsidR="0072753B">
        <w:t xml:space="preserve"> is often identified</w:t>
      </w:r>
      <w:r>
        <w:t xml:space="preserve"> with morality. In the nineteenth century, many thinkers tende</w:t>
      </w:r>
      <w:r w:rsidR="0072753B">
        <w:t>d to equate this morality with</w:t>
      </w:r>
      <w:r>
        <w:t xml:space="preserve"> Kantian </w:t>
      </w:r>
      <w:r w:rsidR="0072753B">
        <w:t>duty-based ethics</w:t>
      </w:r>
      <w:r>
        <w:t>. However, even in earlier Jewish religious philosophy</w:t>
      </w:r>
      <w:r w:rsidR="00FA5FB9">
        <w:t>—</w:t>
      </w:r>
      <w:r>
        <w:t xml:space="preserve">such as that of </w:t>
      </w:r>
      <w:r w:rsidRPr="00DA6EAF">
        <w:t>Mendelssohn</w:t>
      </w:r>
      <w:r>
        <w:t>, which preceded Kant’s formulation of his ethics</w:t>
      </w:r>
      <w:r w:rsidR="00FA1C4A">
        <w:t>—</w:t>
      </w:r>
      <w:r>
        <w:t>the terms morality or ethics were used in their Western sense</w:t>
      </w:r>
      <w:r w:rsidR="0072753B">
        <w:t>, meaning</w:t>
      </w:r>
      <w:r>
        <w:t xml:space="preserve"> a system of rational mandates that applies to all human beings and </w:t>
      </w:r>
      <w:r w:rsidR="0022020C">
        <w:t xml:space="preserve">regulates the interactions between them. The understanding that ethics is a universal phenomenon is common to all those espousing the notion of </w:t>
      </w:r>
      <w:r w:rsidR="00D755AA">
        <w:t>Judaism</w:t>
      </w:r>
      <w:r w:rsidR="0022020C">
        <w:t xml:space="preserve"> as morality, whatever </w:t>
      </w:r>
      <w:r w:rsidR="00E640EB">
        <w:t xml:space="preserve">other </w:t>
      </w:r>
      <w:r w:rsidR="0022020C">
        <w:t xml:space="preserve">differences </w:t>
      </w:r>
      <w:r w:rsidR="00943790">
        <w:t>may exist</w:t>
      </w:r>
      <w:r w:rsidR="0072753B">
        <w:t xml:space="preserve"> between them</w:t>
      </w:r>
      <w:r w:rsidR="0022020C">
        <w:t xml:space="preserve">. </w:t>
      </w:r>
      <w:r w:rsidR="0022020C" w:rsidRPr="0022020C">
        <w:t>Nathan Rotenstreich</w:t>
      </w:r>
      <w:r w:rsidR="0022020C">
        <w:t xml:space="preserve"> argues that the first modern Jewish thinker to explicitly claim that the essence of Judaism is its moral code was the Italian Rabbi and scholar Samuel David </w:t>
      </w:r>
      <w:r w:rsidR="0022020C" w:rsidRPr="0022020C">
        <w:t>Luzzatto</w:t>
      </w:r>
      <w:r w:rsidR="0022020C">
        <w:t xml:space="preserve">, head of the </w:t>
      </w:r>
      <w:r w:rsidR="00EC34C0">
        <w:t>Rabbinic</w:t>
      </w:r>
      <w:r w:rsidR="0022020C">
        <w:t xml:space="preserve"> Beth Midrash in </w:t>
      </w:r>
      <w:r w:rsidR="0072753B">
        <w:t>Padua</w:t>
      </w:r>
      <w:r w:rsidR="0022020C">
        <w:t xml:space="preserve">. In a booklet titled “The Essence of Judaism,” </w:t>
      </w:r>
      <w:r w:rsidR="00453EB4">
        <w:t>Luzzatto</w:t>
      </w:r>
      <w:r w:rsidR="0022020C">
        <w:t xml:space="preserve"> maintains that the Jewish moral code aims to amplify compassion in the face of other conflicting emotion</w:t>
      </w:r>
      <w:r w:rsidR="00575FEB">
        <w:t>s</w:t>
      </w:r>
      <w:r w:rsidR="0022020C">
        <w:t xml:space="preserve"> that tend to dampen it (Margolin, </w:t>
      </w:r>
      <w:r w:rsidR="00DD3B64">
        <w:t>‘</w:t>
      </w:r>
      <w:r w:rsidR="0022020C" w:rsidRPr="00DD3B64">
        <w:t>Samuel David Luzzatto</w:t>
      </w:r>
      <w:r w:rsidR="00DD3B64">
        <w:t>’</w:t>
      </w:r>
      <w:r w:rsidR="0022020C">
        <w:t>).</w:t>
      </w:r>
      <w:r w:rsidR="0022020C" w:rsidRPr="0022020C">
        <w:t xml:space="preserve"> Many </w:t>
      </w:r>
      <w:r w:rsidR="00F45021">
        <w:t>nineteenth-century thinkers of the German-Jewish Enlightenment,</w:t>
      </w:r>
      <w:r w:rsidR="0022020C" w:rsidRPr="0022020C">
        <w:t xml:space="preserve"> in its various </w:t>
      </w:r>
      <w:r w:rsidR="00561287">
        <w:t>iterations</w:t>
      </w:r>
      <w:r w:rsidR="00F45021">
        <w:t>,</w:t>
      </w:r>
      <w:r w:rsidR="0022020C" w:rsidRPr="0022020C">
        <w:t xml:space="preserve"> </w:t>
      </w:r>
      <w:r w:rsidR="0072753B">
        <w:t>subscribed to</w:t>
      </w:r>
      <w:r w:rsidR="0022020C" w:rsidRPr="0022020C">
        <w:t xml:space="preserve"> the general claim that the essence of Judaism lies in </w:t>
      </w:r>
      <w:r w:rsidR="001466AC">
        <w:t xml:space="preserve">its </w:t>
      </w:r>
      <w:r w:rsidR="0022020C" w:rsidRPr="0022020C">
        <w:t>moral dimension</w:t>
      </w:r>
      <w:r w:rsidR="001466AC">
        <w:t>—</w:t>
      </w:r>
      <w:r w:rsidR="0022020C" w:rsidRPr="0022020C">
        <w:t>a conception that culminated in Hermann Cohen</w:t>
      </w:r>
      <w:r w:rsidR="00F45021">
        <w:t>’</w:t>
      </w:r>
      <w:r w:rsidR="0022020C" w:rsidRPr="0022020C">
        <w:t>s book</w:t>
      </w:r>
      <w:r w:rsidR="00A96376">
        <w:t>,</w:t>
      </w:r>
      <w:r w:rsidR="0022020C" w:rsidRPr="0022020C">
        <w:t xml:space="preserve"> </w:t>
      </w:r>
      <w:r w:rsidR="0022020C" w:rsidRPr="00F45021">
        <w:rPr>
          <w:i/>
          <w:iCs/>
        </w:rPr>
        <w:t>The Religion of Reason</w:t>
      </w:r>
      <w:r w:rsidR="00A96376">
        <w:rPr>
          <w:i/>
          <w:iCs/>
        </w:rPr>
        <w:t>:</w:t>
      </w:r>
      <w:r w:rsidR="0022020C" w:rsidRPr="00F45021">
        <w:rPr>
          <w:i/>
          <w:iCs/>
        </w:rPr>
        <w:t xml:space="preserve"> </w:t>
      </w:r>
      <w:r w:rsidR="00F45021" w:rsidRPr="00F45021">
        <w:rPr>
          <w:i/>
          <w:iCs/>
        </w:rPr>
        <w:t>Out of the Sources of Judaism</w:t>
      </w:r>
      <w:r w:rsidR="0022020C" w:rsidRPr="0022020C">
        <w:t>. Th</w:t>
      </w:r>
      <w:r w:rsidR="00F45021">
        <w:t>e same</w:t>
      </w:r>
      <w:r w:rsidR="0022020C" w:rsidRPr="0022020C">
        <w:t xml:space="preserve"> </w:t>
      </w:r>
      <w:r w:rsidR="00F45021">
        <w:t>notion</w:t>
      </w:r>
      <w:r w:rsidR="0022020C" w:rsidRPr="0022020C">
        <w:t xml:space="preserve"> was also typical of a number of twe</w:t>
      </w:r>
      <w:r w:rsidR="00F45021">
        <w:t>ntieth-century thinkers who associated themselves with</w:t>
      </w:r>
      <w:r w:rsidR="0022020C" w:rsidRPr="0022020C">
        <w:t xml:space="preserve"> </w:t>
      </w:r>
      <w:r w:rsidR="00F45021">
        <w:t xml:space="preserve">the legacy of </w:t>
      </w:r>
      <w:r w:rsidR="0022020C" w:rsidRPr="0022020C">
        <w:t>Ahad Ha</w:t>
      </w:r>
      <w:r w:rsidR="00F45021">
        <w:t>’</w:t>
      </w:r>
      <w:r w:rsidR="0022020C" w:rsidRPr="0022020C">
        <w:t xml:space="preserve">am, the founder of spiritual Zionism. </w:t>
      </w:r>
      <w:r w:rsidR="00A96376">
        <w:t>Since the mid-nineteenth century i</w:t>
      </w:r>
      <w:r w:rsidR="00F45021">
        <w:t>t has likewise had echoes</w:t>
      </w:r>
      <w:r w:rsidR="0022020C" w:rsidRPr="0022020C">
        <w:t xml:space="preserve"> in the </w:t>
      </w:r>
      <w:r w:rsidR="00EC34C0">
        <w:t>rabbinic</w:t>
      </w:r>
      <w:r w:rsidR="0022020C" w:rsidRPr="0022020C">
        <w:t xml:space="preserve"> world</w:t>
      </w:r>
      <w:r w:rsidR="00F45021">
        <w:t>,</w:t>
      </w:r>
      <w:r w:rsidR="0022020C" w:rsidRPr="0022020C">
        <w:t xml:space="preserve"> </w:t>
      </w:r>
      <w:r w:rsidR="00F45021">
        <w:t>which we will explore</w:t>
      </w:r>
      <w:r w:rsidR="00345258">
        <w:t xml:space="preserve"> below</w:t>
      </w:r>
      <w:r w:rsidR="00F45021">
        <w:t xml:space="preserve">. </w:t>
      </w:r>
    </w:p>
    <w:p w14:paraId="50CEEF6F" w14:textId="56CB9899" w:rsidR="002E0C68" w:rsidRDefault="002E0C68" w:rsidP="00610CDE">
      <w:pPr>
        <w:pStyle w:val="Style1"/>
      </w:pPr>
      <w:r>
        <w:t xml:space="preserve">Orthodox </w:t>
      </w:r>
      <w:r w:rsidR="00CC2EC8">
        <w:t>r</w:t>
      </w:r>
      <w:r>
        <w:t>abbis and philosophers</w:t>
      </w:r>
      <w:r w:rsidRPr="002E0C68">
        <w:t xml:space="preserve"> among the</w:t>
      </w:r>
      <w:r w:rsidR="000E2B67">
        <w:t>se</w:t>
      </w:r>
      <w:r w:rsidRPr="002E0C68">
        <w:t xml:space="preserve"> moralists emphasized the </w:t>
      </w:r>
      <w:r w:rsidR="00CC2EC8">
        <w:t>h</w:t>
      </w:r>
      <w:r w:rsidRPr="002E0C68">
        <w:t>alakhic commitment</w:t>
      </w:r>
      <w:r>
        <w:t>, which</w:t>
      </w:r>
      <w:r w:rsidRPr="002E0C68">
        <w:t xml:space="preserve">, in their view, constitutes the framework of Judaism. </w:t>
      </w:r>
      <w:r>
        <w:t>Their modern secularist counterparts</w:t>
      </w:r>
      <w:r w:rsidRPr="002E0C68">
        <w:t xml:space="preserve">, </w:t>
      </w:r>
      <w:r w:rsidR="00D755AA">
        <w:t>conversely</w:t>
      </w:r>
      <w:r w:rsidRPr="002E0C68">
        <w:t xml:space="preserve">, emphasized </w:t>
      </w:r>
      <w:r w:rsidR="00D755AA">
        <w:t>Judaism</w:t>
      </w:r>
      <w:r w:rsidRPr="002E0C68">
        <w:t xml:space="preserve"> </w:t>
      </w:r>
      <w:r w:rsidR="00CC2EC8">
        <w:t xml:space="preserve">(or Jewishness) </w:t>
      </w:r>
      <w:r w:rsidRPr="002E0C68">
        <w:t xml:space="preserve">as </w:t>
      </w:r>
      <w:r>
        <w:t xml:space="preserve">a </w:t>
      </w:r>
      <w:r w:rsidRPr="002E0C68">
        <w:t>national</w:t>
      </w:r>
      <w:r>
        <w:t>ity</w:t>
      </w:r>
      <w:r w:rsidRPr="002E0C68">
        <w:t>. Ahad Ha</w:t>
      </w:r>
      <w:r>
        <w:t>’</w:t>
      </w:r>
      <w:r w:rsidRPr="002E0C68">
        <w:t>am is a</w:t>
      </w:r>
      <w:r>
        <w:t xml:space="preserve"> model</w:t>
      </w:r>
      <w:r w:rsidRPr="002E0C68">
        <w:t xml:space="preserve"> example of someone who </w:t>
      </w:r>
      <w:r>
        <w:t xml:space="preserve">combined </w:t>
      </w:r>
      <w:r w:rsidRPr="002E0C68">
        <w:t xml:space="preserve">the national </w:t>
      </w:r>
      <w:r w:rsidR="00D755AA">
        <w:t>and</w:t>
      </w:r>
      <w:r w:rsidRPr="002E0C68">
        <w:t xml:space="preserve"> the </w:t>
      </w:r>
      <w:r>
        <w:t>moral</w:t>
      </w:r>
      <w:r w:rsidRPr="002E0C68">
        <w:t xml:space="preserve"> element</w:t>
      </w:r>
      <w:r w:rsidR="00D755AA">
        <w:t>s</w:t>
      </w:r>
      <w:r>
        <w:t>.</w:t>
      </w:r>
      <w:r w:rsidRPr="002E0C68">
        <w:t xml:space="preserve"> Rabbi </w:t>
      </w:r>
      <w:r w:rsidR="0046653D">
        <w:t xml:space="preserve">Abraham Isaac </w:t>
      </w:r>
      <w:r w:rsidRPr="002E0C68">
        <w:t xml:space="preserve">Kook, on the other hand, combined the </w:t>
      </w:r>
      <w:r w:rsidRPr="002E0C68">
        <w:lastRenderedPageBreak/>
        <w:t xml:space="preserve">ethical element with the </w:t>
      </w:r>
      <w:r w:rsidR="0046653D">
        <w:t>h</w:t>
      </w:r>
      <w:r w:rsidRPr="002E0C68">
        <w:t>alakhic, national and religiou</w:t>
      </w:r>
      <w:r w:rsidR="00D755AA">
        <w:t>s-</w:t>
      </w:r>
      <w:r w:rsidRPr="002E0C68">
        <w:t>spiritual</w:t>
      </w:r>
      <w:r w:rsidR="00D755AA">
        <w:t xml:space="preserve"> elements</w:t>
      </w:r>
      <w:r w:rsidRPr="002E0C68">
        <w:t xml:space="preserve">. </w:t>
      </w:r>
      <w:r w:rsidR="00D755AA">
        <w:t>However, j</w:t>
      </w:r>
      <w:r w:rsidRPr="002E0C68">
        <w:t>ust as</w:t>
      </w:r>
      <w:r w:rsidR="00D755AA">
        <w:t xml:space="preserve"> the</w:t>
      </w:r>
      <w:r w:rsidRPr="002E0C68">
        <w:t xml:space="preserve"> substantive disagreements </w:t>
      </w:r>
      <w:r w:rsidR="00D755AA">
        <w:t>between such figures as</w:t>
      </w:r>
      <w:r w:rsidRPr="002E0C68">
        <w:t xml:space="preserve"> Ahad Ha</w:t>
      </w:r>
      <w:r w:rsidR="00D755AA">
        <w:t>’</w:t>
      </w:r>
      <w:r w:rsidRPr="002E0C68">
        <w:t xml:space="preserve">am and </w:t>
      </w:r>
      <w:r w:rsidR="00E302E4">
        <w:t>Yehezkel</w:t>
      </w:r>
      <w:r w:rsidRPr="002E0C68">
        <w:t xml:space="preserve"> Kaufman</w:t>
      </w:r>
      <w:r w:rsidR="00E302E4">
        <w:t>n</w:t>
      </w:r>
      <w:r w:rsidR="00D755AA">
        <w:t xml:space="preserve"> within the</w:t>
      </w:r>
      <w:r w:rsidRPr="002E0C68">
        <w:t xml:space="preserve"> secular</w:t>
      </w:r>
      <w:r w:rsidR="00D755AA">
        <w:t>-nationalist stream</w:t>
      </w:r>
      <w:r w:rsidRPr="002E0C68">
        <w:t xml:space="preserve"> </w:t>
      </w:r>
      <w:r w:rsidR="00D755AA">
        <w:t>fail to override their common conception of</w:t>
      </w:r>
      <w:r w:rsidRPr="002E0C68">
        <w:t xml:space="preserve"> Judaism as </w:t>
      </w:r>
      <w:r w:rsidR="00D755AA">
        <w:t>an ethical</w:t>
      </w:r>
      <w:r w:rsidRPr="002E0C68">
        <w:t xml:space="preserve"> monotheism, so </w:t>
      </w:r>
      <w:r w:rsidR="0046653D">
        <w:t xml:space="preserve">too </w:t>
      </w:r>
      <w:r w:rsidRPr="002E0C68">
        <w:t xml:space="preserve">the differences between all the personalities and circles mentioned above </w:t>
      </w:r>
      <w:r w:rsidR="00D755AA">
        <w:t>take nothing away from</w:t>
      </w:r>
      <w:r w:rsidRPr="002E0C68">
        <w:t xml:space="preserve"> their </w:t>
      </w:r>
      <w:r w:rsidR="00D755AA">
        <w:t xml:space="preserve">commitment to the </w:t>
      </w:r>
      <w:r w:rsidRPr="002E0C68">
        <w:t xml:space="preserve">common premise </w:t>
      </w:r>
      <w:r w:rsidR="00D755AA">
        <w:t>regarding</w:t>
      </w:r>
      <w:r w:rsidRPr="002E0C68">
        <w:t xml:space="preserve"> </w:t>
      </w:r>
      <w:r w:rsidR="00D755AA">
        <w:t xml:space="preserve">the </w:t>
      </w:r>
      <w:r w:rsidRPr="002E0C68">
        <w:t>centrality and importance</w:t>
      </w:r>
      <w:r w:rsidR="00D755AA">
        <w:t xml:space="preserve"> of the ethical dimension of Judaism and its sources</w:t>
      </w:r>
      <w:r w:rsidRPr="002E0C68">
        <w:t>.</w:t>
      </w:r>
      <w:r w:rsidR="00D755AA" w:rsidRPr="00D755AA">
        <w:t xml:space="preserve"> The conception of Judaism as </w:t>
      </w:r>
      <w:r w:rsidR="00D755AA">
        <w:t xml:space="preserve">morality assumes that, </w:t>
      </w:r>
      <w:r w:rsidR="00D755AA" w:rsidRPr="00D755AA">
        <w:t xml:space="preserve">as a religious culture </w:t>
      </w:r>
      <w:r w:rsidR="00D755AA">
        <w:t xml:space="preserve">originating with the </w:t>
      </w:r>
      <w:r w:rsidR="003438BF">
        <w:t>Hebrew Bible</w:t>
      </w:r>
      <w:r w:rsidR="00D755AA" w:rsidRPr="00D755AA">
        <w:t xml:space="preserve"> and </w:t>
      </w:r>
      <w:r w:rsidR="00D755AA">
        <w:t>continued through</w:t>
      </w:r>
      <w:r w:rsidR="00D755AA" w:rsidRPr="00D755AA">
        <w:t xml:space="preserve"> </w:t>
      </w:r>
      <w:r w:rsidR="00D755AA">
        <w:t>its interpretation in</w:t>
      </w:r>
      <w:r w:rsidR="00D755AA" w:rsidRPr="00D755AA">
        <w:t xml:space="preserve"> the Mishnah and </w:t>
      </w:r>
      <w:r w:rsidR="0072753B">
        <w:t xml:space="preserve">the </w:t>
      </w:r>
      <w:r w:rsidR="00D755AA" w:rsidRPr="00D755AA">
        <w:t>Talmud</w:t>
      </w:r>
      <w:r w:rsidR="00D755AA">
        <w:t xml:space="preserve">, it is unique in its </w:t>
      </w:r>
      <w:r w:rsidR="00D755AA" w:rsidRPr="00D755AA">
        <w:t>commitment to moral decrees that are universal</w:t>
      </w:r>
      <w:r w:rsidR="0072753B">
        <w:t>,</w:t>
      </w:r>
      <w:r w:rsidR="00D755AA" w:rsidRPr="00D755AA">
        <w:t xml:space="preserve"> on the one hand</w:t>
      </w:r>
      <w:r w:rsidR="003438BF">
        <w:t xml:space="preserve">, while on the other hand, </w:t>
      </w:r>
      <w:r w:rsidR="0072753B">
        <w:t>these moral decrees</w:t>
      </w:r>
      <w:r w:rsidR="00297DE6">
        <w:t xml:space="preserve"> apply to a particular group that is required to maintain its separateness </w:t>
      </w:r>
      <w:r w:rsidR="003438BF">
        <w:t>through</w:t>
      </w:r>
      <w:r w:rsidR="00297DE6">
        <w:t xml:space="preserve"> separatist laws. </w:t>
      </w:r>
      <w:r w:rsidR="0072753B">
        <w:t>A</w:t>
      </w:r>
      <w:r w:rsidR="0072753B" w:rsidRPr="00D755AA">
        <w:t>ccording to the</w:t>
      </w:r>
      <w:r w:rsidR="0072753B">
        <w:t xml:space="preserve"> proponents of this view,</w:t>
      </w:r>
      <w:r w:rsidR="0072753B" w:rsidRPr="00D755AA">
        <w:t xml:space="preserve"> </w:t>
      </w:r>
      <w:r w:rsidR="0072753B">
        <w:t>the</w:t>
      </w:r>
      <w:r w:rsidR="00D755AA" w:rsidRPr="00D755AA">
        <w:t xml:space="preserve"> tension between th</w:t>
      </w:r>
      <w:r w:rsidR="00297DE6">
        <w:t>is</w:t>
      </w:r>
      <w:r w:rsidR="00D755AA" w:rsidRPr="00D755AA">
        <w:t xml:space="preserve"> </w:t>
      </w:r>
      <w:r w:rsidR="00297DE6">
        <w:t>mandate</w:t>
      </w:r>
      <w:r w:rsidR="00D755AA" w:rsidRPr="00D755AA">
        <w:t xml:space="preserve"> for </w:t>
      </w:r>
      <w:r w:rsidR="00297DE6" w:rsidRPr="00D755AA">
        <w:t>separat</w:t>
      </w:r>
      <w:r w:rsidR="00297DE6">
        <w:t>eness</w:t>
      </w:r>
      <w:r w:rsidR="00610CDE">
        <w:t>—</w:t>
      </w:r>
      <w:r w:rsidR="00D755AA" w:rsidRPr="00D755AA">
        <w:t xml:space="preserve">evident in </w:t>
      </w:r>
      <w:r w:rsidR="00297DE6">
        <w:t xml:space="preserve">Jewish marriage law, the </w:t>
      </w:r>
      <w:r w:rsidR="00610CDE">
        <w:t xml:space="preserve">dietary </w:t>
      </w:r>
      <w:r w:rsidR="00297DE6">
        <w:t>laws of kashrut</w:t>
      </w:r>
      <w:r w:rsidR="00D755AA" w:rsidRPr="00D755AA">
        <w:t xml:space="preserve">, </w:t>
      </w:r>
      <w:r w:rsidR="00610CDE">
        <w:t>distinctive clothing</w:t>
      </w:r>
      <w:r w:rsidR="00297DE6">
        <w:t>,</w:t>
      </w:r>
      <w:r w:rsidR="00D755AA" w:rsidRPr="00D755AA">
        <w:t xml:space="preserve"> and </w:t>
      </w:r>
      <w:r w:rsidR="00297DE6">
        <w:t xml:space="preserve">the </w:t>
      </w:r>
      <w:r w:rsidR="00D755AA" w:rsidRPr="00D755AA">
        <w:t>clear distinctions</w:t>
      </w:r>
      <w:r w:rsidR="00297DE6">
        <w:t xml:space="preserve"> drawn</w:t>
      </w:r>
      <w:r w:rsidR="00D755AA" w:rsidRPr="00D755AA">
        <w:t xml:space="preserve"> between </w:t>
      </w:r>
      <w:r w:rsidR="00297DE6">
        <w:t>Jews</w:t>
      </w:r>
      <w:r w:rsidR="00D755AA" w:rsidRPr="00D755AA">
        <w:t xml:space="preserve"> and a non-Jew</w:t>
      </w:r>
      <w:r w:rsidR="00297DE6">
        <w:t>s</w:t>
      </w:r>
      <w:r w:rsidR="00610CDE">
        <w:t>—</w:t>
      </w:r>
      <w:r w:rsidR="00D755AA" w:rsidRPr="00D755AA">
        <w:t xml:space="preserve">and </w:t>
      </w:r>
      <w:r w:rsidR="00297DE6">
        <w:t xml:space="preserve">a </w:t>
      </w:r>
      <w:r w:rsidR="00D755AA" w:rsidRPr="00D755AA">
        <w:t>distinctly human</w:t>
      </w:r>
      <w:r w:rsidR="00297DE6">
        <w:t>istic</w:t>
      </w:r>
      <w:r w:rsidR="00D755AA" w:rsidRPr="00D755AA">
        <w:t xml:space="preserve"> moral </w:t>
      </w:r>
      <w:r w:rsidR="00297DE6">
        <w:t>code</w:t>
      </w:r>
      <w:r w:rsidR="00D755AA" w:rsidRPr="00D755AA">
        <w:t xml:space="preserve"> is </w:t>
      </w:r>
      <w:r w:rsidR="00297DE6">
        <w:t xml:space="preserve">at </w:t>
      </w:r>
      <w:r w:rsidR="00D755AA" w:rsidRPr="00D755AA">
        <w:t>the core of Jewish existence</w:t>
      </w:r>
      <w:r w:rsidR="00297DE6">
        <w:t>.</w:t>
      </w:r>
    </w:p>
    <w:p w14:paraId="05B06365" w14:textId="08DDCADE" w:rsidR="0002307E" w:rsidRDefault="00194A60" w:rsidP="0072753B">
      <w:pPr>
        <w:pStyle w:val="Style1"/>
      </w:pPr>
      <w:r>
        <w:t xml:space="preserve">Key </w:t>
      </w:r>
      <w:r w:rsidR="0002307E">
        <w:t>figures in the field of Jewish Studies</w:t>
      </w:r>
      <w:r w:rsidR="00701213">
        <w:t>,</w:t>
      </w:r>
      <w:r w:rsidR="0002307E">
        <w:t xml:space="preserve"> such as </w:t>
      </w:r>
      <w:r w:rsidR="0002307E" w:rsidRPr="0002307E">
        <w:t>Heinrich Graetz</w:t>
      </w:r>
      <w:r w:rsidR="0002307E">
        <w:t xml:space="preserve">, David Neumark, </w:t>
      </w:r>
      <w:r w:rsidR="00EF6D56">
        <w:t xml:space="preserve">and </w:t>
      </w:r>
      <w:r w:rsidR="0002307E">
        <w:t>Yehezkel Kaufmann</w:t>
      </w:r>
      <w:r w:rsidR="00EF6D56">
        <w:t>,</w:t>
      </w:r>
      <w:r w:rsidR="0002307E">
        <w:t xml:space="preserve"> </w:t>
      </w:r>
      <w:r w:rsidR="00EF6D56">
        <w:t>among</w:t>
      </w:r>
      <w:r w:rsidR="0002307E">
        <w:t xml:space="preserve"> many others</w:t>
      </w:r>
      <w:r w:rsidR="00EF6D56">
        <w:t>,</w:t>
      </w:r>
      <w:r w:rsidR="0002307E">
        <w:t xml:space="preserve"> ha</w:t>
      </w:r>
      <w:r w:rsidR="00607521">
        <w:t>d</w:t>
      </w:r>
      <w:r w:rsidR="0002307E">
        <w:t xml:space="preserve"> internalized the conception laid out above, and their research often corroborate</w:t>
      </w:r>
      <w:r w:rsidR="00607521">
        <w:t>d</w:t>
      </w:r>
      <w:r w:rsidR="0002307E">
        <w:t xml:space="preserve"> its central theses. Of particular interest i</w:t>
      </w:r>
      <w:r w:rsidR="0072753B">
        <w:t>s</w:t>
      </w:r>
      <w:r w:rsidR="0002307E">
        <w:t xml:space="preserve"> the case of </w:t>
      </w:r>
      <w:r w:rsidR="00EF6D56" w:rsidRPr="0002307E">
        <w:t>Heinrich Graetz</w:t>
      </w:r>
      <w:r w:rsidR="00EF6D56">
        <w:t xml:space="preserve"> who, ironically, laid the foundation</w:t>
      </w:r>
      <w:r w:rsidR="0072753B">
        <w:t xml:space="preserve"> for</w:t>
      </w:r>
      <w:r w:rsidR="0002307E">
        <w:t xml:space="preserve"> </w:t>
      </w:r>
      <w:r w:rsidR="00EF6D56">
        <w:t>dismantling</w:t>
      </w:r>
      <w:r w:rsidR="0072753B">
        <w:t xml:space="preserve"> </w:t>
      </w:r>
      <w:r w:rsidR="00EF6D56">
        <w:t>the</w:t>
      </w:r>
      <w:r w:rsidR="0002307E">
        <w:t xml:space="preserve"> thesis</w:t>
      </w:r>
      <w:r w:rsidR="00EF6D56">
        <w:t xml:space="preserve"> he himself had put forth. </w:t>
      </w:r>
    </w:p>
    <w:p w14:paraId="38E84A44" w14:textId="3B2A3409" w:rsidR="00DB0274" w:rsidRDefault="00DB0274" w:rsidP="0072753B">
      <w:pPr>
        <w:pStyle w:val="Style1"/>
      </w:pPr>
      <w:r w:rsidRPr="00DB0274">
        <w:t xml:space="preserve">The development of </w:t>
      </w:r>
      <w:r>
        <w:t>Jewish Studies</w:t>
      </w:r>
      <w:r w:rsidRPr="00DB0274">
        <w:t xml:space="preserve"> in the </w:t>
      </w:r>
      <w:r>
        <w:t xml:space="preserve">course of the </w:t>
      </w:r>
      <w:r w:rsidRPr="00DB0274">
        <w:t xml:space="preserve">twentieth century </w:t>
      </w:r>
      <w:r>
        <w:t>gave rise to</w:t>
      </w:r>
      <w:r w:rsidRPr="00DB0274">
        <w:t xml:space="preserve"> trends that contradicted the identification of </w:t>
      </w:r>
      <w:r>
        <w:t>earlier</w:t>
      </w:r>
      <w:r w:rsidRPr="00DB0274">
        <w:t xml:space="preserve"> scholars with the conception of Judaism as moral</w:t>
      </w:r>
      <w:r>
        <w:t>ity</w:t>
      </w:r>
      <w:r w:rsidRPr="00DB0274">
        <w:t xml:space="preserve">. The historical research, which began with the work of Isaak Markus Jost and </w:t>
      </w:r>
      <w:r>
        <w:t xml:space="preserve">the aforementioned </w:t>
      </w:r>
      <w:r w:rsidRPr="00DB0274">
        <w:t>Gr</w:t>
      </w:r>
      <w:r w:rsidR="0072753B">
        <w:t>a</w:t>
      </w:r>
      <w:r w:rsidRPr="00DB0274">
        <w:t xml:space="preserve">etz, revealed many dimensions in Jewish history that are inconsistent with the claim of Judaism as </w:t>
      </w:r>
      <w:r w:rsidR="0072753B">
        <w:t>morality</w:t>
      </w:r>
      <w:r w:rsidRPr="00DB0274">
        <w:t xml:space="preserve"> and sharpen the tension between the historical facts and the philosophical principles</w:t>
      </w:r>
      <w:r>
        <w:t xml:space="preserve"> laid out</w:t>
      </w:r>
      <w:r w:rsidRPr="00DB0274">
        <w:t xml:space="preserve"> in the </w:t>
      </w:r>
      <w:r>
        <w:t>relevant literature. Criticism of the morality school</w:t>
      </w:r>
      <w:r w:rsidRPr="00DB0274">
        <w:t xml:space="preserve"> has been voiced since the nineteenth century, </w:t>
      </w:r>
      <w:r>
        <w:t xml:space="preserve">and </w:t>
      </w:r>
      <w:r w:rsidRPr="00DB0274">
        <w:t>historians with opposing views</w:t>
      </w:r>
      <w:r w:rsidR="00DF15BC">
        <w:t>,</w:t>
      </w:r>
      <w:r w:rsidRPr="00DB0274">
        <w:t xml:space="preserve"> such as Gr</w:t>
      </w:r>
      <w:r w:rsidR="0072753B">
        <w:t>a</w:t>
      </w:r>
      <w:r w:rsidRPr="00DB0274">
        <w:t>etz and S</w:t>
      </w:r>
      <w:r w:rsidR="00DF15BC">
        <w:t>c</w:t>
      </w:r>
      <w:r w:rsidRPr="00DB0274">
        <w:t>h</w:t>
      </w:r>
      <w:r w:rsidR="0072753B">
        <w:t>olem</w:t>
      </w:r>
      <w:r w:rsidR="009E05AB">
        <w:t>,</w:t>
      </w:r>
      <w:r w:rsidRPr="00DB0274">
        <w:t xml:space="preserve"> have emphasized the reductionism </w:t>
      </w:r>
      <w:r w:rsidR="00AF094F">
        <w:t xml:space="preserve">entailed </w:t>
      </w:r>
      <w:r w:rsidRPr="00DB0274">
        <w:t xml:space="preserve">in identifying Judaism with ethics. </w:t>
      </w:r>
      <w:r w:rsidR="008D7AB8">
        <w:t>S</w:t>
      </w:r>
      <w:r w:rsidRPr="00DB0274">
        <w:t xml:space="preserve">cholars </w:t>
      </w:r>
      <w:r w:rsidR="008D7AB8">
        <w:t>of Halakha</w:t>
      </w:r>
      <w:r w:rsidR="00936D40">
        <w:t>h</w:t>
      </w:r>
      <w:r w:rsidR="008D7AB8">
        <w:t xml:space="preserve">, such as </w:t>
      </w:r>
      <w:r w:rsidRPr="00DB0274">
        <w:t>Ephraim Urbach</w:t>
      </w:r>
      <w:r w:rsidR="008D7AB8">
        <w:t>,</w:t>
      </w:r>
      <w:r w:rsidRPr="00DB0274">
        <w:t xml:space="preserve"> object to the </w:t>
      </w:r>
      <w:r>
        <w:t>notion</w:t>
      </w:r>
      <w:r w:rsidRPr="00DB0274">
        <w:t xml:space="preserve">, arguing that the heteronomous law characteristic of </w:t>
      </w:r>
      <w:r w:rsidR="008173C8">
        <w:t>the H</w:t>
      </w:r>
      <w:r w:rsidRPr="00DB0274">
        <w:t xml:space="preserve">alakhah contradicts the autonomous </w:t>
      </w:r>
      <w:r w:rsidR="008D7AB8">
        <w:t>dimension</w:t>
      </w:r>
      <w:r w:rsidRPr="00DB0274">
        <w:t xml:space="preserve"> required to identify Judaism as </w:t>
      </w:r>
      <w:r w:rsidR="008173C8">
        <w:t xml:space="preserve">a </w:t>
      </w:r>
      <w:r w:rsidRPr="00DB0274">
        <w:t>moral</w:t>
      </w:r>
      <w:r w:rsidR="008173C8">
        <w:t>ity</w:t>
      </w:r>
      <w:r w:rsidRPr="00DB0274">
        <w:t xml:space="preserve">. The study of the connection </w:t>
      </w:r>
      <w:r w:rsidRPr="00DB0274">
        <w:lastRenderedPageBreak/>
        <w:t xml:space="preserve">between Judaism and </w:t>
      </w:r>
      <w:r w:rsidR="008173C8">
        <w:t>ethics</w:t>
      </w:r>
      <w:r w:rsidRPr="00DB0274">
        <w:t xml:space="preserve"> in recent decades has pointed to opposite trends within </w:t>
      </w:r>
      <w:r w:rsidR="008173C8">
        <w:t>Jewish</w:t>
      </w:r>
      <w:r w:rsidRPr="00DB0274">
        <w:t xml:space="preserve"> sources in relation to the interdependence between the commandments of the Torah and the commandments of morality (Sagi, </w:t>
      </w:r>
      <w:r w:rsidRPr="008173C8">
        <w:rPr>
          <w:i/>
          <w:iCs/>
        </w:rPr>
        <w:t>Judaism: Between Religion and Morality</w:t>
      </w:r>
      <w:r w:rsidRPr="00DB0274">
        <w:t xml:space="preserve">). Despite all this, the various critiques </w:t>
      </w:r>
      <w:r w:rsidR="008173C8">
        <w:t>seem to have been unable</w:t>
      </w:r>
      <w:r w:rsidRPr="00DB0274">
        <w:t xml:space="preserve"> to fundamentally challenge the claim of the existence of a significant ethical dimension in the </w:t>
      </w:r>
      <w:r w:rsidR="008173C8">
        <w:t>Jewish sources, despite the sophisticated</w:t>
      </w:r>
      <w:r w:rsidR="008173C8" w:rsidRPr="00DB0274">
        <w:t xml:space="preserve"> interpretive tools </w:t>
      </w:r>
      <w:r w:rsidR="008173C8">
        <w:t xml:space="preserve">utilized </w:t>
      </w:r>
      <w:r w:rsidR="008D7AB8">
        <w:t>in</w:t>
      </w:r>
      <w:r w:rsidR="008173C8">
        <w:t xml:space="preserve"> more recent studies</w:t>
      </w:r>
      <w:r w:rsidRPr="00DB0274">
        <w:t xml:space="preserve"> (Halbert</w:t>
      </w:r>
      <w:r w:rsidR="008173C8">
        <w:t>a</w:t>
      </w:r>
      <w:r w:rsidRPr="00DB0274">
        <w:t xml:space="preserve">l, </w:t>
      </w:r>
      <w:r w:rsidRPr="008173C8">
        <w:rPr>
          <w:i/>
          <w:iCs/>
        </w:rPr>
        <w:t>Interpretation</w:t>
      </w:r>
      <w:r w:rsidRPr="00DB0274">
        <w:t>).</w:t>
      </w:r>
    </w:p>
    <w:p w14:paraId="381FEF96" w14:textId="0D7A68CA" w:rsidR="007D18D8" w:rsidRDefault="007D18D8" w:rsidP="00ED6E2D">
      <w:pPr>
        <w:pStyle w:val="Style1"/>
      </w:pPr>
      <w:r w:rsidRPr="007D18D8">
        <w:t>The two dramatic events in twentieth-century Jewish history</w:t>
      </w:r>
      <w:r w:rsidR="009239CF">
        <w:t>—</w:t>
      </w:r>
      <w:r w:rsidRPr="007D18D8">
        <w:t>the Holocaust and the establishment of the State of Israel</w:t>
      </w:r>
      <w:r w:rsidR="006C3A83">
        <w:t>—</w:t>
      </w:r>
      <w:r w:rsidRPr="007D18D8">
        <w:t xml:space="preserve">led, among other things, to a fundamental change in the cultural and public status of the </w:t>
      </w:r>
      <w:r w:rsidR="00120B5F">
        <w:t>conception</w:t>
      </w:r>
      <w:r w:rsidRPr="007D18D8">
        <w:t xml:space="preserve"> of Judaism as morality. This </w:t>
      </w:r>
      <w:r w:rsidR="00CB2B56">
        <w:t>conception</w:t>
      </w:r>
      <w:r w:rsidRPr="007D18D8">
        <w:t xml:space="preserve"> still had a significant impact on education and society in Israel in the first decades of the state</w:t>
      </w:r>
      <w:r w:rsidR="00986AAB">
        <w:t>’</w:t>
      </w:r>
      <w:r w:rsidRPr="007D18D8">
        <w:t xml:space="preserve">s existence, but in </w:t>
      </w:r>
      <w:r>
        <w:t xml:space="preserve">more </w:t>
      </w:r>
      <w:r w:rsidRPr="007D18D8">
        <w:t xml:space="preserve">recent </w:t>
      </w:r>
      <w:r>
        <w:t>years,</w:t>
      </w:r>
      <w:r w:rsidRPr="007D18D8">
        <w:t xml:space="preserve"> </w:t>
      </w:r>
      <w:r>
        <w:t>serious challenges to</w:t>
      </w:r>
      <w:r w:rsidRPr="007D18D8">
        <w:t xml:space="preserve"> the centrality of t</w:t>
      </w:r>
      <w:r>
        <w:t xml:space="preserve">he ethical dimension of Judaism have been raised both in public and academic discourse. </w:t>
      </w:r>
    </w:p>
    <w:p w14:paraId="7CBC968F" w14:textId="56455E28" w:rsidR="007D18D8" w:rsidRDefault="007D18D8" w:rsidP="00ED6E2D">
      <w:pPr>
        <w:pStyle w:val="Style1"/>
      </w:pPr>
      <w:r w:rsidRPr="007D18D8">
        <w:t xml:space="preserve">In the nineteenth century, the </w:t>
      </w:r>
      <w:r>
        <w:t>monumental</w:t>
      </w:r>
      <w:r w:rsidRPr="007D18D8">
        <w:t xml:space="preserve"> </w:t>
      </w:r>
      <w:r>
        <w:t>impact</w:t>
      </w:r>
      <w:r w:rsidRPr="007D18D8">
        <w:t xml:space="preserve"> of </w:t>
      </w:r>
      <w:r>
        <w:t>Kantian</w:t>
      </w:r>
      <w:r w:rsidRPr="007D18D8">
        <w:t xml:space="preserve"> ethics led Jewish intellectuals to claim that Jewish </w:t>
      </w:r>
      <w:r>
        <w:t>Halakha</w:t>
      </w:r>
      <w:r w:rsidR="00936D40">
        <w:t>h</w:t>
      </w:r>
      <w:r w:rsidRPr="007D18D8">
        <w:t xml:space="preserve"> was closer to the categorical </w:t>
      </w:r>
      <w:r>
        <w:t>imperative</w:t>
      </w:r>
      <w:r w:rsidRPr="007D18D8">
        <w:t xml:space="preserve"> than </w:t>
      </w:r>
      <w:r>
        <w:t xml:space="preserve">anything proposed by </w:t>
      </w:r>
      <w:r w:rsidRPr="007D18D8">
        <w:t>the Christian religion (Herman</w:t>
      </w:r>
      <w:r w:rsidR="00D92458">
        <w:t>n</w:t>
      </w:r>
      <w:r w:rsidRPr="007D18D8">
        <w:t xml:space="preserve"> Cohen and others).</w:t>
      </w:r>
      <w:r>
        <w:t xml:space="preserve"> However,</w:t>
      </w:r>
      <w:r w:rsidRPr="007D18D8">
        <w:t xml:space="preserve"> </w:t>
      </w:r>
      <w:r>
        <w:t>t</w:t>
      </w:r>
      <w:r w:rsidRPr="007D18D8">
        <w:t xml:space="preserve">he partial decline of Kantian ethics in light of the </w:t>
      </w:r>
      <w:r>
        <w:t>rise</w:t>
      </w:r>
      <w:r w:rsidRPr="007D18D8">
        <w:t xml:space="preserve"> of other trends in European thought, including the </w:t>
      </w:r>
      <w:r>
        <w:t>growing</w:t>
      </w:r>
      <w:r w:rsidRPr="007D18D8">
        <w:t xml:space="preserve"> influence of scientific positivism on the humanities and</w:t>
      </w:r>
      <w:r w:rsidR="00ED6E2D">
        <w:t xml:space="preserve"> on</w:t>
      </w:r>
      <w:r w:rsidRPr="007D18D8">
        <w:t xml:space="preserve"> Judaism as well, changed</w:t>
      </w:r>
      <w:r>
        <w:t xml:space="preserve"> the order of</w:t>
      </w:r>
      <w:r w:rsidRPr="007D18D8">
        <w:t xml:space="preserve"> things. In the second half of the twentieth century, the conflict between the </w:t>
      </w:r>
      <w:r>
        <w:t>dictates</w:t>
      </w:r>
      <w:r w:rsidRPr="007D18D8">
        <w:t xml:space="preserve"> of morality and loyalty to the Jewish </w:t>
      </w:r>
      <w:r w:rsidR="003A3896">
        <w:t>state in its military struggles</w:t>
      </w:r>
      <w:r w:rsidRPr="007D18D8">
        <w:t xml:space="preserve"> led to attempts </w:t>
      </w:r>
      <w:r w:rsidR="003A3896">
        <w:t>by various parties</w:t>
      </w:r>
      <w:r w:rsidRPr="007D18D8">
        <w:t xml:space="preserve"> </w:t>
      </w:r>
      <w:r>
        <w:t>to emphasize</w:t>
      </w:r>
      <w:r w:rsidRPr="007D18D8">
        <w:t xml:space="preserve"> the distance between religion</w:t>
      </w:r>
      <w:r w:rsidR="00ED6E2D">
        <w:t xml:space="preserve"> and ethics. Their goal was to</w:t>
      </w:r>
      <w:r w:rsidRPr="007D18D8">
        <w:t xml:space="preserve"> liberat</w:t>
      </w:r>
      <w:r>
        <w:t>e</w:t>
      </w:r>
      <w:r w:rsidRPr="007D18D8">
        <w:t xml:space="preserve"> </w:t>
      </w:r>
      <w:r>
        <w:t>the H</w:t>
      </w:r>
      <w:r w:rsidRPr="007D18D8">
        <w:t xml:space="preserve">alakhah from </w:t>
      </w:r>
      <w:r>
        <w:t xml:space="preserve">a dependence on the principles of </w:t>
      </w:r>
      <w:r w:rsidRPr="007D18D8">
        <w:t>morality</w:t>
      </w:r>
      <w:r>
        <w:t xml:space="preserve"> in instances where Halakhic and moral impetuses happened to clash. </w:t>
      </w:r>
      <w:r w:rsidR="003A3896">
        <w:t>Even though</w:t>
      </w:r>
      <w:r w:rsidR="003A3896" w:rsidRPr="003A3896">
        <w:t xml:space="preserve"> the second half of the twentieth century</w:t>
      </w:r>
      <w:r w:rsidR="003A3896">
        <w:t xml:space="preserve"> still produced plenty of Jewish </w:t>
      </w:r>
      <w:r w:rsidR="003A3896" w:rsidRPr="003A3896">
        <w:t xml:space="preserve">ethical </w:t>
      </w:r>
      <w:r w:rsidR="003A3896">
        <w:t>writings,</w:t>
      </w:r>
      <w:r w:rsidR="003A3896" w:rsidRPr="003A3896">
        <w:t xml:space="preserve"> such as th</w:t>
      </w:r>
      <w:r w:rsidR="003A3896">
        <w:t>ose</w:t>
      </w:r>
      <w:r w:rsidR="003A3896" w:rsidRPr="003A3896">
        <w:t xml:space="preserve"> of A</w:t>
      </w:r>
      <w:r w:rsidR="00ED6E2D">
        <w:t>b</w:t>
      </w:r>
      <w:r w:rsidR="003A3896" w:rsidRPr="003A3896">
        <w:t xml:space="preserve">raham </w:t>
      </w:r>
      <w:r w:rsidR="00ED6E2D">
        <w:t>J</w:t>
      </w:r>
      <w:r w:rsidR="003A3896" w:rsidRPr="003A3896">
        <w:t xml:space="preserve">oshua Heschel </w:t>
      </w:r>
      <w:r w:rsidR="002E0CAC">
        <w:t>and</w:t>
      </w:r>
      <w:r w:rsidR="003A3896" w:rsidRPr="003A3896">
        <w:t xml:space="preserve"> </w:t>
      </w:r>
      <w:r w:rsidR="003F25AD">
        <w:t>Emmanuel</w:t>
      </w:r>
      <w:r w:rsidR="003A3896" w:rsidRPr="003A3896">
        <w:t xml:space="preserve"> Levin</w:t>
      </w:r>
      <w:r w:rsidR="003A3896">
        <w:t>a</w:t>
      </w:r>
      <w:r w:rsidR="003A3896" w:rsidRPr="003A3896">
        <w:t>s</w:t>
      </w:r>
      <w:r w:rsidR="003A3896">
        <w:t>,</w:t>
      </w:r>
      <w:r w:rsidR="003A3896" w:rsidRPr="003A3896">
        <w:t xml:space="preserve"> </w:t>
      </w:r>
      <w:r w:rsidR="003A3896">
        <w:t>and the subject of Jewish ethics remained pertinent in</w:t>
      </w:r>
      <w:r w:rsidR="003A3896" w:rsidRPr="003A3896">
        <w:t xml:space="preserve"> American </w:t>
      </w:r>
      <w:r w:rsidR="003A3896">
        <w:t>scholarship, pursued by</w:t>
      </w:r>
      <w:r w:rsidR="003A3896" w:rsidRPr="003A3896">
        <w:t xml:space="preserve"> thinkers such as Novak</w:t>
      </w:r>
      <w:r w:rsidR="003A3896">
        <w:t xml:space="preserve"> and</w:t>
      </w:r>
      <w:r w:rsidR="003A3896" w:rsidRPr="003A3896">
        <w:t xml:space="preserve"> Dor</w:t>
      </w:r>
      <w:r w:rsidR="003A3896">
        <w:t>f</w:t>
      </w:r>
      <w:r w:rsidR="003A3896" w:rsidRPr="003A3896">
        <w:t>f</w:t>
      </w:r>
      <w:r w:rsidR="003A3896">
        <w:t>,</w:t>
      </w:r>
      <w:r w:rsidR="003A3896" w:rsidRPr="003A3896">
        <w:t xml:space="preserve"> </w:t>
      </w:r>
      <w:r w:rsidR="003A3896">
        <w:t>among others</w:t>
      </w:r>
      <w:r w:rsidR="003A3896" w:rsidRPr="003A3896">
        <w:t>, the</w:t>
      </w:r>
      <w:r w:rsidR="003A3896">
        <w:t>ir</w:t>
      </w:r>
      <w:r w:rsidR="003A3896" w:rsidRPr="003A3896">
        <w:t xml:space="preserve"> </w:t>
      </w:r>
      <w:r w:rsidR="003A3896">
        <w:t>ideas</w:t>
      </w:r>
      <w:r w:rsidR="003A3896" w:rsidRPr="003A3896">
        <w:t xml:space="preserve"> </w:t>
      </w:r>
      <w:r w:rsidR="003A3896">
        <w:t>had no significant resonance</w:t>
      </w:r>
      <w:r w:rsidR="003A3896" w:rsidRPr="003A3896">
        <w:t xml:space="preserve"> in Israel. The </w:t>
      </w:r>
      <w:r w:rsidR="00206240">
        <w:t xml:space="preserve">current </w:t>
      </w:r>
      <w:r w:rsidR="003A3896" w:rsidRPr="003A3896">
        <w:t xml:space="preserve">revival of interest in the </w:t>
      </w:r>
      <w:r w:rsidR="003A3896">
        <w:t>writings</w:t>
      </w:r>
      <w:r w:rsidR="003A3896" w:rsidRPr="003A3896">
        <w:t xml:space="preserve"> of Heschel and Levin</w:t>
      </w:r>
      <w:r w:rsidR="003A3896">
        <w:t>a</w:t>
      </w:r>
      <w:r w:rsidR="003A3896" w:rsidRPr="003A3896">
        <w:t xml:space="preserve">s is </w:t>
      </w:r>
      <w:r w:rsidR="00080F49">
        <w:t>limited and represents the exception rather than the rule</w:t>
      </w:r>
      <w:r w:rsidR="003A3896" w:rsidRPr="003A3896">
        <w:t xml:space="preserve">, but there is no doubt that it stems from the status these thinkers </w:t>
      </w:r>
      <w:r w:rsidR="00ED6E2D">
        <w:t xml:space="preserve">have </w:t>
      </w:r>
      <w:r w:rsidR="003A3896" w:rsidRPr="003A3896">
        <w:t>gained outside of Israel and it is difficult to estimate their actual impact on Israeli society.</w:t>
      </w:r>
    </w:p>
    <w:p w14:paraId="2D15A290" w14:textId="77777777" w:rsidR="00351E32" w:rsidRDefault="00ED6E2D" w:rsidP="00351E32">
      <w:pPr>
        <w:pStyle w:val="Style1"/>
      </w:pPr>
      <w:r>
        <w:lastRenderedPageBreak/>
        <w:t>By</w:t>
      </w:r>
      <w:r w:rsidR="00206240" w:rsidRPr="00206240">
        <w:t xml:space="preserve"> contrast, </w:t>
      </w:r>
      <w:r w:rsidR="00206240">
        <w:t>within</w:t>
      </w:r>
      <w:r w:rsidR="00206240" w:rsidRPr="00206240">
        <w:t xml:space="preserve"> the liberal circles of American Jewry</w:t>
      </w:r>
      <w:r w:rsidR="00206240">
        <w:t>,</w:t>
      </w:r>
      <w:r w:rsidR="00206240" w:rsidRPr="00206240">
        <w:t xml:space="preserve"> a </w:t>
      </w:r>
      <w:r w:rsidR="00206240">
        <w:t>gradual transformation</w:t>
      </w:r>
      <w:r w:rsidR="00206240" w:rsidRPr="00206240">
        <w:t xml:space="preserve"> took place </w:t>
      </w:r>
      <w:r w:rsidR="00206240">
        <w:t>wherein</w:t>
      </w:r>
      <w:r w:rsidR="00206240" w:rsidRPr="00206240">
        <w:t xml:space="preserve"> the principle known as </w:t>
      </w:r>
      <w:r w:rsidR="00206240" w:rsidRPr="00206240">
        <w:rPr>
          <w:i/>
          <w:iCs/>
        </w:rPr>
        <w:t>tikkun olam</w:t>
      </w:r>
      <w:r w:rsidR="00206240">
        <w:t xml:space="preserve"> (“</w:t>
      </w:r>
      <w:r w:rsidR="00842603">
        <w:t>repairing the world</w:t>
      </w:r>
      <w:r w:rsidR="00206240">
        <w:t>”)</w:t>
      </w:r>
      <w:r w:rsidR="00206240" w:rsidRPr="00206240">
        <w:t xml:space="preserve"> became an expression of the </w:t>
      </w:r>
      <w:r w:rsidR="00206240">
        <w:t>notion</w:t>
      </w:r>
      <w:r w:rsidR="00206240" w:rsidRPr="00206240">
        <w:t xml:space="preserve"> of Judaism as moral</w:t>
      </w:r>
      <w:r w:rsidR="00206240">
        <w:t>ity</w:t>
      </w:r>
      <w:r w:rsidR="00206240" w:rsidRPr="00206240">
        <w:t xml:space="preserve"> and </w:t>
      </w:r>
      <w:r w:rsidR="00206240">
        <w:t>came to represent,</w:t>
      </w:r>
      <w:r w:rsidR="00206240" w:rsidRPr="00206240">
        <w:t xml:space="preserve"> for many Jews</w:t>
      </w:r>
      <w:r w:rsidR="00206240">
        <w:t>,</w:t>
      </w:r>
      <w:r w:rsidR="00206240" w:rsidRPr="00206240">
        <w:t xml:space="preserve"> the </w:t>
      </w:r>
      <w:r w:rsidR="00206240">
        <w:t xml:space="preserve">central meaning </w:t>
      </w:r>
      <w:r w:rsidR="00206240" w:rsidRPr="00206240">
        <w:t xml:space="preserve">of their </w:t>
      </w:r>
      <w:r w:rsidR="00206240">
        <w:t>Jewishness</w:t>
      </w:r>
      <w:r w:rsidR="00206240" w:rsidRPr="00206240">
        <w:t>. As American or European citizens who identify with the nation</w:t>
      </w:r>
      <w:r w:rsidR="00351E32">
        <w:t>-</w:t>
      </w:r>
      <w:r w:rsidR="00206240" w:rsidRPr="00206240">
        <w:t xml:space="preserve">state in which they live, </w:t>
      </w:r>
      <w:r w:rsidR="00206240">
        <w:t xml:space="preserve">for </w:t>
      </w:r>
      <w:r>
        <w:t>D</w:t>
      </w:r>
      <w:r w:rsidR="00206240">
        <w:t xml:space="preserve">iaspora Jews their Judaism </w:t>
      </w:r>
      <w:r w:rsidR="00206240" w:rsidRPr="00206240">
        <w:t xml:space="preserve">allows them to </w:t>
      </w:r>
      <w:r w:rsidR="00206240">
        <w:t>separate</w:t>
      </w:r>
      <w:r w:rsidR="00206240" w:rsidRPr="00206240">
        <w:t xml:space="preserve"> the </w:t>
      </w:r>
      <w:r w:rsidR="00351E32">
        <w:t xml:space="preserve">universal </w:t>
      </w:r>
      <w:r w:rsidR="00206240" w:rsidRPr="00206240">
        <w:t xml:space="preserve">moral imperative </w:t>
      </w:r>
      <w:r w:rsidR="00206240">
        <w:t>from</w:t>
      </w:r>
      <w:r w:rsidR="00206240" w:rsidRPr="00206240">
        <w:t xml:space="preserve"> everyday politics and identify </w:t>
      </w:r>
      <w:r w:rsidR="00206240">
        <w:t>it with</w:t>
      </w:r>
      <w:r w:rsidR="00206240" w:rsidRPr="00206240">
        <w:t xml:space="preserve"> the Jewish </w:t>
      </w:r>
      <w:r w:rsidR="00206240">
        <w:t>code of ethics</w:t>
      </w:r>
      <w:r w:rsidR="00206240" w:rsidRPr="00206240">
        <w:t xml:space="preserve"> that exists for them </w:t>
      </w:r>
      <w:r w:rsidR="00206240">
        <w:t>independently of</w:t>
      </w:r>
      <w:r w:rsidR="00206240" w:rsidRPr="00206240">
        <w:t xml:space="preserve"> the national dimension, contrary to the natural experience of </w:t>
      </w:r>
      <w:r w:rsidR="00206240">
        <w:t xml:space="preserve">Israeli </w:t>
      </w:r>
      <w:r w:rsidR="00206240" w:rsidRPr="00206240">
        <w:t xml:space="preserve">Jews. </w:t>
      </w:r>
    </w:p>
    <w:p w14:paraId="3C0704D1" w14:textId="0EE9740C" w:rsidR="00206240" w:rsidRDefault="00206240" w:rsidP="00351E32">
      <w:pPr>
        <w:pStyle w:val="Style1"/>
      </w:pPr>
      <w:r w:rsidRPr="00206240">
        <w:t>The objectives of this study</w:t>
      </w:r>
      <w:r>
        <w:t>,</w:t>
      </w:r>
      <w:r w:rsidRPr="00206240">
        <w:t xml:space="preserve"> </w:t>
      </w:r>
      <w:r>
        <w:t>as detailed</w:t>
      </w:r>
      <w:r w:rsidRPr="00206240">
        <w:t xml:space="preserve"> below</w:t>
      </w:r>
      <w:r>
        <w:t>,</w:t>
      </w:r>
      <w:r w:rsidRPr="00206240">
        <w:t xml:space="preserve"> are based on the </w:t>
      </w:r>
      <w:r>
        <w:t>ideological-historical analysis presented</w:t>
      </w:r>
      <w:r w:rsidRPr="00206240">
        <w:t xml:space="preserve"> here.</w:t>
      </w:r>
    </w:p>
    <w:p w14:paraId="70C95470" w14:textId="57BD34B7" w:rsidR="00F85BA1" w:rsidRDefault="00F85BA1" w:rsidP="00206240">
      <w:pPr>
        <w:pStyle w:val="Style1"/>
        <w:rPr>
          <w:b/>
          <w:bCs/>
        </w:rPr>
      </w:pPr>
      <w:r>
        <w:rPr>
          <w:b/>
          <w:bCs/>
        </w:rPr>
        <w:t xml:space="preserve">Research </w:t>
      </w:r>
      <w:r w:rsidR="005934D5">
        <w:rPr>
          <w:b/>
          <w:bCs/>
        </w:rPr>
        <w:t>O</w:t>
      </w:r>
      <w:r>
        <w:rPr>
          <w:b/>
          <w:bCs/>
        </w:rPr>
        <w:t xml:space="preserve">bjectives and </w:t>
      </w:r>
      <w:r w:rsidR="005934D5">
        <w:rPr>
          <w:b/>
          <w:bCs/>
        </w:rPr>
        <w:t>Expected S</w:t>
      </w:r>
      <w:r>
        <w:rPr>
          <w:b/>
          <w:bCs/>
        </w:rPr>
        <w:t>ignificance</w:t>
      </w:r>
    </w:p>
    <w:p w14:paraId="4AD44A3A" w14:textId="15F4F20E" w:rsidR="00F85BA1" w:rsidRDefault="00F85BA1" w:rsidP="00ED6E2D">
      <w:pPr>
        <w:pStyle w:val="Style1"/>
      </w:pPr>
      <w:r>
        <w:t xml:space="preserve">1. To define the conception of Judaism as ethics and to characterize the different iterations of this notion in modern Jewish thought. </w:t>
      </w:r>
      <w:r w:rsidRPr="00F85BA1">
        <w:t xml:space="preserve">This characterization will be made in light of an examination of </w:t>
      </w:r>
      <w:r>
        <w:t>the concept’s</w:t>
      </w:r>
      <w:r w:rsidRPr="00F85BA1">
        <w:t xml:space="preserve"> various </w:t>
      </w:r>
      <w:r>
        <w:t xml:space="preserve">origins </w:t>
      </w:r>
      <w:r w:rsidRPr="00F85BA1">
        <w:t xml:space="preserve">and </w:t>
      </w:r>
      <w:r>
        <w:t>schools of thought</w:t>
      </w:r>
      <w:r w:rsidRPr="00F85BA1">
        <w:t xml:space="preserve">, </w:t>
      </w:r>
      <w:r w:rsidR="00ED6E2D">
        <w:t xml:space="preserve">as well as </w:t>
      </w:r>
      <w:r w:rsidRPr="00F85BA1">
        <w:t xml:space="preserve">the degree </w:t>
      </w:r>
      <w:r>
        <w:t>to which it was influenced by</w:t>
      </w:r>
      <w:r w:rsidRPr="00F85BA1">
        <w:t xml:space="preserve"> the </w:t>
      </w:r>
      <w:r>
        <w:t xml:space="preserve">zeitgeist </w:t>
      </w:r>
      <w:r w:rsidRPr="00F85BA1">
        <w:t xml:space="preserve">of the period </w:t>
      </w:r>
      <w:r w:rsidR="00ED6E2D">
        <w:t xml:space="preserve">(as </w:t>
      </w:r>
      <w:r w:rsidRPr="00F85BA1">
        <w:t xml:space="preserve">evident in </w:t>
      </w:r>
      <w:r>
        <w:t>the</w:t>
      </w:r>
      <w:r w:rsidRPr="00F85BA1">
        <w:t xml:space="preserve"> rationalist understanding of biblical monotheism</w:t>
      </w:r>
      <w:r w:rsidR="00ED6E2D">
        <w:t>)</w:t>
      </w:r>
      <w:r w:rsidRPr="00F85BA1">
        <w:t>,</w:t>
      </w:r>
      <w:r>
        <w:t xml:space="preserve"> by</w:t>
      </w:r>
      <w:r w:rsidRPr="00F85BA1">
        <w:t xml:space="preserve"> </w:t>
      </w:r>
      <w:r>
        <w:t xml:space="preserve">the </w:t>
      </w:r>
      <w:r w:rsidRPr="00F85BA1">
        <w:t xml:space="preserve">emotional perceptions of the importance of </w:t>
      </w:r>
      <w:r>
        <w:t>mercy</w:t>
      </w:r>
      <w:r w:rsidRPr="00F85BA1">
        <w:t xml:space="preserve"> and compassion, </w:t>
      </w:r>
      <w:r>
        <w:t>and</w:t>
      </w:r>
      <w:r w:rsidRPr="00F85BA1">
        <w:t xml:space="preserve"> </w:t>
      </w:r>
      <w:r>
        <w:t xml:space="preserve">by the </w:t>
      </w:r>
      <w:r w:rsidRPr="00F85BA1">
        <w:t xml:space="preserve">syntheses between them. What is the difference between thinkers </w:t>
      </w:r>
      <w:r>
        <w:t>that overtly subscribed</w:t>
      </w:r>
      <w:r w:rsidRPr="00F85BA1">
        <w:t xml:space="preserve"> </w:t>
      </w:r>
      <w:r>
        <w:t>to this notion wholesale, as opposed to those adopted it only in part</w:t>
      </w:r>
      <w:r w:rsidRPr="00F85BA1">
        <w:t xml:space="preserve">? How </w:t>
      </w:r>
      <w:r>
        <w:t xml:space="preserve">does </w:t>
      </w:r>
      <w:r w:rsidRPr="00F85BA1">
        <w:t xml:space="preserve">each of them </w:t>
      </w:r>
      <w:r>
        <w:t>justify their</w:t>
      </w:r>
      <w:r w:rsidRPr="00F85BA1">
        <w:t xml:space="preserve"> position and how </w:t>
      </w:r>
      <w:r>
        <w:t>d</w:t>
      </w:r>
      <w:r w:rsidR="00ED6E2D">
        <w:t>o</w:t>
      </w:r>
      <w:r>
        <w:t xml:space="preserve"> they deal</w:t>
      </w:r>
      <w:r w:rsidRPr="00F85BA1">
        <w:t xml:space="preserve"> with aspects that contradict </w:t>
      </w:r>
      <w:r>
        <w:t>their</w:t>
      </w:r>
      <w:r w:rsidRPr="00F85BA1">
        <w:t xml:space="preserve"> claim</w:t>
      </w:r>
      <w:r>
        <w:t>s?</w:t>
      </w:r>
    </w:p>
    <w:p w14:paraId="367ED878" w14:textId="43BADE58" w:rsidR="00F85BA1" w:rsidRDefault="00F85BA1" w:rsidP="00F85BA1">
      <w:pPr>
        <w:pStyle w:val="Style1"/>
      </w:pPr>
      <w:r>
        <w:t xml:space="preserve">2. To identify the factors that have brought about the decline of the perception of Judaism as morality over the last few decades in general and in Israeli society in particular. </w:t>
      </w:r>
    </w:p>
    <w:p w14:paraId="72F0A564" w14:textId="11A48963" w:rsidR="00F85BA1" w:rsidRDefault="00F85BA1" w:rsidP="005239C1">
      <w:pPr>
        <w:pStyle w:val="Style1"/>
      </w:pPr>
      <w:r>
        <w:t>3. T</w:t>
      </w:r>
      <w:r w:rsidR="005239C1">
        <w:t>o</w:t>
      </w:r>
      <w:r>
        <w:t xml:space="preserve"> conduct an up-to-date critical examination of the ethical </w:t>
      </w:r>
      <w:r w:rsidR="005239C1">
        <w:t xml:space="preserve">element in Jewish sources through a thorough review of the relevant studies carried out in recent decades. Is it possible to </w:t>
      </w:r>
      <w:r w:rsidR="0072113D">
        <w:t>substantiate</w:t>
      </w:r>
      <w:r w:rsidR="005239C1">
        <w:t xml:space="preserve"> this </w:t>
      </w:r>
      <w:r w:rsidR="00493737">
        <w:t>dimension</w:t>
      </w:r>
      <w:r w:rsidR="005239C1">
        <w:t xml:space="preserve"> independently of the </w:t>
      </w:r>
      <w:r w:rsidR="00D61BE5">
        <w:t>particular</w:t>
      </w:r>
      <w:r w:rsidR="005239C1">
        <w:t xml:space="preserve"> nineteenth-century worldview</w:t>
      </w:r>
      <w:r w:rsidR="00D61BE5">
        <w:t>s</w:t>
      </w:r>
      <w:r w:rsidR="005239C1">
        <w:t xml:space="preserve"> that informed considerations of the moral element in the past?</w:t>
      </w:r>
    </w:p>
    <w:p w14:paraId="0715AF0F" w14:textId="711BC3F3" w:rsidR="005239C1" w:rsidRDefault="005239C1" w:rsidP="005239C1">
      <w:pPr>
        <w:pStyle w:val="Style1"/>
      </w:pPr>
      <w:r>
        <w:lastRenderedPageBreak/>
        <w:t>4. To analyze the meaning</w:t>
      </w:r>
      <w:r w:rsidR="00ED6E2D">
        <w:t xml:space="preserve"> and implications</w:t>
      </w:r>
      <w:r>
        <w:t xml:space="preserve"> of the notion of Judaism as morality in the present day, and assess its feasibility in light of the challenges presently facing the Jewish people as a whole and the State of Israel in particular. </w:t>
      </w:r>
    </w:p>
    <w:p w14:paraId="09147152" w14:textId="77E207EF" w:rsidR="005239C1" w:rsidRDefault="005239C1" w:rsidP="00ED6E2D">
      <w:pPr>
        <w:pStyle w:val="Style1"/>
      </w:pPr>
      <w:r w:rsidRPr="005239C1">
        <w:t xml:space="preserve">The </w:t>
      </w:r>
      <w:r>
        <w:t>basic</w:t>
      </w:r>
      <w:r w:rsidRPr="005239C1">
        <w:t xml:space="preserve"> </w:t>
      </w:r>
      <w:r>
        <w:t>hypothesis of this research</w:t>
      </w:r>
      <w:r w:rsidRPr="005239C1">
        <w:t xml:space="preserve"> is that the conception of Judaism as moral</w:t>
      </w:r>
      <w:r>
        <w:t>ity</w:t>
      </w:r>
      <w:r w:rsidRPr="005239C1">
        <w:t xml:space="preserve"> in modern Jewish thought was influenced </w:t>
      </w:r>
      <w:r w:rsidR="00C72FFB">
        <w:t>greatly—both directly and indirectly—</w:t>
      </w:r>
      <w:r w:rsidRPr="005239C1">
        <w:t xml:space="preserve">by the ethical attitudes of the European Enlightenment movement in general and especially by the moral philosophy of </w:t>
      </w:r>
      <w:r w:rsidR="003F25AD">
        <w:t>Emmanuel</w:t>
      </w:r>
      <w:r w:rsidRPr="005239C1">
        <w:t xml:space="preserve"> Kant and his critique of religion. Although this conception did include </w:t>
      </w:r>
      <w:r>
        <w:t>blatant attempts</w:t>
      </w:r>
      <w:r w:rsidRPr="005239C1">
        <w:t xml:space="preserve"> to reduce Judaism to morality, it is not </w:t>
      </w:r>
      <w:r>
        <w:t xml:space="preserve">quite as </w:t>
      </w:r>
      <w:r w:rsidRPr="005239C1">
        <w:t xml:space="preserve">unfounded as </w:t>
      </w:r>
      <w:r>
        <w:t>some present</w:t>
      </w:r>
      <w:r w:rsidR="00D65562">
        <w:t>-</w:t>
      </w:r>
      <w:r>
        <w:t xml:space="preserve">day scholars strive to portray </w:t>
      </w:r>
      <w:r w:rsidRPr="005239C1">
        <w:t>it</w:t>
      </w:r>
      <w:r>
        <w:t>. Our</w:t>
      </w:r>
      <w:r w:rsidRPr="005239C1">
        <w:t xml:space="preserve"> w</w:t>
      </w:r>
      <w:r>
        <w:t>orking assumption is that this is a deep-seated notion that</w:t>
      </w:r>
      <w:r w:rsidRPr="005239C1">
        <w:t xml:space="preserve"> </w:t>
      </w:r>
      <w:r>
        <w:t>cannot</w:t>
      </w:r>
      <w:r w:rsidRPr="005239C1">
        <w:t xml:space="preserve"> be attributed </w:t>
      </w:r>
      <w:r>
        <w:t>to any one</w:t>
      </w:r>
      <w:r w:rsidRPr="005239C1">
        <w:t xml:space="preserve"> thinker</w:t>
      </w:r>
      <w:r>
        <w:t xml:space="preserve"> and</w:t>
      </w:r>
      <w:r w:rsidRPr="005239C1">
        <w:t xml:space="preserve"> </w:t>
      </w:r>
      <w:r>
        <w:t>its</w:t>
      </w:r>
      <w:r w:rsidRPr="005239C1">
        <w:t xml:space="preserve"> impact </w:t>
      </w:r>
      <w:r>
        <w:t>is</w:t>
      </w:r>
      <w:r w:rsidRPr="005239C1">
        <w:t xml:space="preserve"> also </w:t>
      </w:r>
      <w:r>
        <w:t>more profound</w:t>
      </w:r>
      <w:r w:rsidRPr="005239C1">
        <w:t xml:space="preserve"> than is commonly assumed. Even among thinkers who did not see themselves as deeply influenced by the </w:t>
      </w:r>
      <w:r w:rsidR="00ED3BC1">
        <w:t>ideas</w:t>
      </w:r>
      <w:r w:rsidRPr="005239C1">
        <w:t xml:space="preserve"> of European philosophy in the nineteenth century, there is a deep moral commitment that is reflected in the moral interpretation of </w:t>
      </w:r>
      <w:r w:rsidR="00ED3BC1">
        <w:t>Jewish sources</w:t>
      </w:r>
      <w:r w:rsidRPr="005239C1">
        <w:t xml:space="preserve">. The ethical foundation in the </w:t>
      </w:r>
      <w:r w:rsidR="00ED3BC1">
        <w:t>Jewish sources</w:t>
      </w:r>
      <w:r w:rsidRPr="005239C1">
        <w:t xml:space="preserve"> </w:t>
      </w:r>
      <w:r w:rsidR="00ED3BC1">
        <w:t>can</w:t>
      </w:r>
      <w:r w:rsidRPr="005239C1">
        <w:t xml:space="preserve"> therefore </w:t>
      </w:r>
      <w:r w:rsidR="00ED3BC1">
        <w:t xml:space="preserve">be deemed </w:t>
      </w:r>
      <w:r w:rsidRPr="005239C1">
        <w:t>solid</w:t>
      </w:r>
      <w:r w:rsidR="00ED3BC1">
        <w:t>,</w:t>
      </w:r>
      <w:r w:rsidRPr="005239C1">
        <w:t xml:space="preserve"> but </w:t>
      </w:r>
      <w:r w:rsidR="00ED3BC1">
        <w:t xml:space="preserve">it is certainly </w:t>
      </w:r>
      <w:r w:rsidRPr="005239C1">
        <w:t xml:space="preserve">not absolute. There are areas </w:t>
      </w:r>
      <w:r w:rsidR="00D65562">
        <w:t>in which</w:t>
      </w:r>
      <w:r w:rsidRPr="005239C1">
        <w:t xml:space="preserve"> it reflects </w:t>
      </w:r>
      <w:r w:rsidR="00ED6E2D">
        <w:t>dated</w:t>
      </w:r>
      <w:r w:rsidRPr="005239C1">
        <w:t xml:space="preserve"> moral norms and there are areas </w:t>
      </w:r>
      <w:r w:rsidR="007C7A58">
        <w:t>in which</w:t>
      </w:r>
      <w:r w:rsidRPr="005239C1">
        <w:t xml:space="preserve"> it is groundbreaking</w:t>
      </w:r>
      <w:r w:rsidR="00ED3BC1">
        <w:t>,</w:t>
      </w:r>
      <w:r w:rsidRPr="005239C1">
        <w:t xml:space="preserve"> even if not to the same extent as</w:t>
      </w:r>
      <w:r w:rsidR="00ED3BC1">
        <w:t xml:space="preserve"> is often</w:t>
      </w:r>
      <w:r w:rsidRPr="005239C1">
        <w:t xml:space="preserve"> attributed to it. The </w:t>
      </w:r>
      <w:r w:rsidR="00476BAB">
        <w:t>conception</w:t>
      </w:r>
      <w:r w:rsidRPr="005239C1">
        <w:t xml:space="preserve"> of Judaism as moral</w:t>
      </w:r>
      <w:r w:rsidR="00ED6E2D">
        <w:t>ity</w:t>
      </w:r>
      <w:r w:rsidRPr="005239C1">
        <w:t xml:space="preserve"> is a significant part of the modern definition of Judaism as understood by many persons</w:t>
      </w:r>
      <w:r w:rsidR="00ED3BC1">
        <w:t xml:space="preserve"> of note</w:t>
      </w:r>
      <w:r w:rsidRPr="005239C1">
        <w:t xml:space="preserve">, and the decline of this </w:t>
      </w:r>
      <w:r w:rsidR="00B719AB">
        <w:t>conception</w:t>
      </w:r>
      <w:r w:rsidRPr="005239C1">
        <w:t xml:space="preserve"> is</w:t>
      </w:r>
      <w:r w:rsidR="00ED3BC1">
        <w:t>,</w:t>
      </w:r>
      <w:r w:rsidRPr="005239C1">
        <w:t xml:space="preserve"> in my view</w:t>
      </w:r>
      <w:r w:rsidR="00ED3BC1">
        <w:t>,</w:t>
      </w:r>
      <w:r w:rsidRPr="005239C1">
        <w:t xml:space="preserve"> </w:t>
      </w:r>
      <w:r w:rsidR="00ED3BC1">
        <w:t>the</w:t>
      </w:r>
      <w:r w:rsidRPr="005239C1">
        <w:t xml:space="preserve"> result of </w:t>
      </w:r>
      <w:r w:rsidR="00ED3BC1">
        <w:t>sweeping</w:t>
      </w:r>
      <w:r w:rsidRPr="005239C1">
        <w:t xml:space="preserve"> cultural changes and the</w:t>
      </w:r>
      <w:r w:rsidR="00ED3BC1">
        <w:t xml:space="preserve"> rising</w:t>
      </w:r>
      <w:r w:rsidRPr="005239C1">
        <w:t xml:space="preserve"> priority </w:t>
      </w:r>
      <w:r w:rsidR="00ED3BC1">
        <w:t xml:space="preserve">given to </w:t>
      </w:r>
      <w:r w:rsidRPr="005239C1">
        <w:t>nationalism in Israeli society.</w:t>
      </w:r>
    </w:p>
    <w:p w14:paraId="40EEC59B" w14:textId="4D415F20" w:rsidR="00CC6ECA" w:rsidRDefault="00CC6ECA" w:rsidP="002D15CD">
      <w:pPr>
        <w:pStyle w:val="Style1"/>
      </w:pPr>
      <w:r>
        <w:t xml:space="preserve">An analysis of the factors </w:t>
      </w:r>
      <w:r w:rsidR="00B719AB">
        <w:t xml:space="preserve">contributing </w:t>
      </w:r>
      <w:r>
        <w:t>to the decline of this conception is required in order to assess the chances of its resurgence in Israel, in light of the fragility of the state’s definition as Jewish and democratic. To enable Judaism as morality to become once again a basis for unifying Jewish society in Israel, the last part of the present research will suggest possible directions fo</w:t>
      </w:r>
      <w:r w:rsidR="002D15CD">
        <w:t xml:space="preserve">r development and </w:t>
      </w:r>
      <w:r w:rsidR="003C6AAA">
        <w:t>refinement</w:t>
      </w:r>
      <w:r>
        <w:t xml:space="preserve"> to render this concept </w:t>
      </w:r>
      <w:r w:rsidR="002D15CD">
        <w:t>viable</w:t>
      </w:r>
      <w:r>
        <w:t xml:space="preserve"> under current conditions. Our research hypothesis is that the thesis of Judaism as morality can have an important part in bringing back a sense of unity to the Jewish people, on the condition that it entails profound changes, especially in the Halakha</w:t>
      </w:r>
      <w:r w:rsidR="00753209">
        <w:t>h</w:t>
      </w:r>
      <w:r>
        <w:t xml:space="preserve">’s approach to moral codes pertaining to life in a globalized world, such as attitudes toward women </w:t>
      </w:r>
      <w:r w:rsidR="00234338">
        <w:t>and</w:t>
      </w:r>
      <w:r>
        <w:t xml:space="preserve"> </w:t>
      </w:r>
      <w:r w:rsidR="001F5940">
        <w:t xml:space="preserve">toward </w:t>
      </w:r>
      <w:r>
        <w:t xml:space="preserve">the </w:t>
      </w:r>
      <w:r w:rsidR="002D15CD">
        <w:t>non-Jewish other</w:t>
      </w:r>
      <w:r>
        <w:t xml:space="preserve">. </w:t>
      </w:r>
    </w:p>
    <w:p w14:paraId="179BB2F3" w14:textId="3AB4A06F" w:rsidR="00CC6ECA" w:rsidRPr="00F85BA1" w:rsidRDefault="00CC6ECA" w:rsidP="002D15CD">
      <w:pPr>
        <w:pStyle w:val="Style1"/>
      </w:pPr>
      <w:r w:rsidRPr="00CC6ECA">
        <w:lastRenderedPageBreak/>
        <w:t xml:space="preserve">To illustrate, </w:t>
      </w:r>
      <w:r>
        <w:t xml:space="preserve">let us </w:t>
      </w:r>
      <w:r w:rsidR="005B105A">
        <w:t>take for example</w:t>
      </w:r>
      <w:r>
        <w:t xml:space="preserve"> </w:t>
      </w:r>
      <w:r w:rsidRPr="00CC6ECA">
        <w:t>the concept of responsibility developed in the twentieth century by three major Jewish thinkers</w:t>
      </w:r>
      <w:r w:rsidR="001324E9">
        <w:t xml:space="preserve">—Martin </w:t>
      </w:r>
      <w:r w:rsidRPr="00CC6ECA">
        <w:t xml:space="preserve">Buber, </w:t>
      </w:r>
      <w:r w:rsidR="001324E9">
        <w:t xml:space="preserve">Emmanuel </w:t>
      </w:r>
      <w:r w:rsidRPr="00CC6ECA">
        <w:t>Levin</w:t>
      </w:r>
      <w:r w:rsidR="005B105A">
        <w:t>a</w:t>
      </w:r>
      <w:r w:rsidRPr="00CC6ECA">
        <w:t xml:space="preserve">s, and Hans </w:t>
      </w:r>
      <w:r w:rsidR="005B105A">
        <w:t>Jona</w:t>
      </w:r>
      <w:r w:rsidRPr="00CC6ECA">
        <w:t>s. This concept will be developed</w:t>
      </w:r>
      <w:r w:rsidR="002D15CD">
        <w:t>,</w:t>
      </w:r>
      <w:r w:rsidRPr="00CC6ECA">
        <w:t xml:space="preserve"> in light of the </w:t>
      </w:r>
      <w:r w:rsidR="005B105A">
        <w:t>notions</w:t>
      </w:r>
      <w:r w:rsidRPr="00CC6ECA">
        <w:t xml:space="preserve"> of responsibility </w:t>
      </w:r>
      <w:r w:rsidR="005B105A">
        <w:t>contained</w:t>
      </w:r>
      <w:r w:rsidRPr="00CC6ECA">
        <w:t xml:space="preserve"> in the sources of Judaism</w:t>
      </w:r>
      <w:r w:rsidR="002D15CD">
        <w:t>,</w:t>
      </w:r>
      <w:r w:rsidRPr="00CC6ECA">
        <w:t xml:space="preserve"> </w:t>
      </w:r>
      <w:r w:rsidR="005B105A">
        <w:t>in</w:t>
      </w:r>
      <w:r w:rsidRPr="00CC6ECA">
        <w:t>to a contemporary perception that recognizes the importance of transferring responsibility to the individual</w:t>
      </w:r>
      <w:r w:rsidR="005B105A">
        <w:t>,</w:t>
      </w:r>
      <w:r w:rsidRPr="00CC6ECA">
        <w:t xml:space="preserve"> on the one hand</w:t>
      </w:r>
      <w:r w:rsidR="005B105A">
        <w:t>,</w:t>
      </w:r>
      <w:r w:rsidRPr="00CC6ECA">
        <w:t xml:space="preserve"> </w:t>
      </w:r>
      <w:r w:rsidR="002D15CD">
        <w:t>while identifying</w:t>
      </w:r>
      <w:r w:rsidRPr="00CC6ECA">
        <w:t xml:space="preserve"> the </w:t>
      </w:r>
      <w:r w:rsidR="005B105A">
        <w:t>limits</w:t>
      </w:r>
      <w:r w:rsidRPr="00CC6ECA">
        <w:t xml:space="preserve"> of the individual</w:t>
      </w:r>
      <w:r w:rsidR="005B105A">
        <w:t>,</w:t>
      </w:r>
      <w:r w:rsidRPr="00CC6ECA">
        <w:t xml:space="preserve"> on the other. </w:t>
      </w:r>
      <w:r w:rsidR="005B105A">
        <w:t>This</w:t>
      </w:r>
      <w:r w:rsidR="002D15CD">
        <w:t>,</w:t>
      </w:r>
      <w:r w:rsidR="005B105A">
        <w:t xml:space="preserve"> in order to prevent</w:t>
      </w:r>
      <w:r w:rsidRPr="00CC6ECA">
        <w:t xml:space="preserve"> the principle of </w:t>
      </w:r>
      <w:r w:rsidR="005B105A">
        <w:t>responsibility from being</w:t>
      </w:r>
      <w:r w:rsidRPr="00CC6ECA">
        <w:t xml:space="preserve"> eroded by excess</w:t>
      </w:r>
      <w:r w:rsidR="005B105A">
        <w:t xml:space="preserve"> and</w:t>
      </w:r>
      <w:r w:rsidRPr="00CC6ECA">
        <w:t xml:space="preserve"> exaggeration. The principle of concern for others</w:t>
      </w:r>
      <w:r w:rsidR="005B105A">
        <w:t xml:space="preserve">, as </w:t>
      </w:r>
      <w:r w:rsidRPr="00CC6ECA">
        <w:t xml:space="preserve">evident in the </w:t>
      </w:r>
      <w:r w:rsidR="005B105A">
        <w:t xml:space="preserve">Halakhic </w:t>
      </w:r>
      <w:r w:rsidRPr="00CC6ECA">
        <w:t xml:space="preserve">principle of </w:t>
      </w:r>
      <w:r w:rsidR="00A952E5">
        <w:rPr>
          <w:i/>
          <w:iCs/>
        </w:rPr>
        <w:t>tzedakah</w:t>
      </w:r>
      <w:r w:rsidR="005B105A">
        <w:t>,</w:t>
      </w:r>
      <w:r w:rsidRPr="00CC6ECA">
        <w:t xml:space="preserve"> will be re-examined in the light of the criticism leveled against </w:t>
      </w:r>
      <w:r w:rsidR="005B105A">
        <w:t>it</w:t>
      </w:r>
      <w:r w:rsidRPr="00CC6ECA">
        <w:t>. Maimonides</w:t>
      </w:r>
      <w:r w:rsidR="005B105A">
        <w:t>’s</w:t>
      </w:r>
      <w:r w:rsidRPr="00CC6ECA">
        <w:t xml:space="preserve"> view that the great virtue of charity is to </w:t>
      </w:r>
      <w:r w:rsidR="005B105A">
        <w:t>“</w:t>
      </w:r>
      <w:r w:rsidRPr="00CC6ECA">
        <w:t xml:space="preserve">strengthen </w:t>
      </w:r>
      <w:r w:rsidR="005B105A">
        <w:t>a man’s</w:t>
      </w:r>
      <w:r w:rsidRPr="00CC6ECA">
        <w:t xml:space="preserve"> hand so that </w:t>
      </w:r>
      <w:r w:rsidR="005B105A">
        <w:t>he shall not want from the rest of his kind,”</w:t>
      </w:r>
      <w:r w:rsidRPr="00CC6ECA">
        <w:t xml:space="preserve"> will be examined as an alternative to the shortcomings of other charitable practices and will form </w:t>
      </w:r>
      <w:r w:rsidR="005B105A">
        <w:t xml:space="preserve">the basis for promoting a </w:t>
      </w:r>
      <w:r w:rsidRPr="00CC6ECA">
        <w:t xml:space="preserve">welfare policy </w:t>
      </w:r>
      <w:r w:rsidR="005B105A">
        <w:t>informed by the foundations of Judaism</w:t>
      </w:r>
      <w:r w:rsidRPr="00CC6ECA">
        <w:t xml:space="preserve">, especially in light of the </w:t>
      </w:r>
      <w:r w:rsidR="005B105A">
        <w:t xml:space="preserve">current </w:t>
      </w:r>
      <w:r w:rsidRPr="00CC6ECA">
        <w:t xml:space="preserve">global </w:t>
      </w:r>
      <w:r w:rsidR="005B105A">
        <w:t>health</w:t>
      </w:r>
      <w:r w:rsidRPr="00CC6ECA">
        <w:t xml:space="preserve"> crisis. </w:t>
      </w:r>
      <w:r w:rsidR="005B105A">
        <w:t xml:space="preserve">Likewise, the egalitarian notions stemming from the creation of man in the image of God, for example, can be </w:t>
      </w:r>
      <w:r w:rsidR="002D15CD">
        <w:t>promoted over</w:t>
      </w:r>
      <w:r w:rsidR="005B105A">
        <w:t xml:space="preserve"> the</w:t>
      </w:r>
      <w:r w:rsidRPr="00CC6ECA">
        <w:t xml:space="preserve"> hierarchical and class</w:t>
      </w:r>
      <w:r w:rsidR="005B105A">
        <w:t>ist notions</w:t>
      </w:r>
      <w:r w:rsidRPr="00CC6ECA">
        <w:t xml:space="preserve"> anchored in the Jewish tradition.</w:t>
      </w:r>
    </w:p>
    <w:p w14:paraId="17AAC4C1" w14:textId="36A59503" w:rsidR="006C0139" w:rsidRDefault="00506E29" w:rsidP="005B105A">
      <w:pPr>
        <w:pStyle w:val="Style1"/>
        <w:rPr>
          <w:b/>
          <w:bCs/>
        </w:rPr>
      </w:pPr>
      <w:r>
        <w:rPr>
          <w:b/>
          <w:bCs/>
        </w:rPr>
        <w:t>Detailed Description of the Proposed Research</w:t>
      </w:r>
    </w:p>
    <w:p w14:paraId="61ECA10E" w14:textId="3DECBB52" w:rsidR="005B105A" w:rsidRDefault="0075683E" w:rsidP="005B105A">
      <w:pPr>
        <w:pStyle w:val="Style1"/>
      </w:pPr>
      <w:r>
        <w:t xml:space="preserve">The structure of the proposed study is based on the four objectives formulated above, with each objective constituting the main topic of </w:t>
      </w:r>
      <w:r w:rsidR="002A67F6">
        <w:t>one</w:t>
      </w:r>
      <w:r>
        <w:t xml:space="preserve"> of the study’s four parts. </w:t>
      </w:r>
    </w:p>
    <w:p w14:paraId="170C6167" w14:textId="0273A8D6" w:rsidR="0075683E" w:rsidRDefault="0075683E" w:rsidP="0075683E">
      <w:pPr>
        <w:pStyle w:val="Style1"/>
        <w:rPr>
          <w:b/>
          <w:bCs/>
        </w:rPr>
      </w:pPr>
      <w:r>
        <w:rPr>
          <w:b/>
          <w:bCs/>
        </w:rPr>
        <w:t xml:space="preserve">Part </w:t>
      </w:r>
      <w:r w:rsidR="00EF63F9">
        <w:rPr>
          <w:b/>
          <w:bCs/>
        </w:rPr>
        <w:t>O</w:t>
      </w:r>
      <w:r>
        <w:rPr>
          <w:b/>
          <w:bCs/>
        </w:rPr>
        <w:t>ne</w:t>
      </w:r>
    </w:p>
    <w:p w14:paraId="52F9521D" w14:textId="3359C189" w:rsidR="0075683E" w:rsidRDefault="007E2F68" w:rsidP="002D15CD">
      <w:pPr>
        <w:pStyle w:val="Style1"/>
        <w:rPr>
          <w:rFonts w:cs="David"/>
        </w:rPr>
      </w:pPr>
      <w:r w:rsidRPr="007E2F68">
        <w:rPr>
          <w:rFonts w:cs="David"/>
        </w:rPr>
        <w:t>This section will be devoted to a detailed examination of the thesis of Judaism as morality developed by a long line of modern Jewish thinkers from</w:t>
      </w:r>
      <w:r w:rsidR="002D15CD">
        <w:rPr>
          <w:rFonts w:cs="David"/>
        </w:rPr>
        <w:t xml:space="preserve"> the days of Mendelssohn onward</w:t>
      </w:r>
      <w:r>
        <w:rPr>
          <w:rFonts w:cs="David"/>
        </w:rPr>
        <w:t>, as</w:t>
      </w:r>
      <w:r w:rsidRPr="007E2F68">
        <w:rPr>
          <w:rFonts w:cs="David"/>
        </w:rPr>
        <w:t xml:space="preserve"> briefly described above. The chapter will open </w:t>
      </w:r>
      <w:r>
        <w:rPr>
          <w:rFonts w:cs="David"/>
        </w:rPr>
        <w:t xml:space="preserve">with an examination of </w:t>
      </w:r>
      <w:r w:rsidRPr="007E2F68">
        <w:rPr>
          <w:rFonts w:cs="David"/>
        </w:rPr>
        <w:t xml:space="preserve">the history of the term </w:t>
      </w:r>
      <w:r>
        <w:rPr>
          <w:rFonts w:cs="David"/>
        </w:rPr>
        <w:t>“</w:t>
      </w:r>
      <w:r w:rsidRPr="007E2F68">
        <w:rPr>
          <w:rFonts w:cs="David"/>
        </w:rPr>
        <w:t>Judaism</w:t>
      </w:r>
      <w:r>
        <w:rPr>
          <w:rFonts w:cs="David"/>
        </w:rPr>
        <w:t>”</w:t>
      </w:r>
      <w:r w:rsidRPr="007E2F68">
        <w:rPr>
          <w:rFonts w:cs="David"/>
        </w:rPr>
        <w:t xml:space="preserve"> </w:t>
      </w:r>
      <w:r>
        <w:rPr>
          <w:rFonts w:cs="David"/>
        </w:rPr>
        <w:t>and,</w:t>
      </w:r>
      <w:r w:rsidRPr="007E2F68">
        <w:rPr>
          <w:rFonts w:cs="David"/>
        </w:rPr>
        <w:t xml:space="preserve"> following its </w:t>
      </w:r>
      <w:r>
        <w:rPr>
          <w:rFonts w:cs="David"/>
        </w:rPr>
        <w:t>transformations</w:t>
      </w:r>
      <w:r w:rsidRPr="007E2F68">
        <w:rPr>
          <w:rFonts w:cs="David"/>
        </w:rPr>
        <w:t xml:space="preserve"> in nineteenth</w:t>
      </w:r>
      <w:r>
        <w:rPr>
          <w:rFonts w:cs="David"/>
        </w:rPr>
        <w:t>-</w:t>
      </w:r>
      <w:r w:rsidRPr="007E2F68">
        <w:rPr>
          <w:rFonts w:cs="David"/>
        </w:rPr>
        <w:t xml:space="preserve">century thought, the debate about the essence of </w:t>
      </w:r>
      <w:r>
        <w:rPr>
          <w:rFonts w:cs="David"/>
        </w:rPr>
        <w:t>Judaism and Jewishness</w:t>
      </w:r>
      <w:r w:rsidRPr="007E2F68">
        <w:rPr>
          <w:rFonts w:cs="David"/>
        </w:rPr>
        <w:t xml:space="preserve">. There is no doubt that it is appropriate to place the </w:t>
      </w:r>
      <w:r>
        <w:rPr>
          <w:rFonts w:cs="David"/>
        </w:rPr>
        <w:t>concept</w:t>
      </w:r>
      <w:r w:rsidRPr="007E2F68">
        <w:rPr>
          <w:rFonts w:cs="David"/>
        </w:rPr>
        <w:t xml:space="preserve"> of Judaism as moral</w:t>
      </w:r>
      <w:r>
        <w:rPr>
          <w:rFonts w:cs="David"/>
        </w:rPr>
        <w:t>ity</w:t>
      </w:r>
      <w:r w:rsidRPr="007E2F68">
        <w:rPr>
          <w:rFonts w:cs="David"/>
        </w:rPr>
        <w:t xml:space="preserve"> in the context of the </w:t>
      </w:r>
      <w:r>
        <w:rPr>
          <w:rFonts w:cs="David"/>
        </w:rPr>
        <w:t>discourse on</w:t>
      </w:r>
      <w:r w:rsidRPr="007E2F68">
        <w:rPr>
          <w:rFonts w:cs="David"/>
        </w:rPr>
        <w:t xml:space="preserve"> the essence of </w:t>
      </w:r>
      <w:r>
        <w:rPr>
          <w:rFonts w:cs="David"/>
        </w:rPr>
        <w:t>Judaism</w:t>
      </w:r>
      <w:r w:rsidRPr="007E2F68">
        <w:rPr>
          <w:rFonts w:cs="David"/>
        </w:rPr>
        <w:t xml:space="preserve"> and also as an answer to what German-speaking</w:t>
      </w:r>
      <w:r>
        <w:rPr>
          <w:rFonts w:cs="David"/>
        </w:rPr>
        <w:t xml:space="preserve"> </w:t>
      </w:r>
      <w:r w:rsidRPr="007E2F68">
        <w:rPr>
          <w:rFonts w:cs="David"/>
        </w:rPr>
        <w:t>intellectuals</w:t>
      </w:r>
      <w:r>
        <w:rPr>
          <w:rFonts w:cs="David"/>
        </w:rPr>
        <w:t xml:space="preserve"> referred to as “the Jewish question.”</w:t>
      </w:r>
      <w:r w:rsidRPr="007E2F68">
        <w:rPr>
          <w:rFonts w:cs="David"/>
        </w:rPr>
        <w:t xml:space="preserve"> The various </w:t>
      </w:r>
      <w:r>
        <w:rPr>
          <w:rFonts w:cs="David"/>
        </w:rPr>
        <w:t>theories of what constitutes</w:t>
      </w:r>
      <w:r w:rsidRPr="007E2F68">
        <w:rPr>
          <w:rFonts w:cs="David"/>
        </w:rPr>
        <w:t xml:space="preserve"> the essence of Judaism</w:t>
      </w:r>
      <w:r>
        <w:rPr>
          <w:rFonts w:cs="David"/>
        </w:rPr>
        <w:t xml:space="preserve"> and Jewishness</w:t>
      </w:r>
      <w:r w:rsidRPr="007E2F68">
        <w:rPr>
          <w:rFonts w:cs="David"/>
        </w:rPr>
        <w:t xml:space="preserve"> have provoked </w:t>
      </w:r>
      <w:r>
        <w:rPr>
          <w:rFonts w:cs="David"/>
        </w:rPr>
        <w:t>many</w:t>
      </w:r>
      <w:r w:rsidRPr="007E2F68">
        <w:rPr>
          <w:rFonts w:cs="David"/>
        </w:rPr>
        <w:t xml:space="preserve"> criticisms and reservations.</w:t>
      </w:r>
      <w:r w:rsidRPr="007E2F68">
        <w:t xml:space="preserve"> </w:t>
      </w:r>
      <w:r w:rsidRPr="007E2F68">
        <w:rPr>
          <w:rFonts w:cs="David"/>
        </w:rPr>
        <w:t xml:space="preserve">These </w:t>
      </w:r>
      <w:r>
        <w:rPr>
          <w:rFonts w:cs="David"/>
        </w:rPr>
        <w:t>controversies</w:t>
      </w:r>
      <w:r w:rsidRPr="007E2F68">
        <w:rPr>
          <w:rFonts w:cs="David"/>
        </w:rPr>
        <w:t xml:space="preserve"> cannot be understood </w:t>
      </w:r>
      <w:r>
        <w:rPr>
          <w:rFonts w:cs="David"/>
        </w:rPr>
        <w:t xml:space="preserve">outside of </w:t>
      </w:r>
      <w:r w:rsidRPr="007E2F68">
        <w:rPr>
          <w:rFonts w:cs="David"/>
        </w:rPr>
        <w:t xml:space="preserve">the broad historical context that includes the rise of the Enlightenment movement and </w:t>
      </w:r>
      <w:r>
        <w:rPr>
          <w:rFonts w:cs="David"/>
        </w:rPr>
        <w:t>its counteraction in Romanticism</w:t>
      </w:r>
      <w:r w:rsidRPr="007E2F68">
        <w:rPr>
          <w:rFonts w:cs="David"/>
        </w:rPr>
        <w:t xml:space="preserve">, the roots of secularism in Europe and its </w:t>
      </w:r>
      <w:r w:rsidRPr="007E2F68">
        <w:rPr>
          <w:rFonts w:cs="David"/>
        </w:rPr>
        <w:lastRenderedPageBreak/>
        <w:t>implications for Jews in general</w:t>
      </w:r>
      <w:r>
        <w:rPr>
          <w:rFonts w:cs="David"/>
        </w:rPr>
        <w:t>,</w:t>
      </w:r>
      <w:r w:rsidRPr="007E2F68">
        <w:rPr>
          <w:rFonts w:cs="David"/>
        </w:rPr>
        <w:t xml:space="preserve"> and the development of</w:t>
      </w:r>
      <w:r w:rsidR="002D15CD">
        <w:rPr>
          <w:rFonts w:cs="David"/>
        </w:rPr>
        <w:t xml:space="preserve"> the</w:t>
      </w:r>
      <w:r w:rsidRPr="007E2F68">
        <w:rPr>
          <w:rFonts w:cs="David"/>
        </w:rPr>
        <w:t xml:space="preserve"> Jewish </w:t>
      </w:r>
      <w:r>
        <w:rPr>
          <w:rFonts w:cs="David"/>
        </w:rPr>
        <w:t>Haskalah</w:t>
      </w:r>
      <w:r w:rsidR="002D15CD">
        <w:rPr>
          <w:rFonts w:cs="David"/>
        </w:rPr>
        <w:t xml:space="preserve"> movement</w:t>
      </w:r>
      <w:r>
        <w:rPr>
          <w:rFonts w:cs="David"/>
        </w:rPr>
        <w:t xml:space="preserve"> – in particular the establishment of the field of</w:t>
      </w:r>
      <w:r w:rsidRPr="007E2F68">
        <w:rPr>
          <w:rFonts w:cs="David"/>
        </w:rPr>
        <w:t xml:space="preserve"> </w:t>
      </w:r>
      <w:r w:rsidR="00E459A4">
        <w:rPr>
          <w:rFonts w:cs="David"/>
        </w:rPr>
        <w:t xml:space="preserve">academic </w:t>
      </w:r>
      <w:r w:rsidRPr="007E2F68">
        <w:rPr>
          <w:rFonts w:cs="David"/>
        </w:rPr>
        <w:t xml:space="preserve">Jewish studies. The aim </w:t>
      </w:r>
      <w:r w:rsidR="003D0ED0">
        <w:rPr>
          <w:rFonts w:cs="David"/>
        </w:rPr>
        <w:t xml:space="preserve">of this section </w:t>
      </w:r>
      <w:r w:rsidRPr="007E2F68">
        <w:rPr>
          <w:rFonts w:cs="David"/>
        </w:rPr>
        <w:t xml:space="preserve">is to outline the process by which various figures shaped the claim that the core of Judaism lies in the ethical dimension </w:t>
      </w:r>
      <w:r w:rsidR="003D0ED0">
        <w:rPr>
          <w:rFonts w:cs="David"/>
        </w:rPr>
        <w:t>of</w:t>
      </w:r>
      <w:r w:rsidRPr="007E2F68">
        <w:rPr>
          <w:rFonts w:cs="David"/>
        </w:rPr>
        <w:t xml:space="preserve"> Torah laws and </w:t>
      </w:r>
      <w:r w:rsidR="003D0ED0">
        <w:rPr>
          <w:rFonts w:cs="David"/>
        </w:rPr>
        <w:t xml:space="preserve">biblical </w:t>
      </w:r>
      <w:r w:rsidRPr="007E2F68">
        <w:rPr>
          <w:rFonts w:cs="David"/>
        </w:rPr>
        <w:t xml:space="preserve">chapters of prophecy dealing with moral </w:t>
      </w:r>
      <w:r w:rsidR="003D0ED0">
        <w:rPr>
          <w:rFonts w:cs="David"/>
        </w:rPr>
        <w:t>admonishment</w:t>
      </w:r>
      <w:r w:rsidRPr="007E2F68">
        <w:rPr>
          <w:rFonts w:cs="David"/>
        </w:rPr>
        <w:t xml:space="preserve">, </w:t>
      </w:r>
      <w:r w:rsidR="003D0ED0">
        <w:rPr>
          <w:rFonts w:cs="David"/>
        </w:rPr>
        <w:t xml:space="preserve">the </w:t>
      </w:r>
      <w:r w:rsidRPr="007E2F68">
        <w:rPr>
          <w:rFonts w:cs="David"/>
        </w:rPr>
        <w:t xml:space="preserve">laws and </w:t>
      </w:r>
      <w:r w:rsidR="003D0ED0">
        <w:rPr>
          <w:rFonts w:cs="David"/>
        </w:rPr>
        <w:t>discussions</w:t>
      </w:r>
      <w:r w:rsidRPr="007E2F68">
        <w:rPr>
          <w:rFonts w:cs="David"/>
        </w:rPr>
        <w:t xml:space="preserve"> </w:t>
      </w:r>
      <w:r w:rsidR="003D0ED0">
        <w:rPr>
          <w:rFonts w:cs="David"/>
        </w:rPr>
        <w:t>that have a</w:t>
      </w:r>
      <w:r w:rsidRPr="007E2F68">
        <w:rPr>
          <w:rFonts w:cs="David"/>
        </w:rPr>
        <w:t xml:space="preserve"> clear ethical foundation in </w:t>
      </w:r>
      <w:r w:rsidR="003D0ED0">
        <w:rPr>
          <w:rFonts w:cs="David"/>
        </w:rPr>
        <w:t>the Midrashic</w:t>
      </w:r>
      <w:r w:rsidRPr="007E2F68">
        <w:rPr>
          <w:rFonts w:cs="David"/>
        </w:rPr>
        <w:t xml:space="preserve"> sources, </w:t>
      </w:r>
      <w:r w:rsidR="003D0ED0">
        <w:rPr>
          <w:rFonts w:cs="David"/>
        </w:rPr>
        <w:t xml:space="preserve">as well as </w:t>
      </w:r>
      <w:r w:rsidRPr="007E2F68">
        <w:rPr>
          <w:rFonts w:cs="David"/>
        </w:rPr>
        <w:t xml:space="preserve">ethical conceptions </w:t>
      </w:r>
      <w:r w:rsidR="003D0ED0">
        <w:rPr>
          <w:rFonts w:cs="David"/>
        </w:rPr>
        <w:t>i</w:t>
      </w:r>
      <w:r w:rsidR="002D15CD">
        <w:rPr>
          <w:rFonts w:cs="David"/>
        </w:rPr>
        <w:t>n</w:t>
      </w:r>
      <w:r w:rsidR="003D0ED0">
        <w:rPr>
          <w:rFonts w:cs="David"/>
        </w:rPr>
        <w:t xml:space="preserve"> medieval</w:t>
      </w:r>
      <w:r w:rsidRPr="007E2F68">
        <w:rPr>
          <w:rFonts w:cs="David"/>
        </w:rPr>
        <w:t xml:space="preserve"> Jewish philosophy</w:t>
      </w:r>
      <w:r w:rsidR="003D0ED0">
        <w:rPr>
          <w:rFonts w:cs="David"/>
        </w:rPr>
        <w:t xml:space="preserve"> and the principle of love in the Kabbalah and Hassidic writings</w:t>
      </w:r>
      <w:r w:rsidRPr="007E2F68">
        <w:rPr>
          <w:rFonts w:cs="David"/>
        </w:rPr>
        <w:t>.</w:t>
      </w:r>
    </w:p>
    <w:p w14:paraId="7C633646" w14:textId="1C2AAAD6" w:rsidR="00AF706D" w:rsidRDefault="00AF706D" w:rsidP="002D15CD">
      <w:pPr>
        <w:pStyle w:val="Style1"/>
        <w:rPr>
          <w:rFonts w:cs="David"/>
        </w:rPr>
      </w:pPr>
      <w:r>
        <w:rPr>
          <w:rFonts w:cs="David"/>
        </w:rPr>
        <w:t xml:space="preserve">Some point to Mendelssohn as the initiator of this conception due to the claim in his book </w:t>
      </w:r>
      <w:r>
        <w:rPr>
          <w:rFonts w:cs="David"/>
          <w:i/>
          <w:iCs/>
        </w:rPr>
        <w:t>Jerusalem</w:t>
      </w:r>
      <w:r>
        <w:rPr>
          <w:rFonts w:cs="David"/>
        </w:rPr>
        <w:t xml:space="preserve"> that Judaism is a religio</w:t>
      </w:r>
      <w:r w:rsidR="002D15CD">
        <w:rPr>
          <w:rFonts w:cs="David"/>
        </w:rPr>
        <w:t>n</w:t>
      </w:r>
      <w:r>
        <w:rPr>
          <w:rFonts w:cs="David"/>
        </w:rPr>
        <w:t xml:space="preserve"> of laws whose main purpose is to develop the Jews’ civic morality (</w:t>
      </w:r>
      <w:commentRangeStart w:id="0"/>
      <w:r>
        <w:rPr>
          <w:rFonts w:cs="David"/>
        </w:rPr>
        <w:t xml:space="preserve">Horowitz, </w:t>
      </w:r>
      <w:commentRangeEnd w:id="0"/>
      <w:r w:rsidR="003A0675">
        <w:rPr>
          <w:rStyle w:val="CommentReference"/>
          <w:rFonts w:asciiTheme="minorHAnsi" w:hAnsiTheme="minorHAnsi" w:cstheme="minorBidi"/>
        </w:rPr>
        <w:commentReference w:id="0"/>
      </w:r>
      <w:r>
        <w:rPr>
          <w:rFonts w:cs="David"/>
        </w:rPr>
        <w:t>). C</w:t>
      </w:r>
      <w:r w:rsidRPr="00AF706D">
        <w:rPr>
          <w:rFonts w:cs="David"/>
        </w:rPr>
        <w:t xml:space="preserve">lear formulations of this conception </w:t>
      </w:r>
      <w:r>
        <w:rPr>
          <w:rFonts w:cs="David"/>
        </w:rPr>
        <w:t xml:space="preserve">emerged </w:t>
      </w:r>
      <w:r w:rsidRPr="00AF706D">
        <w:rPr>
          <w:rFonts w:cs="David"/>
        </w:rPr>
        <w:t>in the early</w:t>
      </w:r>
      <w:r w:rsidR="00BC05F6">
        <w:rPr>
          <w:rFonts w:cs="David"/>
        </w:rPr>
        <w:t xml:space="preserve"> </w:t>
      </w:r>
      <w:r w:rsidRPr="00AF706D">
        <w:rPr>
          <w:rFonts w:cs="David"/>
        </w:rPr>
        <w:t>nineteenth</w:t>
      </w:r>
      <w:r>
        <w:rPr>
          <w:rFonts w:cs="David"/>
        </w:rPr>
        <w:t>-</w:t>
      </w:r>
      <w:r w:rsidRPr="00AF706D">
        <w:rPr>
          <w:rFonts w:cs="David"/>
        </w:rPr>
        <w:t>century writings of Samuel David Luzzatto</w:t>
      </w:r>
      <w:r>
        <w:rPr>
          <w:rFonts w:cs="David"/>
        </w:rPr>
        <w:t xml:space="preserve">, </w:t>
      </w:r>
      <w:r w:rsidRPr="00AF706D">
        <w:rPr>
          <w:rFonts w:cs="David"/>
        </w:rPr>
        <w:t>on the one hand</w:t>
      </w:r>
      <w:r>
        <w:rPr>
          <w:rFonts w:cs="David"/>
        </w:rPr>
        <w:t xml:space="preserve">, </w:t>
      </w:r>
      <w:r w:rsidRPr="00AF706D">
        <w:rPr>
          <w:rFonts w:cs="David"/>
        </w:rPr>
        <w:t xml:space="preserve"> and </w:t>
      </w:r>
      <w:r>
        <w:rPr>
          <w:rFonts w:cs="David"/>
        </w:rPr>
        <w:t>th</w:t>
      </w:r>
      <w:r w:rsidR="002D15CD">
        <w:rPr>
          <w:rFonts w:cs="David"/>
        </w:rPr>
        <w:t>ose of</w:t>
      </w:r>
      <w:r>
        <w:rPr>
          <w:rFonts w:cs="David"/>
        </w:rPr>
        <w:t xml:space="preserve"> </w:t>
      </w:r>
      <w:r w:rsidRPr="00AF706D">
        <w:rPr>
          <w:rFonts w:cs="David"/>
        </w:rPr>
        <w:t>Nachman Krochmal</w:t>
      </w:r>
      <w:r w:rsidR="005E7ABA">
        <w:rPr>
          <w:rFonts w:cs="David"/>
        </w:rPr>
        <w:t>,</w:t>
      </w:r>
      <w:r w:rsidRPr="00AF706D">
        <w:rPr>
          <w:rFonts w:cs="David"/>
        </w:rPr>
        <w:t xml:space="preserve"> on the other</w:t>
      </w:r>
      <w:r>
        <w:rPr>
          <w:rFonts w:cs="David"/>
        </w:rPr>
        <w:t>.</w:t>
      </w:r>
      <w:r w:rsidRPr="00AF706D">
        <w:rPr>
          <w:rFonts w:cs="David"/>
        </w:rPr>
        <w:t xml:space="preserve"> </w:t>
      </w:r>
      <w:r>
        <w:rPr>
          <w:rFonts w:cs="David"/>
        </w:rPr>
        <w:t>E</w:t>
      </w:r>
      <w:r w:rsidRPr="00AF706D">
        <w:rPr>
          <w:rFonts w:cs="David"/>
        </w:rPr>
        <w:t>ventually</w:t>
      </w:r>
      <w:r>
        <w:rPr>
          <w:rFonts w:cs="David"/>
        </w:rPr>
        <w:t>, their ideas</w:t>
      </w:r>
      <w:r w:rsidRPr="00AF706D">
        <w:rPr>
          <w:rFonts w:cs="David"/>
        </w:rPr>
        <w:t xml:space="preserve"> </w:t>
      </w:r>
      <w:r>
        <w:rPr>
          <w:rFonts w:cs="David"/>
        </w:rPr>
        <w:t>inspired</w:t>
      </w:r>
      <w:r w:rsidRPr="00AF706D">
        <w:rPr>
          <w:rFonts w:cs="David"/>
        </w:rPr>
        <w:t xml:space="preserve"> the </w:t>
      </w:r>
      <w:r>
        <w:rPr>
          <w:rFonts w:cs="David"/>
        </w:rPr>
        <w:t>notion of a</w:t>
      </w:r>
      <w:r w:rsidRPr="00AF706D">
        <w:rPr>
          <w:rFonts w:cs="David"/>
        </w:rPr>
        <w:t xml:space="preserve"> national moral spirit </w:t>
      </w:r>
      <w:r>
        <w:rPr>
          <w:rFonts w:cs="David"/>
        </w:rPr>
        <w:t>espoused by</w:t>
      </w:r>
      <w:r w:rsidRPr="00AF706D">
        <w:rPr>
          <w:rFonts w:cs="David"/>
        </w:rPr>
        <w:t xml:space="preserve"> Ahad Ha</w:t>
      </w:r>
      <w:r w:rsidR="00D92458">
        <w:rPr>
          <w:rFonts w:cs="David"/>
        </w:rPr>
        <w:t>’</w:t>
      </w:r>
      <w:r w:rsidRPr="00AF706D">
        <w:rPr>
          <w:rFonts w:cs="David"/>
        </w:rPr>
        <w:t xml:space="preserve">am and his contemporaries and were </w:t>
      </w:r>
      <w:r>
        <w:rPr>
          <w:rFonts w:cs="David"/>
        </w:rPr>
        <w:t>imported</w:t>
      </w:r>
      <w:r w:rsidRPr="00AF706D">
        <w:rPr>
          <w:rFonts w:cs="David"/>
        </w:rPr>
        <w:t xml:space="preserve"> </w:t>
      </w:r>
      <w:r>
        <w:rPr>
          <w:rFonts w:cs="David"/>
        </w:rPr>
        <w:t>in</w:t>
      </w:r>
      <w:r w:rsidRPr="00AF706D">
        <w:rPr>
          <w:rFonts w:cs="David"/>
        </w:rPr>
        <w:t>to the United States</w:t>
      </w:r>
      <w:r w:rsidR="007C5051">
        <w:rPr>
          <w:rFonts w:cs="David"/>
        </w:rPr>
        <w:t>,</w:t>
      </w:r>
      <w:r w:rsidRPr="00AF706D">
        <w:rPr>
          <w:rFonts w:cs="David"/>
        </w:rPr>
        <w:t xml:space="preserve"> mainly by Mordechai Kaplan and later by A</w:t>
      </w:r>
      <w:r w:rsidR="002D15CD">
        <w:rPr>
          <w:rFonts w:cs="David"/>
        </w:rPr>
        <w:t>b</w:t>
      </w:r>
      <w:r w:rsidRPr="00AF706D">
        <w:rPr>
          <w:rFonts w:cs="David"/>
        </w:rPr>
        <w:t xml:space="preserve">raham </w:t>
      </w:r>
      <w:r w:rsidR="002D15CD">
        <w:rPr>
          <w:rFonts w:cs="David"/>
        </w:rPr>
        <w:t>J</w:t>
      </w:r>
      <w:r w:rsidRPr="00AF706D">
        <w:rPr>
          <w:rFonts w:cs="David"/>
        </w:rPr>
        <w:t>oshua Heschel. In Central and Western Europe</w:t>
      </w:r>
      <w:r w:rsidR="007C5051">
        <w:rPr>
          <w:rFonts w:cs="David"/>
        </w:rPr>
        <w:t>,</w:t>
      </w:r>
      <w:r w:rsidRPr="00AF706D">
        <w:rPr>
          <w:rFonts w:cs="David"/>
        </w:rPr>
        <w:t xml:space="preserve"> it was the </w:t>
      </w:r>
      <w:r w:rsidRPr="007C5051">
        <w:rPr>
          <w:rFonts w:cs="David"/>
          <w:i/>
          <w:iCs/>
        </w:rPr>
        <w:t>Wissenschaft des Judentums</w:t>
      </w:r>
      <w:r w:rsidRPr="00AF706D">
        <w:rPr>
          <w:rFonts w:cs="David"/>
        </w:rPr>
        <w:t xml:space="preserve"> </w:t>
      </w:r>
      <w:r w:rsidR="002D15CD">
        <w:rPr>
          <w:rFonts w:cs="David"/>
        </w:rPr>
        <w:t>circle</w:t>
      </w:r>
      <w:r w:rsidRPr="00AF706D">
        <w:rPr>
          <w:rFonts w:cs="David"/>
        </w:rPr>
        <w:t xml:space="preserve"> in Germany who developed the idea that </w:t>
      </w:r>
      <w:r>
        <w:rPr>
          <w:rFonts w:cs="David"/>
        </w:rPr>
        <w:t>would culminate</w:t>
      </w:r>
      <w:r w:rsidRPr="00AF706D">
        <w:rPr>
          <w:rFonts w:cs="David"/>
        </w:rPr>
        <w:t xml:space="preserve"> in Herman</w:t>
      </w:r>
      <w:r w:rsidR="00D92458">
        <w:rPr>
          <w:rFonts w:cs="David"/>
        </w:rPr>
        <w:t>n</w:t>
      </w:r>
      <w:r w:rsidRPr="00AF706D">
        <w:rPr>
          <w:rFonts w:cs="David"/>
        </w:rPr>
        <w:t xml:space="preserve"> Cohen</w:t>
      </w:r>
      <w:r>
        <w:rPr>
          <w:rFonts w:cs="David"/>
        </w:rPr>
        <w:t>’</w:t>
      </w:r>
      <w:r w:rsidRPr="00AF706D">
        <w:rPr>
          <w:rFonts w:cs="David"/>
        </w:rPr>
        <w:t xml:space="preserve">s </w:t>
      </w:r>
      <w:r w:rsidRPr="00AF706D">
        <w:rPr>
          <w:rFonts w:cs="David"/>
          <w:i/>
          <w:iCs/>
        </w:rPr>
        <w:t>Religion of Reason: Out of the Sources of Judaism</w:t>
      </w:r>
      <w:r w:rsidRPr="00AF706D">
        <w:rPr>
          <w:rFonts w:cs="David"/>
        </w:rPr>
        <w:t xml:space="preserve"> in the early twentieth</w:t>
      </w:r>
      <w:r>
        <w:rPr>
          <w:rFonts w:cs="David"/>
        </w:rPr>
        <w:t xml:space="preserve"> century and in </w:t>
      </w:r>
      <w:r w:rsidR="003F25AD">
        <w:rPr>
          <w:rFonts w:cs="David"/>
        </w:rPr>
        <w:t>Emmanuel</w:t>
      </w:r>
      <w:r>
        <w:rPr>
          <w:rFonts w:cs="David"/>
        </w:rPr>
        <w:t xml:space="preserve"> Levinas’s writings in the</w:t>
      </w:r>
      <w:r w:rsidRPr="00AF706D">
        <w:rPr>
          <w:rFonts w:cs="David"/>
        </w:rPr>
        <w:t xml:space="preserve"> second half of twentieth century</w:t>
      </w:r>
      <w:r>
        <w:rPr>
          <w:rFonts w:cs="David"/>
        </w:rPr>
        <w:t>.</w:t>
      </w:r>
      <w:r w:rsidRPr="00AF706D">
        <w:rPr>
          <w:rFonts w:cs="David"/>
        </w:rPr>
        <w:t xml:space="preserve"> </w:t>
      </w:r>
      <w:r>
        <w:rPr>
          <w:rFonts w:cs="David"/>
        </w:rPr>
        <w:t>The analysis of the notion and those who espouse it, both in its academic</w:t>
      </w:r>
      <w:r w:rsidR="00090ED8">
        <w:rPr>
          <w:rFonts w:cs="David"/>
        </w:rPr>
        <w:t xml:space="preserve"> iteration</w:t>
      </w:r>
      <w:r>
        <w:rPr>
          <w:rFonts w:cs="David"/>
        </w:rPr>
        <w:t xml:space="preserve"> (Yehezkel Kaufmann, for example) and </w:t>
      </w:r>
      <w:r w:rsidR="00090ED8">
        <w:rPr>
          <w:rFonts w:cs="David"/>
        </w:rPr>
        <w:t xml:space="preserve">its </w:t>
      </w:r>
      <w:r w:rsidR="00EC34C0">
        <w:rPr>
          <w:rFonts w:cs="David"/>
        </w:rPr>
        <w:t>rabbinic</w:t>
      </w:r>
      <w:r>
        <w:rPr>
          <w:rFonts w:cs="David"/>
        </w:rPr>
        <w:t xml:space="preserve"> </w:t>
      </w:r>
      <w:r w:rsidR="00090ED8">
        <w:rPr>
          <w:rFonts w:cs="David"/>
        </w:rPr>
        <w:t xml:space="preserve">one </w:t>
      </w:r>
      <w:r>
        <w:rPr>
          <w:rFonts w:cs="David"/>
        </w:rPr>
        <w:t>(</w:t>
      </w:r>
      <w:r w:rsidRPr="00AF706D">
        <w:rPr>
          <w:rFonts w:cs="David"/>
        </w:rPr>
        <w:t>Samuel David Luzzatto</w:t>
      </w:r>
      <w:r>
        <w:rPr>
          <w:rFonts w:cs="David"/>
        </w:rPr>
        <w:t xml:space="preserve">, </w:t>
      </w:r>
      <w:r w:rsidRPr="00AF706D">
        <w:rPr>
          <w:rFonts w:cs="David"/>
        </w:rPr>
        <w:t>Elijah Benamozegh</w:t>
      </w:r>
      <w:r>
        <w:rPr>
          <w:rFonts w:cs="David"/>
        </w:rPr>
        <w:t>, Yehuda Ashlag, and others)</w:t>
      </w:r>
      <w:r w:rsidR="00D92458">
        <w:rPr>
          <w:rFonts w:cs="David"/>
        </w:rPr>
        <w:t xml:space="preserve">, will be carried out using the tools proper to the study of Jewish thought and the history of ideas. </w:t>
      </w:r>
    </w:p>
    <w:p w14:paraId="62B12860" w14:textId="5FE3094B" w:rsidR="00D92458" w:rsidRDefault="00D92458" w:rsidP="002D15CD">
      <w:pPr>
        <w:pStyle w:val="Style1"/>
        <w:rPr>
          <w:rFonts w:cs="David"/>
        </w:rPr>
      </w:pPr>
      <w:r>
        <w:rPr>
          <w:rFonts w:cs="David"/>
        </w:rPr>
        <w:t xml:space="preserve">The discussion of the various thinkers will be segmented based on the various schools of thought, </w:t>
      </w:r>
      <w:r w:rsidR="002D15CD">
        <w:rPr>
          <w:rFonts w:cs="David"/>
        </w:rPr>
        <w:t xml:space="preserve">and will review </w:t>
      </w:r>
      <w:r>
        <w:rPr>
          <w:rFonts w:cs="David"/>
        </w:rPr>
        <w:t>the chronology of each from the nineteenth to the twentieth centuries.</w:t>
      </w:r>
    </w:p>
    <w:p w14:paraId="07216FE4" w14:textId="7E22218C" w:rsidR="00D92458" w:rsidRDefault="00D92458" w:rsidP="00D92458">
      <w:pPr>
        <w:pStyle w:val="Style1"/>
        <w:rPr>
          <w:rFonts w:cs="David"/>
        </w:rPr>
      </w:pPr>
      <w:r>
        <w:rPr>
          <w:rFonts w:cs="David"/>
        </w:rPr>
        <w:t xml:space="preserve">The idea of ethical monotheism in nineteenth and early twentieth-century thought will be examined with an emphasis on the writings of </w:t>
      </w:r>
      <w:r w:rsidRPr="00AF706D">
        <w:rPr>
          <w:rFonts w:cs="David"/>
        </w:rPr>
        <w:t>Nachman Krochmal</w:t>
      </w:r>
      <w:r>
        <w:rPr>
          <w:rFonts w:cs="David"/>
        </w:rPr>
        <w:t xml:space="preserve">, Samuel Hirsch, </w:t>
      </w:r>
      <w:r w:rsidRPr="00D92458">
        <w:rPr>
          <w:rFonts w:cs="David"/>
        </w:rPr>
        <w:t>Heinrich Graetz</w:t>
      </w:r>
      <w:r>
        <w:rPr>
          <w:rFonts w:cs="David"/>
        </w:rPr>
        <w:t xml:space="preserve"> and Hermann Cohen.</w:t>
      </w:r>
    </w:p>
    <w:p w14:paraId="7E6DFE81" w14:textId="296F22E4" w:rsidR="00D92458" w:rsidRDefault="00D92458" w:rsidP="00D92458">
      <w:pPr>
        <w:pStyle w:val="Style1"/>
        <w:rPr>
          <w:rFonts w:cs="David"/>
        </w:rPr>
      </w:pPr>
      <w:r>
        <w:rPr>
          <w:rFonts w:cs="David"/>
        </w:rPr>
        <w:t>The idea of a</w:t>
      </w:r>
      <w:r w:rsidRPr="00AF706D">
        <w:rPr>
          <w:rFonts w:cs="David"/>
        </w:rPr>
        <w:t xml:space="preserve"> national moral spirit</w:t>
      </w:r>
      <w:r>
        <w:rPr>
          <w:rFonts w:cs="David"/>
        </w:rPr>
        <w:t xml:space="preserve"> will be examined through the writings of Ahad Ha’am (</w:t>
      </w:r>
      <w:r w:rsidR="00096D55">
        <w:rPr>
          <w:rFonts w:cs="David"/>
        </w:rPr>
        <w:t>Gottschalk</w:t>
      </w:r>
      <w:r>
        <w:rPr>
          <w:rFonts w:cs="David"/>
        </w:rPr>
        <w:t xml:space="preserve">, Zipperstein) and the string of authors they (even partially) influenced. </w:t>
      </w:r>
    </w:p>
    <w:p w14:paraId="21A924BE" w14:textId="2B5199A2" w:rsidR="00D92458" w:rsidRDefault="00D92458" w:rsidP="006E259B">
      <w:pPr>
        <w:pStyle w:val="Style1"/>
        <w:rPr>
          <w:rFonts w:cs="David"/>
        </w:rPr>
      </w:pPr>
      <w:r>
        <w:rPr>
          <w:rFonts w:cs="David"/>
        </w:rPr>
        <w:lastRenderedPageBreak/>
        <w:t xml:space="preserve">Ahad Ha’am did not follow in </w:t>
      </w:r>
      <w:r w:rsidRPr="00AF706D">
        <w:rPr>
          <w:rFonts w:cs="David"/>
        </w:rPr>
        <w:t>Nachman Krochmal</w:t>
      </w:r>
      <w:r>
        <w:rPr>
          <w:rFonts w:cs="David"/>
        </w:rPr>
        <w:t xml:space="preserve">’s footsteps. He was far too secular to place monotheistic faith at the center of the national spirit, since he and the members of his generation had traded in </w:t>
      </w:r>
      <w:r w:rsidR="002D15CD">
        <w:rPr>
          <w:rFonts w:cs="David"/>
        </w:rPr>
        <w:t xml:space="preserve">the </w:t>
      </w:r>
      <w:r>
        <w:rPr>
          <w:rFonts w:cs="David"/>
        </w:rPr>
        <w:t>belief in one</w:t>
      </w:r>
      <w:r w:rsidR="002D15CD">
        <w:rPr>
          <w:rFonts w:cs="David"/>
        </w:rPr>
        <w:t xml:space="preserve"> </w:t>
      </w:r>
      <w:r>
        <w:rPr>
          <w:rFonts w:cs="David"/>
        </w:rPr>
        <w:t xml:space="preserve">God for atheism. Nevertheless, he isolated the ethical component </w:t>
      </w:r>
      <w:r w:rsidR="002D15CD">
        <w:rPr>
          <w:rFonts w:cs="David"/>
        </w:rPr>
        <w:t>contained in</w:t>
      </w:r>
      <w:r>
        <w:rPr>
          <w:rFonts w:cs="David"/>
        </w:rPr>
        <w:t xml:space="preserve"> certain </w:t>
      </w:r>
      <w:r w:rsidR="00EB5DD9">
        <w:rPr>
          <w:rFonts w:cs="David"/>
        </w:rPr>
        <w:t>passages</w:t>
      </w:r>
      <w:r w:rsidR="002D15CD">
        <w:rPr>
          <w:rFonts w:cs="David"/>
        </w:rPr>
        <w:t xml:space="preserve"> in the Torah</w:t>
      </w:r>
      <w:r w:rsidR="00EB5DD9">
        <w:rPr>
          <w:rFonts w:cs="David"/>
        </w:rPr>
        <w:t xml:space="preserve"> and the </w:t>
      </w:r>
      <w:r w:rsidR="002D15CD">
        <w:rPr>
          <w:rFonts w:cs="David"/>
        </w:rPr>
        <w:t xml:space="preserve">prophecy books of the </w:t>
      </w:r>
      <w:r w:rsidR="00014B2E">
        <w:rPr>
          <w:rFonts w:cs="David"/>
        </w:rPr>
        <w:t>Hebrew Bible</w:t>
      </w:r>
      <w:r w:rsidR="004C3CEC">
        <w:rPr>
          <w:rFonts w:cs="David"/>
        </w:rPr>
        <w:t>,</w:t>
      </w:r>
      <w:r w:rsidR="00EB5DD9">
        <w:rPr>
          <w:rFonts w:cs="David"/>
        </w:rPr>
        <w:t xml:space="preserve"> which, according to him, was meticulously developed into the Halakha</w:t>
      </w:r>
      <w:r w:rsidR="004C3CEC">
        <w:rPr>
          <w:rFonts w:cs="David"/>
        </w:rPr>
        <w:t>h</w:t>
      </w:r>
      <w:r w:rsidR="00EB5DD9">
        <w:rPr>
          <w:rFonts w:cs="David"/>
        </w:rPr>
        <w:t>. Even though, in his view, the Jewish Halakha</w:t>
      </w:r>
      <w:r w:rsidR="004C3CEC">
        <w:rPr>
          <w:rFonts w:cs="David"/>
        </w:rPr>
        <w:t>h</w:t>
      </w:r>
      <w:r w:rsidR="00EB5DD9">
        <w:rPr>
          <w:rFonts w:cs="David"/>
        </w:rPr>
        <w:t xml:space="preserve"> tends to be overly punctilious, it rests on principles of biblical law, which</w:t>
      </w:r>
      <w:r w:rsidR="002D15CD">
        <w:rPr>
          <w:rFonts w:cs="David"/>
        </w:rPr>
        <w:t>,</w:t>
      </w:r>
      <w:r w:rsidR="00EB5DD9">
        <w:rPr>
          <w:rFonts w:cs="David"/>
        </w:rPr>
        <w:t xml:space="preserve"> in turn</w:t>
      </w:r>
      <w:r w:rsidR="002D15CD">
        <w:rPr>
          <w:rFonts w:cs="David"/>
        </w:rPr>
        <w:t>,</w:t>
      </w:r>
      <w:r w:rsidR="00EB5DD9">
        <w:rPr>
          <w:rFonts w:cs="David"/>
        </w:rPr>
        <w:t xml:space="preserve"> is based on moral law. That is the concept of the national moral spirit. Ahad Ha’am’s formulation of this position is not particularly nuanced or sophisticated</w:t>
      </w:r>
      <w:r w:rsidR="00FE050E">
        <w:rPr>
          <w:rFonts w:cs="David"/>
        </w:rPr>
        <w:t xml:space="preserve">—but </w:t>
      </w:r>
      <w:r w:rsidR="00EB5DD9">
        <w:rPr>
          <w:rFonts w:cs="David"/>
        </w:rPr>
        <w:t>it is the first link in what would develop into a long chain of philosophical thought. It</w:t>
      </w:r>
      <w:r w:rsidR="00EB5DD9" w:rsidRPr="00EB5DD9">
        <w:rPr>
          <w:rFonts w:cs="David"/>
        </w:rPr>
        <w:t xml:space="preserve"> is important to remember that </w:t>
      </w:r>
      <w:r w:rsidR="002A7E85">
        <w:rPr>
          <w:rFonts w:cs="David"/>
        </w:rPr>
        <w:t>while</w:t>
      </w:r>
      <w:r w:rsidR="00EB5DD9" w:rsidRPr="00EB5DD9">
        <w:rPr>
          <w:rFonts w:cs="David"/>
        </w:rPr>
        <w:t xml:space="preserve"> the moral element in the </w:t>
      </w:r>
      <w:r w:rsidR="00EB5DD9">
        <w:rPr>
          <w:rFonts w:cs="David"/>
        </w:rPr>
        <w:t>Judaic sources</w:t>
      </w:r>
      <w:r w:rsidR="00EB5DD9" w:rsidRPr="00EB5DD9">
        <w:rPr>
          <w:rFonts w:cs="David"/>
        </w:rPr>
        <w:t xml:space="preserve"> is based on the religious</w:t>
      </w:r>
      <w:r w:rsidR="002A7E85">
        <w:rPr>
          <w:rFonts w:cs="David"/>
        </w:rPr>
        <w:t>—“</w:t>
      </w:r>
      <w:r w:rsidR="00E302E4">
        <w:rPr>
          <w:rFonts w:cs="David"/>
        </w:rPr>
        <w:t xml:space="preserve">and </w:t>
      </w:r>
      <w:r w:rsidR="00E302E4" w:rsidRPr="00E302E4">
        <w:rPr>
          <w:rFonts w:cs="David"/>
        </w:rPr>
        <w:t>God that is holy shall be sanctified in righteou</w:t>
      </w:r>
      <w:r w:rsidR="00E302E4">
        <w:rPr>
          <w:rFonts w:cs="David"/>
        </w:rPr>
        <w:t>sness</w:t>
      </w:r>
      <w:r w:rsidR="00EB5DD9">
        <w:rPr>
          <w:rFonts w:cs="David"/>
        </w:rPr>
        <w:t>”</w:t>
      </w:r>
      <w:r w:rsidR="002A7E85">
        <w:rPr>
          <w:rFonts w:cs="David"/>
        </w:rPr>
        <w:t>—</w:t>
      </w:r>
      <w:r w:rsidR="00E302E4">
        <w:rPr>
          <w:rFonts w:cs="David"/>
        </w:rPr>
        <w:t>for Ahad Ha’am</w:t>
      </w:r>
      <w:r w:rsidR="00EB5DD9" w:rsidRPr="00EB5DD9">
        <w:rPr>
          <w:rFonts w:cs="David"/>
        </w:rPr>
        <w:t xml:space="preserve">, the moral element is based on nationalism. In </w:t>
      </w:r>
      <w:r w:rsidR="00E302E4">
        <w:rPr>
          <w:rFonts w:cs="David"/>
        </w:rPr>
        <w:t>the</w:t>
      </w:r>
      <w:r w:rsidR="00EB5DD9" w:rsidRPr="00EB5DD9">
        <w:rPr>
          <w:rFonts w:cs="David"/>
        </w:rPr>
        <w:t xml:space="preserve"> words</w:t>
      </w:r>
      <w:r w:rsidR="00E302E4">
        <w:rPr>
          <w:rFonts w:cs="David"/>
        </w:rPr>
        <w:t xml:space="preserve"> of Hayim Nahman Bialik,</w:t>
      </w:r>
      <w:r w:rsidR="00EB5DD9" w:rsidRPr="00EB5DD9">
        <w:rPr>
          <w:rFonts w:cs="David"/>
        </w:rPr>
        <w:t xml:space="preserve"> </w:t>
      </w:r>
      <w:r w:rsidR="00E302E4">
        <w:rPr>
          <w:rFonts w:cs="David"/>
        </w:rPr>
        <w:t>“it is n</w:t>
      </w:r>
      <w:r w:rsidR="00EB5DD9" w:rsidRPr="00EB5DD9">
        <w:rPr>
          <w:rFonts w:cs="David"/>
        </w:rPr>
        <w:t>ot that he downplayed or diminished the value of religion, but</w:t>
      </w:r>
      <w:r w:rsidR="00E302E4">
        <w:rPr>
          <w:rFonts w:cs="David"/>
        </w:rPr>
        <w:t xml:space="preserve"> he</w:t>
      </w:r>
      <w:r w:rsidR="00EB5DD9" w:rsidRPr="00EB5DD9">
        <w:rPr>
          <w:rFonts w:cs="David"/>
        </w:rPr>
        <w:t xml:space="preserve"> </w:t>
      </w:r>
      <w:r w:rsidR="00E302E4">
        <w:rPr>
          <w:rFonts w:cs="David"/>
        </w:rPr>
        <w:t>positioned it</w:t>
      </w:r>
      <w:r w:rsidR="00EB5DD9" w:rsidRPr="00EB5DD9">
        <w:rPr>
          <w:rFonts w:cs="David"/>
        </w:rPr>
        <w:t xml:space="preserve"> </w:t>
      </w:r>
      <w:r w:rsidR="00E302E4">
        <w:rPr>
          <w:rFonts w:cs="David"/>
        </w:rPr>
        <w:t>within</w:t>
      </w:r>
      <w:r w:rsidR="00EB5DD9" w:rsidRPr="00EB5DD9">
        <w:rPr>
          <w:rFonts w:cs="David"/>
        </w:rPr>
        <w:t xml:space="preserve"> nationalism</w:t>
      </w:r>
      <w:r w:rsidR="00E302E4">
        <w:rPr>
          <w:rFonts w:cs="David"/>
        </w:rPr>
        <w:t>,</w:t>
      </w:r>
      <w:r w:rsidR="00EB5DD9" w:rsidRPr="00EB5DD9">
        <w:rPr>
          <w:rFonts w:cs="David"/>
        </w:rPr>
        <w:t xml:space="preserve"> as one of the forms of national existence.</w:t>
      </w:r>
      <w:r w:rsidR="00E302E4">
        <w:rPr>
          <w:rFonts w:cs="David"/>
        </w:rPr>
        <w:t xml:space="preserve"> He imbued the national idea with a religious sacredness and raised it to the level of the holiest of holies, with religion included part and parcel” (Barshai, p. 67). </w:t>
      </w:r>
      <w:r w:rsidR="00EB5DD9" w:rsidRPr="00EB5DD9">
        <w:rPr>
          <w:rFonts w:cs="David"/>
        </w:rPr>
        <w:t xml:space="preserve">Not all the thinkers who continued </w:t>
      </w:r>
      <w:r w:rsidR="00E302E4">
        <w:rPr>
          <w:rFonts w:cs="David"/>
        </w:rPr>
        <w:t xml:space="preserve">where </w:t>
      </w:r>
      <w:r w:rsidR="00EB5DD9" w:rsidRPr="00EB5DD9">
        <w:rPr>
          <w:rFonts w:cs="David"/>
        </w:rPr>
        <w:t>Ahad Ha</w:t>
      </w:r>
      <w:r w:rsidR="00E302E4">
        <w:rPr>
          <w:rFonts w:cs="David"/>
        </w:rPr>
        <w:t>’</w:t>
      </w:r>
      <w:r w:rsidR="00EB5DD9" w:rsidRPr="00EB5DD9">
        <w:rPr>
          <w:rFonts w:cs="David"/>
        </w:rPr>
        <w:t>am</w:t>
      </w:r>
      <w:r w:rsidR="00E302E4">
        <w:rPr>
          <w:rFonts w:cs="David"/>
        </w:rPr>
        <w:t xml:space="preserve"> left off shared his staunch secularism. Yehezkel </w:t>
      </w:r>
      <w:r w:rsidR="00EB5DD9" w:rsidRPr="00EB5DD9">
        <w:rPr>
          <w:rFonts w:cs="David"/>
        </w:rPr>
        <w:t>Kaufman</w:t>
      </w:r>
      <w:r w:rsidR="00E302E4">
        <w:rPr>
          <w:rFonts w:cs="David"/>
        </w:rPr>
        <w:t>n</w:t>
      </w:r>
      <w:r w:rsidR="00EB5DD9" w:rsidRPr="00EB5DD9">
        <w:rPr>
          <w:rFonts w:cs="David"/>
        </w:rPr>
        <w:t xml:space="preserve"> (</w:t>
      </w:r>
      <w:r w:rsidR="00EB5DD9" w:rsidRPr="004F349C">
        <w:rPr>
          <w:rFonts w:cs="David"/>
          <w:i/>
          <w:iCs/>
        </w:rPr>
        <w:t xml:space="preserve">History of </w:t>
      </w:r>
      <w:r w:rsidR="004F349C" w:rsidRPr="004F349C">
        <w:rPr>
          <w:rFonts w:cs="David"/>
          <w:i/>
          <w:iCs/>
        </w:rPr>
        <w:t xml:space="preserve">Israelite </w:t>
      </w:r>
      <w:r w:rsidR="00EB5DD9" w:rsidRPr="004F349C">
        <w:rPr>
          <w:rFonts w:cs="David"/>
          <w:i/>
          <w:iCs/>
        </w:rPr>
        <w:t>Faith</w:t>
      </w:r>
      <w:r w:rsidR="00EB5DD9" w:rsidRPr="00EB5DD9">
        <w:rPr>
          <w:rFonts w:cs="David"/>
        </w:rPr>
        <w:t xml:space="preserve">, </w:t>
      </w:r>
      <w:r w:rsidR="004F349C" w:rsidRPr="004F349C">
        <w:rPr>
          <w:rFonts w:cs="David"/>
          <w:i/>
          <w:iCs/>
        </w:rPr>
        <w:t>The Mystery of the Bible</w:t>
      </w:r>
      <w:r w:rsidR="00EB5DD9" w:rsidRPr="00EB5DD9">
        <w:rPr>
          <w:rFonts w:cs="David"/>
        </w:rPr>
        <w:t xml:space="preserve">) was very close to him </w:t>
      </w:r>
      <w:r w:rsidR="004F349C">
        <w:rPr>
          <w:rFonts w:cs="David"/>
        </w:rPr>
        <w:t>on</w:t>
      </w:r>
      <w:r w:rsidR="00EB5DD9" w:rsidRPr="00EB5DD9">
        <w:rPr>
          <w:rFonts w:cs="David"/>
        </w:rPr>
        <w:t xml:space="preserve"> this point, </w:t>
      </w:r>
      <w:r w:rsidR="004F349C">
        <w:rPr>
          <w:rFonts w:cs="David"/>
        </w:rPr>
        <w:t xml:space="preserve">whereas </w:t>
      </w:r>
      <w:r w:rsidR="00EB5DD9" w:rsidRPr="00EB5DD9">
        <w:rPr>
          <w:rFonts w:cs="David"/>
        </w:rPr>
        <w:t>the philosophers S</w:t>
      </w:r>
      <w:r w:rsidR="004F349C">
        <w:rPr>
          <w:rFonts w:cs="David"/>
        </w:rPr>
        <w:t>amue</w:t>
      </w:r>
      <w:r w:rsidR="00EB5DD9" w:rsidRPr="00EB5DD9">
        <w:rPr>
          <w:rFonts w:cs="David"/>
        </w:rPr>
        <w:t xml:space="preserve">l Alexander, </w:t>
      </w:r>
      <w:r w:rsidR="004F349C">
        <w:rPr>
          <w:rFonts w:cs="David"/>
        </w:rPr>
        <w:t>Leon</w:t>
      </w:r>
      <w:r w:rsidR="00EB5DD9" w:rsidRPr="00EB5DD9">
        <w:rPr>
          <w:rFonts w:cs="David"/>
        </w:rPr>
        <w:t xml:space="preserve"> R</w:t>
      </w:r>
      <w:r w:rsidR="004F349C">
        <w:rPr>
          <w:rFonts w:cs="David"/>
        </w:rPr>
        <w:t>o</w:t>
      </w:r>
      <w:r w:rsidR="00EB5DD9" w:rsidRPr="00EB5DD9">
        <w:rPr>
          <w:rFonts w:cs="David"/>
        </w:rPr>
        <w:t>th and Martin Buber (</w:t>
      </w:r>
      <w:r w:rsidR="004F349C">
        <w:rPr>
          <w:rFonts w:cs="David"/>
        </w:rPr>
        <w:t>“</w:t>
      </w:r>
      <w:r w:rsidR="00EB5DD9" w:rsidRPr="00EB5DD9">
        <w:rPr>
          <w:rFonts w:cs="David"/>
        </w:rPr>
        <w:t>Hebrew humanism</w:t>
      </w:r>
      <w:r w:rsidR="004F349C">
        <w:rPr>
          <w:rFonts w:cs="David"/>
        </w:rPr>
        <w:t>”</w:t>
      </w:r>
      <w:r w:rsidR="00EB5DD9" w:rsidRPr="00EB5DD9">
        <w:rPr>
          <w:rFonts w:cs="David"/>
        </w:rPr>
        <w:t>) took different positio</w:t>
      </w:r>
      <w:r w:rsidR="004F349C">
        <w:rPr>
          <w:rFonts w:cs="David"/>
        </w:rPr>
        <w:t>ns in relation to the religious/</w:t>
      </w:r>
      <w:r w:rsidR="00EB5DD9" w:rsidRPr="00EB5DD9">
        <w:rPr>
          <w:rFonts w:cs="David"/>
        </w:rPr>
        <w:t>moral dimension of Judaism. In the United States, Mordechai Kaplan (</w:t>
      </w:r>
      <w:r w:rsidR="004F349C" w:rsidRPr="004F349C">
        <w:rPr>
          <w:rFonts w:cs="David"/>
          <w:i/>
          <w:iCs/>
        </w:rPr>
        <w:t>The Religion of Ethical Nationhood</w:t>
      </w:r>
      <w:r w:rsidR="00EB5DD9" w:rsidRPr="00EB5DD9">
        <w:rPr>
          <w:rFonts w:cs="David"/>
        </w:rPr>
        <w:t>) and Abraham Joshua Heschel (</w:t>
      </w:r>
      <w:r w:rsidR="004F349C" w:rsidRPr="004F349C">
        <w:rPr>
          <w:rFonts w:cs="David"/>
          <w:i/>
          <w:iCs/>
        </w:rPr>
        <w:t>the Prophets</w:t>
      </w:r>
      <w:r w:rsidR="00EB5DD9" w:rsidRPr="00EB5DD9">
        <w:rPr>
          <w:rFonts w:cs="David"/>
        </w:rPr>
        <w:t>) also held different shades of moral religiosity.</w:t>
      </w:r>
    </w:p>
    <w:p w14:paraId="58B5C987" w14:textId="78E46C1A" w:rsidR="00636091" w:rsidRDefault="00590F15" w:rsidP="006E259B">
      <w:pPr>
        <w:pStyle w:val="Style1"/>
        <w:rPr>
          <w:rFonts w:cs="David"/>
        </w:rPr>
      </w:pPr>
      <w:r>
        <w:rPr>
          <w:rFonts w:cs="David"/>
        </w:rPr>
        <w:t>S</w:t>
      </w:r>
      <w:r w:rsidR="00636091">
        <w:rPr>
          <w:rFonts w:cs="David"/>
        </w:rPr>
        <w:t>ocialist intellectual circles embrace</w:t>
      </w:r>
      <w:r w:rsidR="006E259B">
        <w:rPr>
          <w:rFonts w:cs="David"/>
        </w:rPr>
        <w:t>d</w:t>
      </w:r>
      <w:r w:rsidR="00636091">
        <w:rPr>
          <w:rFonts w:cs="David"/>
        </w:rPr>
        <w:t xml:space="preserve"> the ethical aspect of Judaism</w:t>
      </w:r>
      <w:r w:rsidR="00A463C0">
        <w:rPr>
          <w:rFonts w:cs="David"/>
        </w:rPr>
        <w:t>,</w:t>
      </w:r>
      <w:r w:rsidR="00636091">
        <w:rPr>
          <w:rFonts w:cs="David"/>
        </w:rPr>
        <w:t xml:space="preserve"> beginning with the work of Moses Hess (Margolin). Other thinkers such as A. D. Gordon, </w:t>
      </w:r>
      <w:r w:rsidR="000D62B8">
        <w:rPr>
          <w:rFonts w:cs="David"/>
        </w:rPr>
        <w:t xml:space="preserve">Nahman Sirkin (Alon Shamir, “Sirkin’s Attitude Toward Jewish Heritage”) and Berl Katznelson, </w:t>
      </w:r>
      <w:r w:rsidR="006E259B">
        <w:rPr>
          <w:rFonts w:cs="David"/>
        </w:rPr>
        <w:t>to name a few, all espoused</w:t>
      </w:r>
      <w:r w:rsidR="000D62B8">
        <w:rPr>
          <w:rFonts w:cs="David"/>
        </w:rPr>
        <w:t xml:space="preserve"> this approach despite the differences between them. It was likewise echoed in David Ben-Gurion’s ideology and his speeches about the moral destiny of the State of Israel.</w:t>
      </w:r>
    </w:p>
    <w:p w14:paraId="5FFBFA4D" w14:textId="7C2B44E6" w:rsidR="0021192C" w:rsidRDefault="0021192C" w:rsidP="006E259B">
      <w:pPr>
        <w:pStyle w:val="Style1"/>
        <w:rPr>
          <w:rFonts w:cs="David"/>
        </w:rPr>
      </w:pPr>
      <w:r>
        <w:rPr>
          <w:rFonts w:cs="David"/>
        </w:rPr>
        <w:t>On the other side of the secular-religious divide, t</w:t>
      </w:r>
      <w:r w:rsidRPr="0021192C">
        <w:rPr>
          <w:rFonts w:cs="David"/>
        </w:rPr>
        <w:t xml:space="preserve">he founder of the Neo-Orthodox </w:t>
      </w:r>
      <w:r>
        <w:rPr>
          <w:rFonts w:cs="David"/>
        </w:rPr>
        <w:t>movement, Samson Rafael</w:t>
      </w:r>
      <w:r w:rsidRPr="0021192C">
        <w:rPr>
          <w:rFonts w:cs="David"/>
        </w:rPr>
        <w:t xml:space="preserve"> Hirsch</w:t>
      </w:r>
      <w:r>
        <w:rPr>
          <w:rFonts w:cs="David"/>
        </w:rPr>
        <w:t>, also ascribed</w:t>
      </w:r>
      <w:r w:rsidRPr="0021192C">
        <w:rPr>
          <w:rFonts w:cs="David"/>
        </w:rPr>
        <w:t xml:space="preserve"> a central </w:t>
      </w:r>
      <w:r>
        <w:rPr>
          <w:rFonts w:cs="David"/>
        </w:rPr>
        <w:t>position to</w:t>
      </w:r>
      <w:r w:rsidRPr="0021192C">
        <w:rPr>
          <w:rFonts w:cs="David"/>
        </w:rPr>
        <w:t xml:space="preserve"> the moral dimension </w:t>
      </w:r>
      <w:r>
        <w:rPr>
          <w:rFonts w:cs="David"/>
        </w:rPr>
        <w:t>of Judaism. And while</w:t>
      </w:r>
      <w:r w:rsidRPr="0021192C">
        <w:rPr>
          <w:rFonts w:cs="David"/>
        </w:rPr>
        <w:t xml:space="preserve"> the </w:t>
      </w:r>
      <w:r w:rsidRPr="006E259B">
        <w:rPr>
          <w:rFonts w:cs="David"/>
          <w:i/>
          <w:iCs/>
        </w:rPr>
        <w:t>Musar</w:t>
      </w:r>
      <w:r w:rsidRPr="0021192C">
        <w:rPr>
          <w:rFonts w:cs="David"/>
        </w:rPr>
        <w:t xml:space="preserve"> movement in Lithuania</w:t>
      </w:r>
      <w:r>
        <w:rPr>
          <w:rFonts w:cs="David"/>
        </w:rPr>
        <w:t>,</w:t>
      </w:r>
      <w:r w:rsidRPr="0021192C">
        <w:rPr>
          <w:rFonts w:cs="David"/>
        </w:rPr>
        <w:t xml:space="preserve"> founded by R. </w:t>
      </w:r>
      <w:r w:rsidRPr="0021192C">
        <w:rPr>
          <w:rFonts w:cs="David"/>
        </w:rPr>
        <w:lastRenderedPageBreak/>
        <w:t>Israel Salanter</w:t>
      </w:r>
      <w:r>
        <w:rPr>
          <w:rFonts w:cs="David"/>
        </w:rPr>
        <w:t>,</w:t>
      </w:r>
      <w:r w:rsidRPr="0021192C">
        <w:rPr>
          <w:rFonts w:cs="David"/>
        </w:rPr>
        <w:t xml:space="preserve"> ostensibly focused on the classical </w:t>
      </w:r>
      <w:r>
        <w:rPr>
          <w:rFonts w:cs="David"/>
        </w:rPr>
        <w:t xml:space="preserve">interpretation </w:t>
      </w:r>
      <w:r w:rsidRPr="0021192C">
        <w:rPr>
          <w:rFonts w:cs="David"/>
        </w:rPr>
        <w:t xml:space="preserve">of </w:t>
      </w:r>
      <w:r w:rsidR="006E259B">
        <w:rPr>
          <w:rFonts w:cs="David"/>
        </w:rPr>
        <w:t>the moral scriptures</w:t>
      </w:r>
      <w:r w:rsidRPr="0021192C">
        <w:rPr>
          <w:rFonts w:cs="David"/>
        </w:rPr>
        <w:t xml:space="preserve"> </w:t>
      </w:r>
      <w:r>
        <w:rPr>
          <w:rFonts w:cs="David"/>
        </w:rPr>
        <w:t xml:space="preserve">as </w:t>
      </w:r>
      <w:r w:rsidRPr="0021192C">
        <w:rPr>
          <w:rFonts w:cs="David"/>
        </w:rPr>
        <w:t>aimed at</w:t>
      </w:r>
      <w:r>
        <w:rPr>
          <w:rFonts w:cs="David"/>
        </w:rPr>
        <w:t xml:space="preserve"> instilling</w:t>
      </w:r>
      <w:r w:rsidRPr="0021192C">
        <w:rPr>
          <w:rFonts w:cs="David"/>
        </w:rPr>
        <w:t xml:space="preserve"> reverence and </w:t>
      </w:r>
      <w:r>
        <w:rPr>
          <w:rFonts w:cs="David"/>
        </w:rPr>
        <w:t xml:space="preserve">educating the reader in the </w:t>
      </w:r>
      <w:r w:rsidRPr="0083179F">
        <w:rPr>
          <w:rFonts w:cs="David"/>
          <w:i/>
          <w:iCs/>
        </w:rPr>
        <w:t>mitzvot</w:t>
      </w:r>
      <w:r w:rsidRPr="0021192C">
        <w:rPr>
          <w:rFonts w:cs="David"/>
        </w:rPr>
        <w:t xml:space="preserve"> between man and </w:t>
      </w:r>
      <w:r>
        <w:rPr>
          <w:rFonts w:cs="David"/>
        </w:rPr>
        <w:t>God,</w:t>
      </w:r>
      <w:r w:rsidRPr="0021192C">
        <w:rPr>
          <w:rFonts w:cs="David"/>
        </w:rPr>
        <w:t xml:space="preserve"> </w:t>
      </w:r>
      <w:r>
        <w:rPr>
          <w:rFonts w:cs="David"/>
        </w:rPr>
        <w:t xml:space="preserve">for Salanter, the </w:t>
      </w:r>
      <w:r w:rsidR="00EF7F15">
        <w:rPr>
          <w:rFonts w:cs="David"/>
        </w:rPr>
        <w:t>concept of</w:t>
      </w:r>
      <w:r>
        <w:rPr>
          <w:rFonts w:cs="David"/>
        </w:rPr>
        <w:t xml:space="preserve"> </w:t>
      </w:r>
      <w:r w:rsidR="00954E3B">
        <w:rPr>
          <w:rFonts w:cs="David"/>
          <w:i/>
          <w:iCs/>
        </w:rPr>
        <w:t xml:space="preserve">musar </w:t>
      </w:r>
      <w:r>
        <w:rPr>
          <w:rFonts w:cs="David"/>
        </w:rPr>
        <w:t>refers</w:t>
      </w:r>
      <w:r w:rsidRPr="0021192C">
        <w:rPr>
          <w:rFonts w:cs="David"/>
        </w:rPr>
        <w:t xml:space="preserve"> very much </w:t>
      </w:r>
      <w:r>
        <w:rPr>
          <w:rFonts w:cs="David"/>
        </w:rPr>
        <w:t>to</w:t>
      </w:r>
      <w:r w:rsidRPr="0021192C">
        <w:rPr>
          <w:rFonts w:cs="David"/>
        </w:rPr>
        <w:t xml:space="preserve"> ethics</w:t>
      </w:r>
      <w:r>
        <w:rPr>
          <w:rFonts w:cs="David"/>
        </w:rPr>
        <w:t>. In his teachings</w:t>
      </w:r>
      <w:r w:rsidRPr="0021192C">
        <w:rPr>
          <w:rFonts w:cs="David"/>
        </w:rPr>
        <w:t xml:space="preserve">, adherence to the </w:t>
      </w:r>
      <w:r w:rsidR="0083179F">
        <w:rPr>
          <w:rFonts w:cs="David"/>
        </w:rPr>
        <w:t>commandments pertaining</w:t>
      </w:r>
      <w:r w:rsidRPr="0021192C">
        <w:rPr>
          <w:rFonts w:cs="David"/>
        </w:rPr>
        <w:t xml:space="preserve"> between </w:t>
      </w:r>
      <w:r>
        <w:rPr>
          <w:rFonts w:cs="David"/>
        </w:rPr>
        <w:t>man</w:t>
      </w:r>
      <w:r w:rsidRPr="0021192C">
        <w:rPr>
          <w:rFonts w:cs="David"/>
        </w:rPr>
        <w:t xml:space="preserve"> and his </w:t>
      </w:r>
      <w:r>
        <w:rPr>
          <w:rFonts w:cs="David"/>
        </w:rPr>
        <w:t>peers</w:t>
      </w:r>
      <w:r w:rsidRPr="0021192C">
        <w:rPr>
          <w:rFonts w:cs="David"/>
        </w:rPr>
        <w:t xml:space="preserve"> </w:t>
      </w:r>
      <w:r>
        <w:rPr>
          <w:rFonts w:cs="David"/>
        </w:rPr>
        <w:t>must serve as a counterbalance</w:t>
      </w:r>
      <w:r w:rsidRPr="0021192C">
        <w:rPr>
          <w:rFonts w:cs="David"/>
        </w:rPr>
        <w:t xml:space="preserve"> against the prevail</w:t>
      </w:r>
      <w:r>
        <w:rPr>
          <w:rFonts w:cs="David"/>
        </w:rPr>
        <w:t>ing tendency to adhere</w:t>
      </w:r>
      <w:r w:rsidR="00501D0A">
        <w:rPr>
          <w:rFonts w:cs="David"/>
        </w:rPr>
        <w:t xml:space="preserve"> slavishly</w:t>
      </w:r>
      <w:r>
        <w:rPr>
          <w:rFonts w:cs="David"/>
        </w:rPr>
        <w:t xml:space="preserve"> to custom</w:t>
      </w:r>
      <w:r w:rsidRPr="0021192C">
        <w:rPr>
          <w:rFonts w:cs="David"/>
        </w:rPr>
        <w:t>s and ritual laws.</w:t>
      </w:r>
    </w:p>
    <w:p w14:paraId="08D7D465" w14:textId="549924E0" w:rsidR="007567BC" w:rsidRDefault="007567BC" w:rsidP="006E259B">
      <w:pPr>
        <w:pStyle w:val="Style1"/>
        <w:rPr>
          <w:rFonts w:cs="David"/>
        </w:rPr>
      </w:pPr>
      <w:r w:rsidRPr="007567BC">
        <w:rPr>
          <w:rFonts w:cs="David"/>
        </w:rPr>
        <w:t xml:space="preserve">In modern Orthodox thought it is possible to point to different </w:t>
      </w:r>
      <w:r>
        <w:rPr>
          <w:rFonts w:cs="David"/>
        </w:rPr>
        <w:t>currents</w:t>
      </w:r>
      <w:r w:rsidRPr="007567BC">
        <w:rPr>
          <w:rFonts w:cs="David"/>
        </w:rPr>
        <w:t xml:space="preserve"> that can be </w:t>
      </w:r>
      <w:r>
        <w:rPr>
          <w:rFonts w:cs="David"/>
        </w:rPr>
        <w:t xml:space="preserve">said to espouse </w:t>
      </w:r>
      <w:r w:rsidRPr="007567BC">
        <w:rPr>
          <w:rFonts w:cs="David"/>
        </w:rPr>
        <w:t>the perception of Judaism as moral</w:t>
      </w:r>
      <w:r>
        <w:rPr>
          <w:rFonts w:cs="David"/>
        </w:rPr>
        <w:t>ity</w:t>
      </w:r>
      <w:r w:rsidRPr="007567BC">
        <w:rPr>
          <w:rFonts w:cs="David"/>
        </w:rPr>
        <w:t xml:space="preserve">, even if most of them are not as radical </w:t>
      </w:r>
      <w:r>
        <w:rPr>
          <w:rFonts w:cs="David"/>
        </w:rPr>
        <w:t xml:space="preserve">as Samuel David Luzzatto in their claims. Despite Luzzatto’s renowned opposition to the Kabbalah, it was ironically two modern Kabbalists who were closest to him out of all </w:t>
      </w:r>
      <w:r w:rsidR="006E259B">
        <w:rPr>
          <w:rFonts w:cs="David"/>
        </w:rPr>
        <w:t xml:space="preserve">the </w:t>
      </w:r>
      <w:r>
        <w:rPr>
          <w:rFonts w:cs="David"/>
        </w:rPr>
        <w:t xml:space="preserve">Orthodox rabbis and thinkers in emphasizing the centrality of the moral dimension in the Jewish scriptures. </w:t>
      </w:r>
      <w:r w:rsidRPr="00AF706D">
        <w:rPr>
          <w:rFonts w:cs="David"/>
        </w:rPr>
        <w:t>Elijah Benamozegh</w:t>
      </w:r>
      <w:r>
        <w:rPr>
          <w:rFonts w:cs="David"/>
        </w:rPr>
        <w:t xml:space="preserve">, the rabbi of Livorno, continued in Luzzatto’s footsteps, albeit with a Kabbalistic twist. </w:t>
      </w:r>
      <w:r w:rsidR="006E259B">
        <w:rPr>
          <w:rFonts w:cs="David"/>
        </w:rPr>
        <w:t>R</w:t>
      </w:r>
      <w:r>
        <w:rPr>
          <w:rFonts w:cs="David"/>
        </w:rPr>
        <w:t>abbi Yehuda Ashlag, whose philosophy was not far removed from Marxism, was likewise a modern Kabbalistic thinker whose interpretation of the Kabbalah was based on a moral view of the Kabbalistic principle of influence. Other East European rabbis, such as Rabbi Aaron Samuel Tamares and Rabbi Abraham Isaac Kook</w:t>
      </w:r>
      <w:r w:rsidR="003D1D36">
        <w:rPr>
          <w:rFonts w:cs="David"/>
        </w:rPr>
        <w:t>,</w:t>
      </w:r>
      <w:r>
        <w:rPr>
          <w:rFonts w:cs="David"/>
        </w:rPr>
        <w:t xml:space="preserve"> combined distinct nationalist</w:t>
      </w:r>
      <w:r w:rsidR="00FA652E">
        <w:rPr>
          <w:rFonts w:cs="David"/>
        </w:rPr>
        <w:t xml:space="preserve"> elements into their ideologies while underlining the moral aspect inherent in Jewish sources.</w:t>
      </w:r>
    </w:p>
    <w:p w14:paraId="04DFF088" w14:textId="176A0442" w:rsidR="00FA652E" w:rsidRDefault="00FA652E" w:rsidP="006E259B">
      <w:pPr>
        <w:pStyle w:val="Style1"/>
        <w:rPr>
          <w:rFonts w:cs="David"/>
        </w:rPr>
      </w:pPr>
      <w:r>
        <w:rPr>
          <w:rFonts w:cs="David"/>
        </w:rPr>
        <w:t xml:space="preserve">The map of thinkers that will be sketched out in this </w:t>
      </w:r>
      <w:r w:rsidR="006E259B">
        <w:rPr>
          <w:rFonts w:cs="David"/>
        </w:rPr>
        <w:t>section</w:t>
      </w:r>
      <w:r>
        <w:rPr>
          <w:rFonts w:cs="David"/>
        </w:rPr>
        <w:t>, according to the guidelines laid out above, is in itself proof that the attempt to reduce the conception of Judaism as morality to a product of protestant influence</w:t>
      </w:r>
      <w:r w:rsidR="00274098">
        <w:rPr>
          <w:rFonts w:cs="David"/>
        </w:rPr>
        <w:t>—as has been claimed, for example, against Jewish thinkers in Germany—</w:t>
      </w:r>
      <w:r>
        <w:rPr>
          <w:rFonts w:cs="David"/>
        </w:rPr>
        <w:t xml:space="preserve">is overly simplistic. It is therefore not a question of a specific zeitgeist, but that of a basic notion that had crossed boundaries and touched both rabbis and secular thinkers who represented a wide spectrum of Jewish experience. </w:t>
      </w:r>
    </w:p>
    <w:p w14:paraId="257EBD68" w14:textId="277D8679" w:rsidR="00FA652E" w:rsidRDefault="00FA652E" w:rsidP="00FA652E">
      <w:pPr>
        <w:pStyle w:val="Style1"/>
        <w:rPr>
          <w:rFonts w:cs="David"/>
          <w:b/>
          <w:bCs/>
        </w:rPr>
      </w:pPr>
      <w:r>
        <w:rPr>
          <w:rFonts w:cs="David"/>
          <w:b/>
          <w:bCs/>
        </w:rPr>
        <w:t xml:space="preserve">Part </w:t>
      </w:r>
      <w:r w:rsidR="00516522">
        <w:rPr>
          <w:rFonts w:cs="David"/>
          <w:b/>
          <w:bCs/>
        </w:rPr>
        <w:t>T</w:t>
      </w:r>
      <w:r>
        <w:rPr>
          <w:rFonts w:cs="David"/>
          <w:b/>
          <w:bCs/>
        </w:rPr>
        <w:t>wo</w:t>
      </w:r>
    </w:p>
    <w:p w14:paraId="78950EF0" w14:textId="125268DE" w:rsidR="00FA652E" w:rsidRDefault="00FA652E" w:rsidP="00FA652E">
      <w:pPr>
        <w:pStyle w:val="Style1"/>
        <w:rPr>
          <w:rFonts w:cs="David"/>
        </w:rPr>
      </w:pPr>
      <w:r w:rsidRPr="00FA652E">
        <w:rPr>
          <w:rFonts w:cs="David"/>
        </w:rPr>
        <w:t xml:space="preserve">The reasons for the decline </w:t>
      </w:r>
      <w:r>
        <w:rPr>
          <w:rFonts w:cs="David"/>
        </w:rPr>
        <w:t>in the importance</w:t>
      </w:r>
      <w:r w:rsidRPr="00FA652E">
        <w:rPr>
          <w:rFonts w:cs="David"/>
        </w:rPr>
        <w:t xml:space="preserve"> of the ethical element in the perception of Judaism in recent decades are partly internal and partly a product of general changes in Western culture and the status of ethics in this culture. This section will be devoted to examining the waning and </w:t>
      </w:r>
      <w:r>
        <w:rPr>
          <w:rFonts w:cs="David"/>
        </w:rPr>
        <w:t>deterioration</w:t>
      </w:r>
      <w:r w:rsidRPr="00FA652E">
        <w:rPr>
          <w:rFonts w:cs="David"/>
        </w:rPr>
        <w:t xml:space="preserve"> of the conception of Judaism as moral</w:t>
      </w:r>
      <w:r>
        <w:rPr>
          <w:rFonts w:cs="David"/>
        </w:rPr>
        <w:t>ity</w:t>
      </w:r>
      <w:r w:rsidRPr="00FA652E">
        <w:rPr>
          <w:rFonts w:cs="David"/>
        </w:rPr>
        <w:t xml:space="preserve"> in the second half of the twentieth century and to clarifying the ideological </w:t>
      </w:r>
      <w:r w:rsidRPr="00FA652E">
        <w:rPr>
          <w:rFonts w:cs="David"/>
        </w:rPr>
        <w:lastRenderedPageBreak/>
        <w:t xml:space="preserve">and social factors that led to changes in the ability of </w:t>
      </w:r>
      <w:r>
        <w:rPr>
          <w:rFonts w:cs="David"/>
        </w:rPr>
        <w:t>the broad Jewish public</w:t>
      </w:r>
      <w:r w:rsidRPr="00FA652E">
        <w:rPr>
          <w:rFonts w:cs="David"/>
        </w:rPr>
        <w:t xml:space="preserve"> to adopt this conception in Israel and the Diaspora. This section will consist of three chapters, each devoted to a different aspect of the issue:</w:t>
      </w:r>
    </w:p>
    <w:p w14:paraId="4B87C859" w14:textId="579DF5F5" w:rsidR="008C217F" w:rsidRDefault="008C217F" w:rsidP="008C217F">
      <w:pPr>
        <w:pStyle w:val="Style1"/>
        <w:numPr>
          <w:ilvl w:val="0"/>
          <w:numId w:val="7"/>
        </w:numPr>
        <w:rPr>
          <w:rFonts w:cs="David"/>
          <w:b/>
          <w:bCs/>
        </w:rPr>
      </w:pPr>
      <w:r>
        <w:rPr>
          <w:rFonts w:cs="David"/>
          <w:b/>
          <w:bCs/>
        </w:rPr>
        <w:t>The tension between moral and national obligation</w:t>
      </w:r>
    </w:p>
    <w:p w14:paraId="61F190A4" w14:textId="6D384CE5" w:rsidR="008C217F" w:rsidRDefault="008C217F" w:rsidP="00493F0B">
      <w:pPr>
        <w:pStyle w:val="Style1"/>
      </w:pPr>
      <w:r w:rsidRPr="008C217F">
        <w:t>A fundamental characteristic of ethics in Western philosophy</w:t>
      </w:r>
      <w:r>
        <w:t>, which</w:t>
      </w:r>
      <w:r w:rsidRPr="008C217F">
        <w:t xml:space="preserve"> has been strengthened in modern thought</w:t>
      </w:r>
      <w:r>
        <w:t>,</w:t>
      </w:r>
      <w:r w:rsidRPr="008C217F">
        <w:t xml:space="preserve"> is the </w:t>
      </w:r>
      <w:r>
        <w:t>humanist</w:t>
      </w:r>
      <w:r w:rsidRPr="008C217F">
        <w:t xml:space="preserve"> dimension that makes the rules of morality universal. Despite Baruch Spinoza</w:t>
      </w:r>
      <w:r>
        <w:t>’</w:t>
      </w:r>
      <w:r w:rsidRPr="008C217F">
        <w:t xml:space="preserve">s claim in the </w:t>
      </w:r>
      <w:r w:rsidRPr="008C217F">
        <w:rPr>
          <w:i/>
          <w:iCs/>
        </w:rPr>
        <w:t>Theologico-Political Treatise</w:t>
      </w:r>
      <w:r w:rsidRPr="008C217F">
        <w:t xml:space="preserve"> that the</w:t>
      </w:r>
      <w:r>
        <w:t xml:space="preserve"> biblical </w:t>
      </w:r>
      <w:r w:rsidRPr="008C217F">
        <w:t xml:space="preserve">idea of </w:t>
      </w:r>
      <w:r>
        <w:t>the Jewish people as chosen</w:t>
      </w:r>
      <w:r w:rsidRPr="008C217F">
        <w:t xml:space="preserve"> was misinterpreted in rabbinic literature as</w:t>
      </w:r>
      <w:r>
        <w:t xml:space="preserve"> an</w:t>
      </w:r>
      <w:r w:rsidRPr="008C217F">
        <w:t xml:space="preserve"> immoral </w:t>
      </w:r>
      <w:r>
        <w:t xml:space="preserve">supremacy </w:t>
      </w:r>
      <w:r w:rsidRPr="008C217F">
        <w:t>of the Hebrews over other peoples in contradiction to the principles of universal morality, Ahad Ha</w:t>
      </w:r>
      <w:r>
        <w:t xml:space="preserve">’am, for example, argues that the moral decrees of the </w:t>
      </w:r>
      <w:r w:rsidR="00A41E21">
        <w:t>B</w:t>
      </w:r>
      <w:r>
        <w:t>ible and the Halakha</w:t>
      </w:r>
      <w:r w:rsidR="00A41E21">
        <w:t>h</w:t>
      </w:r>
      <w:r w:rsidRPr="008C217F">
        <w:t xml:space="preserve"> </w:t>
      </w:r>
      <w:r>
        <w:t>are a “</w:t>
      </w:r>
      <w:r w:rsidR="00493F0B">
        <w:t>bulwark</w:t>
      </w:r>
      <w:r>
        <w:t>” meant to prevent</w:t>
      </w:r>
      <w:r w:rsidRPr="008C217F">
        <w:t xml:space="preserve"> the formation of</w:t>
      </w:r>
      <w:r>
        <w:t xml:space="preserve"> an</w:t>
      </w:r>
      <w:r w:rsidRPr="008C217F">
        <w:t xml:space="preserve"> </w:t>
      </w:r>
      <w:r>
        <w:t>“</w:t>
      </w:r>
      <w:r w:rsidRPr="008C217F">
        <w:t>egoistic Jewish nationalism.</w:t>
      </w:r>
      <w:r>
        <w:t>”</w:t>
      </w:r>
      <w:r w:rsidRPr="008C217F">
        <w:t xml:space="preserve"> This position is undoubtedly influenced by </w:t>
      </w:r>
      <w:r w:rsidR="00493F0B">
        <w:t>prevalent</w:t>
      </w:r>
      <w:r w:rsidRPr="008C217F">
        <w:t xml:space="preserve"> </w:t>
      </w:r>
      <w:r w:rsidR="00493F0B">
        <w:t>ideas in</w:t>
      </w:r>
      <w:r w:rsidRPr="008C217F">
        <w:t xml:space="preserve"> German philosophy.</w:t>
      </w:r>
      <w:r w:rsidR="00493F0B" w:rsidRPr="00493F0B">
        <w:t xml:space="preserve"> The </w:t>
      </w:r>
      <w:r w:rsidR="00493F0B">
        <w:t xml:space="preserve">Kantian </w:t>
      </w:r>
      <w:r w:rsidR="00493F0B" w:rsidRPr="00493F0B">
        <w:t xml:space="preserve">categorical </w:t>
      </w:r>
      <w:r w:rsidR="00493F0B">
        <w:t xml:space="preserve">imperative </w:t>
      </w:r>
      <w:r w:rsidR="00493F0B" w:rsidRPr="00493F0B">
        <w:t xml:space="preserve">is </w:t>
      </w:r>
      <w:r w:rsidR="00493F0B">
        <w:t>a</w:t>
      </w:r>
      <w:r w:rsidR="00493F0B" w:rsidRPr="00493F0B">
        <w:t xml:space="preserve"> pinnacle of the </w:t>
      </w:r>
      <w:r w:rsidR="00493F0B">
        <w:t>universalis</w:t>
      </w:r>
      <w:r w:rsidR="007B3E3B">
        <w:t>t</w:t>
      </w:r>
      <w:r w:rsidR="00493F0B">
        <w:t xml:space="preserve"> </w:t>
      </w:r>
      <w:r w:rsidR="00493F0B" w:rsidRPr="00493F0B">
        <w:t>trend in ethics but already his disciple</w:t>
      </w:r>
      <w:r w:rsidR="0083322E">
        <w:t>,</w:t>
      </w:r>
      <w:r w:rsidR="00493F0B" w:rsidRPr="00493F0B">
        <w:t xml:space="preserve"> Johann Gottfried Herder</w:t>
      </w:r>
      <w:r w:rsidR="00493F0B">
        <w:t>,</w:t>
      </w:r>
      <w:r w:rsidR="00493F0B" w:rsidRPr="00493F0B">
        <w:t xml:space="preserve"> who was also a well-known admirer of Spinoza and Mendelssohn, developed a humanist conception of nationalism claiming that national particularism was intended to enable</w:t>
      </w:r>
      <w:r w:rsidR="00493F0B">
        <w:t xml:space="preserve"> the implementation of</w:t>
      </w:r>
      <w:r w:rsidR="00493F0B" w:rsidRPr="00493F0B">
        <w:t xml:space="preserve"> universal moral principles</w:t>
      </w:r>
      <w:r w:rsidR="00493F0B">
        <w:t xml:space="preserve"> in human culture</w:t>
      </w:r>
      <w:r w:rsidR="00493F0B" w:rsidRPr="00493F0B">
        <w:t>.</w:t>
      </w:r>
      <w:r w:rsidR="002B7401">
        <w:t xml:space="preserve"> </w:t>
      </w:r>
    </w:p>
    <w:p w14:paraId="29EFA705" w14:textId="308B9E30" w:rsidR="002B7401" w:rsidRDefault="002B7401" w:rsidP="005031E1">
      <w:pPr>
        <w:pStyle w:val="Style1"/>
      </w:pPr>
      <w:r>
        <w:t xml:space="preserve">Echoes of Herder’s views can be identified in the works of several prominent thinkers who formulated the conception of Judaism as morality at the turn of the twentieth century, including those of A. D. Gordon and Martin Buber. </w:t>
      </w:r>
      <w:r w:rsidRPr="002B7401">
        <w:t xml:space="preserve">The historical reality of the Jewish people in the twentieth century </w:t>
      </w:r>
      <w:r w:rsidR="006E259B">
        <w:t>consisted of contradicting extremes</w:t>
      </w:r>
      <w:r>
        <w:t xml:space="preserve"> –</w:t>
      </w:r>
      <w:r w:rsidRPr="002B7401">
        <w:t xml:space="preserve"> on the one hand the</w:t>
      </w:r>
      <w:r>
        <w:t xml:space="preserve">y </w:t>
      </w:r>
      <w:r w:rsidR="00182382">
        <w:t>experienced</w:t>
      </w:r>
      <w:r>
        <w:t xml:space="preserve"> the</w:t>
      </w:r>
      <w:r w:rsidRPr="002B7401">
        <w:t xml:space="preserve"> Holocaust and the destruction of European Jewry</w:t>
      </w:r>
      <w:r>
        <w:t>,</w:t>
      </w:r>
      <w:r w:rsidRPr="002B7401">
        <w:t xml:space="preserve"> and on the other hand the</w:t>
      </w:r>
      <w:r>
        <w:t>y witnessed the</w:t>
      </w:r>
      <w:r w:rsidRPr="002B7401">
        <w:t xml:space="preserve"> establishment of the State of </w:t>
      </w:r>
      <w:r>
        <w:t>Israel three years after the cataclysm</w:t>
      </w:r>
      <w:r w:rsidRPr="002B7401">
        <w:t xml:space="preserve">. These events reinforced the </w:t>
      </w:r>
      <w:r>
        <w:t>perception</w:t>
      </w:r>
      <w:r w:rsidRPr="002B7401">
        <w:t xml:space="preserve"> of the good of the nation as </w:t>
      </w:r>
      <w:r>
        <w:t>having priority over</w:t>
      </w:r>
      <w:r w:rsidRPr="002B7401">
        <w:t xml:space="preserve"> any moral argument during conflicts between </w:t>
      </w:r>
      <w:r>
        <w:t>moral imperatives</w:t>
      </w:r>
      <w:r w:rsidR="00BB1007">
        <w:t>,</w:t>
      </w:r>
      <w:r>
        <w:t xml:space="preserve"> </w:t>
      </w:r>
      <w:r w:rsidRPr="002B7401">
        <w:t>as formulated in Jewish sources</w:t>
      </w:r>
      <w:r w:rsidR="00BB1007">
        <w:t>,</w:t>
      </w:r>
      <w:r w:rsidRPr="002B7401">
        <w:t xml:space="preserve"> and national interests. The </w:t>
      </w:r>
      <w:r>
        <w:t>view</w:t>
      </w:r>
      <w:r w:rsidRPr="002B7401">
        <w:t xml:space="preserve"> of </w:t>
      </w:r>
      <w:r>
        <w:t>Jewishness as an ethnonationality</w:t>
      </w:r>
      <w:r w:rsidRPr="002B7401">
        <w:t xml:space="preserve"> tends</w:t>
      </w:r>
      <w:r>
        <w:t>,</w:t>
      </w:r>
      <w:r w:rsidRPr="002B7401">
        <w:t xml:space="preserve"> especially in light of the above</w:t>
      </w:r>
      <w:r>
        <w:t>mentioned</w:t>
      </w:r>
      <w:r w:rsidRPr="002B7401">
        <w:t xml:space="preserve"> events</w:t>
      </w:r>
      <w:r>
        <w:t>,</w:t>
      </w:r>
      <w:r w:rsidRPr="002B7401">
        <w:t xml:space="preserve"> </w:t>
      </w:r>
      <w:r>
        <w:t>to paint</w:t>
      </w:r>
      <w:r w:rsidRPr="002B7401">
        <w:t xml:space="preserve"> the commitment to the particular group as critical in </w:t>
      </w:r>
      <w:r>
        <w:t>instances where</w:t>
      </w:r>
      <w:r w:rsidRPr="002B7401">
        <w:t xml:space="preserve"> universal morality</w:t>
      </w:r>
      <w:r>
        <w:t xml:space="preserve"> clashes with</w:t>
      </w:r>
      <w:r w:rsidRPr="002B7401">
        <w:t xml:space="preserve"> the needs and dema</w:t>
      </w:r>
      <w:r>
        <w:t>nds of the particular group. In point of</w:t>
      </w:r>
      <w:r w:rsidR="005031E1">
        <w:t xml:space="preserve"> fact, the Zionist reality led</w:t>
      </w:r>
      <w:r>
        <w:t xml:space="preserve"> leaders such as Ben-Gurion and Jabotinsky</w:t>
      </w:r>
      <w:r w:rsidR="0079000D">
        <w:t xml:space="preserve"> to place national interest above moral principles on many occasion</w:t>
      </w:r>
      <w:r w:rsidR="00BB1007">
        <w:t>s</w:t>
      </w:r>
      <w:r w:rsidR="0079000D">
        <w:t>,</w:t>
      </w:r>
      <w:r w:rsidRPr="002B7401">
        <w:t xml:space="preserve"> </w:t>
      </w:r>
      <w:r w:rsidR="0079000D">
        <w:t xml:space="preserve">in contradiction to </w:t>
      </w:r>
      <w:r w:rsidR="0079000D">
        <w:lastRenderedPageBreak/>
        <w:t>what was supposed to be</w:t>
      </w:r>
      <w:r>
        <w:t xml:space="preserve"> implied by</w:t>
      </w:r>
      <w:r w:rsidRPr="002B7401">
        <w:t xml:space="preserve"> </w:t>
      </w:r>
      <w:r>
        <w:t>the</w:t>
      </w:r>
      <w:r w:rsidRPr="002B7401">
        <w:t xml:space="preserve"> humanist nationalism</w:t>
      </w:r>
      <w:r>
        <w:t xml:space="preserve"> envisioned by</w:t>
      </w:r>
      <w:r w:rsidRPr="002B7401">
        <w:t xml:space="preserve"> Herder and his successors.</w:t>
      </w:r>
    </w:p>
    <w:p w14:paraId="192D25E7" w14:textId="45C6B010" w:rsidR="0079000D" w:rsidRDefault="0079000D" w:rsidP="0079000D">
      <w:pPr>
        <w:pStyle w:val="Style1"/>
      </w:pPr>
      <w:r>
        <w:t xml:space="preserve">This chapter will examine this claim in light of various historical events in the attempt to determine whether the </w:t>
      </w:r>
      <w:r w:rsidR="00BB1007">
        <w:t>conceptions</w:t>
      </w:r>
      <w:r>
        <w:t xml:space="preserve"> of Jewishness as an ethnonationality </w:t>
      </w:r>
      <w:r w:rsidR="005031E1">
        <w:t xml:space="preserve">has </w:t>
      </w:r>
      <w:r>
        <w:t xml:space="preserve">weakened the standing of the Judaism as morality approach to the point where the two notions are now mutually exclusive. </w:t>
      </w:r>
    </w:p>
    <w:p w14:paraId="7ED1F374" w14:textId="5BF57D6D" w:rsidR="0079000D" w:rsidRDefault="00554087" w:rsidP="005031E1">
      <w:pPr>
        <w:pStyle w:val="Style1"/>
      </w:pPr>
      <w:r>
        <w:t>An academi</w:t>
      </w:r>
      <w:r w:rsidR="0079000D">
        <w:t>c</w:t>
      </w:r>
      <w:r w:rsidR="0079000D" w:rsidRPr="0079000D">
        <w:t xml:space="preserve"> comparison between </w:t>
      </w:r>
      <w:r w:rsidR="0079000D">
        <w:t xml:space="preserve">the writings of </w:t>
      </w:r>
      <w:r w:rsidR="0079000D" w:rsidRPr="0079000D">
        <w:t>Mendelssohn and Herman</w:t>
      </w:r>
      <w:r w:rsidR="0079000D">
        <w:t>n</w:t>
      </w:r>
      <w:r w:rsidR="0079000D" w:rsidRPr="0079000D">
        <w:t xml:space="preserve"> Cohen against the background of their identification with German culture (</w:t>
      </w:r>
      <w:commentRangeStart w:id="1"/>
      <w:r w:rsidR="0079000D" w:rsidRPr="0079000D">
        <w:t xml:space="preserve">Jeremy </w:t>
      </w:r>
      <w:r w:rsidR="0079000D">
        <w:t>F</w:t>
      </w:r>
      <w:r w:rsidR="0079000D" w:rsidRPr="0079000D">
        <w:t>ogel</w:t>
      </w:r>
      <w:commentRangeEnd w:id="1"/>
      <w:r w:rsidR="0079000D">
        <w:rPr>
          <w:rStyle w:val="CommentReference"/>
          <w:rFonts w:asciiTheme="minorHAnsi" w:hAnsiTheme="minorHAnsi" w:cstheme="minorBidi"/>
        </w:rPr>
        <w:commentReference w:id="1"/>
      </w:r>
      <w:r w:rsidR="0079000D" w:rsidRPr="0079000D">
        <w:t>) suggest</w:t>
      </w:r>
      <w:r>
        <w:t>s</w:t>
      </w:r>
      <w:r w:rsidR="0079000D" w:rsidRPr="0079000D">
        <w:t xml:space="preserve"> that </w:t>
      </w:r>
      <w:r>
        <w:t>even back</w:t>
      </w:r>
      <w:r w:rsidR="0079000D" w:rsidRPr="0079000D">
        <w:t xml:space="preserve"> in Germany this tension </w:t>
      </w:r>
      <w:r w:rsidR="005031E1">
        <w:t>was</w:t>
      </w:r>
      <w:r w:rsidR="0079000D" w:rsidRPr="0079000D">
        <w:t xml:space="preserve"> revealed in the </w:t>
      </w:r>
      <w:r>
        <w:t>difference</w:t>
      </w:r>
      <w:r w:rsidR="0079000D" w:rsidRPr="0079000D">
        <w:t xml:space="preserve"> between a philosopher like Mendelssohn</w:t>
      </w:r>
      <w:r>
        <w:t>,</w:t>
      </w:r>
      <w:r w:rsidR="0079000D" w:rsidRPr="0079000D">
        <w:t xml:space="preserve"> who operated in Prussia out of </w:t>
      </w:r>
      <w:r>
        <w:t xml:space="preserve">a </w:t>
      </w:r>
      <w:r w:rsidR="0079000D" w:rsidRPr="0079000D">
        <w:t xml:space="preserve">cultural </w:t>
      </w:r>
      <w:r>
        <w:t xml:space="preserve">but apolitical </w:t>
      </w:r>
      <w:r w:rsidR="0079000D" w:rsidRPr="0079000D">
        <w:t xml:space="preserve">affiliation with </w:t>
      </w:r>
      <w:r>
        <w:t>his</w:t>
      </w:r>
      <w:r w:rsidR="0079000D" w:rsidRPr="0079000D">
        <w:t xml:space="preserve"> German environment</w:t>
      </w:r>
      <w:r>
        <w:t>, and</w:t>
      </w:r>
      <w:r w:rsidR="0079000D" w:rsidRPr="0079000D">
        <w:t xml:space="preserve"> Cohen</w:t>
      </w:r>
      <w:r w:rsidR="00A74557">
        <w:t>,</w:t>
      </w:r>
      <w:r w:rsidR="0079000D" w:rsidRPr="0079000D">
        <w:t xml:space="preserve"> who fully identified with the new German state that granted citizenship to its Jews</w:t>
      </w:r>
      <w:r>
        <w:t xml:space="preserve">. Cohen </w:t>
      </w:r>
      <w:r w:rsidR="0079000D" w:rsidRPr="0079000D">
        <w:t xml:space="preserve">thus inadvertently lost the moral sensitivity </w:t>
      </w:r>
      <w:r>
        <w:t>he boasted of</w:t>
      </w:r>
      <w:r w:rsidR="0079000D" w:rsidRPr="0079000D">
        <w:t xml:space="preserve"> as a Jew in </w:t>
      </w:r>
      <w:r>
        <w:t>his</w:t>
      </w:r>
      <w:r w:rsidR="0079000D" w:rsidRPr="0079000D">
        <w:t xml:space="preserve"> </w:t>
      </w:r>
      <w:r>
        <w:t>enchantment with the first buds</w:t>
      </w:r>
      <w:r w:rsidR="0079000D" w:rsidRPr="0079000D">
        <w:t xml:space="preserve"> of the </w:t>
      </w:r>
      <w:r>
        <w:t>notion</w:t>
      </w:r>
      <w:r w:rsidR="0079000D" w:rsidRPr="0079000D">
        <w:t xml:space="preserve"> of German racial superiority.</w:t>
      </w:r>
    </w:p>
    <w:p w14:paraId="1BAECC18" w14:textId="4B7F7FE3" w:rsidR="00554087" w:rsidRDefault="004516C0" w:rsidP="004516C0">
      <w:pPr>
        <w:pStyle w:val="Style1"/>
        <w:numPr>
          <w:ilvl w:val="0"/>
          <w:numId w:val="7"/>
        </w:numPr>
        <w:rPr>
          <w:b/>
          <w:bCs/>
        </w:rPr>
      </w:pPr>
      <w:r>
        <w:rPr>
          <w:b/>
          <w:bCs/>
        </w:rPr>
        <w:t>Decline in</w:t>
      </w:r>
      <w:r w:rsidR="00554087" w:rsidRPr="00554087">
        <w:rPr>
          <w:b/>
          <w:bCs/>
        </w:rPr>
        <w:t xml:space="preserve"> the centrality of </w:t>
      </w:r>
      <w:r w:rsidR="00A270F1">
        <w:rPr>
          <w:b/>
          <w:bCs/>
        </w:rPr>
        <w:t>ethical</w:t>
      </w:r>
      <w:r w:rsidR="00554087" w:rsidRPr="00554087">
        <w:rPr>
          <w:b/>
          <w:bCs/>
        </w:rPr>
        <w:t xml:space="preserve"> monotheism following the rise of </w:t>
      </w:r>
      <w:r>
        <w:rPr>
          <w:b/>
          <w:bCs/>
        </w:rPr>
        <w:t>J</w:t>
      </w:r>
      <w:r w:rsidR="00554087" w:rsidRPr="00554087">
        <w:rPr>
          <w:b/>
          <w:bCs/>
        </w:rPr>
        <w:t>ewish myth</w:t>
      </w:r>
    </w:p>
    <w:p w14:paraId="07C775EC" w14:textId="133950C8" w:rsidR="00554087" w:rsidRDefault="004C3891" w:rsidP="005031E1">
      <w:pPr>
        <w:pStyle w:val="Style1"/>
      </w:pPr>
      <w:commentRangeStart w:id="2"/>
      <w:r w:rsidRPr="004C3891">
        <w:t xml:space="preserve">A premise of nineteenth-century Jewish philosophy </w:t>
      </w:r>
      <w:r>
        <w:t>culminating</w:t>
      </w:r>
      <w:r w:rsidRPr="004C3891">
        <w:t xml:space="preserve"> in Hermann Cohen</w:t>
      </w:r>
      <w:r>
        <w:t>’</w:t>
      </w:r>
      <w:r w:rsidRPr="004C3891">
        <w:t xml:space="preserve">s </w:t>
      </w:r>
      <w:r>
        <w:t>writings</w:t>
      </w:r>
      <w:r w:rsidRPr="004C3891">
        <w:t xml:space="preserve"> was that the monotheistic belief </w:t>
      </w:r>
      <w:r>
        <w:t>characteristic of</w:t>
      </w:r>
      <w:r w:rsidRPr="004C3891">
        <w:t xml:space="preserve"> biblical and </w:t>
      </w:r>
      <w:r w:rsidR="00EC34C0">
        <w:t>rabbinic</w:t>
      </w:r>
      <w:r w:rsidRPr="004C3891">
        <w:t xml:space="preserve"> thought is evidence of a rational religion that holds moral </w:t>
      </w:r>
      <w:r>
        <w:t>imperatives parallel to Kant’s rationalist ethics.</w:t>
      </w:r>
      <w:r w:rsidRPr="004C3891">
        <w:t xml:space="preserve"> </w:t>
      </w:r>
      <w:commentRangeEnd w:id="2"/>
      <w:r>
        <w:rPr>
          <w:rStyle w:val="CommentReference"/>
          <w:rFonts w:asciiTheme="minorHAnsi" w:hAnsiTheme="minorHAnsi" w:cstheme="minorBidi"/>
        </w:rPr>
        <w:commentReference w:id="2"/>
      </w:r>
      <w:r>
        <w:t>Twentieth</w:t>
      </w:r>
      <w:r w:rsidR="00CE41BD">
        <w:t>-</w:t>
      </w:r>
      <w:r>
        <w:t xml:space="preserve">century advances in Jewish Studies </w:t>
      </w:r>
      <w:r w:rsidR="004D3F36">
        <w:t xml:space="preserve">have </w:t>
      </w:r>
      <w:r>
        <w:t>cast doubt on some</w:t>
      </w:r>
      <w:r w:rsidRPr="004C3891">
        <w:t xml:space="preserve"> of the major </w:t>
      </w:r>
      <w:r>
        <w:t>theories</w:t>
      </w:r>
      <w:r w:rsidRPr="004C3891">
        <w:t xml:space="preserve"> </w:t>
      </w:r>
      <w:r>
        <w:t>of</w:t>
      </w:r>
      <w:r w:rsidRPr="004C3891">
        <w:t xml:space="preserve"> the nineteenth century and </w:t>
      </w:r>
      <w:r>
        <w:t>in doing so</w:t>
      </w:r>
      <w:r w:rsidRPr="004C3891">
        <w:t xml:space="preserve"> also influenced the value conclusions that accompanied the early research</w:t>
      </w:r>
      <w:r>
        <w:t>. As a result, they tend to give less support to</w:t>
      </w:r>
      <w:r w:rsidRPr="004C3891">
        <w:t xml:space="preserve"> the identification of Judaism with morality</w:t>
      </w:r>
      <w:r w:rsidR="009C4036">
        <w:t xml:space="preserve"> (see for example Luzzatto’s anti-Kabbalistic writings and David Neumark</w:t>
      </w:r>
      <w:r w:rsidR="009C4036" w:rsidRPr="009C4036">
        <w:t xml:space="preserve"> </w:t>
      </w:r>
      <w:r w:rsidR="009C4036">
        <w:t>in the early twentieth-century).</w:t>
      </w:r>
    </w:p>
    <w:p w14:paraId="313D4AC9" w14:textId="691120B5" w:rsidR="009C4036" w:rsidRDefault="009C4036" w:rsidP="004D3F36">
      <w:pPr>
        <w:pStyle w:val="Style1"/>
      </w:pPr>
      <w:r w:rsidRPr="009C4036">
        <w:t>The rise of the study of Kabbalah and Jewish myth in the twentieth century challenged the unequivocal connection between the religion of Israel, rationalism and morality that characterized the perception</w:t>
      </w:r>
      <w:r>
        <w:t>s</w:t>
      </w:r>
      <w:r w:rsidRPr="009C4036">
        <w:t xml:space="preserve"> of the nineteenth century. One of Gershom Scholem</w:t>
      </w:r>
      <w:r>
        <w:t>’s main</w:t>
      </w:r>
      <w:r w:rsidRPr="009C4036">
        <w:t xml:space="preserve"> motiv</w:t>
      </w:r>
      <w:r>
        <w:t>ations</w:t>
      </w:r>
      <w:r w:rsidRPr="009C4036">
        <w:t xml:space="preserve"> in cultivating the study of Kabbalah </w:t>
      </w:r>
      <w:r>
        <w:t xml:space="preserve">for the examination </w:t>
      </w:r>
      <w:r w:rsidRPr="009C4036">
        <w:t xml:space="preserve">of Jewish myth </w:t>
      </w:r>
      <w:r>
        <w:t>was linked to his</w:t>
      </w:r>
      <w:r w:rsidRPr="009C4036">
        <w:t xml:space="preserve"> understanding </w:t>
      </w:r>
      <w:r>
        <w:t xml:space="preserve">of </w:t>
      </w:r>
      <w:r w:rsidRPr="009C4036">
        <w:t>the importance of mythical thinking in consolidat</w:t>
      </w:r>
      <w:r>
        <w:t>ing</w:t>
      </w:r>
      <w:r w:rsidRPr="009C4036">
        <w:t xml:space="preserve"> the nationalism that rests </w:t>
      </w:r>
      <w:r>
        <w:t>up</w:t>
      </w:r>
      <w:r w:rsidRPr="009C4036">
        <w:t xml:space="preserve">on it. </w:t>
      </w:r>
      <w:r>
        <w:t>An</w:t>
      </w:r>
      <w:r w:rsidRPr="009C4036">
        <w:t xml:space="preserve"> interesting question</w:t>
      </w:r>
      <w:r>
        <w:t xml:space="preserve"> </w:t>
      </w:r>
      <w:r>
        <w:lastRenderedPageBreak/>
        <w:t>that arises out of</w:t>
      </w:r>
      <w:r w:rsidRPr="009C4036">
        <w:t xml:space="preserve"> this assumption is whether the cultivation of the national myth as an adaptation and </w:t>
      </w:r>
      <w:r>
        <w:t>reformulation</w:t>
      </w:r>
      <w:r w:rsidRPr="009C4036">
        <w:t xml:space="preserve"> of the Jewish myth</w:t>
      </w:r>
      <w:r>
        <w:t>,</w:t>
      </w:r>
      <w:r w:rsidRPr="009C4036">
        <w:t xml:space="preserve"> </w:t>
      </w:r>
      <w:r>
        <w:t>freed from</w:t>
      </w:r>
      <w:r w:rsidRPr="009C4036">
        <w:t xml:space="preserve"> the limitations of rational monotheism</w:t>
      </w:r>
      <w:r>
        <w:t xml:space="preserve">, has necessarily </w:t>
      </w:r>
      <w:r w:rsidRPr="009C4036">
        <w:t xml:space="preserve">weakened the </w:t>
      </w:r>
      <w:r w:rsidR="004516C0">
        <w:t>perception of</w:t>
      </w:r>
      <w:r w:rsidRPr="009C4036">
        <w:t xml:space="preserve"> the centrality of the moral element in Jewish sources.</w:t>
      </w:r>
      <w:r w:rsidR="004516C0" w:rsidRPr="004516C0">
        <w:t xml:space="preserve"> Does the </w:t>
      </w:r>
      <w:r w:rsidR="004516C0">
        <w:t>turn toward myth</w:t>
      </w:r>
      <w:r w:rsidR="004516C0" w:rsidRPr="004516C0">
        <w:t xml:space="preserve"> in Jewish studies </w:t>
      </w:r>
      <w:r w:rsidR="004516C0">
        <w:t>r</w:t>
      </w:r>
      <w:r w:rsidR="004516C0" w:rsidRPr="004516C0">
        <w:t xml:space="preserve">eflect the decline in the centrality of ethics in Western culture and the subsequent decline in the centrality of the idea of </w:t>
      </w:r>
      <w:r w:rsidR="00CE41BD">
        <w:t>ethical</w:t>
      </w:r>
      <w:r w:rsidR="004516C0" w:rsidRPr="004516C0">
        <w:t xml:space="preserve"> monotheism in Jewish thought</w:t>
      </w:r>
      <w:r w:rsidR="00CE41BD">
        <w:t>?</w:t>
      </w:r>
      <w:r w:rsidR="004516C0" w:rsidRPr="004516C0">
        <w:t xml:space="preserve"> </w:t>
      </w:r>
      <w:r w:rsidR="00CE41BD">
        <w:t>O</w:t>
      </w:r>
      <w:r w:rsidR="004516C0" w:rsidRPr="004516C0">
        <w:t xml:space="preserve">r does it </w:t>
      </w:r>
      <w:r w:rsidR="004516C0">
        <w:t>in fact</w:t>
      </w:r>
      <w:r w:rsidR="004516C0" w:rsidRPr="004516C0">
        <w:t xml:space="preserve"> reflect the rise of the national myth that contributed to the decline </w:t>
      </w:r>
      <w:r w:rsidR="004516C0">
        <w:t>of</w:t>
      </w:r>
      <w:r w:rsidR="004516C0" w:rsidRPr="004516C0">
        <w:t xml:space="preserve"> ethics in Western culture in general</w:t>
      </w:r>
      <w:r w:rsidR="004516C0">
        <w:t>?</w:t>
      </w:r>
    </w:p>
    <w:p w14:paraId="239D918F" w14:textId="24DC27FE" w:rsidR="004516C0" w:rsidRDefault="004516C0" w:rsidP="00C961E0">
      <w:pPr>
        <w:pStyle w:val="Style1"/>
        <w:numPr>
          <w:ilvl w:val="0"/>
          <w:numId w:val="7"/>
        </w:numPr>
        <w:rPr>
          <w:b/>
          <w:bCs/>
        </w:rPr>
      </w:pPr>
      <w:r>
        <w:rPr>
          <w:b/>
          <w:bCs/>
        </w:rPr>
        <w:t xml:space="preserve">The rise of the Halakhic element as undermining the autonomous </w:t>
      </w:r>
      <w:r w:rsidR="00EC3E99">
        <w:rPr>
          <w:b/>
          <w:bCs/>
        </w:rPr>
        <w:t>dimension</w:t>
      </w:r>
      <w:r>
        <w:rPr>
          <w:b/>
          <w:bCs/>
        </w:rPr>
        <w:t xml:space="preserve"> </w:t>
      </w:r>
      <w:r w:rsidR="00EC3E99">
        <w:rPr>
          <w:b/>
          <w:bCs/>
        </w:rPr>
        <w:t>of</w:t>
      </w:r>
      <w:r>
        <w:rPr>
          <w:b/>
          <w:bCs/>
        </w:rPr>
        <w:t xml:space="preserve"> Judaism (</w:t>
      </w:r>
      <w:r w:rsidR="00C961E0">
        <w:rPr>
          <w:b/>
          <w:bCs/>
        </w:rPr>
        <w:t>U</w:t>
      </w:r>
      <w:r>
        <w:rPr>
          <w:b/>
          <w:bCs/>
        </w:rPr>
        <w:t>rbach and Leibowitz)</w:t>
      </w:r>
    </w:p>
    <w:p w14:paraId="753EC778" w14:textId="65A6277B" w:rsidR="004516C0" w:rsidRDefault="00EC6E4F" w:rsidP="004D3F36">
      <w:pPr>
        <w:pStyle w:val="Style1"/>
      </w:pPr>
      <w:r w:rsidRPr="00EC6E4F">
        <w:t>Jewish thinkers in the nineteenth century found a resemblance between the</w:t>
      </w:r>
      <w:r>
        <w:t xml:space="preserve"> Jewish Talmudic</w:t>
      </w:r>
      <w:r w:rsidRPr="00EC6E4F">
        <w:t xml:space="preserve"> principle of </w:t>
      </w:r>
      <w:r w:rsidR="004D3F36" w:rsidRPr="004D3F36">
        <w:rPr>
          <w:i/>
          <w:iCs/>
        </w:rPr>
        <w:t>lishmah</w:t>
      </w:r>
      <w:r>
        <w:t xml:space="preserve"> (“for its own sake”)</w:t>
      </w:r>
      <w:r w:rsidRPr="00EC6E4F">
        <w:t xml:space="preserve"> and </w:t>
      </w:r>
      <w:r w:rsidR="00C961E0">
        <w:t>Kant’s</w:t>
      </w:r>
      <w:r w:rsidRPr="00EC6E4F">
        <w:t xml:space="preserve"> </w:t>
      </w:r>
      <w:r>
        <w:t>duty-based ethics</w:t>
      </w:r>
      <w:r w:rsidRPr="00EC6E4F">
        <w:t xml:space="preserve">. In the twentieth century a clear rift was </w:t>
      </w:r>
      <w:r w:rsidR="00C961E0">
        <w:t xml:space="preserve">revealed between the element of duty </w:t>
      </w:r>
      <w:r w:rsidRPr="00EC6E4F">
        <w:t>and the moral autonomy of reason that underlies Kant</w:t>
      </w:r>
      <w:r w:rsidR="00C961E0">
        <w:t>’</w:t>
      </w:r>
      <w:r w:rsidRPr="00EC6E4F">
        <w:t>s ethics as opposed to Mill</w:t>
      </w:r>
      <w:r>
        <w:t>’</w:t>
      </w:r>
      <w:r w:rsidRPr="00EC6E4F">
        <w:t xml:space="preserve">s principle of utilitarianism. </w:t>
      </w:r>
      <w:r w:rsidR="00C961E0">
        <w:t>T</w:t>
      </w:r>
      <w:r w:rsidRPr="00EC6E4F">
        <w:t xml:space="preserve">he presentation of Judaism </w:t>
      </w:r>
      <w:r w:rsidR="004D3F36">
        <w:t xml:space="preserve">as </w:t>
      </w:r>
      <w:r w:rsidR="00C961E0">
        <w:t>a heter</w:t>
      </w:r>
      <w:r w:rsidRPr="00EC6E4F">
        <w:t>onom</w:t>
      </w:r>
      <w:r w:rsidR="00C961E0">
        <w:t>ous</w:t>
      </w:r>
      <w:r w:rsidRPr="00EC6E4F">
        <w:t xml:space="preserve"> religion</w:t>
      </w:r>
      <w:r w:rsidR="00C961E0">
        <w:t>, as</w:t>
      </w:r>
      <w:r w:rsidRPr="00EC6E4F">
        <w:t xml:space="preserve"> reflected in </w:t>
      </w:r>
      <w:r w:rsidR="00C961E0">
        <w:t xml:space="preserve">Halakhic law, became for </w:t>
      </w:r>
      <w:r w:rsidR="00EC34C0">
        <w:t>rabbinic</w:t>
      </w:r>
      <w:r w:rsidRPr="00EC6E4F">
        <w:t xml:space="preserve"> thinkers and scholars the advantage of</w:t>
      </w:r>
      <w:r w:rsidR="00C961E0">
        <w:t xml:space="preserve"> the</w:t>
      </w:r>
      <w:r w:rsidRPr="00EC6E4F">
        <w:t xml:space="preserve"> Jewish </w:t>
      </w:r>
      <w:r w:rsidR="00C961E0">
        <w:t>H</w:t>
      </w:r>
      <w:r w:rsidRPr="00EC6E4F">
        <w:t xml:space="preserve">alakhah over </w:t>
      </w:r>
      <w:r w:rsidR="00C961E0">
        <w:t>Kantian</w:t>
      </w:r>
      <w:r w:rsidRPr="00EC6E4F">
        <w:t xml:space="preserve"> autonomy. This distinct tendency is manifested both in the works of scholars </w:t>
      </w:r>
      <w:r w:rsidR="00C961E0">
        <w:t xml:space="preserve">such as </w:t>
      </w:r>
      <w:r w:rsidR="00C961E0" w:rsidRPr="00C961E0">
        <w:t xml:space="preserve">Ephraim Urbach </w:t>
      </w:r>
      <w:r w:rsidRPr="00EC6E4F">
        <w:t>(</w:t>
      </w:r>
      <w:r w:rsidR="001E3B1E">
        <w:rPr>
          <w:i/>
          <w:iCs/>
        </w:rPr>
        <w:t>The Sages</w:t>
      </w:r>
      <w:r w:rsidRPr="00EC6E4F">
        <w:t xml:space="preserve">), the </w:t>
      </w:r>
      <w:r w:rsidR="00C961E0">
        <w:t xml:space="preserve">philosophy </w:t>
      </w:r>
      <w:r w:rsidRPr="00EC6E4F">
        <w:t>of Yeshayahu Leibowitz</w:t>
      </w:r>
      <w:r w:rsidR="00C961E0">
        <w:t>,</w:t>
      </w:r>
      <w:r w:rsidRPr="00EC6E4F">
        <w:t xml:space="preserve"> and in the rulings of rabbis in Israel and the United States.</w:t>
      </w:r>
      <w:r w:rsidR="00C961E0" w:rsidRPr="00C961E0">
        <w:t xml:space="preserve"> </w:t>
      </w:r>
      <w:r w:rsidR="00C961E0">
        <w:t>It</w:t>
      </w:r>
      <w:r w:rsidR="00C961E0" w:rsidRPr="00C961E0">
        <w:t xml:space="preserve"> was</w:t>
      </w:r>
      <w:r w:rsidR="00C961E0">
        <w:t xml:space="preserve"> also</w:t>
      </w:r>
      <w:r w:rsidR="00C961E0" w:rsidRPr="00C961E0">
        <w:t xml:space="preserve"> influenced, among other things (as in the case of Leibowitz), by Kierkegaard</w:t>
      </w:r>
      <w:r w:rsidR="00C961E0">
        <w:t>’</w:t>
      </w:r>
      <w:r w:rsidR="00C961E0" w:rsidRPr="00C961E0">
        <w:t>s philosophy of religion</w:t>
      </w:r>
      <w:r w:rsidR="004D3F36">
        <w:t>,</w:t>
      </w:r>
      <w:r w:rsidR="00C961E0" w:rsidRPr="00C961E0">
        <w:t xml:space="preserve"> which placed religion above morality. This approach reflects the </w:t>
      </w:r>
      <w:r w:rsidR="00C961E0">
        <w:t xml:space="preserve">rise </w:t>
      </w:r>
      <w:r w:rsidR="00C961E0" w:rsidRPr="00C961E0">
        <w:t xml:space="preserve">of the general inclination among Orthodox Jews to </w:t>
      </w:r>
      <w:r w:rsidR="00C961E0">
        <w:t>perceive</w:t>
      </w:r>
      <w:r w:rsidR="00C961E0" w:rsidRPr="00C961E0">
        <w:t xml:space="preserve"> the </w:t>
      </w:r>
      <w:r w:rsidR="00C961E0">
        <w:t>Halakhic</w:t>
      </w:r>
      <w:r w:rsidR="00C961E0" w:rsidRPr="00C961E0">
        <w:t xml:space="preserve"> foundation as independent of the autonomous moral order. </w:t>
      </w:r>
      <w:r w:rsidR="003C01D3">
        <w:t xml:space="preserve">Avi </w:t>
      </w:r>
      <w:r w:rsidR="00C961E0" w:rsidRPr="00C961E0">
        <w:t>Sagi, who deal</w:t>
      </w:r>
      <w:r w:rsidR="004D3F36">
        <w:t>s</w:t>
      </w:r>
      <w:r w:rsidR="00C961E0" w:rsidRPr="00C961E0">
        <w:t xml:space="preserve"> with this issue extensively in his book</w:t>
      </w:r>
      <w:r w:rsidR="006C78DC">
        <w:t>,</w:t>
      </w:r>
      <w:r w:rsidR="00C961E0" w:rsidRPr="00C961E0">
        <w:t xml:space="preserve"> </w:t>
      </w:r>
      <w:r w:rsidR="00C961E0" w:rsidRPr="00C961E0">
        <w:rPr>
          <w:i/>
          <w:iCs/>
        </w:rPr>
        <w:t>Religion and Morality</w:t>
      </w:r>
      <w:r w:rsidR="00C961E0" w:rsidRPr="00C961E0">
        <w:t>, show</w:t>
      </w:r>
      <w:r w:rsidR="004D3F36">
        <w:t>s</w:t>
      </w:r>
      <w:r w:rsidR="00C961E0" w:rsidRPr="00C961E0">
        <w:t xml:space="preserve"> that </w:t>
      </w:r>
      <w:r w:rsidR="00C961E0">
        <w:t xml:space="preserve">there are </w:t>
      </w:r>
      <w:r w:rsidR="00C961E0" w:rsidRPr="00C961E0">
        <w:t>two</w:t>
      </w:r>
      <w:r w:rsidR="00C961E0">
        <w:t xml:space="preserve"> coexisting</w:t>
      </w:r>
      <w:r w:rsidR="00C961E0" w:rsidRPr="00C961E0">
        <w:t xml:space="preserve"> tendencies in </w:t>
      </w:r>
      <w:r w:rsidR="00C961E0">
        <w:t>the H</w:t>
      </w:r>
      <w:r w:rsidR="00C961E0" w:rsidRPr="00C961E0">
        <w:t xml:space="preserve">alakhah and </w:t>
      </w:r>
      <w:r w:rsidR="00C961E0">
        <w:t>rabbinic jurisprudence:</w:t>
      </w:r>
      <w:r w:rsidR="00C961E0" w:rsidRPr="00C961E0">
        <w:t xml:space="preserve"> one sees morality as</w:t>
      </w:r>
      <w:r w:rsidR="00C961E0">
        <w:t xml:space="preserve"> decreed</w:t>
      </w:r>
      <w:r w:rsidR="00C961E0" w:rsidRPr="00C961E0">
        <w:t xml:space="preserve"> </w:t>
      </w:r>
      <w:r w:rsidR="00C961E0">
        <w:t>by</w:t>
      </w:r>
      <w:r w:rsidR="00C961E0" w:rsidRPr="00C961E0">
        <w:t xml:space="preserve"> God and </w:t>
      </w:r>
      <w:r w:rsidR="00636A80">
        <w:t>the other sees</w:t>
      </w:r>
      <w:r w:rsidR="00C961E0" w:rsidRPr="00C961E0">
        <w:t xml:space="preserve"> God </w:t>
      </w:r>
      <w:r w:rsidR="00636A80">
        <w:t>as</w:t>
      </w:r>
      <w:r w:rsidR="00C961E0" w:rsidRPr="00C961E0">
        <w:t xml:space="preserve"> </w:t>
      </w:r>
      <w:r w:rsidR="00636A80">
        <w:t>independent of</w:t>
      </w:r>
      <w:r w:rsidR="00C961E0" w:rsidRPr="00C961E0">
        <w:t xml:space="preserve"> morality. The study of rabbinic jurisprudence in the State of Israel </w:t>
      </w:r>
      <w:r w:rsidR="004D3F36">
        <w:t>reveals</w:t>
      </w:r>
      <w:r w:rsidR="00C961E0" w:rsidRPr="00C961E0">
        <w:t xml:space="preserve"> that in recent decades there has been a significant increase in rulings that reflect the </w:t>
      </w:r>
      <w:r w:rsidR="00636A80">
        <w:t>second tendency, which views</w:t>
      </w:r>
      <w:r w:rsidR="00C961E0" w:rsidRPr="00C961E0">
        <w:t xml:space="preserve"> the decree of God and the decrees of morality</w:t>
      </w:r>
      <w:r w:rsidR="00636A80">
        <w:t xml:space="preserve"> as independent of each other</w:t>
      </w:r>
      <w:r w:rsidR="00C961E0" w:rsidRPr="00C961E0">
        <w:t xml:space="preserve"> (</w:t>
      </w:r>
      <w:r w:rsidR="006C78DC">
        <w:t>Irit Ofer</w:t>
      </w:r>
      <w:r w:rsidR="00C961E0" w:rsidRPr="00C961E0">
        <w:t>).</w:t>
      </w:r>
      <w:r w:rsidR="00636A80">
        <w:t xml:space="preserve"> </w:t>
      </w:r>
      <w:r w:rsidR="00636A80" w:rsidRPr="00636A80">
        <w:t xml:space="preserve">How can </w:t>
      </w:r>
      <w:r w:rsidR="00636A80">
        <w:t xml:space="preserve">we </w:t>
      </w:r>
      <w:r w:rsidR="00636A80" w:rsidRPr="00636A80">
        <w:t xml:space="preserve">explain the </w:t>
      </w:r>
      <w:r w:rsidR="00636A80">
        <w:t>dominance</w:t>
      </w:r>
      <w:r w:rsidR="00636A80" w:rsidRPr="00636A80">
        <w:t xml:space="preserve"> of the model that imposes a conflict between autonomous morality and </w:t>
      </w:r>
      <w:r w:rsidR="00636A80">
        <w:t>heteronomous</w:t>
      </w:r>
      <w:r w:rsidR="00636A80" w:rsidRPr="00636A80">
        <w:t xml:space="preserve"> morality on Jewish thought (see Sivan Peretz</w:t>
      </w:r>
      <w:r w:rsidR="00636A80">
        <w:t>’</w:t>
      </w:r>
      <w:r w:rsidR="00636A80" w:rsidRPr="00636A80">
        <w:t xml:space="preserve">s work on Buber and Kant) and to what extent </w:t>
      </w:r>
      <w:r w:rsidR="00636A80">
        <w:t xml:space="preserve">does </w:t>
      </w:r>
      <w:r w:rsidR="00636A80" w:rsidRPr="00636A80">
        <w:t xml:space="preserve">this </w:t>
      </w:r>
      <w:r w:rsidR="00636A80">
        <w:t>model</w:t>
      </w:r>
      <w:r w:rsidR="00636A80" w:rsidRPr="00636A80">
        <w:t xml:space="preserve"> </w:t>
      </w:r>
      <w:r w:rsidR="00636A80">
        <w:t>contribute</w:t>
      </w:r>
      <w:r w:rsidR="00636A80" w:rsidRPr="00636A80">
        <w:t xml:space="preserve"> to the weakening </w:t>
      </w:r>
      <w:r w:rsidR="00636A80">
        <w:t xml:space="preserve">of the </w:t>
      </w:r>
      <w:r w:rsidR="00533225">
        <w:t>conception</w:t>
      </w:r>
      <w:r w:rsidR="00636A80">
        <w:t xml:space="preserve"> of Judaism as morality</w:t>
      </w:r>
      <w:r w:rsidR="00636A80" w:rsidRPr="00636A80">
        <w:t xml:space="preserve">? To what extent </w:t>
      </w:r>
      <w:r w:rsidR="00636A80" w:rsidRPr="00636A80">
        <w:lastRenderedPageBreak/>
        <w:t>can one point to a connection between the heteronomous Orthodox trend in</w:t>
      </w:r>
      <w:r w:rsidR="00636A80">
        <w:t xml:space="preserve"> the</w:t>
      </w:r>
      <w:r w:rsidR="00636A80" w:rsidRPr="00636A80">
        <w:t xml:space="preserve"> </w:t>
      </w:r>
      <w:r w:rsidR="00636A80">
        <w:t>jurisprudence</w:t>
      </w:r>
      <w:r w:rsidR="00636A80" w:rsidRPr="00636A80">
        <w:t xml:space="preserve"> and the intellectual </w:t>
      </w:r>
      <w:r w:rsidR="00636A80">
        <w:t>arguments</w:t>
      </w:r>
      <w:r w:rsidR="00636A80" w:rsidRPr="00636A80">
        <w:t xml:space="preserve"> of Orthodox thinkers from Leibowitz to Rabbi Soloveitchik in his </w:t>
      </w:r>
      <w:r w:rsidR="00087287">
        <w:t xml:space="preserve">work, </w:t>
      </w:r>
      <w:r w:rsidR="00087287">
        <w:rPr>
          <w:i/>
          <w:iCs/>
        </w:rPr>
        <w:t>Halakhic Man</w:t>
      </w:r>
      <w:r w:rsidR="00636A80" w:rsidRPr="00636A80">
        <w:t xml:space="preserve">? Is this a typical response to the discomfiture of modernity and the slackening of </w:t>
      </w:r>
      <w:r w:rsidR="00636A80">
        <w:t>H</w:t>
      </w:r>
      <w:r w:rsidR="00636A80" w:rsidRPr="00636A80">
        <w:t xml:space="preserve">alakhic life, or is </w:t>
      </w:r>
      <w:r w:rsidR="00636A80">
        <w:t>it an expression</w:t>
      </w:r>
      <w:r w:rsidR="00636A80" w:rsidRPr="00636A80">
        <w:t xml:space="preserve"> of ideological trends that </w:t>
      </w:r>
      <w:r w:rsidR="00BE2DD9">
        <w:t xml:space="preserve">aim to </w:t>
      </w:r>
      <w:r w:rsidR="004D3F36">
        <w:t>anticipate</w:t>
      </w:r>
      <w:r w:rsidR="00636A80">
        <w:t xml:space="preserve"> </w:t>
      </w:r>
      <w:r w:rsidR="00BE2DD9">
        <w:t>a gradual retreat</w:t>
      </w:r>
      <w:r w:rsidR="00636A80" w:rsidRPr="00636A80">
        <w:t xml:space="preserve"> from freedom? What are the possible connections between the decline of the </w:t>
      </w:r>
      <w:r w:rsidR="00F6651E">
        <w:t>conception</w:t>
      </w:r>
      <w:r w:rsidR="00636A80" w:rsidRPr="00636A80">
        <w:t xml:space="preserve"> of Judaism as moral</w:t>
      </w:r>
      <w:r w:rsidR="00BE2DD9">
        <w:t>ity</w:t>
      </w:r>
      <w:r w:rsidR="006D00C2">
        <w:t xml:space="preserve"> among</w:t>
      </w:r>
      <w:r w:rsidR="00636A80" w:rsidRPr="00636A80">
        <w:t xml:space="preserve"> religious circles and the </w:t>
      </w:r>
      <w:r w:rsidR="00BE2DD9">
        <w:t>rise</w:t>
      </w:r>
      <w:r w:rsidR="00636A80" w:rsidRPr="00636A80">
        <w:t xml:space="preserve"> of the heteronom</w:t>
      </w:r>
      <w:r w:rsidR="00BE2DD9">
        <w:t>ous</w:t>
      </w:r>
      <w:r w:rsidR="00636A80" w:rsidRPr="00636A80">
        <w:t xml:space="preserve"> </w:t>
      </w:r>
      <w:r w:rsidR="00BE2DD9">
        <w:t>H</w:t>
      </w:r>
      <w:r w:rsidR="00636A80" w:rsidRPr="00636A80">
        <w:t>alakhic element?</w:t>
      </w:r>
    </w:p>
    <w:p w14:paraId="62CFFCE5" w14:textId="24DD97AB" w:rsidR="00335AF8" w:rsidRDefault="00335AF8" w:rsidP="006D00C2">
      <w:pPr>
        <w:pStyle w:val="Style1"/>
        <w:rPr>
          <w:b/>
          <w:bCs/>
        </w:rPr>
      </w:pPr>
      <w:r>
        <w:rPr>
          <w:b/>
          <w:bCs/>
        </w:rPr>
        <w:t xml:space="preserve">Part </w:t>
      </w:r>
      <w:r w:rsidR="0064417A">
        <w:rPr>
          <w:b/>
          <w:bCs/>
        </w:rPr>
        <w:t>T</w:t>
      </w:r>
      <w:r>
        <w:rPr>
          <w:b/>
          <w:bCs/>
        </w:rPr>
        <w:t>hree</w:t>
      </w:r>
    </w:p>
    <w:p w14:paraId="218E6AD5" w14:textId="2B5EADD1" w:rsidR="00335AF8" w:rsidRDefault="00335AF8" w:rsidP="004D3F36">
      <w:pPr>
        <w:pStyle w:val="Style1"/>
      </w:pPr>
      <w:r w:rsidRPr="00335AF8">
        <w:t>Since the assumption of the present study is that</w:t>
      </w:r>
      <w:r w:rsidR="004D3F36">
        <w:t>,</w:t>
      </w:r>
      <w:r w:rsidRPr="00335AF8">
        <w:t xml:space="preserve"> despite the influence of </w:t>
      </w:r>
      <w:r w:rsidR="004D3F36">
        <w:t xml:space="preserve">temporary </w:t>
      </w:r>
      <w:r>
        <w:t>intellectual movements</w:t>
      </w:r>
      <w:r w:rsidR="004D3F36">
        <w:t>,</w:t>
      </w:r>
      <w:r w:rsidRPr="00335AF8">
        <w:t xml:space="preserve"> Judaism </w:t>
      </w:r>
      <w:r>
        <w:t>as morality is grounded</w:t>
      </w:r>
      <w:r w:rsidRPr="00335AF8">
        <w:t xml:space="preserve"> in the historical sources of Judaism, </w:t>
      </w:r>
      <w:r>
        <w:t>we will begin this section with a fundamental investigation</w:t>
      </w:r>
      <w:r w:rsidRPr="00335AF8">
        <w:t xml:space="preserve"> of the relationship between religion and morality in philosophical literature and religious </w:t>
      </w:r>
      <w:r>
        <w:t>studies.</w:t>
      </w:r>
      <w:r w:rsidRPr="00335AF8">
        <w:t xml:space="preserve"> This </w:t>
      </w:r>
      <w:r>
        <w:t>issue</w:t>
      </w:r>
      <w:r w:rsidRPr="00335AF8">
        <w:t xml:space="preserve"> will be examined in light of the writings of David Day, Immanuel Kant, Søren Kierkegaard, Friedrich Nietzsche, George Edward Moore and Rudolf Otto</w:t>
      </w:r>
      <w:r>
        <w:t>, as well as</w:t>
      </w:r>
      <w:r w:rsidRPr="00335AF8">
        <w:t xml:space="preserve"> later </w:t>
      </w:r>
      <w:r w:rsidR="004D3F36">
        <w:t>research</w:t>
      </w:r>
      <w:r w:rsidRPr="00335AF8">
        <w:t xml:space="preserve"> </w:t>
      </w:r>
      <w:r w:rsidR="004D3F36">
        <w:t>conducted by the likes of</w:t>
      </w:r>
      <w:r w:rsidRPr="00335AF8">
        <w:t xml:space="preserve"> Adams, Taylor, </w:t>
      </w:r>
      <w:commentRangeStart w:id="3"/>
      <w:r>
        <w:t>Quinn</w:t>
      </w:r>
      <w:commentRangeEnd w:id="3"/>
      <w:r w:rsidR="00571F97">
        <w:rPr>
          <w:rStyle w:val="CommentReference"/>
          <w:rFonts w:asciiTheme="minorHAnsi" w:hAnsiTheme="minorHAnsi" w:cstheme="minorBidi"/>
        </w:rPr>
        <w:commentReference w:id="3"/>
      </w:r>
      <w:r w:rsidRPr="00335AF8">
        <w:t xml:space="preserve">, Sagi and Statman. </w:t>
      </w:r>
      <w:r>
        <w:t>Once we establish</w:t>
      </w:r>
      <w:r w:rsidRPr="00335AF8">
        <w:t xml:space="preserve"> the background of the general </w:t>
      </w:r>
      <w:r>
        <w:t>discourse</w:t>
      </w:r>
      <w:r w:rsidRPr="00335AF8">
        <w:t xml:space="preserve"> on the question of the connection between religion and morality, this section will be devoted to a re-examination of the ethical dimension in the</w:t>
      </w:r>
      <w:r>
        <w:t xml:space="preserve"> Jewish</w:t>
      </w:r>
      <w:r w:rsidRPr="00335AF8">
        <w:t xml:space="preserve"> sources.</w:t>
      </w:r>
    </w:p>
    <w:p w14:paraId="7FEF5249" w14:textId="43353114" w:rsidR="00335AF8" w:rsidRDefault="00335AF8" w:rsidP="004D3F36">
      <w:pPr>
        <w:pStyle w:val="Style1"/>
      </w:pPr>
      <w:r w:rsidRPr="00335AF8">
        <w:t>The core</w:t>
      </w:r>
      <w:r>
        <w:t xml:space="preserve"> part</w:t>
      </w:r>
      <w:r w:rsidRPr="00335AF8">
        <w:t xml:space="preserve"> of this section will be de</w:t>
      </w:r>
      <w:r>
        <w:t>dicated</w:t>
      </w:r>
      <w:r w:rsidRPr="00335AF8">
        <w:t xml:space="preserve"> to </w:t>
      </w:r>
      <w:r>
        <w:t>reviewing</w:t>
      </w:r>
      <w:r w:rsidRPr="00335AF8">
        <w:t xml:space="preserve"> the state of research in </w:t>
      </w:r>
      <w:r>
        <w:t>the field of Jewish Studies</w:t>
      </w:r>
      <w:r w:rsidRPr="00335AF8">
        <w:t xml:space="preserve"> with regard to the presentation of Judaism as moral</w:t>
      </w:r>
      <w:r>
        <w:t>ity</w:t>
      </w:r>
      <w:r w:rsidRPr="00335AF8">
        <w:t xml:space="preserve">. The discussion will turn to </w:t>
      </w:r>
      <w:r>
        <w:t xml:space="preserve">the </w:t>
      </w:r>
      <w:r w:rsidRPr="00335AF8">
        <w:t xml:space="preserve">historical and philosophical tools </w:t>
      </w:r>
      <w:r w:rsidR="00584F8C">
        <w:t>utilized in</w:t>
      </w:r>
      <w:r>
        <w:t xml:space="preserve"> Jewish Studies with the aim of conducting</w:t>
      </w:r>
      <w:r w:rsidRPr="00335AF8">
        <w:t xml:space="preserve"> a critical examination of the </w:t>
      </w:r>
      <w:r w:rsidR="009F667F">
        <w:t>conception</w:t>
      </w:r>
      <w:r w:rsidRPr="00335AF8">
        <w:t xml:space="preserve"> of Judaism as moral</w:t>
      </w:r>
      <w:r>
        <w:t>ity</w:t>
      </w:r>
      <w:r w:rsidRPr="00335AF8">
        <w:t xml:space="preserve"> </w:t>
      </w:r>
      <w:r w:rsidR="00584F8C">
        <w:t>by looking back at</w:t>
      </w:r>
      <w:r w:rsidRPr="00335AF8">
        <w:t xml:space="preserve"> </w:t>
      </w:r>
      <w:r w:rsidR="00584F8C">
        <w:t>Jewish sources</w:t>
      </w:r>
      <w:r w:rsidRPr="00335AF8">
        <w:t xml:space="preserve"> that precede nineteenth-century thought. The intention is to examine </w:t>
      </w:r>
      <w:r w:rsidR="00584F8C">
        <w:t>the themes that</w:t>
      </w:r>
      <w:r w:rsidRPr="00335AF8">
        <w:t xml:space="preserve"> emerge in these contexts from </w:t>
      </w:r>
      <w:r w:rsidR="005F0B60">
        <w:t>scholarship</w:t>
      </w:r>
      <w:r w:rsidRPr="00335AF8">
        <w:t xml:space="preserve"> </w:t>
      </w:r>
      <w:r w:rsidR="00584F8C">
        <w:t xml:space="preserve">produced over </w:t>
      </w:r>
      <w:r w:rsidRPr="00335AF8">
        <w:t>recent decades.</w:t>
      </w:r>
    </w:p>
    <w:p w14:paraId="1DD663BC" w14:textId="303F2CE4" w:rsidR="004516C0" w:rsidRDefault="009746C6" w:rsidP="00A55A71">
      <w:pPr>
        <w:pStyle w:val="Style1"/>
      </w:pPr>
      <w:r w:rsidRPr="009746C6">
        <w:t xml:space="preserve">The </w:t>
      </w:r>
      <w:r>
        <w:t>meaning</w:t>
      </w:r>
      <w:r w:rsidRPr="009746C6">
        <w:t xml:space="preserve"> of morality in</w:t>
      </w:r>
      <w:r>
        <w:t xml:space="preserve"> the</w:t>
      </w:r>
      <w:r w:rsidRPr="009746C6">
        <w:t xml:space="preserve"> Jewish sources will be </w:t>
      </w:r>
      <w:r>
        <w:t>looked at according to the</w:t>
      </w:r>
      <w:r w:rsidRPr="009746C6">
        <w:t xml:space="preserve"> four genres of Jewish sources</w:t>
      </w:r>
      <w:r>
        <w:t xml:space="preserve"> –</w:t>
      </w:r>
      <w:r w:rsidRPr="009746C6">
        <w:t xml:space="preserve"> </w:t>
      </w:r>
      <w:r>
        <w:t xml:space="preserve">the </w:t>
      </w:r>
      <w:r w:rsidR="00A16BB4">
        <w:t>Hebrew Bible</w:t>
      </w:r>
      <w:r w:rsidRPr="009746C6">
        <w:t xml:space="preserve">, </w:t>
      </w:r>
      <w:r>
        <w:t>works of the Jewish Sages (Mishnah, Tosefta, Talmud)</w:t>
      </w:r>
      <w:r w:rsidRPr="009746C6">
        <w:t xml:space="preserve">, Jewish philosophy, Kabbalah and </w:t>
      </w:r>
      <w:r w:rsidR="008356F3">
        <w:t>Has</w:t>
      </w:r>
      <w:r w:rsidR="00EA6F16">
        <w:t>s</w:t>
      </w:r>
      <w:r w:rsidR="008356F3">
        <w:t>idism</w:t>
      </w:r>
      <w:r>
        <w:t xml:space="preserve"> –</w:t>
      </w:r>
      <w:r w:rsidRPr="009746C6">
        <w:t xml:space="preserve"> while striving to avoid bias in favor of the positions</w:t>
      </w:r>
      <w:r>
        <w:t xml:space="preserve"> espoused by</w:t>
      </w:r>
      <w:r w:rsidRPr="009746C6">
        <w:t xml:space="preserve"> modern Jewish thought</w:t>
      </w:r>
      <w:r>
        <w:t>.</w:t>
      </w:r>
      <w:r w:rsidRPr="009746C6">
        <w:t xml:space="preserve"> The sources </w:t>
      </w:r>
      <w:r>
        <w:t>identified</w:t>
      </w:r>
      <w:r w:rsidRPr="009746C6">
        <w:t xml:space="preserve"> as having moral significance will be examined according to their </w:t>
      </w:r>
      <w:r>
        <w:t>historical</w:t>
      </w:r>
      <w:r w:rsidRPr="009746C6">
        <w:t xml:space="preserve"> context</w:t>
      </w:r>
      <w:r>
        <w:t>,</w:t>
      </w:r>
      <w:r w:rsidRPr="009746C6">
        <w:t xml:space="preserve"> on the one hand</w:t>
      </w:r>
      <w:r>
        <w:t>,</w:t>
      </w:r>
      <w:r w:rsidRPr="009746C6">
        <w:t xml:space="preserve"> and the relative </w:t>
      </w:r>
      <w:r>
        <w:t>importance</w:t>
      </w:r>
      <w:r w:rsidRPr="009746C6">
        <w:t xml:space="preserve"> of </w:t>
      </w:r>
      <w:r>
        <w:t xml:space="preserve">the </w:t>
      </w:r>
      <w:r w:rsidRPr="009746C6">
        <w:t xml:space="preserve">ethical </w:t>
      </w:r>
      <w:r>
        <w:t>element</w:t>
      </w:r>
      <w:r w:rsidRPr="009746C6">
        <w:t xml:space="preserve"> within the specific genre</w:t>
      </w:r>
      <w:r>
        <w:t>,</w:t>
      </w:r>
      <w:r w:rsidRPr="009746C6">
        <w:t xml:space="preserve"> on the other. For example, in the study of the </w:t>
      </w:r>
      <w:r w:rsidR="00C87F77">
        <w:t>Hebrew Bible</w:t>
      </w:r>
      <w:r w:rsidRPr="009746C6">
        <w:t xml:space="preserve">, the </w:t>
      </w:r>
      <w:r w:rsidRPr="009746C6">
        <w:lastRenderedPageBreak/>
        <w:t xml:space="preserve">relative place of moral </w:t>
      </w:r>
      <w:r>
        <w:t>admonitions in the text</w:t>
      </w:r>
      <w:r w:rsidRPr="009746C6">
        <w:t xml:space="preserve"> will be examined within</w:t>
      </w:r>
      <w:r>
        <w:t xml:space="preserve"> the context of</w:t>
      </w:r>
      <w:r w:rsidRPr="009746C6">
        <w:t xml:space="preserve"> prophetic </w:t>
      </w:r>
      <w:r>
        <w:t>admonitions as a whole</w:t>
      </w:r>
      <w:r w:rsidRPr="009746C6">
        <w:t xml:space="preserve"> and the meaning of moral</w:t>
      </w:r>
      <w:r w:rsidR="00A55A71">
        <w:t>ity</w:t>
      </w:r>
      <w:r w:rsidRPr="009746C6">
        <w:t xml:space="preserve"> </w:t>
      </w:r>
      <w:r>
        <w:t>informed by conclusions drawn from</w:t>
      </w:r>
      <w:r w:rsidRPr="009746C6">
        <w:t xml:space="preserve"> </w:t>
      </w:r>
      <w:r w:rsidR="00A55A71">
        <w:t xml:space="preserve">the field of </w:t>
      </w:r>
      <w:r>
        <w:t>Near East</w:t>
      </w:r>
      <w:r w:rsidR="00A55A71">
        <w:t xml:space="preserve"> Studies</w:t>
      </w:r>
      <w:r w:rsidRPr="009746C6">
        <w:t xml:space="preserve">. In a similar way, </w:t>
      </w:r>
      <w:r>
        <w:t>the Sages’</w:t>
      </w:r>
      <w:r w:rsidRPr="009746C6">
        <w:t xml:space="preserve"> treatment of moral issues will be examined in light of the </w:t>
      </w:r>
      <w:r w:rsidR="00A84C41">
        <w:t xml:space="preserve">chronological </w:t>
      </w:r>
      <w:r>
        <w:t>rift</w:t>
      </w:r>
      <w:r w:rsidRPr="009746C6">
        <w:t xml:space="preserve"> betw</w:t>
      </w:r>
      <w:r w:rsidR="00A55A71">
        <w:t xml:space="preserve">een them and the biblical world, </w:t>
      </w:r>
      <w:r w:rsidRPr="009746C6">
        <w:t xml:space="preserve">and </w:t>
      </w:r>
      <w:r>
        <w:t>in the context</w:t>
      </w:r>
      <w:r w:rsidRPr="009746C6">
        <w:t xml:space="preserve"> of the reality in the Greek</w:t>
      </w:r>
      <w:r>
        <w:t>,</w:t>
      </w:r>
      <w:r w:rsidRPr="009746C6">
        <w:t xml:space="preserve"> Roman and Persian world</w:t>
      </w:r>
      <w:r w:rsidR="00A55A71">
        <w:t>s</w:t>
      </w:r>
      <w:r w:rsidRPr="009746C6">
        <w:t xml:space="preserve">. </w:t>
      </w:r>
      <w:r w:rsidR="003053EB">
        <w:t>We shall also inquire into</w:t>
      </w:r>
      <w:r w:rsidR="003053EB" w:rsidRPr="003053EB">
        <w:t xml:space="preserve"> the moral </w:t>
      </w:r>
      <w:r w:rsidR="003053EB">
        <w:t>aberrations,</w:t>
      </w:r>
      <w:r w:rsidR="003053EB" w:rsidRPr="003053EB">
        <w:t xml:space="preserve"> </w:t>
      </w:r>
      <w:r w:rsidR="003053EB">
        <w:t xml:space="preserve">in terms of the </w:t>
      </w:r>
      <w:r w:rsidR="003053EB" w:rsidRPr="003053EB">
        <w:t>treatment of non-Jews and the like</w:t>
      </w:r>
      <w:r w:rsidR="003053EB">
        <w:t>,</w:t>
      </w:r>
      <w:r w:rsidR="003053EB" w:rsidRPr="003053EB">
        <w:t xml:space="preserve"> created as a result of the </w:t>
      </w:r>
      <w:r w:rsidR="00EC34C0">
        <w:t>rabbinic</w:t>
      </w:r>
      <w:r w:rsidR="003053EB" w:rsidRPr="003053EB">
        <w:t xml:space="preserve"> work on the issue. This is a seemingly </w:t>
      </w:r>
      <w:r w:rsidR="003053EB">
        <w:t>mammoth</w:t>
      </w:r>
      <w:r w:rsidR="003053EB" w:rsidRPr="003053EB">
        <w:t xml:space="preserve"> task, but the intention is to focus on relevant </w:t>
      </w:r>
      <w:r w:rsidR="003053EB">
        <w:t>sources</w:t>
      </w:r>
      <w:r w:rsidR="003053EB" w:rsidRPr="003053EB">
        <w:t xml:space="preserve"> and </w:t>
      </w:r>
      <w:r w:rsidR="00A55A71">
        <w:t>secondary literature</w:t>
      </w:r>
      <w:r w:rsidR="003053EB" w:rsidRPr="003053EB">
        <w:t xml:space="preserve"> only</w:t>
      </w:r>
      <w:r w:rsidR="003053EB">
        <w:t>,</w:t>
      </w:r>
      <w:r w:rsidR="003053EB" w:rsidRPr="003053EB">
        <w:t xml:space="preserve"> and to make a comprehensive summary of the state of research in the field </w:t>
      </w:r>
      <w:r w:rsidR="003053EB">
        <w:t>in the wake of</w:t>
      </w:r>
      <w:r w:rsidR="003053EB" w:rsidRPr="003053EB">
        <w:t xml:space="preserve"> a series of seminars held on th</w:t>
      </w:r>
      <w:r w:rsidR="00CB777B">
        <w:t>e</w:t>
      </w:r>
      <w:r w:rsidR="003053EB" w:rsidRPr="003053EB">
        <w:t xml:space="preserve"> </w:t>
      </w:r>
      <w:r w:rsidR="003053EB">
        <w:t>topic</w:t>
      </w:r>
      <w:r w:rsidR="003053EB" w:rsidRPr="003053EB">
        <w:t xml:space="preserve"> at Tel Aviv University in recent years.</w:t>
      </w:r>
    </w:p>
    <w:p w14:paraId="58B364B1" w14:textId="3A64B1C9" w:rsidR="00CB777B" w:rsidRDefault="00CB777B" w:rsidP="00CB777B">
      <w:pPr>
        <w:pStyle w:val="Style1"/>
      </w:pPr>
      <w:r>
        <w:t>This chapter will be divided into the following sub-sections:</w:t>
      </w:r>
    </w:p>
    <w:p w14:paraId="44053393" w14:textId="47E1BD66" w:rsidR="00CB777B" w:rsidRDefault="00CB777B" w:rsidP="00095B73">
      <w:pPr>
        <w:pStyle w:val="Style1"/>
      </w:pPr>
      <w:r>
        <w:t xml:space="preserve">a. </w:t>
      </w:r>
      <w:r>
        <w:rPr>
          <w:u w:val="single"/>
        </w:rPr>
        <w:t xml:space="preserve">The ethical element in the </w:t>
      </w:r>
      <w:r w:rsidR="00BF0182">
        <w:rPr>
          <w:u w:val="single"/>
        </w:rPr>
        <w:t>Hebrew Bible</w:t>
      </w:r>
      <w:r>
        <w:t xml:space="preserve">. </w:t>
      </w:r>
      <w:r w:rsidRPr="00CB777B">
        <w:t xml:space="preserve">This </w:t>
      </w:r>
      <w:r>
        <w:t>element</w:t>
      </w:r>
      <w:r w:rsidRPr="00CB777B">
        <w:t xml:space="preserve"> will be examined in light of </w:t>
      </w:r>
      <w:r>
        <w:t>b</w:t>
      </w:r>
      <w:r w:rsidRPr="00CB777B">
        <w:t xml:space="preserve">iblical </w:t>
      </w:r>
      <w:r>
        <w:t>scholarship and</w:t>
      </w:r>
      <w:r w:rsidRPr="00CB777B">
        <w:t xml:space="preserve"> </w:t>
      </w:r>
      <w:r>
        <w:t>Ancient Near East</w:t>
      </w:r>
      <w:r w:rsidRPr="00CB777B">
        <w:t xml:space="preserve"> </w:t>
      </w:r>
      <w:r>
        <w:t xml:space="preserve">Studies </w:t>
      </w:r>
      <w:r w:rsidRPr="00CB777B">
        <w:t xml:space="preserve">and will include an examination of the </w:t>
      </w:r>
      <w:r>
        <w:t>argument that the conception of Judaism as morality was influenced by</w:t>
      </w:r>
      <w:r w:rsidRPr="00CB777B">
        <w:t xml:space="preserve"> the ethical worldview of Protestant biblical scholars</w:t>
      </w:r>
      <w:r>
        <w:t>. We shall also</w:t>
      </w:r>
      <w:r w:rsidRPr="00CB777B">
        <w:t xml:space="preserve"> re-examine </w:t>
      </w:r>
      <w:r>
        <w:t>Yehezkel</w:t>
      </w:r>
      <w:r w:rsidRPr="00CB777B">
        <w:t xml:space="preserve"> Kaufman</w:t>
      </w:r>
      <w:r>
        <w:t>n’s</w:t>
      </w:r>
      <w:r w:rsidRPr="00CB777B">
        <w:t xml:space="preserve"> </w:t>
      </w:r>
      <w:r>
        <w:t>ideas</w:t>
      </w:r>
      <w:r w:rsidRPr="00CB777B">
        <w:t xml:space="preserve"> </w:t>
      </w:r>
      <w:r w:rsidR="00EA3DB3">
        <w:t>(</w:t>
      </w:r>
      <w:r w:rsidR="00EA3DB3">
        <w:rPr>
          <w:i/>
          <w:iCs/>
        </w:rPr>
        <w:t>The Religion of Israel</w:t>
      </w:r>
      <w:r w:rsidR="00EA3DB3">
        <w:t>)</w:t>
      </w:r>
      <w:r w:rsidR="00EA3DB3">
        <w:rPr>
          <w:i/>
          <w:iCs/>
        </w:rPr>
        <w:t xml:space="preserve"> </w:t>
      </w:r>
      <w:r w:rsidRPr="00CB777B">
        <w:t>in the face of more complex positions such as that of</w:t>
      </w:r>
      <w:r>
        <w:t xml:space="preserve"> Israel</w:t>
      </w:r>
      <w:r w:rsidRPr="00CB777B">
        <w:t xml:space="preserve"> Knohl in his book </w:t>
      </w:r>
      <w:r w:rsidR="00507CD8" w:rsidRPr="00507CD8">
        <w:rPr>
          <w:i/>
          <w:iCs/>
        </w:rPr>
        <w:t>Sanctuary</w:t>
      </w:r>
      <w:r w:rsidRPr="00CB777B">
        <w:rPr>
          <w:i/>
          <w:iCs/>
        </w:rPr>
        <w:t xml:space="preserve"> of Silence</w:t>
      </w:r>
      <w:r>
        <w:t>, which</w:t>
      </w:r>
      <w:r w:rsidRPr="00CB777B">
        <w:t xml:space="preserve"> distinguishes the priestly school of holiness from other schools</w:t>
      </w:r>
      <w:r>
        <w:t>,</w:t>
      </w:r>
      <w:r w:rsidRPr="00CB777B">
        <w:t xml:space="preserve"> </w:t>
      </w:r>
      <w:r>
        <w:t xml:space="preserve">or that of Moshe </w:t>
      </w:r>
      <w:r w:rsidRPr="00CB777B">
        <w:t>Weinfeld</w:t>
      </w:r>
      <w:r w:rsidR="00095B73">
        <w:t xml:space="preserve"> in </w:t>
      </w:r>
      <w:r w:rsidR="00095B73" w:rsidRPr="00095B73">
        <w:rPr>
          <w:i/>
          <w:iCs/>
        </w:rPr>
        <w:t>Social Justice in Ancient Israel and in the Ancient Near East</w:t>
      </w:r>
      <w:r w:rsidR="00095B73">
        <w:t xml:space="preserve">. </w:t>
      </w:r>
      <w:commentRangeStart w:id="4"/>
      <w:r w:rsidR="00095B73">
        <w:t>(</w:t>
      </w:r>
      <w:r w:rsidRPr="00CB777B">
        <w:t>Buber</w:t>
      </w:r>
      <w:r w:rsidR="00095B73">
        <w:t>;</w:t>
      </w:r>
      <w:r w:rsidRPr="00CB777B">
        <w:t xml:space="preserve"> Greenberg</w:t>
      </w:r>
      <w:r w:rsidR="00095B73">
        <w:t>).</w:t>
      </w:r>
      <w:commentRangeEnd w:id="4"/>
      <w:r w:rsidR="00095B73">
        <w:rPr>
          <w:rStyle w:val="CommentReference"/>
          <w:rFonts w:asciiTheme="minorHAnsi" w:hAnsiTheme="minorHAnsi" w:cstheme="minorBidi"/>
        </w:rPr>
        <w:commentReference w:id="4"/>
      </w:r>
    </w:p>
    <w:p w14:paraId="4E522C19" w14:textId="4F0DD01C" w:rsidR="00095B73" w:rsidRDefault="00095B73" w:rsidP="00A55A71">
      <w:pPr>
        <w:pStyle w:val="Style1"/>
      </w:pPr>
      <w:r>
        <w:t xml:space="preserve">b. </w:t>
      </w:r>
      <w:r>
        <w:rPr>
          <w:u w:val="single"/>
        </w:rPr>
        <w:t xml:space="preserve">The ethical element in the works of the Jewish Sages and </w:t>
      </w:r>
      <w:r w:rsidR="00EC34C0">
        <w:rPr>
          <w:u w:val="single"/>
        </w:rPr>
        <w:t>rabbinic</w:t>
      </w:r>
      <w:r>
        <w:rPr>
          <w:u w:val="single"/>
        </w:rPr>
        <w:t xml:space="preserve"> jurisprudence</w:t>
      </w:r>
      <w:r>
        <w:t xml:space="preserve">. The ethical element in these sources has been discussed in a host of studies, starting with the articles of </w:t>
      </w:r>
      <w:r>
        <w:rPr>
          <w:rFonts w:cs="David"/>
        </w:rPr>
        <w:t>Leon</w:t>
      </w:r>
      <w:r w:rsidRPr="00EB5DD9">
        <w:rPr>
          <w:rFonts w:cs="David"/>
        </w:rPr>
        <w:t xml:space="preserve"> R</w:t>
      </w:r>
      <w:r>
        <w:rPr>
          <w:rFonts w:cs="David"/>
        </w:rPr>
        <w:t>o</w:t>
      </w:r>
      <w:r w:rsidRPr="00EB5DD9">
        <w:rPr>
          <w:rFonts w:cs="David"/>
        </w:rPr>
        <w:t>th</w:t>
      </w:r>
      <w:r w:rsidR="00A55A71">
        <w:rPr>
          <w:rFonts w:cs="David"/>
        </w:rPr>
        <w:t xml:space="preserve">, who followed </w:t>
      </w:r>
      <w:r>
        <w:rPr>
          <w:rFonts w:cs="David"/>
        </w:rPr>
        <w:t xml:space="preserve">in the footsteps of his mentor Samuel Alexander, the research of </w:t>
      </w:r>
      <w:r w:rsidRPr="00DB0274">
        <w:t>Ephraim Urbach</w:t>
      </w:r>
      <w:r>
        <w:t xml:space="preserve">, Moshe Halbertal’s book </w:t>
      </w:r>
      <w:r>
        <w:rPr>
          <w:i/>
          <w:iCs/>
        </w:rPr>
        <w:t>Judaism</w:t>
      </w:r>
      <w:r>
        <w:t xml:space="preserve">, Avi Sagi’s </w:t>
      </w:r>
      <w:r>
        <w:rPr>
          <w:i/>
          <w:iCs/>
        </w:rPr>
        <w:t>Religion and Moral</w:t>
      </w:r>
      <w:r w:rsidR="00A55A71">
        <w:rPr>
          <w:i/>
          <w:iCs/>
        </w:rPr>
        <w:t>i</w:t>
      </w:r>
      <w:r>
        <w:rPr>
          <w:i/>
          <w:iCs/>
        </w:rPr>
        <w:t>ty</w:t>
      </w:r>
      <w:r>
        <w:t xml:space="preserve">, Christine Hayes’s </w:t>
      </w:r>
      <w:r w:rsidRPr="00095B73">
        <w:rPr>
          <w:i/>
          <w:iCs/>
        </w:rPr>
        <w:t xml:space="preserve">What </w:t>
      </w:r>
      <w:r>
        <w:rPr>
          <w:i/>
          <w:iCs/>
        </w:rPr>
        <w:t>i</w:t>
      </w:r>
      <w:r w:rsidRPr="00095B73">
        <w:rPr>
          <w:i/>
          <w:iCs/>
        </w:rPr>
        <w:t>s Divine About Divine Law</w:t>
      </w:r>
      <w:r>
        <w:rPr>
          <w:i/>
          <w:iCs/>
        </w:rPr>
        <w:t>?</w:t>
      </w:r>
      <w:r>
        <w:t xml:space="preserve">, and many more. </w:t>
      </w:r>
    </w:p>
    <w:p w14:paraId="33DDDA37" w14:textId="74B75CCA" w:rsidR="00095B73" w:rsidRDefault="00095B73" w:rsidP="008356F3">
      <w:pPr>
        <w:pStyle w:val="Style1"/>
      </w:pPr>
      <w:r>
        <w:t xml:space="preserve">c. </w:t>
      </w:r>
      <w:r>
        <w:rPr>
          <w:u w:val="single"/>
        </w:rPr>
        <w:t>The ethical element in Medieval Jewish philosophy</w:t>
      </w:r>
      <w:r>
        <w:t xml:space="preserve">. This element has been explored over recent decades in a number of books and articles, </w:t>
      </w:r>
      <w:r w:rsidR="00EC34C0">
        <w:t>going back to</w:t>
      </w:r>
      <w:r>
        <w:t xml:space="preserve"> David Neumark and others </w:t>
      </w:r>
      <w:r w:rsidR="00CB4390">
        <w:t xml:space="preserve">who </w:t>
      </w:r>
      <w:r>
        <w:t xml:space="preserve">wrote about Plato’s moral fervor and its influence on Jewish philosophy in the Middle Ages. </w:t>
      </w:r>
      <w:r w:rsidRPr="00095B73">
        <w:t>Many studies have discussed the teachings of Maimonides</w:t>
      </w:r>
      <w:r>
        <w:t xml:space="preserve">, as well as </w:t>
      </w:r>
      <w:r w:rsidR="00345761">
        <w:t>those</w:t>
      </w:r>
      <w:r w:rsidRPr="00095B73">
        <w:t xml:space="preserve"> of </w:t>
      </w:r>
      <w:r w:rsidR="008356F3" w:rsidRPr="008356F3">
        <w:t>Saadia Gaon</w:t>
      </w:r>
      <w:r w:rsidRPr="00095B73">
        <w:t xml:space="preserve">, </w:t>
      </w:r>
      <w:r w:rsidR="008356F3" w:rsidRPr="008356F3">
        <w:t>Judah Halevi</w:t>
      </w:r>
      <w:r w:rsidRPr="00095B73">
        <w:t xml:space="preserve">, </w:t>
      </w:r>
      <w:r w:rsidR="008356F3" w:rsidRPr="008356F3">
        <w:t>Gersonides</w:t>
      </w:r>
      <w:r w:rsidR="008356F3">
        <w:t>,</w:t>
      </w:r>
      <w:r w:rsidRPr="00095B73">
        <w:t xml:space="preserve"> and others. One of the central questions </w:t>
      </w:r>
      <w:r w:rsidR="008356F3">
        <w:t>they raise is</w:t>
      </w:r>
      <w:r w:rsidRPr="00095B73">
        <w:t xml:space="preserve"> </w:t>
      </w:r>
      <w:r w:rsidR="00350BC4">
        <w:t xml:space="preserve">the extent to which </w:t>
      </w:r>
      <w:r w:rsidRPr="00095B73">
        <w:t xml:space="preserve">the </w:t>
      </w:r>
      <w:r w:rsidR="008356F3">
        <w:t>ethical notions</w:t>
      </w:r>
      <w:r w:rsidRPr="00095B73">
        <w:t xml:space="preserve"> of </w:t>
      </w:r>
      <w:r w:rsidRPr="00095B73">
        <w:lastRenderedPageBreak/>
        <w:t xml:space="preserve">Jewish philosophers in the Middle Ages </w:t>
      </w:r>
      <w:r w:rsidR="00345761">
        <w:t xml:space="preserve">were </w:t>
      </w:r>
      <w:r w:rsidRPr="00095B73">
        <w:t>directly influenced by Greek ethics</w:t>
      </w:r>
      <w:r w:rsidR="008356F3">
        <w:t>,</w:t>
      </w:r>
      <w:r w:rsidRPr="00095B73">
        <w:t xml:space="preserve"> </w:t>
      </w:r>
      <w:r w:rsidR="008356F3">
        <w:t>as opposed to</w:t>
      </w:r>
      <w:r w:rsidRPr="00095B73">
        <w:t xml:space="preserve"> </w:t>
      </w:r>
      <w:r w:rsidR="008356F3">
        <w:t xml:space="preserve">being a synthesis of classical philosophy with the ethics of the </w:t>
      </w:r>
      <w:r w:rsidR="00350BC4">
        <w:t>Hebrew Bible</w:t>
      </w:r>
      <w:r w:rsidR="008356F3">
        <w:t xml:space="preserve"> and the Sages.</w:t>
      </w:r>
    </w:p>
    <w:p w14:paraId="2B212272" w14:textId="0DD80B49" w:rsidR="008356F3" w:rsidRDefault="008356F3" w:rsidP="00A55A71">
      <w:pPr>
        <w:pStyle w:val="Style1"/>
      </w:pPr>
      <w:r>
        <w:t xml:space="preserve">d. </w:t>
      </w:r>
      <w:r>
        <w:rPr>
          <w:u w:val="single"/>
        </w:rPr>
        <w:t>The ethical element in the Kabbalah and Ha</w:t>
      </w:r>
      <w:r w:rsidR="00EA6F16">
        <w:rPr>
          <w:u w:val="single"/>
        </w:rPr>
        <w:t>s</w:t>
      </w:r>
      <w:r>
        <w:rPr>
          <w:u w:val="single"/>
        </w:rPr>
        <w:t>sidism</w:t>
      </w:r>
      <w:r>
        <w:t xml:space="preserve">. </w:t>
      </w:r>
      <w:r w:rsidRPr="008356F3">
        <w:t xml:space="preserve">The focus of </w:t>
      </w:r>
      <w:r>
        <w:t>t</w:t>
      </w:r>
      <w:r w:rsidRPr="008356F3">
        <w:t>heosophical Kabbalah on divinity and its complexity, as well as the focus of prophetic Kabbalah on the connection between man</w:t>
      </w:r>
      <w:r>
        <w:t>’s</w:t>
      </w:r>
      <w:r w:rsidRPr="008356F3">
        <w:t xml:space="preserve"> </w:t>
      </w:r>
      <w:r>
        <w:t>consciousness</w:t>
      </w:r>
      <w:r w:rsidRPr="008356F3">
        <w:t xml:space="preserve"> and God, have left </w:t>
      </w:r>
      <w:r w:rsidR="0049432C">
        <w:t>scholars</w:t>
      </w:r>
      <w:r>
        <w:t xml:space="preserve"> in the field with the distinct impression that the Kabbalah</w:t>
      </w:r>
      <w:r w:rsidRPr="008356F3">
        <w:t xml:space="preserve"> is </w:t>
      </w:r>
      <w:r w:rsidR="00A55A71">
        <w:t>by and large indifferent</w:t>
      </w:r>
      <w:r w:rsidRPr="008356F3">
        <w:t xml:space="preserve"> to the moral dimension </w:t>
      </w:r>
      <w:r>
        <w:t>of</w:t>
      </w:r>
      <w:r w:rsidR="00A55A71">
        <w:t xml:space="preserve"> Judaism. However, </w:t>
      </w:r>
      <w:r>
        <w:t>an in-depth look at the text</w:t>
      </w:r>
      <w:r w:rsidRPr="008356F3">
        <w:t xml:space="preserve"> reveals that alongside the practice of</w:t>
      </w:r>
      <w:r>
        <w:t xml:space="preserve"> divine</w:t>
      </w:r>
      <w:r w:rsidRPr="008356F3">
        <w:t xml:space="preserve"> reverence for </w:t>
      </w:r>
      <w:r>
        <w:t>its own sake</w:t>
      </w:r>
      <w:r w:rsidRPr="008356F3">
        <w:t xml:space="preserve">, this literature includes distinct ethical aspects that have </w:t>
      </w:r>
      <w:r w:rsidR="00EA6F16">
        <w:t>been passed down to</w:t>
      </w:r>
      <w:r w:rsidRPr="008356F3">
        <w:t xml:space="preserve"> the Hassidic world. The disagreement </w:t>
      </w:r>
      <w:r w:rsidR="00EA6F16">
        <w:t>between</w:t>
      </w:r>
      <w:r w:rsidRPr="008356F3">
        <w:t xml:space="preserve"> Gershom S</w:t>
      </w:r>
      <w:r w:rsidR="0049432C">
        <w:t>c</w:t>
      </w:r>
      <w:r w:rsidRPr="008356F3">
        <w:t>h</w:t>
      </w:r>
      <w:r w:rsidR="00EA6F16">
        <w:t>olem</w:t>
      </w:r>
      <w:r w:rsidRPr="008356F3">
        <w:t xml:space="preserve"> and Martin Buber over the nature of Hassidic mysticism profoundly influenced the study of Kabbalah and Ha</w:t>
      </w:r>
      <w:r w:rsidR="00EA6F16">
        <w:t>s</w:t>
      </w:r>
      <w:r w:rsidRPr="008356F3">
        <w:t>sidism on this issue.</w:t>
      </w:r>
      <w:r w:rsidR="00EA6F16">
        <w:t xml:space="preserve"> S</w:t>
      </w:r>
      <w:r w:rsidR="002C07BD">
        <w:t>c</w:t>
      </w:r>
      <w:r w:rsidR="00EA6F16">
        <w:t>holem and his disciples saw the rise of mysticism within Hassidism as a sign of withdrawal from the material world and a growing d</w:t>
      </w:r>
      <w:r w:rsidR="00A55A71">
        <w:t xml:space="preserve">esire to connect with divinity. </w:t>
      </w:r>
      <w:r w:rsidR="00EA6F16" w:rsidRPr="00EA6F16">
        <w:t>Martin Buber</w:t>
      </w:r>
      <w:r w:rsidR="00EA6F16">
        <w:t>’</w:t>
      </w:r>
      <w:r w:rsidR="00EA6F16" w:rsidRPr="00EA6F16">
        <w:t>s position</w:t>
      </w:r>
      <w:r w:rsidR="00EA6F16">
        <w:t>,</w:t>
      </w:r>
      <w:r w:rsidR="00EA6F16" w:rsidRPr="00EA6F16">
        <w:t xml:space="preserve"> </w:t>
      </w:r>
      <w:r w:rsidR="00EA6F16">
        <w:t>which</w:t>
      </w:r>
      <w:r w:rsidR="00EA6F16" w:rsidRPr="00EA6F16">
        <w:t xml:space="preserve"> att</w:t>
      </w:r>
      <w:r w:rsidR="00EA6F16">
        <w:t>ributed</w:t>
      </w:r>
      <w:r w:rsidR="00EA6F16" w:rsidRPr="00EA6F16">
        <w:t xml:space="preserve"> great importance to immanence in </w:t>
      </w:r>
      <w:r w:rsidR="00EA6F16">
        <w:t>Hassidism</w:t>
      </w:r>
      <w:r w:rsidR="00EA6F16" w:rsidRPr="00EA6F16">
        <w:t xml:space="preserve"> (evident in concepts such as material work) </w:t>
      </w:r>
      <w:commentRangeStart w:id="5"/>
      <w:r w:rsidR="00EA6F16" w:rsidRPr="00EA6F16">
        <w:t>was apparently rejected and influenced many scholars</w:t>
      </w:r>
      <w:r w:rsidR="00EA6F16">
        <w:t>.</w:t>
      </w:r>
      <w:commentRangeEnd w:id="5"/>
      <w:r w:rsidR="00EA6F16">
        <w:rPr>
          <w:rStyle w:val="CommentReference"/>
          <w:rFonts w:asciiTheme="minorHAnsi" w:hAnsiTheme="minorHAnsi" w:cstheme="minorBidi"/>
        </w:rPr>
        <w:commentReference w:id="5"/>
      </w:r>
      <w:r w:rsidR="00EA6F16" w:rsidRPr="00EA6F16">
        <w:t xml:space="preserve"> </w:t>
      </w:r>
      <w:r w:rsidR="00EA6F16">
        <w:t xml:space="preserve">Recent research, however, </w:t>
      </w:r>
      <w:r w:rsidR="00EA6F16" w:rsidRPr="00EA6F16">
        <w:t xml:space="preserve">has uncovered the textual </w:t>
      </w:r>
      <w:r w:rsidR="00EA6F16">
        <w:t>grounds for</w:t>
      </w:r>
      <w:r w:rsidR="00EA6F16" w:rsidRPr="00EA6F16">
        <w:t xml:space="preserve"> the Buberian argument (Kaufman, Margolin) and </w:t>
      </w:r>
      <w:r w:rsidR="00EA6F16">
        <w:t>altered</w:t>
      </w:r>
      <w:r w:rsidR="00EA6F16" w:rsidRPr="00EA6F16">
        <w:t xml:space="preserve"> </w:t>
      </w:r>
      <w:r w:rsidR="00EA6F16">
        <w:t>its standing</w:t>
      </w:r>
      <w:r w:rsidR="00A55A71">
        <w:t>.</w:t>
      </w:r>
      <w:r w:rsidR="00EA6F16" w:rsidRPr="00EA6F16">
        <w:t xml:space="preserve"> The ethical dimension in </w:t>
      </w:r>
      <w:r w:rsidR="00EA6F16">
        <w:t xml:space="preserve">the </w:t>
      </w:r>
      <w:r w:rsidR="00EA6F16" w:rsidRPr="00EA6F16">
        <w:t xml:space="preserve">Kabbalah and </w:t>
      </w:r>
      <w:r w:rsidR="00EA6F16">
        <w:t>Hassidism</w:t>
      </w:r>
      <w:r w:rsidR="00EA6F16" w:rsidRPr="00EA6F16">
        <w:t xml:space="preserve"> was </w:t>
      </w:r>
      <w:r w:rsidR="00A55A71">
        <w:t xml:space="preserve">therefore </w:t>
      </w:r>
      <w:r w:rsidR="00EA6F16" w:rsidRPr="00EA6F16">
        <w:t>not only preserved but actually gained a distinct metaphysical reinforcement.</w:t>
      </w:r>
    </w:p>
    <w:p w14:paraId="037E4E79" w14:textId="04867B7A" w:rsidR="001A3553" w:rsidRDefault="001A3553" w:rsidP="00EA6F16">
      <w:pPr>
        <w:pStyle w:val="Style1"/>
      </w:pPr>
      <w:r>
        <w:rPr>
          <w:b/>
          <w:bCs/>
        </w:rPr>
        <w:t xml:space="preserve">Part </w:t>
      </w:r>
      <w:r w:rsidR="005E6B42">
        <w:rPr>
          <w:b/>
          <w:bCs/>
        </w:rPr>
        <w:t>F</w:t>
      </w:r>
      <w:r>
        <w:rPr>
          <w:b/>
          <w:bCs/>
        </w:rPr>
        <w:t>our</w:t>
      </w:r>
    </w:p>
    <w:p w14:paraId="04DEA897" w14:textId="590DCED1" w:rsidR="001A3553" w:rsidRPr="001A3553" w:rsidRDefault="001A3553" w:rsidP="00A55A71">
      <w:pPr>
        <w:pStyle w:val="Style1"/>
      </w:pPr>
      <w:r>
        <w:t>This section will be devoted to examining the possibilities of reviving the thesis of Judaism as morality, despite its reductionist nature, in the twenty-first century.</w:t>
      </w:r>
      <w:r w:rsidRPr="001A3553">
        <w:t xml:space="preserve"> There is no doubt that a positivist view of </w:t>
      </w:r>
      <w:r>
        <w:t>Jewish sources as</w:t>
      </w:r>
      <w:r w:rsidRPr="001A3553">
        <w:t xml:space="preserve"> reflected in one hundred and fifty years of </w:t>
      </w:r>
      <w:r>
        <w:t>scholarship</w:t>
      </w:r>
      <w:r w:rsidRPr="001A3553">
        <w:t xml:space="preserve"> reveals immense complexity and various contradictory </w:t>
      </w:r>
      <w:r>
        <w:t>elements</w:t>
      </w:r>
      <w:r w:rsidRPr="001A3553">
        <w:t xml:space="preserve"> </w:t>
      </w:r>
      <w:r>
        <w:t>coexisting</w:t>
      </w:r>
      <w:r w:rsidRPr="001A3553">
        <w:t xml:space="preserve"> both in the sources themselves and in the realit</w:t>
      </w:r>
      <w:r>
        <w:t>ies</w:t>
      </w:r>
      <w:r w:rsidRPr="001A3553">
        <w:t xml:space="preserve"> of life revealed by historians. The question of renewing the conception of Judaism as moral</w:t>
      </w:r>
      <w:r>
        <w:t>ity</w:t>
      </w:r>
      <w:r w:rsidRPr="001A3553">
        <w:t xml:space="preserve"> is not just a historical question about the ability to </w:t>
      </w:r>
      <w:r>
        <w:t>anchor it in the</w:t>
      </w:r>
      <w:r w:rsidRPr="001A3553">
        <w:t xml:space="preserve"> sources per se</w:t>
      </w:r>
      <w:r>
        <w:t>,</w:t>
      </w:r>
      <w:r w:rsidRPr="001A3553">
        <w:t xml:space="preserve"> but a pragmatic question</w:t>
      </w:r>
      <w:r>
        <w:t xml:space="preserve"> of feasibility</w:t>
      </w:r>
      <w:r w:rsidRPr="001A3553">
        <w:t>. Spiritual Zionism, led by personalities such as Ahad Ha</w:t>
      </w:r>
      <w:r>
        <w:t>’</w:t>
      </w:r>
      <w:r w:rsidRPr="001A3553">
        <w:t xml:space="preserve">am and </w:t>
      </w:r>
      <w:r>
        <w:t>Hayim</w:t>
      </w:r>
      <w:r w:rsidRPr="001A3553">
        <w:t xml:space="preserve"> Nahman Bialik, placed the spirit of Jewish morality as the spiritual </w:t>
      </w:r>
      <w:r>
        <w:t>Archimedean point</w:t>
      </w:r>
      <w:r w:rsidRPr="001A3553">
        <w:t xml:space="preserve"> of the Jewish people torn between </w:t>
      </w:r>
      <w:r w:rsidR="00832F17">
        <w:t>orthodoxy and</w:t>
      </w:r>
      <w:r w:rsidRPr="001A3553">
        <w:t xml:space="preserve"> traditionalis</w:t>
      </w:r>
      <w:r w:rsidR="00832F17">
        <w:t>m</w:t>
      </w:r>
      <w:r>
        <w:t>,</w:t>
      </w:r>
      <w:r w:rsidRPr="001A3553">
        <w:t xml:space="preserve"> </w:t>
      </w:r>
      <w:r w:rsidR="00832F17">
        <w:t>secularization and atheism.</w:t>
      </w:r>
      <w:r w:rsidR="00832F17" w:rsidRPr="00832F17">
        <w:t xml:space="preserve"> The question that </w:t>
      </w:r>
      <w:r w:rsidR="006A67D6">
        <w:t xml:space="preserve">arises repeatedly relates to </w:t>
      </w:r>
      <w:r w:rsidR="00832F17" w:rsidRPr="00832F17">
        <w:t xml:space="preserve">this </w:t>
      </w:r>
      <w:r w:rsidR="00AA7AB9">
        <w:lastRenderedPageBreak/>
        <w:t>conception</w:t>
      </w:r>
      <w:r w:rsidR="00242549">
        <w:t>’s</w:t>
      </w:r>
      <w:r w:rsidR="00832F17">
        <w:t xml:space="preserve"> viability in</w:t>
      </w:r>
      <w:r w:rsidR="00832F17" w:rsidRPr="00832F17">
        <w:t xml:space="preserve"> today</w:t>
      </w:r>
      <w:r w:rsidR="00832F17">
        <w:t>’s world</w:t>
      </w:r>
      <w:r w:rsidR="00832F17" w:rsidRPr="00832F17">
        <w:t>, especially in light of the great difficulties</w:t>
      </w:r>
      <w:r w:rsidR="00832F17">
        <w:t xml:space="preserve"> involved</w:t>
      </w:r>
      <w:r w:rsidR="00832F17" w:rsidRPr="00832F17">
        <w:t xml:space="preserve"> in maintaining the </w:t>
      </w:r>
      <w:r w:rsidR="00D74FFB">
        <w:t>notion</w:t>
      </w:r>
      <w:r w:rsidR="00832F17" w:rsidRPr="00832F17">
        <w:t xml:space="preserve"> of Israel as a Jewish and democratic state. Many </w:t>
      </w:r>
      <w:r w:rsidR="00832F17">
        <w:t>Israelis consider the principle of a</w:t>
      </w:r>
      <w:r w:rsidR="00832F17" w:rsidRPr="00832F17">
        <w:t xml:space="preserve"> Jewish and democratic state </w:t>
      </w:r>
      <w:r w:rsidR="00832F17">
        <w:t>to be an oxymoron;</w:t>
      </w:r>
      <w:r w:rsidR="00832F17" w:rsidRPr="00832F17">
        <w:t xml:space="preserve"> the secular</w:t>
      </w:r>
      <w:r w:rsidR="00832F17">
        <w:t xml:space="preserve"> among them – based on </w:t>
      </w:r>
      <w:r w:rsidR="00832F17" w:rsidRPr="00832F17">
        <w:t>their conception of Judaism</w:t>
      </w:r>
      <w:r w:rsidR="00832F17">
        <w:t>,</w:t>
      </w:r>
      <w:r w:rsidR="00832F17" w:rsidRPr="00832F17">
        <w:t xml:space="preserve"> and the religious</w:t>
      </w:r>
      <w:r w:rsidR="00832F17">
        <w:t xml:space="preserve"> among them – based on</w:t>
      </w:r>
      <w:r w:rsidR="00832F17" w:rsidRPr="00832F17">
        <w:t xml:space="preserve"> their conception of democracy. The idea of a bi</w:t>
      </w:r>
      <w:r w:rsidR="00832F17">
        <w:t>-</w:t>
      </w:r>
      <w:r w:rsidR="00832F17" w:rsidRPr="00832F17">
        <w:t>national state</w:t>
      </w:r>
      <w:r w:rsidR="00832F17">
        <w:t>,</w:t>
      </w:r>
      <w:r w:rsidR="00832F17" w:rsidRPr="00832F17">
        <w:t xml:space="preserve"> </w:t>
      </w:r>
      <w:r w:rsidR="00832F17">
        <w:t>which</w:t>
      </w:r>
      <w:r w:rsidR="00832F17" w:rsidRPr="00832F17">
        <w:t xml:space="preserve"> always seem</w:t>
      </w:r>
      <w:r w:rsidR="00832F17">
        <w:t>ed</w:t>
      </w:r>
      <w:r w:rsidR="00832F17" w:rsidRPr="00832F17">
        <w:t xml:space="preserve"> far removed from reality</w:t>
      </w:r>
      <w:r w:rsidR="00832F17">
        <w:t>,</w:t>
      </w:r>
      <w:r w:rsidR="00832F17" w:rsidRPr="00832F17">
        <w:t xml:space="preserve"> has </w:t>
      </w:r>
      <w:r w:rsidR="00832F17">
        <w:t>become realistic in light of Israel’s</w:t>
      </w:r>
      <w:r w:rsidR="00832F17" w:rsidRPr="00832F17">
        <w:t xml:space="preserve"> demographic reality but completely </w:t>
      </w:r>
      <w:r w:rsidR="00832F17">
        <w:t>unimaginable</w:t>
      </w:r>
      <w:r w:rsidR="00832F17" w:rsidRPr="00832F17">
        <w:t xml:space="preserve"> in terms of the </w:t>
      </w:r>
      <w:r w:rsidR="00832F17">
        <w:t>view</w:t>
      </w:r>
      <w:r w:rsidR="00832F17" w:rsidRPr="00832F17">
        <w:t xml:space="preserve"> of Zionism </w:t>
      </w:r>
      <w:r w:rsidR="00832F17">
        <w:t>held by</w:t>
      </w:r>
      <w:r w:rsidR="00832F17" w:rsidRPr="00832F17">
        <w:t xml:space="preserve"> the majority of the Jewish public. In light of this situation and in light of the continuing globalization processes, </w:t>
      </w:r>
      <w:r w:rsidR="000D4505">
        <w:t>approaches</w:t>
      </w:r>
      <w:r w:rsidR="00832F17">
        <w:t xml:space="preserve"> </w:t>
      </w:r>
      <w:r w:rsidR="000D4505">
        <w:t>such as those</w:t>
      </w:r>
      <w:r w:rsidR="00832F17" w:rsidRPr="00832F17">
        <w:t xml:space="preserve"> of </w:t>
      </w:r>
      <w:r w:rsidR="00A55A71">
        <w:t xml:space="preserve">the </w:t>
      </w:r>
      <w:r w:rsidR="00832F17" w:rsidRPr="00832F17">
        <w:t xml:space="preserve">Supreme Court Justices Haim Cohen and the late Menachem Alon and their </w:t>
      </w:r>
      <w:r w:rsidR="000D4505">
        <w:t>disciples</w:t>
      </w:r>
      <w:r w:rsidR="00832F17">
        <w:t xml:space="preserve">, </w:t>
      </w:r>
      <w:r w:rsidR="000D4505">
        <w:t>which</w:t>
      </w:r>
      <w:r w:rsidR="00832F17" w:rsidRPr="00832F17">
        <w:t xml:space="preserve"> </w:t>
      </w:r>
      <w:r w:rsidR="000D4505">
        <w:t>insist</w:t>
      </w:r>
      <w:r w:rsidR="00832F17">
        <w:t xml:space="preserve"> on the</w:t>
      </w:r>
      <w:r w:rsidR="00832F17" w:rsidRPr="00832F17">
        <w:t xml:space="preserve"> </w:t>
      </w:r>
      <w:r w:rsidR="00832F17">
        <w:t>description of the state as</w:t>
      </w:r>
      <w:r w:rsidR="00832F17" w:rsidRPr="00832F17">
        <w:t xml:space="preserve"> Jewish and democratic</w:t>
      </w:r>
      <w:r w:rsidR="00832F17">
        <w:t>,</w:t>
      </w:r>
      <w:r w:rsidR="00832F17" w:rsidRPr="00832F17">
        <w:t xml:space="preserve"> are critical to the future of the State of Israel. </w:t>
      </w:r>
      <w:r w:rsidR="000D4505" w:rsidRPr="000D4505">
        <w:t xml:space="preserve">However, legal interpretations alone </w:t>
      </w:r>
      <w:r w:rsidR="000D4505">
        <w:t>are not enough</w:t>
      </w:r>
      <w:r w:rsidR="000D4505" w:rsidRPr="000D4505">
        <w:t xml:space="preserve">, since </w:t>
      </w:r>
      <w:r w:rsidR="000D4505">
        <w:t xml:space="preserve">in practice </w:t>
      </w:r>
      <w:r w:rsidR="000D4505" w:rsidRPr="000D4505">
        <w:t xml:space="preserve">they require the renewal of the intellectual and educational effort to adapt the </w:t>
      </w:r>
      <w:r w:rsidR="003F0A40">
        <w:t>conception</w:t>
      </w:r>
      <w:r w:rsidR="000D4505" w:rsidRPr="000D4505">
        <w:t xml:space="preserve"> of Judaism as moral</w:t>
      </w:r>
      <w:r w:rsidR="000D4505">
        <w:t>ity</w:t>
      </w:r>
      <w:r w:rsidR="000D4505" w:rsidRPr="000D4505">
        <w:t xml:space="preserve"> to the reality of life in Israel in the twenty-first century.</w:t>
      </w:r>
    </w:p>
    <w:p w14:paraId="3D9840FF" w14:textId="3C10E57D" w:rsidR="00095B73" w:rsidRDefault="000D4505" w:rsidP="00A55A71">
      <w:pPr>
        <w:pStyle w:val="Style1"/>
      </w:pPr>
      <w:r w:rsidRPr="000D4505">
        <w:t>Haim Cohen and his successors proposed, for example, a way to emphasize the common</w:t>
      </w:r>
      <w:r>
        <w:t xml:space="preserve"> ground</w:t>
      </w:r>
      <w:r w:rsidRPr="000D4505">
        <w:t xml:space="preserve"> between the values of democracy and the values of Judais</w:t>
      </w:r>
      <w:r>
        <w:t>m, based on the claim that these values are shared by</w:t>
      </w:r>
      <w:r w:rsidRPr="000D4505">
        <w:t xml:space="preserve"> </w:t>
      </w:r>
      <w:r>
        <w:t>Orthodox</w:t>
      </w:r>
      <w:r w:rsidRPr="000D4505">
        <w:t xml:space="preserve"> Jews, traditional</w:t>
      </w:r>
      <w:r>
        <w:t>ist</w:t>
      </w:r>
      <w:r w:rsidRPr="000D4505">
        <w:t xml:space="preserve"> Jews and secular Jews. In addition, this concept also includes the non-Jewish citizens of the State of Israel, since </w:t>
      </w:r>
      <w:r>
        <w:t>morality is,</w:t>
      </w:r>
      <w:r w:rsidRPr="000D4505">
        <w:t xml:space="preserve"> in essence</w:t>
      </w:r>
      <w:r>
        <w:t>,</w:t>
      </w:r>
      <w:r w:rsidRPr="000D4505">
        <w:t xml:space="preserve"> universal even when </w:t>
      </w:r>
      <w:r>
        <w:t>formulated</w:t>
      </w:r>
      <w:r w:rsidRPr="000D4505">
        <w:t xml:space="preserve"> as national </w:t>
      </w:r>
      <w:r>
        <w:t>duty</w:t>
      </w:r>
      <w:r w:rsidRPr="000D4505">
        <w:t xml:space="preserve">. This part of the study will include a critical philosophical discussion of </w:t>
      </w:r>
      <w:r>
        <w:t xml:space="preserve">the limitations of </w:t>
      </w:r>
      <w:r w:rsidRPr="000D4505">
        <w:t xml:space="preserve">Jewish </w:t>
      </w:r>
      <w:r>
        <w:t>ethics</w:t>
      </w:r>
      <w:r w:rsidRPr="000D4505">
        <w:t xml:space="preserve"> in light of the tension between the </w:t>
      </w:r>
      <w:r w:rsidR="00E77E93">
        <w:t>conception</w:t>
      </w:r>
      <w:r w:rsidRPr="000D4505">
        <w:t xml:space="preserve"> of </w:t>
      </w:r>
      <w:r>
        <w:t xml:space="preserve">the </w:t>
      </w:r>
      <w:r w:rsidRPr="006E1584">
        <w:rPr>
          <w:i/>
          <w:iCs/>
        </w:rPr>
        <w:t>mitzvot</w:t>
      </w:r>
      <w:r w:rsidRPr="000D4505">
        <w:t xml:space="preserve"> as dependent or independent of moral </w:t>
      </w:r>
      <w:r>
        <w:t>imperatives</w:t>
      </w:r>
      <w:r w:rsidRPr="000D4505">
        <w:t xml:space="preserve">, and in light of the tensions between </w:t>
      </w:r>
      <w:r>
        <w:t>H</w:t>
      </w:r>
      <w:r w:rsidRPr="000D4505">
        <w:t xml:space="preserve">alakhic </w:t>
      </w:r>
      <w:r>
        <w:t>viewpoints</w:t>
      </w:r>
      <w:r w:rsidRPr="000D4505">
        <w:t xml:space="preserve"> and </w:t>
      </w:r>
      <w:r>
        <w:t xml:space="preserve">the </w:t>
      </w:r>
      <w:r w:rsidRPr="000D4505">
        <w:t>fundamental values of a modern nation</w:t>
      </w:r>
      <w:r w:rsidR="006E1584">
        <w:t>-</w:t>
      </w:r>
      <w:r w:rsidRPr="000D4505">
        <w:t>state based on democratic principles</w:t>
      </w:r>
      <w:r w:rsidR="00A55A71">
        <w:t>, especially</w:t>
      </w:r>
      <w:r>
        <w:t xml:space="preserve"> in terms of its treatment of minorities. Our hypothesis is</w:t>
      </w:r>
      <w:r w:rsidRPr="000D4505">
        <w:t xml:space="preserve"> </w:t>
      </w:r>
      <w:r>
        <w:t>t</w:t>
      </w:r>
      <w:r w:rsidRPr="000D4505">
        <w:t>ha</w:t>
      </w:r>
      <w:r>
        <w:t>t overcoming these limitations necessitates</w:t>
      </w:r>
      <w:r w:rsidRPr="000D4505">
        <w:t xml:space="preserve"> the development of the moral core of Judaism </w:t>
      </w:r>
      <w:r w:rsidR="00A55A71">
        <w:t>outside of</w:t>
      </w:r>
      <w:r w:rsidRPr="000D4505">
        <w:t xml:space="preserve"> </w:t>
      </w:r>
      <w:r w:rsidR="00A55A71">
        <w:t xml:space="preserve">the </w:t>
      </w:r>
      <w:r w:rsidRPr="000D4505">
        <w:t>shackles of</w:t>
      </w:r>
      <w:r>
        <w:t xml:space="preserve"> the</w:t>
      </w:r>
      <w:r w:rsidRPr="000D4505">
        <w:t xml:space="preserve"> </w:t>
      </w:r>
      <w:r>
        <w:t>H</w:t>
      </w:r>
      <w:r w:rsidRPr="000D4505">
        <w:t>alakhah</w:t>
      </w:r>
      <w:r>
        <w:t>,</w:t>
      </w:r>
      <w:r w:rsidRPr="000D4505">
        <w:t xml:space="preserve"> on the one hand</w:t>
      </w:r>
      <w:r>
        <w:t>,</w:t>
      </w:r>
      <w:r w:rsidRPr="000D4505">
        <w:t xml:space="preserve"> and unilateral nationalism</w:t>
      </w:r>
      <w:r>
        <w:t>,</w:t>
      </w:r>
      <w:r w:rsidRPr="000D4505">
        <w:t xml:space="preserve"> on the other.</w:t>
      </w:r>
    </w:p>
    <w:p w14:paraId="1C41786F" w14:textId="3D5781C4" w:rsidR="00100AAB" w:rsidRDefault="00100AAB" w:rsidP="00100AAB">
      <w:pPr>
        <w:pStyle w:val="Style1"/>
      </w:pPr>
      <w:r w:rsidRPr="00100AAB">
        <w:t>The questions discussed in this part of the study will address not only the issue of Judaism and democracy but also other questions about the place of morality in Jewish thought and its relevance to life in the modern state</w:t>
      </w:r>
      <w:r>
        <w:t xml:space="preserve">. Special attention will be given to </w:t>
      </w:r>
      <w:r w:rsidRPr="00100AAB">
        <w:t xml:space="preserve">the principle of charity and mutual </w:t>
      </w:r>
      <w:r w:rsidR="00552E22">
        <w:t>assistance</w:t>
      </w:r>
      <w:r w:rsidRPr="00100AAB">
        <w:t xml:space="preserve"> in </w:t>
      </w:r>
      <w:r w:rsidR="00A55A71">
        <w:t xml:space="preserve">the </w:t>
      </w:r>
      <w:r w:rsidRPr="00100AAB">
        <w:t xml:space="preserve">Jewish sources. </w:t>
      </w:r>
      <w:r>
        <w:t>We can see two distinct trends in</w:t>
      </w:r>
      <w:r w:rsidRPr="00100AAB">
        <w:t xml:space="preserve"> </w:t>
      </w:r>
      <w:r w:rsidR="00701F2C">
        <w:t xml:space="preserve">the </w:t>
      </w:r>
      <w:r w:rsidRPr="00100AAB">
        <w:t xml:space="preserve">laws </w:t>
      </w:r>
      <w:r w:rsidR="00701F2C">
        <w:t xml:space="preserve">of </w:t>
      </w:r>
      <w:r w:rsidR="00701F2C">
        <w:rPr>
          <w:i/>
          <w:iCs/>
        </w:rPr>
        <w:t xml:space="preserve">tzedakah </w:t>
      </w:r>
      <w:r>
        <w:t xml:space="preserve">dictated by the </w:t>
      </w:r>
      <w:r w:rsidR="00701F2C">
        <w:t>Hebrew Bible</w:t>
      </w:r>
      <w:r>
        <w:t xml:space="preserve"> </w:t>
      </w:r>
      <w:r w:rsidRPr="00100AAB">
        <w:t xml:space="preserve">and the literature </w:t>
      </w:r>
      <w:r w:rsidRPr="00100AAB">
        <w:lastRenderedPageBreak/>
        <w:t xml:space="preserve">of the </w:t>
      </w:r>
      <w:r>
        <w:t>S</w:t>
      </w:r>
      <w:r w:rsidRPr="00100AAB">
        <w:t>ages (</w:t>
      </w:r>
      <w:r>
        <w:t>s</w:t>
      </w:r>
      <w:r w:rsidRPr="00100AAB">
        <w:t>ee B</w:t>
      </w:r>
      <w:r>
        <w:t>enny</w:t>
      </w:r>
      <w:r w:rsidRPr="00100AAB">
        <w:t xml:space="preserve"> Porat)</w:t>
      </w:r>
      <w:r>
        <w:t>.</w:t>
      </w:r>
      <w:r w:rsidRPr="00100AAB">
        <w:t xml:space="preserve"> </w:t>
      </w:r>
      <w:r>
        <w:t>The o</w:t>
      </w:r>
      <w:r w:rsidRPr="00100AAB">
        <w:t xml:space="preserve">ne strives for the rehabilitation of the weak, which was presented by Maimonides as the highest level of charity, </w:t>
      </w:r>
      <w:r>
        <w:t>while the other concerns itself with</w:t>
      </w:r>
      <w:r w:rsidRPr="00100AAB">
        <w:t xml:space="preserve"> assistance in survival. The transition from </w:t>
      </w:r>
      <w:r w:rsidR="00CD437C">
        <w:rPr>
          <w:i/>
          <w:iCs/>
        </w:rPr>
        <w:t>tzedakah</w:t>
      </w:r>
      <w:r w:rsidRPr="00100AAB">
        <w:t xml:space="preserve"> </w:t>
      </w:r>
      <w:r>
        <w:t>as help for</w:t>
      </w:r>
      <w:r w:rsidRPr="00100AAB">
        <w:t xml:space="preserve"> the needy to </w:t>
      </w:r>
      <w:r w:rsidR="00CD437C">
        <w:rPr>
          <w:i/>
          <w:iCs/>
        </w:rPr>
        <w:t>tzedakah</w:t>
      </w:r>
      <w:r>
        <w:t xml:space="preserve"> that </w:t>
      </w:r>
      <w:r w:rsidRPr="00100AAB">
        <w:t>cultivate</w:t>
      </w:r>
      <w:r>
        <w:t>s</w:t>
      </w:r>
      <w:r w:rsidRPr="00100AAB">
        <w:t xml:space="preserve"> </w:t>
      </w:r>
      <w:r>
        <w:t>responsibility toward</w:t>
      </w:r>
      <w:r w:rsidRPr="00100AAB">
        <w:t xml:space="preserve"> others </w:t>
      </w:r>
      <w:r>
        <w:t>in order to</w:t>
      </w:r>
      <w:r w:rsidRPr="00100AAB">
        <w:t xml:space="preserve"> </w:t>
      </w:r>
      <w:r>
        <w:t>facilitate</w:t>
      </w:r>
      <w:r w:rsidRPr="00100AAB">
        <w:t xml:space="preserve"> their independence</w:t>
      </w:r>
      <w:r>
        <w:t>,</w:t>
      </w:r>
      <w:r w:rsidRPr="00100AAB">
        <w:t xml:space="preserve"> </w:t>
      </w:r>
      <w:r>
        <w:t>as well as</w:t>
      </w:r>
      <w:r w:rsidRPr="00100AAB">
        <w:t xml:space="preserve"> responsibility for the future of humanity</w:t>
      </w:r>
      <w:r>
        <w:t>,</w:t>
      </w:r>
      <w:r w:rsidRPr="00100AAB">
        <w:t xml:space="preserve"> is a central goal </w:t>
      </w:r>
      <w:r>
        <w:t xml:space="preserve">that </w:t>
      </w:r>
      <w:r w:rsidRPr="00100AAB">
        <w:t>Jewish morality today</w:t>
      </w:r>
      <w:r>
        <w:t xml:space="preserve"> must endeavor to achieve</w:t>
      </w:r>
      <w:r w:rsidRPr="00100AAB">
        <w:t>.</w:t>
      </w:r>
    </w:p>
    <w:p w14:paraId="362C0CA4" w14:textId="1E3D00B6" w:rsidR="00A8133D" w:rsidRDefault="00100AAB" w:rsidP="000A6930">
      <w:pPr>
        <w:pStyle w:val="Style1"/>
      </w:pPr>
      <w:r w:rsidRPr="00100AAB">
        <w:t xml:space="preserve">Among other things, this section will examine the question of the extent to which the principle of </w:t>
      </w:r>
      <w:r>
        <w:rPr>
          <w:i/>
          <w:iCs/>
        </w:rPr>
        <w:t>tikkun olam</w:t>
      </w:r>
      <w:r w:rsidR="00814C37">
        <w:t>,</w:t>
      </w:r>
      <w:r w:rsidRPr="00100AAB">
        <w:t xml:space="preserve"> currently </w:t>
      </w:r>
      <w:r w:rsidR="000A6930">
        <w:t>seen</w:t>
      </w:r>
      <w:r w:rsidRPr="00100AAB">
        <w:t xml:space="preserve"> among Diaspora Jews as an expression of the moral aspect of Judaism</w:t>
      </w:r>
      <w:r w:rsidR="00814C37">
        <w:t>,</w:t>
      </w:r>
      <w:r w:rsidRPr="00100AAB">
        <w:t xml:space="preserve"> is a continuation of </w:t>
      </w:r>
      <w:r w:rsidR="00AC2C5C">
        <w:t>the perception of Judaism as morality.</w:t>
      </w:r>
      <w:r w:rsidRPr="00100AAB">
        <w:t xml:space="preserve"> </w:t>
      </w:r>
      <w:r w:rsidR="00AC2C5C">
        <w:t>To what extent does</w:t>
      </w:r>
      <w:r w:rsidRPr="00100AAB">
        <w:t xml:space="preserve"> it </w:t>
      </w:r>
      <w:r w:rsidR="000A6930">
        <w:t>expand</w:t>
      </w:r>
      <w:r w:rsidRPr="00100AAB">
        <w:t xml:space="preserve"> the traditional principle</w:t>
      </w:r>
      <w:r w:rsidR="00AC2C5C">
        <w:t>, and to what extend does it stem from the separation in the United States between national identity and Jewish affiliation interpreted as morality?</w:t>
      </w:r>
      <w:r w:rsidRPr="00100AAB">
        <w:t xml:space="preserve"> A </w:t>
      </w:r>
      <w:r w:rsidR="00AC2C5C">
        <w:rPr>
          <w:i/>
          <w:iCs/>
        </w:rPr>
        <w:t xml:space="preserve">tikkun olam </w:t>
      </w:r>
      <w:r w:rsidRPr="00100AAB">
        <w:t xml:space="preserve">morality does not bind the state in which those who promote it </w:t>
      </w:r>
      <w:r w:rsidR="00AC2C5C">
        <w:t>reside; instead</w:t>
      </w:r>
      <w:r w:rsidR="00814C37">
        <w:t>,</w:t>
      </w:r>
      <w:r w:rsidR="00AC2C5C">
        <w:t xml:space="preserve"> it is adopted by individuals.</w:t>
      </w:r>
      <w:r w:rsidRPr="00100AAB">
        <w:t xml:space="preserve"> As a result, this approach is possible only for Jews </w:t>
      </w:r>
      <w:r w:rsidR="00AC2C5C">
        <w:t>living as citizens</w:t>
      </w:r>
      <w:r w:rsidRPr="00100AAB">
        <w:t xml:space="preserve"> </w:t>
      </w:r>
      <w:r w:rsidR="00AC2C5C">
        <w:t>of</w:t>
      </w:r>
      <w:r w:rsidRPr="00100AAB">
        <w:t xml:space="preserve"> non-Jewish nation-state</w:t>
      </w:r>
      <w:r w:rsidR="00AC2C5C">
        <w:t xml:space="preserve">s, since their Judaism does not pose an obstacle in their public and/or civic lives, even though the political aspect is inseparable from the ethics dictated by Jewish sources. The great challenge facing Jews in the State of Israel is finding a balance and a connection between national and ethical imperatives, a task that of course </w:t>
      </w:r>
      <w:r w:rsidR="000A6930">
        <w:t>must be</w:t>
      </w:r>
      <w:r w:rsidR="00AC2C5C">
        <w:t xml:space="preserve"> achieve</w:t>
      </w:r>
      <w:r w:rsidR="000A6930">
        <w:t>d</w:t>
      </w:r>
      <w:r w:rsidR="00AC2C5C">
        <w:t xml:space="preserve"> as part of Israel’s commitment to its definition as Jewish and democratic.</w:t>
      </w:r>
    </w:p>
    <w:p w14:paraId="660D0217" w14:textId="2E39B0AC" w:rsidR="00AC2C5C" w:rsidRDefault="00AC2C5C" w:rsidP="000A6930">
      <w:pPr>
        <w:pStyle w:val="Style1"/>
      </w:pPr>
      <w:r w:rsidRPr="00AC2C5C">
        <w:t>The premise of the discussions in this chapter is that the future relevance of Judaism largely depend</w:t>
      </w:r>
      <w:r w:rsidR="003F25AD">
        <w:t>s</w:t>
      </w:r>
      <w:r w:rsidRPr="00AC2C5C">
        <w:t xml:space="preserve"> on providing answers to these questions. If Judaism loses its connection to the public and national dimension and settles for </w:t>
      </w:r>
      <w:r w:rsidR="003F25AD">
        <w:t xml:space="preserve">being </w:t>
      </w:r>
      <w:r w:rsidR="000A6930">
        <w:t>nothing more than a</w:t>
      </w:r>
      <w:r w:rsidRPr="00AC2C5C">
        <w:t xml:space="preserve"> ceremonial</w:t>
      </w:r>
      <w:r w:rsidR="000A6930">
        <w:t>-</w:t>
      </w:r>
      <w:r w:rsidRPr="00AC2C5C">
        <w:t xml:space="preserve">communal </w:t>
      </w:r>
      <w:r w:rsidR="003F25AD">
        <w:t>affiliation</w:t>
      </w:r>
      <w:r w:rsidRPr="00AC2C5C">
        <w:t xml:space="preserve">, then it will lose its uniqueness as a religion striving for </w:t>
      </w:r>
      <w:r w:rsidR="003F25AD">
        <w:rPr>
          <w:i/>
          <w:iCs/>
        </w:rPr>
        <w:t>tikkun olam</w:t>
      </w:r>
      <w:r w:rsidRPr="00AC2C5C">
        <w:t xml:space="preserve"> in the full sense of this concept. The State of Israel as a Jewish state will be a state whose Judaism is evident only in the common ethnic origin of its Jewish citizens and it will not be able to point to any binding value system based on its definition as a Jewish state beyond the principle of ethn</w:t>
      </w:r>
      <w:r w:rsidR="003F25AD">
        <w:t>o</w:t>
      </w:r>
      <w:r w:rsidRPr="00AC2C5C">
        <w:t xml:space="preserve">-biological </w:t>
      </w:r>
      <w:r w:rsidR="003F25AD">
        <w:t>affiliation</w:t>
      </w:r>
      <w:r w:rsidRPr="00AC2C5C">
        <w:t xml:space="preserve">. This situation may lead to an exacerbation of the enormous tensions between the various components of </w:t>
      </w:r>
      <w:r w:rsidR="003F25AD">
        <w:t xml:space="preserve">Israeli </w:t>
      </w:r>
      <w:r w:rsidRPr="00AC2C5C">
        <w:t xml:space="preserve">society to the point of </w:t>
      </w:r>
      <w:r w:rsidR="003F25AD">
        <w:t>risking</w:t>
      </w:r>
      <w:r w:rsidRPr="00AC2C5C">
        <w:t xml:space="preserve"> the disintegration of civil society essential to the existence of a modern and moral state.</w:t>
      </w:r>
    </w:p>
    <w:p w14:paraId="2385D5AB" w14:textId="042997A2" w:rsidR="003F25AD" w:rsidRDefault="003F25AD" w:rsidP="00814C37">
      <w:pPr>
        <w:pStyle w:val="Style1"/>
        <w:rPr>
          <w:b/>
          <w:bCs/>
        </w:rPr>
      </w:pPr>
      <w:r>
        <w:rPr>
          <w:b/>
          <w:bCs/>
        </w:rPr>
        <w:t xml:space="preserve">Preliminary </w:t>
      </w:r>
      <w:r w:rsidR="00814C37">
        <w:rPr>
          <w:b/>
          <w:bCs/>
        </w:rPr>
        <w:t>Results</w:t>
      </w:r>
    </w:p>
    <w:p w14:paraId="3DC82189" w14:textId="52644110" w:rsidR="003F25AD" w:rsidRDefault="003F25AD" w:rsidP="000A6930">
      <w:pPr>
        <w:pStyle w:val="Style1"/>
      </w:pPr>
      <w:r w:rsidRPr="003F25AD">
        <w:lastRenderedPageBreak/>
        <w:t>Various aspects of this study are based on earl</w:t>
      </w:r>
      <w:r>
        <w:t>ier</w:t>
      </w:r>
      <w:r w:rsidRPr="003F25AD">
        <w:t xml:space="preserve"> studies by Ron Margolin on related issues. The study of the </w:t>
      </w:r>
      <w:r w:rsidR="00776182">
        <w:t>conception</w:t>
      </w:r>
      <w:r w:rsidRPr="003F25AD">
        <w:t xml:space="preserve"> of Judaism as moral</w:t>
      </w:r>
      <w:r>
        <w:t>ity</w:t>
      </w:r>
      <w:r w:rsidRPr="003F25AD">
        <w:t xml:space="preserve"> is included in</w:t>
      </w:r>
      <w:r>
        <w:t xml:space="preserve"> his</w:t>
      </w:r>
      <w:r w:rsidRPr="003F25AD">
        <w:t xml:space="preserve"> articles on </w:t>
      </w:r>
      <w:r>
        <w:t>Samuel David Luzzatto</w:t>
      </w:r>
      <w:r w:rsidRPr="003F25AD">
        <w:t>, Mos</w:t>
      </w:r>
      <w:r>
        <w:t>es</w:t>
      </w:r>
      <w:r w:rsidRPr="003F25AD">
        <w:t xml:space="preserve"> Hess, </w:t>
      </w:r>
      <w:r>
        <w:rPr>
          <w:rFonts w:cs="David"/>
        </w:rPr>
        <w:t>Leon</w:t>
      </w:r>
      <w:r w:rsidRPr="00EB5DD9">
        <w:rPr>
          <w:rFonts w:cs="David"/>
        </w:rPr>
        <w:t xml:space="preserve"> R</w:t>
      </w:r>
      <w:r>
        <w:rPr>
          <w:rFonts w:cs="David"/>
        </w:rPr>
        <w:t>o</w:t>
      </w:r>
      <w:r w:rsidRPr="00EB5DD9">
        <w:rPr>
          <w:rFonts w:cs="David"/>
        </w:rPr>
        <w:t>th</w:t>
      </w:r>
      <w:r w:rsidRPr="003F25AD">
        <w:t xml:space="preserve">, Martin Buber, </w:t>
      </w:r>
      <w:r w:rsidR="00382ED7">
        <w:t xml:space="preserve">and </w:t>
      </w:r>
      <w:r>
        <w:t>Emmanuel</w:t>
      </w:r>
      <w:r w:rsidRPr="003F25AD">
        <w:t xml:space="preserve"> Levin</w:t>
      </w:r>
      <w:r>
        <w:t>a</w:t>
      </w:r>
      <w:r w:rsidRPr="003F25AD">
        <w:t xml:space="preserve">s. </w:t>
      </w:r>
      <w:r w:rsidR="00382ED7" w:rsidRPr="00382ED7">
        <w:t>Various Has</w:t>
      </w:r>
      <w:r w:rsidR="00382ED7">
        <w:t>s</w:t>
      </w:r>
      <w:r w:rsidR="00382ED7" w:rsidRPr="00382ED7">
        <w:t>idic sources that clarify the Buber</w:t>
      </w:r>
      <w:r w:rsidR="000A6930">
        <w:t>-</w:t>
      </w:r>
      <w:r w:rsidR="00382ED7" w:rsidRPr="00382ED7">
        <w:t>S</w:t>
      </w:r>
      <w:r w:rsidR="00776182">
        <w:t>c</w:t>
      </w:r>
      <w:r w:rsidR="00382ED7" w:rsidRPr="00382ED7">
        <w:t>h</w:t>
      </w:r>
      <w:r w:rsidR="000A6930">
        <w:t>olem</w:t>
      </w:r>
      <w:r w:rsidR="00382ED7" w:rsidRPr="00382ED7">
        <w:t xml:space="preserve"> controversy are analyzed in </w:t>
      </w:r>
      <w:r w:rsidR="000A6930">
        <w:t>his</w:t>
      </w:r>
      <w:r w:rsidR="00382ED7" w:rsidRPr="00382ED7">
        <w:t xml:space="preserve"> </w:t>
      </w:r>
      <w:r w:rsidR="00382ED7">
        <w:t xml:space="preserve">book </w:t>
      </w:r>
      <w:r w:rsidR="00776182">
        <w:rPr>
          <w:i/>
          <w:iCs/>
        </w:rPr>
        <w:t>The Human Temple</w:t>
      </w:r>
      <w:r w:rsidR="00382ED7">
        <w:t>.</w:t>
      </w:r>
      <w:r w:rsidR="00382ED7" w:rsidRPr="00382ED7">
        <w:t xml:space="preserve"> In recent years, a series of research seminars have been held at Tel Aviv University dedicated to the study of the relationship between religion and morality in Judaism. Other </w:t>
      </w:r>
      <w:r w:rsidR="00A27C2C">
        <w:t>scholars</w:t>
      </w:r>
      <w:r w:rsidR="00382ED7" w:rsidRPr="00382ED7">
        <w:t xml:space="preserve"> who have contributed to the study of th</w:t>
      </w:r>
      <w:r w:rsidR="00382ED7">
        <w:t>is</w:t>
      </w:r>
      <w:r w:rsidR="00382ED7" w:rsidRPr="00382ED7">
        <w:t xml:space="preserve"> </w:t>
      </w:r>
      <w:r w:rsidR="00382ED7">
        <w:t>subject</w:t>
      </w:r>
      <w:r w:rsidR="00382ED7" w:rsidRPr="00382ED7">
        <w:t xml:space="preserve"> in recent decades have been mentioned </w:t>
      </w:r>
      <w:r w:rsidR="00382ED7">
        <w:t xml:space="preserve">throughout </w:t>
      </w:r>
      <w:r w:rsidR="00382ED7" w:rsidRPr="00382ED7">
        <w:t xml:space="preserve">this research proposal. </w:t>
      </w:r>
      <w:r w:rsidR="00382ED7">
        <w:t>The aim is to aggregate</w:t>
      </w:r>
      <w:r w:rsidR="00382ED7" w:rsidRPr="00382ED7">
        <w:t xml:space="preserve"> the isolate</w:t>
      </w:r>
      <w:r w:rsidR="00382ED7">
        <w:t>d studies mentioned above into an</w:t>
      </w:r>
      <w:r w:rsidR="00382ED7" w:rsidRPr="00382ED7">
        <w:t xml:space="preserve"> infrastructure for the complete research project described in this </w:t>
      </w:r>
      <w:r w:rsidR="00382ED7">
        <w:t>document.</w:t>
      </w:r>
    </w:p>
    <w:p w14:paraId="4EA471BF" w14:textId="19ECEABF" w:rsidR="00382ED7" w:rsidRDefault="00E45699" w:rsidP="00382ED7">
      <w:pPr>
        <w:pStyle w:val="Style1"/>
        <w:rPr>
          <w:b/>
          <w:bCs/>
        </w:rPr>
      </w:pPr>
      <w:r>
        <w:rPr>
          <w:b/>
          <w:bCs/>
        </w:rPr>
        <w:t>Conditions of Research</w:t>
      </w:r>
    </w:p>
    <w:p w14:paraId="6FB03465" w14:textId="3E49CFC7" w:rsidR="00366DE5" w:rsidRPr="00382ED7" w:rsidRDefault="00382ED7" w:rsidP="000A6930">
      <w:pPr>
        <w:pStyle w:val="Style1"/>
        <w:rPr>
          <w:b/>
          <w:bCs/>
          <w:rtl/>
        </w:rPr>
      </w:pPr>
      <w:r w:rsidRPr="00382ED7">
        <w:t xml:space="preserve">In order to </w:t>
      </w:r>
      <w:r>
        <w:t>accomplish</w:t>
      </w:r>
      <w:r w:rsidRPr="00382ED7">
        <w:t xml:space="preserve"> the tasks presented in this document, two partners were recruited </w:t>
      </w:r>
      <w:r>
        <w:t>by the lead researcher</w:t>
      </w:r>
      <w:r w:rsidRPr="00382ED7">
        <w:t>. Dr. Ari Eitan is a postdoctoral fellow with extensive scholarly knowledge and a high sensitivity to the issue of ethics in Judaism</w:t>
      </w:r>
      <w:r>
        <w:t>,</w:t>
      </w:r>
      <w:r w:rsidRPr="00382ED7">
        <w:t xml:space="preserve"> and Mr. Amit Katsav is a doctoral student in the field of political science who specializes in </w:t>
      </w:r>
      <w:r>
        <w:t>matters</w:t>
      </w:r>
      <w:r w:rsidRPr="00382ED7">
        <w:t xml:space="preserve"> of religion, morality and </w:t>
      </w:r>
      <w:r w:rsidR="00AB1B35">
        <w:t>nationalism</w:t>
      </w:r>
      <w:r w:rsidRPr="00382ED7">
        <w:t xml:space="preserve">. </w:t>
      </w:r>
      <w:r>
        <w:t>Due to the</w:t>
      </w:r>
      <w:r w:rsidRPr="00382ED7">
        <w:t xml:space="preserve"> modular structure</w:t>
      </w:r>
      <w:r>
        <w:t xml:space="preserve"> of the proposed study,</w:t>
      </w:r>
      <w:r w:rsidRPr="00382ED7">
        <w:t xml:space="preserve"> </w:t>
      </w:r>
      <w:r>
        <w:t>even though</w:t>
      </w:r>
      <w:r w:rsidRPr="00382ED7">
        <w:t xml:space="preserve"> its various parts </w:t>
      </w:r>
      <w:r>
        <w:t xml:space="preserve">are interconnected and </w:t>
      </w:r>
      <w:r w:rsidR="000A6930">
        <w:t>stem from</w:t>
      </w:r>
      <w:r>
        <w:t xml:space="preserve"> each other</w:t>
      </w:r>
      <w:r w:rsidRPr="00382ED7">
        <w:t>, each can stand on its own. I</w:t>
      </w:r>
      <w:r w:rsidR="000A6930">
        <w:t xml:space="preserve">n the event that, </w:t>
      </w:r>
      <w:r>
        <w:t>by</w:t>
      </w:r>
      <w:r w:rsidRPr="00382ED7">
        <w:t xml:space="preserve"> the end of three years of work</w:t>
      </w:r>
      <w:r>
        <w:t>,</w:t>
      </w:r>
      <w:r w:rsidRPr="00382ED7">
        <w:t xml:space="preserve"> the la</w:t>
      </w:r>
      <w:r>
        <w:t>tter</w:t>
      </w:r>
      <w:r w:rsidRPr="00382ED7">
        <w:t xml:space="preserve"> parts of the study are not completed as planned, </w:t>
      </w:r>
      <w:r>
        <w:t>while their</w:t>
      </w:r>
      <w:r w:rsidRPr="00382ED7">
        <w:t xml:space="preserve"> completion will </w:t>
      </w:r>
      <w:r>
        <w:t xml:space="preserve">doubtlessly </w:t>
      </w:r>
      <w:r w:rsidRPr="00382ED7">
        <w:t xml:space="preserve">continue </w:t>
      </w:r>
      <w:r>
        <w:t xml:space="preserve">over the following year or two, </w:t>
      </w:r>
      <w:r w:rsidRPr="00382ED7">
        <w:t xml:space="preserve">the publication of the first parts </w:t>
      </w:r>
      <w:r w:rsidR="000A6930">
        <w:t>can most likely proceed without delay.</w:t>
      </w:r>
    </w:p>
    <w:p w14:paraId="55D6E7B9" w14:textId="77777777" w:rsidR="00441382" w:rsidRDefault="00441382" w:rsidP="008B1410">
      <w:pPr>
        <w:spacing w:line="360" w:lineRule="auto"/>
        <w:rPr>
          <w:rFonts w:cs="David"/>
          <w:sz w:val="24"/>
          <w:szCs w:val="24"/>
          <w:rtl/>
        </w:rPr>
      </w:pPr>
    </w:p>
    <w:p w14:paraId="308486BD" w14:textId="77777777" w:rsidR="008B1410" w:rsidRPr="008B1410" w:rsidRDefault="008B1410" w:rsidP="008B1410">
      <w:pPr>
        <w:rPr>
          <w:rFonts w:cs="David"/>
          <w:sz w:val="24"/>
          <w:szCs w:val="24"/>
          <w:rtl/>
        </w:rPr>
      </w:pPr>
    </w:p>
    <w:sectPr w:rsidR="008B1410" w:rsidRPr="008B1410" w:rsidSect="002708CC">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C04B325" w14:textId="72D92B55" w:rsidR="003A0675" w:rsidRDefault="003A0675" w:rsidP="003A0675">
      <w:pPr>
        <w:pStyle w:val="CommentText"/>
        <w:bidi w:val="0"/>
      </w:pPr>
      <w:r>
        <w:rPr>
          <w:rStyle w:val="CommentReference"/>
        </w:rPr>
        <w:annotationRef/>
      </w:r>
      <w:r>
        <w:t>Incomplete in the original</w:t>
      </w:r>
    </w:p>
  </w:comment>
  <w:comment w:id="1" w:author="Author" w:initials="A">
    <w:p w14:paraId="262E0963" w14:textId="4F2D1A45" w:rsidR="00A55A71" w:rsidRDefault="00A55A71">
      <w:pPr>
        <w:pStyle w:val="CommentText"/>
      </w:pPr>
      <w:r>
        <w:rPr>
          <w:rStyle w:val="CommentReference"/>
        </w:rPr>
        <w:annotationRef/>
      </w:r>
      <w:r>
        <w:t>Spelling?</w:t>
      </w:r>
    </w:p>
  </w:comment>
  <w:comment w:id="2" w:author="Author" w:initials="A">
    <w:p w14:paraId="1F05FC2C" w14:textId="6F71D882" w:rsidR="00A55A71" w:rsidRDefault="00A55A71" w:rsidP="00257DA5">
      <w:pPr>
        <w:pStyle w:val="CommentText"/>
        <w:bidi w:val="0"/>
      </w:pPr>
      <w:r>
        <w:rPr>
          <w:rStyle w:val="CommentReference"/>
        </w:rPr>
        <w:annotationRef/>
      </w:r>
      <w:r>
        <w:t>The original Hebrew sentence seemed somewhat garbled…</w:t>
      </w:r>
      <w:r w:rsidR="00257DA5">
        <w:t>Please check.</w:t>
      </w:r>
    </w:p>
  </w:comment>
  <w:comment w:id="3" w:author="Author" w:initials="A">
    <w:p w14:paraId="4E258543" w14:textId="25E11DD7" w:rsidR="00571F97" w:rsidRDefault="00571F97">
      <w:pPr>
        <w:pStyle w:val="CommentText"/>
      </w:pPr>
      <w:r>
        <w:rPr>
          <w:rStyle w:val="CommentReference"/>
        </w:rPr>
        <w:annotationRef/>
      </w:r>
      <w:r>
        <w:t>Confirm spelling</w:t>
      </w:r>
    </w:p>
  </w:comment>
  <w:comment w:id="4" w:author="Author" w:initials="A">
    <w:p w14:paraId="50E31340" w14:textId="2D521F9E" w:rsidR="00A55A71" w:rsidRDefault="00A55A71" w:rsidP="00201588">
      <w:pPr>
        <w:pStyle w:val="CommentText"/>
        <w:bidi w:val="0"/>
      </w:pPr>
      <w:r>
        <w:rPr>
          <w:rStyle w:val="CommentReference"/>
        </w:rPr>
        <w:annotationRef/>
      </w:r>
      <w:r>
        <w:t>Not quite sure what this is</w:t>
      </w:r>
      <w:r w:rsidR="00201588">
        <w:t xml:space="preserve"> doing here.</w:t>
      </w:r>
    </w:p>
  </w:comment>
  <w:comment w:id="5" w:author="Author" w:initials="A">
    <w:p w14:paraId="56D663E7" w14:textId="3C1197D9" w:rsidR="00A55A71" w:rsidRPr="002C07BD" w:rsidRDefault="00A55A71" w:rsidP="002C07BD">
      <w:pPr>
        <w:pStyle w:val="CommentText"/>
        <w:bidi w:val="0"/>
        <w:rPr>
          <w:lang w:val="en-AU" w:bidi="ar-EG"/>
        </w:rPr>
      </w:pPr>
      <w:r>
        <w:rPr>
          <w:rStyle w:val="CommentReference"/>
        </w:rPr>
        <w:annotationRef/>
      </w:r>
      <w:r>
        <w:t>I translated as is, even though this seems contradictory</w:t>
      </w:r>
      <w:r w:rsidR="002C07BD">
        <w:rPr>
          <w:lang w:val="en-AU" w:bidi="ar-EG"/>
        </w:rPr>
        <w:t>. Do you perhaps mean “… and did not influence many scholars”?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04B325" w15:done="0"/>
  <w15:commentEx w15:paraId="262E0963" w15:done="0"/>
  <w15:commentEx w15:paraId="1F05FC2C" w15:done="0"/>
  <w15:commentEx w15:paraId="4E258543" w15:done="0"/>
  <w15:commentEx w15:paraId="50E31340" w15:done="0"/>
  <w15:commentEx w15:paraId="56D663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04B325" w16cid:durableId="2332AA79"/>
  <w16cid:commentId w16cid:paraId="262E0963" w16cid:durableId="233137CB"/>
  <w16cid:commentId w16cid:paraId="1F05FC2C" w16cid:durableId="233137CC"/>
  <w16cid:commentId w16cid:paraId="4E258543" w16cid:durableId="2332B693"/>
  <w16cid:commentId w16cid:paraId="50E31340" w16cid:durableId="233137CE"/>
  <w16cid:commentId w16cid:paraId="56D663E7" w16cid:durableId="233137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BE482" w14:textId="77777777" w:rsidR="00E65DED" w:rsidRDefault="00E65DED" w:rsidP="001904FB">
      <w:pPr>
        <w:spacing w:after="0" w:line="240" w:lineRule="auto"/>
      </w:pPr>
      <w:r>
        <w:separator/>
      </w:r>
    </w:p>
  </w:endnote>
  <w:endnote w:type="continuationSeparator" w:id="0">
    <w:p w14:paraId="2116598E" w14:textId="77777777" w:rsidR="00E65DED" w:rsidRDefault="00E65DED" w:rsidP="00190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501882894"/>
      <w:docPartObj>
        <w:docPartGallery w:val="Page Numbers (Bottom of Page)"/>
        <w:docPartUnique/>
      </w:docPartObj>
    </w:sdtPr>
    <w:sdtEndPr/>
    <w:sdtContent>
      <w:p w14:paraId="18A2D161" w14:textId="77777777" w:rsidR="00A55A71" w:rsidRDefault="00A55A71">
        <w:pPr>
          <w:pStyle w:val="Footer"/>
          <w:jc w:val="center"/>
          <w:rPr>
            <w:rtl/>
            <w:cs/>
          </w:rPr>
        </w:pPr>
        <w:r>
          <w:fldChar w:fldCharType="begin"/>
        </w:r>
        <w:r>
          <w:rPr>
            <w:rtl/>
            <w:cs/>
          </w:rPr>
          <w:instrText>PAGE   \* MERGEFORMAT</w:instrText>
        </w:r>
        <w:r>
          <w:fldChar w:fldCharType="separate"/>
        </w:r>
        <w:r w:rsidR="000A6930" w:rsidRPr="000A6930">
          <w:rPr>
            <w:noProof/>
            <w:rtl/>
            <w:lang w:val="he-IL"/>
          </w:rPr>
          <w:t>18</w:t>
        </w:r>
        <w:r>
          <w:fldChar w:fldCharType="end"/>
        </w:r>
      </w:p>
    </w:sdtContent>
  </w:sdt>
  <w:p w14:paraId="39472525" w14:textId="77777777" w:rsidR="00A55A71" w:rsidRDefault="00A55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EA0E2" w14:textId="77777777" w:rsidR="00E65DED" w:rsidRDefault="00E65DED" w:rsidP="001904FB">
      <w:pPr>
        <w:spacing w:after="0" w:line="240" w:lineRule="auto"/>
      </w:pPr>
      <w:r>
        <w:separator/>
      </w:r>
    </w:p>
  </w:footnote>
  <w:footnote w:type="continuationSeparator" w:id="0">
    <w:p w14:paraId="3FEDABCB" w14:textId="77777777" w:rsidR="00E65DED" w:rsidRDefault="00E65DED" w:rsidP="00190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0401A"/>
    <w:multiLevelType w:val="hybridMultilevel"/>
    <w:tmpl w:val="ED880DE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D2164A0"/>
    <w:multiLevelType w:val="hybridMultilevel"/>
    <w:tmpl w:val="7EDAE45E"/>
    <w:lvl w:ilvl="0" w:tplc="D4DC87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46358"/>
    <w:multiLevelType w:val="hybridMultilevel"/>
    <w:tmpl w:val="46AA6732"/>
    <w:lvl w:ilvl="0" w:tplc="AA3C3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0323F"/>
    <w:multiLevelType w:val="hybridMultilevel"/>
    <w:tmpl w:val="782CA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8247A"/>
    <w:multiLevelType w:val="hybridMultilevel"/>
    <w:tmpl w:val="1824712A"/>
    <w:lvl w:ilvl="0" w:tplc="3E7A38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1125A"/>
    <w:multiLevelType w:val="hybridMultilevel"/>
    <w:tmpl w:val="7C229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F0FFF"/>
    <w:multiLevelType w:val="hybridMultilevel"/>
    <w:tmpl w:val="AE404588"/>
    <w:lvl w:ilvl="0" w:tplc="5732895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55A6AEE"/>
    <w:multiLevelType w:val="hybridMultilevel"/>
    <w:tmpl w:val="6E1CA91A"/>
    <w:lvl w:ilvl="0" w:tplc="9CF02C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D1009"/>
    <w:multiLevelType w:val="hybridMultilevel"/>
    <w:tmpl w:val="6E1CA91A"/>
    <w:lvl w:ilvl="0" w:tplc="9CF02C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7361A"/>
    <w:multiLevelType w:val="hybridMultilevel"/>
    <w:tmpl w:val="F0407DC0"/>
    <w:lvl w:ilvl="0" w:tplc="3ACAE1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E5040F"/>
    <w:multiLevelType w:val="hybridMultilevel"/>
    <w:tmpl w:val="3AC28F5A"/>
    <w:lvl w:ilvl="0" w:tplc="0F7C6C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D29B5"/>
    <w:multiLevelType w:val="hybridMultilevel"/>
    <w:tmpl w:val="18F6E262"/>
    <w:lvl w:ilvl="0" w:tplc="0F7C6C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D13EA"/>
    <w:multiLevelType w:val="hybridMultilevel"/>
    <w:tmpl w:val="749AB090"/>
    <w:lvl w:ilvl="0" w:tplc="B02870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2"/>
  </w:num>
  <w:num w:numId="4">
    <w:abstractNumId w:val="1"/>
  </w:num>
  <w:num w:numId="5">
    <w:abstractNumId w:val="8"/>
  </w:num>
  <w:num w:numId="6">
    <w:abstractNumId w:val="4"/>
  </w:num>
  <w:num w:numId="7">
    <w:abstractNumId w:val="11"/>
  </w:num>
  <w:num w:numId="8">
    <w:abstractNumId w:val="0"/>
  </w:num>
  <w:num w:numId="9">
    <w:abstractNumId w:val="6"/>
  </w:num>
  <w:num w:numId="10">
    <w:abstractNumId w:val="5"/>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sDA0MLS0MLG0MDNW0lEKTi0uzszPAykwrAUASQjAuywAAAA="/>
  </w:docVars>
  <w:rsids>
    <w:rsidRoot w:val="00B76476"/>
    <w:rsid w:val="00007DEC"/>
    <w:rsid w:val="00014B2E"/>
    <w:rsid w:val="00015935"/>
    <w:rsid w:val="00022BF5"/>
    <w:rsid w:val="0002307E"/>
    <w:rsid w:val="000250EB"/>
    <w:rsid w:val="00026865"/>
    <w:rsid w:val="00027119"/>
    <w:rsid w:val="00030A70"/>
    <w:rsid w:val="0003713C"/>
    <w:rsid w:val="00041584"/>
    <w:rsid w:val="000525C9"/>
    <w:rsid w:val="0006356D"/>
    <w:rsid w:val="0006416F"/>
    <w:rsid w:val="00065B35"/>
    <w:rsid w:val="00075BAB"/>
    <w:rsid w:val="00076703"/>
    <w:rsid w:val="00080F49"/>
    <w:rsid w:val="00087287"/>
    <w:rsid w:val="00090ED8"/>
    <w:rsid w:val="00094CD1"/>
    <w:rsid w:val="00095B73"/>
    <w:rsid w:val="00096D55"/>
    <w:rsid w:val="000A1AFA"/>
    <w:rsid w:val="000A3FEA"/>
    <w:rsid w:val="000A6930"/>
    <w:rsid w:val="000B58F2"/>
    <w:rsid w:val="000C1781"/>
    <w:rsid w:val="000C1FA2"/>
    <w:rsid w:val="000C2963"/>
    <w:rsid w:val="000C3708"/>
    <w:rsid w:val="000C756C"/>
    <w:rsid w:val="000D1BBF"/>
    <w:rsid w:val="000D3833"/>
    <w:rsid w:val="000D4505"/>
    <w:rsid w:val="000D62B8"/>
    <w:rsid w:val="000E2B67"/>
    <w:rsid w:val="0010030C"/>
    <w:rsid w:val="00100AAB"/>
    <w:rsid w:val="001075BC"/>
    <w:rsid w:val="00116E0B"/>
    <w:rsid w:val="00117A1C"/>
    <w:rsid w:val="00120B5F"/>
    <w:rsid w:val="00122E5B"/>
    <w:rsid w:val="00123070"/>
    <w:rsid w:val="001274E2"/>
    <w:rsid w:val="00131E76"/>
    <w:rsid w:val="001324E9"/>
    <w:rsid w:val="00140A66"/>
    <w:rsid w:val="001466AC"/>
    <w:rsid w:val="00146964"/>
    <w:rsid w:val="00171531"/>
    <w:rsid w:val="0017351D"/>
    <w:rsid w:val="00182382"/>
    <w:rsid w:val="001904FB"/>
    <w:rsid w:val="00194A60"/>
    <w:rsid w:val="00197B3B"/>
    <w:rsid w:val="00197BCF"/>
    <w:rsid w:val="001A3553"/>
    <w:rsid w:val="001B5B54"/>
    <w:rsid w:val="001C314F"/>
    <w:rsid w:val="001E27CA"/>
    <w:rsid w:val="001E3B1E"/>
    <w:rsid w:val="001F212F"/>
    <w:rsid w:val="001F5940"/>
    <w:rsid w:val="001F64C5"/>
    <w:rsid w:val="00201588"/>
    <w:rsid w:val="00202A36"/>
    <w:rsid w:val="00206240"/>
    <w:rsid w:val="0021192C"/>
    <w:rsid w:val="002122CF"/>
    <w:rsid w:val="0022002E"/>
    <w:rsid w:val="0022020C"/>
    <w:rsid w:val="00234338"/>
    <w:rsid w:val="00242549"/>
    <w:rsid w:val="00251336"/>
    <w:rsid w:val="00252927"/>
    <w:rsid w:val="0025723E"/>
    <w:rsid w:val="00257DA5"/>
    <w:rsid w:val="002708CC"/>
    <w:rsid w:val="00274098"/>
    <w:rsid w:val="002877D1"/>
    <w:rsid w:val="00290192"/>
    <w:rsid w:val="00291870"/>
    <w:rsid w:val="00294EA6"/>
    <w:rsid w:val="00295BC4"/>
    <w:rsid w:val="00297DE6"/>
    <w:rsid w:val="002A6118"/>
    <w:rsid w:val="002A67F6"/>
    <w:rsid w:val="002A7B49"/>
    <w:rsid w:val="002A7E85"/>
    <w:rsid w:val="002B0A5A"/>
    <w:rsid w:val="002B7401"/>
    <w:rsid w:val="002C07BD"/>
    <w:rsid w:val="002C2AD8"/>
    <w:rsid w:val="002C3DE9"/>
    <w:rsid w:val="002C7466"/>
    <w:rsid w:val="002D15CD"/>
    <w:rsid w:val="002E0C68"/>
    <w:rsid w:val="002E0CAC"/>
    <w:rsid w:val="002E0E45"/>
    <w:rsid w:val="002E23AB"/>
    <w:rsid w:val="002F7843"/>
    <w:rsid w:val="00302BD0"/>
    <w:rsid w:val="003053EB"/>
    <w:rsid w:val="00316677"/>
    <w:rsid w:val="00322BB9"/>
    <w:rsid w:val="00327D66"/>
    <w:rsid w:val="003303FF"/>
    <w:rsid w:val="00335AF8"/>
    <w:rsid w:val="0033619D"/>
    <w:rsid w:val="003438BF"/>
    <w:rsid w:val="00345258"/>
    <w:rsid w:val="00345761"/>
    <w:rsid w:val="00350BC4"/>
    <w:rsid w:val="00351E32"/>
    <w:rsid w:val="00355E4F"/>
    <w:rsid w:val="00356E63"/>
    <w:rsid w:val="0036149B"/>
    <w:rsid w:val="00366DE5"/>
    <w:rsid w:val="003800D8"/>
    <w:rsid w:val="00381490"/>
    <w:rsid w:val="00382ED7"/>
    <w:rsid w:val="00383031"/>
    <w:rsid w:val="003857D2"/>
    <w:rsid w:val="00385FF3"/>
    <w:rsid w:val="0038740D"/>
    <w:rsid w:val="003A0675"/>
    <w:rsid w:val="003A3896"/>
    <w:rsid w:val="003B1A2C"/>
    <w:rsid w:val="003B5BD2"/>
    <w:rsid w:val="003B74D4"/>
    <w:rsid w:val="003C01D3"/>
    <w:rsid w:val="003C57C6"/>
    <w:rsid w:val="003C6AAA"/>
    <w:rsid w:val="003D0ED0"/>
    <w:rsid w:val="003D1D36"/>
    <w:rsid w:val="003E3AC7"/>
    <w:rsid w:val="003E5F67"/>
    <w:rsid w:val="003E6413"/>
    <w:rsid w:val="003F0A40"/>
    <w:rsid w:val="003F2111"/>
    <w:rsid w:val="003F25AD"/>
    <w:rsid w:val="003F47DB"/>
    <w:rsid w:val="003F5628"/>
    <w:rsid w:val="00404A4D"/>
    <w:rsid w:val="004118F1"/>
    <w:rsid w:val="00420763"/>
    <w:rsid w:val="00420B43"/>
    <w:rsid w:val="00426C8D"/>
    <w:rsid w:val="00427AFB"/>
    <w:rsid w:val="00441382"/>
    <w:rsid w:val="00441BF7"/>
    <w:rsid w:val="00443C05"/>
    <w:rsid w:val="004507BE"/>
    <w:rsid w:val="004516C0"/>
    <w:rsid w:val="00451985"/>
    <w:rsid w:val="00452749"/>
    <w:rsid w:val="0045341A"/>
    <w:rsid w:val="00453EB4"/>
    <w:rsid w:val="00456EF2"/>
    <w:rsid w:val="00462B84"/>
    <w:rsid w:val="0046653D"/>
    <w:rsid w:val="0047091D"/>
    <w:rsid w:val="00476BAB"/>
    <w:rsid w:val="00477F68"/>
    <w:rsid w:val="00484489"/>
    <w:rsid w:val="00492AA5"/>
    <w:rsid w:val="00493737"/>
    <w:rsid w:val="00493F0B"/>
    <w:rsid w:val="0049432C"/>
    <w:rsid w:val="004A33BF"/>
    <w:rsid w:val="004C0F60"/>
    <w:rsid w:val="004C386A"/>
    <w:rsid w:val="004C3891"/>
    <w:rsid w:val="004C3A0E"/>
    <w:rsid w:val="004C3CEC"/>
    <w:rsid w:val="004C717B"/>
    <w:rsid w:val="004D3F36"/>
    <w:rsid w:val="004D6BBC"/>
    <w:rsid w:val="004E4450"/>
    <w:rsid w:val="004F2B01"/>
    <w:rsid w:val="004F349C"/>
    <w:rsid w:val="0050001A"/>
    <w:rsid w:val="00501D0A"/>
    <w:rsid w:val="005031E1"/>
    <w:rsid w:val="005044B5"/>
    <w:rsid w:val="00506E29"/>
    <w:rsid w:val="00507CD8"/>
    <w:rsid w:val="00516522"/>
    <w:rsid w:val="005239C1"/>
    <w:rsid w:val="00533225"/>
    <w:rsid w:val="00547277"/>
    <w:rsid w:val="00552D61"/>
    <w:rsid w:val="00552E22"/>
    <w:rsid w:val="00554087"/>
    <w:rsid w:val="00557625"/>
    <w:rsid w:val="00561287"/>
    <w:rsid w:val="00571F97"/>
    <w:rsid w:val="00575FEB"/>
    <w:rsid w:val="0057626A"/>
    <w:rsid w:val="00584D9D"/>
    <w:rsid w:val="00584F8C"/>
    <w:rsid w:val="00590F15"/>
    <w:rsid w:val="005934D5"/>
    <w:rsid w:val="00595C0E"/>
    <w:rsid w:val="005A0CC3"/>
    <w:rsid w:val="005B0707"/>
    <w:rsid w:val="005B105A"/>
    <w:rsid w:val="005B2ED7"/>
    <w:rsid w:val="005B4B6C"/>
    <w:rsid w:val="005B5256"/>
    <w:rsid w:val="005C00C9"/>
    <w:rsid w:val="005C3B7F"/>
    <w:rsid w:val="005E21E0"/>
    <w:rsid w:val="005E224D"/>
    <w:rsid w:val="005E3C9F"/>
    <w:rsid w:val="005E6B42"/>
    <w:rsid w:val="005E7ABA"/>
    <w:rsid w:val="005F0B60"/>
    <w:rsid w:val="005F262D"/>
    <w:rsid w:val="00605AA3"/>
    <w:rsid w:val="00607521"/>
    <w:rsid w:val="00610CDE"/>
    <w:rsid w:val="00611FC4"/>
    <w:rsid w:val="00615BA4"/>
    <w:rsid w:val="00620F40"/>
    <w:rsid w:val="006235AD"/>
    <w:rsid w:val="0063394B"/>
    <w:rsid w:val="006354EA"/>
    <w:rsid w:val="00636091"/>
    <w:rsid w:val="00636A80"/>
    <w:rsid w:val="0064417A"/>
    <w:rsid w:val="00646F6F"/>
    <w:rsid w:val="00653208"/>
    <w:rsid w:val="0065718C"/>
    <w:rsid w:val="00672672"/>
    <w:rsid w:val="00675761"/>
    <w:rsid w:val="00681E95"/>
    <w:rsid w:val="006903AA"/>
    <w:rsid w:val="00693A81"/>
    <w:rsid w:val="006972CF"/>
    <w:rsid w:val="006A67D6"/>
    <w:rsid w:val="006C0139"/>
    <w:rsid w:val="006C2E59"/>
    <w:rsid w:val="006C3A83"/>
    <w:rsid w:val="006C5850"/>
    <w:rsid w:val="006C78DC"/>
    <w:rsid w:val="006D00C2"/>
    <w:rsid w:val="006D0E72"/>
    <w:rsid w:val="006E1584"/>
    <w:rsid w:val="006E259B"/>
    <w:rsid w:val="006E5952"/>
    <w:rsid w:val="006F7558"/>
    <w:rsid w:val="006F7E8E"/>
    <w:rsid w:val="00701213"/>
    <w:rsid w:val="00701F2C"/>
    <w:rsid w:val="00705050"/>
    <w:rsid w:val="007074F7"/>
    <w:rsid w:val="007107DA"/>
    <w:rsid w:val="0072113D"/>
    <w:rsid w:val="00725983"/>
    <w:rsid w:val="0072753B"/>
    <w:rsid w:val="00744852"/>
    <w:rsid w:val="00750AAC"/>
    <w:rsid w:val="00753209"/>
    <w:rsid w:val="007567BC"/>
    <w:rsid w:val="0075683E"/>
    <w:rsid w:val="00760653"/>
    <w:rsid w:val="00761BF3"/>
    <w:rsid w:val="007660A6"/>
    <w:rsid w:val="00776182"/>
    <w:rsid w:val="0079000D"/>
    <w:rsid w:val="00791D45"/>
    <w:rsid w:val="007A0523"/>
    <w:rsid w:val="007A391D"/>
    <w:rsid w:val="007B2857"/>
    <w:rsid w:val="007B3641"/>
    <w:rsid w:val="007B3E3B"/>
    <w:rsid w:val="007C5051"/>
    <w:rsid w:val="007C7A58"/>
    <w:rsid w:val="007D18D8"/>
    <w:rsid w:val="007E2F68"/>
    <w:rsid w:val="007F31CC"/>
    <w:rsid w:val="007F54AC"/>
    <w:rsid w:val="00812024"/>
    <w:rsid w:val="00814C37"/>
    <w:rsid w:val="008173C8"/>
    <w:rsid w:val="00821531"/>
    <w:rsid w:val="0082258D"/>
    <w:rsid w:val="00825036"/>
    <w:rsid w:val="0082667D"/>
    <w:rsid w:val="0082680B"/>
    <w:rsid w:val="0083179F"/>
    <w:rsid w:val="00832F17"/>
    <w:rsid w:val="0083322E"/>
    <w:rsid w:val="008356F3"/>
    <w:rsid w:val="00840576"/>
    <w:rsid w:val="00842603"/>
    <w:rsid w:val="008441A1"/>
    <w:rsid w:val="00855543"/>
    <w:rsid w:val="008559B3"/>
    <w:rsid w:val="0087004E"/>
    <w:rsid w:val="00870B02"/>
    <w:rsid w:val="00875537"/>
    <w:rsid w:val="00882656"/>
    <w:rsid w:val="00890A03"/>
    <w:rsid w:val="008A393A"/>
    <w:rsid w:val="008B1410"/>
    <w:rsid w:val="008B56C0"/>
    <w:rsid w:val="008B7B69"/>
    <w:rsid w:val="008C217F"/>
    <w:rsid w:val="008D0EE7"/>
    <w:rsid w:val="008D1D19"/>
    <w:rsid w:val="008D647E"/>
    <w:rsid w:val="008D7AB8"/>
    <w:rsid w:val="008E0961"/>
    <w:rsid w:val="008E52E3"/>
    <w:rsid w:val="00905066"/>
    <w:rsid w:val="009125B9"/>
    <w:rsid w:val="00920C75"/>
    <w:rsid w:val="009239CF"/>
    <w:rsid w:val="00925DED"/>
    <w:rsid w:val="00936D40"/>
    <w:rsid w:val="00943790"/>
    <w:rsid w:val="00950144"/>
    <w:rsid w:val="009506E4"/>
    <w:rsid w:val="0095167F"/>
    <w:rsid w:val="009527A1"/>
    <w:rsid w:val="00954E3B"/>
    <w:rsid w:val="009605FD"/>
    <w:rsid w:val="00961516"/>
    <w:rsid w:val="009633F1"/>
    <w:rsid w:val="009712AD"/>
    <w:rsid w:val="00971E45"/>
    <w:rsid w:val="009746C6"/>
    <w:rsid w:val="00986AAB"/>
    <w:rsid w:val="009B0683"/>
    <w:rsid w:val="009C4036"/>
    <w:rsid w:val="009C6641"/>
    <w:rsid w:val="009D1A77"/>
    <w:rsid w:val="009E05AB"/>
    <w:rsid w:val="009E2ED3"/>
    <w:rsid w:val="009F667F"/>
    <w:rsid w:val="009F7F5B"/>
    <w:rsid w:val="00A00064"/>
    <w:rsid w:val="00A01EF8"/>
    <w:rsid w:val="00A03CAA"/>
    <w:rsid w:val="00A14FB7"/>
    <w:rsid w:val="00A16BB4"/>
    <w:rsid w:val="00A173FC"/>
    <w:rsid w:val="00A270F1"/>
    <w:rsid w:val="00A27504"/>
    <w:rsid w:val="00A27717"/>
    <w:rsid w:val="00A27C2C"/>
    <w:rsid w:val="00A3356C"/>
    <w:rsid w:val="00A40B3B"/>
    <w:rsid w:val="00A41E21"/>
    <w:rsid w:val="00A44CA7"/>
    <w:rsid w:val="00A463C0"/>
    <w:rsid w:val="00A51184"/>
    <w:rsid w:val="00A55A71"/>
    <w:rsid w:val="00A600EE"/>
    <w:rsid w:val="00A617ED"/>
    <w:rsid w:val="00A61C67"/>
    <w:rsid w:val="00A63CC4"/>
    <w:rsid w:val="00A642B1"/>
    <w:rsid w:val="00A66AAF"/>
    <w:rsid w:val="00A711D0"/>
    <w:rsid w:val="00A74557"/>
    <w:rsid w:val="00A8133D"/>
    <w:rsid w:val="00A84C41"/>
    <w:rsid w:val="00A9363A"/>
    <w:rsid w:val="00A952E5"/>
    <w:rsid w:val="00A96376"/>
    <w:rsid w:val="00AA413B"/>
    <w:rsid w:val="00AA7AB9"/>
    <w:rsid w:val="00AB1B35"/>
    <w:rsid w:val="00AB2173"/>
    <w:rsid w:val="00AB217D"/>
    <w:rsid w:val="00AB25A8"/>
    <w:rsid w:val="00AB33BC"/>
    <w:rsid w:val="00AB4C57"/>
    <w:rsid w:val="00AC1588"/>
    <w:rsid w:val="00AC2C5C"/>
    <w:rsid w:val="00AC687A"/>
    <w:rsid w:val="00AD2F8C"/>
    <w:rsid w:val="00AD31A4"/>
    <w:rsid w:val="00AD6611"/>
    <w:rsid w:val="00AE586D"/>
    <w:rsid w:val="00AF094F"/>
    <w:rsid w:val="00AF542F"/>
    <w:rsid w:val="00AF706D"/>
    <w:rsid w:val="00B03F3F"/>
    <w:rsid w:val="00B312B9"/>
    <w:rsid w:val="00B32B74"/>
    <w:rsid w:val="00B33AA7"/>
    <w:rsid w:val="00B439BA"/>
    <w:rsid w:val="00B5291B"/>
    <w:rsid w:val="00B55AAF"/>
    <w:rsid w:val="00B5609C"/>
    <w:rsid w:val="00B665AB"/>
    <w:rsid w:val="00B670BA"/>
    <w:rsid w:val="00B717BC"/>
    <w:rsid w:val="00B719AB"/>
    <w:rsid w:val="00B76476"/>
    <w:rsid w:val="00B85F07"/>
    <w:rsid w:val="00B9043A"/>
    <w:rsid w:val="00B91E5F"/>
    <w:rsid w:val="00B9570F"/>
    <w:rsid w:val="00B96DDE"/>
    <w:rsid w:val="00BA71D3"/>
    <w:rsid w:val="00BB1007"/>
    <w:rsid w:val="00BB3967"/>
    <w:rsid w:val="00BC05F6"/>
    <w:rsid w:val="00BC1A56"/>
    <w:rsid w:val="00BC6BED"/>
    <w:rsid w:val="00BD2179"/>
    <w:rsid w:val="00BE2DD9"/>
    <w:rsid w:val="00BF0182"/>
    <w:rsid w:val="00BF593C"/>
    <w:rsid w:val="00C000DF"/>
    <w:rsid w:val="00C002F8"/>
    <w:rsid w:val="00C03B68"/>
    <w:rsid w:val="00C079B0"/>
    <w:rsid w:val="00C166BA"/>
    <w:rsid w:val="00C20063"/>
    <w:rsid w:val="00C211AD"/>
    <w:rsid w:val="00C217B6"/>
    <w:rsid w:val="00C23FF8"/>
    <w:rsid w:val="00C30874"/>
    <w:rsid w:val="00C3212D"/>
    <w:rsid w:val="00C34CD7"/>
    <w:rsid w:val="00C41CBC"/>
    <w:rsid w:val="00C44792"/>
    <w:rsid w:val="00C5562B"/>
    <w:rsid w:val="00C65B98"/>
    <w:rsid w:val="00C65EAC"/>
    <w:rsid w:val="00C65F88"/>
    <w:rsid w:val="00C72FFB"/>
    <w:rsid w:val="00C87F77"/>
    <w:rsid w:val="00C9002C"/>
    <w:rsid w:val="00C961E0"/>
    <w:rsid w:val="00C97A98"/>
    <w:rsid w:val="00C97B7E"/>
    <w:rsid w:val="00CA54EF"/>
    <w:rsid w:val="00CB2B56"/>
    <w:rsid w:val="00CB40CF"/>
    <w:rsid w:val="00CB4390"/>
    <w:rsid w:val="00CB7435"/>
    <w:rsid w:val="00CB777B"/>
    <w:rsid w:val="00CC2EC8"/>
    <w:rsid w:val="00CC6ECA"/>
    <w:rsid w:val="00CD0A6F"/>
    <w:rsid w:val="00CD437C"/>
    <w:rsid w:val="00CE1E08"/>
    <w:rsid w:val="00CE41BD"/>
    <w:rsid w:val="00CF2C3A"/>
    <w:rsid w:val="00D05AFD"/>
    <w:rsid w:val="00D2501C"/>
    <w:rsid w:val="00D46030"/>
    <w:rsid w:val="00D56E8F"/>
    <w:rsid w:val="00D57FB6"/>
    <w:rsid w:val="00D61BE5"/>
    <w:rsid w:val="00D65562"/>
    <w:rsid w:val="00D70476"/>
    <w:rsid w:val="00D74FFB"/>
    <w:rsid w:val="00D755AA"/>
    <w:rsid w:val="00D80BA1"/>
    <w:rsid w:val="00D864D3"/>
    <w:rsid w:val="00D90EE0"/>
    <w:rsid w:val="00D92458"/>
    <w:rsid w:val="00D9627A"/>
    <w:rsid w:val="00DA1072"/>
    <w:rsid w:val="00DA15B2"/>
    <w:rsid w:val="00DA6EAF"/>
    <w:rsid w:val="00DB0274"/>
    <w:rsid w:val="00DB643B"/>
    <w:rsid w:val="00DD3B64"/>
    <w:rsid w:val="00DD44C4"/>
    <w:rsid w:val="00DE3280"/>
    <w:rsid w:val="00DE65F7"/>
    <w:rsid w:val="00DF13DA"/>
    <w:rsid w:val="00DF15BC"/>
    <w:rsid w:val="00DF3A5A"/>
    <w:rsid w:val="00DF7C86"/>
    <w:rsid w:val="00E0591F"/>
    <w:rsid w:val="00E14849"/>
    <w:rsid w:val="00E2289C"/>
    <w:rsid w:val="00E302E4"/>
    <w:rsid w:val="00E45699"/>
    <w:rsid w:val="00E459A4"/>
    <w:rsid w:val="00E4735B"/>
    <w:rsid w:val="00E51F79"/>
    <w:rsid w:val="00E640EB"/>
    <w:rsid w:val="00E65DED"/>
    <w:rsid w:val="00E72740"/>
    <w:rsid w:val="00E72FC4"/>
    <w:rsid w:val="00E75D36"/>
    <w:rsid w:val="00E76956"/>
    <w:rsid w:val="00E77E93"/>
    <w:rsid w:val="00E92CEC"/>
    <w:rsid w:val="00EA25C6"/>
    <w:rsid w:val="00EA3DB3"/>
    <w:rsid w:val="00EA6F16"/>
    <w:rsid w:val="00EB5DD9"/>
    <w:rsid w:val="00EB6F01"/>
    <w:rsid w:val="00EC2429"/>
    <w:rsid w:val="00EC34C0"/>
    <w:rsid w:val="00EC3B2C"/>
    <w:rsid w:val="00EC3E99"/>
    <w:rsid w:val="00EC6212"/>
    <w:rsid w:val="00EC6E4F"/>
    <w:rsid w:val="00EC7E93"/>
    <w:rsid w:val="00ED0778"/>
    <w:rsid w:val="00ED3BC1"/>
    <w:rsid w:val="00ED3F82"/>
    <w:rsid w:val="00ED4CB1"/>
    <w:rsid w:val="00ED6E2D"/>
    <w:rsid w:val="00EF1CB3"/>
    <w:rsid w:val="00EF1F94"/>
    <w:rsid w:val="00EF63F9"/>
    <w:rsid w:val="00EF6D56"/>
    <w:rsid w:val="00EF7F15"/>
    <w:rsid w:val="00F21FE3"/>
    <w:rsid w:val="00F22A43"/>
    <w:rsid w:val="00F36DD4"/>
    <w:rsid w:val="00F45021"/>
    <w:rsid w:val="00F50F8F"/>
    <w:rsid w:val="00F606E0"/>
    <w:rsid w:val="00F6651E"/>
    <w:rsid w:val="00F728B3"/>
    <w:rsid w:val="00F82052"/>
    <w:rsid w:val="00F85BA1"/>
    <w:rsid w:val="00F876F1"/>
    <w:rsid w:val="00FA1C4A"/>
    <w:rsid w:val="00FA21D4"/>
    <w:rsid w:val="00FA5FB9"/>
    <w:rsid w:val="00FA652E"/>
    <w:rsid w:val="00FB4DED"/>
    <w:rsid w:val="00FC62F9"/>
    <w:rsid w:val="00FD093C"/>
    <w:rsid w:val="00FE050E"/>
    <w:rsid w:val="00FE16A0"/>
    <w:rsid w:val="00FE603A"/>
    <w:rsid w:val="00FF0AD8"/>
    <w:rsid w:val="00FF5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AA6D8"/>
  <w15:docId w15:val="{6E3D5FE0-372A-4969-8690-CA077418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476"/>
    <w:pPr>
      <w:ind w:left="720"/>
      <w:contextualSpacing/>
    </w:pPr>
  </w:style>
  <w:style w:type="paragraph" w:styleId="Header">
    <w:name w:val="header"/>
    <w:basedOn w:val="Normal"/>
    <w:link w:val="HeaderChar"/>
    <w:uiPriority w:val="99"/>
    <w:unhideWhenUsed/>
    <w:rsid w:val="001904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04FB"/>
  </w:style>
  <w:style w:type="paragraph" w:styleId="Footer">
    <w:name w:val="footer"/>
    <w:basedOn w:val="Normal"/>
    <w:link w:val="FooterChar"/>
    <w:uiPriority w:val="99"/>
    <w:unhideWhenUsed/>
    <w:rsid w:val="001904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04FB"/>
  </w:style>
  <w:style w:type="paragraph" w:styleId="BalloonText">
    <w:name w:val="Balloon Text"/>
    <w:basedOn w:val="Normal"/>
    <w:link w:val="BalloonTextChar"/>
    <w:uiPriority w:val="99"/>
    <w:semiHidden/>
    <w:unhideWhenUsed/>
    <w:rsid w:val="00FD0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93C"/>
    <w:rPr>
      <w:rFonts w:ascii="Segoe UI" w:hAnsi="Segoe UI" w:cs="Segoe UI"/>
      <w:sz w:val="18"/>
      <w:szCs w:val="18"/>
    </w:rPr>
  </w:style>
  <w:style w:type="character" w:styleId="CommentReference">
    <w:name w:val="annotation reference"/>
    <w:basedOn w:val="DefaultParagraphFont"/>
    <w:uiPriority w:val="99"/>
    <w:semiHidden/>
    <w:unhideWhenUsed/>
    <w:rsid w:val="00D864D3"/>
    <w:rPr>
      <w:sz w:val="16"/>
      <w:szCs w:val="16"/>
    </w:rPr>
  </w:style>
  <w:style w:type="paragraph" w:styleId="CommentText">
    <w:name w:val="annotation text"/>
    <w:basedOn w:val="Normal"/>
    <w:link w:val="CommentTextChar"/>
    <w:uiPriority w:val="99"/>
    <w:semiHidden/>
    <w:unhideWhenUsed/>
    <w:rsid w:val="00D864D3"/>
    <w:pPr>
      <w:spacing w:line="240" w:lineRule="auto"/>
    </w:pPr>
    <w:rPr>
      <w:sz w:val="20"/>
      <w:szCs w:val="20"/>
    </w:rPr>
  </w:style>
  <w:style w:type="character" w:customStyle="1" w:styleId="CommentTextChar">
    <w:name w:val="Comment Text Char"/>
    <w:basedOn w:val="DefaultParagraphFont"/>
    <w:link w:val="CommentText"/>
    <w:uiPriority w:val="99"/>
    <w:semiHidden/>
    <w:rsid w:val="00D864D3"/>
    <w:rPr>
      <w:sz w:val="20"/>
      <w:szCs w:val="20"/>
    </w:rPr>
  </w:style>
  <w:style w:type="paragraph" w:styleId="CommentSubject">
    <w:name w:val="annotation subject"/>
    <w:basedOn w:val="CommentText"/>
    <w:next w:val="CommentText"/>
    <w:link w:val="CommentSubjectChar"/>
    <w:uiPriority w:val="99"/>
    <w:semiHidden/>
    <w:unhideWhenUsed/>
    <w:rsid w:val="00D864D3"/>
    <w:rPr>
      <w:b/>
      <w:bCs/>
    </w:rPr>
  </w:style>
  <w:style w:type="character" w:customStyle="1" w:styleId="CommentSubjectChar">
    <w:name w:val="Comment Subject Char"/>
    <w:basedOn w:val="CommentTextChar"/>
    <w:link w:val="CommentSubject"/>
    <w:uiPriority w:val="99"/>
    <w:semiHidden/>
    <w:rsid w:val="00D864D3"/>
    <w:rPr>
      <w:b/>
      <w:bCs/>
      <w:sz w:val="20"/>
      <w:szCs w:val="20"/>
    </w:rPr>
  </w:style>
  <w:style w:type="paragraph" w:customStyle="1" w:styleId="Style1">
    <w:name w:val="Style1"/>
    <w:basedOn w:val="Normal"/>
    <w:link w:val="Style1Char"/>
    <w:qFormat/>
    <w:rsid w:val="00DA6EAF"/>
    <w:pPr>
      <w:bidi w:val="0"/>
      <w:spacing w:line="360" w:lineRule="auto"/>
    </w:pPr>
    <w:rPr>
      <w:rFonts w:asciiTheme="majorBidi" w:hAnsiTheme="majorBidi" w:cstheme="majorBidi"/>
      <w:sz w:val="24"/>
      <w:szCs w:val="24"/>
    </w:rPr>
  </w:style>
  <w:style w:type="character" w:customStyle="1" w:styleId="Style1Char">
    <w:name w:val="Style1 Char"/>
    <w:basedOn w:val="DefaultParagraphFont"/>
    <w:link w:val="Style1"/>
    <w:rsid w:val="00DA6EAF"/>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237793">
      <w:bodyDiv w:val="1"/>
      <w:marLeft w:val="0"/>
      <w:marRight w:val="0"/>
      <w:marTop w:val="0"/>
      <w:marBottom w:val="0"/>
      <w:divBdr>
        <w:top w:val="none" w:sz="0" w:space="0" w:color="auto"/>
        <w:left w:val="none" w:sz="0" w:space="0" w:color="auto"/>
        <w:bottom w:val="none" w:sz="0" w:space="0" w:color="auto"/>
        <w:right w:val="none" w:sz="0" w:space="0" w:color="auto"/>
      </w:divBdr>
    </w:div>
    <w:div w:id="520315417">
      <w:bodyDiv w:val="1"/>
      <w:marLeft w:val="0"/>
      <w:marRight w:val="0"/>
      <w:marTop w:val="0"/>
      <w:marBottom w:val="0"/>
      <w:divBdr>
        <w:top w:val="none" w:sz="0" w:space="0" w:color="auto"/>
        <w:left w:val="none" w:sz="0" w:space="0" w:color="auto"/>
        <w:bottom w:val="none" w:sz="0" w:space="0" w:color="auto"/>
        <w:right w:val="none" w:sz="0" w:space="0" w:color="auto"/>
      </w:divBdr>
    </w:div>
    <w:div w:id="6567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6F13D-48A1-49A2-936C-89B6A1AF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6580</Words>
  <Characters>37510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2020-10-15T09:19:00Z</dcterms:created>
  <dcterms:modified xsi:type="dcterms:W3CDTF">2020-10-15T09:19:00Z</dcterms:modified>
</cp:coreProperties>
</file>