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EA5A9" w14:textId="77777777" w:rsidR="003036CA" w:rsidRPr="00011873" w:rsidRDefault="009219C3">
      <w:pPr>
        <w:rPr>
          <w:rFonts w:ascii="Times New Roman" w:hAnsi="Times New Roman" w:cs="Times New Roman"/>
          <w:sz w:val="24"/>
        </w:rPr>
      </w:pPr>
      <w:r w:rsidRPr="00011873">
        <w:rPr>
          <w:rFonts w:ascii="Times New Roman" w:hAnsi="Times New Roman" w:cs="Times New Roman"/>
          <w:sz w:val="24"/>
        </w:rPr>
        <w:t>China Today is a Product of June 4</w:t>
      </w:r>
    </w:p>
    <w:p w14:paraId="14A5EC09" w14:textId="77777777" w:rsidR="009219C3" w:rsidRPr="00011873" w:rsidRDefault="009219C3">
      <w:pPr>
        <w:rPr>
          <w:rFonts w:ascii="Times New Roman" w:hAnsi="Times New Roman" w:cs="Times New Roman"/>
          <w:sz w:val="24"/>
        </w:rPr>
      </w:pPr>
      <w:r w:rsidRPr="00011873">
        <w:rPr>
          <w:rFonts w:ascii="Times New Roman" w:hAnsi="Times New Roman" w:cs="Times New Roman"/>
          <w:sz w:val="24"/>
        </w:rPr>
        <w:t xml:space="preserve">Li </w:t>
      </w:r>
      <w:proofErr w:type="spellStart"/>
      <w:r w:rsidRPr="00011873">
        <w:rPr>
          <w:rFonts w:ascii="Times New Roman" w:hAnsi="Times New Roman" w:cs="Times New Roman"/>
          <w:sz w:val="24"/>
        </w:rPr>
        <w:t>Weidong</w:t>
      </w:r>
      <w:proofErr w:type="spellEnd"/>
      <w:r w:rsidRPr="00011873">
        <w:rPr>
          <w:rFonts w:ascii="Times New Roman" w:hAnsi="Times New Roman" w:cs="Times New Roman"/>
          <w:sz w:val="24"/>
        </w:rPr>
        <w:t xml:space="preserve"> – President, China Strategic Analysis Magazine</w:t>
      </w:r>
    </w:p>
    <w:p w14:paraId="3C5CCC1E" w14:textId="77777777" w:rsidR="009219C3" w:rsidRPr="00011873" w:rsidRDefault="009219C3">
      <w:pPr>
        <w:rPr>
          <w:rFonts w:ascii="Times New Roman" w:hAnsi="Times New Roman" w:cs="Times New Roman"/>
          <w:sz w:val="24"/>
        </w:rPr>
      </w:pPr>
    </w:p>
    <w:p w14:paraId="4F0F733D" w14:textId="77777777" w:rsidR="009219C3" w:rsidRPr="00011873" w:rsidRDefault="009219C3">
      <w:pPr>
        <w:rPr>
          <w:rFonts w:ascii="Times New Roman" w:hAnsi="Times New Roman" w:cs="Times New Roman"/>
          <w:sz w:val="24"/>
        </w:rPr>
      </w:pPr>
    </w:p>
    <w:p w14:paraId="1EC4CAEC" w14:textId="77777777" w:rsidR="009219C3" w:rsidRPr="00011873" w:rsidRDefault="009219C3">
      <w:pPr>
        <w:rPr>
          <w:rFonts w:ascii="Times New Roman" w:hAnsi="Times New Roman" w:cs="Times New Roman"/>
          <w:sz w:val="24"/>
        </w:rPr>
      </w:pPr>
      <w:r w:rsidRPr="00011873">
        <w:rPr>
          <w:rFonts w:ascii="Times New Roman" w:hAnsi="Times New Roman" w:cs="Times New Roman"/>
          <w:sz w:val="24"/>
        </w:rPr>
        <w:t xml:space="preserve">It has already been thirty years since the June 4, 1989 “incident” in Tiananmen Square. The young generation in China has almost no knowledge that this massacre occurred, while the rest of the world has almost forgotten the profound influence that the “Beijing incident” has had on the </w:t>
      </w:r>
      <w:r w:rsidR="00CB756B" w:rsidRPr="00011873">
        <w:rPr>
          <w:rFonts w:ascii="Times New Roman" w:hAnsi="Times New Roman" w:cs="Times New Roman"/>
          <w:sz w:val="24"/>
        </w:rPr>
        <w:t xml:space="preserve">structure of the </w:t>
      </w:r>
      <w:r w:rsidRPr="00011873">
        <w:rPr>
          <w:rFonts w:ascii="Times New Roman" w:hAnsi="Times New Roman" w:cs="Times New Roman"/>
          <w:sz w:val="24"/>
        </w:rPr>
        <w:t xml:space="preserve">world today, with only a small number of survivors still holding annual memorials and reflections on the event. </w:t>
      </w:r>
      <w:r w:rsidR="00CB756B" w:rsidRPr="00011873">
        <w:rPr>
          <w:rFonts w:ascii="Times New Roman" w:hAnsi="Times New Roman" w:cs="Times New Roman"/>
          <w:sz w:val="24"/>
        </w:rPr>
        <w:t xml:space="preserve">But it was exactly this event and others like it that have given today’s China its political configuration, and fundamentally changed the world’s political and economic structure. </w:t>
      </w:r>
      <w:r w:rsidR="00CE7841" w:rsidRPr="00011873">
        <w:rPr>
          <w:rFonts w:ascii="Times New Roman" w:hAnsi="Times New Roman" w:cs="Times New Roman"/>
          <w:sz w:val="24"/>
        </w:rPr>
        <w:t>Following June 4, the West has developed a tendency to make a series of misjudgments</w:t>
      </w:r>
      <w:r w:rsidR="00C71FB6">
        <w:rPr>
          <w:rFonts w:ascii="Times New Roman" w:hAnsi="Times New Roman" w:cs="Times New Roman"/>
          <w:sz w:val="24"/>
        </w:rPr>
        <w:t xml:space="preserve"> towards China</w:t>
      </w:r>
      <w:r w:rsidR="00CE7841" w:rsidRPr="00011873">
        <w:rPr>
          <w:rFonts w:ascii="Times New Roman" w:hAnsi="Times New Roman" w:cs="Times New Roman"/>
          <w:sz w:val="24"/>
        </w:rPr>
        <w:t xml:space="preserve">, </w:t>
      </w:r>
      <w:r w:rsidR="00C71FB6">
        <w:rPr>
          <w:rFonts w:ascii="Times New Roman" w:hAnsi="Times New Roman" w:cs="Times New Roman"/>
          <w:sz w:val="24"/>
        </w:rPr>
        <w:t>allowing it to replace</w:t>
      </w:r>
      <w:r w:rsidR="00CE7841" w:rsidRPr="00011873">
        <w:rPr>
          <w:rFonts w:ascii="Times New Roman" w:hAnsi="Times New Roman" w:cs="Times New Roman"/>
          <w:sz w:val="24"/>
        </w:rPr>
        <w:t xml:space="preserve"> the Soviet Union and Russia as the free world’s most powerful economic and political rival. Meanwhile, reformers and dissidents within China, because of limited and shrinking international support, have no power to redirect the course of Chinese history.</w:t>
      </w:r>
    </w:p>
    <w:p w14:paraId="7EA97874" w14:textId="77777777" w:rsidR="00C624B5" w:rsidRPr="00011873" w:rsidRDefault="00C624B5">
      <w:pPr>
        <w:rPr>
          <w:rFonts w:ascii="Times New Roman" w:hAnsi="Times New Roman" w:cs="Times New Roman"/>
          <w:sz w:val="24"/>
        </w:rPr>
      </w:pPr>
    </w:p>
    <w:p w14:paraId="467EE73C" w14:textId="77777777" w:rsidR="00C624B5" w:rsidRPr="00011873" w:rsidRDefault="00C624B5" w:rsidP="00C624B5">
      <w:pPr>
        <w:pStyle w:val="ListParagraph"/>
        <w:numPr>
          <w:ilvl w:val="0"/>
          <w:numId w:val="2"/>
        </w:numPr>
        <w:rPr>
          <w:rFonts w:ascii="Times New Roman" w:hAnsi="Times New Roman" w:cs="Times New Roman"/>
          <w:sz w:val="24"/>
        </w:rPr>
      </w:pPr>
      <w:r w:rsidRPr="00011873">
        <w:rPr>
          <w:rFonts w:ascii="Times New Roman" w:hAnsi="Times New Roman" w:cs="Times New Roman"/>
          <w:sz w:val="24"/>
        </w:rPr>
        <w:t>How June 4 created today’s China</w:t>
      </w:r>
    </w:p>
    <w:p w14:paraId="0D79D49F" w14:textId="77777777" w:rsidR="001E65EE" w:rsidRPr="00011873" w:rsidRDefault="00C624B5" w:rsidP="00C624B5">
      <w:pPr>
        <w:rPr>
          <w:rFonts w:ascii="Times New Roman" w:hAnsi="Times New Roman" w:cs="Times New Roman"/>
          <w:sz w:val="24"/>
        </w:rPr>
      </w:pPr>
      <w:r w:rsidRPr="00011873">
        <w:rPr>
          <w:rFonts w:ascii="Times New Roman" w:hAnsi="Times New Roman" w:cs="Times New Roman"/>
          <w:sz w:val="24"/>
        </w:rPr>
        <w:t xml:space="preserve">Before June 4, 1989, there were in fact three political forces in China, locked in a contest with each other. The first, represented by Zhao </w:t>
      </w:r>
      <w:proofErr w:type="spellStart"/>
      <w:r w:rsidRPr="00011873">
        <w:rPr>
          <w:rFonts w:ascii="Times New Roman" w:hAnsi="Times New Roman" w:cs="Times New Roman"/>
          <w:sz w:val="24"/>
        </w:rPr>
        <w:t>Ziyang</w:t>
      </w:r>
      <w:proofErr w:type="spellEnd"/>
      <w:r w:rsidRPr="00011873">
        <w:rPr>
          <w:rFonts w:ascii="Times New Roman" w:hAnsi="Times New Roman" w:cs="Times New Roman"/>
          <w:sz w:val="24"/>
        </w:rPr>
        <w:t>, was a reform faction that tended towards democracy; the second, represented by Chen Yun, w</w:t>
      </w:r>
      <w:bookmarkStart w:id="0" w:name="_GoBack"/>
      <w:bookmarkEnd w:id="0"/>
      <w:r w:rsidRPr="00011873">
        <w:rPr>
          <w:rFonts w:ascii="Times New Roman" w:hAnsi="Times New Roman" w:cs="Times New Roman"/>
          <w:sz w:val="24"/>
        </w:rPr>
        <w:t>as a conservative faction that adhered to the autocratic system (</w:t>
      </w:r>
      <w:r w:rsidR="00AC3158" w:rsidRPr="00011873">
        <w:rPr>
          <w:rFonts w:ascii="Times New Roman" w:hAnsi="Times New Roman" w:cs="Times New Roman"/>
          <w:sz w:val="24"/>
        </w:rPr>
        <w:t xml:space="preserve">Chen at that time was China’s “elder statesmen” as the leader of the Central Advisory Commission); the third, represented by Deng Xiaoping, was a limited reformist faction that wanted to reform the economic system while holding on to the political system. Throughout the 1980s, </w:t>
      </w:r>
      <w:r w:rsidR="001E65EE" w:rsidRPr="00011873">
        <w:rPr>
          <w:rFonts w:ascii="Times New Roman" w:hAnsi="Times New Roman" w:cs="Times New Roman"/>
          <w:sz w:val="24"/>
        </w:rPr>
        <w:t xml:space="preserve">because he supported Zhao, </w:t>
      </w:r>
      <w:r w:rsidR="00AC3158" w:rsidRPr="00011873">
        <w:rPr>
          <w:rFonts w:ascii="Times New Roman" w:hAnsi="Times New Roman" w:cs="Times New Roman"/>
          <w:sz w:val="24"/>
        </w:rPr>
        <w:t xml:space="preserve">Deng </w:t>
      </w:r>
      <w:r w:rsidR="001E65EE" w:rsidRPr="00011873">
        <w:rPr>
          <w:rFonts w:ascii="Times New Roman" w:hAnsi="Times New Roman" w:cs="Times New Roman"/>
          <w:sz w:val="24"/>
        </w:rPr>
        <w:t>backed</w:t>
      </w:r>
      <w:r w:rsidR="00AC3158" w:rsidRPr="00011873">
        <w:rPr>
          <w:rFonts w:ascii="Times New Roman" w:hAnsi="Times New Roman" w:cs="Times New Roman"/>
          <w:sz w:val="24"/>
        </w:rPr>
        <w:t xml:space="preserve"> economic reform while </w:t>
      </w:r>
      <w:r w:rsidR="001E65EE" w:rsidRPr="00011873">
        <w:rPr>
          <w:rFonts w:ascii="Times New Roman" w:hAnsi="Times New Roman" w:cs="Times New Roman"/>
          <w:sz w:val="24"/>
        </w:rPr>
        <w:t>promoting</w:t>
      </w:r>
      <w:r w:rsidR="00AC3158" w:rsidRPr="00011873">
        <w:rPr>
          <w:rFonts w:ascii="Times New Roman" w:hAnsi="Times New Roman" w:cs="Times New Roman"/>
          <w:sz w:val="24"/>
        </w:rPr>
        <w:t xml:space="preserve"> political </w:t>
      </w:r>
      <w:r w:rsidR="001E65EE" w:rsidRPr="00011873">
        <w:rPr>
          <w:rFonts w:ascii="Times New Roman" w:hAnsi="Times New Roman" w:cs="Times New Roman"/>
          <w:sz w:val="24"/>
        </w:rPr>
        <w:t>“reform”</w:t>
      </w:r>
      <w:r w:rsidR="00AC3158" w:rsidRPr="00011873">
        <w:rPr>
          <w:rFonts w:ascii="Times New Roman" w:hAnsi="Times New Roman" w:cs="Times New Roman"/>
          <w:sz w:val="24"/>
        </w:rPr>
        <w:t xml:space="preserve"> (</w:t>
      </w:r>
      <w:r w:rsidR="001E65EE" w:rsidRPr="00011873">
        <w:rPr>
          <w:rFonts w:ascii="Times New Roman" w:hAnsi="Times New Roman" w:cs="Times New Roman"/>
          <w:sz w:val="24"/>
        </w:rPr>
        <w:t xml:space="preserve">this was </w:t>
      </w:r>
      <w:r w:rsidR="00AC3158" w:rsidRPr="00011873">
        <w:rPr>
          <w:rFonts w:ascii="Times New Roman" w:hAnsi="Times New Roman" w:cs="Times New Roman"/>
          <w:sz w:val="24"/>
        </w:rPr>
        <w:t xml:space="preserve">not systematic reform, </w:t>
      </w:r>
      <w:r w:rsidR="001E65EE" w:rsidRPr="00011873">
        <w:rPr>
          <w:rFonts w:ascii="Times New Roman" w:hAnsi="Times New Roman" w:cs="Times New Roman"/>
          <w:sz w:val="24"/>
        </w:rPr>
        <w:t xml:space="preserve">but instead repairing the original socialist system). But, at the same time, he supported the so-called Four Cardinal Principles (upholding Marxist-Leninist-Mao Zedong Thought, the socialist system, the leadership of the Communist Party, and proletarian dictatorship). When the people and students </w:t>
      </w:r>
      <w:r w:rsidR="003D0F10" w:rsidRPr="00011873">
        <w:rPr>
          <w:rFonts w:ascii="Times New Roman" w:hAnsi="Times New Roman" w:cs="Times New Roman"/>
          <w:sz w:val="24"/>
        </w:rPr>
        <w:t>raised demands</w:t>
      </w:r>
      <w:r w:rsidR="001E65EE" w:rsidRPr="00011873">
        <w:rPr>
          <w:rFonts w:ascii="Times New Roman" w:hAnsi="Times New Roman" w:cs="Times New Roman"/>
          <w:sz w:val="24"/>
        </w:rPr>
        <w:t xml:space="preserve"> for further political reforms and received support from Zhao, Deng </w:t>
      </w:r>
      <w:r w:rsidR="003D0F10" w:rsidRPr="00011873">
        <w:rPr>
          <w:rFonts w:ascii="Times New Roman" w:hAnsi="Times New Roman" w:cs="Times New Roman"/>
          <w:sz w:val="24"/>
        </w:rPr>
        <w:t>joined</w:t>
      </w:r>
      <w:r w:rsidR="001E65EE" w:rsidRPr="00011873">
        <w:rPr>
          <w:rFonts w:ascii="Times New Roman" w:hAnsi="Times New Roman" w:cs="Times New Roman"/>
          <w:sz w:val="24"/>
        </w:rPr>
        <w:t xml:space="preserve"> with the more conservative Chen faction to implement repression and </w:t>
      </w:r>
      <w:r w:rsidR="003D0F10" w:rsidRPr="00011873">
        <w:rPr>
          <w:rFonts w:ascii="Times New Roman" w:hAnsi="Times New Roman" w:cs="Times New Roman"/>
          <w:sz w:val="24"/>
        </w:rPr>
        <w:t xml:space="preserve">a </w:t>
      </w:r>
      <w:r w:rsidR="001E65EE" w:rsidRPr="00011873">
        <w:rPr>
          <w:rFonts w:ascii="Times New Roman" w:hAnsi="Times New Roman" w:cs="Times New Roman"/>
          <w:sz w:val="24"/>
        </w:rPr>
        <w:t>coup, overthrow Zhao and put him under house arrest</w:t>
      </w:r>
      <w:r w:rsidR="003D0F10" w:rsidRPr="00011873">
        <w:rPr>
          <w:rFonts w:ascii="Times New Roman" w:hAnsi="Times New Roman" w:cs="Times New Roman"/>
          <w:sz w:val="24"/>
        </w:rPr>
        <w:t xml:space="preserve"> until his death in 2005</w:t>
      </w:r>
      <w:r w:rsidR="001E65EE" w:rsidRPr="00011873">
        <w:rPr>
          <w:rFonts w:ascii="Times New Roman" w:hAnsi="Times New Roman" w:cs="Times New Roman"/>
          <w:sz w:val="24"/>
        </w:rPr>
        <w:t>.</w:t>
      </w:r>
      <w:r w:rsidR="003D0F10" w:rsidRPr="00011873">
        <w:rPr>
          <w:rFonts w:ascii="Times New Roman" w:hAnsi="Times New Roman" w:cs="Times New Roman"/>
          <w:sz w:val="24"/>
        </w:rPr>
        <w:t xml:space="preserve"> It could be said that June 4 was the result of a nearly decade-long game of chess by conservatives to block reform. Ultimately, the demonstrations in 1989 aroused Deng’s conservative tendencies</w:t>
      </w:r>
      <w:r w:rsidR="00635158" w:rsidRPr="00011873">
        <w:rPr>
          <w:rFonts w:ascii="Times New Roman" w:hAnsi="Times New Roman" w:cs="Times New Roman"/>
          <w:sz w:val="24"/>
        </w:rPr>
        <w:t xml:space="preserve">, which won out over reform. At the same time, </w:t>
      </w:r>
      <w:r w:rsidR="003D0F10" w:rsidRPr="00011873">
        <w:rPr>
          <w:rFonts w:ascii="Times New Roman" w:hAnsi="Times New Roman" w:cs="Times New Roman"/>
          <w:sz w:val="24"/>
        </w:rPr>
        <w:t>Deng also changed himself from the chief architect of reform and opening up to the culprit of the massacre.</w:t>
      </w:r>
    </w:p>
    <w:p w14:paraId="15DE99DA" w14:textId="77777777" w:rsidR="003F548A" w:rsidRPr="00011873" w:rsidRDefault="00635158" w:rsidP="00C624B5">
      <w:pPr>
        <w:rPr>
          <w:rFonts w:ascii="Times New Roman" w:hAnsi="Times New Roman" w:cs="Times New Roman"/>
          <w:sz w:val="24"/>
        </w:rPr>
      </w:pPr>
      <w:r w:rsidRPr="00011873">
        <w:rPr>
          <w:rFonts w:ascii="Times New Roman" w:hAnsi="Times New Roman" w:cs="Times New Roman"/>
          <w:sz w:val="24"/>
        </w:rPr>
        <w:t>The June 4 massacre has brought about the following consequences for Chinese politics. First, the Communist Party once again ended the process of the Chinese people’s century-</w:t>
      </w:r>
      <w:r w:rsidRPr="00011873">
        <w:rPr>
          <w:rFonts w:ascii="Times New Roman" w:hAnsi="Times New Roman" w:cs="Times New Roman"/>
          <w:sz w:val="24"/>
        </w:rPr>
        <w:lastRenderedPageBreak/>
        <w:t xml:space="preserve">long pursuit of democracy (the first time was when Mao Zedong ended the Republic of China) and returned to autocratic dictatorship. Second, the ultimate succession of the “bloodline second red generation” </w:t>
      </w:r>
      <w:r w:rsidR="00196B6C" w:rsidRPr="00196B6C">
        <w:rPr>
          <w:rFonts w:ascii="Times New Roman" w:hAnsi="Times New Roman" w:cs="Times New Roman"/>
          <w:sz w:val="24"/>
        </w:rPr>
        <w:t xml:space="preserve">was ensured </w:t>
      </w:r>
      <w:r w:rsidRPr="00011873">
        <w:rPr>
          <w:rFonts w:ascii="Times New Roman" w:hAnsi="Times New Roman" w:cs="Times New Roman"/>
          <w:sz w:val="24"/>
        </w:rPr>
        <w:t xml:space="preserve">(not necessarily Xi Jinping, but definitely someone who was a child of one of party leaders in the early People’s Republic era). </w:t>
      </w:r>
      <w:r w:rsidR="003F548A" w:rsidRPr="00011873">
        <w:rPr>
          <w:rFonts w:ascii="Times New Roman" w:hAnsi="Times New Roman" w:cs="Times New Roman"/>
          <w:sz w:val="24"/>
        </w:rPr>
        <w:t xml:space="preserve">This had always been advocated by Chen Yun, and, after the transition period of Jiang Zemin and Hu Jintao, power finally fell into the hands of the second red generation with Xi Jinping. Third, the suppression of the democracy movement set the course for </w:t>
      </w:r>
      <w:r w:rsidR="00E5324D" w:rsidRPr="00011873">
        <w:rPr>
          <w:rFonts w:ascii="Times New Roman" w:hAnsi="Times New Roman" w:cs="Times New Roman"/>
          <w:sz w:val="24"/>
        </w:rPr>
        <w:t>unbridled</w:t>
      </w:r>
      <w:r w:rsidR="003F548A" w:rsidRPr="00011873">
        <w:rPr>
          <w:rFonts w:ascii="Times New Roman" w:hAnsi="Times New Roman" w:cs="Times New Roman"/>
          <w:sz w:val="24"/>
        </w:rPr>
        <w:t xml:space="preserve"> plunder and corruption through officials’ crony capitalism (Deng emphasized the market economy and respect for economic equality after June 4, but because the conservatives won in 1989, they once again took advantage of the market</w:t>
      </w:r>
      <w:r w:rsidR="00196B6C">
        <w:rPr>
          <w:rFonts w:ascii="Times New Roman" w:hAnsi="Times New Roman" w:cs="Times New Roman"/>
          <w:sz w:val="24"/>
        </w:rPr>
        <w:t xml:space="preserve"> opportunities provided by Deng</w:t>
      </w:r>
      <w:r w:rsidR="003F548A" w:rsidRPr="00011873">
        <w:rPr>
          <w:rFonts w:ascii="Times New Roman" w:hAnsi="Times New Roman" w:cs="Times New Roman"/>
          <w:sz w:val="24"/>
        </w:rPr>
        <w:t xml:space="preserve"> </w:t>
      </w:r>
      <w:r w:rsidR="00E5324D" w:rsidRPr="00011873">
        <w:rPr>
          <w:rFonts w:ascii="Times New Roman" w:hAnsi="Times New Roman" w:cs="Times New Roman"/>
          <w:sz w:val="24"/>
        </w:rPr>
        <w:t xml:space="preserve">and </w:t>
      </w:r>
      <w:r w:rsidR="003F548A" w:rsidRPr="00011873">
        <w:rPr>
          <w:rFonts w:ascii="Times New Roman" w:hAnsi="Times New Roman" w:cs="Times New Roman"/>
          <w:sz w:val="24"/>
        </w:rPr>
        <w:t xml:space="preserve">successfully </w:t>
      </w:r>
      <w:r w:rsidR="00E5324D" w:rsidRPr="00011873">
        <w:rPr>
          <w:rFonts w:ascii="Times New Roman" w:hAnsi="Times New Roman" w:cs="Times New Roman"/>
          <w:sz w:val="24"/>
        </w:rPr>
        <w:t>plundered</w:t>
      </w:r>
      <w:r w:rsidR="003F548A" w:rsidRPr="00011873">
        <w:rPr>
          <w:rFonts w:ascii="Times New Roman" w:hAnsi="Times New Roman" w:cs="Times New Roman"/>
          <w:sz w:val="24"/>
        </w:rPr>
        <w:t xml:space="preserve"> wealth into </w:t>
      </w:r>
      <w:r w:rsidR="00E5324D" w:rsidRPr="00011873">
        <w:rPr>
          <w:rFonts w:ascii="Times New Roman" w:hAnsi="Times New Roman" w:cs="Times New Roman"/>
          <w:sz w:val="24"/>
        </w:rPr>
        <w:t>their</w:t>
      </w:r>
      <w:r w:rsidR="003F548A" w:rsidRPr="00011873">
        <w:rPr>
          <w:rFonts w:ascii="Times New Roman" w:hAnsi="Times New Roman" w:cs="Times New Roman"/>
          <w:sz w:val="24"/>
        </w:rPr>
        <w:t xml:space="preserve"> own hands).</w:t>
      </w:r>
      <w:r w:rsidR="00E5324D" w:rsidRPr="00011873">
        <w:rPr>
          <w:rFonts w:ascii="Times New Roman" w:hAnsi="Times New Roman" w:cs="Times New Roman"/>
          <w:sz w:val="24"/>
        </w:rPr>
        <w:t xml:space="preserve"> Fourth, </w:t>
      </w:r>
      <w:r w:rsidR="00196B6C">
        <w:rPr>
          <w:rFonts w:ascii="Times New Roman" w:hAnsi="Times New Roman" w:cs="Times New Roman"/>
          <w:sz w:val="24"/>
        </w:rPr>
        <w:t xml:space="preserve">the voices of </w:t>
      </w:r>
      <w:r w:rsidR="00E5324D" w:rsidRPr="00011873">
        <w:rPr>
          <w:rFonts w:ascii="Times New Roman" w:hAnsi="Times New Roman" w:cs="Times New Roman"/>
          <w:sz w:val="24"/>
        </w:rPr>
        <w:t>all of the factions that advocated democracy and freedom were suppressed, leaving no room for criticism and opposition. Fi</w:t>
      </w:r>
      <w:r w:rsidR="00196B6C">
        <w:rPr>
          <w:rFonts w:ascii="Times New Roman" w:hAnsi="Times New Roman" w:cs="Times New Roman"/>
          <w:sz w:val="24"/>
        </w:rPr>
        <w:t>nally</w:t>
      </w:r>
      <w:r w:rsidR="00E5324D" w:rsidRPr="00011873">
        <w:rPr>
          <w:rFonts w:ascii="Times New Roman" w:hAnsi="Times New Roman" w:cs="Times New Roman"/>
          <w:sz w:val="24"/>
        </w:rPr>
        <w:t xml:space="preserve">, Mao Zedong’s extreme leftist socialist system for the poor was officially transformed into right-wing bigwig bureaucratic capitalist domination under the banner of socialism. Today's China is no longer in any sense a socialist country, but a right-wing red empire that </w:t>
      </w:r>
      <w:r w:rsidR="00011873" w:rsidRPr="00011873">
        <w:rPr>
          <w:rFonts w:ascii="Times New Roman" w:hAnsi="Times New Roman" w:cs="Times New Roman"/>
          <w:sz w:val="24"/>
        </w:rPr>
        <w:t>domestically implements the oppression of crony capitalism, and externally strives for hegemony. I coined the term “red empire” in 2013 because, although he is not an emperor, Xi Jinping had already</w:t>
      </w:r>
      <w:r w:rsidR="00011873">
        <w:rPr>
          <w:rFonts w:ascii="Times New Roman" w:hAnsi="Times New Roman" w:cs="Times New Roman"/>
          <w:sz w:val="24"/>
        </w:rPr>
        <w:t xml:space="preserve"> by that time</w:t>
      </w:r>
      <w:r w:rsidR="00011873" w:rsidRPr="00011873">
        <w:rPr>
          <w:rFonts w:ascii="Times New Roman" w:hAnsi="Times New Roman" w:cs="Times New Roman"/>
          <w:sz w:val="24"/>
        </w:rPr>
        <w:t xml:space="preserve"> established a “Führer system</w:t>
      </w:r>
      <w:r w:rsidR="00011873">
        <w:rPr>
          <w:rFonts w:ascii="Times New Roman" w:hAnsi="Times New Roman" w:cs="Times New Roman"/>
          <w:sz w:val="24"/>
        </w:rPr>
        <w:t>”</w:t>
      </w:r>
      <w:r w:rsidR="00011873" w:rsidRPr="00011873">
        <w:rPr>
          <w:rFonts w:ascii="Times New Roman" w:hAnsi="Times New Roman" w:cs="Times New Roman"/>
          <w:sz w:val="24"/>
        </w:rPr>
        <w:t xml:space="preserve"> similar to the Third Reich of the 1930s.</w:t>
      </w:r>
      <w:r w:rsidR="00011873">
        <w:rPr>
          <w:rFonts w:ascii="Times New Roman" w:hAnsi="Times New Roman" w:cs="Times New Roman"/>
          <w:sz w:val="24"/>
        </w:rPr>
        <w:t xml:space="preserve"> </w:t>
      </w:r>
      <w:r w:rsidR="00011873" w:rsidRPr="00011873">
        <w:rPr>
          <w:rFonts w:ascii="Times New Roman" w:hAnsi="Times New Roman" w:cs="Times New Roman"/>
          <w:sz w:val="24"/>
        </w:rPr>
        <w:t xml:space="preserve">If </w:t>
      </w:r>
      <w:r w:rsidR="00011873">
        <w:rPr>
          <w:rFonts w:ascii="Times New Roman" w:hAnsi="Times New Roman" w:cs="Times New Roman"/>
          <w:sz w:val="24"/>
        </w:rPr>
        <w:t xml:space="preserve">we say that </w:t>
      </w:r>
      <w:r w:rsidR="00011873" w:rsidRPr="00011873">
        <w:rPr>
          <w:rFonts w:ascii="Times New Roman" w:hAnsi="Times New Roman" w:cs="Times New Roman"/>
          <w:sz w:val="24"/>
        </w:rPr>
        <w:t xml:space="preserve">Mao established the first red empire in China, </w:t>
      </w:r>
      <w:r w:rsidR="00011873">
        <w:rPr>
          <w:rFonts w:ascii="Times New Roman" w:hAnsi="Times New Roman" w:cs="Times New Roman"/>
          <w:sz w:val="24"/>
        </w:rPr>
        <w:t>then Xi ha</w:t>
      </w:r>
      <w:r w:rsidR="00011873" w:rsidRPr="00011873">
        <w:rPr>
          <w:rFonts w:ascii="Times New Roman" w:hAnsi="Times New Roman" w:cs="Times New Roman"/>
          <w:sz w:val="24"/>
        </w:rPr>
        <w:t xml:space="preserve">s </w:t>
      </w:r>
      <w:r w:rsidR="00011873">
        <w:rPr>
          <w:rFonts w:ascii="Times New Roman" w:hAnsi="Times New Roman" w:cs="Times New Roman"/>
          <w:sz w:val="24"/>
        </w:rPr>
        <w:t>established the second red empire; f</w:t>
      </w:r>
      <w:r w:rsidR="00011873" w:rsidRPr="00011873">
        <w:rPr>
          <w:rFonts w:ascii="Times New Roman" w:hAnsi="Times New Roman" w:cs="Times New Roman"/>
          <w:sz w:val="24"/>
        </w:rPr>
        <w:t>rom Deng Xiaoping to Hu Jintao</w:t>
      </w:r>
      <w:r w:rsidR="00196B6C">
        <w:rPr>
          <w:rFonts w:ascii="Times New Roman" w:hAnsi="Times New Roman" w:cs="Times New Roman"/>
          <w:sz w:val="24"/>
        </w:rPr>
        <w:t xml:space="preserve"> wa</w:t>
      </w:r>
      <w:r w:rsidR="00011873" w:rsidRPr="00011873">
        <w:rPr>
          <w:rFonts w:ascii="Times New Roman" w:hAnsi="Times New Roman" w:cs="Times New Roman"/>
          <w:sz w:val="24"/>
        </w:rPr>
        <w:t>s only a transitiona</w:t>
      </w:r>
      <w:r w:rsidR="00196B6C">
        <w:rPr>
          <w:rFonts w:ascii="Times New Roman" w:hAnsi="Times New Roman" w:cs="Times New Roman"/>
          <w:sz w:val="24"/>
        </w:rPr>
        <w:t>l period between the two</w:t>
      </w:r>
      <w:r w:rsidR="00011873" w:rsidRPr="00011873">
        <w:rPr>
          <w:rFonts w:ascii="Times New Roman" w:hAnsi="Times New Roman" w:cs="Times New Roman"/>
          <w:sz w:val="24"/>
        </w:rPr>
        <w:t>.</w:t>
      </w:r>
    </w:p>
    <w:p w14:paraId="17C0FB9E" w14:textId="77777777" w:rsidR="00AC3158" w:rsidRPr="00011873" w:rsidRDefault="00AC3158" w:rsidP="00C624B5">
      <w:pPr>
        <w:rPr>
          <w:rFonts w:ascii="Times New Roman" w:hAnsi="Times New Roman" w:cs="Times New Roman"/>
          <w:sz w:val="24"/>
        </w:rPr>
      </w:pPr>
    </w:p>
    <w:p w14:paraId="61819172" w14:textId="77777777" w:rsidR="00C624B5" w:rsidRPr="00011873" w:rsidRDefault="00C624B5" w:rsidP="00C624B5">
      <w:pPr>
        <w:rPr>
          <w:rFonts w:ascii="Times New Roman" w:hAnsi="Times New Roman" w:cs="Times New Roman"/>
          <w:sz w:val="24"/>
        </w:rPr>
      </w:pPr>
    </w:p>
    <w:p w14:paraId="42B5B355" w14:textId="77777777" w:rsidR="00CE7841" w:rsidRPr="00011873" w:rsidRDefault="00CE7841" w:rsidP="00CE7841">
      <w:pPr>
        <w:ind w:firstLineChars="200" w:firstLine="720"/>
        <w:rPr>
          <w:rFonts w:ascii="Times New Roman" w:hAnsi="Times New Roman" w:cs="Times New Roman"/>
          <w:sz w:val="36"/>
          <w:szCs w:val="32"/>
        </w:rPr>
      </w:pPr>
    </w:p>
    <w:sectPr w:rsidR="00CE7841" w:rsidRPr="000118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747B1"/>
    <w:multiLevelType w:val="hybridMultilevel"/>
    <w:tmpl w:val="CD524486"/>
    <w:lvl w:ilvl="0" w:tplc="E4AE9A74">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73763CF4"/>
    <w:multiLevelType w:val="hybridMultilevel"/>
    <w:tmpl w:val="3B4AF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C3"/>
    <w:rsid w:val="00011873"/>
    <w:rsid w:val="00196B6C"/>
    <w:rsid w:val="001E65EE"/>
    <w:rsid w:val="003036CA"/>
    <w:rsid w:val="003D0F10"/>
    <w:rsid w:val="003F548A"/>
    <w:rsid w:val="00620485"/>
    <w:rsid w:val="00635158"/>
    <w:rsid w:val="00691F76"/>
    <w:rsid w:val="009219C3"/>
    <w:rsid w:val="009C3BA3"/>
    <w:rsid w:val="00AC3158"/>
    <w:rsid w:val="00C624B5"/>
    <w:rsid w:val="00C71FB6"/>
    <w:rsid w:val="00CB756B"/>
    <w:rsid w:val="00CE7841"/>
    <w:rsid w:val="00E53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3990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2019-04-14T07:21:00Z</dcterms:created>
  <dcterms:modified xsi:type="dcterms:W3CDTF">2019-04-14T07:21:00Z</dcterms:modified>
</cp:coreProperties>
</file>