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07A65" w14:textId="77777777" w:rsidR="000630BB" w:rsidRDefault="009C5438">
      <w:pPr>
        <w:rPr>
          <w:rtl/>
        </w:rPr>
      </w:pPr>
      <w:commentRangeStart w:id="0"/>
      <w:r>
        <w:rPr>
          <w:rFonts w:hint="cs"/>
          <w:rtl/>
        </w:rPr>
        <w:t>לפרוץ את מעגל העוני</w:t>
      </w:r>
      <w:commentRangeEnd w:id="0"/>
      <w:r>
        <w:rPr>
          <w:rStyle w:val="a3"/>
          <w:rtl/>
        </w:rPr>
        <w:commentReference w:id="0"/>
      </w:r>
    </w:p>
    <w:p w14:paraId="42C46229" w14:textId="77777777" w:rsidR="009C5438" w:rsidRDefault="009C5438">
      <w:pPr>
        <w:rPr>
          <w:rtl/>
        </w:rPr>
      </w:pPr>
    </w:p>
    <w:p w14:paraId="02F6A733" w14:textId="77777777" w:rsidR="009C5438" w:rsidRDefault="009C5438">
      <w:pPr>
        <w:rPr>
          <w:rtl/>
        </w:rPr>
      </w:pPr>
      <w:commentRangeStart w:id="1"/>
      <w:r>
        <w:rPr>
          <w:rFonts w:hint="cs"/>
          <w:rtl/>
        </w:rPr>
        <w:t>נחל לכיש 40/7  |  רמת בית שמש, ישראל 99093  |  02-9991553</w:t>
      </w:r>
      <w:commentRangeEnd w:id="1"/>
      <w:r>
        <w:rPr>
          <w:rStyle w:val="a3"/>
          <w:rtl/>
        </w:rPr>
        <w:commentReference w:id="1"/>
      </w:r>
    </w:p>
    <w:p w14:paraId="4B78FD02" w14:textId="77777777" w:rsidR="009C5438" w:rsidRDefault="00B64A6E" w:rsidP="009C5438">
      <w:pPr>
        <w:bidi w:val="0"/>
        <w:jc w:val="right"/>
      </w:pPr>
      <w:hyperlink r:id="rId7" w:history="1">
        <w:r w:rsidR="009C5438" w:rsidRPr="00011212">
          <w:rPr>
            <w:rStyle w:val="Hyperlink"/>
          </w:rPr>
          <w:t>www.lemaanachai.org</w:t>
        </w:r>
      </w:hyperlink>
      <w:r w:rsidR="009C5438">
        <w:t xml:space="preserve">  </w:t>
      </w:r>
      <w:proofErr w:type="gramStart"/>
      <w:r w:rsidR="009C5438">
        <w:t xml:space="preserve">|  </w:t>
      </w:r>
      <w:proofErr w:type="gramEnd"/>
      <w:r w:rsidR="009C5438">
        <w:fldChar w:fldCharType="begin"/>
      </w:r>
      <w:r w:rsidR="009C5438">
        <w:instrText xml:space="preserve"> HYPERLINK "mailto:info@lemaanachai.org" </w:instrText>
      </w:r>
      <w:r w:rsidR="009C5438">
        <w:fldChar w:fldCharType="separate"/>
      </w:r>
      <w:r w:rsidR="009C5438" w:rsidRPr="00011212">
        <w:rPr>
          <w:rStyle w:val="Hyperlink"/>
        </w:rPr>
        <w:t>info@lemaanachai.org</w:t>
      </w:r>
      <w:r w:rsidR="009C5438">
        <w:fldChar w:fldCharType="end"/>
      </w:r>
    </w:p>
    <w:p w14:paraId="7B8F1961" w14:textId="77777777" w:rsidR="009C5438" w:rsidRDefault="009C5438" w:rsidP="009C5438">
      <w:pPr>
        <w:bidi w:val="0"/>
        <w:jc w:val="right"/>
      </w:pPr>
      <w:proofErr w:type="gramStart"/>
      <w:r>
        <w:t>facebook.com/</w:t>
      </w:r>
      <w:proofErr w:type="spellStart"/>
      <w:r>
        <w:t>lemaanachai</w:t>
      </w:r>
      <w:proofErr w:type="spellEnd"/>
      <w:proofErr w:type="gramEnd"/>
    </w:p>
    <w:p w14:paraId="3BCDA569" w14:textId="77777777" w:rsidR="009C5438" w:rsidRDefault="009C5438" w:rsidP="009C5438">
      <w:pPr>
        <w:bidi w:val="0"/>
        <w:jc w:val="right"/>
      </w:pPr>
    </w:p>
    <w:p w14:paraId="5B4F7AB2" w14:textId="77777777" w:rsidR="009C5438" w:rsidRDefault="009C5438" w:rsidP="009C5438">
      <w:pPr>
        <w:bidi w:val="0"/>
        <w:jc w:val="right"/>
      </w:pPr>
    </w:p>
    <w:p w14:paraId="1322D86E" w14:textId="77777777" w:rsidR="009C5438" w:rsidRDefault="009C5438" w:rsidP="009C5438">
      <w:pPr>
        <w:rPr>
          <w:rtl/>
        </w:rPr>
      </w:pPr>
      <w:commentRangeStart w:id="2"/>
      <w:r>
        <w:rPr>
          <w:rFonts w:hint="cs"/>
          <w:rtl/>
        </w:rPr>
        <w:t xml:space="preserve">משפחת </w:t>
      </w:r>
      <w:proofErr w:type="spellStart"/>
      <w:r>
        <w:rPr>
          <w:rFonts w:hint="cs"/>
          <w:rtl/>
        </w:rPr>
        <w:t>סינגר</w:t>
      </w:r>
      <w:commentRangeEnd w:id="2"/>
      <w:proofErr w:type="spellEnd"/>
      <w:r>
        <w:rPr>
          <w:rStyle w:val="a3"/>
          <w:rtl/>
        </w:rPr>
        <w:commentReference w:id="2"/>
      </w:r>
    </w:p>
    <w:p w14:paraId="3AD5BEAA" w14:textId="77777777" w:rsidR="009C5438" w:rsidRDefault="009C5438" w:rsidP="009C5438">
      <w:pPr>
        <w:rPr>
          <w:rtl/>
        </w:rPr>
      </w:pPr>
      <w:commentRangeStart w:id="3"/>
      <w:r>
        <w:rPr>
          <w:rFonts w:hint="cs"/>
          <w:rtl/>
        </w:rPr>
        <w:t>חסד בתבונה</w:t>
      </w:r>
      <w:commentRangeEnd w:id="3"/>
      <w:r w:rsidR="00097B3A">
        <w:rPr>
          <w:rStyle w:val="a3"/>
          <w:rtl/>
        </w:rPr>
        <w:commentReference w:id="3"/>
      </w:r>
      <w:r>
        <w:rPr>
          <w:rFonts w:hint="cs"/>
          <w:rtl/>
        </w:rPr>
        <w:t>: מקרה מבחן</w:t>
      </w:r>
    </w:p>
    <w:p w14:paraId="35005D45" w14:textId="77777777" w:rsidR="009C5438" w:rsidRDefault="009C5438" w:rsidP="00AF0793">
      <w:pPr>
        <w:rPr>
          <w:rtl/>
        </w:rPr>
      </w:pPr>
      <w:r>
        <w:t xml:space="preserve"> </w:t>
      </w:r>
      <w:r>
        <w:rPr>
          <w:rFonts w:hint="cs"/>
          <w:rtl/>
        </w:rPr>
        <w:t xml:space="preserve">אבי ושירה עבדו קשה במשך כל חייהם. לשניהם משפחות גדולות והם ידעו שלא יוכלו להסתמך על עזרה כלכלית מהוריהם. הם התנהלו בתבונה מבחינה כספית והשקיעו מחשבה בתכנון קדימה. שניהם רכשו מקצוע: הוא למד מקצוע טכני, והיא בחרה במקצוע </w:t>
      </w:r>
      <w:commentRangeStart w:id="4"/>
      <w:r w:rsidR="00AF0793">
        <w:rPr>
          <w:rFonts w:hint="cs"/>
          <w:rtl/>
        </w:rPr>
        <w:t>טיפולי</w:t>
      </w:r>
      <w:commentRangeEnd w:id="4"/>
      <w:r w:rsidR="00AF0793">
        <w:rPr>
          <w:rStyle w:val="a3"/>
          <w:rtl/>
        </w:rPr>
        <w:commentReference w:id="4"/>
      </w:r>
      <w:r>
        <w:rPr>
          <w:rFonts w:hint="cs"/>
          <w:rtl/>
        </w:rPr>
        <w:t xml:space="preserve">. </w:t>
      </w:r>
      <w:r w:rsidR="00EA1F5F">
        <w:rPr>
          <w:rFonts w:hint="cs"/>
          <w:rtl/>
        </w:rPr>
        <w:t xml:space="preserve">אבי השלים את לימודיו והצליח למצוא עבודה במשרה מלאה. הוא עבד שעות ארוכות, אבל המשכורת שלו לבדה לא הספיקה למשפחה. שירה עברה תאונה קשה במהלך הלימודים ולא יכלה לשוב אליהם. </w:t>
      </w:r>
    </w:p>
    <w:p w14:paraId="6A06EDEA" w14:textId="5F122B77" w:rsidR="00EA1F5F" w:rsidRDefault="00EA1F5F" w:rsidP="00B64A6E">
      <w:pPr>
        <w:rPr>
          <w:b/>
          <w:bCs/>
          <w:rtl/>
        </w:rPr>
      </w:pPr>
      <w:r>
        <w:rPr>
          <w:rFonts w:hint="cs"/>
          <w:rtl/>
        </w:rPr>
        <w:t xml:space="preserve">בגיל 35 </w:t>
      </w:r>
      <w:r w:rsidR="00E300FD">
        <w:rPr>
          <w:rFonts w:hint="cs"/>
          <w:rtl/>
        </w:rPr>
        <w:t xml:space="preserve">היה מצבם הכלכלי של </w:t>
      </w:r>
      <w:r>
        <w:rPr>
          <w:rFonts w:hint="cs"/>
          <w:rtl/>
        </w:rPr>
        <w:t>שירה ואבי</w:t>
      </w:r>
      <w:r w:rsidR="00E300FD">
        <w:rPr>
          <w:rFonts w:hint="cs"/>
          <w:rtl/>
        </w:rPr>
        <w:t xml:space="preserve"> </w:t>
      </w:r>
      <w:r w:rsidR="00E300FD">
        <w:rPr>
          <w:rtl/>
        </w:rPr>
        <w:t>–</w:t>
      </w:r>
      <w:r w:rsidR="00E300FD">
        <w:rPr>
          <w:rFonts w:hint="cs"/>
          <w:rtl/>
        </w:rPr>
        <w:t xml:space="preserve"> שבשלב זה כבר היו הורים לשלושה ילדים </w:t>
      </w:r>
      <w:r w:rsidR="00E300FD">
        <w:rPr>
          <w:rtl/>
        </w:rPr>
        <w:t>–</w:t>
      </w:r>
      <w:r w:rsidR="00E300FD">
        <w:rPr>
          <w:rFonts w:hint="cs"/>
          <w:rtl/>
        </w:rPr>
        <w:t xml:space="preserve"> </w:t>
      </w:r>
      <w:r w:rsidR="00550871">
        <w:rPr>
          <w:rFonts w:hint="cs"/>
          <w:rtl/>
        </w:rPr>
        <w:t>בכי רע</w:t>
      </w:r>
      <w:r>
        <w:rPr>
          <w:rFonts w:hint="cs"/>
          <w:rtl/>
        </w:rPr>
        <w:t>.</w:t>
      </w:r>
      <w:r w:rsidR="00B64A6E">
        <w:rPr>
          <w:rFonts w:hint="cs"/>
          <w:rtl/>
        </w:rPr>
        <w:t xml:space="preserve"> למשפחותיהם לא הייתה כל אפשרות לסייע להם כספית</w:t>
      </w:r>
      <w:r w:rsidR="00E300FD">
        <w:rPr>
          <w:rFonts w:hint="cs"/>
          <w:rtl/>
        </w:rPr>
        <w:t>,</w:t>
      </w:r>
      <w:r>
        <w:rPr>
          <w:rFonts w:hint="cs"/>
          <w:rtl/>
        </w:rPr>
        <w:t xml:space="preserve"> </w:t>
      </w:r>
      <w:r w:rsidR="00E300FD">
        <w:rPr>
          <w:rFonts w:hint="cs"/>
          <w:rtl/>
        </w:rPr>
        <w:t>ו</w:t>
      </w:r>
      <w:r>
        <w:rPr>
          <w:rFonts w:hint="cs"/>
          <w:rtl/>
        </w:rPr>
        <w:t xml:space="preserve">החובות </w:t>
      </w:r>
      <w:r w:rsidR="00E300FD">
        <w:rPr>
          <w:rFonts w:hint="cs"/>
          <w:rtl/>
        </w:rPr>
        <w:t>תפחו.</w:t>
      </w:r>
      <w:r w:rsidR="00B64A6E">
        <w:rPr>
          <w:rFonts w:hint="cs"/>
          <w:rtl/>
        </w:rPr>
        <w:t xml:space="preserve"> הלחץ החל להעיק עליהם והם החלו לאבד תקווה, ואז הציע הרב שלהם</w:t>
      </w:r>
      <w:commentRangeStart w:id="5"/>
      <w:r>
        <w:rPr>
          <w:rFonts w:hint="cs"/>
          <w:rtl/>
        </w:rPr>
        <w:t xml:space="preserve"> שייצרו קשר עם </w:t>
      </w:r>
      <w:r>
        <w:rPr>
          <w:rFonts w:hint="cs"/>
          <w:b/>
          <w:bCs/>
          <w:rtl/>
        </w:rPr>
        <w:t xml:space="preserve">למען אחי </w:t>
      </w:r>
      <w:r w:rsidRPr="00EA1F5F">
        <w:rPr>
          <w:rFonts w:hint="cs"/>
          <w:rtl/>
        </w:rPr>
        <w:t>כדי לקבל עזרה.</w:t>
      </w:r>
    </w:p>
    <w:p w14:paraId="26E21FA6" w14:textId="77777777" w:rsidR="00EA1F5F" w:rsidRDefault="00EA1F5F" w:rsidP="00AF0793">
      <w:pPr>
        <w:rPr>
          <w:rtl/>
        </w:rPr>
      </w:pPr>
      <w:r>
        <w:rPr>
          <w:rFonts w:hint="cs"/>
          <w:rtl/>
        </w:rPr>
        <w:t xml:space="preserve">היועץ הכלכלי </w:t>
      </w:r>
      <w:commentRangeEnd w:id="5"/>
      <w:r w:rsidR="00AF0793">
        <w:rPr>
          <w:rStyle w:val="a3"/>
          <w:rtl/>
        </w:rPr>
        <w:commentReference w:id="5"/>
      </w:r>
      <w:r>
        <w:rPr>
          <w:rFonts w:hint="cs"/>
          <w:rtl/>
        </w:rPr>
        <w:t xml:space="preserve">של </w:t>
      </w:r>
      <w:r>
        <w:rPr>
          <w:rFonts w:hint="cs"/>
          <w:b/>
          <w:bCs/>
          <w:rtl/>
        </w:rPr>
        <w:t>למען אחי</w:t>
      </w:r>
      <w:r>
        <w:rPr>
          <w:rFonts w:hint="cs"/>
          <w:rtl/>
        </w:rPr>
        <w:t xml:space="preserve"> ניגש אתם למלאכת בניית התקציב, ויועצת התעסוקה עזרה להם להכיר את השטח וללמוד כיצד למצוא עבודה מתאימה וטובה יותר. אבי ושירה החלו ליישם </w:t>
      </w:r>
      <w:proofErr w:type="spellStart"/>
      <w:r>
        <w:rPr>
          <w:rFonts w:hint="cs"/>
          <w:rtl/>
        </w:rPr>
        <w:t>תוכנית</w:t>
      </w:r>
      <w:proofErr w:type="spellEnd"/>
      <w:r>
        <w:rPr>
          <w:rFonts w:hint="cs"/>
          <w:rtl/>
        </w:rPr>
        <w:t xml:space="preserve"> מעשית לפריסת תשלומים והסדר חובות</w:t>
      </w:r>
      <w:r w:rsidR="00AF0793">
        <w:rPr>
          <w:rFonts w:hint="cs"/>
          <w:rtl/>
        </w:rPr>
        <w:t>.</w:t>
      </w:r>
      <w:r>
        <w:rPr>
          <w:rFonts w:hint="cs"/>
          <w:rtl/>
        </w:rPr>
        <w:t xml:space="preserve"> </w:t>
      </w:r>
      <w:r w:rsidR="00AF0793">
        <w:rPr>
          <w:rFonts w:hint="cs"/>
          <w:rtl/>
        </w:rPr>
        <w:t xml:space="preserve">בתמיכת אנשי המקצוע של </w:t>
      </w:r>
      <w:r w:rsidR="00AF0793">
        <w:rPr>
          <w:rFonts w:hint="cs"/>
          <w:b/>
          <w:bCs/>
          <w:rtl/>
        </w:rPr>
        <w:t>למען אחי</w:t>
      </w:r>
      <w:r w:rsidR="00AF0793">
        <w:rPr>
          <w:rFonts w:hint="cs"/>
          <w:rtl/>
        </w:rPr>
        <w:t xml:space="preserve"> ובעידודם</w:t>
      </w:r>
      <w:r>
        <w:rPr>
          <w:rFonts w:hint="cs"/>
          <w:rtl/>
        </w:rPr>
        <w:t xml:space="preserve"> </w:t>
      </w:r>
      <w:r w:rsidR="00AF0793">
        <w:rPr>
          <w:rFonts w:hint="cs"/>
          <w:rtl/>
        </w:rPr>
        <w:t xml:space="preserve">השלימה שירה את </w:t>
      </w:r>
      <w:r>
        <w:rPr>
          <w:rFonts w:hint="cs"/>
          <w:rtl/>
        </w:rPr>
        <w:t xml:space="preserve">לימודיה, </w:t>
      </w:r>
      <w:r w:rsidR="00AF0793">
        <w:rPr>
          <w:rFonts w:hint="cs"/>
          <w:rtl/>
        </w:rPr>
        <w:t>קיבלה תואר, עברה את מבחני הרישוי ומצאה עבודה בתחום.</w:t>
      </w:r>
    </w:p>
    <w:p w14:paraId="4BE4DD86" w14:textId="77777777" w:rsidR="00AF0793" w:rsidRDefault="00AF0793" w:rsidP="00AF0793">
      <w:pPr>
        <w:rPr>
          <w:rtl/>
        </w:rPr>
      </w:pPr>
      <w:r>
        <w:rPr>
          <w:rFonts w:hint="cs"/>
          <w:rtl/>
        </w:rPr>
        <w:t xml:space="preserve">במהלך התקופה שבה עשו שירה ואבי </w:t>
      </w:r>
      <w:proofErr w:type="spellStart"/>
      <w:r>
        <w:rPr>
          <w:rFonts w:hint="cs"/>
          <w:rtl/>
        </w:rPr>
        <w:t>סינגר</w:t>
      </w:r>
      <w:proofErr w:type="spellEnd"/>
      <w:r>
        <w:rPr>
          <w:rFonts w:hint="cs"/>
          <w:rtl/>
        </w:rPr>
        <w:t xml:space="preserve"> את דרכם ליציבות כלכלית, הם זכו לסיוע בדמות טיפולי שיניים ללא תשלום, סלי תמיכה בחגים וסיוע חומרי נוסף שהקל עליהם את תהליך השיקום. בכל התקופה הזו עמדה לרשותם של אבי ושירה האפשרות לשבת עם </w:t>
      </w:r>
      <w:commentRangeStart w:id="6"/>
      <w:r>
        <w:rPr>
          <w:rFonts w:hint="cs"/>
          <w:rtl/>
        </w:rPr>
        <w:t xml:space="preserve">עובד סוציאלי </w:t>
      </w:r>
      <w:commentRangeEnd w:id="6"/>
      <w:r>
        <w:rPr>
          <w:rStyle w:val="a3"/>
          <w:rtl/>
        </w:rPr>
        <w:commentReference w:id="6"/>
      </w:r>
      <w:r>
        <w:rPr>
          <w:rFonts w:hint="cs"/>
          <w:rtl/>
        </w:rPr>
        <w:t>כדי לדון בקשיים ולעבד אותם.</w:t>
      </w:r>
    </w:p>
    <w:p w14:paraId="26133CB1" w14:textId="77777777" w:rsidR="00AF0793" w:rsidRDefault="00AF0793" w:rsidP="00AF0793">
      <w:pPr>
        <w:rPr>
          <w:b/>
          <w:bCs/>
        </w:rPr>
      </w:pPr>
      <w:r>
        <w:rPr>
          <w:rFonts w:hint="cs"/>
          <w:rtl/>
        </w:rPr>
        <w:t xml:space="preserve">כיום הגיעו אבי ושירה </w:t>
      </w:r>
      <w:proofErr w:type="spellStart"/>
      <w:r>
        <w:rPr>
          <w:rFonts w:hint="cs"/>
          <w:rtl/>
        </w:rPr>
        <w:t>סינגר</w:t>
      </w:r>
      <w:proofErr w:type="spellEnd"/>
      <w:r>
        <w:rPr>
          <w:rFonts w:hint="cs"/>
          <w:rtl/>
        </w:rPr>
        <w:t xml:space="preserve"> </w:t>
      </w:r>
      <w:r w:rsidR="006A4C51">
        <w:rPr>
          <w:rFonts w:hint="cs"/>
          <w:rtl/>
        </w:rPr>
        <w:t>ל</w:t>
      </w:r>
      <w:r w:rsidRPr="006A4C51">
        <w:rPr>
          <w:rFonts w:hint="cs"/>
          <w:b/>
          <w:bCs/>
          <w:rtl/>
        </w:rPr>
        <w:t>עצמאות כלכלית</w:t>
      </w:r>
      <w:r w:rsidR="006A4C51">
        <w:rPr>
          <w:rFonts w:hint="cs"/>
          <w:rtl/>
        </w:rPr>
        <w:t xml:space="preserve">, והם נמנים עם התורמים אסירי התודה שלנו ועם מעגל המתנדבים של </w:t>
      </w:r>
      <w:r w:rsidR="006A4C51">
        <w:rPr>
          <w:rFonts w:hint="cs"/>
          <w:b/>
          <w:bCs/>
          <w:rtl/>
        </w:rPr>
        <w:t>למען אחי.</w:t>
      </w:r>
    </w:p>
    <w:p w14:paraId="4B0C1210" w14:textId="77777777" w:rsidR="006A4C51" w:rsidRDefault="006A4C51" w:rsidP="00AF0793">
      <w:pPr>
        <w:rPr>
          <w:b/>
          <w:bCs/>
        </w:rPr>
      </w:pPr>
    </w:p>
    <w:p w14:paraId="291DDFC2" w14:textId="77777777" w:rsidR="006A4C51" w:rsidRDefault="006A4C51" w:rsidP="00AF0793">
      <w:pPr>
        <w:rPr>
          <w:b/>
          <w:bCs/>
        </w:rPr>
      </w:pPr>
    </w:p>
    <w:p w14:paraId="7A1DD72F" w14:textId="77777777" w:rsidR="006A4C51" w:rsidRDefault="006A4C51" w:rsidP="00AF0793">
      <w:pPr>
        <w:rPr>
          <w:rtl/>
        </w:rPr>
      </w:pPr>
      <w:r w:rsidRPr="006A4C51">
        <w:t>"</w:t>
      </w:r>
      <w:commentRangeStart w:id="7"/>
      <w:r w:rsidRPr="006A4C51">
        <w:rPr>
          <w:rFonts w:hint="cs"/>
          <w:rtl/>
        </w:rPr>
        <w:t xml:space="preserve">הפעילות של </w:t>
      </w:r>
      <w:commentRangeEnd w:id="7"/>
      <w:r w:rsidR="002346E6">
        <w:rPr>
          <w:rStyle w:val="a3"/>
          <w:rtl/>
        </w:rPr>
        <w:commentReference w:id="7"/>
      </w:r>
      <w:r>
        <w:rPr>
          <w:rFonts w:hint="cs"/>
          <w:b/>
          <w:bCs/>
          <w:rtl/>
        </w:rPr>
        <w:t>למען אחי</w:t>
      </w:r>
      <w:r>
        <w:rPr>
          <w:rFonts w:hint="cs"/>
          <w:rtl/>
        </w:rPr>
        <w:t xml:space="preserve"> היא חסד מן הדרגה הגבוהה ביותר"</w:t>
      </w:r>
    </w:p>
    <w:p w14:paraId="65D531BD" w14:textId="77777777" w:rsidR="006A4C51" w:rsidRDefault="006A4C51" w:rsidP="00AF0793">
      <w:pPr>
        <w:rPr>
          <w:rtl/>
        </w:rPr>
      </w:pPr>
      <w:r>
        <w:rPr>
          <w:rFonts w:hint="cs"/>
          <w:rtl/>
        </w:rPr>
        <w:t xml:space="preserve">הרב ד"ר אברהם י. </w:t>
      </w:r>
      <w:proofErr w:type="spellStart"/>
      <w:r>
        <w:rPr>
          <w:rFonts w:hint="cs"/>
          <w:rtl/>
        </w:rPr>
        <w:t>טברסקי</w:t>
      </w:r>
      <w:proofErr w:type="spellEnd"/>
      <w:r>
        <w:rPr>
          <w:rFonts w:hint="cs"/>
          <w:rtl/>
        </w:rPr>
        <w:t xml:space="preserve">  |  פסיכיאטר וסופר</w:t>
      </w:r>
    </w:p>
    <w:p w14:paraId="3EE20FAE" w14:textId="059A9E0D" w:rsidR="006A4C51" w:rsidRDefault="006A4C51" w:rsidP="00AF0793">
      <w:pPr>
        <w:rPr>
          <w:rtl/>
        </w:rPr>
      </w:pPr>
      <w:r>
        <w:rPr>
          <w:rFonts w:hint="cs"/>
          <w:rtl/>
        </w:rPr>
        <w:t>"אין כל ספק שמצווה גדול</w:t>
      </w:r>
      <w:r w:rsidR="00B64A6E">
        <w:rPr>
          <w:rFonts w:hint="cs"/>
          <w:rtl/>
        </w:rPr>
        <w:t>ה לתרום ביד רחבה לארגון חסד חשוב</w:t>
      </w:r>
      <w:r>
        <w:rPr>
          <w:rFonts w:hint="cs"/>
          <w:rtl/>
        </w:rPr>
        <w:t xml:space="preserve"> זה"</w:t>
      </w:r>
    </w:p>
    <w:p w14:paraId="01804EE5" w14:textId="77777777" w:rsidR="006A4C51" w:rsidRDefault="00BF3D05" w:rsidP="00AF0793">
      <w:pPr>
        <w:rPr>
          <w:rtl/>
        </w:rPr>
      </w:pPr>
      <w:r>
        <w:rPr>
          <w:rFonts w:hint="cs"/>
          <w:rtl/>
        </w:rPr>
        <w:t>הרב אבישי דוד  |  ראש ישיבת תורת שרגא  |  רב המרכז "</w:t>
      </w:r>
      <w:r>
        <w:t>RBS Torah Center</w:t>
      </w:r>
      <w:r>
        <w:rPr>
          <w:rFonts w:hint="cs"/>
          <w:rtl/>
        </w:rPr>
        <w:t>"</w:t>
      </w:r>
    </w:p>
    <w:p w14:paraId="325F6203" w14:textId="77777777" w:rsidR="00BF3D05" w:rsidRDefault="00BF3D05" w:rsidP="00BF3D05">
      <w:pPr>
        <w:rPr>
          <w:rtl/>
        </w:rPr>
      </w:pPr>
      <w:r>
        <w:rPr>
          <w:rFonts w:hint="cs"/>
          <w:rtl/>
        </w:rPr>
        <w:lastRenderedPageBreak/>
        <w:t xml:space="preserve">"אם חס וחלילה נתקלים בקשיים, יש למי לפנות. </w:t>
      </w:r>
      <w:r w:rsidR="002346E6">
        <w:rPr>
          <w:rFonts w:hint="cs"/>
          <w:rtl/>
        </w:rPr>
        <w:t>זו ידיעה שמעניקה תחושת ביטחון לכל אחד, מבוסס כלכלית ככל שיהיה. ולמי שתומך בנזקקים מבין חברי הקהילה, חשוב לדעת שיש ארגון שבאמת יודע כיצד לתת. אנחנו זקוקים למומחים... למען אחי הם המומחים".</w:t>
      </w:r>
    </w:p>
    <w:p w14:paraId="103FD720" w14:textId="77777777" w:rsidR="002346E6" w:rsidRDefault="002346E6" w:rsidP="00BF3D05">
      <w:pPr>
        <w:rPr>
          <w:rtl/>
        </w:rPr>
      </w:pPr>
      <w:r>
        <w:rPr>
          <w:rFonts w:hint="cs"/>
          <w:rtl/>
        </w:rPr>
        <w:t>הרב יעקב הבר  |  רב קהילת שבטי ישורון, רמת בית שמש</w:t>
      </w:r>
    </w:p>
    <w:p w14:paraId="7C2C90EB" w14:textId="6B84DC30" w:rsidR="002346E6" w:rsidRDefault="002346E6" w:rsidP="002346E6">
      <w:pPr>
        <w:rPr>
          <w:rtl/>
        </w:rPr>
      </w:pPr>
      <w:r>
        <w:rPr>
          <w:rFonts w:hint="cs"/>
          <w:rtl/>
        </w:rPr>
        <w:t xml:space="preserve">"ביום שכבר לא היה לי לחם לשים בתיקי האוכל של הילדים שלי, פניתי </w:t>
      </w:r>
      <w:r w:rsidR="00550871">
        <w:rPr>
          <w:rFonts w:hint="cs"/>
          <w:rtl/>
        </w:rPr>
        <w:t>לארגון. למען אחי נתן לי כוח, ולימד אותי</w:t>
      </w:r>
      <w:r>
        <w:rPr>
          <w:rFonts w:hint="cs"/>
          <w:rtl/>
        </w:rPr>
        <w:t xml:space="preserve"> להיות עצמאית ולהאמין בעצמי. אני מתקדמת, ומרגישה חזקה ובטוחה יותר מתמיד".</w:t>
      </w:r>
    </w:p>
    <w:p w14:paraId="54C088F5" w14:textId="046686FA" w:rsidR="002346E6" w:rsidRPr="00550871" w:rsidRDefault="002346E6" w:rsidP="00550871">
      <w:pPr>
        <w:rPr>
          <w:rtl/>
        </w:rPr>
      </w:pPr>
      <w:r>
        <w:rPr>
          <w:rFonts w:hint="cs"/>
          <w:rtl/>
        </w:rPr>
        <w:t xml:space="preserve">אלישבע, </w:t>
      </w:r>
      <w:r w:rsidR="00550871">
        <w:rPr>
          <w:rFonts w:hint="cs"/>
          <w:rtl/>
        </w:rPr>
        <w:t>נעזרה בתוכנית ההבראה הכלכלית</w:t>
      </w:r>
    </w:p>
    <w:p w14:paraId="795311B7" w14:textId="77777777" w:rsidR="002346E6" w:rsidRDefault="002346E6" w:rsidP="00BF3D05">
      <w:pPr>
        <w:rPr>
          <w:rtl/>
        </w:rPr>
      </w:pPr>
    </w:p>
    <w:p w14:paraId="02DB9D35" w14:textId="77777777" w:rsidR="002346E6" w:rsidRDefault="002346E6" w:rsidP="00BF3D05">
      <w:pPr>
        <w:rPr>
          <w:rtl/>
        </w:rPr>
      </w:pPr>
    </w:p>
    <w:p w14:paraId="3E2ABA51" w14:textId="77777777" w:rsidR="002346E6" w:rsidRPr="00B64A6E" w:rsidRDefault="002346E6" w:rsidP="00BF3D05">
      <w:pPr>
        <w:rPr>
          <w:b/>
          <w:bCs/>
          <w:rtl/>
        </w:rPr>
      </w:pPr>
      <w:commentRangeStart w:id="8"/>
      <w:r w:rsidRPr="00B64A6E">
        <w:rPr>
          <w:rFonts w:hint="cs"/>
          <w:b/>
          <w:bCs/>
          <w:rtl/>
        </w:rPr>
        <w:t>חסד בתבונה</w:t>
      </w:r>
      <w:commentRangeEnd w:id="8"/>
      <w:r w:rsidRPr="00B64A6E">
        <w:rPr>
          <w:rStyle w:val="a3"/>
          <w:b/>
          <w:bCs/>
          <w:rtl/>
        </w:rPr>
        <w:commentReference w:id="8"/>
      </w:r>
    </w:p>
    <w:p w14:paraId="083A9AE2" w14:textId="77777777" w:rsidR="002346E6" w:rsidRDefault="004A6150" w:rsidP="00BF3D05">
      <w:pPr>
        <w:rPr>
          <w:rtl/>
        </w:rPr>
      </w:pPr>
      <w:r>
        <w:rPr>
          <w:rFonts w:hint="cs"/>
          <w:rtl/>
        </w:rPr>
        <w:t>לתת חכה ולא (רק) דגים</w:t>
      </w:r>
    </w:p>
    <w:p w14:paraId="4B549855" w14:textId="4B9B593C" w:rsidR="004A6150" w:rsidRDefault="004A6150" w:rsidP="004A6150">
      <w:pPr>
        <w:rPr>
          <w:rtl/>
        </w:rPr>
      </w:pPr>
      <w:r w:rsidRPr="00B64A6E">
        <w:rPr>
          <w:rFonts w:hint="cs"/>
          <w:b/>
          <w:bCs/>
          <w:rtl/>
        </w:rPr>
        <w:t>חסד בתבונה</w:t>
      </w:r>
      <w:r>
        <w:rPr>
          <w:rFonts w:hint="cs"/>
          <w:rtl/>
        </w:rPr>
        <w:t xml:space="preserve"> שואף לסייע לנתונים במצוקה כלכלי</w:t>
      </w:r>
      <w:r w:rsidR="00550871">
        <w:rPr>
          <w:rFonts w:hint="cs"/>
          <w:rtl/>
        </w:rPr>
        <w:t>ת לעבור את הזמנים הקשים ולהיחלץ מ</w:t>
      </w:r>
      <w:r>
        <w:rPr>
          <w:rFonts w:hint="cs"/>
          <w:rtl/>
        </w:rPr>
        <w:t>הם באמצעות הקניית כלים להתמודדות עם אתגרים כלכליים ו</w:t>
      </w:r>
      <w:r w:rsidR="00550871">
        <w:rPr>
          <w:rFonts w:hint="cs"/>
          <w:rtl/>
        </w:rPr>
        <w:t xml:space="preserve">קשיים </w:t>
      </w:r>
      <w:r>
        <w:rPr>
          <w:rFonts w:hint="cs"/>
          <w:rtl/>
        </w:rPr>
        <w:t>אחרים בחייהם.</w:t>
      </w:r>
    </w:p>
    <w:p w14:paraId="0764D29E" w14:textId="77777777" w:rsidR="004A6150" w:rsidRDefault="004A6150" w:rsidP="004A6150">
      <w:pPr>
        <w:rPr>
          <w:rtl/>
        </w:rPr>
      </w:pPr>
      <w:r>
        <w:rPr>
          <w:rFonts w:hint="cs"/>
          <w:rtl/>
        </w:rPr>
        <w:t xml:space="preserve">כאשר משפחה מגיעה לפתחו של </w:t>
      </w:r>
      <w:r>
        <w:rPr>
          <w:rFonts w:hint="cs"/>
          <w:b/>
          <w:bCs/>
          <w:rtl/>
        </w:rPr>
        <w:t>למען אחי</w:t>
      </w:r>
      <w:r>
        <w:rPr>
          <w:rFonts w:hint="cs"/>
          <w:rtl/>
        </w:rPr>
        <w:t xml:space="preserve">, מקדם את פניה בברכה צוות מקצועי ואמפתי המעריך את מצבה ביסודיות. לכל משפחה מותאמת </w:t>
      </w:r>
      <w:proofErr w:type="spellStart"/>
      <w:r>
        <w:rPr>
          <w:rFonts w:hint="cs"/>
          <w:rtl/>
        </w:rPr>
        <w:t>תוכנית</w:t>
      </w:r>
      <w:proofErr w:type="spellEnd"/>
      <w:r>
        <w:rPr>
          <w:rFonts w:hint="cs"/>
          <w:rtl/>
        </w:rPr>
        <w:t xml:space="preserve"> שיקום מקיפה העונה על צרכיה השונים.</w:t>
      </w:r>
    </w:p>
    <w:p w14:paraId="41F0B3CA" w14:textId="77777777" w:rsidR="004A6150" w:rsidRDefault="004A6150" w:rsidP="004A6150">
      <w:pPr>
        <w:rPr>
          <w:rtl/>
        </w:rPr>
      </w:pPr>
      <w:r>
        <w:rPr>
          <w:rFonts w:hint="cs"/>
          <w:rtl/>
        </w:rPr>
        <w:t xml:space="preserve">מאז ייסודו בשנת 2000, סייע </w:t>
      </w:r>
      <w:r>
        <w:rPr>
          <w:rFonts w:hint="cs"/>
          <w:b/>
          <w:bCs/>
          <w:rtl/>
        </w:rPr>
        <w:t>למען אחי</w:t>
      </w:r>
      <w:r>
        <w:rPr>
          <w:rFonts w:hint="cs"/>
          <w:rtl/>
        </w:rPr>
        <w:t xml:space="preserve"> למאות משפחות במצבי עוני ומשבר לשקם את חייהן ולהתחיל מחדש.</w:t>
      </w:r>
    </w:p>
    <w:p w14:paraId="4A2E35A8" w14:textId="7B7FCA7B" w:rsidR="004A6150" w:rsidRDefault="004A6150" w:rsidP="004A6150">
      <w:pPr>
        <w:rPr>
          <w:rFonts w:cs="Arial"/>
          <w:rtl/>
        </w:rPr>
      </w:pPr>
      <w:r>
        <w:rPr>
          <w:rFonts w:hint="cs"/>
          <w:rtl/>
        </w:rPr>
        <w:t>"</w:t>
      </w:r>
      <w:r w:rsidRPr="004A6150">
        <w:rPr>
          <w:rFonts w:cs="Arial" w:hint="cs"/>
          <w:rtl/>
        </w:rPr>
        <w:t>מעלה</w:t>
      </w:r>
      <w:r w:rsidRPr="004A6150">
        <w:rPr>
          <w:rFonts w:cs="Arial"/>
          <w:rtl/>
        </w:rPr>
        <w:t xml:space="preserve"> </w:t>
      </w:r>
      <w:r w:rsidRPr="004A6150">
        <w:rPr>
          <w:rFonts w:cs="Arial" w:hint="cs"/>
          <w:rtl/>
        </w:rPr>
        <w:t>גדולה</w:t>
      </w:r>
      <w:r w:rsidRPr="004A6150">
        <w:rPr>
          <w:rFonts w:cs="Arial"/>
          <w:rtl/>
        </w:rPr>
        <w:t xml:space="preserve"> </w:t>
      </w:r>
      <w:r w:rsidRPr="004A6150">
        <w:rPr>
          <w:rFonts w:cs="Arial" w:hint="cs"/>
          <w:rtl/>
        </w:rPr>
        <w:t>שאין</w:t>
      </w:r>
      <w:r w:rsidRPr="004A6150">
        <w:rPr>
          <w:rFonts w:cs="Arial"/>
          <w:rtl/>
        </w:rPr>
        <w:t xml:space="preserve"> </w:t>
      </w:r>
      <w:r w:rsidRPr="004A6150">
        <w:rPr>
          <w:rFonts w:cs="Arial" w:hint="cs"/>
          <w:rtl/>
        </w:rPr>
        <w:t>למעלה</w:t>
      </w:r>
      <w:r w:rsidRPr="004A6150">
        <w:rPr>
          <w:rFonts w:cs="Arial"/>
          <w:rtl/>
        </w:rPr>
        <w:t xml:space="preserve"> </w:t>
      </w:r>
      <w:r w:rsidRPr="004A6150">
        <w:rPr>
          <w:rFonts w:cs="Arial" w:hint="cs"/>
          <w:rtl/>
        </w:rPr>
        <w:t>ממנה</w:t>
      </w:r>
      <w:r w:rsidRPr="004A6150">
        <w:rPr>
          <w:rFonts w:cs="Arial"/>
          <w:rtl/>
        </w:rPr>
        <w:t xml:space="preserve"> </w:t>
      </w:r>
      <w:r w:rsidRPr="004A6150">
        <w:rPr>
          <w:rFonts w:cs="Arial" w:hint="cs"/>
          <w:rtl/>
        </w:rPr>
        <w:t>זה</w:t>
      </w:r>
      <w:r w:rsidRPr="004A6150">
        <w:rPr>
          <w:rFonts w:cs="Arial"/>
          <w:rtl/>
        </w:rPr>
        <w:t xml:space="preserve"> </w:t>
      </w:r>
      <w:r w:rsidRPr="004A6150">
        <w:rPr>
          <w:rFonts w:cs="Arial" w:hint="cs"/>
          <w:rtl/>
        </w:rPr>
        <w:t>המחזיק</w:t>
      </w:r>
      <w:r w:rsidRPr="004A6150">
        <w:rPr>
          <w:rFonts w:cs="Arial"/>
          <w:rtl/>
        </w:rPr>
        <w:t xml:space="preserve"> </w:t>
      </w:r>
      <w:r w:rsidRPr="004A6150">
        <w:rPr>
          <w:rFonts w:cs="Arial" w:hint="cs"/>
          <w:rtl/>
        </w:rPr>
        <w:t>ביד</w:t>
      </w:r>
      <w:r w:rsidRPr="004A6150">
        <w:rPr>
          <w:rFonts w:cs="Arial"/>
          <w:rtl/>
        </w:rPr>
        <w:t xml:space="preserve"> </w:t>
      </w:r>
      <w:r w:rsidRPr="004A6150">
        <w:rPr>
          <w:rFonts w:cs="Arial" w:hint="cs"/>
          <w:rtl/>
        </w:rPr>
        <w:t>ישראל</w:t>
      </w:r>
      <w:r w:rsidRPr="004A6150">
        <w:rPr>
          <w:rFonts w:cs="Arial"/>
          <w:rtl/>
        </w:rPr>
        <w:t xml:space="preserve"> </w:t>
      </w:r>
      <w:r w:rsidRPr="004A6150">
        <w:rPr>
          <w:rFonts w:cs="Arial" w:hint="cs"/>
          <w:rtl/>
        </w:rPr>
        <w:t>ש</w:t>
      </w:r>
      <w:r w:rsidR="00550871">
        <w:rPr>
          <w:rFonts w:cs="Arial" w:hint="cs"/>
          <w:rtl/>
        </w:rPr>
        <w:t>ֶ</w:t>
      </w:r>
      <w:r w:rsidRPr="004A6150">
        <w:rPr>
          <w:rFonts w:cs="Arial" w:hint="cs"/>
          <w:rtl/>
        </w:rPr>
        <w:t>מ</w:t>
      </w:r>
      <w:r w:rsidR="00550871">
        <w:rPr>
          <w:rFonts w:cs="Arial" w:hint="cs"/>
          <w:rtl/>
        </w:rPr>
        <w:t>ָ</w:t>
      </w:r>
      <w:r w:rsidRPr="004A6150">
        <w:rPr>
          <w:rFonts w:cs="Arial" w:hint="cs"/>
          <w:rtl/>
        </w:rPr>
        <w:t>ך</w:t>
      </w:r>
      <w:r>
        <w:rPr>
          <w:rFonts w:cs="Arial" w:hint="cs"/>
          <w:rtl/>
        </w:rPr>
        <w:t>...</w:t>
      </w:r>
      <w:r w:rsidRPr="004A6150">
        <w:rPr>
          <w:rFonts w:cs="Arial"/>
          <w:rtl/>
        </w:rPr>
        <w:t xml:space="preserve"> </w:t>
      </w:r>
      <w:r w:rsidRPr="004A6150">
        <w:rPr>
          <w:rFonts w:cs="Arial" w:hint="cs"/>
          <w:rtl/>
        </w:rPr>
        <w:t>כדי</w:t>
      </w:r>
      <w:r w:rsidRPr="004A6150">
        <w:rPr>
          <w:rFonts w:cs="Arial"/>
          <w:rtl/>
        </w:rPr>
        <w:t xml:space="preserve"> </w:t>
      </w:r>
      <w:r w:rsidRPr="004A6150">
        <w:rPr>
          <w:rFonts w:cs="Arial" w:hint="cs"/>
          <w:rtl/>
        </w:rPr>
        <w:t>לחזק</w:t>
      </w:r>
      <w:r w:rsidRPr="004A6150">
        <w:rPr>
          <w:rFonts w:cs="Arial"/>
          <w:rtl/>
        </w:rPr>
        <w:t xml:space="preserve"> </w:t>
      </w:r>
      <w:r w:rsidRPr="004A6150">
        <w:rPr>
          <w:rFonts w:cs="Arial" w:hint="cs"/>
          <w:rtl/>
        </w:rPr>
        <w:t>את</w:t>
      </w:r>
      <w:r w:rsidRPr="004A6150">
        <w:rPr>
          <w:rFonts w:cs="Arial"/>
          <w:rtl/>
        </w:rPr>
        <w:t xml:space="preserve"> </w:t>
      </w:r>
      <w:r w:rsidRPr="004A6150">
        <w:rPr>
          <w:rFonts w:cs="Arial" w:hint="cs"/>
          <w:rtl/>
        </w:rPr>
        <w:t>ידו</w:t>
      </w:r>
      <w:r w:rsidRPr="004A6150">
        <w:rPr>
          <w:rFonts w:cs="Arial"/>
          <w:rtl/>
        </w:rPr>
        <w:t xml:space="preserve"> </w:t>
      </w:r>
      <w:r w:rsidRPr="004A6150">
        <w:rPr>
          <w:rFonts w:cs="Arial" w:hint="cs"/>
          <w:rtl/>
        </w:rPr>
        <w:t>עד</w:t>
      </w:r>
      <w:r w:rsidRPr="004A6150">
        <w:rPr>
          <w:rFonts w:cs="Arial"/>
          <w:rtl/>
        </w:rPr>
        <w:t xml:space="preserve"> </w:t>
      </w:r>
      <w:r w:rsidRPr="004A6150">
        <w:rPr>
          <w:rFonts w:cs="Arial" w:hint="cs"/>
          <w:rtl/>
        </w:rPr>
        <w:t>שלא</w:t>
      </w:r>
      <w:r w:rsidRPr="004A6150">
        <w:rPr>
          <w:rFonts w:cs="Arial"/>
          <w:rtl/>
        </w:rPr>
        <w:t xml:space="preserve"> </w:t>
      </w:r>
      <w:r w:rsidRPr="004A6150">
        <w:rPr>
          <w:rFonts w:cs="Arial" w:hint="cs"/>
          <w:rtl/>
        </w:rPr>
        <w:t>יצטרך</w:t>
      </w:r>
      <w:r w:rsidRPr="004A6150">
        <w:rPr>
          <w:rFonts w:cs="Arial"/>
          <w:rtl/>
        </w:rPr>
        <w:t xml:space="preserve"> </w:t>
      </w:r>
      <w:r w:rsidRPr="004A6150">
        <w:rPr>
          <w:rFonts w:cs="Arial" w:hint="cs"/>
          <w:rtl/>
        </w:rPr>
        <w:t>לבריות</w:t>
      </w:r>
      <w:r w:rsidRPr="004A6150">
        <w:rPr>
          <w:rFonts w:cs="Arial"/>
          <w:rtl/>
        </w:rPr>
        <w:t xml:space="preserve"> </w:t>
      </w:r>
      <w:r w:rsidRPr="004A6150">
        <w:rPr>
          <w:rFonts w:cs="Arial" w:hint="cs"/>
          <w:rtl/>
        </w:rPr>
        <w:t>לשאול</w:t>
      </w:r>
      <w:r>
        <w:rPr>
          <w:rFonts w:cs="Arial" w:hint="cs"/>
          <w:rtl/>
        </w:rPr>
        <w:t xml:space="preserve">" (רמב"ם, </w:t>
      </w:r>
      <w:r w:rsidRPr="004A6150">
        <w:rPr>
          <w:rFonts w:cs="Arial" w:hint="cs"/>
          <w:rtl/>
        </w:rPr>
        <w:t>הלכות</w:t>
      </w:r>
      <w:r w:rsidRPr="004A6150">
        <w:rPr>
          <w:rFonts w:cs="Arial"/>
          <w:rtl/>
        </w:rPr>
        <w:t xml:space="preserve"> </w:t>
      </w:r>
      <w:r w:rsidRPr="004A6150">
        <w:rPr>
          <w:rFonts w:cs="Arial" w:hint="cs"/>
          <w:rtl/>
        </w:rPr>
        <w:t>מתנות</w:t>
      </w:r>
      <w:r w:rsidRPr="004A6150">
        <w:rPr>
          <w:rFonts w:cs="Arial"/>
          <w:rtl/>
        </w:rPr>
        <w:t xml:space="preserve"> </w:t>
      </w:r>
      <w:r w:rsidRPr="004A6150">
        <w:rPr>
          <w:rFonts w:cs="Arial" w:hint="cs"/>
          <w:rtl/>
        </w:rPr>
        <w:t>עניים</w:t>
      </w:r>
      <w:r w:rsidRPr="004A6150">
        <w:rPr>
          <w:rFonts w:cs="Arial"/>
          <w:rtl/>
        </w:rPr>
        <w:t xml:space="preserve"> </w:t>
      </w:r>
      <w:r w:rsidRPr="004A6150">
        <w:rPr>
          <w:rFonts w:cs="Arial" w:hint="cs"/>
          <w:rtl/>
        </w:rPr>
        <w:t>י</w:t>
      </w:r>
      <w:r w:rsidRPr="004A6150">
        <w:rPr>
          <w:rFonts w:cs="Arial"/>
          <w:rtl/>
        </w:rPr>
        <w:t xml:space="preserve"> </w:t>
      </w:r>
      <w:r w:rsidRPr="004A6150">
        <w:rPr>
          <w:rFonts w:cs="Arial" w:hint="cs"/>
          <w:rtl/>
        </w:rPr>
        <w:t>ז</w:t>
      </w:r>
      <w:r>
        <w:rPr>
          <w:rFonts w:cs="Arial" w:hint="cs"/>
          <w:rtl/>
        </w:rPr>
        <w:t>)</w:t>
      </w:r>
    </w:p>
    <w:p w14:paraId="69CD4FBC" w14:textId="77777777" w:rsidR="004A6150" w:rsidRDefault="004A6150" w:rsidP="004A6150">
      <w:pPr>
        <w:rPr>
          <w:rFonts w:cs="Arial"/>
          <w:rtl/>
        </w:rPr>
      </w:pPr>
    </w:p>
    <w:p w14:paraId="0478DA1C" w14:textId="77777777" w:rsidR="004A6150" w:rsidRDefault="004A6150" w:rsidP="004A6150">
      <w:pPr>
        <w:rPr>
          <w:rFonts w:cs="Arial"/>
          <w:rtl/>
        </w:rPr>
      </w:pPr>
    </w:p>
    <w:p w14:paraId="2B540C7C" w14:textId="77777777" w:rsidR="004A6150" w:rsidRDefault="004A6150" w:rsidP="004A6150">
      <w:pPr>
        <w:rPr>
          <w:rFonts w:cs="Arial"/>
          <w:rtl/>
        </w:rPr>
      </w:pPr>
      <w:commentRangeStart w:id="9"/>
      <w:r>
        <w:rPr>
          <w:rFonts w:cs="Arial" w:hint="cs"/>
          <w:rtl/>
        </w:rPr>
        <w:t xml:space="preserve">תהליך העבודה </w:t>
      </w:r>
      <w:commentRangeEnd w:id="9"/>
      <w:r>
        <w:rPr>
          <w:rStyle w:val="a3"/>
          <w:rtl/>
        </w:rPr>
        <w:commentReference w:id="9"/>
      </w:r>
      <w:r>
        <w:rPr>
          <w:rFonts w:cs="Arial" w:hint="cs"/>
          <w:rtl/>
        </w:rPr>
        <w:t>ב</w:t>
      </w:r>
      <w:r>
        <w:rPr>
          <w:rFonts w:cs="Arial" w:hint="cs"/>
          <w:b/>
          <w:bCs/>
          <w:rtl/>
        </w:rPr>
        <w:t>למען אחי</w:t>
      </w:r>
    </w:p>
    <w:p w14:paraId="526FC03F" w14:textId="77777777" w:rsidR="004A6150" w:rsidRDefault="004A6150" w:rsidP="004A6150">
      <w:pPr>
        <w:rPr>
          <w:rFonts w:cs="Arial"/>
          <w:rtl/>
        </w:rPr>
      </w:pPr>
    </w:p>
    <w:p w14:paraId="242F0A81" w14:textId="77777777" w:rsidR="004A6150" w:rsidRPr="00550871" w:rsidRDefault="004A6150" w:rsidP="004A6150">
      <w:pPr>
        <w:rPr>
          <w:rFonts w:cs="Arial"/>
          <w:b/>
          <w:bCs/>
          <w:rtl/>
        </w:rPr>
      </w:pPr>
      <w:r w:rsidRPr="00550871">
        <w:rPr>
          <w:rFonts w:cs="Arial" w:hint="cs"/>
          <w:b/>
          <w:bCs/>
          <w:sz w:val="24"/>
          <w:szCs w:val="24"/>
          <w:rtl/>
        </w:rPr>
        <w:t>שיקום</w:t>
      </w:r>
    </w:p>
    <w:p w14:paraId="3BB2B3A1" w14:textId="77777777" w:rsidR="004A6150" w:rsidRDefault="004425B9" w:rsidP="004A6150">
      <w:pPr>
        <w:rPr>
          <w:rFonts w:cs="Arial"/>
          <w:rtl/>
        </w:rPr>
      </w:pPr>
      <w:r>
        <w:rPr>
          <w:rFonts w:cs="Arial" w:hint="cs"/>
          <w:rtl/>
        </w:rPr>
        <w:t>יעוץ כלכלי ותקציבי</w:t>
      </w:r>
    </w:p>
    <w:p w14:paraId="51A20D3D" w14:textId="77777777" w:rsidR="004425B9" w:rsidRDefault="004425B9" w:rsidP="004A6150">
      <w:pPr>
        <w:rPr>
          <w:rFonts w:cs="Arial"/>
          <w:rtl/>
        </w:rPr>
      </w:pPr>
      <w:r>
        <w:rPr>
          <w:rFonts w:cs="Arial" w:hint="cs"/>
          <w:rtl/>
        </w:rPr>
        <w:t>ניהול מקרה מקצועי</w:t>
      </w:r>
    </w:p>
    <w:p w14:paraId="50E2D0A0" w14:textId="77777777" w:rsidR="004425B9" w:rsidRDefault="004425B9" w:rsidP="004A6150">
      <w:pPr>
        <w:rPr>
          <w:rFonts w:cs="Arial"/>
          <w:rtl/>
        </w:rPr>
      </w:pPr>
      <w:r>
        <w:rPr>
          <w:rFonts w:cs="Arial" w:hint="cs"/>
          <w:rtl/>
        </w:rPr>
        <w:t>הכשרה תעסוקתית</w:t>
      </w:r>
    </w:p>
    <w:p w14:paraId="286A6072" w14:textId="08D22C54" w:rsidR="004425B9" w:rsidRDefault="004425B9" w:rsidP="004A6150">
      <w:pPr>
        <w:rPr>
          <w:rFonts w:cs="Arial"/>
          <w:rtl/>
        </w:rPr>
      </w:pPr>
      <w:r>
        <w:rPr>
          <w:rFonts w:cs="Arial" w:hint="cs"/>
          <w:rtl/>
        </w:rPr>
        <w:t>יעוץ בנושא מיצוי זכויות</w:t>
      </w:r>
      <w:r w:rsidR="00B64A6E">
        <w:rPr>
          <w:rFonts w:cs="Arial" w:hint="cs"/>
          <w:rtl/>
        </w:rPr>
        <w:t xml:space="preserve"> אזרחיות</w:t>
      </w:r>
    </w:p>
    <w:p w14:paraId="1402B27C" w14:textId="77777777" w:rsidR="004425B9" w:rsidRDefault="004425B9" w:rsidP="004A6150">
      <w:pPr>
        <w:rPr>
          <w:rFonts w:cs="Arial"/>
          <w:rtl/>
        </w:rPr>
      </w:pPr>
      <w:r>
        <w:rPr>
          <w:rFonts w:cs="Arial" w:hint="cs"/>
          <w:rtl/>
        </w:rPr>
        <w:t>טיפולים מסובסדים</w:t>
      </w:r>
    </w:p>
    <w:p w14:paraId="4685F3F2" w14:textId="77777777" w:rsidR="004425B9" w:rsidRDefault="004425B9" w:rsidP="004A6150">
      <w:pPr>
        <w:rPr>
          <w:rFonts w:cs="Arial"/>
          <w:rtl/>
        </w:rPr>
      </w:pPr>
      <w:r>
        <w:rPr>
          <w:rFonts w:cs="Arial" w:hint="cs"/>
          <w:rtl/>
        </w:rPr>
        <w:t>יעוץ לעסקים קטנים</w:t>
      </w:r>
    </w:p>
    <w:p w14:paraId="1BEC6DE6" w14:textId="77777777" w:rsidR="004425B9" w:rsidRDefault="004425B9" w:rsidP="004A6150">
      <w:pPr>
        <w:rPr>
          <w:rFonts w:cs="Arial"/>
          <w:rtl/>
        </w:rPr>
      </w:pPr>
      <w:r>
        <w:rPr>
          <w:rFonts w:cs="Arial" w:hint="cs"/>
          <w:rtl/>
        </w:rPr>
        <w:t>יעוץ תעסוקתי</w:t>
      </w:r>
    </w:p>
    <w:p w14:paraId="5840C202" w14:textId="77777777" w:rsidR="004425B9" w:rsidRDefault="004425B9" w:rsidP="004A6150">
      <w:pPr>
        <w:rPr>
          <w:rFonts w:cs="Arial"/>
          <w:rtl/>
        </w:rPr>
      </w:pPr>
    </w:p>
    <w:p w14:paraId="475F9C12" w14:textId="77777777" w:rsidR="004425B9" w:rsidRDefault="004425B9" w:rsidP="004A6150">
      <w:pPr>
        <w:rPr>
          <w:rFonts w:cs="Arial"/>
          <w:b/>
          <w:bCs/>
          <w:rtl/>
        </w:rPr>
      </w:pPr>
      <w:r>
        <w:rPr>
          <w:rFonts w:cs="Arial" w:hint="cs"/>
          <w:b/>
          <w:bCs/>
          <w:rtl/>
        </w:rPr>
        <w:t>טיפוח עצמאות כלכלית...</w:t>
      </w:r>
    </w:p>
    <w:p w14:paraId="39F3341C" w14:textId="77777777" w:rsidR="004425B9" w:rsidRDefault="004425B9" w:rsidP="004A6150">
      <w:pPr>
        <w:rPr>
          <w:rFonts w:cs="Arial"/>
          <w:b/>
          <w:bCs/>
          <w:rtl/>
        </w:rPr>
      </w:pPr>
    </w:p>
    <w:p w14:paraId="4222DA48" w14:textId="77777777" w:rsidR="004425B9" w:rsidRPr="00550871" w:rsidRDefault="004425B9" w:rsidP="004A6150">
      <w:pPr>
        <w:rPr>
          <w:rFonts w:cs="Arial"/>
          <w:b/>
          <w:bCs/>
          <w:sz w:val="24"/>
          <w:szCs w:val="24"/>
          <w:rtl/>
        </w:rPr>
      </w:pPr>
      <w:r w:rsidRPr="00550871">
        <w:rPr>
          <w:rFonts w:cs="Arial" w:hint="cs"/>
          <w:b/>
          <w:bCs/>
          <w:sz w:val="24"/>
          <w:szCs w:val="24"/>
          <w:rtl/>
        </w:rPr>
        <w:t>סיוע חומרי</w:t>
      </w:r>
    </w:p>
    <w:p w14:paraId="4E1CDA44" w14:textId="77777777" w:rsidR="004425B9" w:rsidRDefault="004425B9" w:rsidP="004A6150">
      <w:pPr>
        <w:rPr>
          <w:rFonts w:cs="Arial"/>
          <w:rtl/>
        </w:rPr>
      </w:pPr>
      <w:r>
        <w:rPr>
          <w:rFonts w:cs="Arial" w:hint="cs"/>
          <w:rtl/>
        </w:rPr>
        <w:t>סלי תמיכה לחגים</w:t>
      </w:r>
    </w:p>
    <w:p w14:paraId="43EE41F0" w14:textId="77777777" w:rsidR="004425B9" w:rsidRDefault="004425B9" w:rsidP="004A6150">
      <w:pPr>
        <w:rPr>
          <w:rFonts w:cs="Arial"/>
          <w:rtl/>
        </w:rPr>
      </w:pPr>
      <w:r>
        <w:rPr>
          <w:rFonts w:cs="Arial" w:hint="cs"/>
          <w:rtl/>
        </w:rPr>
        <w:t>ביגוד יד שניה</w:t>
      </w:r>
    </w:p>
    <w:p w14:paraId="266468DC" w14:textId="77777777" w:rsidR="004425B9" w:rsidRDefault="004425B9" w:rsidP="004A6150">
      <w:pPr>
        <w:rPr>
          <w:rFonts w:cs="Arial"/>
          <w:rtl/>
        </w:rPr>
      </w:pPr>
      <w:r>
        <w:rPr>
          <w:rFonts w:cs="Arial" w:hint="cs"/>
          <w:rtl/>
        </w:rPr>
        <w:t>עזרה בתשלום חשבונות דחופים</w:t>
      </w:r>
    </w:p>
    <w:p w14:paraId="75177D23" w14:textId="77777777" w:rsidR="004425B9" w:rsidRDefault="004425B9" w:rsidP="004A6150">
      <w:pPr>
        <w:rPr>
          <w:rFonts w:cs="Arial"/>
          <w:rtl/>
        </w:rPr>
      </w:pPr>
      <w:r>
        <w:rPr>
          <w:rFonts w:cs="Arial" w:hint="cs"/>
          <w:rtl/>
        </w:rPr>
        <w:t>מרפאת שיניים</w:t>
      </w:r>
    </w:p>
    <w:p w14:paraId="212890EB" w14:textId="77777777" w:rsidR="004425B9" w:rsidRDefault="004425B9" w:rsidP="004A6150">
      <w:pPr>
        <w:rPr>
          <w:rFonts w:cs="Arial"/>
          <w:rtl/>
        </w:rPr>
      </w:pPr>
      <w:r>
        <w:rPr>
          <w:rFonts w:cs="Arial" w:hint="cs"/>
          <w:rtl/>
        </w:rPr>
        <w:t>קרן הלוואות זעירות</w:t>
      </w:r>
    </w:p>
    <w:p w14:paraId="2C4C3BBF" w14:textId="77777777" w:rsidR="004425B9" w:rsidRDefault="004425B9" w:rsidP="004425B9">
      <w:pPr>
        <w:rPr>
          <w:rFonts w:cs="Arial"/>
          <w:rtl/>
        </w:rPr>
      </w:pPr>
      <w:commentRangeStart w:id="10"/>
      <w:r>
        <w:rPr>
          <w:rFonts w:cs="Arial" w:hint="cs"/>
          <w:rtl/>
        </w:rPr>
        <w:t>סלי מזון</w:t>
      </w:r>
      <w:commentRangeEnd w:id="10"/>
      <w:r>
        <w:rPr>
          <w:rStyle w:val="a3"/>
          <w:rtl/>
        </w:rPr>
        <w:commentReference w:id="10"/>
      </w:r>
    </w:p>
    <w:p w14:paraId="039CE6F5" w14:textId="3CF811C0" w:rsidR="004425B9" w:rsidRDefault="00550871" w:rsidP="004425B9">
      <w:pPr>
        <w:rPr>
          <w:rFonts w:cs="Arial"/>
          <w:rtl/>
        </w:rPr>
      </w:pPr>
      <w:r>
        <w:rPr>
          <w:rFonts w:cs="Arial" w:hint="cs"/>
          <w:rtl/>
        </w:rPr>
        <w:t>תלושי קניה</w:t>
      </w:r>
      <w:r w:rsidR="004425B9">
        <w:rPr>
          <w:rFonts w:cs="Arial" w:hint="cs"/>
          <w:rtl/>
        </w:rPr>
        <w:t xml:space="preserve"> וסלי מזון</w:t>
      </w:r>
    </w:p>
    <w:p w14:paraId="3554ECF1" w14:textId="77777777" w:rsidR="004425B9" w:rsidRPr="004425B9" w:rsidRDefault="004425B9" w:rsidP="004A6150">
      <w:pPr>
        <w:rPr>
          <w:rFonts w:cs="Arial"/>
          <w:rtl/>
        </w:rPr>
      </w:pPr>
    </w:p>
    <w:p w14:paraId="1612AC46" w14:textId="2236727D" w:rsidR="004425B9" w:rsidRPr="004425B9" w:rsidRDefault="00550871" w:rsidP="00550871">
      <w:pPr>
        <w:rPr>
          <w:rFonts w:cs="Arial"/>
          <w:b/>
          <w:bCs/>
          <w:rtl/>
        </w:rPr>
      </w:pPr>
      <w:r>
        <w:rPr>
          <w:rFonts w:cs="Arial" w:hint="cs"/>
          <w:b/>
          <w:bCs/>
          <w:rtl/>
        </w:rPr>
        <w:t xml:space="preserve">תוך </w:t>
      </w:r>
      <w:r w:rsidR="004425B9" w:rsidRPr="004425B9">
        <w:rPr>
          <w:rFonts w:cs="Arial" w:hint="cs"/>
          <w:b/>
          <w:bCs/>
          <w:rtl/>
        </w:rPr>
        <w:t xml:space="preserve">דאגה לצרכים </w:t>
      </w:r>
      <w:r>
        <w:rPr>
          <w:rFonts w:cs="Arial" w:hint="cs"/>
          <w:b/>
          <w:bCs/>
          <w:rtl/>
        </w:rPr>
        <w:t>החיוניים</w:t>
      </w:r>
      <w:r w:rsidR="004425B9" w:rsidRPr="004425B9">
        <w:rPr>
          <w:rFonts w:cs="Arial" w:hint="cs"/>
          <w:b/>
          <w:bCs/>
          <w:rtl/>
        </w:rPr>
        <w:t>.</w:t>
      </w:r>
    </w:p>
    <w:p w14:paraId="6567C149" w14:textId="77777777" w:rsidR="004A6150" w:rsidRPr="004A6150" w:rsidRDefault="004A6150" w:rsidP="004A6150">
      <w:pPr>
        <w:rPr>
          <w:rFonts w:cs="Arial"/>
          <w:rtl/>
        </w:rPr>
      </w:pPr>
    </w:p>
    <w:p w14:paraId="586EEEC6" w14:textId="77777777" w:rsidR="004A6150" w:rsidRPr="004425B9" w:rsidRDefault="004425B9" w:rsidP="004A6150">
      <w:pPr>
        <w:rPr>
          <w:b/>
          <w:bCs/>
          <w:rtl/>
        </w:rPr>
      </w:pPr>
      <w:commentRangeStart w:id="12"/>
      <w:proofErr w:type="spellStart"/>
      <w:r w:rsidRPr="004425B9">
        <w:rPr>
          <w:rFonts w:hint="cs"/>
          <w:b/>
          <w:bCs/>
          <w:rtl/>
        </w:rPr>
        <w:t>תוכניות</w:t>
      </w:r>
      <w:proofErr w:type="spellEnd"/>
      <w:r w:rsidRPr="004425B9">
        <w:rPr>
          <w:rFonts w:hint="cs"/>
          <w:b/>
          <w:bCs/>
          <w:rtl/>
        </w:rPr>
        <w:t xml:space="preserve"> בקהילה</w:t>
      </w:r>
      <w:commentRangeEnd w:id="12"/>
      <w:r>
        <w:rPr>
          <w:rStyle w:val="a3"/>
          <w:rtl/>
        </w:rPr>
        <w:commentReference w:id="12"/>
      </w:r>
    </w:p>
    <w:p w14:paraId="32CB194B" w14:textId="77777777" w:rsidR="00EA1F5F" w:rsidRDefault="004425B9" w:rsidP="00EA1F5F">
      <w:pPr>
        <w:rPr>
          <w:rtl/>
        </w:rPr>
      </w:pPr>
      <w:r w:rsidRPr="004425B9">
        <w:rPr>
          <w:rFonts w:hint="cs"/>
          <w:rtl/>
        </w:rPr>
        <w:t xml:space="preserve">רשת תמיכה </w:t>
      </w:r>
      <w:proofErr w:type="spellStart"/>
      <w:r w:rsidRPr="004425B9">
        <w:rPr>
          <w:rFonts w:hint="cs"/>
          <w:rtl/>
        </w:rPr>
        <w:t>לאמהות</w:t>
      </w:r>
      <w:proofErr w:type="spellEnd"/>
      <w:r w:rsidRPr="004425B9">
        <w:rPr>
          <w:rFonts w:hint="cs"/>
          <w:rtl/>
        </w:rPr>
        <w:t xml:space="preserve"> יחידניות</w:t>
      </w:r>
    </w:p>
    <w:p w14:paraId="34961349" w14:textId="393C24A9" w:rsidR="004425B9" w:rsidRDefault="00550871" w:rsidP="00EA1F5F">
      <w:pPr>
        <w:rPr>
          <w:rtl/>
        </w:rPr>
      </w:pPr>
      <w:r>
        <w:rPr>
          <w:rFonts w:hint="cs"/>
          <w:rtl/>
        </w:rPr>
        <w:t>חלוקת עודפי מזון מאירועים</w:t>
      </w:r>
    </w:p>
    <w:p w14:paraId="571AC674" w14:textId="5574C6DD" w:rsidR="00550871" w:rsidRDefault="00550871" w:rsidP="00EA1F5F">
      <w:pPr>
        <w:rPr>
          <w:rtl/>
        </w:rPr>
      </w:pPr>
      <w:r>
        <w:rPr>
          <w:rFonts w:hint="cs"/>
          <w:rtl/>
        </w:rPr>
        <w:t>כלי בית לכלות נזקקות</w:t>
      </w:r>
    </w:p>
    <w:p w14:paraId="7BFDFE53" w14:textId="4E6A7FD3" w:rsidR="00550871" w:rsidRDefault="00097B3A" w:rsidP="00EA1F5F">
      <w:pPr>
        <w:rPr>
          <w:rtl/>
        </w:rPr>
      </w:pPr>
      <w:r>
        <w:rPr>
          <w:rFonts w:hint="cs"/>
          <w:rtl/>
        </w:rPr>
        <w:t>שבתות שמחות למשפחות שמחות</w:t>
      </w:r>
    </w:p>
    <w:p w14:paraId="2EB88DD5" w14:textId="73301A79" w:rsidR="00097B3A" w:rsidRDefault="00097B3A" w:rsidP="00097B3A">
      <w:pPr>
        <w:rPr>
          <w:rtl/>
        </w:rPr>
      </w:pPr>
      <w:r>
        <w:rPr>
          <w:rFonts w:hint="cs"/>
          <w:rtl/>
        </w:rPr>
        <w:t xml:space="preserve">איסוף מזון למשפחות במצוקה בבתי ספר, בגנים ובקהילה </w:t>
      </w:r>
    </w:p>
    <w:p w14:paraId="177486E6" w14:textId="7DC88870" w:rsidR="00097B3A" w:rsidRDefault="00097B3A" w:rsidP="00097B3A">
      <w:pPr>
        <w:rPr>
          <w:rtl/>
        </w:rPr>
      </w:pPr>
      <w:r>
        <w:rPr>
          <w:rFonts w:hint="cs"/>
          <w:rtl/>
        </w:rPr>
        <w:t>חממה לפרויקטים בתחום החסד</w:t>
      </w:r>
    </w:p>
    <w:p w14:paraId="6AACAF28" w14:textId="4D39A1B1" w:rsidR="00097B3A" w:rsidRDefault="00097B3A" w:rsidP="00097B3A">
      <w:pPr>
        <w:rPr>
          <w:rtl/>
        </w:rPr>
      </w:pPr>
      <w:r>
        <w:rPr>
          <w:rFonts w:hint="cs"/>
          <w:rtl/>
        </w:rPr>
        <w:t xml:space="preserve">חנות יד שניה  </w:t>
      </w:r>
      <w:r>
        <w:rPr>
          <w:rtl/>
        </w:rPr>
        <w:t>–</w:t>
      </w:r>
      <w:r>
        <w:rPr>
          <w:rFonts w:hint="cs"/>
          <w:rtl/>
        </w:rPr>
        <w:t xml:space="preserve"> בלי תגיות ובלי תיוגים</w:t>
      </w:r>
    </w:p>
    <w:p w14:paraId="290F7B31" w14:textId="53516C5E" w:rsidR="00097B3A" w:rsidRDefault="00097B3A" w:rsidP="00097B3A">
      <w:pPr>
        <w:rPr>
          <w:rtl/>
        </w:rPr>
      </w:pPr>
      <w:proofErr w:type="spellStart"/>
      <w:r>
        <w:rPr>
          <w:rFonts w:hint="cs"/>
          <w:rtl/>
        </w:rPr>
        <w:t>תוכנית</w:t>
      </w:r>
      <w:proofErr w:type="spellEnd"/>
      <w:r>
        <w:rPr>
          <w:rFonts w:hint="cs"/>
          <w:rtl/>
        </w:rPr>
        <w:t xml:space="preserve"> למידה למשפחות </w:t>
      </w:r>
      <w:r>
        <w:rPr>
          <w:rtl/>
        </w:rPr>
        <w:t>–</w:t>
      </w:r>
      <w:r>
        <w:rPr>
          <w:rFonts w:hint="cs"/>
          <w:rtl/>
        </w:rPr>
        <w:t xml:space="preserve"> כיצד לתכנן תקציב המתאים להכנסות</w:t>
      </w:r>
    </w:p>
    <w:p w14:paraId="5BAB3D09" w14:textId="77777777" w:rsidR="00097B3A" w:rsidRPr="004425B9" w:rsidRDefault="00097B3A" w:rsidP="00097B3A">
      <w:pPr>
        <w:rPr>
          <w:rtl/>
        </w:rPr>
      </w:pPr>
    </w:p>
    <w:p w14:paraId="7C6EA478" w14:textId="77777777" w:rsidR="00EA1F5F" w:rsidRPr="00EA1F5F" w:rsidRDefault="00EA1F5F" w:rsidP="00EA1F5F">
      <w:pPr>
        <w:rPr>
          <w:b/>
          <w:bCs/>
          <w:rtl/>
        </w:rPr>
      </w:pPr>
    </w:p>
    <w:p w14:paraId="3BA87E57" w14:textId="77777777" w:rsidR="00EA1F5F" w:rsidRDefault="00EA1F5F" w:rsidP="00EA1F5F">
      <w:pPr>
        <w:rPr>
          <w:rtl/>
        </w:rPr>
      </w:pPr>
    </w:p>
    <w:sectPr w:rsidR="00EA1F5F"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uth" w:date="2018-12-27T21:37:00Z" w:initials="R">
    <w:p w14:paraId="2410F35F" w14:textId="77777777" w:rsidR="009C5438" w:rsidRDefault="009C5438">
      <w:pPr>
        <w:pStyle w:val="a4"/>
      </w:pPr>
      <w:r>
        <w:rPr>
          <w:rStyle w:val="a3"/>
        </w:rPr>
        <w:annotationRef/>
      </w:r>
      <w:r>
        <w:t>Breaking the cycle</w:t>
      </w:r>
    </w:p>
  </w:comment>
  <w:comment w:id="1" w:author="Ruth" w:date="2018-12-27T21:41:00Z" w:initials="R">
    <w:p w14:paraId="39555975" w14:textId="77777777" w:rsidR="009C5438" w:rsidRDefault="009C5438">
      <w:pPr>
        <w:pStyle w:val="a4"/>
      </w:pPr>
      <w:r>
        <w:t xml:space="preserve">Contact </w:t>
      </w:r>
      <w:r>
        <w:rPr>
          <w:rStyle w:val="a3"/>
        </w:rPr>
        <w:annotationRef/>
      </w:r>
      <w:r>
        <w:t>Information page</w:t>
      </w:r>
    </w:p>
  </w:comment>
  <w:comment w:id="2" w:author="Ruth" w:date="2018-12-27T21:42:00Z" w:initials="R">
    <w:p w14:paraId="1A559E18" w14:textId="77777777" w:rsidR="009C5438" w:rsidRDefault="009C5438">
      <w:pPr>
        <w:pStyle w:val="a4"/>
      </w:pPr>
      <w:r>
        <w:rPr>
          <w:rStyle w:val="a3"/>
        </w:rPr>
        <w:annotationRef/>
      </w:r>
      <w:r>
        <w:t>The singers</w:t>
      </w:r>
    </w:p>
  </w:comment>
  <w:comment w:id="3" w:author="Ruth" w:date="2018-12-31T22:12:00Z" w:initials="R">
    <w:p w14:paraId="6F64ADFF" w14:textId="6991FC90" w:rsidR="00097B3A" w:rsidRDefault="00097B3A" w:rsidP="00E300FD">
      <w:pPr>
        <w:pStyle w:val="a4"/>
        <w:rPr>
          <w:rtl/>
        </w:rPr>
      </w:pPr>
      <w:r>
        <w:rPr>
          <w:rStyle w:val="a3"/>
        </w:rPr>
        <w:annotationRef/>
      </w:r>
      <w:r>
        <w:t xml:space="preserve">I would like to point out that </w:t>
      </w:r>
    </w:p>
    <w:p w14:paraId="66B6A681" w14:textId="6ED3736D" w:rsidR="00097B3A" w:rsidRDefault="00097B3A">
      <w:pPr>
        <w:pStyle w:val="a4"/>
        <w:rPr>
          <w:rtl/>
        </w:rPr>
      </w:pPr>
      <w:r>
        <w:rPr>
          <w:rFonts w:hint="cs"/>
          <w:rtl/>
        </w:rPr>
        <w:t xml:space="preserve">"חסד עם תבונה" </w:t>
      </w:r>
    </w:p>
    <w:p w14:paraId="410009B2" w14:textId="551200E1" w:rsidR="00097B3A" w:rsidRDefault="00097B3A">
      <w:pPr>
        <w:pStyle w:val="a4"/>
      </w:pPr>
      <w:r>
        <w:t xml:space="preserve">Is grammatically incorrect and that's the correct way to say it </w:t>
      </w:r>
    </w:p>
  </w:comment>
  <w:comment w:id="4" w:author="Ruth" w:date="2018-12-27T22:02:00Z" w:initials="R">
    <w:p w14:paraId="619EC839" w14:textId="64896BD5" w:rsidR="00AF0793" w:rsidRDefault="00AF0793">
      <w:pPr>
        <w:pStyle w:val="a4"/>
      </w:pPr>
      <w:r>
        <w:rPr>
          <w:rStyle w:val="a3"/>
        </w:rPr>
        <w:annotationRef/>
      </w:r>
      <w:r>
        <w:t xml:space="preserve">Is that the meaning? </w:t>
      </w:r>
      <w:r w:rsidR="00550871">
        <w:t xml:space="preserve">A </w:t>
      </w:r>
      <w:r>
        <w:t>"pink collar" profession?</w:t>
      </w:r>
      <w:r w:rsidR="00550871">
        <w:t xml:space="preserve"> </w:t>
      </w:r>
    </w:p>
    <w:p w14:paraId="2FA192CC" w14:textId="3678C1AA" w:rsidR="00550871" w:rsidRDefault="00550871">
      <w:pPr>
        <w:pStyle w:val="a4"/>
      </w:pPr>
      <w:r>
        <w:t>I would like to be more specific than "traditional" because to me, at least in Hebrew, that sounds somewhat negative</w:t>
      </w:r>
      <w:r>
        <w:rPr>
          <w:rFonts w:hint="cs"/>
          <w:rtl/>
        </w:rPr>
        <w:t xml:space="preserve"> </w:t>
      </w:r>
    </w:p>
  </w:comment>
  <w:comment w:id="5" w:author="Ruth" w:date="2018-12-27T22:03:00Z" w:initials="R">
    <w:p w14:paraId="237413D1" w14:textId="4742F40C" w:rsidR="00AF0793" w:rsidRDefault="00AF0793">
      <w:pPr>
        <w:pStyle w:val="a4"/>
      </w:pPr>
      <w:r>
        <w:rPr>
          <w:rStyle w:val="a3"/>
        </w:rPr>
        <w:annotationRef/>
      </w:r>
      <w:r>
        <w:t xml:space="preserve">Is that a man or a woman? Also with the employment </w:t>
      </w:r>
      <w:proofErr w:type="gramStart"/>
      <w:r>
        <w:t>advisor</w:t>
      </w:r>
      <w:r w:rsidR="00E300FD">
        <w:t xml:space="preserve"> .</w:t>
      </w:r>
      <w:proofErr w:type="gramEnd"/>
      <w:r w:rsidR="00E300FD">
        <w:t xml:space="preserve"> If these are not specific people leave one male and one female</w:t>
      </w:r>
    </w:p>
  </w:comment>
  <w:comment w:id="6" w:author="Ruth" w:date="2018-12-27T22:04:00Z" w:initials="R">
    <w:p w14:paraId="3728FBFD" w14:textId="77777777" w:rsidR="00AF0793" w:rsidRDefault="00AF0793">
      <w:pPr>
        <w:pStyle w:val="a4"/>
      </w:pPr>
      <w:r>
        <w:rPr>
          <w:rStyle w:val="a3"/>
        </w:rPr>
        <w:annotationRef/>
      </w:r>
      <w:r w:rsidR="006A4C51">
        <w:t>Man, woman or both?</w:t>
      </w:r>
    </w:p>
  </w:comment>
  <w:comment w:id="7" w:author="Ruth" w:date="2018-12-27T22:32:00Z" w:initials="R">
    <w:p w14:paraId="3A57E231" w14:textId="77777777" w:rsidR="002346E6" w:rsidRDefault="002346E6" w:rsidP="002346E6">
      <w:pPr>
        <w:pStyle w:val="a4"/>
      </w:pPr>
      <w:r>
        <w:rPr>
          <w:rStyle w:val="a3"/>
        </w:rPr>
        <w:annotationRef/>
      </w:r>
      <w:r>
        <w:t xml:space="preserve">Leman </w:t>
      </w:r>
      <w:proofErr w:type="spellStart"/>
      <w:r>
        <w:t>achai</w:t>
      </w:r>
      <w:proofErr w:type="spellEnd"/>
      <w:r>
        <w:t xml:space="preserve"> is the greatest</w:t>
      </w:r>
    </w:p>
  </w:comment>
  <w:comment w:id="8" w:author="Ruth" w:date="2018-12-27T22:33:00Z" w:initials="R">
    <w:p w14:paraId="588D3E00" w14:textId="77777777" w:rsidR="002346E6" w:rsidRDefault="002346E6">
      <w:pPr>
        <w:pStyle w:val="a4"/>
      </w:pPr>
      <w:r>
        <w:rPr>
          <w:rStyle w:val="a3"/>
        </w:rPr>
        <w:annotationRef/>
      </w:r>
      <w:r>
        <w:t xml:space="preserve">Smart </w:t>
      </w:r>
      <w:proofErr w:type="spellStart"/>
      <w:r>
        <w:t>chesed</w:t>
      </w:r>
      <w:proofErr w:type="spellEnd"/>
    </w:p>
  </w:comment>
  <w:comment w:id="9" w:author="Ruth" w:date="2018-12-27T23:00:00Z" w:initials="R">
    <w:p w14:paraId="3D907BCA" w14:textId="77777777" w:rsidR="004A6150" w:rsidRDefault="004A6150">
      <w:pPr>
        <w:pStyle w:val="a4"/>
      </w:pPr>
      <w:r>
        <w:rPr>
          <w:rStyle w:val="a3"/>
        </w:rPr>
        <w:annotationRef/>
      </w:r>
      <w:r>
        <w:t xml:space="preserve">The </w:t>
      </w:r>
      <w:proofErr w:type="spellStart"/>
      <w:r>
        <w:t>lemaan</w:t>
      </w:r>
      <w:proofErr w:type="spellEnd"/>
      <w:r>
        <w:t xml:space="preserve"> </w:t>
      </w:r>
      <w:proofErr w:type="spellStart"/>
      <w:r>
        <w:t>achai</w:t>
      </w:r>
      <w:proofErr w:type="spellEnd"/>
      <w:r>
        <w:t xml:space="preserve"> process</w:t>
      </w:r>
    </w:p>
  </w:comment>
  <w:comment w:id="10" w:author="Ruth" w:date="2018-12-27T23:04:00Z" w:initials="R">
    <w:p w14:paraId="6AE9BC89" w14:textId="01FB3A02" w:rsidR="004425B9" w:rsidRDefault="004425B9">
      <w:pPr>
        <w:pStyle w:val="a4"/>
      </w:pPr>
      <w:r>
        <w:rPr>
          <w:rStyle w:val="a3"/>
        </w:rPr>
        <w:annotationRef/>
      </w:r>
      <w:r>
        <w:t xml:space="preserve">What's the difference between "food pantry" and "food </w:t>
      </w:r>
      <w:r>
        <w:t>packages"</w:t>
      </w:r>
      <w:r w:rsidR="00B64A6E">
        <w:t>?</w:t>
      </w:r>
      <w:bookmarkStart w:id="11" w:name="_GoBack"/>
      <w:bookmarkEnd w:id="11"/>
    </w:p>
  </w:comment>
  <w:comment w:id="12" w:author="Ruth" w:date="2018-12-27T23:05:00Z" w:initials="R">
    <w:p w14:paraId="23F2D0E7" w14:textId="77777777" w:rsidR="004425B9" w:rsidRDefault="004425B9">
      <w:pPr>
        <w:pStyle w:val="a4"/>
      </w:pPr>
      <w:r>
        <w:rPr>
          <w:rStyle w:val="a3"/>
        </w:rPr>
        <w:annotationRef/>
      </w:r>
      <w:r>
        <w:t>Community programming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10F35F" w15:done="0"/>
  <w15:commentEx w15:paraId="39555975" w15:done="0"/>
  <w15:commentEx w15:paraId="1A559E18" w15:done="0"/>
  <w15:commentEx w15:paraId="410009B2" w15:done="0"/>
  <w15:commentEx w15:paraId="2FA192CC" w15:done="0"/>
  <w15:commentEx w15:paraId="237413D1" w15:done="0"/>
  <w15:commentEx w15:paraId="3728FBFD" w15:done="0"/>
  <w15:commentEx w15:paraId="3A57E231" w15:done="0"/>
  <w15:commentEx w15:paraId="588D3E00" w15:done="0"/>
  <w15:commentEx w15:paraId="3D907BCA" w15:done="0"/>
  <w15:commentEx w15:paraId="6AE9BC89" w15:done="0"/>
  <w15:commentEx w15:paraId="23F2D0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38"/>
    <w:rsid w:val="000630BB"/>
    <w:rsid w:val="00097B3A"/>
    <w:rsid w:val="001608D8"/>
    <w:rsid w:val="002346E6"/>
    <w:rsid w:val="004425B9"/>
    <w:rsid w:val="004A6150"/>
    <w:rsid w:val="00550871"/>
    <w:rsid w:val="006A4C51"/>
    <w:rsid w:val="006F62B1"/>
    <w:rsid w:val="009A1C84"/>
    <w:rsid w:val="009C5438"/>
    <w:rsid w:val="00AF0793"/>
    <w:rsid w:val="00B64A6E"/>
    <w:rsid w:val="00BF3D05"/>
    <w:rsid w:val="00D9741C"/>
    <w:rsid w:val="00E300FD"/>
    <w:rsid w:val="00EA1F5F"/>
    <w:rsid w:val="00EB4F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CB1E"/>
  <w15:chartTrackingRefBased/>
  <w15:docId w15:val="{757809E1-B886-4522-8552-BE72A1D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C5438"/>
    <w:rPr>
      <w:sz w:val="16"/>
      <w:szCs w:val="16"/>
    </w:rPr>
  </w:style>
  <w:style w:type="paragraph" w:styleId="a4">
    <w:name w:val="annotation text"/>
    <w:basedOn w:val="a"/>
    <w:link w:val="a5"/>
    <w:uiPriority w:val="99"/>
    <w:semiHidden/>
    <w:unhideWhenUsed/>
    <w:rsid w:val="009C5438"/>
    <w:pPr>
      <w:spacing w:line="240" w:lineRule="auto"/>
    </w:pPr>
    <w:rPr>
      <w:sz w:val="20"/>
      <w:szCs w:val="20"/>
    </w:rPr>
  </w:style>
  <w:style w:type="character" w:customStyle="1" w:styleId="a5">
    <w:name w:val="טקסט הערה תו"/>
    <w:basedOn w:val="a0"/>
    <w:link w:val="a4"/>
    <w:uiPriority w:val="99"/>
    <w:semiHidden/>
    <w:rsid w:val="009C5438"/>
    <w:rPr>
      <w:sz w:val="20"/>
      <w:szCs w:val="20"/>
    </w:rPr>
  </w:style>
  <w:style w:type="paragraph" w:styleId="a6">
    <w:name w:val="annotation subject"/>
    <w:basedOn w:val="a4"/>
    <w:next w:val="a4"/>
    <w:link w:val="a7"/>
    <w:uiPriority w:val="99"/>
    <w:semiHidden/>
    <w:unhideWhenUsed/>
    <w:rsid w:val="009C5438"/>
    <w:rPr>
      <w:b/>
      <w:bCs/>
    </w:rPr>
  </w:style>
  <w:style w:type="character" w:customStyle="1" w:styleId="a7">
    <w:name w:val="נושא הערה תו"/>
    <w:basedOn w:val="a5"/>
    <w:link w:val="a6"/>
    <w:uiPriority w:val="99"/>
    <w:semiHidden/>
    <w:rsid w:val="009C5438"/>
    <w:rPr>
      <w:b/>
      <w:bCs/>
      <w:sz w:val="20"/>
      <w:szCs w:val="20"/>
    </w:rPr>
  </w:style>
  <w:style w:type="paragraph" w:styleId="a8">
    <w:name w:val="Balloon Text"/>
    <w:basedOn w:val="a"/>
    <w:link w:val="a9"/>
    <w:uiPriority w:val="99"/>
    <w:semiHidden/>
    <w:unhideWhenUsed/>
    <w:rsid w:val="009C5438"/>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C5438"/>
    <w:rPr>
      <w:rFonts w:ascii="Tahoma" w:hAnsi="Tahoma" w:cs="Tahoma"/>
      <w:sz w:val="18"/>
      <w:szCs w:val="18"/>
    </w:rPr>
  </w:style>
  <w:style w:type="character" w:styleId="Hyperlink">
    <w:name w:val="Hyperlink"/>
    <w:basedOn w:val="a0"/>
    <w:uiPriority w:val="99"/>
    <w:unhideWhenUsed/>
    <w:rsid w:val="009C54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7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maanachai.org" TargetMode="Externa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16E8A34-1472-436E-9E08-2517ABD8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588</Words>
  <Characters>2945</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3</cp:revision>
  <dcterms:created xsi:type="dcterms:W3CDTF">2018-12-27T19:37:00Z</dcterms:created>
  <dcterms:modified xsi:type="dcterms:W3CDTF">2019-01-01T20:09:00Z</dcterms:modified>
</cp:coreProperties>
</file>