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D2D67" w14:textId="25807E25" w:rsidR="002D5BA5" w:rsidRPr="002D5BA5" w:rsidRDefault="002D5BA5" w:rsidP="00F555C3">
      <w:pPr>
        <w:bidi w:val="0"/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commentRangeStart w:id="0"/>
      <w:r w:rsidRPr="002D5BA5">
        <w:rPr>
          <w:rFonts w:ascii="Times New Roman" w:hAnsi="Times New Roman" w:cs="Times New Roman"/>
          <w:b/>
          <w:bCs/>
          <w:sz w:val="28"/>
          <w:szCs w:val="28"/>
        </w:rPr>
        <w:t xml:space="preserve">Interpretative </w:t>
      </w:r>
      <w:r w:rsidR="00F555C3">
        <w:rPr>
          <w:rFonts w:ascii="Times New Roman" w:hAnsi="Times New Roman" w:cs="Times New Roman"/>
          <w:b/>
          <w:bCs/>
          <w:sz w:val="28"/>
          <w:szCs w:val="28"/>
        </w:rPr>
        <w:t>Responses to</w:t>
      </w:r>
      <w:r w:rsidRPr="002D5BA5">
        <w:rPr>
          <w:rFonts w:ascii="Times New Roman" w:hAnsi="Times New Roman" w:cs="Times New Roman"/>
          <w:b/>
          <w:bCs/>
          <w:sz w:val="28"/>
          <w:szCs w:val="28"/>
        </w:rPr>
        <w:t xml:space="preserve"> the Emotions of the Biblical God: </w:t>
      </w:r>
      <w:r w:rsidR="00962B5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D5BA5">
        <w:rPr>
          <w:rFonts w:ascii="Times New Roman" w:hAnsi="Times New Roman" w:cs="Times New Roman"/>
          <w:b/>
          <w:bCs/>
          <w:sz w:val="28"/>
          <w:szCs w:val="28"/>
        </w:rPr>
        <w:t>The Case of Jealousy</w:t>
      </w:r>
      <w:commentRangeEnd w:id="0"/>
      <w:r>
        <w:rPr>
          <w:rStyle w:val="CommentReference"/>
        </w:rPr>
        <w:commentReference w:id="0"/>
      </w:r>
    </w:p>
    <w:p w14:paraId="6E8F48A8" w14:textId="63D2A197" w:rsidR="002D5BA5" w:rsidRPr="002D5BA5" w:rsidRDefault="002D5BA5" w:rsidP="00112B10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D5BA5">
        <w:rPr>
          <w:rFonts w:ascii="Times New Roman" w:hAnsi="Times New Roman" w:cs="Times New Roman"/>
          <w:sz w:val="24"/>
          <w:szCs w:val="24"/>
        </w:rPr>
        <w:t xml:space="preserve">For many communities, the Bible is considered a text that contains divine guidance for </w:t>
      </w:r>
      <w:r w:rsidR="00112B10">
        <w:rPr>
          <w:rFonts w:ascii="Times New Roman" w:hAnsi="Times New Roman" w:cs="Times New Roman"/>
          <w:sz w:val="24"/>
          <w:szCs w:val="24"/>
        </w:rPr>
        <w:t xml:space="preserve">a </w:t>
      </w:r>
      <w:r w:rsidRPr="002D5BA5">
        <w:rPr>
          <w:rFonts w:ascii="Times New Roman" w:hAnsi="Times New Roman" w:cs="Times New Roman"/>
          <w:sz w:val="24"/>
          <w:szCs w:val="24"/>
        </w:rPr>
        <w:t xml:space="preserve">worthy human life. Therefore, the description of the </w:t>
      </w:r>
      <w:r w:rsidR="00283C81" w:rsidRPr="002D5BA5">
        <w:rPr>
          <w:rFonts w:ascii="Times New Roman" w:hAnsi="Times New Roman" w:cs="Times New Roman"/>
          <w:sz w:val="24"/>
          <w:szCs w:val="24"/>
        </w:rPr>
        <w:t xml:space="preserve">biblical </w:t>
      </w:r>
      <w:r w:rsidRPr="002D5BA5">
        <w:rPr>
          <w:rFonts w:ascii="Times New Roman" w:hAnsi="Times New Roman" w:cs="Times New Roman"/>
          <w:sz w:val="24"/>
          <w:szCs w:val="24"/>
        </w:rPr>
        <w:t xml:space="preserve">God as having an intense emotional affinity to human beings creates </w:t>
      </w:r>
      <w:r w:rsidR="00112B10">
        <w:rPr>
          <w:rFonts w:ascii="Times New Roman" w:hAnsi="Times New Roman" w:cs="Times New Roman"/>
          <w:sz w:val="24"/>
          <w:szCs w:val="24"/>
        </w:rPr>
        <w:t>discomfort,</w:t>
      </w:r>
      <w:r w:rsidRPr="002D5BA5">
        <w:rPr>
          <w:rFonts w:ascii="Times New Roman" w:hAnsi="Times New Roman" w:cs="Times New Roman"/>
          <w:sz w:val="24"/>
          <w:szCs w:val="24"/>
        </w:rPr>
        <w:t xml:space="preserve"> for two principal reasons. One is the expectation that God will transcend human emotions </w:t>
      </w:r>
      <w:r w:rsidR="00112B10">
        <w:rPr>
          <w:rFonts w:ascii="Times New Roman" w:hAnsi="Times New Roman" w:cs="Times New Roman"/>
          <w:sz w:val="24"/>
          <w:szCs w:val="24"/>
        </w:rPr>
        <w:t xml:space="preserve">and </w:t>
      </w:r>
      <w:r w:rsidRPr="002D5BA5">
        <w:rPr>
          <w:rFonts w:ascii="Times New Roman" w:hAnsi="Times New Roman" w:cs="Times New Roman"/>
          <w:sz w:val="24"/>
          <w:szCs w:val="24"/>
        </w:rPr>
        <w:t>serv</w:t>
      </w:r>
      <w:r w:rsidR="00112B10">
        <w:rPr>
          <w:rFonts w:ascii="Times New Roman" w:hAnsi="Times New Roman" w:cs="Times New Roman"/>
          <w:sz w:val="24"/>
          <w:szCs w:val="24"/>
        </w:rPr>
        <w:t>e</w:t>
      </w:r>
      <w:r w:rsidRPr="002D5BA5">
        <w:rPr>
          <w:rFonts w:ascii="Times New Roman" w:hAnsi="Times New Roman" w:cs="Times New Roman"/>
          <w:sz w:val="24"/>
          <w:szCs w:val="24"/>
        </w:rPr>
        <w:t xml:space="preserve"> as a role model. This expectation stems from the perception that emotions, regardless of content, are a human trait that attests to moral weakness. The other reason for </w:t>
      </w:r>
      <w:r w:rsidR="00112B10">
        <w:rPr>
          <w:rFonts w:ascii="Times New Roman" w:hAnsi="Times New Roman" w:cs="Times New Roman"/>
          <w:sz w:val="24"/>
          <w:szCs w:val="24"/>
        </w:rPr>
        <w:t>discomfort</w:t>
      </w:r>
      <w:r w:rsidRPr="002D5BA5">
        <w:rPr>
          <w:rFonts w:ascii="Times New Roman" w:hAnsi="Times New Roman" w:cs="Times New Roman"/>
          <w:sz w:val="24"/>
          <w:szCs w:val="24"/>
        </w:rPr>
        <w:t xml:space="preserve"> is the specific content of </w:t>
      </w:r>
      <w:r w:rsidR="00112B10">
        <w:rPr>
          <w:rFonts w:ascii="Times New Roman" w:hAnsi="Times New Roman" w:cs="Times New Roman"/>
          <w:sz w:val="24"/>
          <w:szCs w:val="24"/>
        </w:rPr>
        <w:t xml:space="preserve">the emotions </w:t>
      </w:r>
      <w:r w:rsidRPr="002D5BA5">
        <w:rPr>
          <w:rFonts w:ascii="Times New Roman" w:hAnsi="Times New Roman" w:cs="Times New Roman"/>
          <w:sz w:val="24"/>
          <w:szCs w:val="24"/>
        </w:rPr>
        <w:t>attributed to God: not only love, compassion</w:t>
      </w:r>
      <w:r w:rsidR="00130944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and concern</w:t>
      </w:r>
      <w:r w:rsidR="00130944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but also anger, jealousy, and vengeance.</w:t>
      </w:r>
    </w:p>
    <w:p w14:paraId="09E3394A" w14:textId="01109AB0" w:rsidR="002D5BA5" w:rsidRPr="002D5BA5" w:rsidRDefault="002D5BA5" w:rsidP="00112B10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D5BA5">
        <w:rPr>
          <w:rFonts w:ascii="Times New Roman" w:hAnsi="Times New Roman" w:cs="Times New Roman"/>
          <w:sz w:val="24"/>
          <w:szCs w:val="24"/>
        </w:rPr>
        <w:t>Emotions always require interpretation, especially when mediated through text. In my lecture, I will explore the interpretative mechanisms that allow scholars, interpreters</w:t>
      </w:r>
      <w:r w:rsidR="00130944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and translators of the Bible in the modern era to deal with the issues associated with the negative </w:t>
      </w:r>
      <w:r w:rsidR="00112B10" w:rsidRPr="002D5BA5">
        <w:rPr>
          <w:rFonts w:ascii="Times New Roman" w:hAnsi="Times New Roman" w:cs="Times New Roman"/>
          <w:sz w:val="24"/>
          <w:szCs w:val="24"/>
        </w:rPr>
        <w:t>emotions</w:t>
      </w:r>
      <w:r w:rsidRPr="002D5BA5">
        <w:rPr>
          <w:rFonts w:ascii="Times New Roman" w:hAnsi="Times New Roman" w:cs="Times New Roman"/>
          <w:sz w:val="24"/>
          <w:szCs w:val="24"/>
        </w:rPr>
        <w:t xml:space="preserve"> of God. As a test case, I will use the Hebrew word “</w:t>
      </w:r>
      <w:proofErr w:type="spellStart"/>
      <w:r w:rsidRPr="002D5BA5">
        <w:rPr>
          <w:rFonts w:ascii="Times New Roman" w:hAnsi="Times New Roman" w:cs="Times New Roman"/>
          <w:i/>
          <w:iCs/>
          <w:sz w:val="24"/>
          <w:szCs w:val="24"/>
        </w:rPr>
        <w:t>qin’ah</w:t>
      </w:r>
      <w:proofErr w:type="spellEnd"/>
      <w:r w:rsidRPr="002D5BA5">
        <w:rPr>
          <w:rFonts w:ascii="Times New Roman" w:hAnsi="Times New Roman" w:cs="Times New Roman"/>
          <w:sz w:val="24"/>
          <w:szCs w:val="24"/>
        </w:rPr>
        <w:t xml:space="preserve">” </w:t>
      </w:r>
      <w:r w:rsidR="00227D2B">
        <w:rPr>
          <w:rFonts w:ascii="Times New Roman" w:hAnsi="Times New Roman" w:cs="Times New Roman"/>
          <w:sz w:val="24"/>
          <w:szCs w:val="24"/>
        </w:rPr>
        <w:t xml:space="preserve">– a term that appears </w:t>
      </w:r>
      <w:r w:rsidR="00227D2B" w:rsidRPr="002D5BA5">
        <w:rPr>
          <w:rFonts w:ascii="Times New Roman" w:hAnsi="Times New Roman" w:cs="Times New Roman"/>
          <w:sz w:val="24"/>
          <w:szCs w:val="24"/>
        </w:rPr>
        <w:t>many times in the Bible and is attributed to both humans and God</w:t>
      </w:r>
      <w:r w:rsidR="00227D2B" w:rsidRPr="002D5BA5">
        <w:rPr>
          <w:rFonts w:ascii="Times New Roman" w:hAnsi="Times New Roman" w:cs="Times New Roman"/>
          <w:sz w:val="24"/>
          <w:szCs w:val="24"/>
        </w:rPr>
        <w:t xml:space="preserve"> </w:t>
      </w:r>
      <w:r w:rsidR="00227D2B">
        <w:rPr>
          <w:rFonts w:ascii="Times New Roman" w:hAnsi="Times New Roman" w:cs="Times New Roman"/>
          <w:sz w:val="24"/>
          <w:szCs w:val="24"/>
        </w:rPr>
        <w:t>–</w:t>
      </w:r>
      <w:r w:rsidRPr="002D5BA5">
        <w:rPr>
          <w:rFonts w:ascii="Times New Roman" w:hAnsi="Times New Roman" w:cs="Times New Roman"/>
          <w:sz w:val="24"/>
          <w:szCs w:val="24"/>
        </w:rPr>
        <w:t xml:space="preserve">for which three different translation are common in English: envy, jealousy, and zealotry. </w:t>
      </w:r>
    </w:p>
    <w:p w14:paraId="23F22B1E" w14:textId="06CECAFA" w:rsidR="00BF13BA" w:rsidRPr="00283C81" w:rsidRDefault="002D5BA5" w:rsidP="00283C81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D5BA5">
        <w:rPr>
          <w:rFonts w:ascii="Times New Roman" w:hAnsi="Times New Roman" w:cs="Times New Roman"/>
          <w:sz w:val="24"/>
          <w:szCs w:val="24"/>
        </w:rPr>
        <w:t>At the core of the biblical concept of jealousy lies ambivalence: possessiveness and anxiety over exclusivity</w:t>
      </w:r>
      <w:r w:rsidR="00112B10">
        <w:rPr>
          <w:rFonts w:ascii="Times New Roman" w:hAnsi="Times New Roman" w:cs="Times New Roman"/>
          <w:sz w:val="24"/>
          <w:szCs w:val="24"/>
        </w:rPr>
        <w:t>, which</w:t>
      </w:r>
      <w:r w:rsidRPr="002D5BA5">
        <w:rPr>
          <w:rFonts w:ascii="Times New Roman" w:hAnsi="Times New Roman" w:cs="Times New Roman"/>
          <w:sz w:val="24"/>
          <w:szCs w:val="24"/>
        </w:rPr>
        <w:t xml:space="preserve"> lead to a loss of control</w:t>
      </w:r>
      <w:r w:rsidR="00112B10">
        <w:rPr>
          <w:rFonts w:ascii="Times New Roman" w:hAnsi="Times New Roman" w:cs="Times New Roman"/>
          <w:sz w:val="24"/>
          <w:szCs w:val="24"/>
        </w:rPr>
        <w:t>,</w:t>
      </w:r>
      <w:r w:rsidRPr="002D5BA5">
        <w:rPr>
          <w:rFonts w:ascii="Times New Roman" w:hAnsi="Times New Roman" w:cs="Times New Roman"/>
          <w:sz w:val="24"/>
          <w:szCs w:val="24"/>
        </w:rPr>
        <w:t xml:space="preserve"> as opposed to devotion and loyalty to a particular idea and </w:t>
      </w:r>
      <w:r w:rsidR="00227D2B">
        <w:rPr>
          <w:rFonts w:ascii="Times New Roman" w:hAnsi="Times New Roman" w:cs="Times New Roman"/>
          <w:sz w:val="24"/>
          <w:szCs w:val="24"/>
        </w:rPr>
        <w:t xml:space="preserve">a </w:t>
      </w:r>
      <w:r w:rsidRPr="002D5BA5">
        <w:rPr>
          <w:rFonts w:ascii="Times New Roman" w:hAnsi="Times New Roman" w:cs="Times New Roman"/>
          <w:sz w:val="24"/>
          <w:szCs w:val="24"/>
        </w:rPr>
        <w:t xml:space="preserve">willingness to sacrifice. In the lecture, I will </w:t>
      </w:r>
      <w:r w:rsidR="00227D2B">
        <w:rPr>
          <w:rFonts w:ascii="Times New Roman" w:hAnsi="Times New Roman" w:cs="Times New Roman"/>
          <w:sz w:val="24"/>
          <w:szCs w:val="24"/>
        </w:rPr>
        <w:t>demonstrate</w:t>
      </w:r>
      <w:r w:rsidRPr="002D5BA5">
        <w:rPr>
          <w:rFonts w:ascii="Times New Roman" w:hAnsi="Times New Roman" w:cs="Times New Roman"/>
          <w:sz w:val="24"/>
          <w:szCs w:val="24"/>
        </w:rPr>
        <w:t xml:space="preserve"> how this ambivalence enable</w:t>
      </w:r>
      <w:r w:rsidR="00112B10">
        <w:rPr>
          <w:rFonts w:ascii="Times New Roman" w:hAnsi="Times New Roman" w:cs="Times New Roman"/>
          <w:sz w:val="24"/>
          <w:szCs w:val="24"/>
        </w:rPr>
        <w:t>s</w:t>
      </w:r>
      <w:r w:rsidRPr="002D5BA5">
        <w:rPr>
          <w:rFonts w:ascii="Times New Roman" w:hAnsi="Times New Roman" w:cs="Times New Roman"/>
          <w:sz w:val="24"/>
          <w:szCs w:val="24"/>
        </w:rPr>
        <w:t xml:space="preserve"> interpreters to maneuver between different aspects of the concept and create a dichotomy between human jealousy and divine jealousy. This interpretive act expresses the tension between the desire to present God as </w:t>
      </w:r>
      <w:r w:rsidR="00283C81">
        <w:rPr>
          <w:rFonts w:ascii="Times New Roman" w:hAnsi="Times New Roman" w:cs="Times New Roman"/>
          <w:sz w:val="24"/>
          <w:szCs w:val="24"/>
        </w:rPr>
        <w:t xml:space="preserve">transcending the </w:t>
      </w:r>
      <w:r w:rsidRPr="002D5BA5">
        <w:rPr>
          <w:rFonts w:ascii="Times New Roman" w:hAnsi="Times New Roman" w:cs="Times New Roman"/>
          <w:sz w:val="24"/>
          <w:szCs w:val="24"/>
        </w:rPr>
        <w:t xml:space="preserve">inferior human </w:t>
      </w:r>
      <w:r w:rsidR="00283C81">
        <w:rPr>
          <w:rFonts w:ascii="Times New Roman" w:hAnsi="Times New Roman" w:cs="Times New Roman"/>
          <w:sz w:val="24"/>
          <w:szCs w:val="24"/>
        </w:rPr>
        <w:t>emotions</w:t>
      </w:r>
      <w:r w:rsidRPr="002D5BA5">
        <w:rPr>
          <w:rFonts w:ascii="Times New Roman" w:hAnsi="Times New Roman" w:cs="Times New Roman"/>
          <w:sz w:val="24"/>
          <w:szCs w:val="24"/>
        </w:rPr>
        <w:t>, and the need to see the personality of the biblical God as a source of inspiration for shaping h</w:t>
      </w:r>
      <w:bookmarkStart w:id="1" w:name="_GoBack"/>
      <w:bookmarkEnd w:id="1"/>
      <w:r w:rsidRPr="002D5BA5">
        <w:rPr>
          <w:rFonts w:ascii="Times New Roman" w:hAnsi="Times New Roman" w:cs="Times New Roman"/>
          <w:sz w:val="24"/>
          <w:szCs w:val="24"/>
        </w:rPr>
        <w:t>uman emotions.</w:t>
      </w:r>
    </w:p>
    <w:sectPr w:rsidR="00BF13BA" w:rsidRPr="00283C81" w:rsidSect="008335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oshana Michael-Zucker" w:date="2018-12-27T11:02:00Z" w:initials="SMZ">
    <w:p w14:paraId="7E435DA9" w14:textId="4A341C21" w:rsidR="002D5BA5" w:rsidRDefault="002D5BA5" w:rsidP="00F555C3">
      <w:pPr>
        <w:pStyle w:val="CommentText"/>
        <w:bidi w:val="0"/>
      </w:pPr>
      <w:r>
        <w:rPr>
          <w:rStyle w:val="CommentReference"/>
        </w:rPr>
        <w:annotationRef/>
      </w:r>
      <w:r>
        <w:t>Less literally, I propose considering: “</w:t>
      </w:r>
      <w:r w:rsidRPr="002D5BA5">
        <w:t>Interpretati</w:t>
      </w:r>
      <w:r w:rsidR="00F555C3">
        <w:t xml:space="preserve">ve </w:t>
      </w:r>
      <w:r w:rsidRPr="002D5BA5">
        <w:t xml:space="preserve">Encounters </w:t>
      </w:r>
      <w:r w:rsidR="00F555C3">
        <w:t xml:space="preserve">with the </w:t>
      </w:r>
      <w:r w:rsidRPr="002D5BA5">
        <w:t xml:space="preserve">Emotional </w:t>
      </w:r>
      <w:r w:rsidR="00F555C3">
        <w:t xml:space="preserve">God of the </w:t>
      </w:r>
      <w:r w:rsidRPr="002D5BA5">
        <w:t>Bibl</w:t>
      </w:r>
      <w:r w:rsidR="00F555C3">
        <w:t>e</w:t>
      </w:r>
      <w:r w:rsidRPr="002D5BA5">
        <w:t>: Jealousy</w:t>
      </w:r>
      <w:r w:rsidR="00F555C3">
        <w:t xml:space="preserve"> as Case Study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435D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435DA9" w16cid:durableId="1FCF50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A246" w14:textId="77777777" w:rsidR="00560C32" w:rsidRDefault="00560C32" w:rsidP="00310327">
      <w:pPr>
        <w:spacing w:after="0" w:line="240" w:lineRule="auto"/>
      </w:pPr>
      <w:r>
        <w:separator/>
      </w:r>
    </w:p>
  </w:endnote>
  <w:endnote w:type="continuationSeparator" w:id="0">
    <w:p w14:paraId="2AF8FADB" w14:textId="77777777" w:rsidR="00560C32" w:rsidRDefault="00560C32" w:rsidP="0031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B6748" w14:textId="77777777" w:rsidR="00560C32" w:rsidRDefault="00560C32" w:rsidP="00310327">
      <w:pPr>
        <w:spacing w:after="0" w:line="240" w:lineRule="auto"/>
      </w:pPr>
      <w:r>
        <w:separator/>
      </w:r>
    </w:p>
  </w:footnote>
  <w:footnote w:type="continuationSeparator" w:id="0">
    <w:p w14:paraId="4EA4343E" w14:textId="77777777" w:rsidR="00560C32" w:rsidRDefault="00560C32" w:rsidP="0031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56EF2"/>
    <w:multiLevelType w:val="hybridMultilevel"/>
    <w:tmpl w:val="A4840C6E"/>
    <w:lvl w:ilvl="0" w:tplc="E7FA1C4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B"/>
    <w:rsid w:val="00012AF9"/>
    <w:rsid w:val="00016710"/>
    <w:rsid w:val="00027B5E"/>
    <w:rsid w:val="000377FD"/>
    <w:rsid w:val="00051414"/>
    <w:rsid w:val="000B7407"/>
    <w:rsid w:val="000D4835"/>
    <w:rsid w:val="000F52D0"/>
    <w:rsid w:val="000F68B9"/>
    <w:rsid w:val="00103D0A"/>
    <w:rsid w:val="0011093C"/>
    <w:rsid w:val="00112B10"/>
    <w:rsid w:val="00114A0C"/>
    <w:rsid w:val="001307A5"/>
    <w:rsid w:val="00130944"/>
    <w:rsid w:val="001332F9"/>
    <w:rsid w:val="001427EF"/>
    <w:rsid w:val="00185999"/>
    <w:rsid w:val="00186AB2"/>
    <w:rsid w:val="001A3180"/>
    <w:rsid w:val="001A4142"/>
    <w:rsid w:val="001B65CE"/>
    <w:rsid w:val="001B7E9B"/>
    <w:rsid w:val="001C3C4E"/>
    <w:rsid w:val="001D4DD6"/>
    <w:rsid w:val="001E3498"/>
    <w:rsid w:val="001F4741"/>
    <w:rsid w:val="001F6030"/>
    <w:rsid w:val="00205AE8"/>
    <w:rsid w:val="002141DA"/>
    <w:rsid w:val="00227D2B"/>
    <w:rsid w:val="00263BCB"/>
    <w:rsid w:val="00271C8C"/>
    <w:rsid w:val="00277926"/>
    <w:rsid w:val="00283C81"/>
    <w:rsid w:val="002949E5"/>
    <w:rsid w:val="00294A18"/>
    <w:rsid w:val="002B4793"/>
    <w:rsid w:val="002D5BA5"/>
    <w:rsid w:val="002E78B8"/>
    <w:rsid w:val="003032BA"/>
    <w:rsid w:val="00310327"/>
    <w:rsid w:val="00322FC5"/>
    <w:rsid w:val="00327904"/>
    <w:rsid w:val="00330C5C"/>
    <w:rsid w:val="003518EA"/>
    <w:rsid w:val="003866B4"/>
    <w:rsid w:val="0040237E"/>
    <w:rsid w:val="004269EE"/>
    <w:rsid w:val="00486C65"/>
    <w:rsid w:val="004C6A1C"/>
    <w:rsid w:val="004F2684"/>
    <w:rsid w:val="00515717"/>
    <w:rsid w:val="00560C32"/>
    <w:rsid w:val="00596F1A"/>
    <w:rsid w:val="005C1C4B"/>
    <w:rsid w:val="00647362"/>
    <w:rsid w:val="00651B2F"/>
    <w:rsid w:val="00684411"/>
    <w:rsid w:val="006A7BB1"/>
    <w:rsid w:val="006D6B2F"/>
    <w:rsid w:val="006F63D7"/>
    <w:rsid w:val="00714D38"/>
    <w:rsid w:val="007203F4"/>
    <w:rsid w:val="00761A27"/>
    <w:rsid w:val="0078068C"/>
    <w:rsid w:val="00783CDA"/>
    <w:rsid w:val="00794A29"/>
    <w:rsid w:val="007D1E2B"/>
    <w:rsid w:val="007D4720"/>
    <w:rsid w:val="007F3370"/>
    <w:rsid w:val="008008EC"/>
    <w:rsid w:val="008129C2"/>
    <w:rsid w:val="00825434"/>
    <w:rsid w:val="00833509"/>
    <w:rsid w:val="00835BC9"/>
    <w:rsid w:val="0086068E"/>
    <w:rsid w:val="00880029"/>
    <w:rsid w:val="00883E75"/>
    <w:rsid w:val="0089779D"/>
    <w:rsid w:val="008B0F02"/>
    <w:rsid w:val="008B5E1B"/>
    <w:rsid w:val="008D63D9"/>
    <w:rsid w:val="008E1520"/>
    <w:rsid w:val="008F4A76"/>
    <w:rsid w:val="0092023F"/>
    <w:rsid w:val="00962B52"/>
    <w:rsid w:val="0098236C"/>
    <w:rsid w:val="00986795"/>
    <w:rsid w:val="0099018C"/>
    <w:rsid w:val="009A4A15"/>
    <w:rsid w:val="009A50B0"/>
    <w:rsid w:val="009D0365"/>
    <w:rsid w:val="009D060C"/>
    <w:rsid w:val="009D3EA5"/>
    <w:rsid w:val="009D6929"/>
    <w:rsid w:val="00A13601"/>
    <w:rsid w:val="00A25E35"/>
    <w:rsid w:val="00A5078D"/>
    <w:rsid w:val="00A714F2"/>
    <w:rsid w:val="00A90D75"/>
    <w:rsid w:val="00A9586D"/>
    <w:rsid w:val="00AF5AEC"/>
    <w:rsid w:val="00B03E2C"/>
    <w:rsid w:val="00B11860"/>
    <w:rsid w:val="00B133B9"/>
    <w:rsid w:val="00B36502"/>
    <w:rsid w:val="00B365EA"/>
    <w:rsid w:val="00B369DC"/>
    <w:rsid w:val="00B66667"/>
    <w:rsid w:val="00BC4D6F"/>
    <w:rsid w:val="00BD41B4"/>
    <w:rsid w:val="00BE4B9D"/>
    <w:rsid w:val="00BE6A7D"/>
    <w:rsid w:val="00BF13BA"/>
    <w:rsid w:val="00C122C2"/>
    <w:rsid w:val="00C139C7"/>
    <w:rsid w:val="00C3332F"/>
    <w:rsid w:val="00CE22DF"/>
    <w:rsid w:val="00D25548"/>
    <w:rsid w:val="00D50677"/>
    <w:rsid w:val="00D52A02"/>
    <w:rsid w:val="00D53912"/>
    <w:rsid w:val="00D629FA"/>
    <w:rsid w:val="00D653EE"/>
    <w:rsid w:val="00D77873"/>
    <w:rsid w:val="00D8683D"/>
    <w:rsid w:val="00E1730F"/>
    <w:rsid w:val="00E21670"/>
    <w:rsid w:val="00E46984"/>
    <w:rsid w:val="00E67983"/>
    <w:rsid w:val="00E86CA2"/>
    <w:rsid w:val="00EB2C7E"/>
    <w:rsid w:val="00EC0F52"/>
    <w:rsid w:val="00F16ECC"/>
    <w:rsid w:val="00F23BCD"/>
    <w:rsid w:val="00F31F1C"/>
    <w:rsid w:val="00F4367C"/>
    <w:rsid w:val="00F555C3"/>
    <w:rsid w:val="00F9005D"/>
    <w:rsid w:val="00FB6BF0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79D0B"/>
  <w15:docId w15:val="{8CF7DEFF-98D0-415E-9277-04F9A63A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מובאה"/>
    <w:basedOn w:val="Normal"/>
    <w:next w:val="Normal"/>
    <w:rsid w:val="001332F9"/>
    <w:pPr>
      <w:spacing w:before="240" w:after="240" w:line="360" w:lineRule="exact"/>
      <w:ind w:left="567"/>
      <w:contextualSpacing/>
    </w:pPr>
    <w:rPr>
      <w:rFonts w:ascii="Times New Roman" w:eastAsia="Times New Roman" w:hAnsi="Times New Roman" w:cs="FrankRuehl"/>
      <w:noProof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A41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327"/>
  </w:style>
  <w:style w:type="paragraph" w:styleId="Footer">
    <w:name w:val="footer"/>
    <w:basedOn w:val="Normal"/>
    <w:link w:val="FooterChar"/>
    <w:uiPriority w:val="99"/>
    <w:unhideWhenUsed/>
    <w:rsid w:val="00310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327"/>
  </w:style>
  <w:style w:type="character" w:styleId="CommentReference">
    <w:name w:val="annotation reference"/>
    <w:basedOn w:val="DefaultParagraphFont"/>
    <w:uiPriority w:val="99"/>
    <w:semiHidden/>
    <w:unhideWhenUsed/>
    <w:rsid w:val="009A5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0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0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E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291</Words>
  <Characters>1630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 סרי-לוי</dc:creator>
  <cp:lastModifiedBy>Liron</cp:lastModifiedBy>
  <cp:revision>6</cp:revision>
  <dcterms:created xsi:type="dcterms:W3CDTF">2018-12-27T08:37:00Z</dcterms:created>
  <dcterms:modified xsi:type="dcterms:W3CDTF">2018-12-27T11:29:00Z</dcterms:modified>
</cp:coreProperties>
</file>