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BC338" w14:textId="77777777" w:rsidR="00D449C3" w:rsidRDefault="00AA66CB">
      <w:pPr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>Dr. Hildebrand Gurlitt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11106">
        <w:rPr>
          <w:rFonts w:asciiTheme="majorBidi" w:hAnsiTheme="majorBidi" w:cstheme="majorBidi"/>
        </w:rPr>
        <w:tab/>
      </w:r>
      <w:r w:rsidR="0051110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Dresden A. 24, 16 October 1944</w:t>
      </w:r>
    </w:p>
    <w:p w14:paraId="2FDD1AA7" w14:textId="77777777" w:rsidR="00AA66CB" w:rsidRDefault="00AA66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511106">
        <w:rPr>
          <w:rFonts w:asciiTheme="majorBidi" w:hAnsiTheme="majorBidi" w:cstheme="majorBidi"/>
        </w:rPr>
        <w:tab/>
      </w:r>
      <w:r w:rsidR="00511106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Kaitzerstrasse 26</w:t>
      </w:r>
    </w:p>
    <w:p w14:paraId="5054544E" w14:textId="77777777" w:rsidR="00AA66CB" w:rsidRDefault="00AA66CB">
      <w:pPr>
        <w:rPr>
          <w:rFonts w:asciiTheme="majorBidi" w:hAnsiTheme="majorBidi" w:cstheme="majorBidi"/>
        </w:rPr>
      </w:pPr>
    </w:p>
    <w:p w14:paraId="4E3313CB" w14:textId="77777777" w:rsidR="00AA66CB" w:rsidRPr="00C25DEC" w:rsidRDefault="00AA66CB" w:rsidP="00C25DEC">
      <w:pPr>
        <w:jc w:val="right"/>
        <w:rPr>
          <w:rFonts w:asciiTheme="majorBidi" w:hAnsiTheme="majorBidi" w:cstheme="majorBidi"/>
          <w:sz w:val="40"/>
          <w:szCs w:val="40"/>
        </w:rPr>
      </w:pPr>
      <w:r w:rsidRPr="00C25DEC">
        <w:rPr>
          <w:rFonts w:asciiTheme="majorBidi" w:hAnsiTheme="majorBidi" w:cstheme="majorBidi"/>
          <w:sz w:val="40"/>
          <w:szCs w:val="40"/>
        </w:rPr>
        <w:t>39</w:t>
      </w:r>
    </w:p>
    <w:p w14:paraId="188B3C53" w14:textId="77777777"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the</w:t>
      </w:r>
    </w:p>
    <w:p w14:paraId="3095ED02" w14:textId="77777777"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Führer’s Special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 xml:space="preserve"> [</w:t>
      </w:r>
      <w:r>
        <w:rPr>
          <w:rFonts w:asciiTheme="majorBidi" w:hAnsiTheme="majorBidi" w:cstheme="majorBidi"/>
          <w:i/>
          <w:iCs/>
        </w:rPr>
        <w:t>Sonderbeauftragte</w:t>
      </w:r>
      <w:r w:rsidR="00C25DEC">
        <w:rPr>
          <w:rFonts w:asciiTheme="majorBidi" w:hAnsiTheme="majorBidi" w:cstheme="majorBidi"/>
          <w:i/>
          <w:iCs/>
        </w:rPr>
        <w:t>r</w:t>
      </w:r>
      <w:r>
        <w:rPr>
          <w:rFonts w:asciiTheme="majorBidi" w:hAnsiTheme="majorBidi" w:cstheme="majorBidi"/>
          <w:i/>
          <w:iCs/>
        </w:rPr>
        <w:t xml:space="preserve"> des Führers</w:t>
      </w:r>
      <w:r>
        <w:rPr>
          <w:rFonts w:asciiTheme="majorBidi" w:hAnsiTheme="majorBidi" w:cstheme="majorBidi"/>
        </w:rPr>
        <w:t>]</w:t>
      </w:r>
    </w:p>
    <w:p w14:paraId="02B229B1" w14:textId="77777777"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 the Linz Museum</w:t>
      </w:r>
    </w:p>
    <w:p w14:paraId="07F6151D" w14:textId="77777777"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Professor Dr. </w:t>
      </w:r>
      <w:r w:rsidRPr="00C25DEC">
        <w:rPr>
          <w:rFonts w:asciiTheme="majorBidi" w:hAnsiTheme="majorBidi" w:cstheme="majorBidi"/>
          <w:spacing w:val="100"/>
        </w:rPr>
        <w:t>VOSS</w:t>
      </w:r>
    </w:p>
    <w:p w14:paraId="0694BAA7" w14:textId="77777777" w:rsidR="00AA66CB" w:rsidRPr="00C25DEC" w:rsidRDefault="00AA66CB" w:rsidP="00C25DEC">
      <w:pPr>
        <w:spacing w:line="276" w:lineRule="auto"/>
        <w:rPr>
          <w:rFonts w:asciiTheme="majorBidi" w:hAnsiTheme="majorBidi" w:cstheme="majorBidi"/>
          <w:spacing w:val="100"/>
          <w:u w:val="single"/>
        </w:rPr>
      </w:pPr>
      <w:r w:rsidRPr="00C25DEC">
        <w:rPr>
          <w:rFonts w:asciiTheme="majorBidi" w:hAnsiTheme="majorBidi" w:cstheme="majorBidi"/>
          <w:spacing w:val="100"/>
          <w:u w:val="single"/>
        </w:rPr>
        <w:t>Dresden</w:t>
      </w:r>
      <w:r w:rsidR="00C25DEC" w:rsidRPr="00C25DEC">
        <w:rPr>
          <w:rFonts w:asciiTheme="majorBidi" w:hAnsiTheme="majorBidi" w:cstheme="majorBidi"/>
          <w:spacing w:val="100"/>
          <w:u w:val="single"/>
        </w:rPr>
        <w:t>.</w:t>
      </w:r>
    </w:p>
    <w:p w14:paraId="12C95D39" w14:textId="77777777" w:rsidR="00AA66CB" w:rsidRPr="00AA66CB" w:rsidRDefault="00AA66CB" w:rsidP="00C25DEC">
      <w:pPr>
        <w:spacing w:line="276" w:lineRule="auto"/>
        <w:rPr>
          <w:rFonts w:asciiTheme="majorBidi" w:hAnsiTheme="majorBidi" w:cstheme="majorBidi"/>
          <w:u w:val="single"/>
        </w:rPr>
      </w:pPr>
    </w:p>
    <w:p w14:paraId="5209FFA4" w14:textId="77777777" w:rsidR="00AA66CB" w:rsidRPr="00AA66CB" w:rsidRDefault="00AA66CB" w:rsidP="00C25DEC">
      <w:pPr>
        <w:spacing w:line="276" w:lineRule="auto"/>
        <w:rPr>
          <w:rFonts w:asciiTheme="majorBidi" w:hAnsiTheme="majorBidi" w:cstheme="majorBidi"/>
          <w:u w:val="single"/>
        </w:rPr>
      </w:pPr>
    </w:p>
    <w:p w14:paraId="64A128C4" w14:textId="77777777"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 w:rsidRPr="00AA66CB">
        <w:rPr>
          <w:rFonts w:asciiTheme="majorBidi" w:hAnsiTheme="majorBidi" w:cstheme="majorBidi"/>
        </w:rPr>
        <w:t>After</w:t>
      </w:r>
      <w:r>
        <w:rPr>
          <w:rFonts w:asciiTheme="majorBidi" w:hAnsiTheme="majorBidi" w:cstheme="majorBidi"/>
        </w:rPr>
        <w:t xml:space="preserve"> the </w:t>
      </w:r>
      <w:r w:rsidR="009F0ACB">
        <w:rPr>
          <w:rFonts w:asciiTheme="majorBidi" w:hAnsiTheme="majorBidi" w:cstheme="majorBidi"/>
        </w:rPr>
        <w:t>transaction</w:t>
      </w:r>
      <w:r>
        <w:rPr>
          <w:rFonts w:asciiTheme="majorBidi" w:hAnsiTheme="majorBidi" w:cstheme="majorBidi"/>
        </w:rPr>
        <w:t>s that I had c</w:t>
      </w:r>
      <w:r w:rsidR="0024751C">
        <w:rPr>
          <w:rFonts w:asciiTheme="majorBidi" w:hAnsiTheme="majorBidi" w:cstheme="majorBidi"/>
        </w:rPr>
        <w:t>arried out</w:t>
      </w:r>
      <w:r>
        <w:rPr>
          <w:rFonts w:asciiTheme="majorBidi" w:hAnsiTheme="majorBidi" w:cstheme="majorBidi"/>
        </w:rPr>
        <w:t xml:space="preserve"> </w:t>
      </w:r>
      <w:r w:rsidR="00511106">
        <w:rPr>
          <w:rFonts w:asciiTheme="majorBidi" w:hAnsiTheme="majorBidi" w:cstheme="majorBidi"/>
        </w:rPr>
        <w:t>as your representative</w:t>
      </w:r>
      <w:r>
        <w:rPr>
          <w:rFonts w:asciiTheme="majorBidi" w:hAnsiTheme="majorBidi" w:cstheme="majorBidi"/>
        </w:rPr>
        <w:t xml:space="preserve"> in the occupied western areas w</w:t>
      </w:r>
      <w:r w:rsidR="00511106">
        <w:rPr>
          <w:rFonts w:asciiTheme="majorBidi" w:hAnsiTheme="majorBidi" w:cstheme="majorBidi"/>
        </w:rPr>
        <w:t>ere</w:t>
      </w:r>
      <w:r>
        <w:rPr>
          <w:rFonts w:asciiTheme="majorBidi" w:hAnsiTheme="majorBidi" w:cstheme="majorBidi"/>
        </w:rPr>
        <w:t xml:space="preserve"> completed, the Dresdner Bank, which made credit available for this purpose, requested that I provide them a c</w:t>
      </w:r>
      <w:r w:rsidR="009F0ACB">
        <w:rPr>
          <w:rFonts w:asciiTheme="majorBidi" w:hAnsiTheme="majorBidi" w:cstheme="majorBidi"/>
        </w:rPr>
        <w:t>onfirmation</w:t>
      </w:r>
      <w:r>
        <w:rPr>
          <w:rFonts w:asciiTheme="majorBidi" w:hAnsiTheme="majorBidi" w:cstheme="majorBidi"/>
        </w:rPr>
        <w:t xml:space="preserve"> that all the artworks have been delivered to you and that you have no further claims against me arising from these </w:t>
      </w:r>
      <w:r w:rsidR="009F0ACB">
        <w:rPr>
          <w:rFonts w:asciiTheme="majorBidi" w:hAnsiTheme="majorBidi" w:cstheme="majorBidi"/>
        </w:rPr>
        <w:t>transaction</w:t>
      </w:r>
      <w:r>
        <w:rPr>
          <w:rFonts w:asciiTheme="majorBidi" w:hAnsiTheme="majorBidi" w:cstheme="majorBidi"/>
        </w:rPr>
        <w:t>s.</w:t>
      </w:r>
    </w:p>
    <w:p w14:paraId="15A5E084" w14:textId="77777777" w:rsidR="00AA66CB" w:rsidRDefault="00AA66CB" w:rsidP="00C25DEC">
      <w:pPr>
        <w:spacing w:line="276" w:lineRule="auto"/>
        <w:rPr>
          <w:rFonts w:asciiTheme="majorBidi" w:hAnsiTheme="majorBidi" w:cstheme="majorBidi"/>
        </w:rPr>
      </w:pPr>
    </w:p>
    <w:p w14:paraId="17A2DE5B" w14:textId="77777777" w:rsidR="00AA66CB" w:rsidRDefault="00AA66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bank has taken the precaution of advising me that due to delays in clearing as a consequence of the sudden troop withdrawals from Paris and Brussels, the foreign banks might still </w:t>
      </w:r>
      <w:r w:rsidR="0024751C">
        <w:rPr>
          <w:rFonts w:asciiTheme="majorBidi" w:hAnsiTheme="majorBidi" w:cstheme="majorBidi"/>
        </w:rPr>
        <w:t>under certain circumstances</w:t>
      </w:r>
      <w:r>
        <w:rPr>
          <w:rFonts w:asciiTheme="majorBidi" w:hAnsiTheme="majorBidi" w:cstheme="majorBidi"/>
        </w:rPr>
        <w:t xml:space="preserve"> assess</w:t>
      </w:r>
      <w:r w:rsidR="009F0ACB">
        <w:rPr>
          <w:rFonts w:asciiTheme="majorBidi" w:hAnsiTheme="majorBidi" w:cstheme="majorBidi"/>
        </w:rPr>
        <w:t xml:space="preserve"> additional costs or </w:t>
      </w:r>
      <w:r w:rsidR="00511106">
        <w:rPr>
          <w:rFonts w:asciiTheme="majorBidi" w:hAnsiTheme="majorBidi" w:cstheme="majorBidi"/>
        </w:rPr>
        <w:t>interest</w:t>
      </w:r>
      <w:r w:rsidR="009F0ACB">
        <w:rPr>
          <w:rFonts w:asciiTheme="majorBidi" w:hAnsiTheme="majorBidi" w:cstheme="majorBidi"/>
        </w:rPr>
        <w:t>, claims which have</w:t>
      </w:r>
      <w:r w:rsidR="009F0ACB">
        <w:rPr>
          <w:rStyle w:val="FootnoteReference"/>
          <w:rFonts w:asciiTheme="majorBidi" w:hAnsiTheme="majorBidi" w:cstheme="majorBidi"/>
        </w:rPr>
        <w:footnoteReference w:id="1"/>
      </w:r>
      <w:r w:rsidR="009F0ACB">
        <w:rPr>
          <w:rFonts w:asciiTheme="majorBidi" w:hAnsiTheme="majorBidi" w:cstheme="majorBidi"/>
        </w:rPr>
        <w:t xml:space="preserve"> arisen only as a consequence of force majeure.</w:t>
      </w:r>
    </w:p>
    <w:p w14:paraId="5E38F796" w14:textId="77777777" w:rsidR="009F0ACB" w:rsidRDefault="009F0ACB" w:rsidP="00C25DEC">
      <w:pPr>
        <w:spacing w:line="276" w:lineRule="auto"/>
        <w:rPr>
          <w:rFonts w:asciiTheme="majorBidi" w:hAnsiTheme="majorBidi" w:cstheme="majorBidi"/>
        </w:rPr>
      </w:pPr>
    </w:p>
    <w:p w14:paraId="4A7F2DFA" w14:textId="77777777" w:rsidR="009F0ACB" w:rsidRDefault="009F0ACB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Although I cannot share this concern, since I conducted these transactions with the co</w:t>
      </w:r>
      <w:r w:rsidR="0024751C">
        <w:rPr>
          <w:rFonts w:asciiTheme="majorBidi" w:hAnsiTheme="majorBidi" w:cstheme="majorBidi"/>
        </w:rPr>
        <w:t>ope</w:t>
      </w:r>
      <w:r>
        <w:rPr>
          <w:rFonts w:asciiTheme="majorBidi" w:hAnsiTheme="majorBidi" w:cstheme="majorBidi"/>
        </w:rPr>
        <w:t xml:space="preserve">ration of the relevant German authorities in Paris and Brussels, the Dresdner Bank attaches importance to a confirmation that the last two purchases in Brussels and Paris were not made by me but only </w:t>
      </w:r>
      <w:r w:rsidR="0024751C">
        <w:rPr>
          <w:rFonts w:asciiTheme="majorBidi" w:hAnsiTheme="majorBidi" w:cstheme="majorBidi"/>
        </w:rPr>
        <w:t>through</w:t>
      </w:r>
      <w:r>
        <w:rPr>
          <w:rFonts w:asciiTheme="majorBidi" w:hAnsiTheme="majorBidi" w:cstheme="majorBidi"/>
        </w:rPr>
        <w:t xml:space="preserve"> me as a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 xml:space="preserve"> of the special mission.</w:t>
      </w:r>
    </w:p>
    <w:p w14:paraId="0C13ACA9" w14:textId="77777777" w:rsidR="009F0ACB" w:rsidRDefault="009F0ACB" w:rsidP="00C25DEC">
      <w:pPr>
        <w:spacing w:line="276" w:lineRule="auto"/>
        <w:rPr>
          <w:rFonts w:asciiTheme="majorBidi" w:hAnsiTheme="majorBidi" w:cstheme="majorBidi"/>
        </w:rPr>
      </w:pPr>
    </w:p>
    <w:p w14:paraId="69D384E4" w14:textId="77777777" w:rsidR="009F0ACB" w:rsidRDefault="00C25DEC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F0ACB">
        <w:rPr>
          <w:rFonts w:asciiTheme="majorBidi" w:hAnsiTheme="majorBidi" w:cstheme="majorBidi"/>
        </w:rPr>
        <w:t>Heil Hitler!</w:t>
      </w:r>
    </w:p>
    <w:p w14:paraId="729E1330" w14:textId="77777777" w:rsidR="009F0ACB" w:rsidRDefault="00C25DEC" w:rsidP="00C25DEC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9F0ACB">
        <w:rPr>
          <w:rFonts w:asciiTheme="majorBidi" w:hAnsiTheme="majorBidi" w:cstheme="majorBidi"/>
        </w:rPr>
        <w:t>[signature]</w:t>
      </w:r>
    </w:p>
    <w:p w14:paraId="35531C03" w14:textId="77777777" w:rsidR="009F0ACB" w:rsidRDefault="009F0ACB">
      <w:pPr>
        <w:rPr>
          <w:rFonts w:asciiTheme="majorBidi" w:hAnsiTheme="majorBidi" w:cstheme="majorBidi"/>
        </w:rPr>
      </w:pPr>
    </w:p>
    <w:p w14:paraId="5066776E" w14:textId="77777777" w:rsidR="00C25DEC" w:rsidRDefault="00C25DEC">
      <w:pPr>
        <w:rPr>
          <w:rFonts w:asciiTheme="majorBidi" w:hAnsiTheme="majorBidi" w:cstheme="majorBidi"/>
        </w:rPr>
      </w:pPr>
    </w:p>
    <w:p w14:paraId="060096B9" w14:textId="77777777" w:rsidR="00C25DEC" w:rsidRDefault="00C25DEC">
      <w:pPr>
        <w:rPr>
          <w:rFonts w:asciiTheme="majorBidi" w:hAnsiTheme="majorBidi" w:cstheme="majorBidi"/>
        </w:rPr>
      </w:pPr>
    </w:p>
    <w:p w14:paraId="5FA2EFED" w14:textId="77777777" w:rsidR="009F0ACB" w:rsidRDefault="009F0A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is confirmed that no claims by the special mission against Dr. Gurlitt exist at this time. It is</w:t>
      </w:r>
      <w:r w:rsidR="00C25DEC">
        <w:rPr>
          <w:rStyle w:val="FootnoteReference"/>
          <w:rFonts w:asciiTheme="majorBidi" w:hAnsiTheme="majorBidi" w:cstheme="majorBidi"/>
        </w:rPr>
        <w:footnoteReference w:id="2"/>
      </w:r>
      <w:r>
        <w:rPr>
          <w:rFonts w:asciiTheme="majorBidi" w:hAnsiTheme="majorBidi" w:cstheme="majorBidi"/>
        </w:rPr>
        <w:t xml:space="preserve"> further confirmed that Dr. Gurlitt carried out the last two transactions in Brussels and Paris merely as a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 xml:space="preserve"> of the special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>.</w:t>
      </w:r>
    </w:p>
    <w:p w14:paraId="08DB4432" w14:textId="77777777" w:rsidR="009F0ACB" w:rsidRDefault="009F0ACB">
      <w:pPr>
        <w:rPr>
          <w:rFonts w:asciiTheme="majorBidi" w:hAnsiTheme="majorBidi" w:cstheme="majorBidi"/>
        </w:rPr>
      </w:pPr>
    </w:p>
    <w:p w14:paraId="5ED3F79F" w14:textId="77777777" w:rsidR="009F0ACB" w:rsidRDefault="009F0A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Dresden, 20 October 1944.</w:t>
      </w:r>
    </w:p>
    <w:p w14:paraId="04CF7737" w14:textId="77777777" w:rsidR="009F0ACB" w:rsidRDefault="00C25DE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1AE25" wp14:editId="5D82B761">
                <wp:simplePos x="0" y="0"/>
                <wp:positionH relativeFrom="column">
                  <wp:posOffset>40105</wp:posOffset>
                </wp:positionH>
                <wp:positionV relativeFrom="paragraph">
                  <wp:posOffset>165401</wp:posOffset>
                </wp:positionV>
                <wp:extent cx="1612231" cy="344906"/>
                <wp:effectExtent l="0" t="0" r="1397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31" cy="344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32EAE3" w14:textId="77777777" w:rsidR="00C25DEC" w:rsidRPr="00950946" w:rsidRDefault="00C25DEC" w:rsidP="00C25D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[illegible stamp]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E256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15pt;margin-top:13pt;width:126.9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" fillcolor="white [3201]" strokecolor="black [3213]" strokeweight=".5pt">
                <v:textbox>
                  <w:txbxContent>
                    <w:p w:rsidR="00C25DEC" w:rsidRPr="00950946" w:rsidRDefault="00C25DEC" w:rsidP="00C25DE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</w:rPr>
                        <w:t>illegible stamp]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The Führer’s Special </w:t>
      </w:r>
      <w:r w:rsidR="00511106">
        <w:rPr>
          <w:rFonts w:asciiTheme="majorBidi" w:hAnsiTheme="majorBidi" w:cstheme="majorBidi"/>
        </w:rPr>
        <w:t>Representative</w:t>
      </w:r>
      <w:r>
        <w:rPr>
          <w:rFonts w:asciiTheme="majorBidi" w:hAnsiTheme="majorBidi" w:cstheme="majorBidi"/>
        </w:rPr>
        <w:t xml:space="preserve"> for Linz</w:t>
      </w:r>
    </w:p>
    <w:p w14:paraId="261D3467" w14:textId="77777777" w:rsidR="00C25DEC" w:rsidRDefault="00C25DE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[signature]</w:t>
      </w:r>
    </w:p>
    <w:p w14:paraId="49700878" w14:textId="77777777" w:rsidR="00C25DEC" w:rsidRPr="00C25DEC" w:rsidRDefault="00C25DEC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(Professor Dr. Hermann Voss)</w:t>
      </w:r>
    </w:p>
    <w:sectPr w:rsidR="00C25DEC" w:rsidRPr="00C25DEC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D8470" w14:textId="77777777" w:rsidR="00147700" w:rsidRDefault="00147700" w:rsidP="009F0ACB">
      <w:r>
        <w:separator/>
      </w:r>
    </w:p>
  </w:endnote>
  <w:endnote w:type="continuationSeparator" w:id="0">
    <w:p w14:paraId="6A1735A6" w14:textId="77777777" w:rsidR="00147700" w:rsidRDefault="00147700" w:rsidP="009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0A25E" w14:textId="77777777" w:rsidR="00147700" w:rsidRDefault="00147700" w:rsidP="009F0ACB">
      <w:r>
        <w:separator/>
      </w:r>
    </w:p>
  </w:footnote>
  <w:footnote w:type="continuationSeparator" w:id="0">
    <w:p w14:paraId="69C0F44F" w14:textId="77777777" w:rsidR="00147700" w:rsidRDefault="00147700" w:rsidP="009F0ACB">
      <w:r>
        <w:continuationSeparator/>
      </w:r>
    </w:p>
  </w:footnote>
  <w:footnote w:id="1">
    <w:p w14:paraId="42A954B2" w14:textId="77777777" w:rsidR="009F0ACB" w:rsidRPr="00C25DEC" w:rsidRDefault="009F0ACB">
      <w:pPr>
        <w:pStyle w:val="FootnoteText"/>
        <w:rPr>
          <w:rFonts w:asciiTheme="majorBidi" w:hAnsiTheme="majorBidi" w:cstheme="majorBidi"/>
        </w:rPr>
      </w:pPr>
      <w:r w:rsidRPr="00C25DEC">
        <w:rPr>
          <w:rStyle w:val="FootnoteReference"/>
          <w:rFonts w:asciiTheme="majorBidi" w:hAnsiTheme="majorBidi" w:cstheme="majorBidi"/>
        </w:rPr>
        <w:footnoteRef/>
      </w:r>
      <w:r w:rsidRPr="00C25DEC">
        <w:rPr>
          <w:rFonts w:asciiTheme="majorBidi" w:hAnsiTheme="majorBidi" w:cstheme="majorBidi"/>
        </w:rPr>
        <w:t xml:space="preserve"> Translator’s note: “Have” is corrected by hand to something illegible.</w:t>
      </w:r>
    </w:p>
  </w:footnote>
  <w:footnote w:id="2">
    <w:p w14:paraId="7523118B" w14:textId="77777777" w:rsidR="00C25DEC" w:rsidRPr="00C25DEC" w:rsidRDefault="00C25DEC">
      <w:pPr>
        <w:pStyle w:val="FootnoteText"/>
        <w:rPr>
          <w:rFonts w:asciiTheme="majorBidi" w:hAnsiTheme="majorBidi" w:cstheme="majorBidi"/>
        </w:rPr>
      </w:pPr>
      <w:r w:rsidRPr="00C25DEC">
        <w:rPr>
          <w:rStyle w:val="FootnoteReference"/>
          <w:rFonts w:asciiTheme="majorBidi" w:hAnsiTheme="majorBidi" w:cstheme="majorBidi"/>
        </w:rPr>
        <w:footnoteRef/>
      </w:r>
      <w:r w:rsidRPr="00C25DEC">
        <w:rPr>
          <w:rFonts w:asciiTheme="majorBidi" w:hAnsiTheme="majorBidi" w:cstheme="majorBidi"/>
        </w:rPr>
        <w:t xml:space="preserve"> Translator’s note: “Is” is missing in the original but </w:t>
      </w:r>
      <w:r>
        <w:rPr>
          <w:rFonts w:asciiTheme="majorBidi" w:hAnsiTheme="majorBidi" w:cstheme="majorBidi"/>
        </w:rPr>
        <w:t>may be what is</w:t>
      </w:r>
      <w:r w:rsidRPr="00C25DEC">
        <w:rPr>
          <w:rFonts w:asciiTheme="majorBidi" w:hAnsiTheme="majorBidi" w:cstheme="majorBidi"/>
        </w:rPr>
        <w:t xml:space="preserve"> supplied by the illegible handwritten correction that appears between the lines.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69"/>
    <w:rsid w:val="00147700"/>
    <w:rsid w:val="0024751C"/>
    <w:rsid w:val="0027626A"/>
    <w:rsid w:val="00310A49"/>
    <w:rsid w:val="00511106"/>
    <w:rsid w:val="006C5474"/>
    <w:rsid w:val="00782569"/>
    <w:rsid w:val="009F0ACB"/>
    <w:rsid w:val="00AA3304"/>
    <w:rsid w:val="00AA66CB"/>
    <w:rsid w:val="00B73B53"/>
    <w:rsid w:val="00C25DEC"/>
    <w:rsid w:val="00C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B6D5E"/>
  <w15:chartTrackingRefBased/>
  <w15:docId w15:val="{C5CBFA21-C42C-DB40-A627-A0C3D46B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F0A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A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4395E-30EB-3644-A9D4-16C31DEC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sam tee</cp:lastModifiedBy>
  <cp:revision>2</cp:revision>
  <dcterms:created xsi:type="dcterms:W3CDTF">2019-06-20T06:45:00Z</dcterms:created>
  <dcterms:modified xsi:type="dcterms:W3CDTF">2019-06-20T06:45:00Z</dcterms:modified>
</cp:coreProperties>
</file>