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F1" w:rsidRPr="00B52CF1" w:rsidRDefault="00B52CF1" w:rsidP="00901E4D">
      <w:pPr>
        <w:bidi w:val="0"/>
        <w:spacing w:line="360" w:lineRule="auto"/>
        <w:rPr>
          <w:rFonts w:asciiTheme="minorBidi" w:hAnsiTheme="minorBidi"/>
          <w:sz w:val="24"/>
          <w:szCs w:val="24"/>
        </w:rPr>
      </w:pPr>
      <w:r w:rsidRPr="00B52CF1">
        <w:rPr>
          <w:rFonts w:asciiTheme="minorBidi" w:hAnsiTheme="minorBidi"/>
          <w:sz w:val="24"/>
          <w:szCs w:val="24"/>
        </w:rPr>
        <w:t>August 9</w:t>
      </w:r>
      <w:r w:rsidRPr="00B52CF1">
        <w:rPr>
          <w:rFonts w:asciiTheme="minorBidi" w:hAnsiTheme="minorBidi"/>
          <w:sz w:val="24"/>
          <w:szCs w:val="24"/>
          <w:vertAlign w:val="superscript"/>
        </w:rPr>
        <w:t>th</w:t>
      </w:r>
      <w:r w:rsidRPr="00B52CF1">
        <w:rPr>
          <w:rFonts w:asciiTheme="minorBidi" w:hAnsiTheme="minorBidi"/>
          <w:sz w:val="24"/>
          <w:szCs w:val="24"/>
        </w:rPr>
        <w:t>, 2018</w:t>
      </w:r>
    </w:p>
    <w:p w:rsidR="00901E4D" w:rsidRDefault="006A695D" w:rsidP="006A695D">
      <w:pPr>
        <w:bidi w:val="0"/>
        <w:spacing w:line="360" w:lineRule="auto"/>
        <w:rPr>
          <w:rFonts w:asciiTheme="minorBidi" w:hAnsiTheme="minorBidi"/>
          <w:b/>
          <w:bCs/>
          <w:sz w:val="24"/>
          <w:szCs w:val="24"/>
          <w:u w:val="single"/>
        </w:rPr>
      </w:pPr>
      <w:r>
        <w:rPr>
          <w:rFonts w:asciiTheme="minorBidi" w:hAnsiTheme="minorBidi"/>
          <w:b/>
          <w:bCs/>
          <w:sz w:val="24"/>
          <w:szCs w:val="24"/>
          <w:u w:val="single"/>
        </w:rPr>
        <w:t>Tel Aviv University</w:t>
      </w:r>
      <w:r>
        <w:rPr>
          <w:rFonts w:asciiTheme="minorBidi" w:hAnsiTheme="minorBidi"/>
          <w:b/>
          <w:bCs/>
          <w:sz w:val="24"/>
          <w:szCs w:val="24"/>
          <w:u w:val="single"/>
        </w:rPr>
        <w:t xml:space="preserve"> </w:t>
      </w:r>
      <w:r w:rsidR="00901E4D">
        <w:rPr>
          <w:rFonts w:asciiTheme="minorBidi" w:hAnsiTheme="minorBidi"/>
          <w:b/>
          <w:bCs/>
          <w:sz w:val="24"/>
          <w:szCs w:val="24"/>
          <w:u w:val="single"/>
        </w:rPr>
        <w:t xml:space="preserve">Occupational Training Program in Dentistry </w:t>
      </w:r>
    </w:p>
    <w:p w:rsidR="00901E4D" w:rsidRDefault="00901E4D" w:rsidP="006A695D">
      <w:pPr>
        <w:bidi w:val="0"/>
        <w:spacing w:line="360" w:lineRule="auto"/>
        <w:rPr>
          <w:rFonts w:asciiTheme="minorBidi" w:hAnsiTheme="minorBidi"/>
          <w:b/>
          <w:bCs/>
          <w:sz w:val="24"/>
          <w:szCs w:val="24"/>
        </w:rPr>
      </w:pPr>
      <w:r>
        <w:rPr>
          <w:rFonts w:asciiTheme="minorBidi" w:hAnsiTheme="minorBidi"/>
          <w:b/>
          <w:bCs/>
          <w:sz w:val="24"/>
          <w:szCs w:val="24"/>
        </w:rPr>
        <w:t xml:space="preserve">A program for occupational training in </w:t>
      </w:r>
      <w:r w:rsidR="006A695D">
        <w:rPr>
          <w:rFonts w:asciiTheme="minorBidi" w:hAnsiTheme="minorBidi"/>
          <w:b/>
          <w:bCs/>
          <w:sz w:val="24"/>
          <w:szCs w:val="24"/>
        </w:rPr>
        <w:t>the fields</w:t>
      </w:r>
      <w:r>
        <w:rPr>
          <w:rFonts w:asciiTheme="minorBidi" w:hAnsiTheme="minorBidi"/>
          <w:b/>
          <w:bCs/>
          <w:sz w:val="24"/>
          <w:szCs w:val="24"/>
        </w:rPr>
        <w:t xml:space="preserve"> of </w:t>
      </w:r>
      <w:r w:rsidR="00B52CF1">
        <w:rPr>
          <w:rFonts w:asciiTheme="minorBidi" w:hAnsiTheme="minorBidi"/>
          <w:b/>
          <w:bCs/>
          <w:sz w:val="24"/>
          <w:szCs w:val="24"/>
        </w:rPr>
        <w:t>D</w:t>
      </w:r>
      <w:r>
        <w:rPr>
          <w:rFonts w:asciiTheme="minorBidi" w:hAnsiTheme="minorBidi"/>
          <w:b/>
          <w:bCs/>
          <w:sz w:val="24"/>
          <w:szCs w:val="24"/>
        </w:rPr>
        <w:t>entistry</w:t>
      </w:r>
      <w:r w:rsidR="00123863">
        <w:rPr>
          <w:rFonts w:asciiTheme="minorBidi" w:hAnsiTheme="minorBidi"/>
          <w:b/>
          <w:bCs/>
          <w:sz w:val="24"/>
          <w:szCs w:val="24"/>
        </w:rPr>
        <w:t>,</w:t>
      </w:r>
      <w:r>
        <w:rPr>
          <w:rFonts w:asciiTheme="minorBidi" w:hAnsiTheme="minorBidi"/>
          <w:b/>
          <w:bCs/>
          <w:sz w:val="24"/>
          <w:szCs w:val="24"/>
        </w:rPr>
        <w:t xml:space="preserve"> for individuals with mental developmental disabilities, at Tel Aviv University</w:t>
      </w:r>
      <w:r w:rsidR="006A695D">
        <w:rPr>
          <w:rFonts w:asciiTheme="minorBidi" w:hAnsiTheme="minorBidi"/>
          <w:b/>
          <w:bCs/>
          <w:sz w:val="24"/>
          <w:szCs w:val="24"/>
        </w:rPr>
        <w:t>,</w:t>
      </w:r>
      <w:r>
        <w:rPr>
          <w:rFonts w:asciiTheme="minorBidi" w:hAnsiTheme="minorBidi"/>
          <w:b/>
          <w:bCs/>
          <w:sz w:val="24"/>
          <w:szCs w:val="24"/>
        </w:rPr>
        <w:t xml:space="preserve"> in collaboration with AKIM Israel and the School of Dentistry of Tel Aviv University.</w:t>
      </w:r>
    </w:p>
    <w:p w:rsidR="00901E4D" w:rsidRDefault="00901E4D" w:rsidP="00901E4D">
      <w:pPr>
        <w:bidi w:val="0"/>
        <w:spacing w:line="360" w:lineRule="auto"/>
        <w:rPr>
          <w:rFonts w:asciiTheme="minorBidi" w:hAnsiTheme="minorBidi"/>
          <w:b/>
          <w:bCs/>
          <w:sz w:val="24"/>
          <w:szCs w:val="24"/>
          <w:u w:val="single"/>
        </w:rPr>
      </w:pPr>
      <w:r>
        <w:rPr>
          <w:rFonts w:asciiTheme="minorBidi" w:hAnsiTheme="minorBidi"/>
          <w:b/>
          <w:bCs/>
          <w:sz w:val="24"/>
          <w:szCs w:val="24"/>
          <w:u w:val="single"/>
        </w:rPr>
        <w:t>Rationale</w:t>
      </w:r>
    </w:p>
    <w:p w:rsidR="00901E4D" w:rsidRDefault="00901E4D" w:rsidP="006A695D">
      <w:pPr>
        <w:bidi w:val="0"/>
        <w:spacing w:line="360" w:lineRule="auto"/>
        <w:rPr>
          <w:rFonts w:asciiTheme="minorBidi" w:hAnsiTheme="minorBidi"/>
          <w:sz w:val="24"/>
          <w:szCs w:val="24"/>
        </w:rPr>
      </w:pPr>
      <w:r>
        <w:rPr>
          <w:rFonts w:asciiTheme="minorBidi" w:hAnsiTheme="minorBidi"/>
          <w:sz w:val="24"/>
          <w:szCs w:val="24"/>
        </w:rPr>
        <w:t xml:space="preserve">The occupational training program in the Faculty of Dentistry of the Tel Aviv University is aimed at </w:t>
      </w:r>
      <w:r w:rsidR="006A695D">
        <w:rPr>
          <w:rFonts w:asciiTheme="minorBidi" w:hAnsiTheme="minorBidi"/>
          <w:sz w:val="24"/>
          <w:szCs w:val="24"/>
        </w:rPr>
        <w:t>enabling</w:t>
      </w:r>
      <w:r>
        <w:rPr>
          <w:rFonts w:asciiTheme="minorBidi" w:hAnsiTheme="minorBidi"/>
          <w:sz w:val="24"/>
          <w:szCs w:val="24"/>
        </w:rPr>
        <w:t xml:space="preserve"> individuals with </w:t>
      </w:r>
      <w:r w:rsidR="00B52CF1">
        <w:rPr>
          <w:rFonts w:asciiTheme="minorBidi" w:hAnsiTheme="minorBidi"/>
          <w:sz w:val="24"/>
          <w:szCs w:val="24"/>
        </w:rPr>
        <w:t>mental</w:t>
      </w:r>
      <w:r>
        <w:rPr>
          <w:rFonts w:asciiTheme="minorBidi" w:hAnsiTheme="minorBidi"/>
          <w:sz w:val="24"/>
          <w:szCs w:val="24"/>
        </w:rPr>
        <w:t xml:space="preserve"> developmental disability to study and work in support professions in </w:t>
      </w:r>
      <w:r w:rsidR="00B52CF1">
        <w:rPr>
          <w:rFonts w:asciiTheme="minorBidi" w:hAnsiTheme="minorBidi"/>
          <w:sz w:val="24"/>
          <w:szCs w:val="24"/>
        </w:rPr>
        <w:t>D</w:t>
      </w:r>
      <w:r>
        <w:rPr>
          <w:rFonts w:asciiTheme="minorBidi" w:hAnsiTheme="minorBidi"/>
          <w:sz w:val="24"/>
          <w:szCs w:val="24"/>
        </w:rPr>
        <w:t xml:space="preserve">entistry.  Training will take place in an academic institution, based on the principle of assimilation and integration </w:t>
      </w:r>
      <w:r w:rsidR="006A695D">
        <w:rPr>
          <w:rFonts w:asciiTheme="minorBidi" w:hAnsiTheme="minorBidi"/>
          <w:sz w:val="24"/>
          <w:szCs w:val="24"/>
        </w:rPr>
        <w:t>in</w:t>
      </w:r>
      <w:r>
        <w:rPr>
          <w:rFonts w:asciiTheme="minorBidi" w:hAnsiTheme="minorBidi"/>
          <w:sz w:val="24"/>
          <w:szCs w:val="24"/>
        </w:rPr>
        <w:t xml:space="preserve"> the community, and will last about half a year.  The program will provide access and promote professional knowledge in various occupational skills required for </w:t>
      </w:r>
      <w:r w:rsidR="006A695D">
        <w:rPr>
          <w:rFonts w:asciiTheme="minorBidi" w:hAnsiTheme="minorBidi"/>
          <w:sz w:val="24"/>
          <w:szCs w:val="24"/>
        </w:rPr>
        <w:t>application</w:t>
      </w:r>
      <w:r>
        <w:rPr>
          <w:rFonts w:asciiTheme="minorBidi" w:hAnsiTheme="minorBidi"/>
          <w:sz w:val="24"/>
          <w:szCs w:val="24"/>
        </w:rPr>
        <w:t xml:space="preserve"> of the acquired knowledge</w:t>
      </w:r>
      <w:r w:rsidR="00B52CF1">
        <w:rPr>
          <w:rFonts w:asciiTheme="minorBidi" w:hAnsiTheme="minorBidi"/>
          <w:sz w:val="24"/>
          <w:szCs w:val="24"/>
        </w:rPr>
        <w:t xml:space="preserve"> in the subjects taught</w:t>
      </w:r>
      <w:r>
        <w:rPr>
          <w:rFonts w:asciiTheme="minorBidi" w:hAnsiTheme="minorBidi"/>
          <w:sz w:val="24"/>
          <w:szCs w:val="24"/>
        </w:rPr>
        <w:t xml:space="preserve">.  Emphasis will be placed on the combination of theoretical material with practical experience, in accordance with the personal abilities, desires and needs of the students, to enable realization of personal potential and reinforce self-confidence.  The training program will focus on </w:t>
      </w:r>
      <w:r w:rsidR="006A695D">
        <w:rPr>
          <w:rFonts w:asciiTheme="minorBidi" w:hAnsiTheme="minorBidi"/>
          <w:sz w:val="24"/>
          <w:szCs w:val="24"/>
        </w:rPr>
        <w:t>the subject</w:t>
      </w:r>
      <w:r>
        <w:rPr>
          <w:rFonts w:asciiTheme="minorBidi" w:hAnsiTheme="minorBidi"/>
          <w:sz w:val="24"/>
          <w:szCs w:val="24"/>
        </w:rPr>
        <w:t xml:space="preserve"> of sterilization, organization and sorting of medical equipment, secretarial work, and providing response</w:t>
      </w:r>
      <w:r w:rsidR="006A695D">
        <w:rPr>
          <w:rFonts w:asciiTheme="minorBidi" w:hAnsiTheme="minorBidi"/>
          <w:sz w:val="24"/>
          <w:szCs w:val="24"/>
        </w:rPr>
        <w:t>s</w:t>
      </w:r>
      <w:r>
        <w:rPr>
          <w:rFonts w:asciiTheme="minorBidi" w:hAnsiTheme="minorBidi"/>
          <w:sz w:val="24"/>
          <w:szCs w:val="24"/>
        </w:rPr>
        <w:t xml:space="preserve"> and support for clients of the clinic.</w:t>
      </w:r>
    </w:p>
    <w:p w:rsidR="00901E4D" w:rsidRDefault="00901E4D" w:rsidP="00B52CF1">
      <w:pPr>
        <w:bidi w:val="0"/>
        <w:spacing w:line="360" w:lineRule="auto"/>
        <w:rPr>
          <w:rFonts w:asciiTheme="minorBidi" w:hAnsiTheme="minorBidi"/>
          <w:sz w:val="24"/>
          <w:szCs w:val="24"/>
        </w:rPr>
      </w:pPr>
      <w:r>
        <w:rPr>
          <w:rFonts w:asciiTheme="minorBidi" w:hAnsiTheme="minorBidi"/>
          <w:sz w:val="24"/>
          <w:szCs w:val="24"/>
        </w:rPr>
        <w:t xml:space="preserve">The program </w:t>
      </w:r>
      <w:r w:rsidR="00B52CF1">
        <w:rPr>
          <w:rFonts w:asciiTheme="minorBidi" w:hAnsiTheme="minorBidi"/>
          <w:sz w:val="24"/>
          <w:szCs w:val="24"/>
        </w:rPr>
        <w:t>will be</w:t>
      </w:r>
      <w:r>
        <w:rPr>
          <w:rFonts w:asciiTheme="minorBidi" w:hAnsiTheme="minorBidi"/>
          <w:sz w:val="24"/>
          <w:szCs w:val="24"/>
        </w:rPr>
        <w:t xml:space="preserve"> based on the following principles:</w:t>
      </w:r>
    </w:p>
    <w:p w:rsidR="00901E4D" w:rsidRDefault="00901E4D" w:rsidP="006A695D">
      <w:pPr>
        <w:pStyle w:val="ListParagraph"/>
        <w:numPr>
          <w:ilvl w:val="0"/>
          <w:numId w:val="1"/>
        </w:numPr>
        <w:bidi w:val="0"/>
        <w:spacing w:line="360" w:lineRule="auto"/>
        <w:rPr>
          <w:rFonts w:asciiTheme="minorBidi" w:hAnsiTheme="minorBidi"/>
          <w:sz w:val="24"/>
          <w:szCs w:val="24"/>
        </w:rPr>
      </w:pPr>
      <w:r>
        <w:rPr>
          <w:rFonts w:asciiTheme="minorBidi" w:hAnsiTheme="minorBidi"/>
          <w:b/>
          <w:bCs/>
          <w:sz w:val="24"/>
          <w:szCs w:val="24"/>
        </w:rPr>
        <w:t xml:space="preserve">Adapted and accessible </w:t>
      </w:r>
      <w:r w:rsidR="006A695D">
        <w:rPr>
          <w:rFonts w:asciiTheme="minorBidi" w:hAnsiTheme="minorBidi"/>
          <w:b/>
          <w:bCs/>
          <w:sz w:val="24"/>
          <w:szCs w:val="24"/>
        </w:rPr>
        <w:t>employment</w:t>
      </w:r>
      <w:r>
        <w:rPr>
          <w:rFonts w:asciiTheme="minorBidi" w:hAnsiTheme="minorBidi"/>
          <w:b/>
          <w:bCs/>
          <w:sz w:val="24"/>
          <w:szCs w:val="24"/>
        </w:rPr>
        <w:t xml:space="preserve"> – </w:t>
      </w:r>
      <w:r>
        <w:rPr>
          <w:rFonts w:asciiTheme="minorBidi" w:hAnsiTheme="minorBidi"/>
          <w:sz w:val="24"/>
          <w:szCs w:val="24"/>
        </w:rPr>
        <w:t xml:space="preserve">a designated program providing information in the field of sterilization in </w:t>
      </w:r>
      <w:r w:rsidR="00B52CF1">
        <w:rPr>
          <w:rFonts w:asciiTheme="minorBidi" w:hAnsiTheme="minorBidi"/>
          <w:sz w:val="24"/>
          <w:szCs w:val="24"/>
        </w:rPr>
        <w:t>D</w:t>
      </w:r>
      <w:r>
        <w:rPr>
          <w:rFonts w:asciiTheme="minorBidi" w:hAnsiTheme="minorBidi"/>
          <w:sz w:val="24"/>
          <w:szCs w:val="24"/>
        </w:rPr>
        <w:t xml:space="preserve">entistry, </w:t>
      </w:r>
      <w:r w:rsidR="00B52CF1">
        <w:rPr>
          <w:rFonts w:asciiTheme="minorBidi" w:hAnsiTheme="minorBidi"/>
          <w:sz w:val="24"/>
          <w:szCs w:val="24"/>
        </w:rPr>
        <w:t>the operation of the dental storeroom</w:t>
      </w:r>
      <w:r>
        <w:rPr>
          <w:rFonts w:asciiTheme="minorBidi" w:hAnsiTheme="minorBidi"/>
          <w:sz w:val="24"/>
          <w:szCs w:val="24"/>
        </w:rPr>
        <w:t>, and provi</w:t>
      </w:r>
      <w:r w:rsidR="00B52CF1">
        <w:rPr>
          <w:rFonts w:asciiTheme="minorBidi" w:hAnsiTheme="minorBidi"/>
          <w:sz w:val="24"/>
          <w:szCs w:val="24"/>
        </w:rPr>
        <w:t>ding</w:t>
      </w:r>
      <w:r>
        <w:rPr>
          <w:rFonts w:asciiTheme="minorBidi" w:hAnsiTheme="minorBidi"/>
          <w:sz w:val="24"/>
          <w:szCs w:val="24"/>
        </w:rPr>
        <w:t xml:space="preserve"> response and support for clients.</w:t>
      </w:r>
    </w:p>
    <w:p w:rsidR="00B52CF1" w:rsidRPr="00B52CF1" w:rsidRDefault="00901E4D" w:rsidP="006A695D">
      <w:pPr>
        <w:pStyle w:val="ListParagraph"/>
        <w:numPr>
          <w:ilvl w:val="0"/>
          <w:numId w:val="1"/>
        </w:numPr>
        <w:bidi w:val="0"/>
        <w:spacing w:line="360" w:lineRule="auto"/>
        <w:rPr>
          <w:rFonts w:asciiTheme="minorBidi" w:hAnsiTheme="minorBidi"/>
          <w:sz w:val="24"/>
          <w:szCs w:val="24"/>
        </w:rPr>
      </w:pPr>
      <w:r w:rsidRPr="00B52CF1">
        <w:rPr>
          <w:rFonts w:asciiTheme="minorBidi" w:hAnsiTheme="minorBidi"/>
          <w:b/>
          <w:bCs/>
          <w:sz w:val="24"/>
          <w:szCs w:val="24"/>
        </w:rPr>
        <w:t xml:space="preserve">Theoretical training </w:t>
      </w:r>
      <w:r w:rsidRPr="00B52CF1">
        <w:rPr>
          <w:rFonts w:asciiTheme="minorBidi" w:hAnsiTheme="minorBidi"/>
          <w:sz w:val="24"/>
          <w:szCs w:val="24"/>
        </w:rPr>
        <w:t xml:space="preserve">– will include basic terms and procedures in </w:t>
      </w:r>
      <w:r w:rsidR="00B52CF1" w:rsidRPr="00B52CF1">
        <w:rPr>
          <w:rFonts w:asciiTheme="minorBidi" w:hAnsiTheme="minorBidi"/>
          <w:sz w:val="24"/>
          <w:szCs w:val="24"/>
        </w:rPr>
        <w:t>D</w:t>
      </w:r>
      <w:r w:rsidRPr="00B52CF1">
        <w:rPr>
          <w:rFonts w:asciiTheme="minorBidi" w:hAnsiTheme="minorBidi"/>
          <w:sz w:val="24"/>
          <w:szCs w:val="24"/>
        </w:rPr>
        <w:t>entistry and sterilization. In addition, preparation for introduction into working in an academic</w:t>
      </w:r>
      <w:r w:rsidR="00B52CF1" w:rsidRPr="00B52CF1">
        <w:rPr>
          <w:rFonts w:asciiTheme="minorBidi" w:hAnsiTheme="minorBidi"/>
          <w:sz w:val="24"/>
          <w:szCs w:val="24"/>
        </w:rPr>
        <w:t xml:space="preserve"> </w:t>
      </w:r>
      <w:r w:rsidRPr="00B52CF1">
        <w:rPr>
          <w:rFonts w:asciiTheme="minorBidi" w:hAnsiTheme="minorBidi"/>
          <w:sz w:val="24"/>
          <w:szCs w:val="24"/>
        </w:rPr>
        <w:t xml:space="preserve">institution, </w:t>
      </w:r>
      <w:r w:rsidR="00B52CF1" w:rsidRPr="00B52CF1">
        <w:rPr>
          <w:rFonts w:asciiTheme="minorBidi" w:hAnsiTheme="minorBidi"/>
          <w:sz w:val="24"/>
          <w:szCs w:val="24"/>
        </w:rPr>
        <w:t>acquaintance with</w:t>
      </w:r>
      <w:r w:rsidRPr="00B52CF1">
        <w:rPr>
          <w:rFonts w:asciiTheme="minorBidi" w:hAnsiTheme="minorBidi"/>
          <w:sz w:val="24"/>
          <w:szCs w:val="24"/>
        </w:rPr>
        <w:t xml:space="preserve"> the university team, and a workshop </w:t>
      </w:r>
      <w:r w:rsidR="006A695D">
        <w:rPr>
          <w:rFonts w:asciiTheme="minorBidi" w:hAnsiTheme="minorBidi"/>
          <w:sz w:val="24"/>
          <w:szCs w:val="24"/>
        </w:rPr>
        <w:t>on</w:t>
      </w:r>
      <w:r w:rsidRPr="00B52CF1">
        <w:rPr>
          <w:rFonts w:asciiTheme="minorBidi" w:hAnsiTheme="minorBidi"/>
          <w:sz w:val="24"/>
          <w:szCs w:val="24"/>
        </w:rPr>
        <w:t xml:space="preserve"> required social subjects.</w:t>
      </w:r>
    </w:p>
    <w:p w:rsidR="00901E4D" w:rsidRPr="00B52CF1" w:rsidRDefault="00901E4D" w:rsidP="00B52CF1">
      <w:pPr>
        <w:pStyle w:val="ListParagraph"/>
        <w:numPr>
          <w:ilvl w:val="0"/>
          <w:numId w:val="1"/>
        </w:numPr>
        <w:bidi w:val="0"/>
        <w:spacing w:line="360" w:lineRule="auto"/>
        <w:rPr>
          <w:rFonts w:asciiTheme="minorBidi" w:hAnsiTheme="minorBidi"/>
          <w:sz w:val="24"/>
          <w:szCs w:val="24"/>
        </w:rPr>
      </w:pPr>
      <w:r w:rsidRPr="00B52CF1">
        <w:rPr>
          <w:rFonts w:asciiTheme="minorBidi" w:hAnsiTheme="minorBidi"/>
          <w:b/>
          <w:bCs/>
          <w:sz w:val="24"/>
          <w:szCs w:val="24"/>
        </w:rPr>
        <w:lastRenderedPageBreak/>
        <w:t>Occupational guidance and authorization as a safety officer for sterilization</w:t>
      </w:r>
      <w:r w:rsidRPr="00B52CF1">
        <w:rPr>
          <w:rFonts w:asciiTheme="minorBidi" w:hAnsiTheme="minorBidi"/>
          <w:sz w:val="24"/>
          <w:szCs w:val="24"/>
        </w:rPr>
        <w:t xml:space="preserve"> – provision of occupational guidance in the fields of sterilization, promotion of integration into a workplace in this field.</w:t>
      </w:r>
    </w:p>
    <w:p w:rsidR="00901E4D" w:rsidRDefault="00901E4D" w:rsidP="006A695D">
      <w:pPr>
        <w:pStyle w:val="ListParagraph"/>
        <w:numPr>
          <w:ilvl w:val="0"/>
          <w:numId w:val="1"/>
        </w:numPr>
        <w:bidi w:val="0"/>
        <w:spacing w:line="360" w:lineRule="auto"/>
        <w:rPr>
          <w:rFonts w:asciiTheme="minorBidi" w:hAnsiTheme="minorBidi"/>
          <w:sz w:val="24"/>
          <w:szCs w:val="24"/>
        </w:rPr>
      </w:pPr>
      <w:r>
        <w:rPr>
          <w:rFonts w:asciiTheme="minorBidi" w:hAnsiTheme="minorBidi"/>
          <w:b/>
          <w:bCs/>
          <w:sz w:val="24"/>
          <w:szCs w:val="24"/>
        </w:rPr>
        <w:t>Personal</w:t>
      </w:r>
      <w:r w:rsidR="00B52CF1">
        <w:rPr>
          <w:rFonts w:asciiTheme="minorBidi" w:hAnsiTheme="minorBidi"/>
          <w:b/>
          <w:bCs/>
          <w:sz w:val="24"/>
          <w:szCs w:val="24"/>
        </w:rPr>
        <w:t>ized</w:t>
      </w:r>
      <w:r>
        <w:rPr>
          <w:rFonts w:asciiTheme="minorBidi" w:hAnsiTheme="minorBidi"/>
          <w:b/>
          <w:bCs/>
          <w:sz w:val="24"/>
          <w:szCs w:val="24"/>
        </w:rPr>
        <w:t xml:space="preserve"> program </w:t>
      </w:r>
      <w:r>
        <w:rPr>
          <w:rFonts w:asciiTheme="minorBidi" w:hAnsiTheme="minorBidi"/>
          <w:sz w:val="24"/>
          <w:szCs w:val="24"/>
        </w:rPr>
        <w:t>– strengthening self-confidence, promoting a fe</w:t>
      </w:r>
      <w:r w:rsidR="00E30C7B">
        <w:rPr>
          <w:rFonts w:asciiTheme="minorBidi" w:hAnsiTheme="minorBidi"/>
          <w:sz w:val="24"/>
          <w:szCs w:val="24"/>
        </w:rPr>
        <w:t>e</w:t>
      </w:r>
      <w:r>
        <w:rPr>
          <w:rFonts w:asciiTheme="minorBidi" w:hAnsiTheme="minorBidi"/>
          <w:sz w:val="24"/>
          <w:szCs w:val="24"/>
        </w:rPr>
        <w:t xml:space="preserve">ling of pride and belonging in </w:t>
      </w:r>
      <w:r w:rsidR="006A695D">
        <w:rPr>
          <w:rFonts w:asciiTheme="minorBidi" w:hAnsiTheme="minorBidi"/>
          <w:sz w:val="24"/>
          <w:szCs w:val="24"/>
        </w:rPr>
        <w:t>society</w:t>
      </w:r>
      <w:r>
        <w:rPr>
          <w:rFonts w:asciiTheme="minorBidi" w:hAnsiTheme="minorBidi"/>
          <w:sz w:val="24"/>
          <w:szCs w:val="24"/>
        </w:rPr>
        <w:t>, fashioning a program according to personal desires, needs, and capabilities.</w:t>
      </w:r>
    </w:p>
    <w:p w:rsidR="00B52CF1" w:rsidRPr="00B52CF1" w:rsidRDefault="00901E4D" w:rsidP="006A695D">
      <w:pPr>
        <w:pStyle w:val="ListParagraph"/>
        <w:numPr>
          <w:ilvl w:val="0"/>
          <w:numId w:val="1"/>
        </w:numPr>
        <w:bidi w:val="0"/>
        <w:spacing w:line="360" w:lineRule="auto"/>
        <w:rPr>
          <w:rFonts w:asciiTheme="minorBidi" w:hAnsiTheme="minorBidi"/>
          <w:sz w:val="24"/>
          <w:szCs w:val="24"/>
        </w:rPr>
      </w:pPr>
      <w:r>
        <w:rPr>
          <w:rFonts w:asciiTheme="minorBidi" w:hAnsiTheme="minorBidi"/>
          <w:b/>
          <w:bCs/>
          <w:sz w:val="24"/>
          <w:szCs w:val="24"/>
        </w:rPr>
        <w:t xml:space="preserve">Professional implementation </w:t>
      </w:r>
      <w:r>
        <w:rPr>
          <w:rFonts w:asciiTheme="minorBidi" w:hAnsiTheme="minorBidi"/>
          <w:sz w:val="24"/>
          <w:szCs w:val="24"/>
        </w:rPr>
        <w:t xml:space="preserve">– </w:t>
      </w:r>
      <w:r w:rsidR="00B52CF1">
        <w:rPr>
          <w:rFonts w:asciiTheme="minorBidi" w:hAnsiTheme="minorBidi"/>
          <w:sz w:val="24"/>
          <w:szCs w:val="24"/>
        </w:rPr>
        <w:t>implement</w:t>
      </w:r>
      <w:r w:rsidR="00B52CF1">
        <w:rPr>
          <w:rFonts w:asciiTheme="minorBidi" w:hAnsiTheme="minorBidi"/>
          <w:sz w:val="24"/>
          <w:szCs w:val="24"/>
        </w:rPr>
        <w:t xml:space="preserve">ation of </w:t>
      </w:r>
      <w:r>
        <w:rPr>
          <w:rFonts w:asciiTheme="minorBidi" w:hAnsiTheme="minorBidi"/>
          <w:sz w:val="24"/>
          <w:szCs w:val="24"/>
        </w:rPr>
        <w:t xml:space="preserve">the program by AKIM Israel in collaboration with the Tel Aviv University and the Ministry of Social Affairs.  </w:t>
      </w:r>
      <w:r w:rsidR="00B52CF1">
        <w:rPr>
          <w:rFonts w:asciiTheme="minorBidi" w:hAnsiTheme="minorBidi"/>
          <w:sz w:val="24"/>
          <w:szCs w:val="24"/>
        </w:rPr>
        <w:t xml:space="preserve">Preparation </w:t>
      </w:r>
      <w:r>
        <w:rPr>
          <w:rFonts w:asciiTheme="minorBidi" w:hAnsiTheme="minorBidi"/>
          <w:sz w:val="24"/>
          <w:szCs w:val="24"/>
        </w:rPr>
        <w:t xml:space="preserve">of the academic staff and students for </w:t>
      </w:r>
      <w:r w:rsidR="00B52CF1">
        <w:rPr>
          <w:rFonts w:asciiTheme="minorBidi" w:hAnsiTheme="minorBidi"/>
          <w:sz w:val="24"/>
          <w:szCs w:val="24"/>
        </w:rPr>
        <w:t>integration</w:t>
      </w:r>
      <w:r>
        <w:rPr>
          <w:rFonts w:asciiTheme="minorBidi" w:hAnsiTheme="minorBidi"/>
          <w:sz w:val="24"/>
          <w:szCs w:val="24"/>
        </w:rPr>
        <w:t xml:space="preserve"> of the employees.</w:t>
      </w:r>
      <w:r w:rsidR="00B52CF1" w:rsidRPr="00B52CF1">
        <w:rPr>
          <w:rFonts w:asciiTheme="minorBidi" w:hAnsiTheme="minorBidi"/>
          <w:sz w:val="24"/>
          <w:szCs w:val="24"/>
        </w:rPr>
        <w:t xml:space="preserve"> </w:t>
      </w:r>
    </w:p>
    <w:p w:rsidR="00901E4D" w:rsidRDefault="00901E4D" w:rsidP="00901E4D">
      <w:pPr>
        <w:pStyle w:val="ListParagraph"/>
        <w:numPr>
          <w:ilvl w:val="0"/>
          <w:numId w:val="1"/>
        </w:numPr>
        <w:bidi w:val="0"/>
        <w:spacing w:line="360" w:lineRule="auto"/>
        <w:rPr>
          <w:rFonts w:asciiTheme="minorBidi" w:hAnsiTheme="minorBidi"/>
          <w:sz w:val="24"/>
          <w:szCs w:val="24"/>
        </w:rPr>
      </w:pPr>
      <w:r>
        <w:rPr>
          <w:rFonts w:asciiTheme="minorBidi" w:hAnsiTheme="minorBidi"/>
          <w:b/>
          <w:bCs/>
          <w:sz w:val="24"/>
          <w:szCs w:val="24"/>
        </w:rPr>
        <w:t xml:space="preserve">Support for participants in the program </w:t>
      </w:r>
      <w:r>
        <w:rPr>
          <w:rFonts w:asciiTheme="minorBidi" w:hAnsiTheme="minorBidi"/>
          <w:sz w:val="24"/>
          <w:szCs w:val="24"/>
        </w:rPr>
        <w:t>– the program will run five days a week from December 2017 through June 2018.  Work will take place in small groups, while striking a balance between the need for extra support for participants in the program and the desire to be assimilated among the staff and students of the academic institution.</w:t>
      </w:r>
    </w:p>
    <w:p w:rsidR="00901E4D" w:rsidRDefault="00901E4D" w:rsidP="00901E4D">
      <w:pPr>
        <w:pStyle w:val="ListParagraph"/>
        <w:numPr>
          <w:ilvl w:val="0"/>
          <w:numId w:val="1"/>
        </w:numPr>
        <w:bidi w:val="0"/>
        <w:spacing w:line="360" w:lineRule="auto"/>
        <w:rPr>
          <w:rFonts w:asciiTheme="minorBidi" w:hAnsiTheme="minorBidi"/>
          <w:sz w:val="24"/>
          <w:szCs w:val="24"/>
        </w:rPr>
      </w:pPr>
      <w:r w:rsidRPr="00B52CF1">
        <w:rPr>
          <w:rFonts w:asciiTheme="minorBidi" w:hAnsiTheme="minorBidi"/>
          <w:b/>
          <w:bCs/>
          <w:sz w:val="24"/>
          <w:szCs w:val="24"/>
        </w:rPr>
        <w:t xml:space="preserve">Community integration </w:t>
      </w:r>
      <w:r w:rsidRPr="00B52CF1">
        <w:rPr>
          <w:rFonts w:asciiTheme="minorBidi" w:hAnsiTheme="minorBidi"/>
          <w:sz w:val="24"/>
          <w:szCs w:val="24"/>
        </w:rPr>
        <w:t>– the introduction of employees with disabilities into a workplace in the community, joint projects with the students.</w:t>
      </w:r>
    </w:p>
    <w:p w:rsidR="00B52CF1" w:rsidRPr="00B52CF1" w:rsidRDefault="00B52CF1" w:rsidP="00B52CF1">
      <w:pPr>
        <w:pStyle w:val="ListParagraph"/>
        <w:bidi w:val="0"/>
        <w:spacing w:line="360" w:lineRule="auto"/>
        <w:rPr>
          <w:rFonts w:asciiTheme="minorBidi" w:hAnsiTheme="minorBidi"/>
          <w:sz w:val="24"/>
          <w:szCs w:val="24"/>
        </w:rPr>
      </w:pPr>
    </w:p>
    <w:p w:rsidR="00B52CF1" w:rsidRDefault="00901E4D" w:rsidP="00B52CF1">
      <w:pPr>
        <w:bidi w:val="0"/>
        <w:spacing w:line="360" w:lineRule="auto"/>
        <w:rPr>
          <w:rFonts w:asciiTheme="minorBidi" w:hAnsiTheme="minorBidi"/>
          <w:sz w:val="24"/>
          <w:szCs w:val="24"/>
        </w:rPr>
      </w:pPr>
      <w:r>
        <w:rPr>
          <w:rFonts w:asciiTheme="minorBidi" w:hAnsiTheme="minorBidi"/>
          <w:b/>
          <w:bCs/>
          <w:sz w:val="24"/>
          <w:szCs w:val="24"/>
          <w:u w:val="single"/>
        </w:rPr>
        <w:t>Target population (Conditions for admission)</w:t>
      </w:r>
    </w:p>
    <w:p w:rsidR="00901E4D" w:rsidRPr="00B52CF1" w:rsidRDefault="00901E4D" w:rsidP="00B52CF1">
      <w:pPr>
        <w:pStyle w:val="ListParagraph"/>
        <w:numPr>
          <w:ilvl w:val="0"/>
          <w:numId w:val="8"/>
        </w:numPr>
        <w:bidi w:val="0"/>
        <w:spacing w:line="360" w:lineRule="auto"/>
        <w:rPr>
          <w:rFonts w:asciiTheme="minorBidi" w:hAnsiTheme="minorBidi"/>
          <w:sz w:val="24"/>
          <w:szCs w:val="24"/>
        </w:rPr>
      </w:pPr>
      <w:r w:rsidRPr="00B52CF1">
        <w:rPr>
          <w:rFonts w:asciiTheme="minorBidi" w:hAnsiTheme="minorBidi"/>
          <w:sz w:val="24"/>
          <w:szCs w:val="24"/>
        </w:rPr>
        <w:t>Age 21+</w:t>
      </w:r>
    </w:p>
    <w:p w:rsidR="00901E4D" w:rsidRDefault="00901E4D" w:rsidP="00B52CF1">
      <w:pPr>
        <w:pStyle w:val="ListParagraph"/>
        <w:numPr>
          <w:ilvl w:val="0"/>
          <w:numId w:val="2"/>
        </w:numPr>
        <w:bidi w:val="0"/>
        <w:spacing w:line="360" w:lineRule="auto"/>
        <w:rPr>
          <w:rFonts w:asciiTheme="minorBidi" w:hAnsiTheme="minorBidi"/>
          <w:sz w:val="24"/>
          <w:szCs w:val="24"/>
        </w:rPr>
      </w:pPr>
      <w:r>
        <w:rPr>
          <w:rFonts w:asciiTheme="minorBidi" w:hAnsiTheme="minorBidi"/>
          <w:sz w:val="24"/>
          <w:szCs w:val="24"/>
        </w:rPr>
        <w:t xml:space="preserve">The desire to acquire occupational skills related to </w:t>
      </w:r>
      <w:r w:rsidR="00B52CF1">
        <w:rPr>
          <w:rFonts w:asciiTheme="minorBidi" w:hAnsiTheme="minorBidi"/>
          <w:sz w:val="24"/>
          <w:szCs w:val="24"/>
        </w:rPr>
        <w:t>D</w:t>
      </w:r>
      <w:r>
        <w:rPr>
          <w:rFonts w:asciiTheme="minorBidi" w:hAnsiTheme="minorBidi"/>
          <w:sz w:val="24"/>
          <w:szCs w:val="24"/>
        </w:rPr>
        <w:t>entistry</w:t>
      </w:r>
    </w:p>
    <w:p w:rsidR="00901E4D" w:rsidRDefault="00901E4D" w:rsidP="00901E4D">
      <w:pPr>
        <w:pStyle w:val="ListParagraph"/>
        <w:numPr>
          <w:ilvl w:val="0"/>
          <w:numId w:val="2"/>
        </w:numPr>
        <w:bidi w:val="0"/>
        <w:spacing w:line="360" w:lineRule="auto"/>
        <w:rPr>
          <w:rFonts w:asciiTheme="minorBidi" w:hAnsiTheme="minorBidi"/>
          <w:sz w:val="24"/>
          <w:szCs w:val="24"/>
        </w:rPr>
      </w:pPr>
      <w:r>
        <w:rPr>
          <w:rFonts w:asciiTheme="minorBidi" w:hAnsiTheme="minorBidi"/>
          <w:sz w:val="24"/>
          <w:szCs w:val="24"/>
        </w:rPr>
        <w:t>Functional verbal abilities and basic powers of spatial orientation</w:t>
      </w:r>
    </w:p>
    <w:p w:rsidR="00B52CF1" w:rsidRDefault="00B52CF1" w:rsidP="00B52CF1">
      <w:pPr>
        <w:pStyle w:val="ListParagraph"/>
        <w:numPr>
          <w:ilvl w:val="0"/>
          <w:numId w:val="2"/>
        </w:numPr>
        <w:bidi w:val="0"/>
        <w:spacing w:line="360" w:lineRule="auto"/>
        <w:rPr>
          <w:rFonts w:asciiTheme="minorBidi" w:hAnsiTheme="minorBidi"/>
          <w:sz w:val="24"/>
          <w:szCs w:val="24"/>
        </w:rPr>
      </w:pPr>
      <w:r w:rsidRPr="00B52CF1">
        <w:rPr>
          <w:rFonts w:asciiTheme="minorBidi" w:hAnsiTheme="minorBidi"/>
          <w:sz w:val="24"/>
          <w:szCs w:val="24"/>
        </w:rPr>
        <w:t>Basic reading abilities</w:t>
      </w:r>
    </w:p>
    <w:p w:rsidR="00B52CF1" w:rsidRDefault="00B52CF1" w:rsidP="00B52CF1">
      <w:pPr>
        <w:pStyle w:val="ListParagraph"/>
        <w:numPr>
          <w:ilvl w:val="0"/>
          <w:numId w:val="2"/>
        </w:numPr>
        <w:bidi w:val="0"/>
        <w:spacing w:line="360" w:lineRule="auto"/>
        <w:rPr>
          <w:rFonts w:asciiTheme="minorBidi" w:hAnsiTheme="minorBidi"/>
          <w:sz w:val="24"/>
          <w:szCs w:val="24"/>
        </w:rPr>
      </w:pPr>
      <w:r w:rsidRPr="00B52CF1">
        <w:rPr>
          <w:rFonts w:asciiTheme="minorBidi" w:hAnsiTheme="minorBidi"/>
          <w:sz w:val="24"/>
          <w:szCs w:val="24"/>
        </w:rPr>
        <w:t>The program is aimed at individuals with mild mental developmental disability.</w:t>
      </w:r>
    </w:p>
    <w:p w:rsidR="00901E4D" w:rsidRPr="006A695D" w:rsidRDefault="00B52CF1" w:rsidP="006A695D">
      <w:pPr>
        <w:bidi w:val="0"/>
        <w:spacing w:line="360" w:lineRule="auto"/>
        <w:rPr>
          <w:rFonts w:asciiTheme="minorBidi" w:hAnsiTheme="minorBidi"/>
          <w:sz w:val="24"/>
          <w:szCs w:val="24"/>
        </w:rPr>
      </w:pPr>
      <w:r w:rsidRPr="006A695D">
        <w:rPr>
          <w:rFonts w:asciiTheme="minorBidi" w:hAnsiTheme="minorBidi"/>
          <w:sz w:val="24"/>
          <w:szCs w:val="24"/>
        </w:rPr>
        <w:t>** Admission to the program will be dependent on an Admission Committee.</w:t>
      </w:r>
    </w:p>
    <w:p w:rsidR="00901E4D" w:rsidRDefault="00901E4D" w:rsidP="00901E4D">
      <w:pPr>
        <w:bidi w:val="0"/>
        <w:spacing w:line="360" w:lineRule="auto"/>
        <w:rPr>
          <w:rFonts w:asciiTheme="minorBidi" w:hAnsiTheme="minorBidi"/>
          <w:b/>
          <w:bCs/>
          <w:sz w:val="24"/>
          <w:szCs w:val="24"/>
          <w:u w:val="single"/>
        </w:rPr>
      </w:pPr>
      <w:r>
        <w:rPr>
          <w:rFonts w:asciiTheme="minorBidi" w:hAnsiTheme="minorBidi"/>
          <w:b/>
          <w:bCs/>
          <w:sz w:val="24"/>
          <w:szCs w:val="24"/>
          <w:u w:val="single"/>
        </w:rPr>
        <w:t>Outline of program</w:t>
      </w:r>
    </w:p>
    <w:p w:rsidR="00B52CF1" w:rsidRDefault="00901E4D" w:rsidP="00901E4D">
      <w:pPr>
        <w:pStyle w:val="ListParagraph"/>
        <w:numPr>
          <w:ilvl w:val="0"/>
          <w:numId w:val="3"/>
        </w:numPr>
        <w:bidi w:val="0"/>
        <w:spacing w:line="360" w:lineRule="auto"/>
        <w:ind w:left="720"/>
        <w:rPr>
          <w:rFonts w:asciiTheme="minorBidi" w:hAnsiTheme="minorBidi"/>
          <w:sz w:val="24"/>
          <w:szCs w:val="24"/>
        </w:rPr>
      </w:pPr>
      <w:r w:rsidRPr="00B52CF1">
        <w:rPr>
          <w:rFonts w:asciiTheme="minorBidi" w:hAnsiTheme="minorBidi"/>
          <w:sz w:val="24"/>
          <w:szCs w:val="24"/>
        </w:rPr>
        <w:t xml:space="preserve">The program will begin in May 2018 (exact date to be determined) and will </w:t>
      </w:r>
      <w:r w:rsidR="00B52CF1" w:rsidRPr="00B52CF1">
        <w:rPr>
          <w:rFonts w:asciiTheme="minorBidi" w:hAnsiTheme="minorBidi"/>
          <w:sz w:val="24"/>
          <w:szCs w:val="24"/>
        </w:rPr>
        <w:t>comprise</w:t>
      </w:r>
      <w:r w:rsidRPr="00B52CF1">
        <w:rPr>
          <w:rFonts w:asciiTheme="minorBidi" w:hAnsiTheme="minorBidi"/>
          <w:sz w:val="24"/>
          <w:szCs w:val="24"/>
        </w:rPr>
        <w:t xml:space="preserve"> a number of stages:</w:t>
      </w:r>
    </w:p>
    <w:p w:rsidR="00B52CF1" w:rsidRDefault="00B52CF1" w:rsidP="00B52CF1">
      <w:pPr>
        <w:pStyle w:val="ListParagraph"/>
        <w:bidi w:val="0"/>
        <w:spacing w:line="360" w:lineRule="auto"/>
        <w:rPr>
          <w:rFonts w:asciiTheme="minorBidi" w:hAnsiTheme="minorBidi"/>
          <w:sz w:val="24"/>
          <w:szCs w:val="24"/>
        </w:rPr>
      </w:pPr>
    </w:p>
    <w:p w:rsidR="00901E4D" w:rsidRDefault="00901E4D" w:rsidP="00B52CF1">
      <w:pPr>
        <w:pStyle w:val="ListParagraph"/>
        <w:bidi w:val="0"/>
        <w:spacing w:line="360" w:lineRule="auto"/>
        <w:rPr>
          <w:rFonts w:asciiTheme="minorBidi" w:hAnsiTheme="minorBidi"/>
          <w:sz w:val="24"/>
          <w:szCs w:val="24"/>
        </w:rPr>
      </w:pPr>
      <w:r w:rsidRPr="00B52CF1">
        <w:rPr>
          <w:rFonts w:asciiTheme="minorBidi" w:hAnsiTheme="minorBidi"/>
          <w:sz w:val="24"/>
          <w:szCs w:val="24"/>
        </w:rPr>
        <w:lastRenderedPageBreak/>
        <w:t xml:space="preserve">1. </w:t>
      </w:r>
      <w:r w:rsidRPr="00B52CF1">
        <w:rPr>
          <w:rFonts w:asciiTheme="minorBidi" w:hAnsiTheme="minorBidi"/>
          <w:sz w:val="24"/>
          <w:szCs w:val="24"/>
        </w:rPr>
        <w:t>A preparatory week – will include two meetings with a discussion leader in social sexual education, getting to know the program team and the university, a safety day, education in hygiene and its importance in the workplace, and a meeting with a social worker.</w:t>
      </w:r>
    </w:p>
    <w:p w:rsidR="00B52CF1" w:rsidRPr="00B52CF1" w:rsidRDefault="00B52CF1" w:rsidP="00B52CF1">
      <w:pPr>
        <w:pStyle w:val="ListParagraph"/>
        <w:bidi w:val="0"/>
        <w:spacing w:line="360" w:lineRule="auto"/>
        <w:rPr>
          <w:rFonts w:asciiTheme="minorBidi" w:hAnsiTheme="minorBidi"/>
          <w:sz w:val="24"/>
          <w:szCs w:val="24"/>
        </w:rPr>
      </w:pPr>
    </w:p>
    <w:p w:rsidR="00B52CF1" w:rsidRDefault="00901E4D" w:rsidP="00B52CF1">
      <w:pPr>
        <w:pStyle w:val="ListParagraph"/>
        <w:bidi w:val="0"/>
        <w:spacing w:line="360" w:lineRule="auto"/>
        <w:ind w:left="709"/>
        <w:rPr>
          <w:rFonts w:asciiTheme="minorBidi" w:hAnsiTheme="minorBidi"/>
          <w:sz w:val="24"/>
          <w:szCs w:val="24"/>
        </w:rPr>
      </w:pPr>
      <w:r>
        <w:rPr>
          <w:rFonts w:asciiTheme="minorBidi" w:hAnsiTheme="minorBidi"/>
          <w:sz w:val="24"/>
          <w:szCs w:val="24"/>
        </w:rPr>
        <w:t>2.</w:t>
      </w:r>
      <w:r>
        <w:rPr>
          <w:rFonts w:asciiTheme="minorBidi" w:hAnsiTheme="minorBidi"/>
          <w:sz w:val="24"/>
          <w:szCs w:val="24"/>
        </w:rPr>
        <w:t xml:space="preserve"> Occupational training stage – a period of six to nine months</w:t>
      </w:r>
      <w:r w:rsidR="00B52CF1">
        <w:rPr>
          <w:rFonts w:asciiTheme="minorBidi" w:hAnsiTheme="minorBidi"/>
          <w:sz w:val="24"/>
          <w:szCs w:val="24"/>
        </w:rPr>
        <w:t>.</w:t>
      </w:r>
      <w:r>
        <w:rPr>
          <w:rFonts w:asciiTheme="minorBidi" w:hAnsiTheme="minorBidi"/>
          <w:sz w:val="24"/>
          <w:szCs w:val="24"/>
        </w:rPr>
        <w:t xml:space="preserve">            </w:t>
      </w:r>
      <w:r w:rsidR="00B52CF1">
        <w:rPr>
          <w:rFonts w:asciiTheme="minorBidi" w:hAnsiTheme="minorBidi"/>
          <w:sz w:val="24"/>
          <w:szCs w:val="24"/>
        </w:rPr>
        <w:t>P</w:t>
      </w:r>
      <w:r>
        <w:rPr>
          <w:rFonts w:asciiTheme="minorBidi" w:hAnsiTheme="minorBidi"/>
          <w:sz w:val="24"/>
          <w:szCs w:val="24"/>
        </w:rPr>
        <w:t xml:space="preserve">ractical experience in the different departments of the School of </w:t>
      </w:r>
      <w:r w:rsidR="00B52CF1">
        <w:rPr>
          <w:rFonts w:asciiTheme="minorBidi" w:hAnsiTheme="minorBidi"/>
          <w:sz w:val="24"/>
          <w:szCs w:val="24"/>
        </w:rPr>
        <w:t>Dentistry,</w:t>
      </w:r>
      <w:r>
        <w:rPr>
          <w:rFonts w:asciiTheme="minorBidi" w:hAnsiTheme="minorBidi"/>
          <w:sz w:val="24"/>
          <w:szCs w:val="24"/>
        </w:rPr>
        <w:t xml:space="preserve"> combined with theoretical classes.</w:t>
      </w:r>
    </w:p>
    <w:p w:rsidR="00B52CF1" w:rsidRDefault="00B52CF1" w:rsidP="00B52CF1">
      <w:pPr>
        <w:pStyle w:val="ListParagraph"/>
        <w:bidi w:val="0"/>
        <w:spacing w:line="360" w:lineRule="auto"/>
        <w:ind w:left="709"/>
        <w:rPr>
          <w:rFonts w:asciiTheme="minorBidi" w:hAnsiTheme="minorBidi"/>
          <w:sz w:val="24"/>
          <w:szCs w:val="24"/>
        </w:rPr>
      </w:pPr>
    </w:p>
    <w:p w:rsidR="00B52CF1" w:rsidRDefault="00901E4D" w:rsidP="006A695D">
      <w:pPr>
        <w:pStyle w:val="ListParagraph"/>
        <w:bidi w:val="0"/>
        <w:spacing w:line="360" w:lineRule="auto"/>
        <w:ind w:left="709"/>
        <w:rPr>
          <w:rFonts w:asciiTheme="minorBidi" w:hAnsiTheme="minorBidi"/>
          <w:sz w:val="24"/>
          <w:szCs w:val="24"/>
        </w:rPr>
      </w:pPr>
      <w:r>
        <w:rPr>
          <w:rFonts w:asciiTheme="minorBidi" w:hAnsiTheme="minorBidi"/>
          <w:sz w:val="24"/>
          <w:szCs w:val="24"/>
        </w:rPr>
        <w:t>3. Employment according to the indus</w:t>
      </w:r>
      <w:r>
        <w:rPr>
          <w:rFonts w:asciiTheme="minorBidi" w:hAnsiTheme="minorBidi"/>
          <w:sz w:val="24"/>
          <w:szCs w:val="24"/>
        </w:rPr>
        <w:t xml:space="preserve">trial Rehabilitation Work Center (RWC) model – after nine months the trainees are integrated into </w:t>
      </w:r>
      <w:r w:rsidR="006A695D">
        <w:rPr>
          <w:rFonts w:asciiTheme="minorBidi" w:hAnsiTheme="minorBidi"/>
          <w:sz w:val="24"/>
          <w:szCs w:val="24"/>
        </w:rPr>
        <w:t xml:space="preserve">employment at </w:t>
      </w:r>
      <w:r>
        <w:rPr>
          <w:rFonts w:asciiTheme="minorBidi" w:hAnsiTheme="minorBidi"/>
          <w:sz w:val="24"/>
          <w:szCs w:val="24"/>
        </w:rPr>
        <w:t xml:space="preserve">dental clinics of the School of Dentistry </w:t>
      </w:r>
      <w:r w:rsidR="00B52CF1">
        <w:rPr>
          <w:rFonts w:asciiTheme="minorBidi" w:hAnsiTheme="minorBidi"/>
          <w:sz w:val="24"/>
          <w:szCs w:val="24"/>
        </w:rPr>
        <w:t>according to</w:t>
      </w:r>
      <w:r>
        <w:rPr>
          <w:rFonts w:asciiTheme="minorBidi" w:hAnsiTheme="minorBidi"/>
          <w:sz w:val="24"/>
          <w:szCs w:val="24"/>
        </w:rPr>
        <w:t xml:space="preserve"> free market protected employment</w:t>
      </w:r>
      <w:r w:rsidR="006A695D">
        <w:rPr>
          <w:rFonts w:asciiTheme="minorBidi" w:hAnsiTheme="minorBidi"/>
          <w:sz w:val="24"/>
          <w:szCs w:val="24"/>
        </w:rPr>
        <w:t xml:space="preserve"> principles</w:t>
      </w:r>
      <w:r>
        <w:rPr>
          <w:rFonts w:asciiTheme="minorBidi" w:hAnsiTheme="minorBidi"/>
          <w:sz w:val="24"/>
          <w:szCs w:val="24"/>
        </w:rPr>
        <w:t xml:space="preserve">, accompanied by professionals from AKIM Israel.  This mode of employment </w:t>
      </w:r>
      <w:r w:rsidR="00B52CF1">
        <w:rPr>
          <w:rFonts w:asciiTheme="minorBidi" w:hAnsiTheme="minorBidi"/>
          <w:sz w:val="24"/>
          <w:szCs w:val="24"/>
        </w:rPr>
        <w:t xml:space="preserve">which </w:t>
      </w:r>
      <w:r>
        <w:rPr>
          <w:rFonts w:asciiTheme="minorBidi" w:hAnsiTheme="minorBidi"/>
          <w:sz w:val="24"/>
          <w:szCs w:val="24"/>
        </w:rPr>
        <w:t>precludes emp</w:t>
      </w:r>
      <w:r w:rsidR="0081515F">
        <w:rPr>
          <w:rFonts w:asciiTheme="minorBidi" w:hAnsiTheme="minorBidi"/>
          <w:sz w:val="24"/>
          <w:szCs w:val="24"/>
        </w:rPr>
        <w:t>l</w:t>
      </w:r>
      <w:r>
        <w:rPr>
          <w:rFonts w:asciiTheme="minorBidi" w:hAnsiTheme="minorBidi"/>
          <w:sz w:val="24"/>
          <w:szCs w:val="24"/>
        </w:rPr>
        <w:t>oyer-employee relations</w:t>
      </w:r>
      <w:r w:rsidR="0081515F">
        <w:rPr>
          <w:rFonts w:asciiTheme="minorBidi" w:hAnsiTheme="minorBidi"/>
          <w:sz w:val="24"/>
          <w:szCs w:val="24"/>
        </w:rPr>
        <w:t xml:space="preserve"> calls for a minimal monthly remuneration of 500 NIS per </w:t>
      </w:r>
      <w:r w:rsidR="006A695D">
        <w:rPr>
          <w:rFonts w:asciiTheme="minorBidi" w:hAnsiTheme="minorBidi"/>
          <w:sz w:val="24"/>
          <w:szCs w:val="24"/>
        </w:rPr>
        <w:t>employee</w:t>
      </w:r>
      <w:r>
        <w:rPr>
          <w:rFonts w:asciiTheme="minorBidi" w:hAnsiTheme="minorBidi"/>
          <w:sz w:val="24"/>
          <w:szCs w:val="24"/>
        </w:rPr>
        <w:t xml:space="preserve"> </w:t>
      </w:r>
      <w:r w:rsidR="0081515F">
        <w:rPr>
          <w:rFonts w:asciiTheme="minorBidi" w:hAnsiTheme="minorBidi"/>
          <w:sz w:val="24"/>
          <w:szCs w:val="24"/>
        </w:rPr>
        <w:t>– the payment is transferred to AKIM, who will transmit it to the employee.</w:t>
      </w:r>
    </w:p>
    <w:p w:rsidR="00B52CF1" w:rsidRDefault="00B52CF1" w:rsidP="00B52CF1">
      <w:pPr>
        <w:pStyle w:val="ListParagraph"/>
        <w:bidi w:val="0"/>
        <w:spacing w:line="360" w:lineRule="auto"/>
        <w:ind w:left="709"/>
        <w:rPr>
          <w:rFonts w:asciiTheme="minorBidi" w:hAnsiTheme="minorBidi"/>
          <w:sz w:val="24"/>
          <w:szCs w:val="24"/>
        </w:rPr>
      </w:pPr>
    </w:p>
    <w:p w:rsidR="0081515F" w:rsidRDefault="0081515F" w:rsidP="006A695D">
      <w:pPr>
        <w:pStyle w:val="ListParagraph"/>
        <w:bidi w:val="0"/>
        <w:spacing w:line="360" w:lineRule="auto"/>
        <w:ind w:left="709"/>
        <w:rPr>
          <w:rFonts w:asciiTheme="minorBidi" w:hAnsiTheme="minorBidi"/>
          <w:sz w:val="24"/>
          <w:szCs w:val="24"/>
        </w:rPr>
      </w:pPr>
      <w:r>
        <w:rPr>
          <w:rFonts w:asciiTheme="minorBidi" w:hAnsiTheme="minorBidi"/>
          <w:sz w:val="24"/>
          <w:szCs w:val="24"/>
        </w:rPr>
        <w:t xml:space="preserve">4, </w:t>
      </w:r>
      <w:r w:rsidRPr="0081515F">
        <w:rPr>
          <w:rFonts w:asciiTheme="minorBidi" w:hAnsiTheme="minorBidi"/>
          <w:sz w:val="24"/>
          <w:szCs w:val="24"/>
        </w:rPr>
        <w:t xml:space="preserve">Employment according to the supported employment model – the </w:t>
      </w:r>
      <w:r>
        <w:rPr>
          <w:rFonts w:asciiTheme="minorBidi" w:hAnsiTheme="minorBidi"/>
          <w:sz w:val="24"/>
          <w:szCs w:val="24"/>
        </w:rPr>
        <w:t xml:space="preserve">                    </w:t>
      </w:r>
      <w:r w:rsidRPr="0081515F">
        <w:rPr>
          <w:rFonts w:asciiTheme="minorBidi" w:hAnsiTheme="minorBidi"/>
          <w:sz w:val="24"/>
          <w:szCs w:val="24"/>
        </w:rPr>
        <w:t>possibility of direct employment of the trainees will be examined, according to their abilities an</w:t>
      </w:r>
      <w:r w:rsidR="00B52CF1">
        <w:rPr>
          <w:rFonts w:asciiTheme="minorBidi" w:hAnsiTheme="minorBidi"/>
          <w:sz w:val="24"/>
          <w:szCs w:val="24"/>
        </w:rPr>
        <w:t>d</w:t>
      </w:r>
      <w:r w:rsidRPr="0081515F">
        <w:rPr>
          <w:rFonts w:asciiTheme="minorBidi" w:hAnsiTheme="minorBidi"/>
          <w:sz w:val="24"/>
          <w:szCs w:val="24"/>
        </w:rPr>
        <w:t xml:space="preserve"> suitability to the tasks of the dental clinic</w:t>
      </w:r>
      <w:r w:rsidR="00B52CF1">
        <w:rPr>
          <w:rFonts w:asciiTheme="minorBidi" w:hAnsiTheme="minorBidi"/>
          <w:sz w:val="24"/>
          <w:szCs w:val="24"/>
        </w:rPr>
        <w:t>s</w:t>
      </w:r>
      <w:r w:rsidRPr="0081515F">
        <w:rPr>
          <w:rFonts w:asciiTheme="minorBidi" w:hAnsiTheme="minorBidi"/>
          <w:sz w:val="24"/>
          <w:szCs w:val="24"/>
        </w:rPr>
        <w:t xml:space="preserve">.  The aim is to strive towards this form of employment, </w:t>
      </w:r>
      <w:r w:rsidR="006A695D">
        <w:rPr>
          <w:rFonts w:asciiTheme="minorBidi" w:hAnsiTheme="minorBidi"/>
          <w:sz w:val="24"/>
          <w:szCs w:val="24"/>
        </w:rPr>
        <w:t>under</w:t>
      </w:r>
      <w:r w:rsidRPr="0081515F">
        <w:rPr>
          <w:rFonts w:asciiTheme="minorBidi" w:hAnsiTheme="minorBidi"/>
          <w:sz w:val="24"/>
          <w:szCs w:val="24"/>
        </w:rPr>
        <w:t xml:space="preserve"> guidance </w:t>
      </w:r>
      <w:r w:rsidR="006A695D">
        <w:rPr>
          <w:rFonts w:asciiTheme="minorBidi" w:hAnsiTheme="minorBidi"/>
          <w:sz w:val="24"/>
          <w:szCs w:val="24"/>
        </w:rPr>
        <w:t>from</w:t>
      </w:r>
      <w:r w:rsidRPr="0081515F">
        <w:rPr>
          <w:rFonts w:asciiTheme="minorBidi" w:hAnsiTheme="minorBidi"/>
          <w:sz w:val="24"/>
          <w:szCs w:val="24"/>
        </w:rPr>
        <w:t xml:space="preserve"> AKIM Israel professionals</w:t>
      </w:r>
      <w:r>
        <w:rPr>
          <w:rFonts w:asciiTheme="minorBidi" w:hAnsiTheme="minorBidi"/>
          <w:sz w:val="24"/>
          <w:szCs w:val="24"/>
        </w:rPr>
        <w:t>.</w:t>
      </w:r>
    </w:p>
    <w:p w:rsidR="00B52CF1" w:rsidRDefault="00B52CF1" w:rsidP="00B52CF1">
      <w:pPr>
        <w:pStyle w:val="ListParagraph"/>
        <w:bidi w:val="0"/>
        <w:spacing w:line="360" w:lineRule="auto"/>
        <w:ind w:left="709"/>
        <w:rPr>
          <w:rFonts w:asciiTheme="minorBidi" w:hAnsiTheme="minorBidi"/>
          <w:sz w:val="24"/>
          <w:szCs w:val="24"/>
        </w:rPr>
      </w:pPr>
    </w:p>
    <w:p w:rsidR="0081515F" w:rsidRDefault="0081515F" w:rsidP="006A695D">
      <w:pPr>
        <w:pStyle w:val="ListParagraph"/>
        <w:numPr>
          <w:ilvl w:val="0"/>
          <w:numId w:val="3"/>
        </w:numPr>
        <w:bidi w:val="0"/>
        <w:spacing w:line="360" w:lineRule="auto"/>
        <w:rPr>
          <w:rFonts w:asciiTheme="minorBidi" w:hAnsiTheme="minorBidi"/>
          <w:sz w:val="24"/>
          <w:szCs w:val="24"/>
        </w:rPr>
      </w:pPr>
      <w:r>
        <w:rPr>
          <w:rFonts w:asciiTheme="minorBidi" w:hAnsiTheme="minorBidi"/>
          <w:sz w:val="24"/>
          <w:szCs w:val="24"/>
        </w:rPr>
        <w:t xml:space="preserve">The students will be accompanied by the AKIM Israel Occupational Employment team throughout the training period; during the first two months the students will be accompanied daily by an occupational guide.  </w:t>
      </w:r>
      <w:r w:rsidR="006A695D">
        <w:rPr>
          <w:rFonts w:asciiTheme="minorBidi" w:hAnsiTheme="minorBidi"/>
          <w:sz w:val="24"/>
          <w:szCs w:val="24"/>
        </w:rPr>
        <w:t>T</w:t>
      </w:r>
      <w:r w:rsidR="006A695D">
        <w:rPr>
          <w:rFonts w:asciiTheme="minorBidi" w:hAnsiTheme="minorBidi"/>
          <w:sz w:val="24"/>
          <w:szCs w:val="24"/>
        </w:rPr>
        <w:t xml:space="preserve">he professional </w:t>
      </w:r>
      <w:r w:rsidR="006A695D">
        <w:rPr>
          <w:rFonts w:asciiTheme="minorBidi" w:hAnsiTheme="minorBidi"/>
          <w:sz w:val="24"/>
          <w:szCs w:val="24"/>
        </w:rPr>
        <w:t xml:space="preserve">occupational </w:t>
      </w:r>
      <w:r w:rsidR="006A695D">
        <w:rPr>
          <w:rFonts w:asciiTheme="minorBidi" w:hAnsiTheme="minorBidi"/>
          <w:sz w:val="24"/>
          <w:szCs w:val="24"/>
        </w:rPr>
        <w:t xml:space="preserve">accompaniment by AKIM Israel will continue </w:t>
      </w:r>
      <w:r w:rsidR="006A695D">
        <w:rPr>
          <w:rFonts w:asciiTheme="minorBidi" w:hAnsiTheme="minorBidi"/>
          <w:sz w:val="24"/>
          <w:szCs w:val="24"/>
        </w:rPr>
        <w:t>a</w:t>
      </w:r>
      <w:r>
        <w:rPr>
          <w:rFonts w:asciiTheme="minorBidi" w:hAnsiTheme="minorBidi"/>
          <w:sz w:val="24"/>
          <w:szCs w:val="24"/>
        </w:rPr>
        <w:t xml:space="preserve">fter the training period, and </w:t>
      </w:r>
      <w:r w:rsidR="006A695D">
        <w:rPr>
          <w:rFonts w:asciiTheme="minorBidi" w:hAnsiTheme="minorBidi"/>
          <w:sz w:val="24"/>
          <w:szCs w:val="24"/>
        </w:rPr>
        <w:t>while</w:t>
      </w:r>
      <w:r>
        <w:rPr>
          <w:rFonts w:asciiTheme="minorBidi" w:hAnsiTheme="minorBidi"/>
          <w:sz w:val="24"/>
          <w:szCs w:val="24"/>
        </w:rPr>
        <w:t xml:space="preserve"> the trainees are employed in dental clinics, </w:t>
      </w:r>
      <w:proofErr w:type="gramStart"/>
      <w:r>
        <w:rPr>
          <w:rFonts w:asciiTheme="minorBidi" w:hAnsiTheme="minorBidi"/>
          <w:sz w:val="24"/>
          <w:szCs w:val="24"/>
        </w:rPr>
        <w:t>The</w:t>
      </w:r>
      <w:proofErr w:type="gramEnd"/>
      <w:r>
        <w:rPr>
          <w:rFonts w:asciiTheme="minorBidi" w:hAnsiTheme="minorBidi"/>
          <w:sz w:val="24"/>
          <w:szCs w:val="24"/>
        </w:rPr>
        <w:t xml:space="preserve"> nature of the accompaniment and support will be determined by the needs of the trainees.</w:t>
      </w:r>
    </w:p>
    <w:p w:rsidR="00B52CF1" w:rsidRDefault="00B52CF1" w:rsidP="00B52CF1">
      <w:pPr>
        <w:pStyle w:val="ListParagraph"/>
        <w:bidi w:val="0"/>
        <w:spacing w:line="360" w:lineRule="auto"/>
        <w:ind w:left="644"/>
        <w:rPr>
          <w:rFonts w:asciiTheme="minorBidi" w:hAnsiTheme="minorBidi"/>
          <w:sz w:val="24"/>
          <w:szCs w:val="24"/>
        </w:rPr>
      </w:pPr>
    </w:p>
    <w:p w:rsidR="0081515F" w:rsidRDefault="0081515F" w:rsidP="00B52CF1">
      <w:pPr>
        <w:pStyle w:val="ListParagraph"/>
        <w:numPr>
          <w:ilvl w:val="0"/>
          <w:numId w:val="3"/>
        </w:numPr>
        <w:bidi w:val="0"/>
        <w:spacing w:line="360" w:lineRule="auto"/>
        <w:rPr>
          <w:rFonts w:asciiTheme="minorBidi" w:hAnsiTheme="minorBidi"/>
          <w:sz w:val="24"/>
          <w:szCs w:val="24"/>
        </w:rPr>
      </w:pPr>
      <w:r>
        <w:rPr>
          <w:rFonts w:asciiTheme="minorBidi" w:hAnsiTheme="minorBidi"/>
          <w:sz w:val="24"/>
          <w:szCs w:val="24"/>
        </w:rPr>
        <w:lastRenderedPageBreak/>
        <w:t>The program will run from Sunday-Thursday from 8:30-14:00 – as per the attached Timetable.</w:t>
      </w:r>
    </w:p>
    <w:p w:rsidR="00B52CF1" w:rsidRPr="00B52CF1" w:rsidRDefault="00B52CF1" w:rsidP="00B52CF1">
      <w:pPr>
        <w:pStyle w:val="ListParagraph"/>
        <w:rPr>
          <w:rFonts w:asciiTheme="minorBidi" w:hAnsiTheme="minorBidi"/>
          <w:sz w:val="24"/>
          <w:szCs w:val="24"/>
        </w:rPr>
      </w:pPr>
    </w:p>
    <w:p w:rsidR="00B52CF1" w:rsidRPr="006A695D" w:rsidRDefault="0081515F" w:rsidP="00B52CF1">
      <w:pPr>
        <w:pStyle w:val="ListParagraph"/>
        <w:numPr>
          <w:ilvl w:val="0"/>
          <w:numId w:val="3"/>
        </w:numPr>
        <w:bidi w:val="0"/>
        <w:spacing w:line="360" w:lineRule="auto"/>
        <w:rPr>
          <w:rFonts w:asciiTheme="minorBidi" w:hAnsiTheme="minorBidi"/>
          <w:sz w:val="24"/>
          <w:szCs w:val="24"/>
        </w:rPr>
      </w:pPr>
      <w:r w:rsidRPr="006A695D">
        <w:rPr>
          <w:rFonts w:asciiTheme="minorBidi" w:hAnsiTheme="minorBidi"/>
          <w:sz w:val="24"/>
          <w:szCs w:val="24"/>
        </w:rPr>
        <w:t>Training will take place in the various departments of the Faculty of Dentistry, with emphasis on the subject of sterilization</w:t>
      </w:r>
      <w:r w:rsidR="00B52CF1" w:rsidRPr="006A695D">
        <w:rPr>
          <w:rFonts w:asciiTheme="minorBidi" w:hAnsiTheme="minorBidi"/>
          <w:sz w:val="24"/>
          <w:szCs w:val="24"/>
        </w:rPr>
        <w:t>.</w:t>
      </w:r>
    </w:p>
    <w:p w:rsidR="00B52CF1" w:rsidRPr="00B52CF1" w:rsidRDefault="00B52CF1" w:rsidP="00B52CF1">
      <w:pPr>
        <w:pStyle w:val="ListParagraph"/>
        <w:bidi w:val="0"/>
        <w:spacing w:line="360" w:lineRule="auto"/>
        <w:ind w:left="644"/>
        <w:rPr>
          <w:rFonts w:asciiTheme="minorBidi" w:hAnsiTheme="minorBidi"/>
          <w:sz w:val="24"/>
          <w:szCs w:val="24"/>
        </w:rPr>
      </w:pPr>
    </w:p>
    <w:p w:rsidR="0081515F" w:rsidRDefault="0081515F" w:rsidP="00B52CF1">
      <w:pPr>
        <w:pStyle w:val="ListParagraph"/>
        <w:numPr>
          <w:ilvl w:val="0"/>
          <w:numId w:val="3"/>
        </w:numPr>
        <w:bidi w:val="0"/>
        <w:spacing w:line="360" w:lineRule="auto"/>
        <w:rPr>
          <w:rFonts w:asciiTheme="minorBidi" w:hAnsiTheme="minorBidi"/>
          <w:sz w:val="24"/>
          <w:szCs w:val="24"/>
        </w:rPr>
      </w:pPr>
      <w:r w:rsidRPr="00B52CF1">
        <w:rPr>
          <w:rFonts w:asciiTheme="minorBidi" w:hAnsiTheme="minorBidi"/>
          <w:sz w:val="24"/>
          <w:szCs w:val="24"/>
        </w:rPr>
        <w:t>Lunch – Trainees will bring their breakfast with them, and may purchase lunch at the eating facilities of the University.</w:t>
      </w:r>
    </w:p>
    <w:p w:rsidR="00B52CF1" w:rsidRPr="00B52CF1" w:rsidRDefault="00B52CF1" w:rsidP="00B52CF1">
      <w:pPr>
        <w:pStyle w:val="ListParagraph"/>
        <w:bidi w:val="0"/>
        <w:spacing w:line="360" w:lineRule="auto"/>
        <w:ind w:left="644"/>
        <w:rPr>
          <w:rFonts w:asciiTheme="minorBidi" w:hAnsiTheme="minorBidi"/>
          <w:sz w:val="24"/>
          <w:szCs w:val="24"/>
        </w:rPr>
      </w:pPr>
    </w:p>
    <w:p w:rsidR="0081515F" w:rsidRDefault="0081515F" w:rsidP="006A695D">
      <w:pPr>
        <w:pStyle w:val="ListParagraph"/>
        <w:numPr>
          <w:ilvl w:val="0"/>
          <w:numId w:val="3"/>
        </w:numPr>
        <w:bidi w:val="0"/>
        <w:spacing w:line="360" w:lineRule="auto"/>
        <w:rPr>
          <w:rFonts w:asciiTheme="minorBidi" w:hAnsiTheme="minorBidi"/>
          <w:sz w:val="24"/>
          <w:szCs w:val="24"/>
        </w:rPr>
      </w:pPr>
      <w:r w:rsidRPr="00A073C5">
        <w:rPr>
          <w:rFonts w:asciiTheme="minorBidi" w:hAnsiTheme="minorBidi"/>
          <w:sz w:val="24"/>
          <w:szCs w:val="24"/>
        </w:rPr>
        <w:t xml:space="preserve">Every three months there will be a meeting of a steering committee comprising the professional </w:t>
      </w:r>
      <w:r w:rsidR="00B52CF1">
        <w:rPr>
          <w:rFonts w:asciiTheme="minorBidi" w:hAnsiTheme="minorBidi"/>
          <w:sz w:val="24"/>
          <w:szCs w:val="24"/>
        </w:rPr>
        <w:t>team</w:t>
      </w:r>
      <w:r w:rsidRPr="00A073C5">
        <w:rPr>
          <w:rFonts w:asciiTheme="minorBidi" w:hAnsiTheme="minorBidi"/>
          <w:sz w:val="24"/>
          <w:szCs w:val="24"/>
        </w:rPr>
        <w:t xml:space="preserve"> </w:t>
      </w:r>
      <w:r w:rsidR="00B52CF1" w:rsidRPr="00A073C5">
        <w:rPr>
          <w:rFonts w:asciiTheme="minorBidi" w:hAnsiTheme="minorBidi"/>
          <w:sz w:val="24"/>
          <w:szCs w:val="24"/>
        </w:rPr>
        <w:t xml:space="preserve">of the University </w:t>
      </w:r>
      <w:r w:rsidR="00B52CF1">
        <w:rPr>
          <w:rFonts w:asciiTheme="minorBidi" w:hAnsiTheme="minorBidi"/>
          <w:sz w:val="24"/>
          <w:szCs w:val="24"/>
        </w:rPr>
        <w:t xml:space="preserve">running the program </w:t>
      </w:r>
      <w:r w:rsidRPr="00A073C5">
        <w:rPr>
          <w:rFonts w:asciiTheme="minorBidi" w:hAnsiTheme="minorBidi"/>
          <w:sz w:val="24"/>
          <w:szCs w:val="24"/>
        </w:rPr>
        <w:t xml:space="preserve">and AKIM Israel, </w:t>
      </w:r>
      <w:r w:rsidR="006A695D">
        <w:rPr>
          <w:rFonts w:asciiTheme="minorBidi" w:hAnsiTheme="minorBidi"/>
          <w:sz w:val="24"/>
          <w:szCs w:val="24"/>
        </w:rPr>
        <w:t>together with</w:t>
      </w:r>
      <w:r w:rsidRPr="00A073C5">
        <w:rPr>
          <w:rFonts w:asciiTheme="minorBidi" w:hAnsiTheme="minorBidi"/>
          <w:sz w:val="24"/>
          <w:szCs w:val="24"/>
        </w:rPr>
        <w:t xml:space="preserve"> a supervisory representative of the Ministry of Social Affairs.</w:t>
      </w:r>
    </w:p>
    <w:p w:rsidR="00B52CF1" w:rsidRPr="00B52CF1" w:rsidRDefault="00B52CF1" w:rsidP="00B52CF1">
      <w:pPr>
        <w:pStyle w:val="ListParagraph"/>
        <w:rPr>
          <w:rFonts w:asciiTheme="minorBidi" w:hAnsiTheme="minorBidi"/>
          <w:sz w:val="24"/>
          <w:szCs w:val="24"/>
        </w:rPr>
      </w:pPr>
    </w:p>
    <w:p w:rsidR="00B52CF1" w:rsidRPr="00A073C5" w:rsidRDefault="00B52CF1" w:rsidP="00B52CF1">
      <w:pPr>
        <w:pStyle w:val="ListParagraph"/>
        <w:bidi w:val="0"/>
        <w:spacing w:line="360" w:lineRule="auto"/>
        <w:ind w:left="644"/>
        <w:rPr>
          <w:rFonts w:asciiTheme="minorBidi" w:hAnsiTheme="minorBidi"/>
          <w:sz w:val="24"/>
          <w:szCs w:val="24"/>
        </w:rPr>
      </w:pPr>
    </w:p>
    <w:p w:rsidR="0081515F" w:rsidRDefault="0081515F" w:rsidP="0081515F">
      <w:pPr>
        <w:bidi w:val="0"/>
        <w:spacing w:line="360" w:lineRule="auto"/>
        <w:rPr>
          <w:rFonts w:asciiTheme="minorBidi" w:hAnsiTheme="minorBidi"/>
          <w:b/>
          <w:bCs/>
          <w:sz w:val="24"/>
          <w:szCs w:val="24"/>
          <w:u w:val="single"/>
        </w:rPr>
      </w:pPr>
      <w:r>
        <w:rPr>
          <w:rFonts w:asciiTheme="minorBidi" w:hAnsiTheme="minorBidi"/>
          <w:b/>
          <w:bCs/>
          <w:sz w:val="24"/>
          <w:szCs w:val="24"/>
          <w:u w:val="single"/>
        </w:rPr>
        <w:t>Timetable and Preparation</w:t>
      </w:r>
    </w:p>
    <w:p w:rsidR="0081515F" w:rsidRDefault="002209DF" w:rsidP="0081515F">
      <w:pPr>
        <w:bidi w:val="0"/>
        <w:spacing w:line="360" w:lineRule="auto"/>
        <w:rPr>
          <w:rFonts w:asciiTheme="minorBidi" w:hAnsiTheme="minorBidi"/>
          <w:sz w:val="24"/>
          <w:szCs w:val="24"/>
        </w:rPr>
      </w:pPr>
      <w:r w:rsidRPr="002209DF">
        <w:rPr>
          <w:rFonts w:asciiTheme="minorBidi" w:hAnsiTheme="minorBidi"/>
          <w:sz w:val="24"/>
          <w:szCs w:val="24"/>
        </w:rPr>
        <w:t>7/18-</w:t>
      </w:r>
      <w:r>
        <w:rPr>
          <w:rFonts w:asciiTheme="minorBidi" w:hAnsiTheme="minorBidi"/>
          <w:sz w:val="24"/>
          <w:szCs w:val="24"/>
        </w:rPr>
        <w:t>9/18 – Publication and recruitment of employees</w:t>
      </w:r>
    </w:p>
    <w:p w:rsidR="002209DF" w:rsidRDefault="002209DF" w:rsidP="002209DF">
      <w:pPr>
        <w:bidi w:val="0"/>
        <w:spacing w:line="360" w:lineRule="auto"/>
        <w:rPr>
          <w:rFonts w:asciiTheme="minorBidi" w:hAnsiTheme="minorBidi"/>
          <w:sz w:val="24"/>
          <w:szCs w:val="24"/>
        </w:rPr>
      </w:pPr>
      <w:r>
        <w:rPr>
          <w:rFonts w:asciiTheme="minorBidi" w:hAnsiTheme="minorBidi"/>
          <w:sz w:val="24"/>
          <w:szCs w:val="24"/>
        </w:rPr>
        <w:t>4/18 – Preparation of staff at the School of Dentistry. Evening presentation of the program to families and participants</w:t>
      </w:r>
    </w:p>
    <w:p w:rsidR="002209DF" w:rsidRDefault="002209DF" w:rsidP="002209DF">
      <w:pPr>
        <w:bidi w:val="0"/>
        <w:spacing w:line="360" w:lineRule="auto"/>
        <w:rPr>
          <w:rFonts w:asciiTheme="minorBidi" w:hAnsiTheme="minorBidi"/>
          <w:sz w:val="24"/>
          <w:szCs w:val="24"/>
        </w:rPr>
      </w:pPr>
      <w:r>
        <w:rPr>
          <w:rFonts w:asciiTheme="minorBidi" w:hAnsiTheme="minorBidi"/>
          <w:sz w:val="24"/>
          <w:szCs w:val="24"/>
        </w:rPr>
        <w:t>Beginning of July – Admission interviews of potential participants</w:t>
      </w:r>
    </w:p>
    <w:p w:rsidR="002209DF" w:rsidRDefault="002209DF" w:rsidP="006A695D">
      <w:pPr>
        <w:bidi w:val="0"/>
        <w:spacing w:line="360" w:lineRule="auto"/>
        <w:rPr>
          <w:rFonts w:asciiTheme="minorBidi" w:hAnsiTheme="minorBidi"/>
          <w:sz w:val="24"/>
          <w:szCs w:val="24"/>
        </w:rPr>
      </w:pPr>
      <w:r>
        <w:rPr>
          <w:rFonts w:asciiTheme="minorBidi" w:hAnsiTheme="minorBidi"/>
          <w:sz w:val="24"/>
          <w:szCs w:val="24"/>
        </w:rPr>
        <w:t xml:space="preserve">10/18 – Week of preparation and </w:t>
      </w:r>
      <w:r w:rsidR="00B52CF1">
        <w:rPr>
          <w:rFonts w:asciiTheme="minorBidi" w:hAnsiTheme="minorBidi"/>
          <w:sz w:val="24"/>
          <w:szCs w:val="24"/>
        </w:rPr>
        <w:t xml:space="preserve">gradual </w:t>
      </w:r>
      <w:r w:rsidR="006A695D">
        <w:rPr>
          <w:rFonts w:asciiTheme="minorBidi" w:hAnsiTheme="minorBidi"/>
          <w:sz w:val="24"/>
          <w:szCs w:val="24"/>
        </w:rPr>
        <w:t>integration</w:t>
      </w:r>
      <w:r>
        <w:rPr>
          <w:rFonts w:asciiTheme="minorBidi" w:hAnsiTheme="minorBidi"/>
          <w:sz w:val="24"/>
          <w:szCs w:val="24"/>
        </w:rPr>
        <w:t xml:space="preserve"> of employees at the School of Dentistry.  During this time, participants will get to know the </w:t>
      </w:r>
      <w:r w:rsidR="00E145B1">
        <w:rPr>
          <w:rFonts w:asciiTheme="minorBidi" w:hAnsiTheme="minorBidi"/>
          <w:sz w:val="24"/>
          <w:szCs w:val="24"/>
        </w:rPr>
        <w:t>t</w:t>
      </w:r>
      <w:r>
        <w:rPr>
          <w:rFonts w:asciiTheme="minorBidi" w:hAnsiTheme="minorBidi"/>
          <w:sz w:val="24"/>
          <w:szCs w:val="24"/>
        </w:rPr>
        <w:t xml:space="preserve">imetable, become oriented </w:t>
      </w:r>
      <w:r w:rsidR="006A695D">
        <w:rPr>
          <w:rFonts w:asciiTheme="minorBidi" w:hAnsiTheme="minorBidi"/>
          <w:sz w:val="24"/>
          <w:szCs w:val="24"/>
        </w:rPr>
        <w:t>within</w:t>
      </w:r>
      <w:r>
        <w:rPr>
          <w:rFonts w:asciiTheme="minorBidi" w:hAnsiTheme="minorBidi"/>
          <w:sz w:val="24"/>
          <w:szCs w:val="24"/>
        </w:rPr>
        <w:t xml:space="preserve"> the University and the School of Dentistry building in particular, and will meet the accompanying team.</w:t>
      </w:r>
    </w:p>
    <w:p w:rsidR="00E145B1" w:rsidRDefault="00E145B1" w:rsidP="00A073C5">
      <w:pPr>
        <w:bidi w:val="0"/>
        <w:spacing w:line="240" w:lineRule="auto"/>
        <w:rPr>
          <w:rFonts w:asciiTheme="minorBidi" w:hAnsiTheme="minorBidi"/>
          <w:b/>
          <w:bCs/>
          <w:sz w:val="24"/>
          <w:szCs w:val="24"/>
          <w:u w:val="single"/>
        </w:rPr>
      </w:pPr>
    </w:p>
    <w:p w:rsidR="00E145B1" w:rsidRDefault="00E145B1" w:rsidP="00E145B1">
      <w:pPr>
        <w:bidi w:val="0"/>
        <w:spacing w:line="240" w:lineRule="auto"/>
        <w:rPr>
          <w:rFonts w:asciiTheme="minorBidi" w:hAnsiTheme="minorBidi"/>
          <w:b/>
          <w:bCs/>
          <w:sz w:val="24"/>
          <w:szCs w:val="24"/>
          <w:u w:val="single"/>
        </w:rPr>
      </w:pPr>
    </w:p>
    <w:p w:rsidR="006A695D" w:rsidRDefault="006A695D" w:rsidP="006A695D">
      <w:pPr>
        <w:bidi w:val="0"/>
        <w:spacing w:line="240" w:lineRule="auto"/>
        <w:rPr>
          <w:rFonts w:asciiTheme="minorBidi" w:hAnsiTheme="minorBidi"/>
          <w:b/>
          <w:bCs/>
          <w:sz w:val="24"/>
          <w:szCs w:val="24"/>
          <w:u w:val="single"/>
        </w:rPr>
      </w:pPr>
    </w:p>
    <w:p w:rsidR="006A695D" w:rsidRDefault="006A695D" w:rsidP="006A695D">
      <w:pPr>
        <w:bidi w:val="0"/>
        <w:spacing w:line="240" w:lineRule="auto"/>
        <w:rPr>
          <w:rFonts w:asciiTheme="minorBidi" w:hAnsiTheme="minorBidi"/>
          <w:b/>
          <w:bCs/>
          <w:sz w:val="24"/>
          <w:szCs w:val="24"/>
          <w:u w:val="single"/>
        </w:rPr>
      </w:pPr>
    </w:p>
    <w:p w:rsidR="006A695D" w:rsidRDefault="006A695D" w:rsidP="006A695D">
      <w:pPr>
        <w:bidi w:val="0"/>
        <w:spacing w:line="240" w:lineRule="auto"/>
        <w:rPr>
          <w:rFonts w:asciiTheme="minorBidi" w:hAnsiTheme="minorBidi"/>
          <w:b/>
          <w:bCs/>
          <w:sz w:val="24"/>
          <w:szCs w:val="24"/>
          <w:u w:val="single"/>
        </w:rPr>
      </w:pPr>
    </w:p>
    <w:p w:rsidR="006A695D" w:rsidRDefault="006A695D" w:rsidP="006A695D">
      <w:pPr>
        <w:bidi w:val="0"/>
        <w:spacing w:line="240" w:lineRule="auto"/>
        <w:rPr>
          <w:rFonts w:asciiTheme="minorBidi" w:hAnsiTheme="minorBidi"/>
          <w:b/>
          <w:bCs/>
          <w:sz w:val="24"/>
          <w:szCs w:val="24"/>
          <w:u w:val="single"/>
        </w:rPr>
      </w:pPr>
    </w:p>
    <w:p w:rsidR="002209DF" w:rsidRPr="00A073C5" w:rsidRDefault="002209DF" w:rsidP="00E145B1">
      <w:pPr>
        <w:bidi w:val="0"/>
        <w:spacing w:line="240" w:lineRule="auto"/>
        <w:rPr>
          <w:rFonts w:asciiTheme="minorBidi" w:hAnsiTheme="minorBidi"/>
          <w:sz w:val="24"/>
          <w:szCs w:val="24"/>
        </w:rPr>
      </w:pPr>
      <w:r>
        <w:rPr>
          <w:rFonts w:asciiTheme="minorBidi" w:hAnsiTheme="minorBidi"/>
          <w:b/>
          <w:bCs/>
          <w:sz w:val="24"/>
          <w:szCs w:val="24"/>
          <w:u w:val="single"/>
        </w:rPr>
        <w:lastRenderedPageBreak/>
        <w:t>Weekly Timetable</w:t>
      </w:r>
    </w:p>
    <w:tbl>
      <w:tblPr>
        <w:tblStyle w:val="TableGrid"/>
        <w:tblpPr w:leftFromText="180" w:rightFromText="180" w:vertAnchor="text" w:horzAnchor="margin" w:tblpY="746"/>
        <w:bidiVisual/>
        <w:tblW w:w="8897" w:type="dxa"/>
        <w:tblInd w:w="0" w:type="dxa"/>
        <w:tblLayout w:type="fixed"/>
        <w:tblLook w:val="04A0" w:firstRow="1" w:lastRow="0" w:firstColumn="1" w:lastColumn="0" w:noHBand="0" w:noVBand="1"/>
      </w:tblPr>
      <w:tblGrid>
        <w:gridCol w:w="1469"/>
        <w:gridCol w:w="1441"/>
        <w:gridCol w:w="1292"/>
        <w:gridCol w:w="1398"/>
        <w:gridCol w:w="1454"/>
        <w:gridCol w:w="1843"/>
      </w:tblGrid>
      <w:tr w:rsidR="00A073C5" w:rsidTr="00A073C5">
        <w:tc>
          <w:tcPr>
            <w:tcW w:w="1469" w:type="dxa"/>
            <w:tcBorders>
              <w:top w:val="single" w:sz="4" w:space="0" w:color="auto"/>
              <w:left w:val="single" w:sz="4" w:space="0" w:color="auto"/>
              <w:bottom w:val="single" w:sz="4" w:space="0" w:color="auto"/>
              <w:right w:val="single" w:sz="4" w:space="0" w:color="auto"/>
            </w:tcBorders>
            <w:hideMark/>
          </w:tcPr>
          <w:p w:rsidR="00A34560" w:rsidRPr="00A34560" w:rsidRDefault="00A34560">
            <w:pPr>
              <w:spacing w:line="360" w:lineRule="auto"/>
              <w:jc w:val="both"/>
              <w:rPr>
                <w:rFonts w:asciiTheme="minorHAnsi" w:hAnsiTheme="minorHAnsi" w:cs="David"/>
                <w:sz w:val="24"/>
                <w:szCs w:val="24"/>
              </w:rPr>
            </w:pPr>
            <w:r>
              <w:rPr>
                <w:rFonts w:asciiTheme="minorHAnsi" w:hAnsiTheme="minorHAnsi" w:cs="David"/>
                <w:sz w:val="24"/>
                <w:szCs w:val="24"/>
              </w:rPr>
              <w:t>Thursday</w:t>
            </w:r>
          </w:p>
        </w:tc>
        <w:tc>
          <w:tcPr>
            <w:tcW w:w="1441" w:type="dxa"/>
            <w:tcBorders>
              <w:top w:val="single" w:sz="4" w:space="0" w:color="auto"/>
              <w:left w:val="single" w:sz="4" w:space="0" w:color="auto"/>
              <w:bottom w:val="single" w:sz="4" w:space="0" w:color="auto"/>
              <w:right w:val="single" w:sz="4" w:space="0" w:color="auto"/>
            </w:tcBorders>
            <w:hideMark/>
          </w:tcPr>
          <w:p w:rsidR="00A34560" w:rsidRDefault="00A34560">
            <w:pPr>
              <w:spacing w:line="360" w:lineRule="auto"/>
              <w:jc w:val="both"/>
              <w:rPr>
                <w:rFonts w:ascii="David" w:hAnsi="David" w:cs="David"/>
                <w:sz w:val="24"/>
                <w:szCs w:val="24"/>
              </w:rPr>
            </w:pPr>
            <w:r>
              <w:rPr>
                <w:rFonts w:ascii="David" w:hAnsi="David" w:cs="David"/>
                <w:sz w:val="24"/>
                <w:szCs w:val="24"/>
              </w:rPr>
              <w:t>Wednesday</w:t>
            </w:r>
          </w:p>
        </w:tc>
        <w:tc>
          <w:tcPr>
            <w:tcW w:w="1292" w:type="dxa"/>
            <w:tcBorders>
              <w:top w:val="single" w:sz="4" w:space="0" w:color="auto"/>
              <w:left w:val="single" w:sz="4" w:space="0" w:color="auto"/>
              <w:bottom w:val="single" w:sz="4" w:space="0" w:color="auto"/>
              <w:right w:val="single" w:sz="4" w:space="0" w:color="auto"/>
            </w:tcBorders>
            <w:hideMark/>
          </w:tcPr>
          <w:p w:rsidR="00A34560" w:rsidRDefault="00A34560">
            <w:pPr>
              <w:spacing w:line="360" w:lineRule="auto"/>
              <w:jc w:val="both"/>
              <w:rPr>
                <w:rFonts w:ascii="David" w:hAnsi="David" w:cs="David"/>
                <w:sz w:val="24"/>
                <w:szCs w:val="24"/>
              </w:rPr>
            </w:pPr>
            <w:r>
              <w:rPr>
                <w:rFonts w:ascii="David" w:hAnsi="David" w:cs="David"/>
                <w:sz w:val="24"/>
                <w:szCs w:val="24"/>
              </w:rPr>
              <w:t>Tuesday</w:t>
            </w:r>
          </w:p>
        </w:tc>
        <w:tc>
          <w:tcPr>
            <w:tcW w:w="1398" w:type="dxa"/>
            <w:tcBorders>
              <w:top w:val="single" w:sz="4" w:space="0" w:color="auto"/>
              <w:left w:val="single" w:sz="4" w:space="0" w:color="auto"/>
              <w:bottom w:val="single" w:sz="4" w:space="0" w:color="auto"/>
              <w:right w:val="single" w:sz="4" w:space="0" w:color="auto"/>
            </w:tcBorders>
            <w:hideMark/>
          </w:tcPr>
          <w:p w:rsidR="00A34560" w:rsidRDefault="00A34560">
            <w:pPr>
              <w:spacing w:line="360" w:lineRule="auto"/>
              <w:jc w:val="both"/>
              <w:rPr>
                <w:rFonts w:ascii="David" w:hAnsi="David" w:cs="David"/>
                <w:sz w:val="24"/>
                <w:szCs w:val="24"/>
              </w:rPr>
            </w:pPr>
            <w:r>
              <w:rPr>
                <w:rFonts w:ascii="David" w:hAnsi="David" w:cs="David"/>
                <w:sz w:val="24"/>
                <w:szCs w:val="24"/>
              </w:rPr>
              <w:t>Monday</w:t>
            </w:r>
          </w:p>
        </w:tc>
        <w:tc>
          <w:tcPr>
            <w:tcW w:w="1454" w:type="dxa"/>
            <w:tcBorders>
              <w:top w:val="single" w:sz="4" w:space="0" w:color="auto"/>
              <w:left w:val="single" w:sz="4" w:space="0" w:color="auto"/>
              <w:bottom w:val="single" w:sz="4" w:space="0" w:color="auto"/>
              <w:right w:val="single" w:sz="4" w:space="0" w:color="auto"/>
            </w:tcBorders>
            <w:hideMark/>
          </w:tcPr>
          <w:p w:rsidR="00A34560" w:rsidRDefault="00A34560">
            <w:pPr>
              <w:spacing w:line="360" w:lineRule="auto"/>
              <w:jc w:val="both"/>
              <w:rPr>
                <w:rFonts w:ascii="David" w:hAnsi="David" w:cs="David"/>
                <w:sz w:val="24"/>
                <w:szCs w:val="24"/>
              </w:rPr>
            </w:pPr>
            <w:r>
              <w:rPr>
                <w:rFonts w:ascii="David" w:hAnsi="David" w:cs="David"/>
                <w:sz w:val="24"/>
                <w:szCs w:val="24"/>
              </w:rPr>
              <w:t>Sunday</w:t>
            </w:r>
          </w:p>
        </w:tc>
        <w:tc>
          <w:tcPr>
            <w:tcW w:w="1843" w:type="dxa"/>
            <w:tcBorders>
              <w:top w:val="single" w:sz="4" w:space="0" w:color="auto"/>
              <w:left w:val="single" w:sz="4" w:space="0" w:color="auto"/>
              <w:bottom w:val="single" w:sz="4" w:space="0" w:color="auto"/>
              <w:right w:val="single" w:sz="4" w:space="0" w:color="auto"/>
            </w:tcBorders>
            <w:hideMark/>
          </w:tcPr>
          <w:p w:rsidR="00A34560" w:rsidRPr="00A34560" w:rsidRDefault="00A34560">
            <w:pPr>
              <w:spacing w:line="360" w:lineRule="auto"/>
              <w:jc w:val="both"/>
              <w:rPr>
                <w:rFonts w:asciiTheme="minorHAnsi" w:hAnsiTheme="minorHAnsi" w:cs="David"/>
                <w:sz w:val="24"/>
                <w:szCs w:val="24"/>
              </w:rPr>
            </w:pPr>
            <w:r>
              <w:rPr>
                <w:rFonts w:asciiTheme="minorHAnsi" w:hAnsiTheme="minorHAnsi" w:cs="David"/>
                <w:sz w:val="24"/>
                <w:szCs w:val="24"/>
              </w:rPr>
              <w:t>H</w:t>
            </w:r>
            <w:r w:rsidR="00B52CF1">
              <w:rPr>
                <w:rFonts w:asciiTheme="minorHAnsi" w:hAnsiTheme="minorHAnsi" w:cs="David"/>
                <w:sz w:val="24"/>
                <w:szCs w:val="24"/>
              </w:rPr>
              <w:t>ours</w:t>
            </w:r>
          </w:p>
        </w:tc>
      </w:tr>
      <w:tr w:rsidR="00A073C5" w:rsidTr="00A073C5">
        <w:tc>
          <w:tcPr>
            <w:tcW w:w="1469" w:type="dxa"/>
            <w:tcBorders>
              <w:top w:val="single" w:sz="4" w:space="0" w:color="auto"/>
              <w:left w:val="single" w:sz="4" w:space="0" w:color="auto"/>
              <w:bottom w:val="single" w:sz="4" w:space="0" w:color="auto"/>
              <w:right w:val="single" w:sz="4" w:space="0" w:color="auto"/>
            </w:tcBorders>
            <w:hideMark/>
          </w:tcPr>
          <w:p w:rsidR="00A34560" w:rsidRPr="00A073C5" w:rsidRDefault="00A073C5">
            <w:pPr>
              <w:spacing w:line="360" w:lineRule="auto"/>
              <w:jc w:val="both"/>
              <w:rPr>
                <w:rFonts w:asciiTheme="minorHAnsi" w:hAnsiTheme="minorHAnsi" w:cs="David"/>
                <w:sz w:val="24"/>
                <w:szCs w:val="24"/>
              </w:rPr>
            </w:pPr>
            <w:r>
              <w:rPr>
                <w:rFonts w:asciiTheme="minorHAnsi" w:hAnsiTheme="minorHAnsi" w:cs="David"/>
                <w:sz w:val="24"/>
                <w:szCs w:val="24"/>
              </w:rPr>
              <w:t>Sterilization</w:t>
            </w:r>
          </w:p>
        </w:tc>
        <w:tc>
          <w:tcPr>
            <w:tcW w:w="1441" w:type="dxa"/>
            <w:tcBorders>
              <w:top w:val="single" w:sz="4" w:space="0" w:color="auto"/>
              <w:left w:val="single" w:sz="4" w:space="0" w:color="auto"/>
              <w:bottom w:val="single" w:sz="4" w:space="0" w:color="auto"/>
              <w:right w:val="single" w:sz="4" w:space="0" w:color="auto"/>
            </w:tcBorders>
            <w:hideMark/>
          </w:tcPr>
          <w:p w:rsidR="00A34560" w:rsidRPr="00A073C5" w:rsidRDefault="00A34560" w:rsidP="00A073C5">
            <w:pPr>
              <w:jc w:val="center"/>
              <w:rPr>
                <w:rFonts w:asciiTheme="minorHAnsi" w:hAnsiTheme="minorHAnsi" w:cs="David"/>
                <w:sz w:val="24"/>
                <w:szCs w:val="24"/>
              </w:rPr>
            </w:pPr>
            <w:r w:rsidRPr="00A073C5">
              <w:rPr>
                <w:rFonts w:asciiTheme="minorHAnsi" w:hAnsiTheme="minorHAnsi" w:cs="David"/>
                <w:sz w:val="24"/>
                <w:szCs w:val="24"/>
              </w:rPr>
              <w:t>Laundry and organization of equipment</w:t>
            </w:r>
          </w:p>
        </w:tc>
        <w:tc>
          <w:tcPr>
            <w:tcW w:w="1292" w:type="dxa"/>
            <w:tcBorders>
              <w:top w:val="single" w:sz="4" w:space="0" w:color="auto"/>
              <w:left w:val="single" w:sz="4" w:space="0" w:color="auto"/>
              <w:bottom w:val="single" w:sz="4" w:space="0" w:color="auto"/>
              <w:right w:val="single" w:sz="4" w:space="0" w:color="auto"/>
            </w:tcBorders>
            <w:hideMark/>
          </w:tcPr>
          <w:p w:rsidR="00A34560" w:rsidRPr="00A34560" w:rsidRDefault="00A34560" w:rsidP="00A073C5">
            <w:pPr>
              <w:jc w:val="center"/>
              <w:rPr>
                <w:rFonts w:asciiTheme="minorHAnsi" w:hAnsiTheme="minorHAnsi" w:cs="David"/>
                <w:sz w:val="24"/>
                <w:szCs w:val="24"/>
              </w:rPr>
            </w:pPr>
            <w:r>
              <w:rPr>
                <w:rFonts w:asciiTheme="minorHAnsi" w:hAnsiTheme="minorHAnsi" w:cs="David"/>
                <w:sz w:val="24"/>
                <w:szCs w:val="24"/>
              </w:rPr>
              <w:t>Dental storeroom</w:t>
            </w:r>
          </w:p>
        </w:tc>
        <w:tc>
          <w:tcPr>
            <w:tcW w:w="1398" w:type="dxa"/>
            <w:tcBorders>
              <w:top w:val="single" w:sz="4" w:space="0" w:color="auto"/>
              <w:left w:val="single" w:sz="4" w:space="0" w:color="auto"/>
              <w:bottom w:val="single" w:sz="4" w:space="0" w:color="auto"/>
              <w:right w:val="single" w:sz="4" w:space="0" w:color="auto"/>
            </w:tcBorders>
            <w:hideMark/>
          </w:tcPr>
          <w:p w:rsidR="00A34560" w:rsidRPr="00A34560" w:rsidRDefault="00A34560">
            <w:pPr>
              <w:spacing w:line="360" w:lineRule="auto"/>
              <w:jc w:val="center"/>
              <w:rPr>
                <w:rFonts w:asciiTheme="minorHAnsi" w:hAnsiTheme="minorHAnsi" w:cs="David"/>
                <w:sz w:val="24"/>
                <w:szCs w:val="24"/>
              </w:rPr>
            </w:pPr>
            <w:r>
              <w:rPr>
                <w:rFonts w:asciiTheme="minorHAnsi" w:hAnsiTheme="minorHAnsi" w:cs="David"/>
                <w:sz w:val="24"/>
                <w:szCs w:val="24"/>
              </w:rPr>
              <w:t>Sterilization</w:t>
            </w:r>
          </w:p>
        </w:tc>
        <w:tc>
          <w:tcPr>
            <w:tcW w:w="1454" w:type="dxa"/>
            <w:tcBorders>
              <w:top w:val="single" w:sz="4" w:space="0" w:color="auto"/>
              <w:left w:val="single" w:sz="4" w:space="0" w:color="auto"/>
              <w:bottom w:val="single" w:sz="4" w:space="0" w:color="auto"/>
              <w:right w:val="single" w:sz="4" w:space="0" w:color="auto"/>
            </w:tcBorders>
            <w:hideMark/>
          </w:tcPr>
          <w:p w:rsidR="00A34560" w:rsidRPr="00A34560" w:rsidRDefault="00A34560" w:rsidP="00A073C5">
            <w:pPr>
              <w:bidi w:val="0"/>
              <w:jc w:val="center"/>
              <w:rPr>
                <w:rFonts w:asciiTheme="minorHAnsi" w:hAnsiTheme="minorHAnsi" w:cs="David"/>
                <w:b/>
                <w:bCs/>
                <w:sz w:val="24"/>
                <w:szCs w:val="24"/>
              </w:rPr>
            </w:pPr>
            <w:r>
              <w:rPr>
                <w:rFonts w:asciiTheme="minorHAnsi" w:hAnsiTheme="minorHAnsi" w:cs="David"/>
                <w:b/>
                <w:bCs/>
                <w:sz w:val="24"/>
                <w:szCs w:val="24"/>
              </w:rPr>
              <w:t>Week's Opening</w:t>
            </w:r>
          </w:p>
        </w:tc>
        <w:tc>
          <w:tcPr>
            <w:tcW w:w="1843" w:type="dxa"/>
            <w:tcBorders>
              <w:top w:val="single" w:sz="4" w:space="0" w:color="auto"/>
              <w:left w:val="single" w:sz="4" w:space="0" w:color="auto"/>
              <w:bottom w:val="single" w:sz="4" w:space="0" w:color="auto"/>
              <w:right w:val="single" w:sz="4" w:space="0" w:color="auto"/>
            </w:tcBorders>
            <w:hideMark/>
          </w:tcPr>
          <w:p w:rsidR="00A34560" w:rsidRPr="001E0862" w:rsidRDefault="00A34560">
            <w:pPr>
              <w:spacing w:line="360" w:lineRule="auto"/>
              <w:jc w:val="center"/>
              <w:rPr>
                <w:rFonts w:asciiTheme="minorHAnsi" w:hAnsiTheme="minorHAnsi" w:cs="David"/>
                <w:sz w:val="24"/>
                <w:szCs w:val="24"/>
              </w:rPr>
            </w:pPr>
            <w:r>
              <w:rPr>
                <w:rFonts w:ascii="David" w:hAnsi="David" w:cs="David" w:hint="cs"/>
                <w:sz w:val="24"/>
                <w:szCs w:val="24"/>
                <w:rtl/>
              </w:rPr>
              <w:t>8:30-10:00</w:t>
            </w:r>
            <w:r w:rsidR="001E0862">
              <w:rPr>
                <w:rFonts w:ascii="David" w:hAnsi="David" w:cs="David" w:hint="cs"/>
                <w:sz w:val="24"/>
                <w:szCs w:val="24"/>
                <w:rtl/>
              </w:rPr>
              <w:t xml:space="preserve"> </w:t>
            </w:r>
            <w:r w:rsidR="001E0862">
              <w:rPr>
                <w:rFonts w:asciiTheme="minorHAnsi" w:hAnsiTheme="minorHAnsi" w:cs="David"/>
                <w:sz w:val="24"/>
                <w:szCs w:val="24"/>
              </w:rPr>
              <w:t xml:space="preserve"> </w:t>
            </w:r>
          </w:p>
        </w:tc>
      </w:tr>
      <w:tr w:rsidR="00A073C5" w:rsidTr="00A073C5">
        <w:tc>
          <w:tcPr>
            <w:tcW w:w="1469" w:type="dxa"/>
            <w:tcBorders>
              <w:top w:val="single" w:sz="4" w:space="0" w:color="auto"/>
              <w:left w:val="single" w:sz="4" w:space="0" w:color="auto"/>
              <w:bottom w:val="single" w:sz="4" w:space="0" w:color="auto"/>
              <w:right w:val="single" w:sz="4" w:space="0" w:color="auto"/>
            </w:tcBorders>
            <w:hideMark/>
          </w:tcPr>
          <w:p w:rsidR="00A34560" w:rsidRPr="00A073C5" w:rsidRDefault="00A073C5" w:rsidP="00A073C5">
            <w:pPr>
              <w:bidi w:val="0"/>
              <w:spacing w:line="360" w:lineRule="auto"/>
              <w:jc w:val="both"/>
              <w:rPr>
                <w:rFonts w:asciiTheme="minorHAnsi" w:hAnsiTheme="minorHAnsi" w:cs="David"/>
                <w:sz w:val="24"/>
                <w:szCs w:val="24"/>
              </w:rPr>
            </w:pPr>
            <w:r>
              <w:rPr>
                <w:rFonts w:ascii="David" w:hAnsi="David" w:cs="David"/>
                <w:sz w:val="24"/>
                <w:szCs w:val="24"/>
              </w:rPr>
              <w:t xml:space="preserve">        </w:t>
            </w:r>
            <w:r>
              <w:rPr>
                <w:rFonts w:ascii="David" w:hAnsi="David" w:cs="David"/>
                <w:sz w:val="24"/>
                <w:szCs w:val="24"/>
              </w:rPr>
              <w:t>Break</w:t>
            </w:r>
          </w:p>
        </w:tc>
        <w:tc>
          <w:tcPr>
            <w:tcW w:w="1441" w:type="dxa"/>
            <w:tcBorders>
              <w:top w:val="single" w:sz="4" w:space="0" w:color="auto"/>
              <w:left w:val="single" w:sz="4" w:space="0" w:color="auto"/>
              <w:bottom w:val="single" w:sz="4" w:space="0" w:color="auto"/>
              <w:right w:val="single" w:sz="4" w:space="0" w:color="auto"/>
            </w:tcBorders>
          </w:tcPr>
          <w:p w:rsidR="00A34560" w:rsidRPr="00A073C5" w:rsidRDefault="00A073C5">
            <w:pPr>
              <w:spacing w:line="360" w:lineRule="auto"/>
              <w:jc w:val="center"/>
              <w:rPr>
                <w:rFonts w:asciiTheme="minorHAnsi" w:hAnsiTheme="minorHAnsi" w:cs="David"/>
                <w:sz w:val="24"/>
                <w:szCs w:val="24"/>
              </w:rPr>
            </w:pPr>
            <w:r>
              <w:rPr>
                <w:rFonts w:ascii="David" w:hAnsi="David" w:cs="David"/>
                <w:sz w:val="24"/>
                <w:szCs w:val="24"/>
              </w:rPr>
              <w:t>Break</w:t>
            </w:r>
          </w:p>
          <w:p w:rsidR="00A34560" w:rsidRDefault="00A34560">
            <w:pPr>
              <w:spacing w:line="360" w:lineRule="auto"/>
              <w:jc w:val="center"/>
              <w:rPr>
                <w:rFonts w:ascii="David" w:hAnsi="David" w:cs="David" w:hint="cs"/>
                <w:sz w:val="24"/>
                <w:szCs w:val="24"/>
                <w:rtl/>
              </w:rPr>
            </w:pPr>
          </w:p>
        </w:tc>
        <w:tc>
          <w:tcPr>
            <w:tcW w:w="1292" w:type="dxa"/>
            <w:tcBorders>
              <w:top w:val="single" w:sz="4" w:space="0" w:color="auto"/>
              <w:left w:val="single" w:sz="4" w:space="0" w:color="auto"/>
              <w:bottom w:val="single" w:sz="4" w:space="0" w:color="auto"/>
              <w:right w:val="single" w:sz="4" w:space="0" w:color="auto"/>
            </w:tcBorders>
            <w:hideMark/>
          </w:tcPr>
          <w:p w:rsidR="00A34560" w:rsidRDefault="00A073C5">
            <w:pPr>
              <w:spacing w:line="360" w:lineRule="auto"/>
              <w:jc w:val="center"/>
              <w:rPr>
                <w:rFonts w:ascii="David" w:hAnsi="David" w:cs="David"/>
                <w:sz w:val="24"/>
                <w:szCs w:val="24"/>
              </w:rPr>
            </w:pPr>
            <w:r>
              <w:rPr>
                <w:rFonts w:ascii="David" w:hAnsi="David" w:cs="David"/>
                <w:sz w:val="24"/>
                <w:szCs w:val="24"/>
              </w:rPr>
              <w:t>Break</w:t>
            </w:r>
          </w:p>
        </w:tc>
        <w:tc>
          <w:tcPr>
            <w:tcW w:w="1398" w:type="dxa"/>
            <w:tcBorders>
              <w:top w:val="single" w:sz="4" w:space="0" w:color="auto"/>
              <w:left w:val="single" w:sz="4" w:space="0" w:color="auto"/>
              <w:bottom w:val="single" w:sz="4" w:space="0" w:color="auto"/>
              <w:right w:val="single" w:sz="4" w:space="0" w:color="auto"/>
            </w:tcBorders>
            <w:hideMark/>
          </w:tcPr>
          <w:p w:rsidR="00A34560" w:rsidRDefault="00A073C5">
            <w:pPr>
              <w:spacing w:line="360" w:lineRule="auto"/>
              <w:jc w:val="center"/>
              <w:rPr>
                <w:rFonts w:ascii="David" w:hAnsi="David" w:cs="David"/>
                <w:sz w:val="24"/>
                <w:szCs w:val="24"/>
              </w:rPr>
            </w:pPr>
            <w:r>
              <w:rPr>
                <w:rFonts w:ascii="David" w:hAnsi="David" w:cs="David"/>
                <w:sz w:val="24"/>
                <w:szCs w:val="24"/>
              </w:rPr>
              <w:t>Break</w:t>
            </w:r>
          </w:p>
        </w:tc>
        <w:tc>
          <w:tcPr>
            <w:tcW w:w="1454" w:type="dxa"/>
            <w:tcBorders>
              <w:top w:val="single" w:sz="4" w:space="0" w:color="auto"/>
              <w:left w:val="single" w:sz="4" w:space="0" w:color="auto"/>
              <w:bottom w:val="single" w:sz="4" w:space="0" w:color="auto"/>
              <w:right w:val="single" w:sz="4" w:space="0" w:color="auto"/>
            </w:tcBorders>
            <w:hideMark/>
          </w:tcPr>
          <w:p w:rsidR="00A34560" w:rsidRDefault="00A073C5">
            <w:pPr>
              <w:spacing w:line="360" w:lineRule="auto"/>
              <w:jc w:val="center"/>
              <w:rPr>
                <w:rFonts w:ascii="David" w:hAnsi="David" w:cs="David"/>
                <w:sz w:val="24"/>
                <w:szCs w:val="24"/>
              </w:rPr>
            </w:pPr>
            <w:r>
              <w:rPr>
                <w:rFonts w:ascii="David" w:hAnsi="David" w:cs="David"/>
                <w:sz w:val="24"/>
                <w:szCs w:val="24"/>
              </w:rPr>
              <w:t>Break</w:t>
            </w:r>
          </w:p>
        </w:tc>
        <w:tc>
          <w:tcPr>
            <w:tcW w:w="1843" w:type="dxa"/>
            <w:tcBorders>
              <w:top w:val="single" w:sz="4" w:space="0" w:color="auto"/>
              <w:left w:val="single" w:sz="4" w:space="0" w:color="auto"/>
              <w:bottom w:val="single" w:sz="4" w:space="0" w:color="auto"/>
              <w:right w:val="single" w:sz="4" w:space="0" w:color="auto"/>
            </w:tcBorders>
            <w:hideMark/>
          </w:tcPr>
          <w:p w:rsidR="00A34560" w:rsidRPr="00A073C5" w:rsidRDefault="00A073C5" w:rsidP="00A073C5">
            <w:pPr>
              <w:spacing w:line="360" w:lineRule="auto"/>
              <w:jc w:val="center"/>
              <w:rPr>
                <w:rFonts w:asciiTheme="minorHAnsi" w:hAnsiTheme="minorHAnsi" w:cs="David" w:hint="cs"/>
                <w:sz w:val="24"/>
                <w:szCs w:val="24"/>
                <w:rtl/>
              </w:rPr>
            </w:pPr>
            <w:r>
              <w:rPr>
                <w:rFonts w:ascii="David" w:hAnsi="David" w:cs="David" w:hint="cs"/>
                <w:sz w:val="24"/>
                <w:szCs w:val="24"/>
                <w:rtl/>
              </w:rPr>
              <w:t>10:00-10:30</w:t>
            </w:r>
            <w:r w:rsidR="001E0862">
              <w:rPr>
                <w:rFonts w:asciiTheme="minorHAnsi" w:hAnsiTheme="minorHAnsi" w:cs="David"/>
                <w:sz w:val="24"/>
                <w:szCs w:val="24"/>
              </w:rPr>
              <w:t xml:space="preserve">   </w:t>
            </w:r>
            <w:r w:rsidR="001E0862">
              <w:rPr>
                <w:rFonts w:asciiTheme="minorHAnsi" w:hAnsiTheme="minorHAnsi" w:cs="David" w:hint="cs"/>
                <w:sz w:val="24"/>
                <w:szCs w:val="24"/>
                <w:rtl/>
              </w:rPr>
              <w:t xml:space="preserve"> </w:t>
            </w:r>
          </w:p>
        </w:tc>
      </w:tr>
      <w:tr w:rsidR="00A073C5" w:rsidTr="00A073C5">
        <w:tc>
          <w:tcPr>
            <w:tcW w:w="1469" w:type="dxa"/>
            <w:tcBorders>
              <w:top w:val="single" w:sz="4" w:space="0" w:color="auto"/>
              <w:left w:val="single" w:sz="4" w:space="0" w:color="auto"/>
              <w:bottom w:val="single" w:sz="4" w:space="0" w:color="auto"/>
              <w:right w:val="single" w:sz="4" w:space="0" w:color="auto"/>
            </w:tcBorders>
            <w:hideMark/>
          </w:tcPr>
          <w:p w:rsidR="00A34560" w:rsidRPr="00A073C5" w:rsidRDefault="00A073C5">
            <w:pPr>
              <w:spacing w:line="360" w:lineRule="auto"/>
              <w:jc w:val="both"/>
              <w:rPr>
                <w:rFonts w:asciiTheme="minorHAnsi" w:hAnsiTheme="minorHAnsi" w:cs="David" w:hint="cs"/>
                <w:sz w:val="24"/>
                <w:szCs w:val="24"/>
                <w:rtl/>
              </w:rPr>
            </w:pPr>
            <w:r>
              <w:rPr>
                <w:rFonts w:asciiTheme="minorHAnsi" w:hAnsiTheme="minorHAnsi" w:cs="David"/>
                <w:sz w:val="24"/>
                <w:szCs w:val="24"/>
              </w:rPr>
              <w:t>Sterilization</w:t>
            </w:r>
          </w:p>
        </w:tc>
        <w:tc>
          <w:tcPr>
            <w:tcW w:w="1441" w:type="dxa"/>
            <w:tcBorders>
              <w:top w:val="single" w:sz="4" w:space="0" w:color="auto"/>
              <w:left w:val="single" w:sz="4" w:space="0" w:color="auto"/>
              <w:bottom w:val="single" w:sz="4" w:space="0" w:color="auto"/>
              <w:right w:val="single" w:sz="4" w:space="0" w:color="auto"/>
            </w:tcBorders>
          </w:tcPr>
          <w:p w:rsidR="00A34560" w:rsidRDefault="00A073C5" w:rsidP="00A073C5">
            <w:pPr>
              <w:jc w:val="center"/>
              <w:rPr>
                <w:rFonts w:ascii="David" w:hAnsi="David" w:cs="David"/>
                <w:sz w:val="24"/>
                <w:szCs w:val="24"/>
                <w:rtl/>
              </w:rPr>
            </w:pPr>
            <w:r w:rsidRPr="00A073C5">
              <w:rPr>
                <w:rFonts w:asciiTheme="minorHAnsi" w:hAnsiTheme="minorHAnsi" w:cs="David"/>
                <w:sz w:val="24"/>
                <w:szCs w:val="24"/>
              </w:rPr>
              <w:t>Laundry and organization of equipment</w:t>
            </w:r>
          </w:p>
          <w:p w:rsidR="00A34560" w:rsidRDefault="00A34560">
            <w:pPr>
              <w:spacing w:line="360" w:lineRule="auto"/>
              <w:jc w:val="center"/>
              <w:rPr>
                <w:rFonts w:ascii="David" w:hAnsi="David" w:cs="David"/>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A34560" w:rsidRPr="00A073C5" w:rsidRDefault="00A073C5" w:rsidP="00A073C5">
            <w:pPr>
              <w:jc w:val="center"/>
              <w:rPr>
                <w:rFonts w:asciiTheme="minorHAnsi" w:hAnsiTheme="minorHAnsi" w:cs="David"/>
                <w:sz w:val="24"/>
                <w:szCs w:val="24"/>
              </w:rPr>
            </w:pPr>
            <w:r>
              <w:rPr>
                <w:rFonts w:asciiTheme="minorHAnsi" w:hAnsiTheme="minorHAnsi" w:cs="David"/>
                <w:sz w:val="24"/>
                <w:szCs w:val="24"/>
              </w:rPr>
              <w:t>Dental storeroom</w:t>
            </w:r>
          </w:p>
        </w:tc>
        <w:tc>
          <w:tcPr>
            <w:tcW w:w="1398" w:type="dxa"/>
            <w:tcBorders>
              <w:top w:val="single" w:sz="4" w:space="0" w:color="auto"/>
              <w:left w:val="single" w:sz="4" w:space="0" w:color="auto"/>
              <w:bottom w:val="single" w:sz="4" w:space="0" w:color="auto"/>
              <w:right w:val="single" w:sz="4" w:space="0" w:color="auto"/>
            </w:tcBorders>
            <w:hideMark/>
          </w:tcPr>
          <w:p w:rsidR="00A34560" w:rsidRPr="00A073C5" w:rsidRDefault="00A073C5">
            <w:pPr>
              <w:spacing w:line="360" w:lineRule="auto"/>
              <w:jc w:val="center"/>
              <w:rPr>
                <w:rFonts w:asciiTheme="minorHAnsi" w:hAnsiTheme="minorHAnsi" w:cs="David"/>
                <w:sz w:val="24"/>
                <w:szCs w:val="24"/>
              </w:rPr>
            </w:pPr>
            <w:r>
              <w:rPr>
                <w:rFonts w:asciiTheme="minorHAnsi" w:hAnsiTheme="minorHAnsi" w:cs="David"/>
                <w:sz w:val="24"/>
                <w:szCs w:val="24"/>
              </w:rPr>
              <w:t>Sterilization</w:t>
            </w:r>
          </w:p>
        </w:tc>
        <w:tc>
          <w:tcPr>
            <w:tcW w:w="1454" w:type="dxa"/>
            <w:tcBorders>
              <w:top w:val="single" w:sz="4" w:space="0" w:color="auto"/>
              <w:left w:val="single" w:sz="4" w:space="0" w:color="auto"/>
              <w:bottom w:val="single" w:sz="4" w:space="0" w:color="auto"/>
              <w:right w:val="single" w:sz="4" w:space="0" w:color="auto"/>
            </w:tcBorders>
            <w:hideMark/>
          </w:tcPr>
          <w:p w:rsidR="00A34560" w:rsidRPr="00A073C5" w:rsidRDefault="00A073C5" w:rsidP="00A073C5">
            <w:pPr>
              <w:jc w:val="center"/>
              <w:rPr>
                <w:rFonts w:asciiTheme="minorHAnsi" w:hAnsiTheme="minorHAnsi" w:cs="David"/>
                <w:sz w:val="24"/>
                <w:szCs w:val="24"/>
              </w:rPr>
            </w:pPr>
            <w:r>
              <w:rPr>
                <w:rFonts w:asciiTheme="minorHAnsi" w:hAnsiTheme="minorHAnsi" w:cs="David"/>
                <w:sz w:val="24"/>
                <w:szCs w:val="24"/>
              </w:rPr>
              <w:t>Dental storeroom</w:t>
            </w:r>
          </w:p>
        </w:tc>
        <w:tc>
          <w:tcPr>
            <w:tcW w:w="1843" w:type="dxa"/>
            <w:tcBorders>
              <w:top w:val="single" w:sz="4" w:space="0" w:color="auto"/>
              <w:left w:val="single" w:sz="4" w:space="0" w:color="auto"/>
              <w:bottom w:val="single" w:sz="4" w:space="0" w:color="auto"/>
              <w:right w:val="single" w:sz="4" w:space="0" w:color="auto"/>
            </w:tcBorders>
            <w:hideMark/>
          </w:tcPr>
          <w:p w:rsidR="00A34560" w:rsidRPr="001E0862" w:rsidRDefault="001E0862">
            <w:pPr>
              <w:spacing w:line="360" w:lineRule="auto"/>
              <w:jc w:val="center"/>
              <w:rPr>
                <w:rFonts w:asciiTheme="minorHAnsi" w:hAnsiTheme="minorHAnsi" w:cs="David"/>
                <w:sz w:val="24"/>
                <w:szCs w:val="24"/>
              </w:rPr>
            </w:pPr>
            <w:r>
              <w:rPr>
                <w:rFonts w:ascii="David" w:hAnsi="David" w:cs="David" w:hint="cs"/>
                <w:sz w:val="24"/>
                <w:szCs w:val="24"/>
                <w:rtl/>
              </w:rPr>
              <w:t xml:space="preserve"> </w:t>
            </w:r>
            <w:r w:rsidR="00A073C5">
              <w:rPr>
                <w:rFonts w:ascii="David" w:hAnsi="David" w:cs="David" w:hint="cs"/>
                <w:sz w:val="24"/>
                <w:szCs w:val="24"/>
                <w:rtl/>
              </w:rPr>
              <w:t>10:30-12:00</w:t>
            </w:r>
            <w:r>
              <w:rPr>
                <w:rFonts w:ascii="David" w:hAnsi="David" w:cs="David" w:hint="cs"/>
                <w:sz w:val="24"/>
                <w:szCs w:val="24"/>
                <w:rtl/>
              </w:rPr>
              <w:t xml:space="preserve"> </w:t>
            </w:r>
            <w:r>
              <w:rPr>
                <w:rFonts w:asciiTheme="minorHAnsi" w:hAnsiTheme="minorHAnsi" w:cs="David"/>
                <w:sz w:val="24"/>
                <w:szCs w:val="24"/>
              </w:rPr>
              <w:t xml:space="preserve">   </w:t>
            </w:r>
          </w:p>
        </w:tc>
      </w:tr>
      <w:tr w:rsidR="00A073C5" w:rsidTr="00A073C5">
        <w:tc>
          <w:tcPr>
            <w:tcW w:w="1469" w:type="dxa"/>
            <w:tcBorders>
              <w:top w:val="single" w:sz="4" w:space="0" w:color="auto"/>
              <w:left w:val="single" w:sz="4" w:space="0" w:color="auto"/>
              <w:bottom w:val="single" w:sz="4" w:space="0" w:color="auto"/>
              <w:right w:val="single" w:sz="4" w:space="0" w:color="auto"/>
            </w:tcBorders>
            <w:hideMark/>
          </w:tcPr>
          <w:p w:rsidR="00A34560" w:rsidRDefault="00A073C5">
            <w:pPr>
              <w:spacing w:line="360" w:lineRule="auto"/>
              <w:jc w:val="both"/>
              <w:rPr>
                <w:rFonts w:ascii="David" w:hAnsi="David" w:cs="David"/>
                <w:sz w:val="24"/>
                <w:szCs w:val="24"/>
              </w:rPr>
            </w:pPr>
            <w:r>
              <w:rPr>
                <w:rFonts w:asciiTheme="minorHAnsi" w:hAnsiTheme="minorHAnsi" w:cs="David"/>
                <w:sz w:val="24"/>
                <w:szCs w:val="24"/>
              </w:rPr>
              <w:t>B</w:t>
            </w:r>
            <w:r w:rsidR="00E145B1">
              <w:rPr>
                <w:rFonts w:asciiTheme="minorHAnsi" w:hAnsiTheme="minorHAnsi" w:cs="David"/>
                <w:sz w:val="24"/>
                <w:szCs w:val="24"/>
              </w:rPr>
              <w:t>reak</w:t>
            </w:r>
          </w:p>
        </w:tc>
        <w:tc>
          <w:tcPr>
            <w:tcW w:w="1441" w:type="dxa"/>
            <w:tcBorders>
              <w:top w:val="single" w:sz="4" w:space="0" w:color="auto"/>
              <w:left w:val="single" w:sz="4" w:space="0" w:color="auto"/>
              <w:bottom w:val="single" w:sz="4" w:space="0" w:color="auto"/>
              <w:right w:val="single" w:sz="4" w:space="0" w:color="auto"/>
            </w:tcBorders>
          </w:tcPr>
          <w:p w:rsidR="00A34560" w:rsidRDefault="00A073C5" w:rsidP="00A073C5">
            <w:pPr>
              <w:spacing w:line="360" w:lineRule="auto"/>
              <w:jc w:val="center"/>
              <w:rPr>
                <w:rFonts w:ascii="David" w:hAnsi="David" w:cs="David"/>
                <w:sz w:val="24"/>
                <w:szCs w:val="24"/>
              </w:rPr>
            </w:pPr>
            <w:r>
              <w:rPr>
                <w:rFonts w:asciiTheme="minorHAnsi" w:hAnsiTheme="minorHAnsi" w:cs="David"/>
                <w:sz w:val="24"/>
                <w:szCs w:val="24"/>
              </w:rPr>
              <w:t>Break</w:t>
            </w:r>
          </w:p>
        </w:tc>
        <w:tc>
          <w:tcPr>
            <w:tcW w:w="1292" w:type="dxa"/>
            <w:tcBorders>
              <w:top w:val="single" w:sz="4" w:space="0" w:color="auto"/>
              <w:left w:val="single" w:sz="4" w:space="0" w:color="auto"/>
              <w:bottom w:val="single" w:sz="4" w:space="0" w:color="auto"/>
              <w:right w:val="single" w:sz="4" w:space="0" w:color="auto"/>
            </w:tcBorders>
            <w:hideMark/>
          </w:tcPr>
          <w:p w:rsidR="00A34560" w:rsidRDefault="00A073C5">
            <w:pPr>
              <w:spacing w:line="360" w:lineRule="auto"/>
              <w:jc w:val="center"/>
              <w:rPr>
                <w:rFonts w:ascii="David" w:hAnsi="David" w:cs="David"/>
                <w:sz w:val="24"/>
                <w:szCs w:val="24"/>
              </w:rPr>
            </w:pPr>
            <w:r>
              <w:rPr>
                <w:rFonts w:asciiTheme="minorHAnsi" w:hAnsiTheme="minorHAnsi" w:cs="David"/>
                <w:sz w:val="24"/>
                <w:szCs w:val="24"/>
              </w:rPr>
              <w:t>Break</w:t>
            </w:r>
          </w:p>
        </w:tc>
        <w:tc>
          <w:tcPr>
            <w:tcW w:w="1398" w:type="dxa"/>
            <w:tcBorders>
              <w:top w:val="single" w:sz="4" w:space="0" w:color="auto"/>
              <w:left w:val="single" w:sz="4" w:space="0" w:color="auto"/>
              <w:bottom w:val="single" w:sz="4" w:space="0" w:color="auto"/>
              <w:right w:val="single" w:sz="4" w:space="0" w:color="auto"/>
            </w:tcBorders>
            <w:hideMark/>
          </w:tcPr>
          <w:p w:rsidR="00A34560" w:rsidRDefault="00A073C5">
            <w:pPr>
              <w:spacing w:line="360" w:lineRule="auto"/>
              <w:jc w:val="center"/>
              <w:rPr>
                <w:rFonts w:ascii="David" w:hAnsi="David" w:cs="David"/>
                <w:sz w:val="24"/>
                <w:szCs w:val="24"/>
              </w:rPr>
            </w:pPr>
            <w:r>
              <w:rPr>
                <w:rFonts w:asciiTheme="minorHAnsi" w:hAnsiTheme="minorHAnsi" w:cs="David"/>
                <w:sz w:val="24"/>
                <w:szCs w:val="24"/>
              </w:rPr>
              <w:t>Break</w:t>
            </w:r>
          </w:p>
        </w:tc>
        <w:tc>
          <w:tcPr>
            <w:tcW w:w="1454" w:type="dxa"/>
            <w:tcBorders>
              <w:top w:val="single" w:sz="4" w:space="0" w:color="auto"/>
              <w:left w:val="single" w:sz="4" w:space="0" w:color="auto"/>
              <w:bottom w:val="single" w:sz="4" w:space="0" w:color="auto"/>
              <w:right w:val="single" w:sz="4" w:space="0" w:color="auto"/>
            </w:tcBorders>
            <w:hideMark/>
          </w:tcPr>
          <w:p w:rsidR="00A34560" w:rsidRPr="00A073C5" w:rsidRDefault="00A073C5">
            <w:pPr>
              <w:spacing w:line="360" w:lineRule="auto"/>
              <w:jc w:val="center"/>
              <w:rPr>
                <w:rFonts w:asciiTheme="minorHAnsi" w:hAnsiTheme="minorHAnsi" w:cs="David"/>
                <w:sz w:val="24"/>
                <w:szCs w:val="24"/>
              </w:rPr>
            </w:pPr>
            <w:r>
              <w:rPr>
                <w:rFonts w:asciiTheme="minorHAnsi" w:hAnsiTheme="minorHAnsi" w:cs="David"/>
                <w:sz w:val="24"/>
                <w:szCs w:val="24"/>
              </w:rPr>
              <w:t>Break</w:t>
            </w:r>
          </w:p>
        </w:tc>
        <w:tc>
          <w:tcPr>
            <w:tcW w:w="1843" w:type="dxa"/>
            <w:tcBorders>
              <w:top w:val="single" w:sz="4" w:space="0" w:color="auto"/>
              <w:left w:val="single" w:sz="4" w:space="0" w:color="auto"/>
              <w:bottom w:val="single" w:sz="4" w:space="0" w:color="auto"/>
              <w:right w:val="single" w:sz="4" w:space="0" w:color="auto"/>
            </w:tcBorders>
            <w:hideMark/>
          </w:tcPr>
          <w:p w:rsidR="00A34560" w:rsidRPr="001E0862" w:rsidRDefault="00A073C5">
            <w:pPr>
              <w:spacing w:line="360" w:lineRule="auto"/>
              <w:jc w:val="center"/>
              <w:rPr>
                <w:rFonts w:asciiTheme="minorHAnsi" w:hAnsiTheme="minorHAnsi" w:cs="David"/>
                <w:sz w:val="24"/>
                <w:szCs w:val="24"/>
              </w:rPr>
            </w:pPr>
            <w:r>
              <w:rPr>
                <w:rFonts w:ascii="David" w:hAnsi="David" w:cs="David" w:hint="cs"/>
                <w:sz w:val="24"/>
                <w:szCs w:val="24"/>
                <w:rtl/>
              </w:rPr>
              <w:t>12:00-12:30</w:t>
            </w:r>
            <w:r w:rsidR="001E0862">
              <w:rPr>
                <w:rFonts w:asciiTheme="minorHAnsi" w:hAnsiTheme="minorHAnsi" w:cs="David"/>
                <w:sz w:val="24"/>
                <w:szCs w:val="24"/>
              </w:rPr>
              <w:t xml:space="preserve">   </w:t>
            </w:r>
          </w:p>
        </w:tc>
      </w:tr>
      <w:tr w:rsidR="00A073C5" w:rsidTr="00A073C5">
        <w:tc>
          <w:tcPr>
            <w:tcW w:w="1469" w:type="dxa"/>
            <w:tcBorders>
              <w:top w:val="single" w:sz="4" w:space="0" w:color="auto"/>
              <w:left w:val="single" w:sz="4" w:space="0" w:color="auto"/>
              <w:bottom w:val="single" w:sz="4" w:space="0" w:color="auto"/>
              <w:right w:val="single" w:sz="4" w:space="0" w:color="auto"/>
            </w:tcBorders>
            <w:hideMark/>
          </w:tcPr>
          <w:p w:rsidR="00A34560" w:rsidRDefault="001E0862" w:rsidP="001E0862">
            <w:pPr>
              <w:jc w:val="both"/>
              <w:rPr>
                <w:rFonts w:asciiTheme="minorHAnsi" w:hAnsiTheme="minorHAnsi" w:cs="David"/>
                <w:b/>
                <w:bCs/>
                <w:sz w:val="24"/>
                <w:szCs w:val="24"/>
              </w:rPr>
            </w:pPr>
            <w:r>
              <w:rPr>
                <w:rFonts w:asciiTheme="minorHAnsi" w:hAnsiTheme="minorHAnsi" w:cs="David"/>
                <w:b/>
                <w:bCs/>
                <w:sz w:val="24"/>
                <w:szCs w:val="24"/>
              </w:rPr>
              <w:t>Weekly</w:t>
            </w:r>
          </w:p>
          <w:p w:rsidR="001E0862" w:rsidRPr="00A073C5" w:rsidRDefault="006A695D" w:rsidP="001E0862">
            <w:pPr>
              <w:jc w:val="both"/>
              <w:rPr>
                <w:rFonts w:asciiTheme="minorHAnsi" w:hAnsiTheme="minorHAnsi" w:cs="David"/>
                <w:b/>
                <w:bCs/>
                <w:sz w:val="24"/>
                <w:szCs w:val="24"/>
              </w:rPr>
            </w:pPr>
            <w:r>
              <w:rPr>
                <w:rFonts w:asciiTheme="minorHAnsi" w:hAnsiTheme="minorHAnsi" w:cs="David"/>
                <w:b/>
                <w:bCs/>
                <w:sz w:val="24"/>
                <w:szCs w:val="24"/>
              </w:rPr>
              <w:t>s</w:t>
            </w:r>
            <w:r w:rsidR="001E0862">
              <w:rPr>
                <w:rFonts w:asciiTheme="minorHAnsi" w:hAnsiTheme="minorHAnsi" w:cs="David"/>
                <w:b/>
                <w:bCs/>
                <w:sz w:val="24"/>
                <w:szCs w:val="24"/>
              </w:rPr>
              <w:t>umming-up-personal programs</w:t>
            </w:r>
          </w:p>
        </w:tc>
        <w:tc>
          <w:tcPr>
            <w:tcW w:w="1441" w:type="dxa"/>
            <w:tcBorders>
              <w:top w:val="single" w:sz="4" w:space="0" w:color="auto"/>
              <w:left w:val="single" w:sz="4" w:space="0" w:color="auto"/>
              <w:bottom w:val="single" w:sz="4" w:space="0" w:color="auto"/>
              <w:right w:val="single" w:sz="4" w:space="0" w:color="auto"/>
            </w:tcBorders>
          </w:tcPr>
          <w:p w:rsidR="00A34560" w:rsidRPr="00A073C5" w:rsidRDefault="00A073C5" w:rsidP="00A073C5">
            <w:pPr>
              <w:jc w:val="center"/>
              <w:rPr>
                <w:rFonts w:ascii="David" w:hAnsi="David" w:cs="David"/>
                <w:sz w:val="24"/>
                <w:szCs w:val="24"/>
                <w:rtl/>
              </w:rPr>
            </w:pPr>
            <w:r>
              <w:rPr>
                <w:rFonts w:ascii="David" w:hAnsi="David" w:cs="David"/>
                <w:sz w:val="24"/>
                <w:szCs w:val="24"/>
              </w:rPr>
              <w:t>Laundry and organization of equipment</w:t>
            </w:r>
          </w:p>
          <w:p w:rsidR="00A34560" w:rsidRDefault="00A34560">
            <w:pPr>
              <w:spacing w:line="360" w:lineRule="auto"/>
              <w:jc w:val="center"/>
              <w:rPr>
                <w:rFonts w:ascii="David" w:hAnsi="David" w:cs="David"/>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A34560" w:rsidRPr="00A073C5" w:rsidRDefault="00A073C5" w:rsidP="00A073C5">
            <w:pPr>
              <w:jc w:val="center"/>
              <w:rPr>
                <w:rFonts w:asciiTheme="minorHAnsi" w:hAnsiTheme="minorHAnsi" w:cs="David"/>
                <w:sz w:val="24"/>
                <w:szCs w:val="24"/>
              </w:rPr>
            </w:pPr>
            <w:r>
              <w:rPr>
                <w:rFonts w:asciiTheme="minorHAnsi" w:hAnsiTheme="minorHAnsi" w:cs="David"/>
                <w:sz w:val="24"/>
                <w:szCs w:val="24"/>
              </w:rPr>
              <w:t>Dental storeroom</w:t>
            </w:r>
          </w:p>
        </w:tc>
        <w:tc>
          <w:tcPr>
            <w:tcW w:w="1398" w:type="dxa"/>
            <w:tcBorders>
              <w:top w:val="single" w:sz="4" w:space="0" w:color="auto"/>
              <w:left w:val="single" w:sz="4" w:space="0" w:color="auto"/>
              <w:bottom w:val="single" w:sz="4" w:space="0" w:color="auto"/>
              <w:right w:val="single" w:sz="4" w:space="0" w:color="auto"/>
            </w:tcBorders>
            <w:hideMark/>
          </w:tcPr>
          <w:p w:rsidR="00A34560" w:rsidRPr="00A073C5" w:rsidRDefault="00A073C5">
            <w:pPr>
              <w:spacing w:line="360" w:lineRule="auto"/>
              <w:jc w:val="center"/>
              <w:rPr>
                <w:rFonts w:asciiTheme="minorHAnsi" w:hAnsiTheme="minorHAnsi" w:cs="David"/>
                <w:b/>
                <w:bCs/>
                <w:sz w:val="24"/>
                <w:szCs w:val="24"/>
              </w:rPr>
            </w:pPr>
            <w:r w:rsidRPr="00A073C5">
              <w:rPr>
                <w:rFonts w:asciiTheme="minorHAnsi" w:hAnsiTheme="minorHAnsi" w:cs="David"/>
                <w:b/>
                <w:bCs/>
                <w:sz w:val="24"/>
                <w:szCs w:val="24"/>
              </w:rPr>
              <w:t>Training</w:t>
            </w:r>
          </w:p>
        </w:tc>
        <w:tc>
          <w:tcPr>
            <w:tcW w:w="1454" w:type="dxa"/>
            <w:tcBorders>
              <w:top w:val="single" w:sz="4" w:space="0" w:color="auto"/>
              <w:left w:val="single" w:sz="4" w:space="0" w:color="auto"/>
              <w:bottom w:val="single" w:sz="4" w:space="0" w:color="auto"/>
              <w:right w:val="single" w:sz="4" w:space="0" w:color="auto"/>
            </w:tcBorders>
            <w:hideMark/>
          </w:tcPr>
          <w:p w:rsidR="00A34560" w:rsidRPr="00A073C5" w:rsidRDefault="00A073C5" w:rsidP="00A073C5">
            <w:pPr>
              <w:spacing w:line="360" w:lineRule="auto"/>
              <w:jc w:val="left"/>
              <w:rPr>
                <w:rFonts w:asciiTheme="minorHAnsi" w:hAnsiTheme="minorHAnsi" w:cs="David"/>
                <w:b/>
                <w:bCs/>
                <w:sz w:val="24"/>
                <w:szCs w:val="24"/>
              </w:rPr>
            </w:pPr>
            <w:r w:rsidRPr="00A073C5">
              <w:rPr>
                <w:rFonts w:asciiTheme="minorHAnsi" w:hAnsiTheme="minorHAnsi" w:cs="David"/>
                <w:b/>
                <w:bCs/>
                <w:sz w:val="24"/>
                <w:szCs w:val="24"/>
              </w:rPr>
              <w:t>Training</w:t>
            </w:r>
            <w:r w:rsidR="001E0862">
              <w:rPr>
                <w:rFonts w:asciiTheme="minorHAnsi" w:hAnsiTheme="minorHAnsi" w:cs="David"/>
                <w:b/>
                <w:bCs/>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34560" w:rsidRPr="001E0862" w:rsidRDefault="001E0862" w:rsidP="00A073C5">
            <w:pPr>
              <w:spacing w:line="360" w:lineRule="auto"/>
              <w:jc w:val="left"/>
              <w:rPr>
                <w:rFonts w:asciiTheme="minorHAnsi" w:hAnsiTheme="minorHAnsi" w:cs="David"/>
                <w:b/>
                <w:bCs/>
                <w:sz w:val="24"/>
                <w:szCs w:val="24"/>
              </w:rPr>
            </w:pPr>
            <w:r>
              <w:rPr>
                <w:rFonts w:asciiTheme="minorHAnsi" w:hAnsiTheme="minorHAnsi" w:cs="David"/>
                <w:sz w:val="24"/>
                <w:szCs w:val="24"/>
              </w:rPr>
              <w:t>12:30- 14:00</w:t>
            </w:r>
          </w:p>
        </w:tc>
      </w:tr>
    </w:tbl>
    <w:p w:rsidR="002209DF" w:rsidRDefault="002209DF" w:rsidP="00A073C5">
      <w:pPr>
        <w:tabs>
          <w:tab w:val="left" w:pos="2880"/>
        </w:tabs>
        <w:bidi w:val="0"/>
        <w:spacing w:line="360" w:lineRule="auto"/>
        <w:rPr>
          <w:rFonts w:asciiTheme="minorBidi" w:hAnsiTheme="minorBidi"/>
          <w:b/>
          <w:bCs/>
          <w:sz w:val="24"/>
          <w:szCs w:val="24"/>
          <w:u w:val="single"/>
        </w:rPr>
      </w:pPr>
    </w:p>
    <w:p w:rsidR="00E145B1" w:rsidRDefault="00E145B1" w:rsidP="0081515F">
      <w:pPr>
        <w:bidi w:val="0"/>
        <w:spacing w:line="360" w:lineRule="auto"/>
        <w:ind w:left="284"/>
        <w:rPr>
          <w:rFonts w:asciiTheme="minorBidi" w:hAnsiTheme="minorBidi"/>
          <w:b/>
          <w:bCs/>
          <w:sz w:val="24"/>
          <w:szCs w:val="24"/>
          <w:u w:val="single"/>
        </w:rPr>
      </w:pPr>
    </w:p>
    <w:p w:rsidR="006A695D" w:rsidRDefault="006A695D" w:rsidP="00E145B1">
      <w:pPr>
        <w:bidi w:val="0"/>
        <w:spacing w:line="360" w:lineRule="auto"/>
        <w:ind w:left="284"/>
        <w:rPr>
          <w:rFonts w:asciiTheme="minorBidi" w:hAnsiTheme="minorBidi"/>
          <w:b/>
          <w:bCs/>
          <w:sz w:val="24"/>
          <w:szCs w:val="24"/>
          <w:u w:val="single"/>
        </w:rPr>
      </w:pPr>
    </w:p>
    <w:p w:rsidR="006A695D" w:rsidRDefault="00A073C5" w:rsidP="006A695D">
      <w:pPr>
        <w:bidi w:val="0"/>
        <w:spacing w:line="360" w:lineRule="auto"/>
        <w:ind w:left="284"/>
        <w:rPr>
          <w:rFonts w:asciiTheme="minorBidi" w:hAnsiTheme="minorBidi"/>
          <w:sz w:val="24"/>
          <w:szCs w:val="24"/>
          <w:u w:val="single"/>
        </w:rPr>
      </w:pPr>
      <w:r>
        <w:rPr>
          <w:rFonts w:asciiTheme="minorBidi" w:hAnsiTheme="minorBidi"/>
          <w:b/>
          <w:bCs/>
          <w:sz w:val="24"/>
          <w:szCs w:val="24"/>
          <w:u w:val="single"/>
        </w:rPr>
        <w:t xml:space="preserve">Training and Employment </w:t>
      </w:r>
      <w:proofErr w:type="spellStart"/>
      <w:r>
        <w:rPr>
          <w:rFonts w:asciiTheme="minorBidi" w:hAnsiTheme="minorBidi"/>
          <w:b/>
          <w:bCs/>
          <w:sz w:val="24"/>
          <w:szCs w:val="24"/>
          <w:u w:val="single"/>
        </w:rPr>
        <w:t>Fields</w:t>
      </w:r>
      <w:proofErr w:type="spellEnd"/>
    </w:p>
    <w:p w:rsidR="006A695D" w:rsidRPr="006A695D" w:rsidRDefault="006A695D" w:rsidP="006A695D">
      <w:pPr>
        <w:pStyle w:val="ListParagraph"/>
        <w:numPr>
          <w:ilvl w:val="0"/>
          <w:numId w:val="9"/>
        </w:numPr>
        <w:bidi w:val="0"/>
        <w:spacing w:line="360" w:lineRule="auto"/>
        <w:rPr>
          <w:rFonts w:asciiTheme="minorBidi" w:hAnsiTheme="minorBidi"/>
          <w:sz w:val="24"/>
          <w:szCs w:val="24"/>
        </w:rPr>
      </w:pPr>
      <w:r w:rsidRPr="006A695D">
        <w:rPr>
          <w:rFonts w:asciiTheme="minorBidi" w:hAnsiTheme="minorBidi"/>
          <w:sz w:val="24"/>
          <w:szCs w:val="24"/>
          <w:u w:val="single"/>
        </w:rPr>
        <w:t>Training and practice</w:t>
      </w:r>
      <w:r w:rsidRPr="006A695D">
        <w:rPr>
          <w:rFonts w:asciiTheme="minorBidi" w:hAnsiTheme="minorBidi"/>
          <w:sz w:val="24"/>
          <w:szCs w:val="24"/>
        </w:rPr>
        <w:t xml:space="preserve"> – theoretical study of subjects related to Dentistry: disinfection, sterilization and antisepsis (destruction of bacteria), hygiene, acquaintance with basic concepts and processes.     </w:t>
      </w:r>
    </w:p>
    <w:p w:rsidR="006A695D" w:rsidRDefault="006A695D" w:rsidP="006A695D">
      <w:pPr>
        <w:pStyle w:val="ListParagraph"/>
        <w:bidi w:val="0"/>
        <w:spacing w:line="360" w:lineRule="auto"/>
        <w:ind w:left="567"/>
        <w:rPr>
          <w:rFonts w:asciiTheme="minorBidi" w:hAnsiTheme="minorBidi"/>
          <w:sz w:val="24"/>
          <w:szCs w:val="24"/>
        </w:rPr>
      </w:pPr>
      <w:r w:rsidRPr="00E145B1">
        <w:rPr>
          <w:rFonts w:asciiTheme="minorBidi" w:hAnsiTheme="minorBidi"/>
          <w:sz w:val="24"/>
          <w:szCs w:val="24"/>
        </w:rPr>
        <w:t>*Monthly meeting with professional advisor</w:t>
      </w:r>
    </w:p>
    <w:p w:rsidR="006A695D" w:rsidRPr="006A695D" w:rsidRDefault="006A695D" w:rsidP="006A695D">
      <w:pPr>
        <w:pStyle w:val="ListParagraph"/>
        <w:bidi w:val="0"/>
        <w:spacing w:line="360" w:lineRule="auto"/>
        <w:ind w:left="567"/>
        <w:rPr>
          <w:rFonts w:asciiTheme="minorBidi" w:hAnsiTheme="minorBidi"/>
          <w:sz w:val="24"/>
          <w:szCs w:val="24"/>
        </w:rPr>
      </w:pPr>
    </w:p>
    <w:p w:rsidR="006A695D" w:rsidRPr="006A695D" w:rsidRDefault="006A695D" w:rsidP="006A695D">
      <w:pPr>
        <w:pStyle w:val="ListParagraph"/>
        <w:numPr>
          <w:ilvl w:val="0"/>
          <w:numId w:val="7"/>
        </w:numPr>
        <w:bidi w:val="0"/>
        <w:spacing w:line="360" w:lineRule="auto"/>
        <w:rPr>
          <w:rFonts w:asciiTheme="minorBidi" w:hAnsiTheme="minorBidi"/>
          <w:sz w:val="24"/>
          <w:szCs w:val="24"/>
        </w:rPr>
      </w:pPr>
      <w:r w:rsidRPr="006A695D">
        <w:rPr>
          <w:rFonts w:asciiTheme="minorBidi" w:hAnsiTheme="minorBidi"/>
          <w:sz w:val="24"/>
          <w:szCs w:val="24"/>
          <w:u w:val="single"/>
        </w:rPr>
        <w:t xml:space="preserve">Sterilization </w:t>
      </w:r>
      <w:r w:rsidRPr="006A695D">
        <w:rPr>
          <w:rFonts w:asciiTheme="minorBidi" w:hAnsiTheme="minorBidi"/>
          <w:sz w:val="24"/>
          <w:szCs w:val="24"/>
        </w:rPr>
        <w:t xml:space="preserve">– collection of instruments from the different departments and their transfer to the sterilization room, performance of sterilization of </w:t>
      </w:r>
      <w:r>
        <w:rPr>
          <w:rFonts w:asciiTheme="minorBidi" w:hAnsiTheme="minorBidi"/>
          <w:sz w:val="24"/>
          <w:szCs w:val="24"/>
        </w:rPr>
        <w:t xml:space="preserve">the various </w:t>
      </w:r>
      <w:bookmarkStart w:id="0" w:name="_GoBack"/>
      <w:bookmarkEnd w:id="0"/>
      <w:r w:rsidRPr="006A695D">
        <w:rPr>
          <w:rFonts w:asciiTheme="minorBidi" w:hAnsiTheme="minorBidi"/>
          <w:sz w:val="24"/>
          <w:szCs w:val="24"/>
        </w:rPr>
        <w:t>instruments, folding and wrapping of aprons.</w:t>
      </w:r>
    </w:p>
    <w:p w:rsidR="006A695D" w:rsidRPr="00E145B1" w:rsidRDefault="006A695D" w:rsidP="006A695D">
      <w:pPr>
        <w:pStyle w:val="ListParagraph"/>
        <w:bidi w:val="0"/>
        <w:spacing w:line="360" w:lineRule="auto"/>
        <w:ind w:left="927"/>
        <w:rPr>
          <w:rFonts w:asciiTheme="minorBidi" w:hAnsiTheme="minorBidi"/>
          <w:sz w:val="24"/>
          <w:szCs w:val="24"/>
        </w:rPr>
      </w:pPr>
    </w:p>
    <w:p w:rsidR="006A695D" w:rsidRDefault="006A695D" w:rsidP="006A695D">
      <w:pPr>
        <w:pStyle w:val="ListParagraph"/>
        <w:numPr>
          <w:ilvl w:val="0"/>
          <w:numId w:val="7"/>
        </w:numPr>
        <w:bidi w:val="0"/>
        <w:spacing w:line="360" w:lineRule="auto"/>
        <w:rPr>
          <w:rFonts w:asciiTheme="minorBidi" w:hAnsiTheme="minorBidi"/>
          <w:sz w:val="24"/>
          <w:szCs w:val="24"/>
        </w:rPr>
      </w:pPr>
      <w:r>
        <w:rPr>
          <w:rFonts w:asciiTheme="minorBidi" w:hAnsiTheme="minorBidi"/>
          <w:sz w:val="24"/>
          <w:szCs w:val="24"/>
          <w:u w:val="single"/>
        </w:rPr>
        <w:t xml:space="preserve">Dental storeroom </w:t>
      </w:r>
      <w:r>
        <w:rPr>
          <w:rFonts w:asciiTheme="minorBidi" w:hAnsiTheme="minorBidi"/>
          <w:sz w:val="24"/>
          <w:szCs w:val="24"/>
        </w:rPr>
        <w:t>–preparation of orders for materials and equipment for different departments, organization of storeroom.</w:t>
      </w:r>
    </w:p>
    <w:p w:rsidR="006A695D" w:rsidRDefault="006A695D" w:rsidP="006A695D">
      <w:pPr>
        <w:pStyle w:val="ListParagraph"/>
        <w:bidi w:val="0"/>
        <w:spacing w:line="360" w:lineRule="auto"/>
        <w:ind w:left="927"/>
        <w:rPr>
          <w:rFonts w:asciiTheme="minorBidi" w:hAnsiTheme="minorBidi"/>
          <w:sz w:val="24"/>
          <w:szCs w:val="24"/>
        </w:rPr>
      </w:pPr>
    </w:p>
    <w:p w:rsidR="006A695D" w:rsidRDefault="006A695D" w:rsidP="006A695D">
      <w:pPr>
        <w:pStyle w:val="ListParagraph"/>
        <w:numPr>
          <w:ilvl w:val="0"/>
          <w:numId w:val="7"/>
        </w:numPr>
        <w:bidi w:val="0"/>
        <w:spacing w:line="360" w:lineRule="auto"/>
        <w:rPr>
          <w:rFonts w:asciiTheme="minorBidi" w:hAnsiTheme="minorBidi"/>
          <w:sz w:val="24"/>
          <w:szCs w:val="24"/>
        </w:rPr>
      </w:pPr>
      <w:r>
        <w:rPr>
          <w:rFonts w:asciiTheme="minorBidi" w:hAnsiTheme="minorBidi"/>
          <w:sz w:val="24"/>
          <w:szCs w:val="24"/>
          <w:u w:val="single"/>
        </w:rPr>
        <w:t xml:space="preserve">Laundry and organization of equipment </w:t>
      </w:r>
      <w:r>
        <w:rPr>
          <w:rFonts w:asciiTheme="minorBidi" w:hAnsiTheme="minorBidi"/>
          <w:sz w:val="24"/>
          <w:szCs w:val="24"/>
        </w:rPr>
        <w:t>– laundering of laboratory coats, ironing, and distribution to different departments.</w:t>
      </w:r>
    </w:p>
    <w:p w:rsidR="006A695D" w:rsidRDefault="006A695D" w:rsidP="006A695D">
      <w:pPr>
        <w:pStyle w:val="ListParagraph"/>
        <w:numPr>
          <w:ilvl w:val="0"/>
          <w:numId w:val="7"/>
        </w:numPr>
        <w:bidi w:val="0"/>
        <w:spacing w:line="360" w:lineRule="auto"/>
        <w:rPr>
          <w:rFonts w:asciiTheme="minorBidi" w:hAnsiTheme="minorBidi"/>
          <w:sz w:val="24"/>
          <w:szCs w:val="24"/>
        </w:rPr>
      </w:pPr>
      <w:r>
        <w:rPr>
          <w:rFonts w:asciiTheme="minorBidi" w:hAnsiTheme="minorBidi"/>
          <w:sz w:val="24"/>
          <w:szCs w:val="24"/>
          <w:u w:val="single"/>
        </w:rPr>
        <w:t xml:space="preserve">Medical Secretarial work </w:t>
      </w:r>
      <w:r>
        <w:rPr>
          <w:rFonts w:asciiTheme="minorBidi" w:hAnsiTheme="minorBidi"/>
          <w:sz w:val="24"/>
          <w:szCs w:val="24"/>
        </w:rPr>
        <w:t>– scanning of documents, providing response for clients to the clinic for the Rehabilitation Work Center population – will later be integrated in the Timetable, in accordance with the opening of the clinic.</w:t>
      </w:r>
    </w:p>
    <w:p w:rsidR="006A695D" w:rsidRDefault="006A695D" w:rsidP="006A695D">
      <w:pPr>
        <w:bidi w:val="0"/>
        <w:spacing w:line="360" w:lineRule="auto"/>
        <w:rPr>
          <w:rFonts w:asciiTheme="minorBidi" w:hAnsiTheme="minorBidi"/>
          <w:sz w:val="24"/>
          <w:szCs w:val="24"/>
        </w:rPr>
      </w:pPr>
    </w:p>
    <w:p w:rsidR="006A695D" w:rsidRDefault="006A695D" w:rsidP="006A695D">
      <w:pPr>
        <w:pStyle w:val="ListParagraph"/>
        <w:bidi w:val="0"/>
        <w:spacing w:line="360" w:lineRule="auto"/>
        <w:ind w:left="567"/>
        <w:rPr>
          <w:rFonts w:asciiTheme="minorBidi" w:hAnsiTheme="minorBidi"/>
          <w:sz w:val="24"/>
          <w:szCs w:val="24"/>
        </w:rPr>
      </w:pPr>
    </w:p>
    <w:p w:rsidR="00E30C7B" w:rsidRDefault="00E30C7B" w:rsidP="00E30C7B">
      <w:pPr>
        <w:bidi w:val="0"/>
        <w:spacing w:line="360" w:lineRule="auto"/>
        <w:rPr>
          <w:rFonts w:asciiTheme="minorBidi" w:hAnsiTheme="minorBidi"/>
          <w:b/>
          <w:bCs/>
          <w:sz w:val="24"/>
          <w:szCs w:val="24"/>
          <w:u w:val="single"/>
        </w:rPr>
      </w:pPr>
      <w:r>
        <w:rPr>
          <w:rFonts w:asciiTheme="minorBidi" w:hAnsiTheme="minorBidi"/>
          <w:b/>
          <w:bCs/>
          <w:sz w:val="24"/>
          <w:szCs w:val="24"/>
          <w:u w:val="single"/>
        </w:rPr>
        <w:t>Contact information:</w:t>
      </w:r>
    </w:p>
    <w:p w:rsidR="00E30C7B" w:rsidRDefault="00E30C7B" w:rsidP="00E30C7B">
      <w:pPr>
        <w:bidi w:val="0"/>
        <w:spacing w:line="360" w:lineRule="auto"/>
        <w:rPr>
          <w:rFonts w:asciiTheme="minorBidi" w:hAnsiTheme="minorBidi"/>
          <w:sz w:val="24"/>
          <w:szCs w:val="24"/>
        </w:rPr>
      </w:pPr>
      <w:r w:rsidRPr="00622A6A">
        <w:rPr>
          <w:rFonts w:asciiTheme="minorBidi" w:hAnsiTheme="minorBidi"/>
          <w:b/>
          <w:bCs/>
          <w:sz w:val="24"/>
          <w:szCs w:val="24"/>
        </w:rPr>
        <w:t xml:space="preserve">Chen </w:t>
      </w:r>
      <w:proofErr w:type="spellStart"/>
      <w:r w:rsidRPr="00622A6A">
        <w:rPr>
          <w:rFonts w:asciiTheme="minorBidi" w:hAnsiTheme="minorBidi"/>
          <w:b/>
          <w:bCs/>
          <w:sz w:val="24"/>
          <w:szCs w:val="24"/>
        </w:rPr>
        <w:t>Bondorewski</w:t>
      </w:r>
      <w:proofErr w:type="spellEnd"/>
      <w:r>
        <w:rPr>
          <w:rFonts w:asciiTheme="minorBidi" w:hAnsiTheme="minorBidi"/>
          <w:sz w:val="24"/>
          <w:szCs w:val="24"/>
        </w:rPr>
        <w:t xml:space="preserve"> – Deputy Director of AKIM Israel Employment Program.</w:t>
      </w:r>
    </w:p>
    <w:p w:rsidR="00E30C7B" w:rsidRPr="00E30C7B" w:rsidRDefault="00E30C7B" w:rsidP="00622A6A">
      <w:pPr>
        <w:bidi w:val="0"/>
        <w:spacing w:line="360" w:lineRule="auto"/>
        <w:rPr>
          <w:rFonts w:asciiTheme="minorBidi" w:hAnsiTheme="minorBidi"/>
          <w:sz w:val="24"/>
          <w:szCs w:val="24"/>
        </w:rPr>
      </w:pPr>
      <w:r>
        <w:rPr>
          <w:rFonts w:asciiTheme="minorBidi" w:hAnsiTheme="minorBidi"/>
          <w:sz w:val="24"/>
          <w:szCs w:val="24"/>
        </w:rPr>
        <w:t>Mobile: 054-5202586</w:t>
      </w:r>
      <w:r w:rsidR="00622A6A">
        <w:rPr>
          <w:rFonts w:asciiTheme="minorBidi" w:hAnsiTheme="minorBidi"/>
          <w:sz w:val="24"/>
          <w:szCs w:val="24"/>
        </w:rPr>
        <w:t xml:space="preserve">        Mail:</w:t>
      </w:r>
      <w:r>
        <w:rPr>
          <w:rFonts w:asciiTheme="minorBidi" w:hAnsiTheme="minorBidi"/>
          <w:sz w:val="24"/>
          <w:szCs w:val="24"/>
        </w:rPr>
        <w:t xml:space="preserve"> chen@akim.org.il</w:t>
      </w:r>
    </w:p>
    <w:p w:rsidR="00E30C7B" w:rsidRPr="00E30C7B" w:rsidRDefault="00E30C7B" w:rsidP="00E30C7B">
      <w:pPr>
        <w:bidi w:val="0"/>
        <w:spacing w:line="360" w:lineRule="auto"/>
        <w:rPr>
          <w:rFonts w:asciiTheme="minorBidi" w:hAnsiTheme="minorBidi"/>
          <w:sz w:val="24"/>
          <w:szCs w:val="24"/>
        </w:rPr>
      </w:pPr>
    </w:p>
    <w:p w:rsidR="00E30C7B" w:rsidRPr="00A073C5" w:rsidRDefault="00E30C7B" w:rsidP="00E30C7B">
      <w:pPr>
        <w:pStyle w:val="ListParagraph"/>
        <w:bidi w:val="0"/>
        <w:spacing w:line="360" w:lineRule="auto"/>
        <w:ind w:left="1004"/>
        <w:rPr>
          <w:rFonts w:asciiTheme="minorBidi" w:hAnsiTheme="minorBidi"/>
          <w:sz w:val="24"/>
          <w:szCs w:val="24"/>
        </w:rPr>
      </w:pPr>
    </w:p>
    <w:p w:rsidR="0081515F" w:rsidRPr="0081515F" w:rsidRDefault="0081515F" w:rsidP="0081515F">
      <w:pPr>
        <w:bidi w:val="0"/>
        <w:spacing w:line="360" w:lineRule="auto"/>
        <w:rPr>
          <w:rFonts w:asciiTheme="minorBidi" w:hAnsiTheme="minorBidi"/>
          <w:sz w:val="24"/>
          <w:szCs w:val="24"/>
        </w:rPr>
      </w:pPr>
    </w:p>
    <w:sectPr w:rsidR="0081515F" w:rsidRPr="0081515F" w:rsidSect="00B631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C32"/>
    <w:multiLevelType w:val="hybridMultilevel"/>
    <w:tmpl w:val="C340FF2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2B4331A"/>
    <w:multiLevelType w:val="hybridMultilevel"/>
    <w:tmpl w:val="5F58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8621D"/>
    <w:multiLevelType w:val="hybridMultilevel"/>
    <w:tmpl w:val="60980B7C"/>
    <w:lvl w:ilvl="0" w:tplc="0409000F">
      <w:start w:val="1"/>
      <w:numFmt w:val="decimal"/>
      <w:lvlText w:val="%1."/>
      <w:lvlJc w:val="left"/>
      <w:pPr>
        <w:ind w:left="1069"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DEB408A"/>
    <w:multiLevelType w:val="hybridMultilevel"/>
    <w:tmpl w:val="449A37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53F809F0"/>
    <w:multiLevelType w:val="hybridMultilevel"/>
    <w:tmpl w:val="F8AE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AC0C91"/>
    <w:multiLevelType w:val="hybridMultilevel"/>
    <w:tmpl w:val="C08663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1385E09"/>
    <w:multiLevelType w:val="hybridMultilevel"/>
    <w:tmpl w:val="9158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4D"/>
    <w:rsid w:val="00004DF4"/>
    <w:rsid w:val="000077FE"/>
    <w:rsid w:val="00010A56"/>
    <w:rsid w:val="00010DDD"/>
    <w:rsid w:val="00015D21"/>
    <w:rsid w:val="000167CC"/>
    <w:rsid w:val="000175B7"/>
    <w:rsid w:val="00021B92"/>
    <w:rsid w:val="000243D1"/>
    <w:rsid w:val="00025618"/>
    <w:rsid w:val="0003052C"/>
    <w:rsid w:val="000323B2"/>
    <w:rsid w:val="00033F24"/>
    <w:rsid w:val="00033F80"/>
    <w:rsid w:val="00036A94"/>
    <w:rsid w:val="00050E8E"/>
    <w:rsid w:val="00051B8E"/>
    <w:rsid w:val="00062434"/>
    <w:rsid w:val="00062A21"/>
    <w:rsid w:val="000664C8"/>
    <w:rsid w:val="00070A84"/>
    <w:rsid w:val="00071E29"/>
    <w:rsid w:val="000759F0"/>
    <w:rsid w:val="0007792E"/>
    <w:rsid w:val="00082567"/>
    <w:rsid w:val="0008479D"/>
    <w:rsid w:val="00087125"/>
    <w:rsid w:val="00087A87"/>
    <w:rsid w:val="00090B3B"/>
    <w:rsid w:val="00090D3B"/>
    <w:rsid w:val="0009148F"/>
    <w:rsid w:val="00091F16"/>
    <w:rsid w:val="000B1B03"/>
    <w:rsid w:val="000B2FA2"/>
    <w:rsid w:val="000B67EC"/>
    <w:rsid w:val="000B6BE4"/>
    <w:rsid w:val="000B78B6"/>
    <w:rsid w:val="000C796E"/>
    <w:rsid w:val="000D1279"/>
    <w:rsid w:val="000E4FB5"/>
    <w:rsid w:val="000E793C"/>
    <w:rsid w:val="000F64F0"/>
    <w:rsid w:val="000F6A3E"/>
    <w:rsid w:val="000F6DE8"/>
    <w:rsid w:val="00102A96"/>
    <w:rsid w:val="00103718"/>
    <w:rsid w:val="00104657"/>
    <w:rsid w:val="001049A3"/>
    <w:rsid w:val="00105421"/>
    <w:rsid w:val="001068EC"/>
    <w:rsid w:val="0011052C"/>
    <w:rsid w:val="0011297D"/>
    <w:rsid w:val="0011391D"/>
    <w:rsid w:val="00114F36"/>
    <w:rsid w:val="00115B44"/>
    <w:rsid w:val="00115BA7"/>
    <w:rsid w:val="00116675"/>
    <w:rsid w:val="00123863"/>
    <w:rsid w:val="0013115B"/>
    <w:rsid w:val="00131E64"/>
    <w:rsid w:val="0013409C"/>
    <w:rsid w:val="001436CB"/>
    <w:rsid w:val="001437B9"/>
    <w:rsid w:val="001447FD"/>
    <w:rsid w:val="001460AE"/>
    <w:rsid w:val="00153D95"/>
    <w:rsid w:val="00153DAB"/>
    <w:rsid w:val="001540E0"/>
    <w:rsid w:val="0016326D"/>
    <w:rsid w:val="00167CCB"/>
    <w:rsid w:val="00176421"/>
    <w:rsid w:val="00177DB5"/>
    <w:rsid w:val="00180C02"/>
    <w:rsid w:val="0018220B"/>
    <w:rsid w:val="00187A37"/>
    <w:rsid w:val="0019044C"/>
    <w:rsid w:val="00196F7B"/>
    <w:rsid w:val="001A6663"/>
    <w:rsid w:val="001A6C1E"/>
    <w:rsid w:val="001B1458"/>
    <w:rsid w:val="001B150C"/>
    <w:rsid w:val="001B28AD"/>
    <w:rsid w:val="001B3A2B"/>
    <w:rsid w:val="001B54AE"/>
    <w:rsid w:val="001B564A"/>
    <w:rsid w:val="001B6A63"/>
    <w:rsid w:val="001C0664"/>
    <w:rsid w:val="001C6E2E"/>
    <w:rsid w:val="001D470A"/>
    <w:rsid w:val="001D7D67"/>
    <w:rsid w:val="001E0836"/>
    <w:rsid w:val="001E0862"/>
    <w:rsid w:val="001F2163"/>
    <w:rsid w:val="001F3128"/>
    <w:rsid w:val="002013E2"/>
    <w:rsid w:val="00203BB5"/>
    <w:rsid w:val="00207B87"/>
    <w:rsid w:val="00215B42"/>
    <w:rsid w:val="002209BD"/>
    <w:rsid w:val="002209DF"/>
    <w:rsid w:val="00225BB5"/>
    <w:rsid w:val="00227F8F"/>
    <w:rsid w:val="00231376"/>
    <w:rsid w:val="00233FE8"/>
    <w:rsid w:val="00236D15"/>
    <w:rsid w:val="002425F0"/>
    <w:rsid w:val="00243021"/>
    <w:rsid w:val="002456FE"/>
    <w:rsid w:val="002467C6"/>
    <w:rsid w:val="0025339F"/>
    <w:rsid w:val="00254BAE"/>
    <w:rsid w:val="00255918"/>
    <w:rsid w:val="00256CDB"/>
    <w:rsid w:val="002633E1"/>
    <w:rsid w:val="0026727C"/>
    <w:rsid w:val="002763D2"/>
    <w:rsid w:val="00276802"/>
    <w:rsid w:val="00281428"/>
    <w:rsid w:val="002825E2"/>
    <w:rsid w:val="00287999"/>
    <w:rsid w:val="00292765"/>
    <w:rsid w:val="00292C84"/>
    <w:rsid w:val="00293D7C"/>
    <w:rsid w:val="00296A6C"/>
    <w:rsid w:val="00296C67"/>
    <w:rsid w:val="002A04BA"/>
    <w:rsid w:val="002A2E88"/>
    <w:rsid w:val="002A3F26"/>
    <w:rsid w:val="002A4088"/>
    <w:rsid w:val="002A70FB"/>
    <w:rsid w:val="002B0047"/>
    <w:rsid w:val="002B14F7"/>
    <w:rsid w:val="002B440A"/>
    <w:rsid w:val="002B695A"/>
    <w:rsid w:val="002B736E"/>
    <w:rsid w:val="002C0433"/>
    <w:rsid w:val="002C2B21"/>
    <w:rsid w:val="002C3F01"/>
    <w:rsid w:val="002C546C"/>
    <w:rsid w:val="002C6D94"/>
    <w:rsid w:val="002D001E"/>
    <w:rsid w:val="002D0817"/>
    <w:rsid w:val="002E1ADC"/>
    <w:rsid w:val="002E2B50"/>
    <w:rsid w:val="002E2D1F"/>
    <w:rsid w:val="002E63CF"/>
    <w:rsid w:val="002F483A"/>
    <w:rsid w:val="002F6BE7"/>
    <w:rsid w:val="00304552"/>
    <w:rsid w:val="00305CE1"/>
    <w:rsid w:val="00306125"/>
    <w:rsid w:val="003122D2"/>
    <w:rsid w:val="003164F5"/>
    <w:rsid w:val="00317890"/>
    <w:rsid w:val="003200AA"/>
    <w:rsid w:val="003209AD"/>
    <w:rsid w:val="003231B0"/>
    <w:rsid w:val="003239F6"/>
    <w:rsid w:val="00331979"/>
    <w:rsid w:val="003373E1"/>
    <w:rsid w:val="003422E9"/>
    <w:rsid w:val="00343C76"/>
    <w:rsid w:val="00346617"/>
    <w:rsid w:val="003508B7"/>
    <w:rsid w:val="00352930"/>
    <w:rsid w:val="00353428"/>
    <w:rsid w:val="00354A36"/>
    <w:rsid w:val="003604AA"/>
    <w:rsid w:val="00360CDF"/>
    <w:rsid w:val="00361412"/>
    <w:rsid w:val="00361C9C"/>
    <w:rsid w:val="00362144"/>
    <w:rsid w:val="003639A7"/>
    <w:rsid w:val="00367AD7"/>
    <w:rsid w:val="003749A5"/>
    <w:rsid w:val="0037787A"/>
    <w:rsid w:val="00381EB0"/>
    <w:rsid w:val="003875F4"/>
    <w:rsid w:val="00387EF7"/>
    <w:rsid w:val="0039049F"/>
    <w:rsid w:val="00390AB2"/>
    <w:rsid w:val="00391B60"/>
    <w:rsid w:val="00392504"/>
    <w:rsid w:val="00393000"/>
    <w:rsid w:val="0039662C"/>
    <w:rsid w:val="003A0BEF"/>
    <w:rsid w:val="003A0DEB"/>
    <w:rsid w:val="003A26F9"/>
    <w:rsid w:val="003A5B96"/>
    <w:rsid w:val="003A72DF"/>
    <w:rsid w:val="003B23C0"/>
    <w:rsid w:val="003B40C9"/>
    <w:rsid w:val="003B5236"/>
    <w:rsid w:val="003C036D"/>
    <w:rsid w:val="003C19DE"/>
    <w:rsid w:val="003C2EFF"/>
    <w:rsid w:val="003C3019"/>
    <w:rsid w:val="003C492D"/>
    <w:rsid w:val="003C6DDF"/>
    <w:rsid w:val="003D1CD8"/>
    <w:rsid w:val="003D2227"/>
    <w:rsid w:val="003F2465"/>
    <w:rsid w:val="003F2BDE"/>
    <w:rsid w:val="003F4BEC"/>
    <w:rsid w:val="003F5EBE"/>
    <w:rsid w:val="0040059E"/>
    <w:rsid w:val="00402313"/>
    <w:rsid w:val="004049F7"/>
    <w:rsid w:val="004060AA"/>
    <w:rsid w:val="00407604"/>
    <w:rsid w:val="004118CD"/>
    <w:rsid w:val="00417797"/>
    <w:rsid w:val="0042344D"/>
    <w:rsid w:val="00423E23"/>
    <w:rsid w:val="00426406"/>
    <w:rsid w:val="00437679"/>
    <w:rsid w:val="00442D76"/>
    <w:rsid w:val="004466EA"/>
    <w:rsid w:val="004468BB"/>
    <w:rsid w:val="00452F32"/>
    <w:rsid w:val="0045386F"/>
    <w:rsid w:val="00460F8A"/>
    <w:rsid w:val="00464551"/>
    <w:rsid w:val="0046565B"/>
    <w:rsid w:val="00467335"/>
    <w:rsid w:val="004709FE"/>
    <w:rsid w:val="004730F6"/>
    <w:rsid w:val="00473150"/>
    <w:rsid w:val="00481865"/>
    <w:rsid w:val="004819B0"/>
    <w:rsid w:val="00485CD3"/>
    <w:rsid w:val="0048723E"/>
    <w:rsid w:val="00496F96"/>
    <w:rsid w:val="004A0031"/>
    <w:rsid w:val="004A0816"/>
    <w:rsid w:val="004B0F81"/>
    <w:rsid w:val="004B718C"/>
    <w:rsid w:val="004C0AE3"/>
    <w:rsid w:val="004C7300"/>
    <w:rsid w:val="004E09E2"/>
    <w:rsid w:val="004E185D"/>
    <w:rsid w:val="004E1E48"/>
    <w:rsid w:val="004E2C9A"/>
    <w:rsid w:val="004E366E"/>
    <w:rsid w:val="004F053C"/>
    <w:rsid w:val="004F185D"/>
    <w:rsid w:val="00501F6E"/>
    <w:rsid w:val="0050570F"/>
    <w:rsid w:val="005123E6"/>
    <w:rsid w:val="00516725"/>
    <w:rsid w:val="0052108B"/>
    <w:rsid w:val="00522220"/>
    <w:rsid w:val="00522816"/>
    <w:rsid w:val="005256B8"/>
    <w:rsid w:val="00532646"/>
    <w:rsid w:val="00544EEA"/>
    <w:rsid w:val="005461F8"/>
    <w:rsid w:val="005471F8"/>
    <w:rsid w:val="00553640"/>
    <w:rsid w:val="00554006"/>
    <w:rsid w:val="00562BA8"/>
    <w:rsid w:val="00562F4B"/>
    <w:rsid w:val="0056488D"/>
    <w:rsid w:val="00565244"/>
    <w:rsid w:val="005676CE"/>
    <w:rsid w:val="00567A9D"/>
    <w:rsid w:val="005713DF"/>
    <w:rsid w:val="00574440"/>
    <w:rsid w:val="005747A5"/>
    <w:rsid w:val="005804B6"/>
    <w:rsid w:val="00582305"/>
    <w:rsid w:val="0058320A"/>
    <w:rsid w:val="00590238"/>
    <w:rsid w:val="00590B79"/>
    <w:rsid w:val="005A74E4"/>
    <w:rsid w:val="005B6F50"/>
    <w:rsid w:val="005B74D3"/>
    <w:rsid w:val="005C1F8F"/>
    <w:rsid w:val="005C1FFE"/>
    <w:rsid w:val="005C3322"/>
    <w:rsid w:val="005C361E"/>
    <w:rsid w:val="005C3DCF"/>
    <w:rsid w:val="005C4B67"/>
    <w:rsid w:val="005C7BF6"/>
    <w:rsid w:val="005D206C"/>
    <w:rsid w:val="005D22B9"/>
    <w:rsid w:val="005D266C"/>
    <w:rsid w:val="005D2F28"/>
    <w:rsid w:val="005D3A14"/>
    <w:rsid w:val="005D6D11"/>
    <w:rsid w:val="005D6E92"/>
    <w:rsid w:val="005D7E7F"/>
    <w:rsid w:val="005E2E88"/>
    <w:rsid w:val="005F5C9A"/>
    <w:rsid w:val="005F5D63"/>
    <w:rsid w:val="0060193A"/>
    <w:rsid w:val="006072AD"/>
    <w:rsid w:val="00612501"/>
    <w:rsid w:val="00613EB2"/>
    <w:rsid w:val="0061613E"/>
    <w:rsid w:val="00616A8F"/>
    <w:rsid w:val="0061791E"/>
    <w:rsid w:val="00622A6A"/>
    <w:rsid w:val="00622F74"/>
    <w:rsid w:val="006321EE"/>
    <w:rsid w:val="00635E8B"/>
    <w:rsid w:val="006378A1"/>
    <w:rsid w:val="00640759"/>
    <w:rsid w:val="00650A42"/>
    <w:rsid w:val="006521F1"/>
    <w:rsid w:val="006557C7"/>
    <w:rsid w:val="006613B6"/>
    <w:rsid w:val="00661C3A"/>
    <w:rsid w:val="006627DF"/>
    <w:rsid w:val="00662B85"/>
    <w:rsid w:val="00666738"/>
    <w:rsid w:val="00666F38"/>
    <w:rsid w:val="00673538"/>
    <w:rsid w:val="006766CA"/>
    <w:rsid w:val="00676D7B"/>
    <w:rsid w:val="00684C7D"/>
    <w:rsid w:val="00685142"/>
    <w:rsid w:val="006855D1"/>
    <w:rsid w:val="00690D1C"/>
    <w:rsid w:val="0069416C"/>
    <w:rsid w:val="00694C20"/>
    <w:rsid w:val="00694D90"/>
    <w:rsid w:val="00696C93"/>
    <w:rsid w:val="006A2FF9"/>
    <w:rsid w:val="006A314D"/>
    <w:rsid w:val="006A695D"/>
    <w:rsid w:val="006B07B6"/>
    <w:rsid w:val="006B3989"/>
    <w:rsid w:val="006B40A7"/>
    <w:rsid w:val="006B4351"/>
    <w:rsid w:val="006B722A"/>
    <w:rsid w:val="006B7533"/>
    <w:rsid w:val="006D47FD"/>
    <w:rsid w:val="006D525C"/>
    <w:rsid w:val="006E20C3"/>
    <w:rsid w:val="006E30B6"/>
    <w:rsid w:val="006E3858"/>
    <w:rsid w:val="006E5995"/>
    <w:rsid w:val="006F41DF"/>
    <w:rsid w:val="006F4BED"/>
    <w:rsid w:val="006F575F"/>
    <w:rsid w:val="007012EF"/>
    <w:rsid w:val="00701D31"/>
    <w:rsid w:val="00702337"/>
    <w:rsid w:val="00705452"/>
    <w:rsid w:val="00707F60"/>
    <w:rsid w:val="00711207"/>
    <w:rsid w:val="00714FAE"/>
    <w:rsid w:val="007172C6"/>
    <w:rsid w:val="007174F1"/>
    <w:rsid w:val="007266C6"/>
    <w:rsid w:val="00730D33"/>
    <w:rsid w:val="00732B80"/>
    <w:rsid w:val="00734A97"/>
    <w:rsid w:val="007353D8"/>
    <w:rsid w:val="0073575E"/>
    <w:rsid w:val="00750280"/>
    <w:rsid w:val="00750370"/>
    <w:rsid w:val="007503C2"/>
    <w:rsid w:val="0075710C"/>
    <w:rsid w:val="00762FDF"/>
    <w:rsid w:val="00763EF9"/>
    <w:rsid w:val="007648D5"/>
    <w:rsid w:val="00764C90"/>
    <w:rsid w:val="00764CAC"/>
    <w:rsid w:val="007662AD"/>
    <w:rsid w:val="007667CC"/>
    <w:rsid w:val="007723A9"/>
    <w:rsid w:val="0077353C"/>
    <w:rsid w:val="007779C2"/>
    <w:rsid w:val="0078033D"/>
    <w:rsid w:val="00784BAC"/>
    <w:rsid w:val="00787070"/>
    <w:rsid w:val="00791816"/>
    <w:rsid w:val="00797BF5"/>
    <w:rsid w:val="007A4373"/>
    <w:rsid w:val="007A45B3"/>
    <w:rsid w:val="007A4E23"/>
    <w:rsid w:val="007A546B"/>
    <w:rsid w:val="007A5DF4"/>
    <w:rsid w:val="007A70BC"/>
    <w:rsid w:val="007B1A10"/>
    <w:rsid w:val="007C30A5"/>
    <w:rsid w:val="007D3E53"/>
    <w:rsid w:val="007D4330"/>
    <w:rsid w:val="007D685A"/>
    <w:rsid w:val="007F2A96"/>
    <w:rsid w:val="007F3EF7"/>
    <w:rsid w:val="007F5E46"/>
    <w:rsid w:val="008036D9"/>
    <w:rsid w:val="00804683"/>
    <w:rsid w:val="00804CEB"/>
    <w:rsid w:val="008150BB"/>
    <w:rsid w:val="0081515F"/>
    <w:rsid w:val="008151D3"/>
    <w:rsid w:val="008230C8"/>
    <w:rsid w:val="00826E52"/>
    <w:rsid w:val="00836F55"/>
    <w:rsid w:val="00841CEC"/>
    <w:rsid w:val="0085039A"/>
    <w:rsid w:val="008516FA"/>
    <w:rsid w:val="008529A7"/>
    <w:rsid w:val="00853C41"/>
    <w:rsid w:val="00853F78"/>
    <w:rsid w:val="00855774"/>
    <w:rsid w:val="00855B45"/>
    <w:rsid w:val="0085773D"/>
    <w:rsid w:val="0085796C"/>
    <w:rsid w:val="008624AA"/>
    <w:rsid w:val="00863132"/>
    <w:rsid w:val="00865949"/>
    <w:rsid w:val="00867872"/>
    <w:rsid w:val="008712F6"/>
    <w:rsid w:val="008739F5"/>
    <w:rsid w:val="0087400B"/>
    <w:rsid w:val="008742C1"/>
    <w:rsid w:val="00881484"/>
    <w:rsid w:val="00881620"/>
    <w:rsid w:val="00883E9B"/>
    <w:rsid w:val="008846EA"/>
    <w:rsid w:val="00884B11"/>
    <w:rsid w:val="00887FF8"/>
    <w:rsid w:val="00890469"/>
    <w:rsid w:val="00891631"/>
    <w:rsid w:val="00894BCA"/>
    <w:rsid w:val="00897CC7"/>
    <w:rsid w:val="008A3F2E"/>
    <w:rsid w:val="008A675C"/>
    <w:rsid w:val="008A7A74"/>
    <w:rsid w:val="008B4291"/>
    <w:rsid w:val="008B4A7B"/>
    <w:rsid w:val="008B53F3"/>
    <w:rsid w:val="008C1AF6"/>
    <w:rsid w:val="008C1C35"/>
    <w:rsid w:val="008C2733"/>
    <w:rsid w:val="008C5895"/>
    <w:rsid w:val="008D4349"/>
    <w:rsid w:val="008D7446"/>
    <w:rsid w:val="008D7E92"/>
    <w:rsid w:val="008E0547"/>
    <w:rsid w:val="008E178B"/>
    <w:rsid w:val="008E26E5"/>
    <w:rsid w:val="008F5659"/>
    <w:rsid w:val="008F6093"/>
    <w:rsid w:val="008F6DFA"/>
    <w:rsid w:val="00901E4D"/>
    <w:rsid w:val="0090280B"/>
    <w:rsid w:val="0090287C"/>
    <w:rsid w:val="00903014"/>
    <w:rsid w:val="00907D43"/>
    <w:rsid w:val="00917073"/>
    <w:rsid w:val="0091719F"/>
    <w:rsid w:val="00920430"/>
    <w:rsid w:val="00921067"/>
    <w:rsid w:val="009229B5"/>
    <w:rsid w:val="00924437"/>
    <w:rsid w:val="00931218"/>
    <w:rsid w:val="009358A1"/>
    <w:rsid w:val="00943459"/>
    <w:rsid w:val="0094524D"/>
    <w:rsid w:val="009456E0"/>
    <w:rsid w:val="00946E4B"/>
    <w:rsid w:val="00947CA1"/>
    <w:rsid w:val="00951B17"/>
    <w:rsid w:val="00952D46"/>
    <w:rsid w:val="00956283"/>
    <w:rsid w:val="00956DD9"/>
    <w:rsid w:val="009608DF"/>
    <w:rsid w:val="00965E08"/>
    <w:rsid w:val="00965F80"/>
    <w:rsid w:val="00972B61"/>
    <w:rsid w:val="00973339"/>
    <w:rsid w:val="00975A2E"/>
    <w:rsid w:val="00981144"/>
    <w:rsid w:val="009A1199"/>
    <w:rsid w:val="009A1CA7"/>
    <w:rsid w:val="009B033B"/>
    <w:rsid w:val="009B4EAA"/>
    <w:rsid w:val="009B5896"/>
    <w:rsid w:val="009C3FF7"/>
    <w:rsid w:val="009C7834"/>
    <w:rsid w:val="009D71FC"/>
    <w:rsid w:val="009D7353"/>
    <w:rsid w:val="009E6214"/>
    <w:rsid w:val="009F13D3"/>
    <w:rsid w:val="009F60BF"/>
    <w:rsid w:val="009F636B"/>
    <w:rsid w:val="00A003BD"/>
    <w:rsid w:val="00A007C0"/>
    <w:rsid w:val="00A01C9A"/>
    <w:rsid w:val="00A02B46"/>
    <w:rsid w:val="00A05C42"/>
    <w:rsid w:val="00A073C5"/>
    <w:rsid w:val="00A1276A"/>
    <w:rsid w:val="00A271D7"/>
    <w:rsid w:val="00A33368"/>
    <w:rsid w:val="00A33E4E"/>
    <w:rsid w:val="00A34560"/>
    <w:rsid w:val="00A35764"/>
    <w:rsid w:val="00A455B5"/>
    <w:rsid w:val="00A55BAE"/>
    <w:rsid w:val="00A60240"/>
    <w:rsid w:val="00A61DB8"/>
    <w:rsid w:val="00A64448"/>
    <w:rsid w:val="00A70D17"/>
    <w:rsid w:val="00A71208"/>
    <w:rsid w:val="00A77DAF"/>
    <w:rsid w:val="00A836EB"/>
    <w:rsid w:val="00A838E0"/>
    <w:rsid w:val="00A83EE0"/>
    <w:rsid w:val="00A90C42"/>
    <w:rsid w:val="00A93ECE"/>
    <w:rsid w:val="00A94AAD"/>
    <w:rsid w:val="00A977CC"/>
    <w:rsid w:val="00AA1892"/>
    <w:rsid w:val="00AA232D"/>
    <w:rsid w:val="00AA2E64"/>
    <w:rsid w:val="00AA370B"/>
    <w:rsid w:val="00AA4C2B"/>
    <w:rsid w:val="00AA597B"/>
    <w:rsid w:val="00AA5DAF"/>
    <w:rsid w:val="00AB2F14"/>
    <w:rsid w:val="00AB5624"/>
    <w:rsid w:val="00AB7AF0"/>
    <w:rsid w:val="00AC0AAE"/>
    <w:rsid w:val="00AC47B6"/>
    <w:rsid w:val="00AC48A8"/>
    <w:rsid w:val="00AC6C00"/>
    <w:rsid w:val="00AD0D71"/>
    <w:rsid w:val="00AD15E1"/>
    <w:rsid w:val="00AD4D7E"/>
    <w:rsid w:val="00AE4A55"/>
    <w:rsid w:val="00AE5D4D"/>
    <w:rsid w:val="00AE5DF1"/>
    <w:rsid w:val="00AE6ACB"/>
    <w:rsid w:val="00AF163B"/>
    <w:rsid w:val="00AF5EE1"/>
    <w:rsid w:val="00AF64DD"/>
    <w:rsid w:val="00B004E5"/>
    <w:rsid w:val="00B01A9E"/>
    <w:rsid w:val="00B05075"/>
    <w:rsid w:val="00B12EB1"/>
    <w:rsid w:val="00B1540F"/>
    <w:rsid w:val="00B17A14"/>
    <w:rsid w:val="00B201AD"/>
    <w:rsid w:val="00B2180A"/>
    <w:rsid w:val="00B22B60"/>
    <w:rsid w:val="00B234E0"/>
    <w:rsid w:val="00B24012"/>
    <w:rsid w:val="00B24F58"/>
    <w:rsid w:val="00B26030"/>
    <w:rsid w:val="00B319A4"/>
    <w:rsid w:val="00B32468"/>
    <w:rsid w:val="00B32CAB"/>
    <w:rsid w:val="00B353DE"/>
    <w:rsid w:val="00B37C08"/>
    <w:rsid w:val="00B40433"/>
    <w:rsid w:val="00B418FC"/>
    <w:rsid w:val="00B4626E"/>
    <w:rsid w:val="00B46E89"/>
    <w:rsid w:val="00B50376"/>
    <w:rsid w:val="00B52CF1"/>
    <w:rsid w:val="00B545A1"/>
    <w:rsid w:val="00B60F9C"/>
    <w:rsid w:val="00B615B0"/>
    <w:rsid w:val="00B61B6F"/>
    <w:rsid w:val="00B62B90"/>
    <w:rsid w:val="00B63131"/>
    <w:rsid w:val="00B64732"/>
    <w:rsid w:val="00B65665"/>
    <w:rsid w:val="00B663ED"/>
    <w:rsid w:val="00B70039"/>
    <w:rsid w:val="00B71ECD"/>
    <w:rsid w:val="00B766B8"/>
    <w:rsid w:val="00B85021"/>
    <w:rsid w:val="00B86CA5"/>
    <w:rsid w:val="00B87F58"/>
    <w:rsid w:val="00B90BDD"/>
    <w:rsid w:val="00B91057"/>
    <w:rsid w:val="00B9287E"/>
    <w:rsid w:val="00B93A78"/>
    <w:rsid w:val="00B94480"/>
    <w:rsid w:val="00B97E45"/>
    <w:rsid w:val="00BA0D1B"/>
    <w:rsid w:val="00BA30F0"/>
    <w:rsid w:val="00BA490D"/>
    <w:rsid w:val="00BA5A78"/>
    <w:rsid w:val="00BB076D"/>
    <w:rsid w:val="00BB0FF8"/>
    <w:rsid w:val="00BB5BE4"/>
    <w:rsid w:val="00BB609F"/>
    <w:rsid w:val="00BB6F96"/>
    <w:rsid w:val="00BC1343"/>
    <w:rsid w:val="00BC2C93"/>
    <w:rsid w:val="00BC368E"/>
    <w:rsid w:val="00BC3C62"/>
    <w:rsid w:val="00BC6DB8"/>
    <w:rsid w:val="00BD116A"/>
    <w:rsid w:val="00BD1ABF"/>
    <w:rsid w:val="00BD45C2"/>
    <w:rsid w:val="00BD64B6"/>
    <w:rsid w:val="00BD70B3"/>
    <w:rsid w:val="00BD75BA"/>
    <w:rsid w:val="00BE011D"/>
    <w:rsid w:val="00BE1538"/>
    <w:rsid w:val="00BE40F1"/>
    <w:rsid w:val="00BF0C7A"/>
    <w:rsid w:val="00BF0E78"/>
    <w:rsid w:val="00BF1C20"/>
    <w:rsid w:val="00BF3908"/>
    <w:rsid w:val="00C02713"/>
    <w:rsid w:val="00C05219"/>
    <w:rsid w:val="00C057BD"/>
    <w:rsid w:val="00C11D39"/>
    <w:rsid w:val="00C14300"/>
    <w:rsid w:val="00C155BA"/>
    <w:rsid w:val="00C205D3"/>
    <w:rsid w:val="00C230EE"/>
    <w:rsid w:val="00C23422"/>
    <w:rsid w:val="00C2571A"/>
    <w:rsid w:val="00C30016"/>
    <w:rsid w:val="00C3169E"/>
    <w:rsid w:val="00C32DD3"/>
    <w:rsid w:val="00C34CDB"/>
    <w:rsid w:val="00C35ADE"/>
    <w:rsid w:val="00C3770B"/>
    <w:rsid w:val="00C441B6"/>
    <w:rsid w:val="00C4726B"/>
    <w:rsid w:val="00C5664B"/>
    <w:rsid w:val="00C60AE1"/>
    <w:rsid w:val="00C65CBF"/>
    <w:rsid w:val="00C660C6"/>
    <w:rsid w:val="00C75B6B"/>
    <w:rsid w:val="00C760BC"/>
    <w:rsid w:val="00C80810"/>
    <w:rsid w:val="00C83708"/>
    <w:rsid w:val="00C84D50"/>
    <w:rsid w:val="00C91BD4"/>
    <w:rsid w:val="00C9406F"/>
    <w:rsid w:val="00C958E0"/>
    <w:rsid w:val="00C97085"/>
    <w:rsid w:val="00C974F3"/>
    <w:rsid w:val="00C97A6A"/>
    <w:rsid w:val="00C97A92"/>
    <w:rsid w:val="00CA0342"/>
    <w:rsid w:val="00CA0968"/>
    <w:rsid w:val="00CA1298"/>
    <w:rsid w:val="00CA7F31"/>
    <w:rsid w:val="00CB203C"/>
    <w:rsid w:val="00CB3E0E"/>
    <w:rsid w:val="00CB77C5"/>
    <w:rsid w:val="00CC1297"/>
    <w:rsid w:val="00CC2500"/>
    <w:rsid w:val="00CC5E5B"/>
    <w:rsid w:val="00CC7A4F"/>
    <w:rsid w:val="00CC7B3B"/>
    <w:rsid w:val="00CD42C9"/>
    <w:rsid w:val="00CD494E"/>
    <w:rsid w:val="00CD7319"/>
    <w:rsid w:val="00CE4CE7"/>
    <w:rsid w:val="00CE50A7"/>
    <w:rsid w:val="00CE67AC"/>
    <w:rsid w:val="00CF7D04"/>
    <w:rsid w:val="00D008B6"/>
    <w:rsid w:val="00D025B9"/>
    <w:rsid w:val="00D0794E"/>
    <w:rsid w:val="00D156DD"/>
    <w:rsid w:val="00D21EBF"/>
    <w:rsid w:val="00D22295"/>
    <w:rsid w:val="00D24123"/>
    <w:rsid w:val="00D26DAD"/>
    <w:rsid w:val="00D3345B"/>
    <w:rsid w:val="00D35442"/>
    <w:rsid w:val="00D3587B"/>
    <w:rsid w:val="00D43E5A"/>
    <w:rsid w:val="00D4436E"/>
    <w:rsid w:val="00D4612C"/>
    <w:rsid w:val="00D472FA"/>
    <w:rsid w:val="00D47DB0"/>
    <w:rsid w:val="00D52C2D"/>
    <w:rsid w:val="00D602B9"/>
    <w:rsid w:val="00D60E11"/>
    <w:rsid w:val="00D63384"/>
    <w:rsid w:val="00D64897"/>
    <w:rsid w:val="00D70FA2"/>
    <w:rsid w:val="00D723B6"/>
    <w:rsid w:val="00D73D73"/>
    <w:rsid w:val="00D7463F"/>
    <w:rsid w:val="00D74DA7"/>
    <w:rsid w:val="00D7526C"/>
    <w:rsid w:val="00D8183B"/>
    <w:rsid w:val="00D8357C"/>
    <w:rsid w:val="00D9010B"/>
    <w:rsid w:val="00D9142F"/>
    <w:rsid w:val="00D95BE5"/>
    <w:rsid w:val="00D962F3"/>
    <w:rsid w:val="00D96E30"/>
    <w:rsid w:val="00D97C9B"/>
    <w:rsid w:val="00DA1D8F"/>
    <w:rsid w:val="00DA2368"/>
    <w:rsid w:val="00DA49AA"/>
    <w:rsid w:val="00DA5077"/>
    <w:rsid w:val="00DA6C86"/>
    <w:rsid w:val="00DA730A"/>
    <w:rsid w:val="00DB1EEB"/>
    <w:rsid w:val="00DB610C"/>
    <w:rsid w:val="00DB6DE3"/>
    <w:rsid w:val="00DC221C"/>
    <w:rsid w:val="00DC2A5C"/>
    <w:rsid w:val="00DC2D62"/>
    <w:rsid w:val="00DC670C"/>
    <w:rsid w:val="00DD0D0C"/>
    <w:rsid w:val="00DD1B9D"/>
    <w:rsid w:val="00DD21F4"/>
    <w:rsid w:val="00DD3661"/>
    <w:rsid w:val="00DD4B11"/>
    <w:rsid w:val="00DD5B3D"/>
    <w:rsid w:val="00DE34F7"/>
    <w:rsid w:val="00DE4473"/>
    <w:rsid w:val="00DE5935"/>
    <w:rsid w:val="00DE6CDA"/>
    <w:rsid w:val="00DF28C6"/>
    <w:rsid w:val="00DF3297"/>
    <w:rsid w:val="00DF4E48"/>
    <w:rsid w:val="00DF52D1"/>
    <w:rsid w:val="00E01BE3"/>
    <w:rsid w:val="00E01DF3"/>
    <w:rsid w:val="00E0222B"/>
    <w:rsid w:val="00E03704"/>
    <w:rsid w:val="00E037E8"/>
    <w:rsid w:val="00E047A7"/>
    <w:rsid w:val="00E145B1"/>
    <w:rsid w:val="00E15CAB"/>
    <w:rsid w:val="00E21404"/>
    <w:rsid w:val="00E27013"/>
    <w:rsid w:val="00E3011C"/>
    <w:rsid w:val="00E30C7B"/>
    <w:rsid w:val="00E3290A"/>
    <w:rsid w:val="00E35F01"/>
    <w:rsid w:val="00E37CAE"/>
    <w:rsid w:val="00E41437"/>
    <w:rsid w:val="00E44DDB"/>
    <w:rsid w:val="00E45879"/>
    <w:rsid w:val="00E46879"/>
    <w:rsid w:val="00E5353D"/>
    <w:rsid w:val="00E55928"/>
    <w:rsid w:val="00E6120E"/>
    <w:rsid w:val="00E61576"/>
    <w:rsid w:val="00E71C10"/>
    <w:rsid w:val="00E74858"/>
    <w:rsid w:val="00E76B87"/>
    <w:rsid w:val="00E77FC1"/>
    <w:rsid w:val="00E81577"/>
    <w:rsid w:val="00E82CF4"/>
    <w:rsid w:val="00E86A91"/>
    <w:rsid w:val="00E87975"/>
    <w:rsid w:val="00E90618"/>
    <w:rsid w:val="00E93044"/>
    <w:rsid w:val="00E93AD8"/>
    <w:rsid w:val="00E9713F"/>
    <w:rsid w:val="00EA0BBA"/>
    <w:rsid w:val="00EB64EA"/>
    <w:rsid w:val="00EB738C"/>
    <w:rsid w:val="00EB7692"/>
    <w:rsid w:val="00EC0474"/>
    <w:rsid w:val="00EC0489"/>
    <w:rsid w:val="00EC33F6"/>
    <w:rsid w:val="00EC4D7F"/>
    <w:rsid w:val="00EC54AB"/>
    <w:rsid w:val="00EC5FD9"/>
    <w:rsid w:val="00EC6583"/>
    <w:rsid w:val="00EC7867"/>
    <w:rsid w:val="00ED39E7"/>
    <w:rsid w:val="00EE1FC2"/>
    <w:rsid w:val="00EE32A2"/>
    <w:rsid w:val="00EE3FA1"/>
    <w:rsid w:val="00EF4F22"/>
    <w:rsid w:val="00EF6F4F"/>
    <w:rsid w:val="00F02529"/>
    <w:rsid w:val="00F0436B"/>
    <w:rsid w:val="00F12185"/>
    <w:rsid w:val="00F124C0"/>
    <w:rsid w:val="00F12816"/>
    <w:rsid w:val="00F128F6"/>
    <w:rsid w:val="00F12D44"/>
    <w:rsid w:val="00F12DCC"/>
    <w:rsid w:val="00F14BC6"/>
    <w:rsid w:val="00F21330"/>
    <w:rsid w:val="00F2725C"/>
    <w:rsid w:val="00F27757"/>
    <w:rsid w:val="00F37B6A"/>
    <w:rsid w:val="00F42CE0"/>
    <w:rsid w:val="00F43FA8"/>
    <w:rsid w:val="00F45B61"/>
    <w:rsid w:val="00F539FF"/>
    <w:rsid w:val="00F604D5"/>
    <w:rsid w:val="00F6239B"/>
    <w:rsid w:val="00F64BF5"/>
    <w:rsid w:val="00F73FB0"/>
    <w:rsid w:val="00F74891"/>
    <w:rsid w:val="00F76C44"/>
    <w:rsid w:val="00F819C8"/>
    <w:rsid w:val="00F83A43"/>
    <w:rsid w:val="00F83E7A"/>
    <w:rsid w:val="00F853CA"/>
    <w:rsid w:val="00F8586D"/>
    <w:rsid w:val="00F86926"/>
    <w:rsid w:val="00F8722B"/>
    <w:rsid w:val="00F9005D"/>
    <w:rsid w:val="00F91BD1"/>
    <w:rsid w:val="00F931F7"/>
    <w:rsid w:val="00F95740"/>
    <w:rsid w:val="00F96E5C"/>
    <w:rsid w:val="00FA1B05"/>
    <w:rsid w:val="00FA2B7F"/>
    <w:rsid w:val="00FA726D"/>
    <w:rsid w:val="00FA79A9"/>
    <w:rsid w:val="00FB4B1F"/>
    <w:rsid w:val="00FB5132"/>
    <w:rsid w:val="00FB7F7F"/>
    <w:rsid w:val="00FC0173"/>
    <w:rsid w:val="00FC0DD0"/>
    <w:rsid w:val="00FC21E0"/>
    <w:rsid w:val="00FC5B31"/>
    <w:rsid w:val="00FC5C3C"/>
    <w:rsid w:val="00FD10D1"/>
    <w:rsid w:val="00FD139C"/>
    <w:rsid w:val="00FD29F8"/>
    <w:rsid w:val="00FD63E3"/>
    <w:rsid w:val="00FE1F45"/>
    <w:rsid w:val="00FF3F60"/>
    <w:rsid w:val="00FF7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4D"/>
    <w:pPr>
      <w:ind w:left="720"/>
      <w:contextualSpacing/>
    </w:pPr>
  </w:style>
  <w:style w:type="character" w:styleId="CommentReference">
    <w:name w:val="annotation reference"/>
    <w:basedOn w:val="DefaultParagraphFont"/>
    <w:uiPriority w:val="99"/>
    <w:semiHidden/>
    <w:unhideWhenUsed/>
    <w:rsid w:val="00901E4D"/>
    <w:rPr>
      <w:sz w:val="16"/>
      <w:szCs w:val="16"/>
    </w:rPr>
  </w:style>
  <w:style w:type="paragraph" w:styleId="CommentText">
    <w:name w:val="annotation text"/>
    <w:basedOn w:val="Normal"/>
    <w:link w:val="CommentTextChar"/>
    <w:uiPriority w:val="99"/>
    <w:semiHidden/>
    <w:unhideWhenUsed/>
    <w:rsid w:val="00901E4D"/>
    <w:pPr>
      <w:spacing w:line="240" w:lineRule="auto"/>
    </w:pPr>
    <w:rPr>
      <w:sz w:val="20"/>
      <w:szCs w:val="20"/>
    </w:rPr>
  </w:style>
  <w:style w:type="character" w:customStyle="1" w:styleId="CommentTextChar">
    <w:name w:val="Comment Text Char"/>
    <w:basedOn w:val="DefaultParagraphFont"/>
    <w:link w:val="CommentText"/>
    <w:uiPriority w:val="99"/>
    <w:semiHidden/>
    <w:rsid w:val="00901E4D"/>
    <w:rPr>
      <w:sz w:val="20"/>
      <w:szCs w:val="20"/>
    </w:rPr>
  </w:style>
  <w:style w:type="paragraph" w:styleId="CommentSubject">
    <w:name w:val="annotation subject"/>
    <w:basedOn w:val="CommentText"/>
    <w:next w:val="CommentText"/>
    <w:link w:val="CommentSubjectChar"/>
    <w:uiPriority w:val="99"/>
    <w:semiHidden/>
    <w:unhideWhenUsed/>
    <w:rsid w:val="00901E4D"/>
    <w:rPr>
      <w:b/>
      <w:bCs/>
    </w:rPr>
  </w:style>
  <w:style w:type="character" w:customStyle="1" w:styleId="CommentSubjectChar">
    <w:name w:val="Comment Subject Char"/>
    <w:basedOn w:val="CommentTextChar"/>
    <w:link w:val="CommentSubject"/>
    <w:uiPriority w:val="99"/>
    <w:semiHidden/>
    <w:rsid w:val="00901E4D"/>
    <w:rPr>
      <w:b/>
      <w:bCs/>
      <w:sz w:val="20"/>
      <w:szCs w:val="20"/>
    </w:rPr>
  </w:style>
  <w:style w:type="paragraph" w:styleId="BalloonText">
    <w:name w:val="Balloon Text"/>
    <w:basedOn w:val="Normal"/>
    <w:link w:val="BalloonTextChar"/>
    <w:uiPriority w:val="99"/>
    <w:semiHidden/>
    <w:unhideWhenUsed/>
    <w:rsid w:val="0090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4D"/>
    <w:rPr>
      <w:rFonts w:ascii="Tahoma" w:hAnsi="Tahoma" w:cs="Tahoma"/>
      <w:sz w:val="16"/>
      <w:szCs w:val="16"/>
    </w:rPr>
  </w:style>
  <w:style w:type="table" w:styleId="TableGrid">
    <w:name w:val="Table Grid"/>
    <w:basedOn w:val="TableNormal"/>
    <w:rsid w:val="00A34560"/>
    <w:pPr>
      <w:spacing w:after="0" w:line="240" w:lineRule="auto"/>
      <w:jc w:val="right"/>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4D"/>
    <w:pPr>
      <w:ind w:left="720"/>
      <w:contextualSpacing/>
    </w:pPr>
  </w:style>
  <w:style w:type="character" w:styleId="CommentReference">
    <w:name w:val="annotation reference"/>
    <w:basedOn w:val="DefaultParagraphFont"/>
    <w:uiPriority w:val="99"/>
    <w:semiHidden/>
    <w:unhideWhenUsed/>
    <w:rsid w:val="00901E4D"/>
    <w:rPr>
      <w:sz w:val="16"/>
      <w:szCs w:val="16"/>
    </w:rPr>
  </w:style>
  <w:style w:type="paragraph" w:styleId="CommentText">
    <w:name w:val="annotation text"/>
    <w:basedOn w:val="Normal"/>
    <w:link w:val="CommentTextChar"/>
    <w:uiPriority w:val="99"/>
    <w:semiHidden/>
    <w:unhideWhenUsed/>
    <w:rsid w:val="00901E4D"/>
    <w:pPr>
      <w:spacing w:line="240" w:lineRule="auto"/>
    </w:pPr>
    <w:rPr>
      <w:sz w:val="20"/>
      <w:szCs w:val="20"/>
    </w:rPr>
  </w:style>
  <w:style w:type="character" w:customStyle="1" w:styleId="CommentTextChar">
    <w:name w:val="Comment Text Char"/>
    <w:basedOn w:val="DefaultParagraphFont"/>
    <w:link w:val="CommentText"/>
    <w:uiPriority w:val="99"/>
    <w:semiHidden/>
    <w:rsid w:val="00901E4D"/>
    <w:rPr>
      <w:sz w:val="20"/>
      <w:szCs w:val="20"/>
    </w:rPr>
  </w:style>
  <w:style w:type="paragraph" w:styleId="CommentSubject">
    <w:name w:val="annotation subject"/>
    <w:basedOn w:val="CommentText"/>
    <w:next w:val="CommentText"/>
    <w:link w:val="CommentSubjectChar"/>
    <w:uiPriority w:val="99"/>
    <w:semiHidden/>
    <w:unhideWhenUsed/>
    <w:rsid w:val="00901E4D"/>
    <w:rPr>
      <w:b/>
      <w:bCs/>
    </w:rPr>
  </w:style>
  <w:style w:type="character" w:customStyle="1" w:styleId="CommentSubjectChar">
    <w:name w:val="Comment Subject Char"/>
    <w:basedOn w:val="CommentTextChar"/>
    <w:link w:val="CommentSubject"/>
    <w:uiPriority w:val="99"/>
    <w:semiHidden/>
    <w:rsid w:val="00901E4D"/>
    <w:rPr>
      <w:b/>
      <w:bCs/>
      <w:sz w:val="20"/>
      <w:szCs w:val="20"/>
    </w:rPr>
  </w:style>
  <w:style w:type="paragraph" w:styleId="BalloonText">
    <w:name w:val="Balloon Text"/>
    <w:basedOn w:val="Normal"/>
    <w:link w:val="BalloonTextChar"/>
    <w:uiPriority w:val="99"/>
    <w:semiHidden/>
    <w:unhideWhenUsed/>
    <w:rsid w:val="0090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4D"/>
    <w:rPr>
      <w:rFonts w:ascii="Tahoma" w:hAnsi="Tahoma" w:cs="Tahoma"/>
      <w:sz w:val="16"/>
      <w:szCs w:val="16"/>
    </w:rPr>
  </w:style>
  <w:style w:type="table" w:styleId="TableGrid">
    <w:name w:val="Table Grid"/>
    <w:basedOn w:val="TableNormal"/>
    <w:rsid w:val="00A34560"/>
    <w:pPr>
      <w:spacing w:after="0" w:line="240" w:lineRule="auto"/>
      <w:jc w:val="right"/>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4071">
      <w:bodyDiv w:val="1"/>
      <w:marLeft w:val="0"/>
      <w:marRight w:val="0"/>
      <w:marTop w:val="0"/>
      <w:marBottom w:val="0"/>
      <w:divBdr>
        <w:top w:val="none" w:sz="0" w:space="0" w:color="auto"/>
        <w:left w:val="none" w:sz="0" w:space="0" w:color="auto"/>
        <w:bottom w:val="none" w:sz="0" w:space="0" w:color="auto"/>
        <w:right w:val="none" w:sz="0" w:space="0" w:color="auto"/>
      </w:divBdr>
    </w:div>
    <w:div w:id="250313657">
      <w:bodyDiv w:val="1"/>
      <w:marLeft w:val="0"/>
      <w:marRight w:val="0"/>
      <w:marTop w:val="0"/>
      <w:marBottom w:val="0"/>
      <w:divBdr>
        <w:top w:val="none" w:sz="0" w:space="0" w:color="auto"/>
        <w:left w:val="none" w:sz="0" w:space="0" w:color="auto"/>
        <w:bottom w:val="none" w:sz="0" w:space="0" w:color="auto"/>
        <w:right w:val="none" w:sz="0" w:space="0" w:color="auto"/>
      </w:divBdr>
    </w:div>
    <w:div w:id="12454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2416</TotalTime>
  <Pages>6</Pages>
  <Words>1327</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Jennie</cp:lastModifiedBy>
  <cp:revision>14</cp:revision>
  <dcterms:created xsi:type="dcterms:W3CDTF">2018-08-10T15:42:00Z</dcterms:created>
  <dcterms:modified xsi:type="dcterms:W3CDTF">2018-08-12T08:06:00Z</dcterms:modified>
</cp:coreProperties>
</file>