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4"/>
        <w:gridCol w:w="4706"/>
      </w:tblGrid>
      <w:tr w:rsidR="00A8479B" w14:paraId="7A350400" w14:textId="77777777" w:rsidTr="00952E48">
        <w:tc>
          <w:tcPr>
            <w:tcW w:w="4788" w:type="dxa"/>
          </w:tcPr>
          <w:p w14:paraId="2983C0B4" w14:textId="4E893007" w:rsidR="00A8479B" w:rsidRPr="00514FFF" w:rsidRDefault="00A8479B" w:rsidP="00952E48">
            <w:pPr>
              <w:bidi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lang w:bidi="he"/>
              </w:rPr>
              <w:t>המופיקס פרו</w:t>
            </w:r>
          </w:p>
          <w:p w14:paraId="7C25B1BA" w14:textId="1E315EB7" w:rsidR="00A8479B" w:rsidRDefault="00615F8B" w:rsidP="008077D3">
            <w:pPr>
              <w:bidi/>
              <w:rPr>
                <w:b/>
                <w:bCs/>
                <w:iCs/>
              </w:rPr>
            </w:pPr>
            <w:r>
              <w:rPr>
                <w:rFonts w:hint="cs"/>
                <w:b/>
                <w:bCs/>
                <w:rtl/>
                <w:lang w:bidi="he"/>
              </w:rPr>
              <w:t xml:space="preserve">התכשיר </w:t>
            </w:r>
            <w:r w:rsidR="00A8479B">
              <w:rPr>
                <w:b/>
                <w:bCs/>
                <w:rtl/>
                <w:lang w:bidi="he"/>
              </w:rPr>
              <w:t>תומך בכלי דם בריאים ותומך בריפוי פצעים חיצוניים ופנימיים</w:t>
            </w:r>
          </w:p>
          <w:p w14:paraId="0245810E" w14:textId="1077C6F7" w:rsidR="00A8479B" w:rsidRPr="00A8479B" w:rsidRDefault="00A8479B" w:rsidP="00A8479B">
            <w:pPr>
              <w:bidi/>
              <w:jc w:val="both"/>
              <w:rPr>
                <w:iCs/>
              </w:rPr>
            </w:pPr>
            <w:r>
              <w:rPr>
                <w:rtl/>
                <w:lang w:bidi="he"/>
              </w:rPr>
              <w:t>הגלולות שלנו המבוססות על הנוסחה הקניינית שלנו תומכות בנשים ובגברים הסובלים מדימומים הקשורים לזרימת דם דלה.</w:t>
            </w:r>
          </w:p>
        </w:tc>
        <w:tc>
          <w:tcPr>
            <w:tcW w:w="4788" w:type="dxa"/>
          </w:tcPr>
          <w:p w14:paraId="3F74AD9C" w14:textId="16A03DC9" w:rsidR="00A8479B" w:rsidRDefault="00A8479B" w:rsidP="00952E48">
            <w:pPr>
              <w:bidi/>
              <w:rPr>
                <w:b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5EE76C09" wp14:editId="6F286ECE">
                  <wp:extent cx="1612900" cy="1612900"/>
                  <wp:effectExtent l="0" t="0" r="0" b="0"/>
                  <wp:docPr id="1" name="Picture 1" descr="https://d1kacx206slkpy.cloudfront.net/media/product/k171_s01_va59823e9380ec58b91439cf1dd3da3bda29f1a9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1kacx206slkpy.cloudfront.net/media/product/k171_s01_va59823e9380ec58b91439cf1dd3da3bda29f1a9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D7467" w14:textId="77777777" w:rsidR="00FD2C10" w:rsidRDefault="00FD2C10" w:rsidP="00C25C0E">
      <w:pPr>
        <w:jc w:val="both"/>
        <w:rPr>
          <w:iCs/>
        </w:rPr>
      </w:pPr>
    </w:p>
    <w:p w14:paraId="0F3392DB" w14:textId="742A610B" w:rsidR="00C25C0E" w:rsidRPr="00AD6E55" w:rsidRDefault="00AD6E55" w:rsidP="00C25C0E">
      <w:pPr>
        <w:bidi/>
        <w:jc w:val="both"/>
        <w:rPr>
          <w:iCs/>
        </w:rPr>
      </w:pPr>
      <w:r>
        <w:rPr>
          <w:rtl/>
          <w:lang w:bidi="he"/>
        </w:rPr>
        <w:t>פיתחנו שיטה קניינית לעיבוד, שילוב וצירוף יחד של מרכיבים המבוססים על צמחים המשפרים את בריאות התא ואת זרימת הדם.</w:t>
      </w:r>
    </w:p>
    <w:p w14:paraId="4895A13E" w14:textId="2733A295" w:rsidR="00C25C0E" w:rsidRPr="00AD6E55" w:rsidRDefault="00C25C0E" w:rsidP="00E011DD">
      <w:pPr>
        <w:bidi/>
        <w:jc w:val="both"/>
        <w:rPr>
          <w:iCs/>
        </w:rPr>
      </w:pPr>
      <w:r>
        <w:rPr>
          <w:rtl/>
          <w:lang w:bidi="he"/>
        </w:rPr>
        <w:t>תמציות מצמחים אלה כוללות מולקולות ביואקטיביות המסדירות את הפרש</w:t>
      </w:r>
      <w:bookmarkStart w:id="0" w:name="_GoBack"/>
      <w:bookmarkEnd w:id="0"/>
      <w:r>
        <w:rPr>
          <w:rtl/>
          <w:lang w:bidi="he"/>
        </w:rPr>
        <w:t>תן של תחמוצת החנקן, מולקולות של משטח התאים, ותרכובות אחרות המווסתות את התאים האנדותליאליים המדפנות את כלי הדם.</w:t>
      </w:r>
      <w:r>
        <w:rPr>
          <w:rtl/>
          <w:lang w:bidi="he"/>
        </w:rPr>
        <w:fldChar w:fldCharType="begin">
          <w:fldData xml:space="preserve">PEVuZE5vdGU+PENpdGU+PEF1dGhvcj5BbWlyaSBCZWh6YWRpPC9BdXRob3I+PFllYXI+MjAxNjwv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</w:fldData>
        </w:fldChar>
      </w:r>
      <w:r>
        <w:rPr>
          <w:rtl/>
          <w:lang w:bidi="he"/>
        </w:rPr>
        <w:instrText xml:space="preserve"> ADDIN EN.CITE </w:instrText>
      </w:r>
      <w:r>
        <w:rPr>
          <w:rtl/>
          <w:lang w:bidi="he"/>
        </w:rPr>
        <w:fldChar w:fldCharType="begin">
          <w:fldData xml:space="preserve">PEVuZE5vdGU+PENpdGU+PEF1dGhvcj5BbWlyaSBCZWh6YWRpPC9BdXRob3I+PFllYXI+MjAxNjwv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</w:fldData>
        </w:fldChar>
      </w:r>
      <w:r>
        <w:rPr>
          <w:rtl/>
          <w:lang w:bidi="he"/>
        </w:rPr>
        <w:instrText xml:space="preserve"> ADDIN EN.CITE.DATA </w:instrText>
      </w:r>
      <w:r>
        <w:rPr>
          <w:rtl/>
          <w:lang w:bidi="he"/>
        </w:rPr>
      </w:r>
      <w:r>
        <w:rPr>
          <w:rtl/>
          <w:lang w:bidi="he"/>
        </w:rPr>
        <w:fldChar w:fldCharType="end"/>
      </w:r>
      <w:r>
        <w:rPr>
          <w:rtl/>
          <w:lang w:bidi="he"/>
        </w:rPr>
      </w:r>
      <w:r>
        <w:rPr>
          <w:rtl/>
          <w:lang w:bidi="he"/>
        </w:rPr>
        <w:fldChar w:fldCharType="separate"/>
      </w:r>
      <w:r>
        <w:rPr>
          <w:noProof/>
          <w:vertAlign w:val="superscript"/>
          <w:rtl/>
          <w:lang w:bidi="he"/>
        </w:rPr>
        <w:t>1,2</w:t>
      </w:r>
      <w:r>
        <w:rPr>
          <w:rtl/>
          <w:lang w:bidi="he"/>
        </w:rPr>
        <w:fldChar w:fldCharType="end"/>
      </w:r>
      <w:r>
        <w:rPr>
          <w:rtl/>
          <w:lang w:bidi="he"/>
        </w:rPr>
        <w:t xml:space="preserve"> ההשפעות במורד הזרם מביומולקולות אלה כוללות הרפיה של כלי הדם, מגבירות את הירידה בלחץ הדם ותומכות בזרימת דם מוגברת.</w:t>
      </w:r>
      <w:r>
        <w:rPr>
          <w:rtl/>
          <w:lang w:bidi="he"/>
        </w:rPr>
        <w:fldChar w:fldCharType="begin">
          <w:fldData xml:space="preserve">PEVuZE5vdGU+PENpdGU+PEF1dGhvcj5UZWVkZTwvQXV0aG9yPjxZZWFyPjIwMDM8L1llYXI+PFJl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</w:fldData>
        </w:fldChar>
      </w:r>
      <w:r>
        <w:rPr>
          <w:rtl/>
          <w:lang w:bidi="he"/>
        </w:rPr>
        <w:instrText xml:space="preserve"> ADDIN EN.CITE </w:instrText>
      </w:r>
      <w:r>
        <w:rPr>
          <w:rtl/>
          <w:lang w:bidi="he"/>
        </w:rPr>
        <w:fldChar w:fldCharType="begin">
          <w:fldData xml:space="preserve">PEVuZE5vdGU+PENpdGU+PEF1dGhvcj5UZWVkZTwvQXV0aG9yPjxZZWFyPjIwMDM8L1llYXI+PFJl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</w:fldData>
        </w:fldChar>
      </w:r>
      <w:r>
        <w:rPr>
          <w:rtl/>
          <w:lang w:bidi="he"/>
        </w:rPr>
        <w:instrText xml:space="preserve"> ADDIN EN.CITE.DATA </w:instrText>
      </w:r>
      <w:r>
        <w:rPr>
          <w:rtl/>
          <w:lang w:bidi="he"/>
        </w:rPr>
      </w:r>
      <w:r>
        <w:rPr>
          <w:rtl/>
          <w:lang w:bidi="he"/>
        </w:rPr>
        <w:fldChar w:fldCharType="end"/>
      </w:r>
      <w:r>
        <w:rPr>
          <w:rtl/>
          <w:lang w:bidi="he"/>
        </w:rPr>
      </w:r>
      <w:r>
        <w:rPr>
          <w:rtl/>
          <w:lang w:bidi="he"/>
        </w:rPr>
        <w:fldChar w:fldCharType="separate"/>
      </w:r>
      <w:r>
        <w:rPr>
          <w:noProof/>
          <w:vertAlign w:val="superscript"/>
          <w:rtl/>
          <w:lang w:bidi="he"/>
        </w:rPr>
        <w:t>3,4</w:t>
      </w:r>
      <w:r>
        <w:rPr>
          <w:rtl/>
          <w:lang w:bidi="he"/>
        </w:rPr>
        <w:fldChar w:fldCharType="end"/>
      </w:r>
      <w:r>
        <w:rPr>
          <w:rtl/>
          <w:lang w:bidi="he"/>
        </w:rPr>
        <w:t xml:space="preserve"> רבים מצמחים אלה משמשים ברפואה מסורתית, מכיוון שהם ידועים זה זמן מה כצמחים המשפרים את בריאות הלב וכלי הדם.</w:t>
      </w:r>
      <w:r>
        <w:rPr>
          <w:lang w:bidi="he"/>
        </w:rPr>
        <w:fldChar w:fldCharType="begin">
          <w:fldData xml:space="preserve">PEVuZE5vdGU+PENpdGU+PEF1dGhvcj5XYW5nPC9BdXRob3I+PFllYXI+MjAxODwvWWVhcj48UmVj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</w:fldData>
        </w:fldChar>
      </w:r>
      <w:r>
        <w:rPr>
          <w:rtl/>
          <w:lang w:bidi="he"/>
        </w:rPr>
        <w:instrText xml:space="preserve"> ADDIN EN.CITE </w:instrText>
      </w:r>
      <w:r>
        <w:rPr>
          <w:rtl/>
          <w:lang w:bidi="he"/>
        </w:rPr>
        <w:fldChar w:fldCharType="begin">
          <w:fldData xml:space="preserve">PEVuZE5vdGU+PENpdGU+PEF1dGhvcj5XYW5nPC9BdXRob3I+PFllYXI+MjAxODwvWWVhcj48UmVj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</w:fldData>
        </w:fldChar>
      </w:r>
      <w:r>
        <w:rPr>
          <w:rtl/>
          <w:lang w:bidi="he"/>
        </w:rPr>
        <w:instrText xml:space="preserve"> ADDIN EN.CITE.DATA </w:instrText>
      </w:r>
      <w:r>
        <w:rPr>
          <w:rtl/>
          <w:lang w:bidi="he"/>
        </w:rPr>
      </w:r>
      <w:r>
        <w:rPr>
          <w:rtl/>
          <w:lang w:bidi="he"/>
        </w:rPr>
        <w:fldChar w:fldCharType="end"/>
      </w:r>
      <w:r>
        <w:rPr>
          <w:lang w:bidi="he"/>
        </w:rPr>
      </w:r>
      <w:r>
        <w:rPr>
          <w:lang w:bidi="he"/>
        </w:rPr>
        <w:fldChar w:fldCharType="separate"/>
      </w:r>
      <w:r>
        <w:rPr>
          <w:noProof/>
          <w:vertAlign w:val="superscript"/>
          <w:rtl/>
          <w:lang w:bidi="he"/>
        </w:rPr>
        <w:t>5</w:t>
      </w:r>
      <w:r>
        <w:fldChar w:fldCharType="end"/>
      </w:r>
    </w:p>
    <w:p w14:paraId="2F579E84" w14:textId="18D9C887" w:rsidR="00C25C0E" w:rsidRPr="00AD6E55" w:rsidRDefault="00C25C0E" w:rsidP="00C25C0E">
      <w:pPr>
        <w:bidi/>
        <w:jc w:val="both"/>
      </w:pPr>
      <w:r>
        <w:rPr>
          <w:rtl/>
          <w:lang w:bidi="he"/>
        </w:rPr>
        <w:t>על ידי שיפור זרימת הדם, התכשיר שלנו תומך בריפוי פצעים ובזרימת דם נאותה, ועוזר במתן מענה למצבים הרפואיים הבאים:</w:t>
      </w:r>
      <w:r>
        <w:rPr>
          <w:lang w:bidi="he"/>
        </w:rPr>
        <w:fldChar w:fldCharType="begin">
          <w:fldData xml:space="preserve">PEVuZE5vdGU+PENpdGU+PEF1dGhvcj5KdW5nPC9BdXRob3I+PFllYXI+MjAxNzwvWWVhcj48UmVj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</w:fldData>
        </w:fldChar>
      </w:r>
      <w:r>
        <w:rPr>
          <w:rtl/>
          <w:lang w:bidi="he"/>
        </w:rPr>
        <w:instrText xml:space="preserve"> ADDIN EN.CITE </w:instrText>
      </w:r>
      <w:r>
        <w:rPr>
          <w:rtl/>
          <w:lang w:bidi="he"/>
        </w:rPr>
        <w:fldChar w:fldCharType="begin">
          <w:fldData xml:space="preserve">PEVuZE5vdGU+PENpdGU+PEF1dGhvcj5KdW5nPC9BdXRob3I+PFllYXI+MjAxNzwvWWVhcj48UmVj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</w:fldData>
        </w:fldChar>
      </w:r>
      <w:r>
        <w:rPr>
          <w:rtl/>
          <w:lang w:bidi="he"/>
        </w:rPr>
        <w:instrText xml:space="preserve"> ADDIN EN.CITE.DATA </w:instrText>
      </w:r>
      <w:r>
        <w:rPr>
          <w:rtl/>
          <w:lang w:bidi="he"/>
        </w:rPr>
      </w:r>
      <w:r>
        <w:rPr>
          <w:rtl/>
          <w:lang w:bidi="he"/>
        </w:rPr>
        <w:fldChar w:fldCharType="end"/>
      </w:r>
      <w:r>
        <w:rPr>
          <w:lang w:bidi="he"/>
        </w:rPr>
      </w:r>
      <w:r>
        <w:rPr>
          <w:lang w:bidi="he"/>
        </w:rPr>
        <w:fldChar w:fldCharType="separate"/>
      </w:r>
      <w:r>
        <w:rPr>
          <w:noProof/>
          <w:vertAlign w:val="superscript"/>
          <w:rtl/>
          <w:lang w:bidi="he"/>
        </w:rPr>
        <w:t>6</w:t>
      </w:r>
      <w:r>
        <w:fldChar w:fldCharType="end"/>
      </w:r>
    </w:p>
    <w:p w14:paraId="4F69035F" w14:textId="77777777" w:rsidR="00C25C0E" w:rsidRPr="00AD6E55" w:rsidRDefault="00C25C0E" w:rsidP="00C25C0E">
      <w:pPr>
        <w:pStyle w:val="ListParagraph"/>
        <w:numPr>
          <w:ilvl w:val="0"/>
          <w:numId w:val="2"/>
        </w:numPr>
        <w:bidi/>
        <w:jc w:val="both"/>
      </w:pPr>
      <w:r>
        <w:rPr>
          <w:rtl/>
          <w:lang w:bidi="he"/>
        </w:rPr>
        <w:t>דימום וסתי.</w:t>
      </w:r>
    </w:p>
    <w:p w14:paraId="0AB3300D" w14:textId="5DC935B6" w:rsidR="00C25C0E" w:rsidRPr="00AD6E55" w:rsidRDefault="00C25C0E" w:rsidP="00C25C0E">
      <w:pPr>
        <w:pStyle w:val="ListParagraph"/>
        <w:numPr>
          <w:ilvl w:val="0"/>
          <w:numId w:val="2"/>
        </w:numPr>
        <w:bidi/>
        <w:jc w:val="both"/>
      </w:pPr>
      <w:r>
        <w:rPr>
          <w:rtl/>
          <w:lang w:bidi="he"/>
        </w:rPr>
        <w:t>דימום הקשור להתקן תוך רחמי.</w:t>
      </w:r>
    </w:p>
    <w:p w14:paraId="174722B7" w14:textId="2826E0EB" w:rsidR="00C25C0E" w:rsidRPr="00AD6E55" w:rsidRDefault="00C25C0E" w:rsidP="00C25C0E">
      <w:pPr>
        <w:pStyle w:val="ListParagraph"/>
        <w:numPr>
          <w:ilvl w:val="0"/>
          <w:numId w:val="2"/>
        </w:numPr>
        <w:bidi/>
        <w:jc w:val="both"/>
      </w:pPr>
      <w:r>
        <w:rPr>
          <w:rtl/>
          <w:lang w:bidi="he"/>
        </w:rPr>
        <w:t>ריפוי פצעים אצל סוכרתיים.</w:t>
      </w:r>
    </w:p>
    <w:p w14:paraId="1F0B7E9B" w14:textId="77777777" w:rsidR="00C25C0E" w:rsidRPr="00AD6E55" w:rsidRDefault="00C25C0E" w:rsidP="00C25C0E">
      <w:pPr>
        <w:pStyle w:val="ListParagraph"/>
        <w:numPr>
          <w:ilvl w:val="0"/>
          <w:numId w:val="2"/>
        </w:numPr>
        <w:bidi/>
        <w:jc w:val="both"/>
      </w:pPr>
      <w:r>
        <w:rPr>
          <w:rtl/>
          <w:lang w:bidi="he"/>
        </w:rPr>
        <w:t>בצקת מקולרית.</w:t>
      </w:r>
    </w:p>
    <w:p w14:paraId="2AB9D476" w14:textId="0B2D5249" w:rsidR="00C25C0E" w:rsidRPr="00FD2C10" w:rsidRDefault="00E011DD" w:rsidP="00FD2C10">
      <w:pPr>
        <w:pStyle w:val="ListParagraph"/>
        <w:numPr>
          <w:ilvl w:val="0"/>
          <w:numId w:val="2"/>
        </w:numPr>
        <w:bidi/>
        <w:jc w:val="both"/>
      </w:pPr>
      <w:r>
        <w:rPr>
          <w:rtl/>
          <w:lang w:bidi="he"/>
        </w:rPr>
        <w:t>גלאוקומה.</w:t>
      </w:r>
    </w:p>
    <w:p w14:paraId="4986B441" w14:textId="77777777" w:rsidR="00FD2C10" w:rsidRDefault="00FD2C10" w:rsidP="00FD2C10">
      <w:pPr>
        <w:pStyle w:val="EndNoteBibliography"/>
        <w:bidi/>
        <w:spacing w:after="0"/>
        <w:ind w:left="720" w:hanging="720"/>
        <w:rPr>
          <w:b/>
          <w:bCs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he"/>
        </w:rPr>
        <w:t>ציטוטים מספרות מדעית</w:t>
      </w:r>
    </w:p>
    <w:p w14:paraId="636FCAB2" w14:textId="77777777" w:rsidR="006617D6" w:rsidRPr="00615F8B" w:rsidRDefault="00032560" w:rsidP="006617D6">
      <w:pPr>
        <w:pStyle w:val="EndNoteBibliography"/>
        <w:spacing w:after="0"/>
        <w:ind w:left="720" w:hanging="720"/>
      </w:pPr>
      <w:r w:rsidRPr="00615F8B">
        <w:fldChar w:fldCharType="begin"/>
      </w:r>
      <w:r w:rsidRPr="00615F8B">
        <w:instrText xml:space="preserve"> ADDIN EN.REFLIST </w:instrText>
      </w:r>
      <w:r w:rsidRPr="00615F8B">
        <w:fldChar w:fldCharType="separate"/>
      </w:r>
      <w:r w:rsidRPr="00615F8B">
        <w:t>1.</w:t>
      </w:r>
      <w:r w:rsidRPr="00615F8B">
        <w:tab/>
        <w:t xml:space="preserve">Amiri Behzadi A, Kalalian-Moghaddam H, Ahmadi AH. Effects of Urtica dioica supplementation on blood lipids, hepatic enzymes and nitric oxide levels in type 2 diabetic patients: A double blind, randomized clinical trial. </w:t>
      </w:r>
      <w:r w:rsidRPr="00615F8B">
        <w:rPr>
          <w:i/>
          <w:iCs/>
        </w:rPr>
        <w:t xml:space="preserve">Avicenna journal of phytomedicine. </w:t>
      </w:r>
      <w:r w:rsidRPr="00615F8B">
        <w:t>2016;6(6):686-695.</w:t>
      </w:r>
    </w:p>
    <w:p w14:paraId="07B8939C" w14:textId="77777777" w:rsidR="006617D6" w:rsidRPr="00615F8B" w:rsidRDefault="006617D6" w:rsidP="006617D6">
      <w:pPr>
        <w:pStyle w:val="EndNoteBibliography"/>
        <w:spacing w:after="0"/>
        <w:ind w:left="720" w:hanging="720"/>
      </w:pPr>
      <w:r w:rsidRPr="00615F8B">
        <w:t>2.</w:t>
      </w:r>
      <w:r w:rsidRPr="00615F8B">
        <w:tab/>
        <w:t xml:space="preserve">Naderi Z, Mozaffari-Khosravi H, Dehghan A, Nadjarzadeh A, Huseini HF. Effect of ginger powder supplementation on nitric oxide and C-reactive protein in elderly knee osteoarthritis patients: A 12-week double-blind randomized placebo-controlled clinical trial. </w:t>
      </w:r>
      <w:r w:rsidRPr="00615F8B">
        <w:rPr>
          <w:i/>
          <w:iCs/>
        </w:rPr>
        <w:t xml:space="preserve">Journal of traditional and complementary medicine. </w:t>
      </w:r>
      <w:r w:rsidRPr="00615F8B">
        <w:t>2016;6(3):199-203.</w:t>
      </w:r>
    </w:p>
    <w:p w14:paraId="751CCCDA" w14:textId="77777777" w:rsidR="006617D6" w:rsidRPr="00615F8B" w:rsidRDefault="006617D6" w:rsidP="006617D6">
      <w:pPr>
        <w:pStyle w:val="EndNoteBibliography"/>
        <w:spacing w:after="0"/>
        <w:ind w:left="720" w:hanging="720"/>
      </w:pPr>
      <w:r w:rsidRPr="00615F8B">
        <w:t>3.</w:t>
      </w:r>
      <w:r w:rsidRPr="00615F8B">
        <w:tab/>
        <w:t xml:space="preserve">Teede HJ, McGrath BP, DeSilva L, Cehun M, Fassoulakis A, Nestel PJ. Isoflavones reduce arterial stiffness: a placebo-controlled study in men and postmenopausal women. </w:t>
      </w:r>
      <w:r w:rsidRPr="00615F8B">
        <w:rPr>
          <w:i/>
          <w:iCs/>
        </w:rPr>
        <w:t xml:space="preserve">Arteriosclerosis, thrombosis, and vascular biology. </w:t>
      </w:r>
      <w:r w:rsidRPr="00615F8B">
        <w:t>2003;23(6):1066-1071.</w:t>
      </w:r>
    </w:p>
    <w:p w14:paraId="5436EA8D" w14:textId="77777777" w:rsidR="006617D6" w:rsidRPr="00615F8B" w:rsidRDefault="006617D6" w:rsidP="006617D6">
      <w:pPr>
        <w:pStyle w:val="EndNoteBibliography"/>
        <w:spacing w:after="0"/>
        <w:ind w:left="720" w:hanging="720"/>
      </w:pPr>
      <w:r w:rsidRPr="00615F8B">
        <w:t>4.</w:t>
      </w:r>
      <w:r w:rsidRPr="00615F8B">
        <w:tab/>
        <w:t xml:space="preserve">Kolodziejczyk-Czepas J, Sieradzka M, Wachowicz B, Nowak P, Oleszek W, Stochmal A. The anti-adhesive and anti-aggregatory effects of phenolics from Trifolium species in vitro. </w:t>
      </w:r>
      <w:r w:rsidRPr="00615F8B">
        <w:rPr>
          <w:i/>
          <w:iCs/>
        </w:rPr>
        <w:t xml:space="preserve">Molecular and cellular biochemistry. </w:t>
      </w:r>
      <w:r w:rsidRPr="00615F8B">
        <w:t>2016;412(1-2):155-164.</w:t>
      </w:r>
    </w:p>
    <w:p w14:paraId="42C27263" w14:textId="77777777" w:rsidR="006617D6" w:rsidRPr="00615F8B" w:rsidRDefault="006617D6" w:rsidP="006617D6">
      <w:pPr>
        <w:pStyle w:val="EndNoteBibliography"/>
        <w:spacing w:after="0"/>
        <w:ind w:left="720" w:hanging="720"/>
      </w:pPr>
      <w:r w:rsidRPr="00615F8B">
        <w:t>5.</w:t>
      </w:r>
      <w:r w:rsidRPr="00615F8B">
        <w:tab/>
        <w:t xml:space="preserve">Wang D, Ozen C, Abu-Reidah IM, et al. Vasculoprotective Effects of Pomegranate (Punica granatum L.). </w:t>
      </w:r>
      <w:r w:rsidRPr="00615F8B">
        <w:rPr>
          <w:i/>
          <w:iCs/>
        </w:rPr>
        <w:t xml:space="preserve">Frontiers in pharmacology. </w:t>
      </w:r>
      <w:r w:rsidRPr="00615F8B">
        <w:t>2018;9:544.</w:t>
      </w:r>
    </w:p>
    <w:p w14:paraId="6218799E" w14:textId="77777777" w:rsidR="006617D6" w:rsidRPr="00615F8B" w:rsidRDefault="006617D6" w:rsidP="006617D6">
      <w:pPr>
        <w:pStyle w:val="EndNoteBibliography"/>
        <w:ind w:left="720" w:hanging="720"/>
      </w:pPr>
      <w:r w:rsidRPr="00615F8B">
        <w:lastRenderedPageBreak/>
        <w:t>6.</w:t>
      </w:r>
      <w:r w:rsidRPr="00615F8B">
        <w:tab/>
        <w:t xml:space="preserve">Jung E, Jung W, Park SB, Kim CS, Kim JS, Kim J. EGHB010, a Standardized Extract of Paeoniae Radix and Glycyrrhizae Radix, Inhibits VEGF-Induced Tube Formation In Vitro and Retinal Vascular Leakage and Choroidal Neovascularization In Vivo. </w:t>
      </w:r>
      <w:r w:rsidRPr="00615F8B">
        <w:rPr>
          <w:i/>
          <w:iCs/>
        </w:rPr>
        <w:t xml:space="preserve">Evidence-based complementary and alternative medicine : eCAM. </w:t>
      </w:r>
      <w:r w:rsidRPr="00615F8B">
        <w:t>2017;2017:1568702.</w:t>
      </w:r>
    </w:p>
    <w:p w14:paraId="44333AC4" w14:textId="06400BFC" w:rsidR="00A579B7" w:rsidRPr="00615F8B" w:rsidRDefault="00032560" w:rsidP="00032560">
      <w:pPr>
        <w:bidi/>
      </w:pPr>
      <w:r w:rsidRPr="00615F8B">
        <w:fldChar w:fldCharType="end"/>
      </w:r>
    </w:p>
    <w:sectPr w:rsidR="00A579B7" w:rsidRPr="00615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1C080" w14:textId="77777777" w:rsidR="00C05D1F" w:rsidRDefault="00C05D1F" w:rsidP="00F53F65">
      <w:pPr>
        <w:spacing w:after="0" w:line="240" w:lineRule="auto"/>
      </w:pPr>
      <w:r>
        <w:separator/>
      </w:r>
    </w:p>
  </w:endnote>
  <w:endnote w:type="continuationSeparator" w:id="0">
    <w:p w14:paraId="577C8F94" w14:textId="77777777" w:rsidR="00C05D1F" w:rsidRDefault="00C05D1F" w:rsidP="00F5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8584" w14:textId="77777777" w:rsidR="00C05D1F" w:rsidRDefault="00C05D1F" w:rsidP="00F53F65">
      <w:pPr>
        <w:spacing w:after="0" w:line="240" w:lineRule="auto"/>
      </w:pPr>
      <w:r>
        <w:separator/>
      </w:r>
    </w:p>
  </w:footnote>
  <w:footnote w:type="continuationSeparator" w:id="0">
    <w:p w14:paraId="061B86B8" w14:textId="77777777" w:rsidR="00C05D1F" w:rsidRDefault="00C05D1F" w:rsidP="00F5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410"/>
    <w:multiLevelType w:val="hybridMultilevel"/>
    <w:tmpl w:val="11B00E74"/>
    <w:lvl w:ilvl="0" w:tplc="F43E84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947"/>
    <w:multiLevelType w:val="hybridMultilevel"/>
    <w:tmpl w:val="1E84240E"/>
    <w:lvl w:ilvl="0" w:tplc="01B00FE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z0t0z55yzxv53ewptuvp5piswrp90f00te2&quot;&gt;Hemofix&lt;record-ids&gt;&lt;item&gt;1&lt;/item&gt;&lt;item&gt;5&lt;/item&gt;&lt;item&gt;9&lt;/item&gt;&lt;item&gt;14&lt;/item&gt;&lt;item&gt;15&lt;/item&gt;&lt;item&gt;19&lt;/item&gt;&lt;/record-ids&gt;&lt;/item&gt;&lt;/Libraries&gt;"/>
  </w:docVars>
  <w:rsids>
    <w:rsidRoot w:val="00C25C0E"/>
    <w:rsid w:val="00032560"/>
    <w:rsid w:val="001278F9"/>
    <w:rsid w:val="00186E5E"/>
    <w:rsid w:val="00200F44"/>
    <w:rsid w:val="00236B6B"/>
    <w:rsid w:val="00441A3A"/>
    <w:rsid w:val="004B16C4"/>
    <w:rsid w:val="004C32E1"/>
    <w:rsid w:val="005D3DA6"/>
    <w:rsid w:val="00615F8B"/>
    <w:rsid w:val="006617D6"/>
    <w:rsid w:val="007A2821"/>
    <w:rsid w:val="008077D3"/>
    <w:rsid w:val="00964785"/>
    <w:rsid w:val="00A579B7"/>
    <w:rsid w:val="00A8479B"/>
    <w:rsid w:val="00AD6E55"/>
    <w:rsid w:val="00BB14CE"/>
    <w:rsid w:val="00C05D1F"/>
    <w:rsid w:val="00C10ACC"/>
    <w:rsid w:val="00C25C0E"/>
    <w:rsid w:val="00E011DD"/>
    <w:rsid w:val="00E13169"/>
    <w:rsid w:val="00F433F9"/>
    <w:rsid w:val="00F53F65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BC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C0E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5C0E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032560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32560"/>
    <w:rPr>
      <w:rFonts w:ascii="Calibri" w:hAnsi="Calibri" w:cs="Calibri"/>
      <w:noProof/>
      <w:lang w:bidi="ar-SA"/>
    </w:rPr>
  </w:style>
  <w:style w:type="paragraph" w:customStyle="1" w:styleId="EndNoteBibliographyTitle">
    <w:name w:val="EndNote Bibliography Title"/>
    <w:basedOn w:val="Normal"/>
    <w:link w:val="EndNoteBibliographyTitleChar"/>
    <w:rsid w:val="00236B6B"/>
    <w:pPr>
      <w:spacing w:after="0"/>
      <w:jc w:val="center"/>
    </w:pPr>
    <w:rPr>
      <w:rFonts w:ascii="Calibri" w:hAnsi="Calibri" w:cs="Calibri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6B6B"/>
    <w:rPr>
      <w:lang w:bidi="ar-SA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236B6B"/>
    <w:rPr>
      <w:rFonts w:ascii="Calibri" w:hAnsi="Calibri" w:cs="Calibri"/>
      <w:noProof/>
      <w:lang w:bidi="ar-SA"/>
    </w:rPr>
  </w:style>
  <w:style w:type="table" w:styleId="TableGrid">
    <w:name w:val="Table Grid"/>
    <w:basedOn w:val="TableNormal"/>
    <w:uiPriority w:val="59"/>
    <w:rsid w:val="00A8479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65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5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6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2018-08-08T13:01:00Z</dcterms:created>
  <dcterms:modified xsi:type="dcterms:W3CDTF">2018-08-08T13:01:00Z</dcterms:modified>
</cp:coreProperties>
</file>