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4174" w14:textId="3CBEEC4D" w:rsidR="001050F2" w:rsidRPr="007C6696" w:rsidRDefault="00E31208" w:rsidP="00E3120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Non-pecuniary Private Benefits in Publicly Traded Corporations</w:t>
      </w:r>
    </w:p>
    <w:p w14:paraId="1C35B979" w14:textId="6E07687C" w:rsidR="00E31208" w:rsidRDefault="00E31208" w:rsidP="00E3120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GENERAL INDEX</w:t>
      </w:r>
    </w:p>
    <w:p w14:paraId="21F056D1" w14:textId="5B763193" w:rsidR="007C6696" w:rsidRPr="007C6696" w:rsidRDefault="007C6696" w:rsidP="00E3120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10.8.23</w:t>
      </w:r>
    </w:p>
    <w:p w14:paraId="6BFD4029" w14:textId="77777777" w:rsidR="005C4EFA" w:rsidRPr="007C6696" w:rsidRDefault="005C4EFA" w:rsidP="00C42018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40F305" w14:textId="77777777" w:rsidR="005C4EFA" w:rsidRPr="007C6696" w:rsidRDefault="005C4EFA" w:rsidP="00C42018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95C052" w14:textId="1D2EC250" w:rsidR="00805A24" w:rsidRPr="007C6696" w:rsidRDefault="00805A2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Abramovich, Roman 19n28</w:t>
      </w:r>
    </w:p>
    <w:p w14:paraId="79879F8A" w14:textId="4D7887AB" w:rsidR="0067775F" w:rsidRPr="007C6696" w:rsidRDefault="0067775F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Afterman, Allen 84</w:t>
      </w:r>
    </w:p>
    <w:p w14:paraId="78628759" w14:textId="1F2BEA13" w:rsidR="000F5314" w:rsidRPr="007C6696" w:rsidRDefault="000F531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Alibaba 25n42</w:t>
      </w:r>
    </w:p>
    <w:p w14:paraId="5740DF38" w14:textId="02D43072" w:rsidR="00AE3643" w:rsidRPr="007C6696" w:rsidRDefault="00AE364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American Bar Association 88n38</w:t>
      </w:r>
    </w:p>
    <w:p w14:paraId="1DFE6100" w14:textId="71D0263D" w:rsidR="0058422D" w:rsidRPr="007C6696" w:rsidRDefault="0058422D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Model Business Corporation Act (MBCA)</w:t>
      </w:r>
    </w:p>
    <w:p w14:paraId="03FB9C3E" w14:textId="5AFFF8B3" w:rsidR="00737A64" w:rsidRPr="007C6696" w:rsidRDefault="00737A6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apathy, rational 35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>, 35n102</w:t>
      </w:r>
    </w:p>
    <w:p w14:paraId="1E69EED6" w14:textId="48F1ABC2" w:rsidR="00C466CF" w:rsidRPr="007C6696" w:rsidRDefault="00C466CF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appraisal rights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62, 62n23, 117n198, 155n413,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171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>, 179n75</w:t>
      </w:r>
    </w:p>
    <w:p w14:paraId="2438D0FF" w14:textId="4B28603F" w:rsidR="00B55B82" w:rsidRPr="007C6696" w:rsidRDefault="00B55B82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arbitration 181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181nn88–89 </w:t>
      </w:r>
    </w:p>
    <w:p w14:paraId="2C553BBD" w14:textId="1D27998D" w:rsidR="001F71D5" w:rsidRPr="007C6696" w:rsidRDefault="001F71D5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arm’s length principle 16</w:t>
      </w:r>
      <w:r w:rsidR="007C506E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66n47, 67, </w:t>
      </w:r>
      <w:r w:rsidR="007C506E" w:rsidRPr="007C6696">
        <w:rPr>
          <w:rFonts w:ascii="Times New Roman" w:hAnsi="Times New Roman" w:cs="Times New Roman"/>
          <w:kern w:val="0"/>
          <w:sz w:val="24"/>
          <w:szCs w:val="24"/>
        </w:rPr>
        <w:t>119</w:t>
      </w:r>
    </w:p>
    <w:p w14:paraId="048C5ACC" w14:textId="3D2460FA" w:rsidR="00C42018" w:rsidRPr="007C6696" w:rsidRDefault="004E08E5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</w:t>
      </w:r>
      <w:r w:rsidR="00C42018" w:rsidRPr="007C6696">
        <w:rPr>
          <w:rFonts w:ascii="Times New Roman" w:hAnsi="Times New Roman" w:cs="Times New Roman"/>
          <w:kern w:val="0"/>
          <w:sz w:val="24"/>
          <w:szCs w:val="24"/>
        </w:rPr>
        <w:t xml:space="preserve">stroturfing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20, </w:t>
      </w:r>
      <w:r w:rsidR="00C42018" w:rsidRPr="007C6696">
        <w:rPr>
          <w:rFonts w:ascii="Times New Roman" w:hAnsi="Times New Roman" w:cs="Times New Roman"/>
          <w:kern w:val="0"/>
          <w:sz w:val="24"/>
          <w:szCs w:val="24"/>
        </w:rPr>
        <w:t>20n31</w:t>
      </w:r>
    </w:p>
    <w:p w14:paraId="69B4D779" w14:textId="45E19BE4" w:rsidR="0017096A" w:rsidRPr="007C6696" w:rsidRDefault="0017096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Australia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44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106n129</w:t>
      </w:r>
    </w:p>
    <w:p w14:paraId="553FB8DF" w14:textId="77777777" w:rsidR="001F71D5" w:rsidRPr="007C6696" w:rsidRDefault="001F71D5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6AB852" w14:textId="0B3B068F" w:rsidR="00737A64" w:rsidRPr="007C6696" w:rsidRDefault="00737A6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bargaining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32n88, 34n95,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36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86, 93, 150n388, 152n399, 159n436, 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171</w:t>
      </w:r>
    </w:p>
    <w:p w14:paraId="4A0E59BD" w14:textId="6058B655" w:rsidR="008C1B19" w:rsidRPr="007C6696" w:rsidRDefault="008C1B19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costless 29, 29n74, 35, 35n103, 36, 36n113 </w:t>
      </w:r>
    </w:p>
    <w:p w14:paraId="6C144EDF" w14:textId="4C430F61" w:rsidR="008C1B19" w:rsidRPr="007C6696" w:rsidRDefault="008C1B19" w:rsidP="00873023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expectations, reasonable</w:t>
      </w:r>
    </w:p>
    <w:p w14:paraId="0D72EF2E" w14:textId="00DB2BCF" w:rsidR="00162212" w:rsidRPr="007C6696" w:rsidRDefault="00162212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Belgium 58n9</w:t>
      </w:r>
    </w:p>
    <w:p w14:paraId="1345412C" w14:textId="06EC7E60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non-pecuniary 14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18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27</w:t>
      </w:r>
      <w:r w:rsidR="00F6578D" w:rsidRPr="007C6696">
        <w:rPr>
          <w:rFonts w:ascii="Times New Roman" w:hAnsi="Times New Roman" w:cs="Times New Roman"/>
          <w:kern w:val="0"/>
          <w:sz w:val="24"/>
          <w:szCs w:val="24"/>
        </w:rPr>
        <w:t>, 77</w:t>
      </w:r>
      <w:r w:rsidR="00AB63F2" w:rsidRPr="007C6696">
        <w:rPr>
          <w:rFonts w:ascii="Times New Roman" w:hAnsi="Times New Roman" w:cs="Times New Roman"/>
          <w:kern w:val="0"/>
          <w:sz w:val="24"/>
          <w:szCs w:val="24"/>
        </w:rPr>
        <w:t>, 96</w:t>
      </w:r>
    </w:p>
    <w:p w14:paraId="565908AB" w14:textId="01EA259A" w:rsidR="00366BE3" w:rsidRPr="007C6696" w:rsidRDefault="00366BE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extraction of 79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168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60E354EF" w14:textId="672DA381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pecuniary 13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15n10</w:t>
      </w:r>
      <w:r w:rsidR="00FA6346" w:rsidRPr="007C6696">
        <w:rPr>
          <w:rFonts w:ascii="Times New Roman" w:hAnsi="Times New Roman" w:cs="Times New Roman"/>
          <w:kern w:val="0"/>
          <w:sz w:val="24"/>
          <w:szCs w:val="24"/>
        </w:rPr>
        <w:t>, 92–93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61A5A34D" w14:textId="0F23D528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private 3n13</w:t>
      </w:r>
      <w:r w:rsidR="004E4408" w:rsidRPr="007C6696">
        <w:rPr>
          <w:rFonts w:ascii="Times New Roman" w:hAnsi="Times New Roman" w:cs="Times New Roman"/>
          <w:kern w:val="0"/>
          <w:sz w:val="24"/>
          <w:szCs w:val="24"/>
        </w:rPr>
        <w:t>, 14–15, 15n8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16nn11–12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18n25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52n200</w:t>
      </w:r>
    </w:p>
    <w:p w14:paraId="797C92F2" w14:textId="1AD099BB" w:rsidR="006F24CD" w:rsidRPr="007C6696" w:rsidRDefault="0017096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extraction of 41</w:t>
      </w:r>
      <w:r w:rsidR="00EB069A" w:rsidRPr="007C6696">
        <w:rPr>
          <w:rFonts w:ascii="Times New Roman" w:hAnsi="Times New Roman" w:cs="Times New Roman"/>
          <w:kern w:val="0"/>
          <w:sz w:val="24"/>
          <w:szCs w:val="24"/>
        </w:rPr>
        <w:t>, 51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–52</w:t>
      </w:r>
    </w:p>
    <w:p w14:paraId="1DBFCC73" w14:textId="4FC27E5D" w:rsidR="00EB069A" w:rsidRPr="007C6696" w:rsidRDefault="00EB069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sharing of 50</w:t>
      </w:r>
    </w:p>
    <w:p w14:paraId="2A76B9AF" w14:textId="23038227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private non-pecuniary 2–3, 3nn12–13, 10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15n10, 16, 16n13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18</w:t>
      </w:r>
      <w:r w:rsidR="00C42018" w:rsidRPr="007C6696">
        <w:rPr>
          <w:rFonts w:ascii="Times New Roman" w:hAnsi="Times New Roman" w:cs="Times New Roman"/>
          <w:kern w:val="0"/>
          <w:sz w:val="24"/>
          <w:szCs w:val="24"/>
        </w:rPr>
        <w:t>, 20n30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, 22, 22n34, 23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ab/>
        <w:t>43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47–4</w:t>
      </w:r>
      <w:r w:rsidR="0095721E" w:rsidRPr="007C6696">
        <w:rPr>
          <w:rFonts w:ascii="Times New Roman" w:hAnsi="Times New Roman" w:cs="Times New Roman"/>
          <w:kern w:val="0"/>
          <w:sz w:val="24"/>
          <w:szCs w:val="24"/>
        </w:rPr>
        <w:t>9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156</w:t>
      </w:r>
    </w:p>
    <w:p w14:paraId="15035BAE" w14:textId="0FD79F84" w:rsidR="00DA0E22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extraction of 2–5, 9–10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16–17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, 22–2</w:t>
      </w:r>
      <w:r w:rsidR="000F5314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29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, 36–37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46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52–53, 55</w:t>
      </w:r>
      <w:r w:rsidR="00FF4F44" w:rsidRPr="007C6696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D93505" w:rsidRPr="007C6696">
        <w:rPr>
          <w:rFonts w:ascii="Times New Roman" w:hAnsi="Times New Roman" w:cs="Times New Roman"/>
          <w:kern w:val="0"/>
          <w:sz w:val="24"/>
          <w:szCs w:val="24"/>
        </w:rPr>
        <w:t>–61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63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, 76</w:t>
      </w:r>
      <w:r w:rsidR="008A364B" w:rsidRPr="007C6696">
        <w:rPr>
          <w:rFonts w:ascii="Times New Roman" w:hAnsi="Times New Roman" w:cs="Times New Roman"/>
          <w:kern w:val="0"/>
          <w:sz w:val="24"/>
          <w:szCs w:val="24"/>
        </w:rPr>
        <w:t>, 78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188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194–95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–202</w:t>
      </w:r>
    </w:p>
    <w:p w14:paraId="47C21524" w14:textId="061FE30C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influencing shareholders and 2–3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37–38</w:t>
      </w:r>
      <w:r w:rsidR="00FF4F44" w:rsidRPr="007C6696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>, 81–82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</w:t>
      </w:r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–99</w:t>
      </w:r>
    </w:p>
    <w:p w14:paraId="4A102591" w14:textId="1B4D5CBA" w:rsidR="002D04B1" w:rsidRPr="007C6696" w:rsidRDefault="002D04B1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investment on basis of 48 </w:t>
      </w:r>
    </w:p>
    <w:p w14:paraId="5E26DBAE" w14:textId="0551822F" w:rsidR="00805A24" w:rsidRPr="007C6696" w:rsidRDefault="00805A2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political power (type of benefit) 18, 18n26, 20 </w:t>
      </w:r>
    </w:p>
    <w:p w14:paraId="66151589" w14:textId="14378960" w:rsidR="00805A24" w:rsidRPr="007C6696" w:rsidRDefault="00805A2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psychic satisfaction (type of benefit) 18–19, 19n28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, 23</w:t>
      </w:r>
    </w:p>
    <w:p w14:paraId="55B12FFD" w14:textId="2BF21AF8" w:rsidR="00805A24" w:rsidRPr="007C6696" w:rsidRDefault="00805A2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reputation (type of benefit) 18–2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2, 22n33, 23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, 79</w:t>
      </w:r>
    </w:p>
    <w:p w14:paraId="7BB1D533" w14:textId="2DB50B00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private pecuniary 2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17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51–52</w:t>
      </w:r>
    </w:p>
    <w:p w14:paraId="704CFE89" w14:textId="78EA0357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extraction of 5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16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51</w:t>
      </w:r>
    </w:p>
    <w:p w14:paraId="208B86EA" w14:textId="67E633A1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benefits, shared 14</w:t>
      </w:r>
      <w:r w:rsidR="004E4408" w:rsidRPr="007C6696">
        <w:rPr>
          <w:rFonts w:ascii="Times New Roman" w:hAnsi="Times New Roman" w:cs="Times New Roman"/>
          <w:kern w:val="0"/>
          <w:sz w:val="24"/>
          <w:szCs w:val="24"/>
        </w:rPr>
        <w:t>, 15n8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17</w:t>
      </w:r>
    </w:p>
    <w:p w14:paraId="2A42152C" w14:textId="0905A7EA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4E4408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4E4408" w:rsidRPr="007C6696">
        <w:rPr>
          <w:rFonts w:ascii="Times New Roman" w:hAnsi="Times New Roman" w:cs="Times New Roman"/>
          <w:kern w:val="0"/>
          <w:sz w:val="24"/>
          <w:szCs w:val="24"/>
        </w:rPr>
        <w:t>dividends</w:t>
      </w:r>
    </w:p>
    <w:p w14:paraId="36CEFE8F" w14:textId="0A9AECBA" w:rsidR="00F01891" w:rsidRPr="007C6696" w:rsidRDefault="00F01891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Bermuda, laws of 148</w:t>
      </w:r>
    </w:p>
    <w:p w14:paraId="2EDFC5B0" w14:textId="5774BE42" w:rsidR="002D04B1" w:rsidRPr="007C6696" w:rsidRDefault="002D04B1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Black, Conrad 48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90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n43</w:t>
      </w:r>
    </w:p>
    <w:p w14:paraId="7EC94DE3" w14:textId="516B2369" w:rsidR="00270861" w:rsidRPr="007C6696" w:rsidRDefault="00270861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board sterilization doctrine 97, 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110,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112</w:t>
      </w:r>
    </w:p>
    <w:p w14:paraId="469F2DFC" w14:textId="5B099890" w:rsidR="00E77D3E" w:rsidRPr="007C6696" w:rsidRDefault="00E77D3E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breach of trust 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 xml:space="preserve">73, 74n84,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75–76</w:t>
      </w:r>
      <w:r w:rsidR="008A364B" w:rsidRPr="007C6696">
        <w:rPr>
          <w:rFonts w:ascii="Times New Roman" w:hAnsi="Times New Roman" w:cs="Times New Roman"/>
          <w:kern w:val="0"/>
          <w:sz w:val="24"/>
          <w:szCs w:val="24"/>
        </w:rPr>
        <w:t>, 78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>, 130n278, 164n445</w:t>
      </w:r>
    </w:p>
    <w:p w14:paraId="59350249" w14:textId="77777777" w:rsidR="00873023" w:rsidRPr="007C6696" w:rsidRDefault="00873023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318DA5" w14:textId="34AFEB9E" w:rsidR="004858C7" w:rsidRPr="007C6696" w:rsidRDefault="004858C7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Canada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83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157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160n438</w:t>
      </w:r>
    </w:p>
    <w:p w14:paraId="0F6463A8" w14:textId="54EDA748" w:rsidR="006011A6" w:rsidRPr="007C6696" w:rsidRDefault="006011A6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capital, concealed distribution of 61, 65, 65n42, 66–6</w:t>
      </w:r>
      <w:r w:rsidR="008C1B19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 xml:space="preserve">69n53, 80, 103, 190n138, 190n142, 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191</w:t>
      </w:r>
    </w:p>
    <w:p w14:paraId="57FE44F9" w14:textId="1FF2C918" w:rsidR="006011A6" w:rsidRPr="007C6696" w:rsidRDefault="006011A6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non-transaction based (passive action) 67</w:t>
      </w:r>
    </w:p>
    <w:p w14:paraId="298CAE5A" w14:textId="71049613" w:rsidR="006011A6" w:rsidRPr="007C6696" w:rsidRDefault="006011A6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transaction based (active action) 67</w:t>
      </w:r>
    </w:p>
    <w:p w14:paraId="6B4D8D5B" w14:textId="2610F144" w:rsidR="009F0B89" w:rsidRPr="007C6696" w:rsidRDefault="009F0B89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Capital Market Law (Turkey) 55n1, 60–61, 63–64, 79, 154n406, 161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184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194–95</w:t>
      </w:r>
    </w:p>
    <w:p w14:paraId="58D0BA04" w14:textId="1DD6D538" w:rsidR="00DA0E22" w:rsidRPr="007C6696" w:rsidRDefault="00DA0E22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1 194n167</w:t>
      </w:r>
    </w:p>
    <w:p w14:paraId="431BF4C6" w14:textId="7C1F536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2(1) 55n1</w:t>
      </w:r>
    </w:p>
    <w:p w14:paraId="228A170A" w14:textId="2EDA4B1A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 63</w:t>
      </w:r>
    </w:p>
    <w:p w14:paraId="26A29C92" w14:textId="077FF84B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3(1)(e) 55n1</w:t>
      </w:r>
    </w:p>
    <w:p w14:paraId="475D60E2" w14:textId="53651289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3(1)(k) 161</w:t>
      </w:r>
    </w:p>
    <w:p w14:paraId="645AA1C1" w14:textId="678501E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10 161</w:t>
      </w:r>
    </w:p>
    <w:p w14:paraId="03FC5949" w14:textId="74A82ACD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11 161</w:t>
      </w:r>
    </w:p>
    <w:p w14:paraId="02F9F5C7" w14:textId="727EF9C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14 161</w:t>
      </w:r>
    </w:p>
    <w:p w14:paraId="4A5685DF" w14:textId="0C41122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15 161</w:t>
      </w:r>
    </w:p>
    <w:p w14:paraId="745A86CA" w14:textId="376200F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15(1) 161</w:t>
      </w:r>
    </w:p>
    <w:p w14:paraId="4FF1EEDD" w14:textId="45CBD04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16(1) 55n1</w:t>
      </w:r>
    </w:p>
    <w:p w14:paraId="0F657B51" w14:textId="3703329A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16(2) 55n1</w:t>
      </w:r>
    </w:p>
    <w:p w14:paraId="43387C89" w14:textId="10B917DD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17 161</w:t>
      </w:r>
    </w:p>
    <w:p w14:paraId="690E70C1" w14:textId="27D52B9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17(3) 65–66</w:t>
      </w:r>
    </w:p>
    <w:p w14:paraId="6A0885E9" w14:textId="37F50895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19 103</w:t>
      </w:r>
    </w:p>
    <w:p w14:paraId="640627C4" w14:textId="4E570ABA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20(2) 99n83</w:t>
      </w:r>
    </w:p>
    <w:p w14:paraId="5B306829" w14:textId="7C437029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21 65–67</w:t>
      </w:r>
    </w:p>
    <w:p w14:paraId="6B18E48D" w14:textId="4232D8FE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21(1) 67</w:t>
      </w:r>
    </w:p>
    <w:p w14:paraId="3504F87F" w14:textId="33BB6B1B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21(2) 67, 69</w:t>
      </w:r>
    </w:p>
    <w:p w14:paraId="1ABE02F8" w14:textId="3808B4B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21(3) 69</w:t>
      </w:r>
    </w:p>
    <w:p w14:paraId="0684ADFA" w14:textId="4108A18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21(4) 68</w:t>
      </w:r>
    </w:p>
    <w:p w14:paraId="2B13070B" w14:textId="03296681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23 73</w:t>
      </w:r>
    </w:p>
    <w:p w14:paraId="140205D1" w14:textId="664E07A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27/3 72n71</w:t>
      </w:r>
    </w:p>
    <w:p w14:paraId="2CA5EE15" w14:textId="5A8872A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28 113</w:t>
      </w:r>
    </w:p>
    <w:p w14:paraId="74AB5638" w14:textId="3FA2569E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32 161</w:t>
      </w:r>
    </w:p>
    <w:p w14:paraId="6C17A431" w14:textId="51E1B3DA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33 55n1</w:t>
      </w:r>
    </w:p>
    <w:p w14:paraId="6202E3C2" w14:textId="5ABDA4D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65(10) 166n451</w:t>
      </w:r>
    </w:p>
    <w:p w14:paraId="23E88257" w14:textId="38697C2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67 166n451</w:t>
      </w:r>
    </w:p>
    <w:p w14:paraId="29DCF68F" w14:textId="4C5EB2E4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92 79–80</w:t>
      </w:r>
    </w:p>
    <w:p w14:paraId="1CEB9335" w14:textId="6801B82E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92(1) 80</w:t>
      </w:r>
    </w:p>
    <w:p w14:paraId="147B2821" w14:textId="2503B75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94(2) 80</w:t>
      </w:r>
    </w:p>
    <w:p w14:paraId="57445AAF" w14:textId="749281B0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CML Article 16 55n1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66FF1F5" w14:textId="76D3367F" w:rsidR="002658E4" w:rsidRPr="007C6696" w:rsidRDefault="002658E4" w:rsidP="002658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CML Article 17 66n44</w:t>
      </w:r>
    </w:p>
    <w:p w14:paraId="7457CE1A" w14:textId="7777777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CML Article 24 63n26</w:t>
      </w:r>
    </w:p>
    <w:p w14:paraId="6C9018FB" w14:textId="7777777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CML Article 92 79</w:t>
      </w:r>
    </w:p>
    <w:p w14:paraId="6F1B3E01" w14:textId="61A7DC31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CML p.11 55n1</w:t>
      </w:r>
    </w:p>
    <w:p w14:paraId="1FEDDCD1" w14:textId="7FB7418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CML p.15 113n170</w:t>
      </w:r>
    </w:p>
    <w:p w14:paraId="6AE77C84" w14:textId="671E45B0" w:rsidR="00413CDD" w:rsidRPr="007C6696" w:rsidRDefault="00413CD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commentRangeStart w:id="0"/>
      <w:r w:rsidRPr="007C6696">
        <w:rPr>
          <w:rFonts w:ascii="Times New Roman" w:hAnsi="Times New Roman" w:cs="Times New Roman"/>
          <w:kern w:val="0"/>
          <w:sz w:val="24"/>
          <w:szCs w:val="24"/>
        </w:rPr>
        <w:t>cases</w:t>
      </w:r>
      <w:commentRangeEnd w:id="0"/>
      <w:r w:rsidR="002658E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209BF5D1" w14:textId="77777777" w:rsidR="009E3844" w:rsidRPr="007C6696" w:rsidRDefault="009E3844" w:rsidP="009E384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2 All E.R. [1972] 492, 2 W.L.R. 1289 84n13</w:t>
      </w:r>
    </w:p>
    <w:p w14:paraId="1A320594" w14:textId="6C06FDC1" w:rsidR="009E3844" w:rsidRPr="007C6696" w:rsidRDefault="009E3844" w:rsidP="009E384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>167 N.J.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Super. 141 (1979) p. 155 84n14</w:t>
      </w:r>
    </w:p>
    <w:p w14:paraId="4A41A0D7" w14:textId="7A337B02" w:rsidR="00270861" w:rsidRPr="007C6696" w:rsidRDefault="00270861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Adams v. Clearance Corp., 35 Del. Ch. 459 (1956) 112n168</w:t>
      </w:r>
    </w:p>
    <w:p w14:paraId="1158D347" w14:textId="426829F7" w:rsidR="00C4009F" w:rsidRPr="007C6696" w:rsidRDefault="00C4009F" w:rsidP="00C400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Allied Chemical &amp; Dye Corporation v. Steel &amp; Tube Co. of America, 14 Del.Ch.1 (1923)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129n274</w:t>
      </w:r>
    </w:p>
    <w:p w14:paraId="78BCA1C7" w14:textId="4F820689" w:rsidR="0044023F" w:rsidRPr="007C6696" w:rsidRDefault="0044023F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Anadarko Petroleum Corp. v. Panhandle Eastern Corp., 545 A.2d 1171 (1988) 71n68</w:t>
      </w:r>
    </w:p>
    <w:p w14:paraId="31063977" w14:textId="67BBEBE1" w:rsidR="00F01891" w:rsidRPr="007C6696" w:rsidRDefault="00F01891" w:rsidP="00C466C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Annuity &amp; Life Reassurance Ltd.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Kingboard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Chemical Holdings Limited [2015] SC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2F1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F32F12">
        <w:rPr>
          <w:rFonts w:ascii="Times New Roman" w:hAnsi="Times New Roman" w:cs="Times New Roman"/>
          <w:kern w:val="0"/>
          <w:sz w:val="24"/>
          <w:szCs w:val="24"/>
        </w:rPr>
        <w:t>Bda</w:t>
      </w:r>
      <w:proofErr w:type="spellEnd"/>
      <w:r w:rsidRPr="00F32F1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76 Comm (10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November 2015) 148n377</w:t>
      </w:r>
    </w:p>
    <w:p w14:paraId="7305DF10" w14:textId="00954F02" w:rsidR="002E0DC5" w:rsidRPr="007C6696" w:rsidRDefault="002E0DC5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Application of Dubonnet Scarfs, Inc., 105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339 (1985) 120n215</w:t>
      </w:r>
    </w:p>
    <w:p w14:paraId="62429139" w14:textId="581E0335" w:rsidR="004C6AA3" w:rsidRPr="007C6696" w:rsidRDefault="004C6AA3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Application of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Taines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444 N.Y.S.2d 540 (1981) 133n287</w:t>
      </w:r>
    </w:p>
    <w:p w14:paraId="693C8A11" w14:textId="6F62B42B" w:rsidR="00FF1CE0" w:rsidRPr="007C6696" w:rsidRDefault="00FF1CE0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Application of Topper, 433 N.Y.S.2d 359 (1980) 122n225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136n308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140n331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, 141n336</w:t>
      </w:r>
    </w:p>
    <w:p w14:paraId="2D7DD8F6" w14:textId="3340ABE4" w:rsidR="00867B3E" w:rsidRPr="007C6696" w:rsidRDefault="00867B3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A.P. Smith Mfg. Co. v. Barlow, 13 N.J. 145 (1953) 102n107</w:t>
      </w:r>
    </w:p>
    <w:p w14:paraId="40813430" w14:textId="6AEFD283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Aransas Pass Harbor Co. v. Manning, 94 Tex. 558 (1901) 109n149</w:t>
      </w:r>
    </w:p>
    <w:p w14:paraId="3C6BD814" w14:textId="0F1644C9" w:rsidR="007D67D2" w:rsidRPr="007C6696" w:rsidRDefault="007D67D2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Argo Data Resource Corp.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Shagrithaya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380 S.W.3d 249 (2012) 93n60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97n77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105n125</w:t>
      </w:r>
    </w:p>
    <w:p w14:paraId="5F6B4BED" w14:textId="18952780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Aronson v. Lewis, 473 A.2d 805 (1984) 110n156</w:t>
      </w:r>
    </w:p>
    <w:p w14:paraId="14C8F12B" w14:textId="3E2B7717" w:rsidR="00867B3E" w:rsidRPr="007C6696" w:rsidRDefault="00867B3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Austin v. Michigan Chamber of Commerce, 494 U.S. 652 (1990) 100n89</w:t>
      </w:r>
    </w:p>
    <w:p w14:paraId="51DA038D" w14:textId="605B3D7F" w:rsidR="00DA3D5B" w:rsidRPr="007C6696" w:rsidRDefault="00DA3D5B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Bagdon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Bridgestone/Firestone, Inc., 916 F.2d 379 (1990) 188n133</w:t>
      </w:r>
    </w:p>
    <w:p w14:paraId="4DA0B7D5" w14:textId="4515812F" w:rsidR="00413CDD" w:rsidRDefault="00413CD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Baker v. Commercial Body Builders, Inc., 264 Or. 614 (1973) 4n17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106n127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138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</w:t>
      </w:r>
    </w:p>
    <w:p w14:paraId="1F65B534" w14:textId="38A3C080" w:rsidR="007C506E" w:rsidRDefault="007C506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Ballard v. Roberson, 399 S.C. 588 (2012) 119n202</w:t>
      </w:r>
    </w:p>
    <w:p w14:paraId="308C82D7" w14:textId="39D81874" w:rsidR="0031603C" w:rsidRDefault="0031603C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Baltimore &amp; P.R. Co. v. Fifth Baptist Church, 108 U.S. 317 (1883) 99n85</w:t>
      </w:r>
    </w:p>
    <w:p w14:paraId="14531682" w14:textId="77777777" w:rsidR="007C6696" w:rsidRPr="007C6696" w:rsidRDefault="007C6696" w:rsidP="007C6696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Balvik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Sylvester, 411 N.W.2d 383 (1987) 115n184</w:t>
      </w:r>
    </w:p>
    <w:p w14:paraId="4CD44BB5" w14:textId="1D0870B9" w:rsidR="00E01C94" w:rsidRPr="007C6696" w:rsidRDefault="00E01C94" w:rsidP="00E01C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Bank of New York Mellon v. Commerzbank Capital Funding Trust </w:t>
      </w:r>
      <w:r w:rsidR="00FA6346" w:rsidRPr="007C6696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, 65 A.3d 539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(2013) 91n45</w:t>
      </w:r>
      <w:r w:rsidR="00FA6346" w:rsidRPr="007C6696">
        <w:rPr>
          <w:rFonts w:ascii="Times New Roman" w:hAnsi="Times New Roman" w:cs="Times New Roman"/>
          <w:kern w:val="0"/>
          <w:sz w:val="24"/>
          <w:szCs w:val="24"/>
        </w:rPr>
        <w:t>, 92n49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148n380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163–64</w:t>
      </w:r>
    </w:p>
    <w:p w14:paraId="684785F4" w14:textId="71D0B5C6" w:rsidR="00D00D9A" w:rsidRPr="007C6696" w:rsidRDefault="00D00D9A" w:rsidP="00D00D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Basic Inc. v. Levinson 485 U.S. 224 (1988) 151n392</w:t>
      </w:r>
      <w:r w:rsidR="00540D6D" w:rsidRPr="007C6696">
        <w:rPr>
          <w:rFonts w:ascii="Times New Roman" w:hAnsi="Times New Roman" w:cs="Times New Roman"/>
          <w:kern w:val="0"/>
          <w:sz w:val="24"/>
          <w:szCs w:val="24"/>
        </w:rPr>
        <w:t>, 162n443</w:t>
      </w:r>
    </w:p>
    <w:p w14:paraId="3391EA0D" w14:textId="7EDF3D7F" w:rsidR="004E08E5" w:rsidRPr="007C6696" w:rsidRDefault="004E08E5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Bassick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Aetna Explosives Co., 246 Fed. 974, 993 (1917) 27n57</w:t>
      </w:r>
    </w:p>
    <w:p w14:paraId="6D3122A5" w14:textId="564D29D1" w:rsidR="00BE144D" w:rsidRPr="007C6696" w:rsidRDefault="00BE144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Bauer v. Bauer, 46 Cal.App.4th 1106 (1996) 116n194</w:t>
      </w:r>
    </w:p>
    <w:p w14:paraId="4D6C51CE" w14:textId="2B1D67B1" w:rsidR="00FA6346" w:rsidRPr="007C6696" w:rsidRDefault="00FA6346" w:rsidP="00FA63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Benchmark Capital Partners IV, L.P. v. Vague, 2002 WL 1732423 (2002) 91n46</w:t>
      </w:r>
    </w:p>
    <w:p w14:paraId="0ABE5A6C" w14:textId="28063F28" w:rsidR="00D963DD" w:rsidRPr="007C6696" w:rsidRDefault="00D963D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Blasius Industries, Inc. v. Atlas Corp. 564 A.2d 651 (Del. Ch. 1988) 45n160</w:t>
      </w:r>
    </w:p>
    <w:p w14:paraId="1A1C27D1" w14:textId="2F233C87" w:rsidR="007D67D2" w:rsidRPr="007C6696" w:rsidRDefault="007D67D2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Boehringer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Konkel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404 S.W. 3d 18 (2013) 94n63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97n76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159n434</w:t>
      </w:r>
    </w:p>
    <w:p w14:paraId="1B3D8DCF" w14:textId="27998F3E" w:rsidR="00162212" w:rsidRPr="007C6696" w:rsidRDefault="00162212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Boilermakers Local 154 Retirement Fund v. Chevron Corp., 73 A.3d 934 (2013) 57n2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95n64</w:t>
      </w:r>
    </w:p>
    <w:p w14:paraId="74990857" w14:textId="19A3330A" w:rsidR="00C466CF" w:rsidRPr="007C6696" w:rsidRDefault="00C466CF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Bonavita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Corbo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300 N. J. Super. 179 (1996) 170n12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185n108</w:t>
      </w:r>
    </w:p>
    <w:p w14:paraId="0B953E02" w14:textId="58BCE1E7" w:rsidR="0067775F" w:rsidRPr="007C6696" w:rsidRDefault="0067775F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Bontempo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Lare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444 Md. 344 (2015) 84n8</w:t>
      </w:r>
    </w:p>
    <w:p w14:paraId="6B580BE8" w14:textId="56518A6D" w:rsidR="006C79B6" w:rsidRPr="007C6696" w:rsidRDefault="006C79B6" w:rsidP="006C79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Bradman v. Trinity Estates PLC [1989] BCLC 757 160n438</w:t>
      </w:r>
    </w:p>
    <w:p w14:paraId="6A4B73E8" w14:textId="524926EC" w:rsidR="003D73D3" w:rsidRPr="007C6696" w:rsidRDefault="003D73D3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Brenner v. Berkowitz, 134 N.J. 488 (1993) 88n37</w:t>
      </w:r>
      <w:r w:rsidR="007C506E" w:rsidRPr="007C6696">
        <w:rPr>
          <w:rFonts w:ascii="Times New Roman" w:hAnsi="Times New Roman" w:cs="Times New Roman"/>
          <w:kern w:val="0"/>
          <w:sz w:val="24"/>
          <w:szCs w:val="24"/>
        </w:rPr>
        <w:t>, 118n200</w:t>
      </w:r>
      <w:r w:rsidR="00757564" w:rsidRPr="007C6696">
        <w:rPr>
          <w:rFonts w:ascii="Times New Roman" w:hAnsi="Times New Roman" w:cs="Times New Roman"/>
          <w:kern w:val="0"/>
          <w:sz w:val="24"/>
          <w:szCs w:val="24"/>
        </w:rPr>
        <w:t>, 121n216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138n320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143,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143n346, 144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184n107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6F38BF1F" w14:textId="405A457E" w:rsidR="00E9070E" w:rsidRPr="007C6696" w:rsidRDefault="00E9070E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Brodie v. Jordan, 447 Mass. 866 (2006) 191n143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</w:t>
      </w:r>
    </w:p>
    <w:p w14:paraId="4B5FF3E5" w14:textId="7248A4FA" w:rsidR="00FF1CE0" w:rsidRPr="007C6696" w:rsidRDefault="00FF1CE0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Brooks v. Hill, 717 So.2d 759 (1998) 124n240, 124n242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125n249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174n39</w:t>
      </w:r>
    </w:p>
    <w:p w14:paraId="14452568" w14:textId="7B81288F" w:rsidR="00757564" w:rsidRPr="007C6696" w:rsidRDefault="00757564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Brothers v. Winstead, 129 So.3d 906 (2014) 121n219</w:t>
      </w:r>
      <w:r w:rsidR="009C0201" w:rsidRPr="007C6696">
        <w:rPr>
          <w:rFonts w:ascii="Times New Roman" w:hAnsi="Times New Roman" w:cs="Times New Roman"/>
          <w:kern w:val="0"/>
          <w:sz w:val="24"/>
          <w:szCs w:val="24"/>
        </w:rPr>
        <w:t>, 126n251</w:t>
      </w:r>
    </w:p>
    <w:p w14:paraId="17F8FA09" w14:textId="333F1BEE" w:rsidR="005B5CF9" w:rsidRPr="007C6696" w:rsidRDefault="005B5CF9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Burack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I.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Burack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Inc., 137 A.D.2d 523 (1988) 134nn294–95, </w:t>
      </w:r>
    </w:p>
    <w:p w14:paraId="612D2C95" w14:textId="34C941B8" w:rsidR="004244C8" w:rsidRPr="007C6696" w:rsidRDefault="004244C8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Burrill v. Nahant Bank, 2 Metcalf 163 (1840) 109n151</w:t>
      </w:r>
    </w:p>
    <w:p w14:paraId="76C5F88C" w14:textId="77777777" w:rsidR="005B5CF9" w:rsidRPr="007C6696" w:rsidRDefault="005B5CF9" w:rsidP="005B5CF9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Burt v. Burt Boiler Works, Inc., 360 So.2d 327 (1978) 41n137</w:t>
      </w:r>
    </w:p>
    <w:p w14:paraId="15DBC086" w14:textId="50E81966" w:rsidR="00867B3E" w:rsidRPr="007C6696" w:rsidRDefault="00867B3E" w:rsidP="001622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Burwell v. Hobby Lobby Stores, Inc., 134 S. Ct. 2751 (2014) 102n108</w:t>
      </w:r>
    </w:p>
    <w:p w14:paraId="79B5D4EB" w14:textId="50B2EAD7" w:rsidR="004858C7" w:rsidRPr="007C6696" w:rsidRDefault="004858C7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Business Roundtable v. </w:t>
      </w:r>
      <w:r w:rsidR="00EE75CD" w:rsidRPr="007C6696">
        <w:rPr>
          <w:rFonts w:ascii="Times New Roman" w:hAnsi="Times New Roman" w:cs="Times New Roman"/>
          <w:kern w:val="0"/>
          <w:sz w:val="24"/>
          <w:szCs w:val="24"/>
        </w:rPr>
        <w:t>SEC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, 647 F.3d 1144 (2011) 81n115</w:t>
      </w:r>
    </w:p>
    <w:p w14:paraId="36C78044" w14:textId="7B95A5CD" w:rsidR="00EE75CD" w:rsidRPr="007C6696" w:rsidRDefault="00EE75CD" w:rsidP="00EE7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Business Roundtable v. SEC, 905 F. 2d 406 (D.C. Circuit 1990) 166n451</w:t>
      </w:r>
    </w:p>
    <w:p w14:paraId="7B39DD2E" w14:textId="6D5DA551" w:rsidR="005B3D38" w:rsidRPr="007C6696" w:rsidRDefault="005B3D38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CA, Inc. v. AFSCME Employees Pension Plan, 953 A.2d 227 (2008) 107n132, 107n139</w:t>
      </w:r>
    </w:p>
    <w:p w14:paraId="1E5CBB59" w14:textId="1BEE7753" w:rsidR="00540D6D" w:rsidRPr="007C6696" w:rsidRDefault="00540D6D" w:rsidP="004C74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>Central Bank of Denver, N.A. v. First Interstate Bank of Denver, N.A., 511 U.S. 164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(1994) 162n444</w:t>
      </w:r>
    </w:p>
    <w:p w14:paraId="5625BF2E" w14:textId="7B4C78F4" w:rsidR="00102658" w:rsidRPr="007C6696" w:rsidRDefault="00102658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Central Standard Life Ins. Co. v. Davis, 10 III.2d 566 (1957) 144n350</w:t>
      </w:r>
    </w:p>
    <w:p w14:paraId="15607C10" w14:textId="4B501F8F" w:rsidR="006F24CD" w:rsidRPr="007C6696" w:rsidRDefault="006F24C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Cheff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Mathes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41 Del. Ch. 494 (1964) 53n202</w:t>
      </w:r>
    </w:p>
    <w:p w14:paraId="08521EAB" w14:textId="3FDC2A99" w:rsidR="00FE07EE" w:rsidRPr="007C6696" w:rsidRDefault="00FE07E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Chesapeake Corp. v. Shore, 771 A.2d 293 (2000) 149n384</w:t>
      </w:r>
    </w:p>
    <w:p w14:paraId="2C0C9C5F" w14:textId="6B164818" w:rsidR="00867B3E" w:rsidRPr="007C6696" w:rsidRDefault="00867B3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Citizens United v. FEC 588 U.S. 310 (2010) 102n108</w:t>
      </w:r>
    </w:p>
    <w:p w14:paraId="1BCBE508" w14:textId="28F4F100" w:rsidR="004244C8" w:rsidRPr="007C6696" w:rsidRDefault="004244C8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Clark v. Dodge, 269 N.Y. 410 (1936) 110n160</w:t>
      </w:r>
    </w:p>
    <w:p w14:paraId="086EE31C" w14:textId="5C780BA1" w:rsidR="00C4009F" w:rsidRPr="007C6696" w:rsidRDefault="00C4009F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Clemmer v. Cullinane, 62 Mass. App. Ct. 904 (2004) 127n263</w:t>
      </w:r>
    </w:p>
    <w:p w14:paraId="3B93AB3B" w14:textId="4FA9CF10" w:rsidR="00867B3E" w:rsidRPr="007C6696" w:rsidRDefault="00867B3E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Colgate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Disthene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Group, 85 Va. Cir. 286 (2012) 102n108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commentRangeStart w:id="1"/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138n17</w:t>
      </w:r>
      <w:commentRangeEnd w:id="1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</w:p>
    <w:p w14:paraId="4986A5DF" w14:textId="7CE3DB93" w:rsidR="00737A64" w:rsidRPr="007C6696" w:rsidRDefault="00737A64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Concord Auto Auction, Inc. v. Rustin, 627 F.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Supp. 1526 (1986) 34n99</w:t>
      </w:r>
    </w:p>
    <w:p w14:paraId="29B9452A" w14:textId="33D99F95" w:rsidR="00413CDD" w:rsidRPr="007C6696" w:rsidRDefault="00413CD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Condec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Corp.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Lunkenheimer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Co., 43 Del. Ch. 353 (1967) 1n6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129n277</w:t>
      </w:r>
    </w:p>
    <w:p w14:paraId="54D08E11" w14:textId="42A9F787" w:rsidR="00FF1CE0" w:rsidRPr="007C6696" w:rsidRDefault="00522BE0" w:rsidP="0010265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Conway v. </w:t>
      </w:r>
      <w:proofErr w:type="spellStart"/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DialAmerica</w:t>
      </w:r>
      <w:proofErr w:type="spellEnd"/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 Marketing, Inc., No. BER-C-116–08 (N.J. Super. Ct. Ch. Div.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Sept. 30, 2008) 124n242</w:t>
      </w:r>
    </w:p>
    <w:p w14:paraId="4C2CA405" w14:textId="73E7A016" w:rsidR="00102658" w:rsidRPr="007C6696" w:rsidRDefault="00102658" w:rsidP="0010265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Cooke v. Fresh Exp. Foods Corp., Inc., 169 Or. App. 101 (2000) 140n330, 146n365</w:t>
      </w:r>
    </w:p>
    <w:p w14:paraId="0FB40412" w14:textId="3692AB28" w:rsidR="00EB057F" w:rsidRPr="007C6696" w:rsidRDefault="00EB057F" w:rsidP="00EB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Costa Brava Partnership iii, L.P., et al. Plaint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ffs v. Telos Corporation, et al., Defendants,</w:t>
      </w:r>
      <w:r w:rsidR="00986EDA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986EDA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986EDA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2006 WL 4476413 (Md.</w:t>
      </w:r>
      <w:r w:rsidR="00D00D9A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Cir. Ct. 2006) 147n372</w:t>
      </w:r>
    </w:p>
    <w:p w14:paraId="2496CCA0" w14:textId="7C172482" w:rsidR="00986EDA" w:rsidRPr="007C6696" w:rsidRDefault="00986EDA" w:rsidP="00EB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Cowin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Bresler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741 F.2d 410 (1984) 197n182</w:t>
      </w:r>
    </w:p>
    <w:p w14:paraId="6F0BD3B3" w14:textId="1351856F" w:rsidR="003643E1" w:rsidRPr="007C6696" w:rsidRDefault="003643E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Crocker v. Waltham Watch Co., 315 Mass. 397 (1994) 32n85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98n80</w:t>
      </w:r>
    </w:p>
    <w:p w14:paraId="5F767489" w14:textId="20F43261" w:rsidR="00AE3643" w:rsidRPr="007C6696" w:rsidRDefault="00AE3643" w:rsidP="00AE3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CTS Corp. v. Dynamics Corp., 481 U.S. 69 (1987) 88n38</w:t>
      </w:r>
    </w:p>
    <w:p w14:paraId="74EDD33E" w14:textId="02BBDEC8" w:rsidR="002D04B1" w:rsidRPr="007C6696" w:rsidRDefault="002D04B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Davis v. Sheerin, 754 </w:t>
      </w:r>
      <w:r w:rsidR="00FB7E64"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FB7E64" w:rsidRPr="007C6696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375 (1988) 46n161</w:t>
      </w:r>
      <w:r w:rsidR="00FB7E64" w:rsidRPr="007C6696">
        <w:rPr>
          <w:rFonts w:ascii="Times New Roman" w:hAnsi="Times New Roman" w:cs="Times New Roman"/>
          <w:kern w:val="0"/>
          <w:sz w:val="24"/>
          <w:szCs w:val="24"/>
        </w:rPr>
        <w:t>, 120, 120n213</w:t>
      </w:r>
    </w:p>
    <w:p w14:paraId="0A138F66" w14:textId="2E94CC70" w:rsidR="00F7177D" w:rsidRPr="007C6696" w:rsidRDefault="00F7177D" w:rsidP="00F7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Deaktor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L.D. Schreiber &amp; Co., 479 F.2d 529 (1973) 166n451</w:t>
      </w:r>
    </w:p>
    <w:p w14:paraId="1D46C782" w14:textId="693C300B" w:rsidR="00DA0E22" w:rsidRPr="007C6696" w:rsidRDefault="00DA0E22" w:rsidP="00F7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deHaas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Empire Petroleum Co., 435 F.2d 1223 (1970) 194n169</w:t>
      </w:r>
    </w:p>
    <w:p w14:paraId="0D8D01E4" w14:textId="18DF6DD9" w:rsidR="00867B3E" w:rsidRPr="007C6696" w:rsidRDefault="00867B3E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Dodge v. Ford Motor Co. 204 Mich. 459 (1919) 100n87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105n126</w:t>
      </w:r>
    </w:p>
    <w:p w14:paraId="223B4C92" w14:textId="6C2BE900" w:rsidR="003D73D3" w:rsidRPr="007C6696" w:rsidRDefault="003D73D3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Eagle Industries, Inc.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DevVilbiss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Health Care, Inc., 702 A.2d 1228 (1997) 87n32</w:t>
      </w:r>
    </w:p>
    <w:p w14:paraId="1A9DBBC3" w14:textId="4BBC01FD" w:rsidR="00867B3E" w:rsidRPr="007C6696" w:rsidRDefault="00867B3E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eBay Domestic Holdings, Inc. v. Newmark, 16 A.3d 1 (2010) 102n105</w:t>
      </w:r>
    </w:p>
    <w:p w14:paraId="35606F32" w14:textId="556855C0" w:rsidR="0067775F" w:rsidRPr="007C6696" w:rsidRDefault="0067775F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Ebrahimi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Wesbourne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Galleries Ltd 84</w:t>
      </w:r>
    </w:p>
    <w:p w14:paraId="16FAE185" w14:textId="79EF878E" w:rsidR="004244C8" w:rsidRPr="007C6696" w:rsidRDefault="004244C8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Eclairs Group Ltd v. JKX Oil &amp; Gas plc [2015] UKSC 71 109n154</w:t>
      </w:r>
    </w:p>
    <w:p w14:paraId="51BAD0ED" w14:textId="484930D6" w:rsidR="007D67D2" w:rsidRPr="007C6696" w:rsidRDefault="007D67D2" w:rsidP="007D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Eisner v. Macomber, 252 U.S. 189 (1920) 94n61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98n81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104n114</w:t>
      </w:r>
    </w:p>
    <w:p w14:paraId="7A6214CD" w14:textId="2AAD74DA" w:rsidR="009C4960" w:rsidRPr="007C6696" w:rsidRDefault="009C4960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Elliott Associates, L.P.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Avatex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Corp. 715 A.2d 843 (1998) 83n4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87n32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, 91n44</w:t>
      </w:r>
    </w:p>
    <w:p w14:paraId="7537A458" w14:textId="2FE43902" w:rsidR="00FF1CE0" w:rsidRPr="007C6696" w:rsidRDefault="00FF1CE0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Estes v. Idea Engineering &amp; Fabrications, Inc., 250 Mich. App. 270 (2002) 123n233</w:t>
      </w:r>
    </w:p>
    <w:p w14:paraId="4E0BF704" w14:textId="70CB2663" w:rsidR="002D04B1" w:rsidRPr="007C6696" w:rsidRDefault="002D04B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Exadaktilos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Cinnaminson Realty Co., Inc., 167 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J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Super. 141 (1979) 46n163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, 84–85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93n54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124n238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140n331</w:t>
      </w:r>
    </w:p>
    <w:p w14:paraId="38665A16" w14:textId="657D592F" w:rsidR="00F01891" w:rsidRPr="007C6696" w:rsidRDefault="00F01891" w:rsidP="00F01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Ferber v. American Lamp. Corp., 503 Pa. 489 (1983) 148n378</w:t>
      </w:r>
    </w:p>
    <w:p w14:paraId="0088FB73" w14:textId="52B067A6" w:rsidR="002D04B1" w:rsidRPr="007C6696" w:rsidRDefault="002D04B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Fix v. Fix Material Co., Inc., 538 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351 (1976) 46n164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104n115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122n222</w:t>
      </w:r>
    </w:p>
    <w:p w14:paraId="7BA9F907" w14:textId="2D673BE1" w:rsidR="006C79B6" w:rsidRPr="007C6696" w:rsidRDefault="006C79B6" w:rsidP="004C74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Ford Motor Company of Canada, Ltd. v. Ontario Municipal Employees Retirement</w:t>
      </w:r>
      <w:r w:rsidR="00B55B82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Board, 2006 CanLII 15 (ON CA)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160n438</w:t>
      </w:r>
    </w:p>
    <w:p w14:paraId="54B19F6B" w14:textId="19E32F93" w:rsidR="00FF1CE0" w:rsidRPr="007C6696" w:rsidRDefault="00FF1CE0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Fought v. Morris, 543 So.2d 167 (1989) 123n236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, 142n338</w:t>
      </w:r>
    </w:p>
    <w:p w14:paraId="1C38BF4C" w14:textId="12CB172C" w:rsidR="00FF1CE0" w:rsidRPr="007C6696" w:rsidRDefault="00FF1CE0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Fox v. 7L Bar Ranch Co., 198 Mont. 201 (1982) 122n228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149n383</w:t>
      </w:r>
    </w:p>
    <w:p w14:paraId="300A962A" w14:textId="7F48C68D" w:rsidR="00867B3E" w:rsidRPr="007C6696" w:rsidRDefault="00867B3E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Gabelli &amp; Co., Inc. v. Liggett Group Inc., 479 A.2d 276 (1984) 104n119</w:t>
      </w:r>
    </w:p>
    <w:p w14:paraId="78F2EEBB" w14:textId="7AE9EFE5" w:rsidR="00C4009F" w:rsidRPr="007C6696" w:rsidRDefault="00C4009F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Gagliardi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TriFoods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Intern, Inc. 683 A.2d 1049 (1996) 129, 129n275</w:t>
      </w:r>
    </w:p>
    <w:p w14:paraId="5F248015" w14:textId="17C205B2" w:rsidR="004E08E5" w:rsidRPr="007C6696" w:rsidRDefault="004E08E5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Gambotto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WCP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Ltd (1995) 182 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CLR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432 27n53</w:t>
      </w:r>
    </w:p>
    <w:p w14:paraId="726796BB" w14:textId="68B16AE4" w:rsidR="00FF1CE0" w:rsidRPr="007C6696" w:rsidRDefault="00C4009F" w:rsidP="00FF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G &amp; N Aircraft, Inc. v. Boehm, 743 N.E.2d 227 (2001) 123n234</w:t>
      </w:r>
    </w:p>
    <w:p w14:paraId="3F51E6E4" w14:textId="04797565" w:rsidR="00C4009F" w:rsidRPr="007C6696" w:rsidRDefault="00C4009F" w:rsidP="00FF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Garza v. TV Answer, Inc., 19 Del. J. Corp. L. 290 (1993) 127n256</w:t>
      </w:r>
    </w:p>
    <w:p w14:paraId="4C2ACEB0" w14:textId="6701DC9B" w:rsidR="0031603C" w:rsidRPr="007C6696" w:rsidRDefault="0031603C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Geddes v. Anaconda Copper Mining Co., 254 U.S. 590 (1921) 99n86</w:t>
      </w:r>
    </w:p>
    <w:p w14:paraId="5D34537C" w14:textId="33E50B14" w:rsidR="005B3D38" w:rsidRPr="007C6696" w:rsidRDefault="005B3D38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Gidwitz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Lanzit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Corrugated Box Co., 20 III.2d 208 (1960) 108n142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144n349</w:t>
      </w:r>
    </w:p>
    <w:p w14:paraId="03BB9903" w14:textId="5EA779F3" w:rsidR="00BE144D" w:rsidRPr="007C6696" w:rsidRDefault="00BE144D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Gimpel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Bolstein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477 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1014 (1984) 116n191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143</w:t>
      </w:r>
    </w:p>
    <w:p w14:paraId="022C1483" w14:textId="339D1ABB" w:rsidR="00683E94" w:rsidRPr="007C6696" w:rsidRDefault="00683E94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 xml:space="preserve">Glenn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Hoteltron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Systems, Inc., 74 N.Y.2d 386 (1989) 195n172</w:t>
      </w:r>
    </w:p>
    <w:p w14:paraId="2DFD5EB0" w14:textId="36CA0A63" w:rsidR="00522BE0" w:rsidRPr="007C6696" w:rsidRDefault="00522BE0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Grato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Grato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272 N.J. Super. 140 (1994) 140n326</w:t>
      </w:r>
    </w:p>
    <w:p w14:paraId="153373FE" w14:textId="74866103" w:rsidR="00FF1CE0" w:rsidRPr="007C6696" w:rsidRDefault="00FF1CE0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Gray v. Hall, 10 iii.App.3d 1030 (1973) 122n223</w:t>
      </w:r>
    </w:p>
    <w:p w14:paraId="43951D71" w14:textId="689A25B5" w:rsidR="00B55B82" w:rsidRPr="007C6696" w:rsidRDefault="00B55B82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Gries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Plazza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Del Rio Management Corp., 236 Ariz. 8 (2014) 180n85</w:t>
      </w:r>
    </w:p>
    <w:p w14:paraId="68BFEAEE" w14:textId="0581766B" w:rsidR="004244C8" w:rsidRPr="007C6696" w:rsidRDefault="004244C8" w:rsidP="004E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Grimes v. Donald, 20 Del. J. Corp. L. 757 (1995) 110n157</w:t>
      </w:r>
    </w:p>
    <w:p w14:paraId="55120A9F" w14:textId="1C6879E7" w:rsidR="002E0DC5" w:rsidRPr="007C6696" w:rsidRDefault="002E0DC5" w:rsidP="002E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Gunzberg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Art-Lloyd Metal Products Corp., 112 A.D.2d 423 (1985) 120n214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148n378</w:t>
      </w:r>
    </w:p>
    <w:p w14:paraId="3F25CD84" w14:textId="3A6F7591" w:rsidR="00BC76B9" w:rsidRPr="007C6696" w:rsidRDefault="00BC76B9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Gustafson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Alloyd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Co., Inc., 513 U.S. 561 (1995) 30n79</w:t>
      </w:r>
    </w:p>
    <w:p w14:paraId="3ACA427B" w14:textId="63076FF5" w:rsidR="007470E7" w:rsidRPr="007C6696" w:rsidRDefault="007470E7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Haley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Forcelle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669 N.W.2d 48 (2003) 141n335</w:t>
      </w:r>
    </w:p>
    <w:p w14:paraId="7BCFB628" w14:textId="156ECDA1" w:rsidR="004C6AA3" w:rsidRPr="007C6696" w:rsidRDefault="004C6AA3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Hall v. John S. Isaacs &amp; Sons Farms, Inc., 39 Del. Ch. 244 (1960) 130n278</w:t>
      </w:r>
    </w:p>
    <w:p w14:paraId="5626A208" w14:textId="7B155277" w:rsidR="00102658" w:rsidRPr="007C6696" w:rsidRDefault="00102658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Harris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Testar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Inc., 777 S.E.2d 776 (2015) 143n348</w:t>
      </w:r>
    </w:p>
    <w:p w14:paraId="0AB4BB19" w14:textId="2066B02E" w:rsidR="005B3D38" w:rsidRPr="007C6696" w:rsidRDefault="005B3D38" w:rsidP="005B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Hart v. Bell, 222 Minn. 69 (1946) 108n140</w:t>
      </w:r>
    </w:p>
    <w:p w14:paraId="7F661E65" w14:textId="33E0FCFD" w:rsidR="0058422D" w:rsidRPr="007C6696" w:rsidRDefault="0058422D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Hayden v. Official Hotel R.B. &amp; D. Co., 42 F.875 (1890) 114n178</w:t>
      </w:r>
    </w:p>
    <w:p w14:paraId="72476B3E" w14:textId="15028F1C" w:rsidR="002D04B1" w:rsidRPr="007C6696" w:rsidRDefault="002D04B1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Hollinger Inc. v. Hollinger Int’l, Inc., 858 A. 2d 342 47</w:t>
      </w:r>
    </w:p>
    <w:p w14:paraId="23D010A8" w14:textId="125ACB8A" w:rsidR="002D04B1" w:rsidRPr="007C6696" w:rsidRDefault="002D04B1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Hollis v. Hill, 232 F. 3d 460 (2000) 47n169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123n232, 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124n237</w:t>
      </w:r>
    </w:p>
    <w:p w14:paraId="4F244217" w14:textId="4A031AC9" w:rsidR="00C466CF" w:rsidRPr="007C6696" w:rsidRDefault="00C466CF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Howard v. Shay, 1998 WL 526577 171n20</w:t>
      </w:r>
    </w:p>
    <w:p w14:paraId="0A7E48A0" w14:textId="3B3982B9" w:rsidR="00D45EBA" w:rsidRPr="007C6696" w:rsidRDefault="00D45EBA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Ingle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Glamore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Motor Sales, Inc., 73 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183 (1989) 22n34</w:t>
      </w:r>
    </w:p>
    <w:p w14:paraId="6402B855" w14:textId="71483911" w:rsidR="00F7177D" w:rsidRPr="007C6696" w:rsidRDefault="00F7177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Jablon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Dean Witter &amp; Co., 614 F.2d 677 (1980) 166n451</w:t>
      </w:r>
    </w:p>
    <w:p w14:paraId="34B9042E" w14:textId="285E75E1" w:rsidR="00FA6346" w:rsidRPr="007C6696" w:rsidRDefault="00FA6346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Jaffe Commercial Finance Co. v. Harris, 119 III.App.3d 136 (1983) 92n48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122n226</w:t>
      </w:r>
    </w:p>
    <w:p w14:paraId="522B7879" w14:textId="28CC5AFF" w:rsidR="00757564" w:rsidRPr="007C6696" w:rsidRDefault="00757564" w:rsidP="00757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J Bar H, Inc. v. Johnson, 822 P2d 849 (1991) 121n217</w:t>
      </w:r>
    </w:p>
    <w:p w14:paraId="561057AE" w14:textId="6CD75D0C" w:rsidR="00D963DD" w:rsidRPr="007C6696" w:rsidRDefault="00D963D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Jones v. 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H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 Ahmanson &amp; Co., 1Cal. 3d 93, 108 (1969) 45n158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171n19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>, 172nn22–23</w:t>
      </w:r>
    </w:p>
    <w:p w14:paraId="2B74EE94" w14:textId="14E5C914" w:rsidR="007D67D2" w:rsidRPr="007C6696" w:rsidRDefault="007D67D2" w:rsidP="007D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Joy v. North, 692 F. 2d 880 (1982) 94n62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157n426</w:t>
      </w:r>
    </w:p>
    <w:p w14:paraId="363345DC" w14:textId="799AAA14" w:rsidR="00E01C94" w:rsidRPr="007C6696" w:rsidRDefault="00E01C94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Kaiser Aluminum Corp. v. Matheson, 681 A.2d 392 (1996) 91n45</w:t>
      </w:r>
    </w:p>
    <w:p w14:paraId="751EEE73" w14:textId="2BFF0CE3" w:rsidR="007310D3" w:rsidRPr="007C6696" w:rsidRDefault="007310D3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Kaplan v. Centex Corp., 284 A.2d 119 (1971) 37n118, 38n120</w:t>
      </w:r>
    </w:p>
    <w:p w14:paraId="0B553324" w14:textId="3CC8A3FD" w:rsidR="00EB057F" w:rsidRPr="007C6696" w:rsidRDefault="00EB057F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Kaplan v. First Hartford Corp., 484 F.Supp.2d 131 (2007) 147n371</w:t>
      </w:r>
    </w:p>
    <w:p w14:paraId="56A07E6A" w14:textId="1BA48921" w:rsidR="00DA3D5B" w:rsidRPr="007C6696" w:rsidRDefault="00DA3D5B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Katz v. Oak Industries Inc., 508 A.2d 873 (1986) 189, 189n136</w:t>
      </w:r>
    </w:p>
    <w:p w14:paraId="7541F5EC" w14:textId="3C285AE2" w:rsidR="00162212" w:rsidRPr="007C6696" w:rsidRDefault="00162212" w:rsidP="001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Kip and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Sloetjes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Rabobank [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NJ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1997, 662 (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HR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1997)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]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58n8</w:t>
      </w:r>
    </w:p>
    <w:p w14:paraId="3DE5684A" w14:textId="3C4AC07D" w:rsidR="009B3FAA" w:rsidRPr="007C6696" w:rsidRDefault="009B3FAA" w:rsidP="001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Kiriakides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Atlas Food Systems &amp; Services, Inc., 343 S.C. 587 (2001) 115n188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139n325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146n360</w:t>
      </w:r>
    </w:p>
    <w:p w14:paraId="57E0F3E8" w14:textId="5785ECDB" w:rsidR="00DA3D5B" w:rsidRPr="007C6696" w:rsidRDefault="00DA3D5B" w:rsidP="00DA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Kirke La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Shelle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Co. v. Paul Armstrong Co., 263 N.Y. 79 (1933) 189</w:t>
      </w:r>
    </w:p>
    <w:p w14:paraId="29F53DB7" w14:textId="4998CBFC" w:rsidR="00FF1CE0" w:rsidRPr="007C6696" w:rsidRDefault="00FF1CE0" w:rsidP="001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Kirley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Kirley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25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Mass.App.Ct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. 651 (1988) 124n241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125n246, 125n248</w:t>
      </w:r>
    </w:p>
    <w:p w14:paraId="08AA2478" w14:textId="36565112" w:rsidR="004244C8" w:rsidRPr="007C6696" w:rsidRDefault="004244C8" w:rsidP="0016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Lamb v. Lehmann, 110 Ohio St. 59 (1924) 109n152</w:t>
      </w:r>
    </w:p>
    <w:p w14:paraId="21DFF5FB" w14:textId="00777F4B" w:rsidR="004E08E5" w:rsidRPr="007C6696" w:rsidRDefault="004E08E5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Latimer Holdings Ltd. and Powell-v-Sea Holdings Ltd. [2004] 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NZCA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226 27n57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147n375</w:t>
      </w:r>
    </w:p>
    <w:p w14:paraId="153261CE" w14:textId="6CCFD879" w:rsidR="004E08E5" w:rsidRPr="007C6696" w:rsidRDefault="004E08E5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LC Capital Master Fund, Ltd. v. James, 990 A.2d 435 (2010) 28n61</w:t>
      </w:r>
    </w:p>
    <w:p w14:paraId="6CEDAE05" w14:textId="3306A23C" w:rsidR="004C6AA3" w:rsidRPr="007C6696" w:rsidRDefault="004C6AA3" w:rsidP="004C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Lewis v. Jones 107 A.D.2d 931 (1985) 132n286, 133n289</w:t>
      </w:r>
    </w:p>
    <w:p w14:paraId="00933D67" w14:textId="4935ECA3" w:rsidR="001B23DC" w:rsidRPr="007C6696" w:rsidRDefault="001B23DC" w:rsidP="004C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Lichens Co. v. Standard Commercial Tobacco Co., 28 Del. Ch. 220 (1944) 170n10</w:t>
      </w:r>
    </w:p>
    <w:p w14:paraId="763727EC" w14:textId="5FB9F0D2" w:rsidR="00DA3D5B" w:rsidRPr="007C6696" w:rsidRDefault="00DA3D5B" w:rsidP="004C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Lola Cars Intern. Ltd.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Krohn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Racing, LLC, 2009 WL 4052681 189n135</w:t>
      </w:r>
    </w:p>
    <w:p w14:paraId="0EEE6717" w14:textId="538B5512" w:rsidR="00C4009F" w:rsidRPr="007C6696" w:rsidRDefault="00C4009F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Louis K. Liggett Co. v. Lee, 288 U.S. 517 (1933) 127n258</w:t>
      </w:r>
    </w:p>
    <w:p w14:paraId="5516B427" w14:textId="5414A180" w:rsidR="00F01891" w:rsidRPr="007C6696" w:rsidRDefault="00F0189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Luck Continent Ltd. v. Cheng Chee Tock Theodore &amp;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Ors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[2013] 5 HKC 442 147n376</w:t>
      </w:r>
    </w:p>
    <w:p w14:paraId="07EE794D" w14:textId="507F37A1" w:rsidR="00DA0E22" w:rsidRPr="007C6696" w:rsidRDefault="00DA0E22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Lynch v. Patterson, 701 P.2d 1126 (1985) 194n168</w:t>
      </w:r>
    </w:p>
    <w:p w14:paraId="67C4C6B8" w14:textId="404878F6" w:rsidR="0058422D" w:rsidRPr="007C6696" w:rsidRDefault="0058422D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Madugula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Taub, 496 Mich. 685 (2014) 114n180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, 142n338</w:t>
      </w:r>
    </w:p>
    <w:p w14:paraId="483DF936" w14:textId="621C6C8E" w:rsidR="001966BF" w:rsidRPr="007C6696" w:rsidRDefault="001966BF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Mardikos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Arger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116 Misc. 2d 1028 (1982) 184</w:t>
      </w:r>
    </w:p>
    <w:p w14:paraId="78D48A9F" w14:textId="0DAF4D8C" w:rsidR="00757564" w:rsidRPr="007C6696" w:rsidRDefault="00757564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Mardikos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Arger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457 N.Y.S.2d 371 (1982) 121n221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130n280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, 134n293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136n305</w:t>
      </w:r>
    </w:p>
    <w:p w14:paraId="567A92E1" w14:textId="079BBB8B" w:rsidR="004E08E5" w:rsidRPr="007C6696" w:rsidRDefault="004E08E5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Marine Bank v. Weaver, 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SCOTUS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455 U.S. 551 (1982) 28n59</w:t>
      </w:r>
    </w:p>
    <w:p w14:paraId="159C4888" w14:textId="2888A619" w:rsidR="002A3152" w:rsidRPr="007C6696" w:rsidRDefault="002A3152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Masinter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="007C6696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ebco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Co., 164 W.Va. 241 (1980) 137n315</w:t>
      </w:r>
    </w:p>
    <w:p w14:paraId="2EE561A4" w14:textId="51236BEF" w:rsidR="002E0DC5" w:rsidRPr="007C6696" w:rsidRDefault="002E0DC5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Matter of Brach, 135 A.D.2d 711 (1987) 120n215</w:t>
      </w:r>
    </w:p>
    <w:p w14:paraId="08E20D21" w14:textId="7ADCFC51" w:rsidR="005B5CF9" w:rsidRPr="007C6696" w:rsidRDefault="005B5CF9" w:rsidP="005B5CF9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Matter of Cristo Bros., Inc., 64 N.Y.2d 975 (1985) 135n297</w:t>
      </w:r>
    </w:p>
    <w:p w14:paraId="3D456618" w14:textId="52601583" w:rsidR="005B5CF9" w:rsidRPr="007C6696" w:rsidRDefault="005B5CF9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Matter of Harris, 118 A.D.2d 646 (1986) 134n296</w:t>
      </w:r>
    </w:p>
    <w:p w14:paraId="439F2D7B" w14:textId="18FE9169" w:rsidR="00413CDD" w:rsidRPr="007C6696" w:rsidRDefault="00413CD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Matter of Kemp &amp;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Beatley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Inc., 64 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 2d 63 (1984) 4n16, 6n27</w:t>
      </w:r>
      <w:r w:rsidR="002E0DC5" w:rsidRPr="007C6696">
        <w:rPr>
          <w:rFonts w:ascii="Times New Roman" w:hAnsi="Times New Roman" w:cs="Times New Roman"/>
          <w:kern w:val="0"/>
          <w:sz w:val="24"/>
          <w:szCs w:val="24"/>
        </w:rPr>
        <w:t>, 120n214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132n286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ab/>
        <w:t>134n292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144, 144n352</w:t>
      </w:r>
    </w:p>
    <w:p w14:paraId="33216EF5" w14:textId="4FEAAAE8" w:rsidR="005B5CF9" w:rsidRPr="007C6696" w:rsidRDefault="005B5CF9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Matter of Pace Photographers, Ltd., 71 N.Y.2d 737 (1988) 135nn300–301</w:t>
      </w:r>
    </w:p>
    <w:p w14:paraId="442A9DBE" w14:textId="638354BE" w:rsidR="005B3D38" w:rsidRPr="007C6696" w:rsidRDefault="005B3D38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Matter of Smith, 154 A.D.2d 537 (1989) 108n143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148n378</w:t>
      </w:r>
    </w:p>
    <w:p w14:paraId="55AB1262" w14:textId="7FF84F55" w:rsidR="00B55B82" w:rsidRPr="007C6696" w:rsidRDefault="00B55B82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2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Matter of Validation Review Associates, Inc., 223 A.D.2d 134 (1996) 181n88 </w:t>
      </w:r>
    </w:p>
    <w:p w14:paraId="003FA425" w14:textId="5B2368C1" w:rsidR="00B55B82" w:rsidRPr="007C6696" w:rsidRDefault="00B55B82" w:rsidP="00B55B8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Matter of Validation Review Assocs., 223 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.2d 134, 137 646 N.Y.S.2d 149 181n90</w:t>
      </w:r>
      <w:commentRangeEnd w:id="2"/>
      <w:r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</w:p>
    <w:p w14:paraId="011F0050" w14:textId="43805D03" w:rsidR="00AE3643" w:rsidRPr="007C6696" w:rsidRDefault="00AE3643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McDermott Inc. v. Lewis, 531 A.2d 206 (Del. 1987) 88n38</w:t>
      </w:r>
    </w:p>
    <w:p w14:paraId="32F9B423" w14:textId="459A414C" w:rsidR="00102658" w:rsidRPr="007C6696" w:rsidRDefault="00102658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Meiselman v. Meiselman, 309 N.C. 279 (1983) 145nn355–57</w:t>
      </w:r>
    </w:p>
    <w:p w14:paraId="1988EA6A" w14:textId="0D8E90CD" w:rsidR="000E1DBD" w:rsidRPr="007C6696" w:rsidRDefault="000E1DBD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Michaud v. Morris, 603 So. 2d 886 (1992) 97n75</w:t>
      </w:r>
    </w:p>
    <w:p w14:paraId="4EA3306B" w14:textId="7C05B1C2" w:rsidR="00867B3E" w:rsidRPr="007C6696" w:rsidRDefault="00867B3E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Miner v. Belle Isle Ice Co., 17 L.R.A. 412 (1892) 101n99</w:t>
      </w:r>
    </w:p>
    <w:p w14:paraId="39FCEBA4" w14:textId="4BA6A562" w:rsidR="00757564" w:rsidRPr="007C6696" w:rsidRDefault="00757564" w:rsidP="00757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Missala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Marine Services, Inc. v. Odom, 861 So.2d 290 (2003) 121n219</w:t>
      </w:r>
    </w:p>
    <w:p w14:paraId="753A717E" w14:textId="1B1C9E7D" w:rsidR="004244C8" w:rsidRPr="007C6696" w:rsidRDefault="004244C8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MM Companies, Inc. v. Liquid Audio, Inc., 813 A.2d 1118 (2003) 110n156</w:t>
      </w:r>
    </w:p>
    <w:p w14:paraId="59D689A4" w14:textId="45E94F1B" w:rsidR="00162212" w:rsidRPr="007C6696" w:rsidRDefault="00AC2F20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Morris v. American Public Utilities Co., 14 Del. Ch. 136 (1923) 57n2</w:t>
      </w:r>
    </w:p>
    <w:p w14:paraId="527E1774" w14:textId="6B487D59" w:rsidR="007C506E" w:rsidRPr="007C6696" w:rsidRDefault="007C506E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Muellenberg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Bikon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Corp., 143 N.J. 168 (1996) 119n208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138n321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, 196n177</w:t>
      </w:r>
    </w:p>
    <w:p w14:paraId="65B2D833" w14:textId="0A3178FB" w:rsidR="005B5CF9" w:rsidRPr="007C6696" w:rsidRDefault="005B5CF9" w:rsidP="005B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Muller v. Silverstein, 92 A.D.2d 455 (1983) 134n292</w:t>
      </w:r>
    </w:p>
    <w:p w14:paraId="1589175C" w14:textId="66C3D2A6" w:rsidR="000F5314" w:rsidRPr="007C6696" w:rsidRDefault="000F5314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Nightingale &amp; Associates, 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>LLC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Hopkins, F. Supp. 2d (2008) 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WL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4848765</w:t>
      </w:r>
    </w:p>
    <w:p w14:paraId="3D29BCE6" w14:textId="587B7BA2" w:rsidR="00D45EBA" w:rsidRPr="007C6696" w:rsidRDefault="00D45EBA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Nixon v. Blackwell, 626 A.2d 1366 (1993) 24n41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128, 128n266</w:t>
      </w:r>
    </w:p>
    <w:p w14:paraId="64ABDAC6" w14:textId="7C1AF814" w:rsidR="00F01891" w:rsidRPr="007C6696" w:rsidRDefault="00F01891" w:rsidP="00413CD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Nordin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Kaldenbaugh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7 Ariz. App. 9 (1967) 148n379</w:t>
      </w:r>
    </w:p>
    <w:p w14:paraId="38CF2EEC" w14:textId="76E2CF4C" w:rsidR="005B5CF9" w:rsidRPr="007C6696" w:rsidRDefault="005B5CF9" w:rsidP="005B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Northbay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Wellness Group, Inc.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Beyries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789 F.3d 956 (2015) 134n294</w:t>
      </w:r>
    </w:p>
    <w:p w14:paraId="016757B9" w14:textId="65FDB38F" w:rsidR="000F5314" w:rsidRPr="007C6696" w:rsidRDefault="000F5314" w:rsidP="000F531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95148D" w:rsidRPr="007C6696">
        <w:rPr>
          <w:rFonts w:ascii="Times New Roman" w:hAnsi="Times New Roman" w:cs="Times New Roman"/>
          <w:kern w:val="0"/>
          <w:sz w:val="24"/>
          <w:szCs w:val="24"/>
        </w:rPr>
        <w:t>OAO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Neftyanaya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Kompaniya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Yukos v. Russia, </w:t>
      </w:r>
      <w:r w:rsidR="0095148D" w:rsidRPr="007C6696">
        <w:rPr>
          <w:rFonts w:ascii="Times New Roman" w:hAnsi="Times New Roman" w:cs="Times New Roman"/>
          <w:kern w:val="0"/>
          <w:sz w:val="24"/>
          <w:szCs w:val="24"/>
        </w:rPr>
        <w:t>EHCR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Application No. 14902/04 24n38</w:t>
      </w:r>
    </w:p>
    <w:p w14:paraId="73ADE47B" w14:textId="3B571F75" w:rsidR="00BE144D" w:rsidRPr="007C6696" w:rsidRDefault="00BE144D" w:rsidP="000F531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O’Brien v. Pearson, 449 Mass. 377 (2007) 116n192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137n316</w:t>
      </w:r>
    </w:p>
    <w:p w14:paraId="2F1E3F40" w14:textId="3A6863AB" w:rsidR="004C6AA3" w:rsidRPr="007C6696" w:rsidRDefault="004C6AA3" w:rsidP="000F531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Orloff v. Shulman, 31 Del. J. Corp. L. 740 (2005) 132n285</w:t>
      </w:r>
    </w:p>
    <w:p w14:paraId="4CA09DA0" w14:textId="0F61F548" w:rsidR="00413CDD" w:rsidRPr="007C6696" w:rsidRDefault="00413CD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Paramount Communications Inc. v. 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QVC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Network Inc., 637 A.2d 34 (1993) 1n4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62n23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107n137, 107n139</w:t>
      </w:r>
    </w:p>
    <w:p w14:paraId="1410FCFA" w14:textId="67D91803" w:rsidR="005B3D38" w:rsidRPr="007C6696" w:rsidRDefault="005B3D38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Perlman v. Feldman, 219 F.2d 173 (1955) 108n144</w:t>
      </w:r>
    </w:p>
    <w:p w14:paraId="5F0DDC72" w14:textId="6AE7EA6C" w:rsidR="0095148D" w:rsidRPr="007C6696" w:rsidRDefault="0095148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Progressive Cas. Ins. Co. 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>v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Marnel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587 F. Supp. 622 (1983) 86n30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87n31</w:t>
      </w:r>
    </w:p>
    <w:p w14:paraId="10176540" w14:textId="3B23B2DD" w:rsidR="004858C7" w:rsidRPr="007C6696" w:rsidRDefault="004858C7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Pryor v. Municipal Court, 25 Cal.3d 238 (1979) 81n116</w:t>
      </w:r>
    </w:p>
    <w:p w14:paraId="6F372E19" w14:textId="32F06F4B" w:rsidR="00270861" w:rsidRPr="007C6696" w:rsidRDefault="00270861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Quadrant Structured Products Co., Ltd.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Vertin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102 A.3d 155 (2014) 66n43</w:t>
      </w:r>
    </w:p>
    <w:p w14:paraId="1A7A5FC9" w14:textId="238355D8" w:rsidR="00C2493C" w:rsidRPr="007C6696" w:rsidRDefault="00C2493C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re Blue Arrow plc (1987) 3 B.C.C. 618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158n432</w:t>
      </w:r>
    </w:p>
    <w:p w14:paraId="132EE8D1" w14:textId="4FED0A18" w:rsidR="00B4030F" w:rsidRPr="007C6696" w:rsidRDefault="00B4030F" w:rsidP="00B403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re Carlisle Etcetera </w:t>
      </w:r>
      <w:r w:rsidR="0095148D" w:rsidRPr="007C6696">
        <w:rPr>
          <w:rFonts w:ascii="Times New Roman" w:hAnsi="Times New Roman" w:cs="Times New Roman"/>
          <w:kern w:val="0"/>
          <w:sz w:val="24"/>
          <w:szCs w:val="24"/>
        </w:rPr>
        <w:t>LLC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2015 </w:t>
      </w:r>
      <w:r w:rsidR="0095148D" w:rsidRPr="007C6696">
        <w:rPr>
          <w:rFonts w:ascii="Times New Roman" w:hAnsi="Times New Roman" w:cs="Times New Roman"/>
          <w:kern w:val="0"/>
          <w:sz w:val="24"/>
          <w:szCs w:val="24"/>
        </w:rPr>
        <w:t>WL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1947027 (A.3d 2015) 32n86</w:t>
      </w:r>
    </w:p>
    <w:p w14:paraId="343E96F6" w14:textId="7FC0B52D" w:rsidR="001B23DC" w:rsidRPr="007C6696" w:rsidRDefault="001B23DC" w:rsidP="00B403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re Dissolution of Chris Kole Enterprises, 188 Misc.2d 207 (2001) 170n9</w:t>
      </w:r>
    </w:p>
    <w:p w14:paraId="58585902" w14:textId="19F06E5A" w:rsidR="004C6AA3" w:rsidRPr="007C6696" w:rsidRDefault="004C6AA3" w:rsidP="00B403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re Dissolution of Clever In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ovations, Inc., 94 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.3d 1174 (2012) 131n282</w:t>
      </w:r>
    </w:p>
    <w:p w14:paraId="48CBEA14" w14:textId="4262CA47" w:rsidR="00413CDD" w:rsidRDefault="00413CD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Redmon v. Griffith, 202 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.3d 225 (2006) 4n18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147n368</w:t>
      </w:r>
    </w:p>
    <w:p w14:paraId="203B3A13" w14:textId="77777777" w:rsidR="007C6696" w:rsidRPr="007C6696" w:rsidRDefault="007C6696" w:rsidP="007C66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Reget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Paige, 242 Wis. 2d 278 (2001) 115n185, 121n219</w:t>
      </w:r>
    </w:p>
    <w:p w14:paraId="2A83F869" w14:textId="77777777" w:rsidR="007C6696" w:rsidRPr="007C6696" w:rsidRDefault="007C6696" w:rsidP="007C66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re Gould Erectors &amp; Rigging, Inc., N.Y.S.3d (2017) 136n306</w:t>
      </w:r>
    </w:p>
    <w:p w14:paraId="669E8261" w14:textId="30E5FE71" w:rsidR="00D45EBA" w:rsidRPr="007C6696" w:rsidRDefault="00D45EBA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Elgindata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Ltd [1991] 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BCLC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959, 994a</w:t>
      </w:r>
      <w:r w:rsidR="0003619C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994b, Warner J 24n38</w:t>
      </w:r>
    </w:p>
    <w:p w14:paraId="069E0D66" w14:textId="01294E54" w:rsidR="00420ACD" w:rsidRPr="007C6696" w:rsidRDefault="00420ACD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El Paso Corp. Shareholder Litigation, 41 A.3d 432 (2012) 39n128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103n113</w:t>
      </w:r>
    </w:p>
    <w:p w14:paraId="07243584" w14:textId="05AB5F05" w:rsidR="00651ADE" w:rsidRPr="007C6696" w:rsidRDefault="0058422D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3"/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re H.R. Harmer Ltd. [1959] 1 W.L.R. 62 (Jenkins L.J.) 198n186</w:t>
      </w:r>
    </w:p>
    <w:p w14:paraId="389F95A6" w14:textId="7F4EB309" w:rsidR="00651ADE" w:rsidRPr="007C6696" w:rsidRDefault="00651ADE" w:rsidP="0065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H.R. Harmer Ltd. [1959] 1 W.L.R. 62 (Romer L.J.) 113n173</w:t>
      </w:r>
      <w:commentRangeEnd w:id="3"/>
      <w:r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</w:p>
    <w:p w14:paraId="71D7FBAB" w14:textId="2F30AE65" w:rsidR="0058422D" w:rsidRPr="007C6696" w:rsidRDefault="0058422D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Lakeland Development Corp., 277 Minn. 432 (1967) 114n180</w:t>
      </w:r>
    </w:p>
    <w:p w14:paraId="00945088" w14:textId="6C4A8FDE" w:rsidR="00FF1CE0" w:rsidRPr="007C6696" w:rsidRDefault="00FF1CE0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E57E0C" w:rsidRPr="007C6696"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e Leeds United Holdings plc. [1997] B.C.C. 131 124n239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160n438</w:t>
      </w:r>
    </w:p>
    <w:p w14:paraId="2F4C309F" w14:textId="141DE1AD" w:rsidR="00E57E0C" w:rsidRPr="007C6696" w:rsidRDefault="00E57E0C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re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Mediavision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Ltd. [1992] 2 HKC 629 150n390</w:t>
      </w:r>
    </w:p>
    <w:p w14:paraId="05155DE9" w14:textId="42023EDB" w:rsidR="004C6AA3" w:rsidRPr="007C6696" w:rsidRDefault="004C6AA3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Quail Aero Service, Inc., 300 A.D.2d 800 (2002) 132n284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144n351</w:t>
      </w:r>
    </w:p>
    <w:p w14:paraId="2D3EBBFB" w14:textId="53B050CF" w:rsidR="0017096A" w:rsidRPr="007C6696" w:rsidRDefault="006011A6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 xml:space="preserve">re 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RJR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 xml:space="preserve"> Nabisco, Inc. Shareholders Litigation, 14 Del. J. Corp. L. 1132 (1989) 41n134</w:t>
      </w:r>
    </w:p>
    <w:p w14:paraId="1BEB2B46" w14:textId="2F83EC48" w:rsidR="00757564" w:rsidRPr="007C6696" w:rsidRDefault="00757564" w:rsidP="00757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Security Finance Co., 49 Cal.2d 370 (1957) 121n218</w:t>
      </w:r>
    </w:p>
    <w:p w14:paraId="1E2EC53E" w14:textId="1DC3498E" w:rsidR="00C4009F" w:rsidRPr="007C6696" w:rsidRDefault="00C4009F" w:rsidP="00757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 xml:space="preserve">Reserve Solutions Inc.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Vernaglia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438 F. Supp. 2d 280 (2006) 127n261</w:t>
      </w:r>
    </w:p>
    <w:p w14:paraId="6390F380" w14:textId="498AA007" w:rsidR="00F01891" w:rsidRPr="007C6696" w:rsidRDefault="00F01891" w:rsidP="00F01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Smith, 546 N.Y.S.2d 382 (1989) 148n378</w:t>
      </w:r>
    </w:p>
    <w:p w14:paraId="0FF4ACE0" w14:textId="7E861FA9" w:rsidR="002A3152" w:rsidRPr="007C6696" w:rsidRDefault="002A3152" w:rsidP="00757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4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Re Topper </w:t>
      </w:r>
      <w:commentRangeEnd w:id="4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136</w:t>
      </w:r>
    </w:p>
    <w:p w14:paraId="6255A412" w14:textId="3C17E21E" w:rsidR="00FF1CE0" w:rsidRPr="007C6696" w:rsidRDefault="00FF1CE0" w:rsidP="00FF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 U.S. Eagle Corp., 484 B.R. 640 (2012) 124n242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125n245</w:t>
      </w:r>
    </w:p>
    <w:p w14:paraId="6779355A" w14:textId="4F17D202" w:rsidR="00C4009F" w:rsidRPr="007C6696" w:rsidRDefault="00C4009F" w:rsidP="00FF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Riblet Products Corp. v. Nagy, 683 A.2d 37 (1996) 127n264</w:t>
      </w:r>
    </w:p>
    <w:p w14:paraId="5BBD72C5" w14:textId="21AB6A68" w:rsidR="0058422D" w:rsidRPr="007C6696" w:rsidRDefault="0058422D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Ritchie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Rupe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443 S.W.3d 856 (2014) 114n180</w:t>
      </w:r>
      <w:r w:rsidR="009B3FAA" w:rsidRPr="007C6696">
        <w:rPr>
          <w:rFonts w:ascii="Times New Roman" w:hAnsi="Times New Roman" w:cs="Times New Roman"/>
          <w:kern w:val="0"/>
          <w:sz w:val="24"/>
          <w:szCs w:val="24"/>
        </w:rPr>
        <w:t>, 115n186</w:t>
      </w:r>
    </w:p>
    <w:p w14:paraId="07A9AA0B" w14:textId="5E1930D6" w:rsidR="00D963DD" w:rsidRPr="007C6696" w:rsidRDefault="00D963DD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RKO Theatres v. Trenton-New Brunswick Theatres Co., 9 </w:t>
      </w:r>
      <w:r w:rsidR="00160F38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60F38">
        <w:rPr>
          <w:rFonts w:ascii="Times New Roman" w:hAnsi="Times New Roman" w:cs="Times New Roman"/>
          <w:kern w:val="0"/>
          <w:sz w:val="24"/>
          <w:szCs w:val="24"/>
        </w:rPr>
        <w:t>J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Super. 401 (1950) 45n159</w:t>
      </w:r>
    </w:p>
    <w:p w14:paraId="711B6BC7" w14:textId="21AD8E2E" w:rsidR="007470E7" w:rsidRPr="007C6696" w:rsidRDefault="007470E7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Royals v. Piedmont Elec. Repair Co., 137 N.C. App. 700 (2000) 141n336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143n347</w:t>
      </w:r>
      <w:r w:rsidR="00160F38">
        <w:rPr>
          <w:rFonts w:ascii="Times New Roman" w:hAnsi="Times New Roman" w:cs="Times New Roman"/>
          <w:kern w:val="0"/>
          <w:sz w:val="24"/>
          <w:szCs w:val="24"/>
        </w:rPr>
        <w:tab/>
      </w:r>
      <w:r w:rsidR="00160F38">
        <w:rPr>
          <w:rFonts w:ascii="Times New Roman" w:hAnsi="Times New Roman" w:cs="Times New Roman"/>
          <w:kern w:val="0"/>
          <w:sz w:val="24"/>
          <w:szCs w:val="24"/>
        </w:rPr>
        <w:tab/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ab/>
        <w:t>145n357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160n437</w:t>
      </w:r>
    </w:p>
    <w:p w14:paraId="6A432039" w14:textId="796A7AED" w:rsidR="00E01C94" w:rsidRPr="007C6696" w:rsidRDefault="00E01C94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Santa Fe Industries, Inc. v. Green, 430 U.S. 462 (1977) 90n43</w:t>
      </w:r>
    </w:p>
    <w:p w14:paraId="486483A4" w14:textId="012999D2" w:rsidR="00BC76B9" w:rsidRPr="007C6696" w:rsidRDefault="00BC76B9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Schaad v. Hotel Easton Co., 369 Pa. 486 (1952) 30n80</w:t>
      </w:r>
      <w:r w:rsidR="009366B1" w:rsidRPr="007C6696">
        <w:rPr>
          <w:rFonts w:ascii="Times New Roman" w:hAnsi="Times New Roman" w:cs="Times New Roman"/>
          <w:kern w:val="0"/>
          <w:sz w:val="24"/>
          <w:szCs w:val="24"/>
        </w:rPr>
        <w:t>, 95n66</w:t>
      </w:r>
    </w:p>
    <w:p w14:paraId="576CE317" w14:textId="07736879" w:rsidR="00AB63F2" w:rsidRPr="007C6696" w:rsidRDefault="00AB63F2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Schautteet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Chester Bank, 707 F.</w:t>
      </w:r>
      <w:r w:rsidR="003003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Supp. 885 (1988) 96n71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, 142n337</w:t>
      </w:r>
    </w:p>
    <w:p w14:paraId="378528D3" w14:textId="5F891097" w:rsidR="00AE3643" w:rsidRPr="007C6696" w:rsidRDefault="007470E7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Securities and Exchange Commission v. Texas Gulf Sulphur Co., 401 F.2d 833 (1968)</w:t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27n56</w:t>
      </w:r>
    </w:p>
    <w:p w14:paraId="36327E68" w14:textId="25F1AC0D" w:rsidR="00B55B82" w:rsidRPr="007C6696" w:rsidRDefault="00B55B82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Schimel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Berkun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264 A.D.2d 725 (1999) 181n90</w:t>
      </w:r>
    </w:p>
    <w:p w14:paraId="4AE3603E" w14:textId="284E5D81" w:rsidR="00BE144D" w:rsidRPr="007C6696" w:rsidRDefault="00BE144D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Scott v. Trans-System, Inc., 148 Wash.2d 701 (2003) 116n190</w:t>
      </w:r>
    </w:p>
    <w:p w14:paraId="454D4EF8" w14:textId="07D1AF05" w:rsidR="003D73D3" w:rsidRPr="007C6696" w:rsidRDefault="003D73D3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SI Management L.P.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Wininger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707 A.2d 37 (1998) 88n35</w:t>
      </w:r>
    </w:p>
    <w:p w14:paraId="0D5E9AFB" w14:textId="2C52B1C6" w:rsidR="004244C8" w:rsidRPr="007C6696" w:rsidRDefault="004244C8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Simon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Sevier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County Co-operative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Ass’n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54 Ark. 58 (1890) 109n153</w:t>
      </w:r>
    </w:p>
    <w:p w14:paraId="37ABF678" w14:textId="080D6332" w:rsidR="00C42018" w:rsidRPr="007C6696" w:rsidRDefault="00C42018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Sinclair Oil Corp.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Levien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280 A.2d 717 (1971) 20n31</w:t>
      </w:r>
    </w:p>
    <w:p w14:paraId="0C7379AF" w14:textId="19B050F5" w:rsidR="00EB057F" w:rsidRPr="007C6696" w:rsidRDefault="00EB057F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Skierka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Skierka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Bros., Inc., 192 Mont. 505 (1981) 147n367</w:t>
      </w:r>
    </w:p>
    <w:p w14:paraId="20B2CCD9" w14:textId="3F413B1D" w:rsidR="00757564" w:rsidRPr="007C6696" w:rsidRDefault="00757564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Smith v. Atlantic Properties, Inc., 12 Mass. App. Ct. 201 (1981) 121n217</w:t>
      </w:r>
    </w:p>
    <w:p w14:paraId="6597AE78" w14:textId="674011A2" w:rsidR="006F24CD" w:rsidRPr="007C6696" w:rsidRDefault="006F24CD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Stanley J. Wilkes v. Springside Nursing Home, Inc. &amp; others, 370 Mass. 842 (1976)</w:t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52n197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commentRangeStart w:id="5"/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142n344</w:t>
      </w:r>
      <w:commentRangeEnd w:id="5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5"/>
      </w:r>
    </w:p>
    <w:p w14:paraId="4EC35CD3" w14:textId="4E38457D" w:rsidR="0095721E" w:rsidRPr="007C6696" w:rsidRDefault="0095721E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Stroud v. Grace, 606 A.2d 75 (1992) 49n176</w:t>
      </w:r>
    </w:p>
    <w:p w14:paraId="5F1A7E84" w14:textId="090A1EAF" w:rsidR="001B23DC" w:rsidRPr="007C6696" w:rsidRDefault="001B23DC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Taylor v. Holmes, 14 F. 498 (1882) 170n8</w:t>
      </w:r>
    </w:p>
    <w:p w14:paraId="37CC7842" w14:textId="45DDDE08" w:rsidR="00EB057F" w:rsidRPr="007C6696" w:rsidRDefault="00EB057F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Themadel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Foundation v. Third Canadian Investment Trust Ltd., 1995 7040 (ON SC)</w:t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="00E23EFA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147n373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160n438</w:t>
      </w:r>
    </w:p>
    <w:p w14:paraId="51C3FD07" w14:textId="77777777" w:rsidR="009E3844" w:rsidRPr="007C6696" w:rsidRDefault="009E3844" w:rsidP="009E384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Topper, 433 N.Y.S.2d 359 86n29</w:t>
      </w:r>
    </w:p>
    <w:p w14:paraId="66CEE0C3" w14:textId="77777777" w:rsidR="009E3844" w:rsidRPr="007C6696" w:rsidRDefault="009E3844" w:rsidP="009E384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Topper, 107 Misc.2d 25 (1980) 88n36</w:t>
      </w:r>
    </w:p>
    <w:p w14:paraId="528A2A92" w14:textId="5931136E" w:rsidR="00F01891" w:rsidRPr="007C6696" w:rsidRDefault="00F01891" w:rsidP="009E384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Tottenham Hotspur Plc, Re [1994] 1 B.C.L.C. 655 (Ch D) 147n374</w:t>
      </w:r>
    </w:p>
    <w:p w14:paraId="7646B587" w14:textId="139F3951" w:rsidR="004244C8" w:rsidRPr="007C6696" w:rsidRDefault="004244C8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Triggs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Trig</w:t>
      </w:r>
      <w:r w:rsidR="009E3844" w:rsidRPr="007C6696">
        <w:rPr>
          <w:rFonts w:ascii="Times New Roman" w:hAnsi="Times New Roman" w:cs="Times New Roman"/>
          <w:kern w:val="0"/>
          <w:sz w:val="24"/>
          <w:szCs w:val="24"/>
        </w:rPr>
        <w:t>g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>, 46 N.Y.2d 305 (1978) 110n159</w:t>
      </w:r>
    </w:p>
    <w:p w14:paraId="531B4D7C" w14:textId="6E2045FA" w:rsidR="006A5AEC" w:rsidRPr="007C6696" w:rsidRDefault="006A5AEC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U.S. v. Brookshire, 514 F.2d 786 (1975)</w:t>
      </w:r>
      <w:r w:rsidRPr="007C6696">
        <w:rPr>
          <w:rFonts w:ascii="Times New Roman" w:hAnsi="Times New Roman" w:cs="Times New Roman"/>
          <w:sz w:val="24"/>
          <w:szCs w:val="24"/>
        </w:rPr>
        <w:t xml:space="preserve"> 152n398</w:t>
      </w:r>
    </w:p>
    <w:p w14:paraId="6E23A45C" w14:textId="63ED509E" w:rsidR="006A5AEC" w:rsidRPr="007C6696" w:rsidRDefault="006A5AEC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96">
        <w:rPr>
          <w:rFonts w:ascii="Times New Roman" w:hAnsi="Times New Roman" w:cs="Times New Roman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U.S. v. O’Hagan, 521 U.S. 642 (1997) 154n410</w:t>
      </w:r>
    </w:p>
    <w:p w14:paraId="1E194330" w14:textId="5A8D3153" w:rsidR="00AC2F20" w:rsidRPr="007C6696" w:rsidRDefault="00AC2F20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Voeller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Neilston Warehouse Co., 311 U.S. 531 (1941) 62n22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108n146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157n425</w:t>
      </w:r>
    </w:p>
    <w:p w14:paraId="74FB7AA1" w14:textId="1E4F0AD8" w:rsidR="003B38D4" w:rsidRPr="007C6696" w:rsidRDefault="003B38D4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Wabash R. Co. v. Barclay, 280 U.S. 197 (1930) 105n124</w:t>
      </w:r>
    </w:p>
    <w:p w14:paraId="3EA5C973" w14:textId="7D8473AD" w:rsidR="007470E7" w:rsidRPr="007C6696" w:rsidRDefault="007470E7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Walta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Gallegos Law Firm, P.C., 131 N.M. 544 (2001) 142n338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153n402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155n416</w:t>
      </w:r>
    </w:p>
    <w:p w14:paraId="59E2B7BA" w14:textId="4A61BF28" w:rsidR="009C4960" w:rsidRDefault="003643E1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9C4960" w:rsidRPr="007C6696">
        <w:rPr>
          <w:rFonts w:ascii="Times New Roman" w:hAnsi="Times New Roman" w:cs="Times New Roman"/>
          <w:kern w:val="0"/>
          <w:sz w:val="24"/>
          <w:szCs w:val="24"/>
        </w:rPr>
        <w:t xml:space="preserve">Westfair Foods Ltd. V. Watt, 1991 ABCA 122, </w:t>
      </w:r>
      <w:proofErr w:type="spellStart"/>
      <w:r w:rsidR="009C4960" w:rsidRPr="007C6696">
        <w:rPr>
          <w:rFonts w:ascii="Times New Roman" w:hAnsi="Times New Roman" w:cs="Times New Roman"/>
          <w:kern w:val="0"/>
          <w:sz w:val="24"/>
          <w:szCs w:val="24"/>
        </w:rPr>
        <w:t>Karens</w:t>
      </w:r>
      <w:proofErr w:type="spellEnd"/>
      <w:r w:rsidR="009C4960" w:rsidRPr="007C6696">
        <w:rPr>
          <w:rFonts w:ascii="Times New Roman" w:hAnsi="Times New Roman" w:cs="Times New Roman"/>
          <w:kern w:val="0"/>
          <w:sz w:val="24"/>
          <w:szCs w:val="24"/>
        </w:rPr>
        <w:t xml:space="preserve"> JA 83n3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commentRangeStart w:id="6"/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151n393</w:t>
      </w:r>
      <w:commentRangeEnd w:id="6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6"/>
      </w:r>
    </w:p>
    <w:p w14:paraId="440381C5" w14:textId="77777777" w:rsidR="00E23EFA" w:rsidRPr="007C6696" w:rsidRDefault="00E23EFA" w:rsidP="00E23E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Western Foundry Co. V. Wicker, 403 iii.260 (1949) 31n84</w:t>
      </w:r>
    </w:p>
    <w:p w14:paraId="611265C3" w14:textId="08F7D407" w:rsidR="006F24CD" w:rsidRPr="007C6696" w:rsidRDefault="006F24CD" w:rsidP="00C4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Wheeler v. Pullman Iron &amp; Steel Co., 17 </w:t>
      </w:r>
      <w:r w:rsidR="009C4960" w:rsidRPr="007C6696">
        <w:rPr>
          <w:rFonts w:ascii="Times New Roman" w:hAnsi="Times New Roman" w:cs="Times New Roman"/>
          <w:kern w:val="0"/>
          <w:sz w:val="24"/>
          <w:szCs w:val="24"/>
        </w:rPr>
        <w:t>L.R.A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 818 (1892) 52n198</w:t>
      </w:r>
    </w:p>
    <w:p w14:paraId="51DFCAC5" w14:textId="6BC2F579" w:rsidR="00413CDD" w:rsidRPr="007C6696" w:rsidRDefault="00413CDD" w:rsidP="00413CD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White v. Perkins, 213 Va. 129 (1972) 4n19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114n174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c</w:t>
      </w:r>
    </w:p>
    <w:p w14:paraId="2C73871A" w14:textId="40493B70" w:rsidR="0031603C" w:rsidRPr="007C6696" w:rsidRDefault="0031603C" w:rsidP="0031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Wibru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Holding AG/ Swissair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Beteiligungen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AG BGE 120 II 331 75n90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164n445</w:t>
      </w:r>
    </w:p>
    <w:p w14:paraId="3490936E" w14:textId="227F065A" w:rsidR="009C0201" w:rsidRPr="007C6696" w:rsidRDefault="009C0201" w:rsidP="0031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Woods v. Fox Broadcasting Sub., Inc., 129 Cal. App. 4th 344 (2005) 126n250</w:t>
      </w:r>
    </w:p>
    <w:p w14:paraId="340C1FCE" w14:textId="21F881E6" w:rsidR="007C506E" w:rsidRPr="007C6696" w:rsidRDefault="007C506E" w:rsidP="0031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Yanow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v. Teal Industries, Inc., 178 Conn. 262 (1979) 119n211</w:t>
      </w:r>
    </w:p>
    <w:p w14:paraId="310ACA98" w14:textId="6487C74E" w:rsidR="000E1DBD" w:rsidRPr="007C6696" w:rsidRDefault="0058422D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Zion v. Kurtz, 50 N.Y.2d 92 (1980) 97n79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112n167</w:t>
      </w:r>
    </w:p>
    <w:p w14:paraId="10DBDD26" w14:textId="38AEECC8" w:rsidR="008929D1" w:rsidRPr="007C6696" w:rsidRDefault="008929D1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compensation, direct 194–95, 197–98, 200, 202</w:t>
      </w:r>
    </w:p>
    <w:p w14:paraId="107ACF96" w14:textId="69C3170D" w:rsidR="00E01C94" w:rsidRPr="007C6696" w:rsidRDefault="00E01C94" w:rsidP="00E01C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contracts, interpretation of 86</w:t>
      </w:r>
    </w:p>
    <w:p w14:paraId="5F53F591" w14:textId="0C7E6245" w:rsidR="00E01C94" w:rsidRPr="007C6696" w:rsidRDefault="00E01C94" w:rsidP="00E01C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contra proferentem and 91, 91n45</w:t>
      </w:r>
    </w:p>
    <w:p w14:paraId="32B5E97C" w14:textId="4B579A5A" w:rsidR="00E01C94" w:rsidRPr="007C6696" w:rsidRDefault="00E01C94" w:rsidP="00E01C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contracts, partnership 92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>, 173</w:t>
      </w:r>
    </w:p>
    <w:p w14:paraId="09283D5D" w14:textId="72A102B5" w:rsidR="00B4030F" w:rsidRPr="007C6696" w:rsidRDefault="00B4030F" w:rsidP="00BC76B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contracts, relational 33, 33nn91–92, 34n96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>, 172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>–75</w:t>
      </w:r>
    </w:p>
    <w:p w14:paraId="167A817E" w14:textId="32621A39" w:rsidR="00BC76B9" w:rsidRPr="007C6696" w:rsidRDefault="00BC76B9" w:rsidP="00BC76B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contractual theory 30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 xml:space="preserve">57n2, 85, 162n444, 165, 168, 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194</w:t>
      </w:r>
    </w:p>
    <w:p w14:paraId="165C24D2" w14:textId="39650FEA" w:rsidR="00BC76B9" w:rsidRPr="007C6696" w:rsidRDefault="00BC76B9" w:rsidP="00BC76B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 xml:space="preserve">corporations, publicly traded </w:t>
      </w:r>
      <w:r w:rsidR="002658E4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nexus of contracts theory</w:t>
      </w:r>
    </w:p>
    <w:p w14:paraId="2A0AD487" w14:textId="76B8F0BD" w:rsidR="006A5AEC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corporations, close 3, 4nn17–18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3D0DBC" w:rsidRPr="007C6696">
        <w:rPr>
          <w:rFonts w:ascii="Times New Roman" w:hAnsi="Times New Roman" w:cs="Times New Roman"/>
          <w:kern w:val="0"/>
          <w:sz w:val="24"/>
          <w:szCs w:val="24"/>
        </w:rPr>
        <w:t>, 88n38, 89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, 91–92</w:t>
      </w:r>
      <w:r w:rsidR="00FA6346" w:rsidRPr="007C6696">
        <w:rPr>
          <w:rFonts w:ascii="Times New Roman" w:hAnsi="Times New Roman" w:cs="Times New Roman"/>
          <w:kern w:val="0"/>
          <w:sz w:val="24"/>
          <w:szCs w:val="24"/>
        </w:rPr>
        <w:t>, 92n48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>, 93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112, 112n167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2E0DC5" w:rsidRPr="007C6696">
        <w:rPr>
          <w:rFonts w:ascii="Times New Roman" w:hAnsi="Times New Roman" w:cs="Times New Roman"/>
          <w:kern w:val="0"/>
          <w:sz w:val="24"/>
          <w:szCs w:val="24"/>
        </w:rPr>
        <w:t>, 120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126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ab/>
        <w:t>142n344, 146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–47</w:t>
      </w:r>
      <w:r w:rsidR="00E57E0C" w:rsidRPr="007C6696">
        <w:rPr>
          <w:rFonts w:ascii="Times New Roman" w:hAnsi="Times New Roman" w:cs="Times New Roman"/>
          <w:kern w:val="0"/>
          <w:sz w:val="24"/>
          <w:szCs w:val="24"/>
        </w:rPr>
        <w:t>, 150n388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152–53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165–66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170n13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183–84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185n115, 186</w:t>
      </w:r>
    </w:p>
    <w:p w14:paraId="4D4164A7" w14:textId="6BD9FC7D" w:rsidR="002742DE" w:rsidRPr="007C6696" w:rsidRDefault="002742D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definitions of 117n198</w:t>
      </w:r>
    </w:p>
    <w:p w14:paraId="49773442" w14:textId="155F8403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oppressive conduct and 4n18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147, 147n368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148–49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155</w:t>
      </w:r>
    </w:p>
    <w:p w14:paraId="39B3FC02" w14:textId="5211FEC7" w:rsidR="00E01C94" w:rsidRPr="007C6696" w:rsidRDefault="00E01C9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shares and 92</w:t>
      </w:r>
    </w:p>
    <w:p w14:paraId="1369BD40" w14:textId="18865672" w:rsidR="00D21583" w:rsidRPr="007C6696" w:rsidRDefault="00D2158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corporations, non-public 55n1</w:t>
      </w:r>
    </w:p>
    <w:p w14:paraId="328C2014" w14:textId="560FF8B1" w:rsidR="00EB057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corporations, publicly traded 3</w:t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>, 9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, 14n7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26</w:t>
      </w:r>
      <w:r w:rsidR="00BC76B9" w:rsidRPr="007C6696">
        <w:rPr>
          <w:rFonts w:ascii="Times New Roman" w:hAnsi="Times New Roman" w:cs="Times New Roman"/>
          <w:kern w:val="0"/>
          <w:sz w:val="24"/>
          <w:szCs w:val="24"/>
        </w:rPr>
        <w:t>, 31</w:t>
      </w:r>
      <w:r w:rsidR="00B4030F" w:rsidRPr="007C6696">
        <w:rPr>
          <w:rFonts w:ascii="Times New Roman" w:hAnsi="Times New Roman" w:cs="Times New Roman"/>
          <w:kern w:val="0"/>
          <w:sz w:val="24"/>
          <w:szCs w:val="24"/>
        </w:rPr>
        <w:t>, 33</w:t>
      </w:r>
      <w:r w:rsidR="006011A6" w:rsidRPr="007C6696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73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88n38, 89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, 91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>, 110–11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133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ab/>
        <w:t>147–6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9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182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195n171</w:t>
      </w:r>
    </w:p>
    <w:p w14:paraId="3DF3C452" w14:textId="3796C126" w:rsidR="007310D3" w:rsidRPr="007C6696" w:rsidRDefault="007310D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“</w:t>
      </w:r>
      <w:proofErr w:type="gramStart"/>
      <w:r w:rsidRPr="007C6696">
        <w:rPr>
          <w:rFonts w:ascii="Times New Roman" w:hAnsi="Times New Roman" w:cs="Times New Roman"/>
          <w:kern w:val="0"/>
          <w:sz w:val="24"/>
          <w:szCs w:val="24"/>
        </w:rPr>
        <w:t>behind</w:t>
      </w:r>
      <w:proofErr w:type="gram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the scenes” influence and 38</w:t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, 40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42–44</w:t>
      </w:r>
    </w:p>
    <w:p w14:paraId="63C3B7DB" w14:textId="1CFE4C52" w:rsidR="00420ACD" w:rsidRPr="007C6696" w:rsidRDefault="00420AC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boards of 1n1, 22n33, 38–39, 39n127, 40nn131–32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</w:t>
      </w:r>
      <w:r w:rsidR="00765264" w:rsidRPr="007C6696">
        <w:rPr>
          <w:rFonts w:ascii="Times New Roman" w:hAnsi="Times New Roman" w:cs="Times New Roman"/>
          <w:kern w:val="0"/>
          <w:sz w:val="24"/>
          <w:szCs w:val="24"/>
        </w:rPr>
        <w:t>, 66</w:t>
      </w:r>
      <w:r w:rsidR="0044023F" w:rsidRPr="007C6696">
        <w:rPr>
          <w:rFonts w:ascii="Times New Roman" w:hAnsi="Times New Roman" w:cs="Times New Roman"/>
          <w:kern w:val="0"/>
          <w:sz w:val="24"/>
          <w:szCs w:val="24"/>
        </w:rPr>
        <w:t>, 72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72n74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97, 99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106n131,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ab/>
        <w:t>108, 108n140, 109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111, 111n164, 112n167, 113</w:t>
      </w:r>
    </w:p>
    <w:p w14:paraId="057625CC" w14:textId="05C79999" w:rsidR="007D67D2" w:rsidRPr="007C6696" w:rsidRDefault="007D67D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consequential grants and 94–95</w:t>
      </w:r>
    </w:p>
    <w:p w14:paraId="51CD1720" w14:textId="1208A5AC" w:rsidR="00163CAE" w:rsidRPr="007C6696" w:rsidRDefault="00163CA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contractual theory and 57n2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165</w:t>
      </w:r>
    </w:p>
    <w:p w14:paraId="409EA305" w14:textId="19A638D2" w:rsidR="005B3D38" w:rsidRPr="007C6696" w:rsidRDefault="005B3D38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decision-making in 108–109</w:t>
      </w:r>
    </w:p>
    <w:p w14:paraId="6868AB85" w14:textId="085A0A43" w:rsidR="002742DE" w:rsidRPr="007C6696" w:rsidRDefault="002742D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definitions of 117n198</w:t>
      </w:r>
    </w:p>
    <w:p w14:paraId="32A75336" w14:textId="5A0C6D0A" w:rsidR="00420ACD" w:rsidRPr="007C6696" w:rsidRDefault="00420AC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directors of 1n1, 2n10, 22n33, 24n40, 31n82, 39n127, 40, 40n131, 41, 41n135, 41n138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42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53</w:t>
      </w:r>
      <w:r w:rsidR="000F1E56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44023F" w:rsidRPr="007C6696">
        <w:rPr>
          <w:rFonts w:ascii="Times New Roman" w:hAnsi="Times New Roman" w:cs="Times New Roman"/>
          <w:kern w:val="0"/>
          <w:sz w:val="24"/>
          <w:szCs w:val="24"/>
        </w:rPr>
        <w:t>, 72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–7</w:t>
      </w:r>
      <w:r w:rsidR="0098024F" w:rsidRPr="007C6696">
        <w:rPr>
          <w:rFonts w:ascii="Times New Roman" w:hAnsi="Times New Roman" w:cs="Times New Roman"/>
          <w:kern w:val="0"/>
          <w:sz w:val="24"/>
          <w:szCs w:val="24"/>
        </w:rPr>
        <w:t>4</w:t>
      </w:r>
      <w:r w:rsidR="00F6578D" w:rsidRPr="007C6696">
        <w:rPr>
          <w:rFonts w:ascii="Times New Roman" w:hAnsi="Times New Roman" w:cs="Times New Roman"/>
          <w:kern w:val="0"/>
          <w:sz w:val="24"/>
          <w:szCs w:val="24"/>
        </w:rPr>
        <w:t>, 77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, 80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100n87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106n131, 107–109</w:t>
      </w:r>
      <w:r w:rsidR="004244C8" w:rsidRPr="007C6696">
        <w:rPr>
          <w:rFonts w:ascii="Times New Roman" w:hAnsi="Times New Roman" w:cs="Times New Roman"/>
          <w:kern w:val="0"/>
          <w:sz w:val="24"/>
          <w:szCs w:val="24"/>
        </w:rPr>
        <w:t>, 109nn154–55, 110, 110n156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ab/>
        <w:t>110n160, 111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111n164, 112n167, 113, 113n173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114n177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124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187</w:t>
      </w:r>
    </w:p>
    <w:p w14:paraId="25948C0F" w14:textId="6DABD609" w:rsidR="00867B3E" w:rsidRPr="007C6696" w:rsidRDefault="00867B3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donations and (general) 102–104</w:t>
      </w:r>
    </w:p>
    <w:p w14:paraId="60990F0F" w14:textId="77E7F2E5" w:rsidR="00E9070E" w:rsidRPr="007C6696" w:rsidRDefault="00E9070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general assemblies of 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 xml:space="preserve">99n83, 103–105, 110–11, 113, 160, 169, 178, 187,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192</w:t>
      </w:r>
      <w:r w:rsidR="002658E4" w:rsidRPr="007C6696">
        <w:rPr>
          <w:rFonts w:ascii="Times New Roman" w:hAnsi="Times New Roman" w:cs="Times New Roman"/>
          <w:kern w:val="0"/>
          <w:sz w:val="24"/>
          <w:szCs w:val="24"/>
        </w:rPr>
        <w:t>–93</w:t>
      </w:r>
    </w:p>
    <w:p w14:paraId="2A964A2C" w14:textId="508ED620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governance of 41–42</w:t>
      </w:r>
    </w:p>
    <w:p w14:paraId="1154F62D" w14:textId="569C1C3A" w:rsidR="00413CDD" w:rsidRPr="007C6696" w:rsidRDefault="00413CD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growth of 6–8</w:t>
      </w:r>
    </w:p>
    <w:p w14:paraId="5AA41FEA" w14:textId="1516DE6C" w:rsidR="00163CAE" w:rsidRPr="007C6696" w:rsidRDefault="00163CA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institutional theory and 57n2</w:t>
      </w:r>
    </w:p>
    <w:p w14:paraId="13233835" w14:textId="6D36552E" w:rsidR="00413CDD" w:rsidRPr="007C6696" w:rsidRDefault="00413CD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investment 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8</w:t>
      </w:r>
      <w:r w:rsidR="00A60F76" w:rsidRPr="007C6696">
        <w:rPr>
          <w:rFonts w:ascii="Times New Roman" w:hAnsi="Times New Roman" w:cs="Times New Roman"/>
          <w:kern w:val="0"/>
          <w:sz w:val="24"/>
          <w:szCs w:val="24"/>
        </w:rPr>
        <w:t>, 9n37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, 13–14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, 24</w:t>
      </w:r>
      <w:r w:rsidR="003643E1" w:rsidRPr="007C6696">
        <w:rPr>
          <w:rFonts w:ascii="Times New Roman" w:hAnsi="Times New Roman" w:cs="Times New Roman"/>
          <w:kern w:val="0"/>
          <w:sz w:val="24"/>
          <w:szCs w:val="24"/>
        </w:rPr>
        <w:t>, 31n83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158–59</w:t>
      </w:r>
    </w:p>
    <w:p w14:paraId="3B8793A2" w14:textId="75E868AA" w:rsidR="00873023" w:rsidRPr="007C6696" w:rsidRDefault="0087302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limitations on 14n5</w:t>
      </w:r>
    </w:p>
    <w:p w14:paraId="36614B5C" w14:textId="5608F54C" w:rsidR="007310D3" w:rsidRPr="007C6696" w:rsidRDefault="007310D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management of </w:t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2n10, 3n12, 4n18, 21–22, 22n34, 24n38, 24n40, 26n48, 26n50, 37–4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95721E" w:rsidRPr="007C6696">
        <w:rPr>
          <w:rFonts w:ascii="Times New Roman" w:hAnsi="Times New Roman" w:cs="Times New Roman"/>
          <w:kern w:val="0"/>
          <w:sz w:val="24"/>
          <w:szCs w:val="24"/>
        </w:rPr>
        <w:t>, 50</w:t>
      </w:r>
    </w:p>
    <w:p w14:paraId="38278F2C" w14:textId="0E3AAE47" w:rsidR="006F24CD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political campaigns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/donations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 xml:space="preserve">14n5,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17n21</w:t>
      </w:r>
      <w:r w:rsidR="008A364B" w:rsidRPr="007C6696">
        <w:rPr>
          <w:rFonts w:ascii="Times New Roman" w:hAnsi="Times New Roman" w:cs="Times New Roman"/>
          <w:kern w:val="0"/>
          <w:sz w:val="24"/>
          <w:szCs w:val="24"/>
        </w:rPr>
        <w:t>, 78n107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102–103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157n428</w:t>
      </w:r>
    </w:p>
    <w:p w14:paraId="379CD13E" w14:textId="77777777" w:rsidR="0031603C" w:rsidRPr="007C6696" w:rsidRDefault="006F24C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protections for 53</w:t>
      </w:r>
      <w:r w:rsidR="00765264" w:rsidRPr="007C6696">
        <w:rPr>
          <w:rFonts w:ascii="Times New Roman" w:hAnsi="Times New Roman" w:cs="Times New Roman"/>
          <w:kern w:val="0"/>
          <w:sz w:val="24"/>
          <w:szCs w:val="24"/>
        </w:rPr>
        <w:t>, 66</w:t>
      </w:r>
    </w:p>
    <w:p w14:paraId="36A69628" w14:textId="3BAB1BE3" w:rsidR="00D963DD" w:rsidRPr="007C6696" w:rsidRDefault="0031603C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reputations of 44</w:t>
      </w:r>
    </w:p>
    <w:p w14:paraId="2E1D5CCB" w14:textId="71B434EF" w:rsidR="00DC545F" w:rsidRPr="007C6696" w:rsidRDefault="00AE364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DC545F" w:rsidRPr="007C6696">
        <w:rPr>
          <w:rFonts w:ascii="Times New Roman" w:hAnsi="Times New Roman" w:cs="Times New Roman"/>
          <w:kern w:val="0"/>
          <w:sz w:val="24"/>
          <w:szCs w:val="24"/>
        </w:rPr>
        <w:t>wealth of 7</w:t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>, 7n32, 8</w:t>
      </w:r>
    </w:p>
    <w:p w14:paraId="4E8C0D64" w14:textId="17771667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 xml:space="preserve">expectations, reasonable </w:t>
      </w:r>
      <w:r w:rsidR="00E01C94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groups, corporate</w:t>
      </w:r>
    </w:p>
    <w:p w14:paraId="311AB63C" w14:textId="7D8EA75F" w:rsidR="0044023F" w:rsidRPr="007C6696" w:rsidRDefault="0044023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corporations, subsidiaries of 68, 70n58, 70n61, 71n68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73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–76</w:t>
      </w:r>
    </w:p>
    <w:p w14:paraId="2DA6FD73" w14:textId="6C67DC98" w:rsidR="00F576DF" w:rsidRPr="007C6696" w:rsidRDefault="0098024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control over 74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CA034B0" w14:textId="4B6A5B65" w:rsidR="0098024F" w:rsidRPr="007C6696" w:rsidRDefault="0098024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general assembly resolutions of 74–75</w:t>
      </w:r>
    </w:p>
    <w:p w14:paraId="22AFC518" w14:textId="0E0745BB" w:rsidR="00E77D3E" w:rsidRPr="007C6696" w:rsidRDefault="00E77D3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parents of 61, 70n58, 71, 71n65, 71n68, 72n71, 73–75, 75nn89–90, 76, 76n93</w:t>
      </w:r>
    </w:p>
    <w:p w14:paraId="1F1AA62F" w14:textId="3F6173A1" w:rsidR="0098024F" w:rsidRPr="007C6696" w:rsidRDefault="0098024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culpa in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contrahendo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74, 74n84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, 75n90</w:t>
      </w:r>
    </w:p>
    <w:p w14:paraId="0D2464A3" w14:textId="77777777" w:rsidR="0098024F" w:rsidRPr="007C6696" w:rsidRDefault="0098024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D9DA3C" w14:textId="2555529B" w:rsidR="00D45EBA" w:rsidRPr="007C6696" w:rsidRDefault="00D45EB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damages, non-pecuniary 22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, 22n33</w:t>
      </w:r>
    </w:p>
    <w:p w14:paraId="79A82A7F" w14:textId="3DC23D08" w:rsidR="00D21583" w:rsidRPr="007C6696" w:rsidRDefault="00D2158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debt securities 55n1</w:t>
      </w:r>
    </w:p>
    <w:p w14:paraId="366331D7" w14:textId="634D9712" w:rsidR="00AE3643" w:rsidRPr="007C6696" w:rsidRDefault="00AE364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Supreme Court 88n38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128</w:t>
      </w:r>
    </w:p>
    <w:p w14:paraId="52F960A1" w14:textId="046E3D73" w:rsidR="002D04B1" w:rsidRPr="007C6696" w:rsidRDefault="002D04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director liability 47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n168</w:t>
      </w:r>
    </w:p>
    <w:p w14:paraId="07BAD457" w14:textId="40B5E762" w:rsidR="00B764C0" w:rsidRPr="007C6696" w:rsidRDefault="00B764C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directors, disinterested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46n165, 65–66,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68</w:t>
      </w:r>
    </w:p>
    <w:p w14:paraId="6CF1EC7D" w14:textId="475CA7B8" w:rsidR="00737A64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disclosure 35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44</w:t>
      </w:r>
      <w:r w:rsidR="00D92B52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62, </w:t>
      </w:r>
      <w:r w:rsidR="00D92B52" w:rsidRPr="007C6696">
        <w:rPr>
          <w:rFonts w:ascii="Times New Roman" w:hAnsi="Times New Roman" w:cs="Times New Roman"/>
          <w:kern w:val="0"/>
          <w:sz w:val="24"/>
          <w:szCs w:val="24"/>
        </w:rPr>
        <w:t>65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68, 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 xml:space="preserve">151–53,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158, 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161,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161nn440–41, 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>16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2, 162n444, 163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–6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7</w:t>
      </w:r>
    </w:p>
    <w:p w14:paraId="66BAD18A" w14:textId="6A3E76DE" w:rsidR="00990C8C" w:rsidRPr="007C6696" w:rsidRDefault="00990C8C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public disclosure platforms 162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–64</w:t>
      </w:r>
    </w:p>
    <w:p w14:paraId="06F9CE8C" w14:textId="1F6D7AA6" w:rsidR="000F5314" w:rsidRPr="007C6696" w:rsidRDefault="000F5314" w:rsidP="00990C8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requirements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/rules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25, 25n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43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–44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26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30, 35, 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43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–44</w:t>
      </w:r>
      <w:r w:rsidR="00E07B6F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 46n165,</w:t>
      </w:r>
      <w:r w:rsidR="00E07B6F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65, </w:t>
      </w:r>
      <w:r w:rsidR="00E07B6F" w:rsidRPr="007C6696">
        <w:rPr>
          <w:rFonts w:ascii="Times New Roman" w:hAnsi="Times New Roman" w:cs="Times New Roman"/>
          <w:kern w:val="0"/>
          <w:sz w:val="24"/>
          <w:szCs w:val="24"/>
        </w:rPr>
        <w:t>69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122, 122n229,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130n281, 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>161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162n441, 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164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–66, 182</w:t>
      </w:r>
    </w:p>
    <w:p w14:paraId="01B95751" w14:textId="4E112765" w:rsidR="00990C8C" w:rsidRPr="007C6696" w:rsidRDefault="00990C8C" w:rsidP="00990C8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Turkey, laws of</w:t>
      </w:r>
    </w:p>
    <w:p w14:paraId="678CC920" w14:textId="5729193A" w:rsidR="002556DD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dissolution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5, 5n21, 5n23, 6,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 xml:space="preserve">27n52, 32n86, 61, 65, 75, 115, 119, 120n215, 121n218, 123,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>123n232,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 xml:space="preserve">130n280, 132, 132n283, 132n286, 136–37, 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 xml:space="preserve">143n347, 144, 149, 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152–5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2556DD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166, </w:t>
      </w:r>
      <w:r w:rsidR="002556DD" w:rsidRPr="007C6696">
        <w:rPr>
          <w:rFonts w:ascii="Times New Roman" w:hAnsi="Times New Roman" w:cs="Times New Roman"/>
          <w:kern w:val="0"/>
          <w:sz w:val="24"/>
          <w:szCs w:val="24"/>
        </w:rPr>
        <w:t>169–70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176–78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187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193</w:t>
      </w:r>
    </w:p>
    <w:p w14:paraId="1B123F3F" w14:textId="410E78E4" w:rsidR="005B5CF9" w:rsidRPr="007C6696" w:rsidRDefault="005B5CF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buy-out, alternative to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 xml:space="preserve">130,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134–3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194–9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6</w:t>
      </w:r>
    </w:p>
    <w:p w14:paraId="2DDA2AD0" w14:textId="128EBB71" w:rsidR="00737A64" w:rsidRPr="007C6696" w:rsidRDefault="00737A64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involuntary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>4–6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11–12,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35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, 54, 85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114, 114n180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116n194, 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123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>125–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26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 xml:space="preserve">130n281, 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139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139n324, 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147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154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–20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500AA5B6" w14:textId="50B7C93C" w:rsidR="00ED25FC" w:rsidRPr="007C6696" w:rsidRDefault="004858C7" w:rsidP="00ED25F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judicial 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 xml:space="preserve">4–6,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82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 xml:space="preserve">84–85, 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87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13074" w:rsidRPr="007C6696">
        <w:rPr>
          <w:rFonts w:ascii="Times New Roman" w:hAnsi="Times New Roman" w:cs="Times New Roman"/>
          <w:kern w:val="0"/>
          <w:sz w:val="24"/>
          <w:szCs w:val="24"/>
        </w:rPr>
        <w:t xml:space="preserve">96, 97, 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113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–14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 xml:space="preserve">126, 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130, 130n281, 131–3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3A62" w:rsidRPr="007C6696">
        <w:rPr>
          <w:rFonts w:ascii="Times New Roman" w:hAnsi="Times New Roman" w:cs="Times New Roman"/>
          <w:kern w:val="0"/>
          <w:sz w:val="24"/>
          <w:szCs w:val="24"/>
        </w:rPr>
        <w:t>136n305,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138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>–39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168–69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F37BD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196</w:t>
      </w:r>
      <w:r w:rsidR="00986EDA" w:rsidRPr="007C6696">
        <w:rPr>
          <w:rFonts w:ascii="Times New Roman" w:hAnsi="Times New Roman" w:cs="Times New Roman"/>
          <w:kern w:val="0"/>
          <w:sz w:val="24"/>
          <w:szCs w:val="24"/>
        </w:rPr>
        <w:t>–9</w:t>
      </w:r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201–202</w:t>
      </w:r>
      <w:r w:rsidR="00ED25FC" w:rsidRPr="007C669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0929A56" w14:textId="336E1C70" w:rsidR="00ED25FC" w:rsidRPr="007C6696" w:rsidRDefault="00ED25FC" w:rsidP="00ED25F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just cause concept and 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 xml:space="preserve">172–73,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182–89, 196, 198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201</w:t>
      </w:r>
    </w:p>
    <w:p w14:paraId="54B24407" w14:textId="1D5E0339" w:rsidR="003C3A62" w:rsidRPr="007C6696" w:rsidRDefault="003C3A62" w:rsidP="00ED25F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non-judicial 132n283</w:t>
      </w:r>
    </w:p>
    <w:p w14:paraId="2FA5B623" w14:textId="2A545E7D" w:rsidR="00EE0759" w:rsidRPr="007C6696" w:rsidRDefault="00ED25FC" w:rsidP="00ED25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rights 5n21, 5n23, 6</w:t>
      </w:r>
    </w:p>
    <w:p w14:paraId="37ED0219" w14:textId="77777777" w:rsidR="00ED25FC" w:rsidRPr="007C6696" w:rsidRDefault="00ED25FC" w:rsidP="00ED25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unbearability standard and 185–86, 188, 190</w:t>
      </w:r>
    </w:p>
    <w:p w14:paraId="765B0E87" w14:textId="012905C8" w:rsidR="005C4EFA" w:rsidRPr="007C6696" w:rsidRDefault="005C4EFA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voluntary 179–80</w:t>
      </w:r>
    </w:p>
    <w:p w14:paraId="0CE457CF" w14:textId="1D740F47" w:rsidR="005C4EFA" w:rsidRPr="007C6696" w:rsidRDefault="005C4EFA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voluntary dissolution trigger 180</w:t>
      </w:r>
    </w:p>
    <w:p w14:paraId="00E0A4AE" w14:textId="2057D521" w:rsidR="00ED25FC" w:rsidRPr="007C6696" w:rsidRDefault="00ED25FC" w:rsidP="00ED25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Turkey, laws of</w:t>
      </w:r>
    </w:p>
    <w:p w14:paraId="50664173" w14:textId="590714FD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dividends 3n14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, 15</w:t>
      </w:r>
      <w:r w:rsidR="00765264" w:rsidRPr="007C6696">
        <w:rPr>
          <w:rFonts w:ascii="Times New Roman" w:hAnsi="Times New Roman" w:cs="Times New Roman"/>
          <w:kern w:val="0"/>
          <w:sz w:val="24"/>
          <w:szCs w:val="24"/>
        </w:rPr>
        <w:t>, 65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97–98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104, 104n118, 104n120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105n123</w:t>
      </w:r>
      <w:r w:rsidR="007C506E" w:rsidRPr="007C6696">
        <w:rPr>
          <w:rFonts w:ascii="Times New Roman" w:hAnsi="Times New Roman" w:cs="Times New Roman"/>
          <w:kern w:val="0"/>
          <w:sz w:val="24"/>
          <w:szCs w:val="24"/>
        </w:rPr>
        <w:t>, 119</w:t>
      </w:r>
      <w:r w:rsidR="00FB7E64" w:rsidRPr="007C6696">
        <w:rPr>
          <w:rFonts w:ascii="Times New Roman" w:hAnsi="Times New Roman" w:cs="Times New Roman"/>
          <w:kern w:val="0"/>
          <w:sz w:val="24"/>
          <w:szCs w:val="24"/>
        </w:rPr>
        <w:t>–20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159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170n13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193</w:t>
      </w:r>
    </w:p>
    <w:p w14:paraId="7C346C1F" w14:textId="6893A6FE" w:rsidR="00867B3E" w:rsidRPr="007C6696" w:rsidRDefault="00867B3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rights to 103–10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190</w:t>
      </w:r>
    </w:p>
    <w:p w14:paraId="0ABE8300" w14:textId="2A2EC77C" w:rsidR="00F01891" w:rsidRPr="007C6696" w:rsidRDefault="00F0189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withholding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/suppression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of 149n383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186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, 196–97</w:t>
      </w:r>
    </w:p>
    <w:p w14:paraId="09DDF4BF" w14:textId="77777777" w:rsidR="00DC545F" w:rsidRPr="007C6696" w:rsidRDefault="00DC54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23BFD6" w14:textId="4EE96C62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Edkins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Michaell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43n152</w:t>
      </w:r>
    </w:p>
    <w:p w14:paraId="46772EEB" w14:textId="35012136" w:rsidR="00DC545F" w:rsidRPr="007C6696" w:rsidRDefault="00DC54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European Union 7n29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</w:t>
      </w:r>
    </w:p>
    <w:p w14:paraId="2EE401A1" w14:textId="556C75BB" w:rsidR="009C4960" w:rsidRPr="007C6696" w:rsidRDefault="009C496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expectations, legitimate 83–84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153n405</w:t>
      </w:r>
    </w:p>
    <w:p w14:paraId="56DC895E" w14:textId="6F720F8A" w:rsidR="009C4960" w:rsidRPr="007C6696" w:rsidRDefault="009C4960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expectations, reasonable 5–6, 6nn26–27, 49n178, 83, 83n2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, 86–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91, 91n45, 92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>114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136,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ab/>
        <w:t>139–4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8, 148n379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152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158–60</w:t>
      </w:r>
      <w:r w:rsidR="00540D6D" w:rsidRPr="007C6696">
        <w:rPr>
          <w:rFonts w:ascii="Times New Roman" w:hAnsi="Times New Roman" w:cs="Times New Roman"/>
          <w:kern w:val="0"/>
          <w:sz w:val="24"/>
          <w:szCs w:val="24"/>
        </w:rPr>
        <w:t>, 163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–68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, 175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188–91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–201</w:t>
      </w:r>
    </w:p>
    <w:p w14:paraId="721CCBFD" w14:textId="46E1F019" w:rsidR="007D67D2" w:rsidRPr="007C6696" w:rsidRDefault="007D67D2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basic 94–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159</w:t>
      </w:r>
    </w:p>
    <w:p w14:paraId="658EBCC7" w14:textId="6DC678FF" w:rsidR="009C4960" w:rsidRPr="007C6696" w:rsidRDefault="009C4960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concept of 83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, 85</w:t>
      </w:r>
    </w:p>
    <w:p w14:paraId="63F8B1D5" w14:textId="5B93F4EC" w:rsidR="005B3D38" w:rsidRPr="007C6696" w:rsidRDefault="005B3D38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corporate purpose and 99–106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159–60</w:t>
      </w:r>
      <w:r w:rsidR="00540D6D" w:rsidRPr="007C6696">
        <w:rPr>
          <w:rFonts w:ascii="Times New Roman" w:hAnsi="Times New Roman" w:cs="Times New Roman"/>
          <w:kern w:val="0"/>
          <w:sz w:val="24"/>
          <w:szCs w:val="24"/>
        </w:rPr>
        <w:t>, 163</w:t>
      </w:r>
    </w:p>
    <w:p w14:paraId="399AF750" w14:textId="55F66594" w:rsidR="00522BE0" w:rsidRPr="007C6696" w:rsidRDefault="00522BE0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hypothetical bargaining and 141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–42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, 175</w:t>
      </w:r>
    </w:p>
    <w:p w14:paraId="4CA6B728" w14:textId="1EA2112F" w:rsidR="005B3D38" w:rsidRPr="007C6696" w:rsidRDefault="005B3D38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management and 106–114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159</w:t>
      </w:r>
    </w:p>
    <w:p w14:paraId="0CD2E649" w14:textId="0C2B47E9" w:rsidR="0067775F" w:rsidRPr="007C6696" w:rsidRDefault="0067775F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nexus of contracts theory and 85</w:t>
      </w:r>
    </w:p>
    <w:p w14:paraId="270C6340" w14:textId="721B499D" w:rsidR="0067775F" w:rsidRPr="007C6696" w:rsidRDefault="0067775F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oppression and 84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106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1D621B66" w14:textId="58F1BD11" w:rsidR="000E1DBD" w:rsidRPr="007C6696" w:rsidRDefault="003D73D3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protection and 87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–88, 97–98</w:t>
      </w:r>
    </w:p>
    <w:p w14:paraId="7FB55212" w14:textId="5C5E6F82" w:rsidR="00F7177D" w:rsidRPr="007C6696" w:rsidRDefault="00F7177D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shareholders’ agreement and 165–66</w:t>
      </w:r>
    </w:p>
    <w:p w14:paraId="03CC700B" w14:textId="7C1B14D8" w:rsidR="0067775F" w:rsidRPr="007C6696" w:rsidRDefault="00E01C94" w:rsidP="009C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standard of 83–84, 84n10, 85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</w:t>
      </w:r>
    </w:p>
    <w:p w14:paraId="5ADA061A" w14:textId="661A8054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external acts 17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45, 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64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>, 187</w:t>
      </w:r>
    </w:p>
    <w:p w14:paraId="639EDC9C" w14:textId="1EC57492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external undertakings 17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>21–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22</w:t>
      </w:r>
      <w:r w:rsidR="000F5314" w:rsidRPr="007C6696">
        <w:rPr>
          <w:rFonts w:ascii="Times New Roman" w:hAnsi="Times New Roman" w:cs="Times New Roman"/>
          <w:kern w:val="0"/>
          <w:sz w:val="24"/>
          <w:szCs w:val="24"/>
        </w:rPr>
        <w:t>, 25n43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46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53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>78–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79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>, 198, 201</w:t>
      </w:r>
    </w:p>
    <w:p w14:paraId="7D3EC9F7" w14:textId="68F05284" w:rsidR="00805A24" w:rsidRPr="007C6696" w:rsidRDefault="00805A24" w:rsidP="00805A2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external acts</w:t>
      </w:r>
    </w:p>
    <w:p w14:paraId="242250E6" w14:textId="77777777" w:rsidR="006F2EBA" w:rsidRPr="007C6696" w:rsidRDefault="006F2EB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387905E" w14:textId="77777777" w:rsidR="0017096A" w:rsidRPr="007C6696" w:rsidRDefault="0017096A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Facebook 41n138</w:t>
      </w:r>
    </w:p>
    <w:p w14:paraId="3EDC880E" w14:textId="070336E0" w:rsidR="00BE144D" w:rsidRPr="007C6696" w:rsidRDefault="00BE144D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fair dealing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51, 74n84,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116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175, 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189</w:t>
      </w:r>
    </w:p>
    <w:p w14:paraId="79C63EBD" w14:textId="282F7158" w:rsidR="00C4009F" w:rsidRPr="007C6696" w:rsidRDefault="00C4009F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fairness test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127, 128nn268–69,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129</w:t>
      </w:r>
    </w:p>
    <w:p w14:paraId="66B33CAF" w14:textId="22B0D478" w:rsidR="004C6AA3" w:rsidRPr="007C6696" w:rsidRDefault="004C6AA3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fiduciary duty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11n43, 39n125,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>42,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 60, 60n15,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62n23, 65–66,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66n43,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69,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71n68,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>76, 101n101, 102,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107, 107n139, </w:t>
      </w:r>
      <w:r w:rsidR="006E099B" w:rsidRPr="007C6696">
        <w:rPr>
          <w:rFonts w:ascii="Times New Roman" w:hAnsi="Times New Roman" w:cs="Times New Roman"/>
          <w:kern w:val="0"/>
          <w:sz w:val="24"/>
          <w:szCs w:val="24"/>
        </w:rPr>
        <w:t xml:space="preserve">123, 123n232,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123n236, 127–29,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132</w:t>
      </w:r>
      <w:r w:rsidR="007470E7" w:rsidRPr="007C6696">
        <w:rPr>
          <w:rFonts w:ascii="Times New Roman" w:hAnsi="Times New Roman" w:cs="Times New Roman"/>
          <w:kern w:val="0"/>
          <w:sz w:val="24"/>
          <w:szCs w:val="24"/>
        </w:rPr>
        <w:t>, 142n338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 147n369, 153n402,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155n416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>, 185n109</w:t>
      </w:r>
    </w:p>
    <w:p w14:paraId="73E04C6E" w14:textId="7C7A7DD0" w:rsidR="006E099B" w:rsidRPr="007C6696" w:rsidRDefault="006E099B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breach of 39n125, 116, 116n192, 116n197, 123, 123n232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>, 124n242, 127n256, 132,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ab/>
        <w:t>142n338, 144</w:t>
      </w:r>
    </w:p>
    <w:p w14:paraId="7FD50A97" w14:textId="429A93FD" w:rsidR="00C4009F" w:rsidRPr="007C6696" w:rsidRDefault="00C4009F" w:rsidP="004C6AA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fiduciary dut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doctrine 129, </w:t>
      </w:r>
      <w:r w:rsidR="00CD7BE7" w:rsidRPr="007C6696">
        <w:rPr>
          <w:rFonts w:ascii="Times New Roman" w:hAnsi="Times New Roman" w:cs="Times New Roman"/>
          <w:kern w:val="0"/>
          <w:sz w:val="24"/>
          <w:szCs w:val="24"/>
        </w:rPr>
        <w:t xml:space="preserve">142,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155n416 </w:t>
      </w:r>
    </w:p>
    <w:p w14:paraId="0429FC2F" w14:textId="0ABC3E57" w:rsidR="00162212" w:rsidRPr="007C6696" w:rsidRDefault="00162212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France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58n9</w:t>
      </w:r>
      <w:r w:rsidR="00FF4F44" w:rsidRPr="007C6696">
        <w:rPr>
          <w:rFonts w:ascii="Times New Roman" w:hAnsi="Times New Roman" w:cs="Times New Roman"/>
          <w:kern w:val="0"/>
          <w:sz w:val="24"/>
          <w:szCs w:val="24"/>
        </w:rPr>
        <w:t>, 59n11</w:t>
      </w:r>
    </w:p>
    <w:p w14:paraId="0CF601D8" w14:textId="600F4503" w:rsidR="00737A64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fraud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4n19, 30n79, 31nn82–83,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35</w:t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, 39n125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, 45–46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117n198, 134n294, 184, 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184n107</w:t>
      </w:r>
    </w:p>
    <w:p w14:paraId="72CB75A8" w14:textId="556591C1" w:rsidR="00990C8C" w:rsidRPr="007C6696" w:rsidRDefault="00990C8C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2F12">
        <w:rPr>
          <w:rFonts w:ascii="Times New Roman" w:hAnsi="Times New Roman" w:cs="Times New Roman"/>
          <w:kern w:val="0"/>
          <w:sz w:val="24"/>
          <w:szCs w:val="24"/>
        </w:rPr>
        <w:t>fraud on market theory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162</w:t>
      </w:r>
    </w:p>
    <w:p w14:paraId="09BFC9E3" w14:textId="5761F48B" w:rsidR="0067475E" w:rsidRPr="007C6696" w:rsidRDefault="0067475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fraud on the minority 156n422</w:t>
      </w:r>
    </w:p>
    <w:p w14:paraId="384FF0B0" w14:textId="77777777" w:rsidR="00737A64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CACC0B" w14:textId="2347924D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gains, non-pecuniary 17</w:t>
      </w:r>
    </w:p>
    <w:p w14:paraId="37E1D9A8" w14:textId="5C1A2424" w:rsidR="00FF4F44" w:rsidRPr="007C6696" w:rsidRDefault="00FF4F4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Germany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60n12</w:t>
      </w:r>
      <w:r w:rsidR="005A4132" w:rsidRPr="007C6696">
        <w:rPr>
          <w:rFonts w:ascii="Times New Roman" w:hAnsi="Times New Roman" w:cs="Times New Roman"/>
          <w:kern w:val="0"/>
          <w:sz w:val="24"/>
          <w:szCs w:val="24"/>
        </w:rPr>
        <w:t>, 71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105n123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164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174n42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185n115</w:t>
      </w:r>
    </w:p>
    <w:p w14:paraId="24588D35" w14:textId="38BB35B5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>konzernrecht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of 71</w:t>
      </w:r>
    </w:p>
    <w:p w14:paraId="353C79DB" w14:textId="7E4EC952" w:rsidR="009F4B57" w:rsidRPr="007C6696" w:rsidRDefault="009F4B57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substantial basis concept 185n109</w:t>
      </w:r>
    </w:p>
    <w:p w14:paraId="634808E6" w14:textId="6B74F7E3" w:rsidR="006F2EBA" w:rsidRPr="007C6696" w:rsidRDefault="006F2EB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globalization 11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>–12</w:t>
      </w:r>
    </w:p>
    <w:p w14:paraId="3873B285" w14:textId="0EA4F51D" w:rsidR="00BE144D" w:rsidRPr="007C6696" w:rsidRDefault="00BE144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good faith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40n131, 46, 47n170, 73, 74n84, 76, 99, 99n83, 103n113, 110n156,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116, 116n192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>, 172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B9422F" w:rsidRPr="007C6696">
        <w:rPr>
          <w:rFonts w:ascii="Times New Roman" w:hAnsi="Times New Roman" w:cs="Times New Roman"/>
          <w:kern w:val="0"/>
          <w:sz w:val="24"/>
          <w:szCs w:val="24"/>
        </w:rPr>
        <w:t>73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177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183–85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188–89</w:t>
      </w:r>
    </w:p>
    <w:p w14:paraId="239DF5EE" w14:textId="025F0E98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groups, corporate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61, 65, 68n51, 69n52,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70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73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111n164, 112–13, 164n445 </w:t>
      </w:r>
    </w:p>
    <w:p w14:paraId="67A6D183" w14:textId="4BEC5D7E" w:rsidR="00B71A11" w:rsidRPr="007C6696" w:rsidRDefault="00B71A1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control and 71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73</w:t>
      </w:r>
      <w:r w:rsidR="00F6578D" w:rsidRPr="007C6696">
        <w:rPr>
          <w:rFonts w:ascii="Times New Roman" w:hAnsi="Times New Roman" w:cs="Times New Roman"/>
          <w:kern w:val="0"/>
          <w:sz w:val="24"/>
          <w:szCs w:val="24"/>
        </w:rPr>
        <w:t>, 77</w:t>
      </w:r>
    </w:p>
    <w:p w14:paraId="04C68242" w14:textId="13E761E3" w:rsidR="0044023F" w:rsidRPr="007C6696" w:rsidRDefault="0044023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domination contracts and 72, 72n72, 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 xml:space="preserve">72n74,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73</w:t>
      </w:r>
    </w:p>
    <w:p w14:paraId="13B0D3C8" w14:textId="210D893B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enterprise principles and 70</w:t>
      </w:r>
    </w:p>
    <w:p w14:paraId="41D65A2D" w14:textId="4F8A9CDE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entity principles and 70</w:t>
      </w:r>
    </w:p>
    <w:p w14:paraId="7BADECEC" w14:textId="68227A00" w:rsidR="00690244" w:rsidRPr="007C6696" w:rsidRDefault="0069024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parent liability and 73</w:t>
      </w:r>
      <w:r w:rsidR="0098024F" w:rsidRPr="007C6696">
        <w:rPr>
          <w:rFonts w:ascii="Times New Roman" w:hAnsi="Times New Roman" w:cs="Times New Roman"/>
          <w:kern w:val="0"/>
          <w:sz w:val="24"/>
          <w:szCs w:val="24"/>
        </w:rPr>
        <w:t>–75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, 78</w:t>
      </w:r>
    </w:p>
    <w:p w14:paraId="31F67F53" w14:textId="18E3A38D" w:rsidR="005A4132" w:rsidRPr="007C6696" w:rsidRDefault="005A413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Turkey, laws of </w:t>
      </w:r>
    </w:p>
    <w:p w14:paraId="10F9156F" w14:textId="77777777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CBC4EA" w14:textId="12282A97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Hastings, Reed 41n138</w:t>
      </w:r>
    </w:p>
    <w:p w14:paraId="12262C46" w14:textId="1F3CE029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Holland, John 42–43</w:t>
      </w:r>
    </w:p>
    <w:p w14:paraId="7712A3C7" w14:textId="3DBD976B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Hong Kong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44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168n452</w:t>
      </w:r>
    </w:p>
    <w:p w14:paraId="2C95CAAD" w14:textId="7859B11B" w:rsidR="00E54109" w:rsidRPr="007C6696" w:rsidRDefault="00E5410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Companies Ordinance (Cap. 622), Sec. 722(1) 125n243</w:t>
      </w:r>
    </w:p>
    <w:p w14:paraId="27531245" w14:textId="77777777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61FD6D" w14:textId="59A5042D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illegality 4n16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32, 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45–46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184, 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184n107</w:t>
      </w:r>
    </w:p>
    <w:p w14:paraId="4F833750" w14:textId="51D48E5E" w:rsidR="00C466CF" w:rsidRPr="007C6696" w:rsidRDefault="00C466C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illiquidity 172</w:t>
      </w:r>
    </w:p>
    <w:p w14:paraId="376C748E" w14:textId="1E271940" w:rsidR="00162212" w:rsidRPr="007C6696" w:rsidRDefault="0016221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India 58n9</w:t>
      </w:r>
    </w:p>
    <w:p w14:paraId="7F405B80" w14:textId="41A07D07" w:rsidR="001F71D5" w:rsidRPr="007C6696" w:rsidRDefault="001F71D5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insider trading 16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27n56, 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35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>, 69n52, 154n410</w:t>
      </w:r>
    </w:p>
    <w:p w14:paraId="240358C3" w14:textId="4AA797C1" w:rsidR="0075542D" w:rsidRPr="007C6696" w:rsidRDefault="0075542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self-dealing</w:t>
      </w:r>
    </w:p>
    <w:p w14:paraId="45ECB911" w14:textId="11A401B2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internal acts 17</w:t>
      </w:r>
    </w:p>
    <w:p w14:paraId="43D6D3AC" w14:textId="516105AE" w:rsidR="00AE3643" w:rsidRPr="007C6696" w:rsidRDefault="00AE364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internal affairs doctrine 88n38</w:t>
      </w:r>
    </w:p>
    <w:p w14:paraId="0BFF4DC3" w14:textId="1B34B6E4" w:rsidR="006F2EBA" w:rsidRPr="007C6696" w:rsidRDefault="006F2EBA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International Organization of Securities Commissions (IOSCO) 10 </w:t>
      </w:r>
    </w:p>
    <w:p w14:paraId="5D3B0DE0" w14:textId="04628391" w:rsidR="00F7177D" w:rsidRPr="007C6696" w:rsidRDefault="00BC76B9" w:rsidP="00D3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investors</w:t>
      </w:r>
      <w:r w:rsidR="00FA6346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7–8, 9n37, 13n3, </w:t>
      </w:r>
      <w:r w:rsidR="00EC3DA4" w:rsidRPr="007C6696">
        <w:rPr>
          <w:rFonts w:ascii="Times New Roman" w:hAnsi="Times New Roman" w:cs="Times New Roman"/>
          <w:kern w:val="0"/>
          <w:sz w:val="24"/>
          <w:szCs w:val="24"/>
        </w:rPr>
        <w:t>14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22, 28, 31, 43, 43n151, 44, 48, 58n9, 80, 85, 93, 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>117n198, 148–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51, 154, 158,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16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–6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, 171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>, 194</w:t>
      </w:r>
    </w:p>
    <w:p w14:paraId="79C04195" w14:textId="5778DD8C" w:rsidR="00643CA4" w:rsidRPr="007C6696" w:rsidRDefault="00643C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as activists 78n107, 93 </w:t>
      </w:r>
    </w:p>
    <w:p w14:paraId="47DF1563" w14:textId="73A17F9F" w:rsidR="00643CA4" w:rsidRPr="007C6696" w:rsidRDefault="00643CA4" w:rsidP="0064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investor relations 163</w:t>
      </w:r>
    </w:p>
    <w:p w14:paraId="5CE0B7AF" w14:textId="001C7E91" w:rsidR="00643CA4" w:rsidRPr="007C6696" w:rsidRDefault="00643CA4" w:rsidP="0064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management and 42–43</w:t>
      </w:r>
    </w:p>
    <w:p w14:paraId="723C86F9" w14:textId="23EA976F" w:rsidR="00EC3DA4" w:rsidRPr="007C6696" w:rsidRDefault="00EC3D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oppression and 4n18</w:t>
      </w:r>
    </w:p>
    <w:p w14:paraId="6AE2FED5" w14:textId="68D6048D" w:rsidR="00D34709" w:rsidRPr="007C6696" w:rsidRDefault="00D34709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passive 106n131</w:t>
      </w:r>
    </w:p>
    <w:p w14:paraId="02A75E7F" w14:textId="7FF98F88" w:rsidR="00EC3DA4" w:rsidRPr="007C6696" w:rsidRDefault="00EC3D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protection and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28n58, 30, 31n83, 36n112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>, 157</w:t>
      </w:r>
    </w:p>
    <w:p w14:paraId="4159947F" w14:textId="2EA5D7AE" w:rsidR="00EC3DA4" w:rsidRPr="007C6696" w:rsidRDefault="00EC3D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purpose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/expectations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10n41,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13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, 24, 48, 52n196, 90, 90n43, 92–93, 97, 105,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111n161,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120,</w:t>
      </w:r>
      <w:r w:rsidR="006C0667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150,</w:t>
      </w:r>
      <w:r w:rsidR="006C0667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162, </w:t>
      </w:r>
      <w:r w:rsidR="00D34709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164, 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170n13</w:t>
      </w:r>
    </w:p>
    <w:p w14:paraId="40E10412" w14:textId="3FD22D5F" w:rsidR="00643CA4" w:rsidRPr="007C6696" w:rsidRDefault="00643C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types of 92n51</w:t>
      </w:r>
    </w:p>
    <w:p w14:paraId="5FF4DDF1" w14:textId="7F92AAFA" w:rsidR="00643CA4" w:rsidRPr="007C6696" w:rsidRDefault="00643CA4" w:rsidP="006F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expectations, reasonable </w:t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 (general)</w:t>
      </w:r>
    </w:p>
    <w:p w14:paraId="74C97FA3" w14:textId="794EFF52" w:rsidR="00162212" w:rsidRPr="007C6696" w:rsidRDefault="0016221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Israel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58n9</w:t>
      </w:r>
    </w:p>
    <w:p w14:paraId="7139EE1D" w14:textId="0FE91C93" w:rsidR="00162212" w:rsidRPr="007C6696" w:rsidRDefault="00162212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Italy</w:t>
      </w:r>
      <w:r w:rsidR="00643CA4" w:rsidRPr="007C6696">
        <w:rPr>
          <w:rFonts w:ascii="Times New Roman" w:hAnsi="Times New Roman" w:cs="Times New Roman"/>
          <w:kern w:val="0"/>
          <w:sz w:val="24"/>
          <w:szCs w:val="24"/>
        </w:rPr>
        <w:t>, laws of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58n9</w:t>
      </w:r>
    </w:p>
    <w:p w14:paraId="5126AB25" w14:textId="77777777" w:rsidR="009F4B57" w:rsidRPr="007C6696" w:rsidRDefault="009F4B57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034596" w14:textId="6C8E49C5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Kasich, John 18n27</w:t>
      </w:r>
    </w:p>
    <w:p w14:paraId="3A5C9FB1" w14:textId="5BA0C745" w:rsidR="00C42018" w:rsidRPr="007C6696" w:rsidRDefault="00C42018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Koch Brothers 20n31</w:t>
      </w:r>
    </w:p>
    <w:p w14:paraId="0599A184" w14:textId="77777777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17B695" w14:textId="7C64B184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law, administrative 84</w:t>
      </w:r>
    </w:p>
    <w:p w14:paraId="524330D6" w14:textId="39CC52EB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law, corporate 32–37, 40, 43, 45–46, 51–53, 65, 83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–8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8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102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140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152</w:t>
      </w:r>
      <w:r w:rsidR="002556DD" w:rsidRPr="007C6696">
        <w:rPr>
          <w:rFonts w:ascii="Times New Roman" w:hAnsi="Times New Roman" w:cs="Times New Roman"/>
          <w:kern w:val="0"/>
          <w:sz w:val="24"/>
          <w:szCs w:val="24"/>
        </w:rPr>
        <w:t>, 170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5DC4FD92" w14:textId="1B2AFFE8" w:rsidR="00E01C94" w:rsidRPr="007C6696" w:rsidRDefault="00E01C94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articles of incorporation and 91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180</w:t>
      </w:r>
      <w:r w:rsidR="00B55B82" w:rsidRPr="007C6696">
        <w:rPr>
          <w:rFonts w:ascii="Times New Roman" w:hAnsi="Times New Roman" w:cs="Times New Roman"/>
          <w:kern w:val="0"/>
          <w:sz w:val="24"/>
          <w:szCs w:val="24"/>
        </w:rPr>
        <w:t>–81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189</w:t>
      </w:r>
    </w:p>
    <w:p w14:paraId="76B56B63" w14:textId="2784CD4F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business judgment rule, principle of 46, 46n163, 47, 53</w:t>
      </w:r>
      <w:r w:rsidR="004244C8" w:rsidRPr="007C6696">
        <w:rPr>
          <w:rFonts w:ascii="Times New Roman" w:hAnsi="Times New Roman" w:cs="Times New Roman"/>
          <w:kern w:val="0"/>
          <w:sz w:val="24"/>
          <w:szCs w:val="24"/>
        </w:rPr>
        <w:t>, 110, 110n156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141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143</w:t>
      </w:r>
    </w:p>
    <w:p w14:paraId="28E5B984" w14:textId="1EC55515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capital market law and 30, 32, 55n1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161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>, 163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–65</w:t>
      </w:r>
    </w:p>
    <w:p w14:paraId="6A81552D" w14:textId="688D0BDB" w:rsidR="0067775F" w:rsidRPr="007C6696" w:rsidRDefault="0067775F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contractual view of 85</w:t>
      </w:r>
    </w:p>
    <w:p w14:paraId="100ABCDF" w14:textId="77777777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dissenters’ rights and 62, 64</w:t>
      </w:r>
    </w:p>
    <w:p w14:paraId="06FC682B" w14:textId="77777777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fundamental corporate changes and 61–62</w:t>
      </w:r>
    </w:p>
    <w:p w14:paraId="1C34F318" w14:textId="28491B99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majority control, principle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/mechanism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of 46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, 175</w:t>
      </w:r>
    </w:p>
    <w:p w14:paraId="365E9F69" w14:textId="413B2554" w:rsidR="009C4960" w:rsidRPr="007C6696" w:rsidRDefault="009C4960" w:rsidP="009C496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 xml:space="preserve">disclosure;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self-dealing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;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transactions, related-party</w:t>
      </w:r>
    </w:p>
    <w:p w14:paraId="7682E95F" w14:textId="0F556C5C" w:rsidR="003D73D3" w:rsidRPr="007C6696" w:rsidRDefault="003D73D3" w:rsidP="003D73D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law, insurance 83, 86n30, 87n31</w:t>
      </w:r>
    </w:p>
    <w:p w14:paraId="5BE5754F" w14:textId="6D1DF084" w:rsidR="009C4960" w:rsidRPr="007C6696" w:rsidRDefault="009C496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law, private 83–84</w:t>
      </w:r>
    </w:p>
    <w:p w14:paraId="6DFF4436" w14:textId="2C04A61D" w:rsidR="009C4960" w:rsidRPr="007C6696" w:rsidRDefault="009C496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law, public 83–84</w:t>
      </w:r>
    </w:p>
    <w:p w14:paraId="058DF403" w14:textId="49FB346F" w:rsidR="00B764C0" w:rsidRPr="007C6696" w:rsidRDefault="00B764C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legal certainty principle </w:t>
      </w:r>
      <w:r w:rsidR="00A8104B" w:rsidRPr="007C6696">
        <w:rPr>
          <w:rFonts w:ascii="Times New Roman" w:hAnsi="Times New Roman" w:cs="Times New Roman"/>
          <w:kern w:val="0"/>
          <w:sz w:val="24"/>
          <w:szCs w:val="24"/>
        </w:rPr>
        <w:t xml:space="preserve">49, 49n176,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69</w:t>
      </w:r>
      <w:r w:rsidR="00A8104B" w:rsidRPr="007C6696">
        <w:rPr>
          <w:rFonts w:ascii="Times New Roman" w:hAnsi="Times New Roman" w:cs="Times New Roman"/>
          <w:kern w:val="0"/>
          <w:sz w:val="24"/>
          <w:szCs w:val="24"/>
        </w:rPr>
        <w:t>, 77</w:t>
      </w:r>
    </w:p>
    <w:p w14:paraId="72BFB0A3" w14:textId="5FF2F7CD" w:rsidR="00B764C0" w:rsidRPr="007C6696" w:rsidRDefault="00B764C0" w:rsidP="003446B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systems, transaction-based</w:t>
      </w:r>
    </w:p>
    <w:p w14:paraId="37079863" w14:textId="56188407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losses, pecuniary 17</w:t>
      </w:r>
    </w:p>
    <w:p w14:paraId="6B3AE2EB" w14:textId="77777777" w:rsidR="00DC545F" w:rsidRPr="007C6696" w:rsidRDefault="00DC54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76A0D6" w14:textId="7F02490B" w:rsidR="000F5314" w:rsidRPr="007C6696" w:rsidRDefault="000F531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Ma, Jack 25n42</w:t>
      </w:r>
    </w:p>
    <w:p w14:paraId="58E57C81" w14:textId="13708E16" w:rsidR="00C42018" w:rsidRPr="007C6696" w:rsidRDefault="00C42018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Marks, Simon 20n30</w:t>
      </w:r>
    </w:p>
    <w:p w14:paraId="743BD05D" w14:textId="77777777" w:rsidR="0017096A" w:rsidRPr="007C6696" w:rsidRDefault="0017096A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Microsoft 41n138</w:t>
      </w:r>
    </w:p>
    <w:p w14:paraId="1C8238EC" w14:textId="649631B9" w:rsidR="00D963DD" w:rsidRPr="007C6696" w:rsidRDefault="00D963D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mismanagement </w:t>
      </w:r>
      <w:r w:rsidR="00A8104B" w:rsidRPr="007C6696">
        <w:rPr>
          <w:rFonts w:ascii="Times New Roman" w:hAnsi="Times New Roman" w:cs="Times New Roman"/>
          <w:kern w:val="0"/>
          <w:sz w:val="24"/>
          <w:szCs w:val="24"/>
        </w:rPr>
        <w:t xml:space="preserve">4n19, 24n38,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46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A8104B" w:rsidRPr="007C6696">
        <w:rPr>
          <w:rFonts w:ascii="Times New Roman" w:hAnsi="Times New Roman" w:cs="Times New Roman"/>
          <w:kern w:val="0"/>
          <w:sz w:val="24"/>
          <w:szCs w:val="24"/>
        </w:rPr>
        <w:t xml:space="preserve"> 90n43, 130n278, 178, 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186</w:t>
      </w:r>
    </w:p>
    <w:p w14:paraId="77121012" w14:textId="064DDE62" w:rsidR="0058422D" w:rsidRPr="007C6696" w:rsidRDefault="0058422D" w:rsidP="0058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Model Business Corporation Act (MBCA) 88n38, 114–15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</w:p>
    <w:p w14:paraId="487684CB" w14:textId="312B9F8D" w:rsidR="008C1B19" w:rsidRPr="007C6696" w:rsidRDefault="008C1B19" w:rsidP="008C1B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Ann Sec. 13.01 Official Comment. 1 (2007) 62n23</w:t>
      </w:r>
    </w:p>
    <w:p w14:paraId="38DF5A49" w14:textId="7194BDFC" w:rsidR="006A5AEC" w:rsidRPr="007C6696" w:rsidRDefault="006A5AEC" w:rsidP="005842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Sec. 7.32 153n404</w:t>
      </w:r>
    </w:p>
    <w:p w14:paraId="0AFF7329" w14:textId="72495D9C" w:rsidR="0058422D" w:rsidRPr="007C6696" w:rsidRDefault="0058422D" w:rsidP="005842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Sec. 14.30(a)(2)(ii) (2010) 114n177</w:t>
      </w:r>
    </w:p>
    <w:p w14:paraId="13193DD8" w14:textId="2808745C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Murdoch, Rupert 18n27</w:t>
      </w:r>
    </w:p>
    <w:p w14:paraId="24CCE47E" w14:textId="77777777" w:rsidR="004E08E5" w:rsidRPr="007C6696" w:rsidRDefault="004E08E5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167387" w14:textId="77777777" w:rsidR="0017096A" w:rsidRPr="007C6696" w:rsidRDefault="0017096A" w:rsidP="001709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Netflix 41n138</w:t>
      </w:r>
    </w:p>
    <w:p w14:paraId="397802F8" w14:textId="48C2132C" w:rsidR="005B5CF9" w:rsidRPr="007C6696" w:rsidRDefault="005B5CF9" w:rsidP="005B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State Legislature 134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184</w:t>
      </w:r>
    </w:p>
    <w:p w14:paraId="1BC65ADC" w14:textId="221E751D" w:rsidR="00EB057F" w:rsidRPr="007C6696" w:rsidRDefault="00EB057F" w:rsidP="005B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Zealand, laws of 147</w:t>
      </w:r>
    </w:p>
    <w:p w14:paraId="6EAF0214" w14:textId="745845A4" w:rsidR="004E08E5" w:rsidRPr="007C6696" w:rsidRDefault="004E08E5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nexus of contracts theory 28–37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>, 57n2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>, 85–86, 86n26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152</w:t>
      </w:r>
    </w:p>
    <w:p w14:paraId="520672C3" w14:textId="5E126A26" w:rsidR="0067775F" w:rsidRPr="007C6696" w:rsidRDefault="006777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bargains and 85</w:t>
      </w:r>
    </w:p>
    <w:p w14:paraId="134CD667" w14:textId="61820981" w:rsidR="0067775F" w:rsidRPr="007C6696" w:rsidRDefault="006777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expectations, reasonable</w:t>
      </w:r>
    </w:p>
    <w:p w14:paraId="633DCB20" w14:textId="77777777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1DA735" w14:textId="4E0C0144" w:rsidR="009F4B57" w:rsidRPr="007C6696" w:rsidRDefault="00EE075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>oppression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 xml:space="preserve"> 88n34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125n243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127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136, 138n321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</w:t>
      </w:r>
      <w:r w:rsidR="00EB057F" w:rsidRPr="007C6696">
        <w:rPr>
          <w:rFonts w:ascii="Times New Roman" w:hAnsi="Times New Roman" w:cs="Times New Roman"/>
          <w:kern w:val="0"/>
          <w:sz w:val="24"/>
          <w:szCs w:val="24"/>
        </w:rPr>
        <w:t>, 147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51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156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168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182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184–85</w:t>
      </w:r>
    </w:p>
    <w:p w14:paraId="00888A39" w14:textId="0FC8EF28" w:rsidR="00FF1CE0" w:rsidRPr="007C6696" w:rsidRDefault="00FF1CE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actions, derivative and 123, 123n234</w:t>
      </w:r>
    </w:p>
    <w:p w14:paraId="1DA2662B" w14:textId="0B36314E" w:rsidR="00FF1CE0" w:rsidRPr="007C6696" w:rsidRDefault="00FF1CE0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actions, direct and 123, 123n234</w:t>
      </w:r>
    </w:p>
    <w:p w14:paraId="64CF9596" w14:textId="3F88C950" w:rsidR="0067775F" w:rsidRPr="007C6696" w:rsidRDefault="0067775F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conduct of 4nn16–18, 5, 46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137–38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144–45</w:t>
      </w:r>
    </w:p>
    <w:p w14:paraId="3CA06804" w14:textId="07EB347B" w:rsidR="0058422D" w:rsidRPr="007C6696" w:rsidRDefault="0058422D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definitions of 115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–16</w:t>
      </w:r>
    </w:p>
    <w:p w14:paraId="2F6D43A5" w14:textId="4FD3B639" w:rsidR="00EE0759" w:rsidRPr="007C6696" w:rsidRDefault="00EE0759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ground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for 5</w:t>
      </w:r>
    </w:p>
    <w:p w14:paraId="2F3CED61" w14:textId="54E40702" w:rsidR="00FF1CE0" w:rsidRPr="007C6696" w:rsidRDefault="00FF1CE0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legal remedies for 120–26</w:t>
      </w:r>
      <w:r w:rsidR="00540D6D" w:rsidRPr="007C6696">
        <w:rPr>
          <w:rFonts w:ascii="Times New Roman" w:hAnsi="Times New Roman" w:cs="Times New Roman"/>
          <w:kern w:val="0"/>
          <w:sz w:val="24"/>
          <w:szCs w:val="24"/>
        </w:rPr>
        <w:t>, 162n444</w:t>
      </w:r>
    </w:p>
    <w:p w14:paraId="2EAB6F2B" w14:textId="52F12DA6" w:rsidR="00F576DF" w:rsidRPr="007C6696" w:rsidRDefault="00F576DF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liability 4n17</w:t>
      </w:r>
    </w:p>
    <w:p w14:paraId="0EDBC7E4" w14:textId="32401A1E" w:rsidR="0067775F" w:rsidRPr="007C6696" w:rsidRDefault="0067775F" w:rsidP="0067775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majority 4n17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–18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140, 141n333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145</w:t>
      </w:r>
    </w:p>
    <w:p w14:paraId="12105280" w14:textId="7C30134D" w:rsidR="002742DE" w:rsidRPr="007C6696" w:rsidRDefault="003D73D3" w:rsidP="002742D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minority 4n17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141n333</w:t>
      </w:r>
    </w:p>
    <w:p w14:paraId="4770AA2F" w14:textId="0BF53EBD" w:rsidR="00FF1CE0" w:rsidRPr="007C6696" w:rsidRDefault="00FF1CE0" w:rsidP="002742D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oppression doctrine 6n26, 86, 117, 124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140, 141n332</w:t>
      </w:r>
    </w:p>
    <w:p w14:paraId="51BD9D51" w14:textId="76FEA092" w:rsidR="00FF1CE0" w:rsidRPr="007C6696" w:rsidRDefault="0067775F" w:rsidP="00FF1CE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shareholder oppression </w:t>
      </w:r>
      <w:r w:rsidR="007D67D2" w:rsidRPr="007C6696">
        <w:rPr>
          <w:rFonts w:ascii="Times New Roman" w:hAnsi="Times New Roman" w:cs="Times New Roman"/>
          <w:kern w:val="0"/>
          <w:sz w:val="24"/>
          <w:szCs w:val="24"/>
        </w:rPr>
        <w:t xml:space="preserve">35,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83–84, 84n14, 85–8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7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114n180, 115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2E0DC5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757564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122n223, 123–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32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168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, 175</w:t>
      </w:r>
    </w:p>
    <w:p w14:paraId="042C81EE" w14:textId="0CB5FD3B" w:rsidR="004858C7" w:rsidRPr="007C6696" w:rsidRDefault="004858C7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see also 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 xml:space="preserve">corporations, close; 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dissolution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;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8422D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="0067775F" w:rsidRPr="007C6696">
        <w:rPr>
          <w:rFonts w:ascii="Times New Roman" w:hAnsi="Times New Roman" w:cs="Times New Roman"/>
          <w:kern w:val="0"/>
          <w:sz w:val="24"/>
          <w:szCs w:val="24"/>
        </w:rPr>
        <w:t xml:space="preserve">expectations, reasonable </w:t>
      </w:r>
    </w:p>
    <w:p w14:paraId="509E14B3" w14:textId="77777777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AB0D8C" w14:textId="1495C16D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Paretian optimum 3n15</w:t>
      </w:r>
    </w:p>
    <w:p w14:paraId="531D317F" w14:textId="1CAE81D3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profit margins 3n14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>, 80</w:t>
      </w:r>
    </w:p>
    <w:p w14:paraId="3939A90B" w14:textId="7DE028D2" w:rsidR="00BC76B9" w:rsidRPr="007C6696" w:rsidRDefault="00BC76B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prospectuses 30n79</w:t>
      </w:r>
    </w:p>
    <w:p w14:paraId="6D52BB34" w14:textId="738F33BD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proxy solicitation 44</w:t>
      </w:r>
    </w:p>
    <w:p w14:paraId="63D734D5" w14:textId="385B8450" w:rsidR="00737A64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proxy voting 35</w:t>
      </w:r>
    </w:p>
    <w:p w14:paraId="396D6DF5" w14:textId="77777777" w:rsidR="00EE0759" w:rsidRPr="007C6696" w:rsidRDefault="00EE075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8957E8" w14:textId="796EA7FF" w:rsidR="00413CDD" w:rsidRPr="007C6696" w:rsidRDefault="00413CDD" w:rsidP="00EE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Roosevelt, F.D. 9n37</w:t>
      </w:r>
    </w:p>
    <w:p w14:paraId="24CD774F" w14:textId="77777777" w:rsidR="00C90E91" w:rsidRPr="007C6696" w:rsidRDefault="00C90E9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FD80FE" w14:textId="600B5B4B" w:rsidR="00AE3643" w:rsidRPr="007C6696" w:rsidRDefault="00AE364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and Exchange Commission (SEC) 88n38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</w:p>
    <w:p w14:paraId="58260318" w14:textId="1785B986" w:rsidR="00AE3643" w:rsidRPr="007C6696" w:rsidRDefault="00AE364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authorities and law</w:t>
      </w:r>
    </w:p>
    <w:p w14:paraId="71F2F4BE" w14:textId="5AE1FC5E" w:rsidR="00BC76B9" w:rsidRPr="007C6696" w:rsidRDefault="00BC76B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securities 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 xml:space="preserve">authorities 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law 30, 31nn82–83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46n165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, 79–81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148</w:t>
      </w:r>
      <w:r w:rsidR="00990C8C" w:rsidRPr="007C6696">
        <w:rPr>
          <w:rFonts w:ascii="Times New Roman" w:hAnsi="Times New Roman" w:cs="Times New Roman"/>
          <w:kern w:val="0"/>
          <w:sz w:val="24"/>
          <w:szCs w:val="24"/>
        </w:rPr>
        <w:t>, 162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ab/>
        <w:t>199</w:t>
      </w:r>
    </w:p>
    <w:p w14:paraId="30DE9485" w14:textId="3E5FC12A" w:rsidR="00F576DF" w:rsidRPr="007C6696" w:rsidRDefault="00F576D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self-dealing 2n10</w:t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, 5n24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15n9, 16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, 35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51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75542D" w:rsidRPr="007C6696">
        <w:rPr>
          <w:rFonts w:ascii="Times New Roman" w:hAnsi="Times New Roman" w:cs="Times New Roman"/>
          <w:kern w:val="0"/>
          <w:sz w:val="24"/>
          <w:szCs w:val="24"/>
        </w:rPr>
        <w:t>–65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149n383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165</w:t>
      </w:r>
    </w:p>
    <w:p w14:paraId="0CB84B0A" w14:textId="757350E4" w:rsidR="00313F58" w:rsidRPr="007C6696" w:rsidRDefault="00313F58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tunneling</w:t>
      </w:r>
    </w:p>
    <w:p w14:paraId="579F2125" w14:textId="16198DD6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 (general)</w:t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 xml:space="preserve"> 9n37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, 13n3</w:t>
      </w:r>
      <w:r w:rsidR="001F71D5" w:rsidRPr="007C6696">
        <w:rPr>
          <w:rFonts w:ascii="Times New Roman" w:hAnsi="Times New Roman" w:cs="Times New Roman"/>
          <w:kern w:val="0"/>
          <w:sz w:val="24"/>
          <w:szCs w:val="24"/>
        </w:rPr>
        <w:t>, 15n10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17–21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, 24, 24n40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25–26, 26nn49–50, 27, 27n52</w:t>
      </w:r>
      <w:r w:rsidR="00BC76B9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643E1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BC76B9" w:rsidRPr="007C6696">
        <w:rPr>
          <w:rFonts w:ascii="Times New Roman" w:hAnsi="Times New Roman" w:cs="Times New Roman"/>
          <w:kern w:val="0"/>
          <w:sz w:val="24"/>
          <w:szCs w:val="24"/>
        </w:rPr>
        <w:t>30n78</w:t>
      </w:r>
      <w:r w:rsidR="003643E1" w:rsidRPr="007C6696">
        <w:rPr>
          <w:rFonts w:ascii="Times New Roman" w:hAnsi="Times New Roman" w:cs="Times New Roman"/>
          <w:kern w:val="0"/>
          <w:sz w:val="24"/>
          <w:szCs w:val="24"/>
        </w:rPr>
        <w:t>, 32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, 35</w:t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, 39n127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, 58n8</w:t>
      </w:r>
      <w:r w:rsidR="00765264" w:rsidRPr="007C6696">
        <w:rPr>
          <w:rFonts w:ascii="Times New Roman" w:hAnsi="Times New Roman" w:cs="Times New Roman"/>
          <w:kern w:val="0"/>
          <w:sz w:val="24"/>
          <w:szCs w:val="24"/>
        </w:rPr>
        <w:t>, 66</w:t>
      </w:r>
      <w:r w:rsidR="00E07B6F" w:rsidRPr="007C6696">
        <w:rPr>
          <w:rFonts w:ascii="Times New Roman" w:hAnsi="Times New Roman" w:cs="Times New Roman"/>
          <w:kern w:val="0"/>
          <w:sz w:val="24"/>
          <w:szCs w:val="24"/>
        </w:rPr>
        <w:t>, 69</w:t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, 73</w:t>
      </w:r>
      <w:r w:rsidR="00F6578D" w:rsidRPr="007C6696">
        <w:rPr>
          <w:rFonts w:ascii="Times New Roman" w:hAnsi="Times New Roman" w:cs="Times New Roman"/>
          <w:kern w:val="0"/>
          <w:sz w:val="24"/>
          <w:szCs w:val="24"/>
        </w:rPr>
        <w:t>, 78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3D0DBC" w:rsidRPr="007C6696">
        <w:rPr>
          <w:rFonts w:ascii="Times New Roman" w:hAnsi="Times New Roman" w:cs="Times New Roman"/>
          <w:kern w:val="0"/>
          <w:sz w:val="24"/>
          <w:szCs w:val="24"/>
        </w:rPr>
        <w:t>, 90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169n1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171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180</w:t>
      </w:r>
    </w:p>
    <w:p w14:paraId="09ADF6AF" w14:textId="3627382C" w:rsidR="005B5CF9" w:rsidRPr="007C6696" w:rsidRDefault="005B5CF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complaining 6n27, 88n36, 116n194, 129, 129n277, 130n281, 133, 135–37, 139n325, 143,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143n347, 144, 145n357, 146, 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169n1</w:t>
      </w:r>
    </w:p>
    <w:p w14:paraId="50ECA40A" w14:textId="230B3B7B" w:rsidR="00B4030F" w:rsidRPr="007C6696" w:rsidRDefault="003643E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corporations/companies, relationships with 30n78, 32</w:t>
      </w:r>
      <w:r w:rsidR="00B4030F" w:rsidRPr="007C6696">
        <w:rPr>
          <w:rFonts w:ascii="Times New Roman" w:hAnsi="Times New Roman" w:cs="Times New Roman"/>
          <w:kern w:val="0"/>
          <w:sz w:val="24"/>
          <w:szCs w:val="24"/>
        </w:rPr>
        <w:t>–34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161</w:t>
      </w:r>
    </w:p>
    <w:p w14:paraId="0CAB9580" w14:textId="7FE6C7B2" w:rsidR="004C741D" w:rsidRPr="007C6696" w:rsidRDefault="004C741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duty of loyalty 173n27</w:t>
      </w:r>
    </w:p>
    <w:p w14:paraId="0A307D2C" w14:textId="0DB1FFE1" w:rsidR="00873023" w:rsidRPr="007C6696" w:rsidRDefault="00873023" w:rsidP="0087302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goals of 14</w:t>
      </w:r>
    </w:p>
    <w:p w14:paraId="75DC10B7" w14:textId="691ABB1A" w:rsidR="007310D3" w:rsidRPr="007C6696" w:rsidRDefault="007310D3" w:rsidP="0087302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influences of 38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53</w:t>
      </w:r>
    </w:p>
    <w:p w14:paraId="5348F268" w14:textId="308860F7" w:rsidR="007D67D2" w:rsidRPr="007C6696" w:rsidRDefault="007D67D2" w:rsidP="007D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institutional 92n51</w:t>
      </w:r>
    </w:p>
    <w:p w14:paraId="038E8E96" w14:textId="083B295A" w:rsidR="006F2EBA" w:rsidRPr="007C6696" w:rsidRDefault="006F2EB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managers, conflict with 10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>, 57n2</w:t>
      </w:r>
    </w:p>
    <w:p w14:paraId="7438C7E8" w14:textId="6FDA572D" w:rsidR="005B5CF9" w:rsidRPr="007C6696" w:rsidRDefault="005B5CF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7"/>
      <w:proofErr w:type="spellStart"/>
      <w:r w:rsidRPr="00F32F12">
        <w:rPr>
          <w:rFonts w:ascii="Times New Roman" w:hAnsi="Times New Roman" w:cs="Times New Roman"/>
          <w:kern w:val="0"/>
          <w:sz w:val="24"/>
          <w:szCs w:val="24"/>
        </w:rPr>
        <w:t>nonpetitioning</w:t>
      </w:r>
      <w:commentRangeEnd w:id="7"/>
      <w:proofErr w:type="spellEnd"/>
      <w:r w:rsidR="00F32F12">
        <w:rPr>
          <w:rStyle w:val="CommentReference"/>
        </w:rPr>
        <w:commentReference w:id="7"/>
      </w:r>
      <w:r w:rsidRPr="00F32F12">
        <w:rPr>
          <w:rFonts w:ascii="Times New Roman" w:hAnsi="Times New Roman" w:cs="Times New Roman"/>
          <w:kern w:val="0"/>
          <w:sz w:val="24"/>
          <w:szCs w:val="24"/>
        </w:rPr>
        <w:t xml:space="preserve"> 135</w:t>
      </w:r>
    </w:p>
    <w:p w14:paraId="0D17D896" w14:textId="3D831D50" w:rsidR="001966BF" w:rsidRPr="007C6696" w:rsidRDefault="001966B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personalities of 183</w:t>
      </w:r>
    </w:p>
    <w:p w14:paraId="57EEA343" w14:textId="404786EA" w:rsidR="00DA0E22" w:rsidRPr="007C6696" w:rsidRDefault="005B5CF9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petitioning 135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143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177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193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–94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, 196</w:t>
      </w:r>
    </w:p>
    <w:p w14:paraId="5B56B50D" w14:textId="28A9EA45" w:rsidR="0017096A" w:rsidRPr="007C6696" w:rsidRDefault="0017096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proposals of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 41n135, 43–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44</w:t>
      </w:r>
    </w:p>
    <w:p w14:paraId="67B450D8" w14:textId="0207A028" w:rsidR="00A60F76" w:rsidRPr="007C6696" w:rsidRDefault="00A60F76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protection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of 9n37</w:t>
      </w:r>
      <w:r w:rsidR="006F2EBA" w:rsidRPr="007C6696">
        <w:rPr>
          <w:rFonts w:ascii="Times New Roman" w:hAnsi="Times New Roman" w:cs="Times New Roman"/>
          <w:kern w:val="0"/>
          <w:sz w:val="24"/>
          <w:szCs w:val="24"/>
        </w:rPr>
        <w:t>, 10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, 36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, 45</w:t>
      </w:r>
    </w:p>
    <w:p w14:paraId="1384FD56" w14:textId="04C7ADC5" w:rsidR="00DC545F" w:rsidRPr="007C6696" w:rsidRDefault="00DC545F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F32F12">
        <w:rPr>
          <w:rFonts w:ascii="Times New Roman" w:hAnsi="Times New Roman" w:cs="Times New Roman"/>
          <w:kern w:val="0"/>
          <w:sz w:val="24"/>
          <w:szCs w:val="24"/>
        </w:rPr>
        <w:t>rent-seeking 6</w:t>
      </w:r>
    </w:p>
    <w:p w14:paraId="6B306635" w14:textId="77777777" w:rsidR="007D67D2" w:rsidRPr="007C6696" w:rsidRDefault="007D67D2" w:rsidP="007D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retail 92n51</w:t>
      </w:r>
    </w:p>
    <w:p w14:paraId="47C47F6C" w14:textId="50475CD2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rights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and restrictions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of 1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>, 13n3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38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, 45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, 59</w:t>
      </w:r>
      <w:r w:rsidR="009366B1" w:rsidRPr="007C6696">
        <w:rPr>
          <w:rFonts w:ascii="Times New Roman" w:hAnsi="Times New Roman" w:cs="Times New Roman"/>
          <w:kern w:val="0"/>
          <w:sz w:val="24"/>
          <w:szCs w:val="24"/>
        </w:rPr>
        <w:t>, 96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98n80, 99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106–10</w:t>
      </w:r>
      <w:r w:rsidR="004244C8" w:rsidRPr="007C6696">
        <w:rPr>
          <w:rFonts w:ascii="Times New Roman" w:hAnsi="Times New Roman" w:cs="Times New Roman"/>
          <w:kern w:val="0"/>
          <w:sz w:val="24"/>
          <w:szCs w:val="24"/>
        </w:rPr>
        <w:t>9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178</w:t>
      </w:r>
    </w:p>
    <w:p w14:paraId="07F66532" w14:textId="69A21084" w:rsidR="00FA6346" w:rsidRPr="007C6696" w:rsidRDefault="00FA6346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self-interest of 93</w:t>
      </w:r>
    </w:p>
    <w:p w14:paraId="65F67488" w14:textId="34566CBA" w:rsidR="00D45EBA" w:rsidRPr="007C6696" w:rsidRDefault="00D45EB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status of 22 </w:t>
      </w:r>
    </w:p>
    <w:p w14:paraId="24ECC0D0" w14:textId="30F9D3FA" w:rsidR="00867B3E" w:rsidRPr="007C6696" w:rsidRDefault="00867B3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value and 102n108 </w:t>
      </w:r>
    </w:p>
    <w:p w14:paraId="6A8D9D7B" w14:textId="3B69B7AC" w:rsidR="003D0DBC" w:rsidRPr="007C6696" w:rsidRDefault="003D0DBC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corporations, publicly traded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4B75" w:rsidRPr="007C6696">
        <w:rPr>
          <w:rFonts w:ascii="Times New Roman" w:hAnsi="Times New Roman" w:cs="Times New Roman"/>
          <w:kern w:val="0"/>
          <w:sz w:val="24"/>
          <w:szCs w:val="24"/>
        </w:rPr>
        <w:t>expectations, reasonable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FA1E0F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="00FA1E0F" w:rsidRPr="007C6696">
        <w:rPr>
          <w:rFonts w:ascii="Times New Roman" w:hAnsi="Times New Roman" w:cs="Times New Roman"/>
          <w:kern w:val="0"/>
          <w:sz w:val="24"/>
          <w:szCs w:val="24"/>
        </w:rPr>
        <w:t>oppression</w:t>
      </w:r>
    </w:p>
    <w:p w14:paraId="0DC0E2D9" w14:textId="0A37A8E8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shareholders, influencing 1, 1n1</w:t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, 5</w:t>
      </w:r>
      <w:r w:rsidR="00A60F76" w:rsidRPr="007C6696">
        <w:rPr>
          <w:rFonts w:ascii="Times New Roman" w:hAnsi="Times New Roman" w:cs="Times New Roman"/>
          <w:kern w:val="0"/>
          <w:sz w:val="24"/>
          <w:szCs w:val="24"/>
        </w:rPr>
        <w:t>, 10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37–45</w:t>
      </w:r>
      <w:r w:rsidR="0095721E" w:rsidRPr="007C6696">
        <w:rPr>
          <w:rFonts w:ascii="Times New Roman" w:hAnsi="Times New Roman" w:cs="Times New Roman"/>
          <w:kern w:val="0"/>
          <w:sz w:val="24"/>
          <w:szCs w:val="24"/>
        </w:rPr>
        <w:t>, 49–50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>, 57</w:t>
      </w:r>
      <w:r w:rsidR="00D93505" w:rsidRPr="007C6696">
        <w:rPr>
          <w:rFonts w:ascii="Times New Roman" w:hAnsi="Times New Roman" w:cs="Times New Roman"/>
          <w:kern w:val="0"/>
          <w:sz w:val="24"/>
          <w:szCs w:val="24"/>
        </w:rPr>
        <w:t>, 61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F6578D" w:rsidRPr="007C6696">
        <w:rPr>
          <w:rFonts w:ascii="Times New Roman" w:hAnsi="Times New Roman" w:cs="Times New Roman"/>
          <w:kern w:val="0"/>
          <w:sz w:val="24"/>
          <w:szCs w:val="24"/>
        </w:rPr>
        <w:t>, 77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>, 81–82</w:t>
      </w:r>
      <w:r w:rsidR="00AB63F2" w:rsidRPr="007C6696">
        <w:rPr>
          <w:rFonts w:ascii="Times New Roman" w:hAnsi="Times New Roman" w:cs="Times New Roman"/>
          <w:kern w:val="0"/>
          <w:sz w:val="24"/>
          <w:szCs w:val="24"/>
        </w:rPr>
        <w:t>, 96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125–26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195</w:t>
      </w:r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, 197</w:t>
      </w:r>
    </w:p>
    <w:p w14:paraId="25F93976" w14:textId="22503443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“</w:t>
      </w:r>
      <w:proofErr w:type="gramStart"/>
      <w:r w:rsidRPr="007C6696">
        <w:rPr>
          <w:rFonts w:ascii="Times New Roman" w:hAnsi="Times New Roman" w:cs="Times New Roman"/>
          <w:kern w:val="0"/>
          <w:sz w:val="24"/>
          <w:szCs w:val="24"/>
        </w:rPr>
        <w:t>behind</w:t>
      </w:r>
      <w:proofErr w:type="gram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the scenes” influence and 1, 1n5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38</w:t>
      </w:r>
      <w:r w:rsidR="00420ACD" w:rsidRPr="007C6696">
        <w:rPr>
          <w:rFonts w:ascii="Times New Roman" w:hAnsi="Times New Roman" w:cs="Times New Roman"/>
          <w:kern w:val="0"/>
          <w:sz w:val="24"/>
          <w:szCs w:val="24"/>
        </w:rPr>
        <w:t>, 40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42–44</w:t>
      </w:r>
    </w:p>
    <w:p w14:paraId="0FEE6671" w14:textId="1E51B996" w:rsidR="007310D3" w:rsidRPr="007C6696" w:rsidRDefault="007310D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beneficial owner, different from 37n119</w:t>
      </w:r>
    </w:p>
    <w:p w14:paraId="257AABE7" w14:textId="43EFDDCA" w:rsidR="0095721E" w:rsidRPr="007C6696" w:rsidRDefault="0095721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as benefit to minority shareholders 49–5</w:t>
      </w:r>
      <w:r w:rsidR="00EB069A" w:rsidRPr="007C6696">
        <w:rPr>
          <w:rFonts w:ascii="Times New Roman" w:hAnsi="Times New Roman" w:cs="Times New Roman"/>
          <w:kern w:val="0"/>
          <w:sz w:val="24"/>
          <w:szCs w:val="24"/>
        </w:rPr>
        <w:t>0, 50n181, 51</w:t>
      </w:r>
    </w:p>
    <w:p w14:paraId="5C8495E2" w14:textId="6C80439D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conflict with minority shareholders 1</w:t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, 5</w:t>
      </w:r>
      <w:r w:rsidR="006F2EBA" w:rsidRPr="007C6696">
        <w:rPr>
          <w:rFonts w:ascii="Times New Roman" w:hAnsi="Times New Roman" w:cs="Times New Roman"/>
          <w:kern w:val="0"/>
          <w:sz w:val="24"/>
          <w:szCs w:val="24"/>
        </w:rPr>
        <w:t>, 10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41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52</w:t>
      </w:r>
    </w:p>
    <w:p w14:paraId="4781CA49" w14:textId="32DD5F80" w:rsidR="007310D3" w:rsidRPr="007C6696" w:rsidRDefault="007310D3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definition of 37–38</w:t>
      </w:r>
    </w:p>
    <w:p w14:paraId="562EA5AC" w14:textId="72652455" w:rsidR="00EB069A" w:rsidRPr="007C6696" w:rsidRDefault="00EB069A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reputation of 50</w:t>
      </w:r>
    </w:p>
    <w:p w14:paraId="01BD0EBC" w14:textId="4000167D" w:rsidR="00C90E91" w:rsidRPr="007C6696" w:rsidRDefault="00C90E9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D93505" w:rsidRPr="007C6696">
        <w:rPr>
          <w:rFonts w:ascii="Times New Roman" w:hAnsi="Times New Roman" w:cs="Times New Roman"/>
          <w:kern w:val="0"/>
          <w:sz w:val="24"/>
          <w:szCs w:val="24"/>
        </w:rPr>
        <w:t>benefits, private non-pecuniary</w:t>
      </w:r>
      <w:r w:rsidR="003D0DBC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FE7E87E" w14:textId="58CD58DD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shareholders, majority 19n28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37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757564" w:rsidRPr="007C6696">
        <w:rPr>
          <w:rFonts w:ascii="Times New Roman" w:hAnsi="Times New Roman" w:cs="Times New Roman"/>
          <w:kern w:val="0"/>
          <w:sz w:val="24"/>
          <w:szCs w:val="24"/>
        </w:rPr>
        <w:t>21, 121n221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122n223, 123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138, 138n321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149n383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ab/>
        <w:t>172n22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186–87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192</w:t>
      </w:r>
    </w:p>
    <w:p w14:paraId="169DD5F3" w14:textId="1F882C19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shareholders, influencing</w:t>
      </w:r>
    </w:p>
    <w:p w14:paraId="050838CB" w14:textId="06C67114" w:rsidR="00E54109" w:rsidRPr="007C6696" w:rsidRDefault="003446B1" w:rsidP="006A5AE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shareholders, minority 1, 1n1, 1n4</w:t>
      </w:r>
      <w:r w:rsidR="00F576DF" w:rsidRPr="007C6696">
        <w:rPr>
          <w:rFonts w:ascii="Times New Roman" w:hAnsi="Times New Roman" w:cs="Times New Roman"/>
          <w:kern w:val="0"/>
          <w:sz w:val="24"/>
          <w:szCs w:val="24"/>
        </w:rPr>
        <w:t>, 3–4, 4n16</w:t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, 5</w:t>
      </w:r>
      <w:r w:rsidR="00805A24" w:rsidRPr="007C6696">
        <w:rPr>
          <w:rFonts w:ascii="Times New Roman" w:hAnsi="Times New Roman" w:cs="Times New Roman"/>
          <w:kern w:val="0"/>
          <w:sz w:val="24"/>
          <w:szCs w:val="24"/>
        </w:rPr>
        <w:t>, 19n28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, 27</w:t>
      </w:r>
      <w:r w:rsidR="007310D3" w:rsidRPr="007C6696">
        <w:rPr>
          <w:rFonts w:ascii="Times New Roman" w:hAnsi="Times New Roman" w:cs="Times New Roman"/>
          <w:kern w:val="0"/>
          <w:sz w:val="24"/>
          <w:szCs w:val="24"/>
        </w:rPr>
        <w:t>, 37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47</w:t>
      </w:r>
      <w:r w:rsidR="0095721E" w:rsidRPr="007C6696">
        <w:rPr>
          <w:rFonts w:ascii="Times New Roman" w:hAnsi="Times New Roman" w:cs="Times New Roman"/>
          <w:kern w:val="0"/>
          <w:sz w:val="24"/>
          <w:szCs w:val="24"/>
        </w:rPr>
        <w:t>, 49–5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1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>, 57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62n23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98024F" w:rsidRPr="007C6696">
        <w:rPr>
          <w:rFonts w:ascii="Times New Roman" w:hAnsi="Times New Roman" w:cs="Times New Roman"/>
          <w:kern w:val="0"/>
          <w:sz w:val="24"/>
          <w:szCs w:val="24"/>
        </w:rPr>
        <w:t>, 74</w:t>
      </w:r>
      <w:r w:rsidR="0062416E" w:rsidRPr="007C6696">
        <w:rPr>
          <w:rFonts w:ascii="Times New Roman" w:hAnsi="Times New Roman" w:cs="Times New Roman"/>
          <w:kern w:val="0"/>
          <w:sz w:val="24"/>
          <w:szCs w:val="24"/>
        </w:rPr>
        <w:t>–75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858C7" w:rsidRPr="007C6696">
        <w:rPr>
          <w:rFonts w:ascii="Times New Roman" w:hAnsi="Times New Roman" w:cs="Times New Roman"/>
          <w:kern w:val="0"/>
          <w:sz w:val="24"/>
          <w:szCs w:val="24"/>
        </w:rPr>
        <w:tab/>
        <w:t>81–82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88, 88n36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97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–1</w:t>
      </w:r>
      <w:r w:rsidR="007C506E" w:rsidRPr="007C6696">
        <w:rPr>
          <w:rFonts w:ascii="Times New Roman" w:hAnsi="Times New Roman" w:cs="Times New Roman"/>
          <w:kern w:val="0"/>
          <w:sz w:val="24"/>
          <w:szCs w:val="24"/>
        </w:rPr>
        <w:t>9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122n223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125–26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128n270, 129, 129n274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132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, 134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136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38, 138n321, 139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142n344, 143, 144n351, 145–46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149n383</w:t>
      </w:r>
      <w:r w:rsidR="00D00D9A" w:rsidRPr="007C6696">
        <w:rPr>
          <w:rFonts w:ascii="Times New Roman" w:hAnsi="Times New Roman" w:cs="Times New Roman"/>
          <w:kern w:val="0"/>
          <w:sz w:val="24"/>
          <w:szCs w:val="24"/>
        </w:rPr>
        <w:t>, 151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152n400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156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193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–95</w:t>
      </w:r>
    </w:p>
    <w:p w14:paraId="54481EC6" w14:textId="58A7E1D6" w:rsidR="00413CDD" w:rsidRPr="007C6696" w:rsidRDefault="00413CD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investment and 3</w:t>
      </w:r>
    </w:p>
    <w:p w14:paraId="2975BF84" w14:textId="0725F668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protections for 1</w:t>
      </w:r>
      <w:r w:rsidR="00EE0759" w:rsidRPr="007C6696">
        <w:rPr>
          <w:rFonts w:ascii="Times New Roman" w:hAnsi="Times New Roman" w:cs="Times New Roman"/>
          <w:kern w:val="0"/>
          <w:sz w:val="24"/>
          <w:szCs w:val="24"/>
        </w:rPr>
        <w:t>, 5n24</w:t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>, 9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62–63</w:t>
      </w:r>
      <w:r w:rsidR="00765264" w:rsidRPr="007C6696">
        <w:rPr>
          <w:rFonts w:ascii="Times New Roman" w:hAnsi="Times New Roman" w:cs="Times New Roman"/>
          <w:kern w:val="0"/>
          <w:sz w:val="24"/>
          <w:szCs w:val="24"/>
        </w:rPr>
        <w:t>, 65</w:t>
      </w:r>
      <w:r w:rsidR="00366BE3" w:rsidRPr="007C6696">
        <w:rPr>
          <w:rFonts w:ascii="Times New Roman" w:hAnsi="Times New Roman" w:cs="Times New Roman"/>
          <w:kern w:val="0"/>
          <w:sz w:val="24"/>
          <w:szCs w:val="24"/>
        </w:rPr>
        <w:t>, 79</w:t>
      </w:r>
      <w:r w:rsidR="0031603C" w:rsidRPr="007C6696">
        <w:rPr>
          <w:rFonts w:ascii="Times New Roman" w:hAnsi="Times New Roman" w:cs="Times New Roman"/>
          <w:kern w:val="0"/>
          <w:sz w:val="24"/>
          <w:szCs w:val="24"/>
        </w:rPr>
        <w:t>, 99n83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123</w:t>
      </w:r>
      <w:r w:rsidR="002556DD" w:rsidRPr="007C6696">
        <w:rPr>
          <w:rFonts w:ascii="Times New Roman" w:hAnsi="Times New Roman" w:cs="Times New Roman"/>
          <w:kern w:val="0"/>
          <w:sz w:val="24"/>
          <w:szCs w:val="24"/>
        </w:rPr>
        <w:t>, 170</w:t>
      </w:r>
      <w:r w:rsidR="000765E4" w:rsidRPr="007C6696">
        <w:rPr>
          <w:rFonts w:ascii="Times New Roman" w:hAnsi="Times New Roman" w:cs="Times New Roman"/>
          <w:kern w:val="0"/>
          <w:sz w:val="24"/>
          <w:szCs w:val="24"/>
        </w:rPr>
        <w:t>, 175</w:t>
      </w:r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, 197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4370F19B" w14:textId="34F709B7" w:rsidR="007C506E" w:rsidRPr="007C6696" w:rsidRDefault="007C506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squeeze/freeze-outs and 118–</w:t>
      </w:r>
      <w:r w:rsidR="00FB7E64" w:rsidRPr="007C6696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123n236</w:t>
      </w:r>
      <w:r w:rsidR="00F01891" w:rsidRPr="007C6696">
        <w:rPr>
          <w:rFonts w:ascii="Times New Roman" w:hAnsi="Times New Roman" w:cs="Times New Roman"/>
          <w:kern w:val="0"/>
          <w:sz w:val="24"/>
          <w:szCs w:val="24"/>
        </w:rPr>
        <w:t>, 149n383</w:t>
      </w:r>
      <w:r w:rsidR="00DA0E22" w:rsidRPr="007C6696">
        <w:rPr>
          <w:rFonts w:ascii="Times New Roman" w:hAnsi="Times New Roman" w:cs="Times New Roman"/>
          <w:kern w:val="0"/>
          <w:sz w:val="24"/>
          <w:szCs w:val="24"/>
        </w:rPr>
        <w:t>, 194</w:t>
      </w:r>
    </w:p>
    <w:p w14:paraId="1DB67A29" w14:textId="52F49A8B" w:rsidR="003446B1" w:rsidRPr="007C6696" w:rsidRDefault="003446B1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2556DD" w:rsidRPr="007C6696">
        <w:rPr>
          <w:rFonts w:ascii="Times New Roman" w:hAnsi="Times New Roman" w:cs="Times New Roman"/>
          <w:kern w:val="0"/>
          <w:sz w:val="24"/>
          <w:szCs w:val="24"/>
        </w:rPr>
        <w:t xml:space="preserve">dissolution </w:t>
      </w:r>
      <w:r w:rsidR="002556DD"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shareholders, influencing</w:t>
      </w:r>
    </w:p>
    <w:p w14:paraId="49A2A7E2" w14:textId="54489EEA" w:rsidR="00805A24" w:rsidRPr="007C6696" w:rsidRDefault="00805A2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Shevchenko, Andriy 19n28</w:t>
      </w:r>
    </w:p>
    <w:p w14:paraId="78E24D2E" w14:textId="35611ED0" w:rsidR="00420ACD" w:rsidRPr="007C6696" w:rsidRDefault="00420AC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sovereign wealth funds 40n133</w:t>
      </w:r>
    </w:p>
    <w:p w14:paraId="11F94E04" w14:textId="3CD083EF" w:rsidR="00EE75CD" w:rsidRPr="007C6696" w:rsidRDefault="00EE75CD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stock exchanges 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55n1, 88n38,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166n451</w:t>
      </w:r>
    </w:p>
    <w:p w14:paraId="248E8FE6" w14:textId="63E5B601" w:rsidR="00737A64" w:rsidRPr="007C6696" w:rsidRDefault="00737A64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supervision, judicial 36–37</w:t>
      </w:r>
    </w:p>
    <w:p w14:paraId="6CCB3E13" w14:textId="61CC205B" w:rsidR="00E77D3E" w:rsidRPr="007C6696" w:rsidRDefault="00E77D3E" w:rsidP="003446B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Switzerland, laws of 75</w:t>
      </w:r>
      <w:r w:rsidR="0031603C" w:rsidRPr="007C6696">
        <w:rPr>
          <w:rFonts w:ascii="Times New Roman" w:hAnsi="Times New Roman" w:cs="Times New Roman"/>
          <w:kern w:val="0"/>
          <w:sz w:val="24"/>
          <w:szCs w:val="24"/>
        </w:rPr>
        <w:t>, 100</w:t>
      </w:r>
      <w:r w:rsidR="009F0B89" w:rsidRPr="007C6696">
        <w:rPr>
          <w:rFonts w:ascii="Times New Roman" w:hAnsi="Times New Roman" w:cs="Times New Roman"/>
          <w:kern w:val="0"/>
          <w:sz w:val="24"/>
          <w:szCs w:val="24"/>
        </w:rPr>
        <w:t>, 169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>, 186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192–93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264B5660" w14:textId="22F6A300" w:rsidR="00EE0759" w:rsidRPr="007C6696" w:rsidRDefault="00EE0759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systems, transaction-based 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, 45–5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3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7417C0CD" w14:textId="59898801" w:rsidR="0095721E" w:rsidRPr="007C6696" w:rsidRDefault="0095721E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legal certainty principle and 49, 49n176, 49n180</w:t>
      </w:r>
    </w:p>
    <w:p w14:paraId="526380FC" w14:textId="0E581ADD" w:rsidR="0095721E" w:rsidRPr="007C6696" w:rsidRDefault="0095721E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rationale of 49–52</w:t>
      </w:r>
    </w:p>
    <w:p w14:paraId="1B07AC0B" w14:textId="1A0E2685" w:rsidR="00DC545F" w:rsidRPr="007C6696" w:rsidRDefault="00DC545F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Turkish law and 6</w:t>
      </w:r>
    </w:p>
    <w:p w14:paraId="707A070D" w14:textId="77777777" w:rsidR="00873023" w:rsidRPr="007C6696" w:rsidRDefault="00873023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B6CBA9" w14:textId="48A68B7F" w:rsidR="002D04B1" w:rsidRPr="007C6696" w:rsidRDefault="002D04B1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Telegraph Group, The 47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90</w:t>
      </w:r>
    </w:p>
    <w:p w14:paraId="58E544D2" w14:textId="6D13FFA7" w:rsidR="002D04B1" w:rsidRPr="007C6696" w:rsidRDefault="002D04B1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>Telegraph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, The 47–48</w:t>
      </w:r>
    </w:p>
    <w:p w14:paraId="7F581580" w14:textId="502C93AF" w:rsidR="00AE3643" w:rsidRPr="007C6696" w:rsidRDefault="00AE3643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>Times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, The 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90</w:t>
      </w:r>
    </w:p>
    <w:p w14:paraId="4539FA95" w14:textId="1E38D7AD" w:rsidR="00BC76B9" w:rsidRPr="007C6696" w:rsidRDefault="00BC76B9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transaction costs 30, 30n81</w:t>
      </w:r>
      <w:r w:rsidR="003643E1" w:rsidRPr="007C6696">
        <w:rPr>
          <w:rFonts w:ascii="Times New Roman" w:hAnsi="Times New Roman" w:cs="Times New Roman"/>
          <w:kern w:val="0"/>
          <w:sz w:val="24"/>
          <w:szCs w:val="24"/>
        </w:rPr>
        <w:t>, 32</w:t>
      </w:r>
      <w:r w:rsidR="00B4030F" w:rsidRPr="007C6696">
        <w:rPr>
          <w:rFonts w:ascii="Times New Roman" w:hAnsi="Times New Roman" w:cs="Times New Roman"/>
          <w:kern w:val="0"/>
          <w:sz w:val="24"/>
          <w:szCs w:val="24"/>
        </w:rPr>
        <w:t>–33</w:t>
      </w:r>
      <w:r w:rsidR="00737A64" w:rsidRPr="007C6696">
        <w:rPr>
          <w:rFonts w:ascii="Times New Roman" w:hAnsi="Times New Roman" w:cs="Times New Roman"/>
          <w:kern w:val="0"/>
          <w:sz w:val="24"/>
          <w:szCs w:val="24"/>
        </w:rPr>
        <w:t>, 35</w:t>
      </w:r>
    </w:p>
    <w:p w14:paraId="60774638" w14:textId="649CAEC7" w:rsidR="00313F58" w:rsidRPr="007C6696" w:rsidRDefault="00313F58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transactions, related-party 64</w:t>
      </w:r>
      <w:r w:rsidR="000F1E56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5A4132" w:rsidRPr="007C6696">
        <w:rPr>
          <w:rFonts w:ascii="Times New Roman" w:hAnsi="Times New Roman" w:cs="Times New Roman"/>
          <w:kern w:val="0"/>
          <w:sz w:val="24"/>
          <w:szCs w:val="24"/>
        </w:rPr>
        <w:t>70</w:t>
      </w:r>
    </w:p>
    <w:p w14:paraId="14018A53" w14:textId="7613D3C3" w:rsidR="00313F58" w:rsidRPr="007C6696" w:rsidRDefault="00313F58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self-dealing</w:t>
      </w:r>
    </w:p>
    <w:p w14:paraId="3C114B30" w14:textId="566D9492" w:rsidR="00AC2F20" w:rsidRPr="007C6696" w:rsidRDefault="00AC2F20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transactions, significant 63</w:t>
      </w:r>
    </w:p>
    <w:p w14:paraId="1EF445CC" w14:textId="77DCB346" w:rsidR="006011A6" w:rsidRPr="007C6696" w:rsidRDefault="006011A6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transfer prices 66, 66n47</w:t>
      </w:r>
    </w:p>
    <w:p w14:paraId="00F526D9" w14:textId="6DB7D32A" w:rsidR="00BC76B9" w:rsidRPr="007C6696" w:rsidRDefault="00BC76B9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Trump, Donald 20n30, 21n32</w:t>
      </w:r>
      <w:r w:rsidR="00D963DD" w:rsidRPr="007C6696">
        <w:rPr>
          <w:rFonts w:ascii="Times New Roman" w:hAnsi="Times New Roman" w:cs="Times New Roman"/>
          <w:kern w:val="0"/>
          <w:sz w:val="24"/>
          <w:szCs w:val="24"/>
        </w:rPr>
        <w:t>, 44n157</w:t>
      </w:r>
    </w:p>
    <w:p w14:paraId="67D961C1" w14:textId="79F94BBD" w:rsidR="00392E1E" w:rsidRPr="007C6696" w:rsidRDefault="006F24CD" w:rsidP="00BC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tunneling 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16,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52</w:t>
      </w:r>
      <w:r w:rsidR="00313F58" w:rsidRPr="007C6696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6011A6" w:rsidRPr="007C6696">
        <w:rPr>
          <w:rFonts w:ascii="Times New Roman" w:hAnsi="Times New Roman" w:cs="Times New Roman"/>
          <w:kern w:val="0"/>
          <w:sz w:val="24"/>
          <w:szCs w:val="24"/>
        </w:rPr>
        <w:t>, 66–67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>, 103, 190–91</w:t>
      </w:r>
    </w:p>
    <w:p w14:paraId="3F291704" w14:textId="2F1212CB" w:rsidR="00873023" w:rsidRPr="007C6696" w:rsidRDefault="00873023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Turkey, laws of </w:t>
      </w:r>
      <w:r w:rsidR="00D45EBA" w:rsidRPr="007C6696">
        <w:rPr>
          <w:rFonts w:ascii="Times New Roman" w:hAnsi="Times New Roman" w:cs="Times New Roman"/>
          <w:kern w:val="0"/>
          <w:sz w:val="24"/>
          <w:szCs w:val="24"/>
        </w:rPr>
        <w:t>24n39</w:t>
      </w:r>
      <w:r w:rsidR="00B4030F" w:rsidRPr="007C6696">
        <w:rPr>
          <w:rFonts w:ascii="Times New Roman" w:hAnsi="Times New Roman" w:cs="Times New Roman"/>
          <w:kern w:val="0"/>
          <w:sz w:val="24"/>
          <w:szCs w:val="24"/>
        </w:rPr>
        <w:t>, 32n87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47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53, 55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 xml:space="preserve">55n1, </w:t>
      </w:r>
      <w:r w:rsidR="00163CAE" w:rsidRPr="007C6696">
        <w:rPr>
          <w:rFonts w:ascii="Times New Roman" w:hAnsi="Times New Roman" w:cs="Times New Roman"/>
          <w:kern w:val="0"/>
          <w:sz w:val="24"/>
          <w:szCs w:val="24"/>
        </w:rPr>
        <w:t>57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, 57n2</w:t>
      </w:r>
      <w:r w:rsidR="00FF4F44" w:rsidRPr="007C6696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</w:t>
      </w:r>
      <w:r w:rsidR="005A4132" w:rsidRPr="007C6696">
        <w:rPr>
          <w:rFonts w:ascii="Times New Roman" w:hAnsi="Times New Roman" w:cs="Times New Roman"/>
          <w:kern w:val="0"/>
          <w:sz w:val="24"/>
          <w:szCs w:val="24"/>
        </w:rPr>
        <w:t>, 70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, 75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, 91n46</w:t>
      </w:r>
      <w:r w:rsidR="0031603C" w:rsidRPr="007C6696">
        <w:rPr>
          <w:rFonts w:ascii="Times New Roman" w:hAnsi="Times New Roman" w:cs="Times New Roman"/>
          <w:kern w:val="0"/>
          <w:sz w:val="24"/>
          <w:szCs w:val="24"/>
        </w:rPr>
        <w:t>, 95, 97, 99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–10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5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ab/>
        <w:t>111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–12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155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169–20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02B06CE1" w14:textId="5C710996" w:rsidR="00D21583" w:rsidRPr="007C6696" w:rsidRDefault="00D21583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ii-35/A.2 Crowdfunding Communique 55n1</w:t>
      </w:r>
    </w:p>
    <w:p w14:paraId="14FACEFB" w14:textId="179F8AAD" w:rsidR="00867B3E" w:rsidRDefault="00867B3E" w:rsidP="0086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2820 numbered and 22/04/1983 dated Political Parties Law, Article 66 103n110</w:t>
      </w:r>
    </w:p>
    <w:p w14:paraId="3D6AABFA" w14:textId="2AC63728" w:rsidR="001D5781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8"/>
      <w:r w:rsidRPr="007C6696">
        <w:rPr>
          <w:rFonts w:ascii="Times New Roman" w:hAnsi="Times New Roman" w:cs="Times New Roman"/>
          <w:kern w:val="0"/>
          <w:sz w:val="24"/>
          <w:szCs w:val="24"/>
        </w:rPr>
        <w:t>4721 numbered Turkish Civil Code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Article 2 </w:t>
      </w:r>
      <w:commentRangeEnd w:id="8"/>
      <w:r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8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57–58</w:t>
      </w:r>
    </w:p>
    <w:p w14:paraId="409FAAE0" w14:textId="51F05110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6098 numbered Turkish Code of Obligations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Article 49 58</w:t>
      </w:r>
    </w:p>
    <w:p w14:paraId="223ACDC0" w14:textId="4EB2C363" w:rsidR="00B55B82" w:rsidRPr="007C6696" w:rsidRDefault="00B55B82" w:rsidP="00B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6100 numbered Civil Procedure Code (Official Gazette Date: 12/ 01/ 2011 Number: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27836), Article 439(2)(ğ) 181n89</w:t>
      </w:r>
    </w:p>
    <w:p w14:paraId="312FF22C" w14:textId="087F5581" w:rsidR="00D21583" w:rsidRDefault="00867B3E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 xml:space="preserve">6102 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 xml:space="preserve">numbered </w:t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>Turkish Commercial Code 55n1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, 59</w:t>
      </w:r>
    </w:p>
    <w:p w14:paraId="3E1BA019" w14:textId="0B62C229" w:rsidR="001D5781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191–193 59</w:t>
      </w:r>
    </w:p>
    <w:p w14:paraId="138D0791" w14:textId="66BF4F39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commentRangeStart w:id="9"/>
      <w:r w:rsidRPr="007C6696">
        <w:rPr>
          <w:rFonts w:ascii="Times New Roman" w:hAnsi="Times New Roman" w:cs="Times New Roman"/>
          <w:kern w:val="0"/>
          <w:sz w:val="24"/>
          <w:szCs w:val="24"/>
        </w:rPr>
        <w:t>Article 340</w:t>
      </w:r>
      <w:commentRangeEnd w:id="9"/>
      <w:r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9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59, 59n11</w:t>
      </w:r>
    </w:p>
    <w:p w14:paraId="2467F5A2" w14:textId="544F1D9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360 59</w:t>
      </w:r>
    </w:p>
    <w:p w14:paraId="434704EB" w14:textId="7A2FFD0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391 59</w:t>
      </w:r>
    </w:p>
    <w:p w14:paraId="169486A3" w14:textId="1E0BE6F1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395 59</w:t>
      </w:r>
    </w:p>
    <w:p w14:paraId="5AFDD7D5" w14:textId="49A771E8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396 59</w:t>
      </w:r>
    </w:p>
    <w:p w14:paraId="574DDE32" w14:textId="37C9C0A0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398 59</w:t>
      </w:r>
    </w:p>
    <w:p w14:paraId="6151F981" w14:textId="51EF90D1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399 (4) 59</w:t>
      </w:r>
    </w:p>
    <w:p w14:paraId="20DDC5CC" w14:textId="6E9381D5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446 59</w:t>
      </w:r>
    </w:p>
    <w:p w14:paraId="76F9E737" w14:textId="2BE8B567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447 59</w:t>
      </w:r>
    </w:p>
    <w:p w14:paraId="6C282D74" w14:textId="1983EEFC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460/5 59</w:t>
      </w:r>
    </w:p>
    <w:p w14:paraId="5C649A60" w14:textId="757406B8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461 59</w:t>
      </w:r>
    </w:p>
    <w:p w14:paraId="1A83299F" w14:textId="7F32C47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461 (2) 59</w:t>
      </w:r>
    </w:p>
    <w:p w14:paraId="34E07CF3" w14:textId="59A8F528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466 59</w:t>
      </w:r>
    </w:p>
    <w:p w14:paraId="232634FF" w14:textId="41D1E236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466 (2) 59</w:t>
      </w:r>
    </w:p>
    <w:p w14:paraId="0BCBCF64" w14:textId="2BE013E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479 (2) 59</w:t>
      </w:r>
    </w:p>
    <w:p w14:paraId="24DFDE03" w14:textId="4E692A90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480 (3) 59</w:t>
      </w:r>
    </w:p>
    <w:p w14:paraId="3B54D2C9" w14:textId="3392AA62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493 59</w:t>
      </w:r>
    </w:p>
    <w:p w14:paraId="40273D9D" w14:textId="1C9F43C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507 59</w:t>
      </w:r>
    </w:p>
    <w:p w14:paraId="3C738CA6" w14:textId="24F8CCEA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531 59</w:t>
      </w:r>
    </w:p>
    <w:p w14:paraId="37E78343" w14:textId="77DA04BF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6102 numbered Turkish Commercial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553 60</w:t>
      </w:r>
    </w:p>
    <w:p w14:paraId="352C6BDD" w14:textId="1576A51B" w:rsidR="00D21583" w:rsidRPr="007C6696" w:rsidRDefault="00D2158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6362 numbered Capital Market Law 55n1</w:t>
      </w:r>
      <w:r w:rsidR="00FF4F44" w:rsidRPr="007C6696">
        <w:rPr>
          <w:rFonts w:ascii="Times New Roman" w:hAnsi="Times New Roman" w:cs="Times New Roman"/>
          <w:kern w:val="0"/>
          <w:sz w:val="24"/>
          <w:szCs w:val="24"/>
        </w:rPr>
        <w:t>, 60</w:t>
      </w:r>
    </w:p>
    <w:p w14:paraId="4D153DE4" w14:textId="76B93ED2" w:rsidR="00867B3E" w:rsidRDefault="00867B3E" w:rsidP="0086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6721 numbered and 19/01/2012 dated President Election Law, Article 14(1) 103n110</w:t>
      </w:r>
    </w:p>
    <w:p w14:paraId="661E4507" w14:textId="02854AD2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cautious manager standard 74, 109, 109n155</w:t>
      </w:r>
    </w:p>
    <w:p w14:paraId="00B5DF0C" w14:textId="77777777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Capital Markets Board of Turkey Article 35 79n111</w:t>
      </w:r>
    </w:p>
    <w:p w14:paraId="10DA85B0" w14:textId="4A7FFCE6" w:rsidR="001D5781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Capital Markets Board of Turkey (CMB) and 55n1, 60, 63, 66, 79, 103</w:t>
      </w:r>
    </w:p>
    <w:p w14:paraId="72DA1953" w14:textId="4D74BA67" w:rsidR="007507B5" w:rsidRPr="007C6696" w:rsidRDefault="00162212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D5781" w:rsidRPr="007C6696">
        <w:rPr>
          <w:rFonts w:ascii="Times New Roman" w:hAnsi="Times New Roman" w:cs="Times New Roman"/>
          <w:kern w:val="0"/>
          <w:sz w:val="24"/>
          <w:szCs w:val="24"/>
        </w:rPr>
        <w:t>Corporate Governance Communique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507B5" w:rsidRPr="007C6696">
        <w:rPr>
          <w:rFonts w:ascii="Times New Roman" w:hAnsi="Times New Roman" w:cs="Times New Roman"/>
          <w:kern w:val="0"/>
          <w:sz w:val="24"/>
          <w:szCs w:val="24"/>
        </w:rPr>
        <w:t>Article 3(1)(m) 68</w:t>
      </w:r>
    </w:p>
    <w:p w14:paraId="01880F0D" w14:textId="2F9A2F61" w:rsidR="007507B5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Corporate Governance Communique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507B5" w:rsidRPr="007C6696">
        <w:rPr>
          <w:rFonts w:ascii="Times New Roman" w:hAnsi="Times New Roman" w:cs="Times New Roman"/>
          <w:kern w:val="0"/>
          <w:sz w:val="24"/>
          <w:szCs w:val="24"/>
        </w:rPr>
        <w:t>Article 10 68</w:t>
      </w:r>
    </w:p>
    <w:p w14:paraId="050E7C7A" w14:textId="481DE9F7" w:rsidR="007507B5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Corporate Governance Communique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507B5" w:rsidRPr="007C6696">
        <w:rPr>
          <w:rFonts w:ascii="Times New Roman" w:hAnsi="Times New Roman" w:cs="Times New Roman"/>
          <w:kern w:val="0"/>
          <w:sz w:val="24"/>
          <w:szCs w:val="24"/>
        </w:rPr>
        <w:t>Article 10(4) 68</w:t>
      </w:r>
    </w:p>
    <w:p w14:paraId="1F8BD6FC" w14:textId="7115AF9C" w:rsidR="007507B5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Corporate Governance Communique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507B5" w:rsidRPr="007C6696">
        <w:rPr>
          <w:rFonts w:ascii="Times New Roman" w:hAnsi="Times New Roman" w:cs="Times New Roman"/>
          <w:kern w:val="0"/>
          <w:sz w:val="24"/>
          <w:szCs w:val="24"/>
        </w:rPr>
        <w:t>Article 12 68</w:t>
      </w:r>
    </w:p>
    <w:p w14:paraId="1EFE5F0B" w14:textId="02102DC6" w:rsidR="006011A6" w:rsidRPr="007C6696" w:rsidRDefault="00366BE3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011A6" w:rsidRPr="007C6696">
        <w:rPr>
          <w:rFonts w:ascii="Times New Roman" w:hAnsi="Times New Roman" w:cs="Times New Roman"/>
          <w:kern w:val="0"/>
          <w:sz w:val="24"/>
          <w:szCs w:val="24"/>
        </w:rPr>
        <w:t>Communique on Corporate Governance 68</w:t>
      </w:r>
    </w:p>
    <w:p w14:paraId="4666A45A" w14:textId="22814059" w:rsidR="00540D6D" w:rsidRPr="007C6696" w:rsidRDefault="00540D6D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Corporate Governance, Article 11 163</w:t>
      </w:r>
    </w:p>
    <w:p w14:paraId="2334FB04" w14:textId="7156A831" w:rsidR="00F7177D" w:rsidRPr="007C6696" w:rsidRDefault="00F7177D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Corporate Governance, Article 11(5)(b) 163</w:t>
      </w:r>
    </w:p>
    <w:p w14:paraId="00C22436" w14:textId="2164256F" w:rsidR="00F7177D" w:rsidRPr="007C6696" w:rsidRDefault="00F7177D" w:rsidP="00F717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Corporate Governance, Corporate Governance Principles 1.1 163</w:t>
      </w:r>
    </w:p>
    <w:p w14:paraId="068E8D3E" w14:textId="77777777" w:rsidR="00867B3E" w:rsidRPr="007C6696" w:rsidRDefault="00867B3E" w:rsidP="00867B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Dividends, Article 4(2)(a) 104n121</w:t>
      </w:r>
    </w:p>
    <w:p w14:paraId="080D2122" w14:textId="15F582C7" w:rsidR="00867B3E" w:rsidRPr="007C6696" w:rsidRDefault="00867B3E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Dividends, Article 6(3) 103n111</w:t>
      </w:r>
    </w:p>
    <w:p w14:paraId="3CF51BEC" w14:textId="2ED70B09" w:rsidR="00867B3E" w:rsidRPr="007C6696" w:rsidRDefault="00867B3E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Communique on Dividends, Article 7 104n121 </w:t>
      </w:r>
    </w:p>
    <w:p w14:paraId="5D1842B2" w14:textId="00AE144A" w:rsidR="00990C8C" w:rsidRPr="007C6696" w:rsidRDefault="00990C8C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Material Events Disclosure 161</w:t>
      </w:r>
    </w:p>
    <w:p w14:paraId="02A08255" w14:textId="65FCAAD5" w:rsidR="00540D6D" w:rsidRPr="007C6696" w:rsidRDefault="00540D6D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Material Events Disclosure, Article 5 163</w:t>
      </w:r>
    </w:p>
    <w:p w14:paraId="180EE0BE" w14:textId="7EF9E640" w:rsidR="00540D6D" w:rsidRPr="007C6696" w:rsidRDefault="00540D6D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>Communique on Material Events Disclosure, Article 9(1) 163</w:t>
      </w:r>
    </w:p>
    <w:p w14:paraId="72160926" w14:textId="14BB2280" w:rsidR="00990C8C" w:rsidRPr="007C6696" w:rsidRDefault="00990C8C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Material Events Disclosure, Article 12 161n441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166</w:t>
      </w:r>
    </w:p>
    <w:p w14:paraId="2F202DF2" w14:textId="3ACE9048" w:rsidR="00990C8C" w:rsidRPr="007C6696" w:rsidRDefault="00990C8C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Material Events Disclosure, Article 13 161n441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, 166</w:t>
      </w:r>
    </w:p>
    <w:p w14:paraId="4D0BB71A" w14:textId="55B98F67" w:rsidR="00990C8C" w:rsidRPr="007C6696" w:rsidRDefault="00990C8C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Material Events Disclosure, Article 15 161n441</w:t>
      </w:r>
    </w:p>
    <w:p w14:paraId="267D6741" w14:textId="0D5694F5" w:rsidR="00D21583" w:rsidRPr="007C6696" w:rsidRDefault="00313F58" w:rsidP="00D21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</w:t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 xml:space="preserve"> on Principles Pertaining to Removal of Corporations from the Scope of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>Law and Obligations of Trading of Shares on Exchange, Article 5(1), Official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>Gazette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21583" w:rsidRPr="007C6696">
        <w:rPr>
          <w:rFonts w:ascii="Times New Roman" w:hAnsi="Times New Roman" w:cs="Times New Roman"/>
          <w:kern w:val="0"/>
          <w:sz w:val="24"/>
          <w:szCs w:val="24"/>
        </w:rPr>
        <w:t>Date: 30/ 12/ 2013 Number: 28867 (Repeated) 55n1</w:t>
      </w:r>
    </w:p>
    <w:p w14:paraId="2F0010CD" w14:textId="4E93FA0F" w:rsidR="00D21583" w:rsidRPr="007C6696" w:rsidRDefault="00D21583" w:rsidP="00D215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Communique on Sales of Capital Market Instruments (ii-5.2), Article 13(1) 55n1</w:t>
      </w:r>
    </w:p>
    <w:p w14:paraId="4B6CB0F8" w14:textId="583CD7CF" w:rsidR="00873023" w:rsidRPr="007C6696" w:rsidRDefault="0087302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Constitutional Court of Republic of Turkey R. 2015/ 29 J. 2015/ 95 D. 22/10/2015 13n3</w:t>
      </w:r>
    </w:p>
    <w:p w14:paraId="4F318D1B" w14:textId="488E7214" w:rsidR="006A5AEC" w:rsidRPr="007C6696" w:rsidRDefault="006A5AEC" w:rsidP="006A5A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Constitutional Court of Republic of Turkey, Judgment of the Constitutional Court,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Registration No: 2010/10 Judgment No: 2011/110 Date: 06/30/2011 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>23n35,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154n407</w:t>
      </w:r>
    </w:p>
    <w:p w14:paraId="0C35FC05" w14:textId="394D781F" w:rsidR="005A4132" w:rsidRPr="007C6696" w:rsidRDefault="00867B3E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5A4132" w:rsidRPr="007C6696">
        <w:rPr>
          <w:rFonts w:ascii="Times New Roman" w:hAnsi="Times New Roman" w:cs="Times New Roman"/>
          <w:kern w:val="0"/>
          <w:sz w:val="24"/>
          <w:szCs w:val="24"/>
        </w:rPr>
        <w:t>corporate groups and 70–7</w:t>
      </w:r>
      <w:r w:rsidR="0044023F" w:rsidRPr="007C6696">
        <w:rPr>
          <w:rFonts w:ascii="Times New Roman" w:hAnsi="Times New Roman" w:cs="Times New Roman"/>
          <w:kern w:val="0"/>
          <w:sz w:val="24"/>
          <w:szCs w:val="24"/>
        </w:rPr>
        <w:t>2, 72n71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, 76</w:t>
      </w:r>
    </w:p>
    <w:p w14:paraId="09AF4CFE" w14:textId="69F2315B" w:rsidR="005C4EFA" w:rsidRPr="007C6696" w:rsidRDefault="00E01C94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corporations, incorporation of 91n46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, 99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102n109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179–80</w:t>
      </w:r>
    </w:p>
    <w:p w14:paraId="67C75AF5" w14:textId="56517CA4" w:rsidR="00D21583" w:rsidRPr="007C6696" w:rsidRDefault="00D2158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corporations, legal status of under 55n1</w:t>
      </w:r>
    </w:p>
    <w:p w14:paraId="6171A16C" w14:textId="79C1E363" w:rsidR="00D21583" w:rsidRPr="007C6696" w:rsidRDefault="00D2158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corporations, listing of 55n1 </w:t>
      </w:r>
    </w:p>
    <w:p w14:paraId="0BB7CF12" w14:textId="2DA55796" w:rsidR="00D21583" w:rsidRPr="007C6696" w:rsidRDefault="00D2158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crowdfunding and 55n1</w:t>
      </w:r>
    </w:p>
    <w:p w14:paraId="3BECCB6A" w14:textId="399221AA" w:rsidR="00990C8C" w:rsidRPr="007C6696" w:rsidRDefault="00990C8C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disclosure rules of 161</w:t>
      </w:r>
      <w:r w:rsidR="00540D6D" w:rsidRPr="007C6696">
        <w:rPr>
          <w:rFonts w:ascii="Times New Roman" w:hAnsi="Times New Roman" w:cs="Times New Roman"/>
          <w:kern w:val="0"/>
          <w:sz w:val="24"/>
          <w:szCs w:val="24"/>
        </w:rPr>
        <w:t>–6</w:t>
      </w:r>
      <w:r w:rsidR="00F7177D" w:rsidRPr="007C669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182</w:t>
      </w:r>
    </w:p>
    <w:p w14:paraId="325E763B" w14:textId="54FE6380" w:rsidR="00642BD3" w:rsidRPr="007C6696" w:rsidRDefault="00642BD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dissolution and 101, 106</w:t>
      </w:r>
    </w:p>
    <w:p w14:paraId="6D4977A3" w14:textId="6C219892" w:rsidR="00642BD3" w:rsidRPr="007C6696" w:rsidRDefault="00642BD3" w:rsidP="0064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dissolution, involuntary 12, 57n3, 106n130</w:t>
      </w:r>
    </w:p>
    <w:p w14:paraId="5BED7352" w14:textId="6B3099E4" w:rsidR="00642BD3" w:rsidRPr="007C6696" w:rsidRDefault="00642BD3" w:rsidP="00642BD3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dissolution, judicial 78, 106, 113, 199, 201–202</w:t>
      </w:r>
    </w:p>
    <w:p w14:paraId="7EA2E5A2" w14:textId="2BA7508D" w:rsidR="00B9422F" w:rsidRPr="007C6696" w:rsidRDefault="00B9422F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just cause concept </w:t>
      </w:r>
      <w:r w:rsidR="009F4B57" w:rsidRPr="007C6696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17</w:t>
      </w:r>
      <w:r w:rsidR="00642BD3" w:rsidRPr="007C6696">
        <w:rPr>
          <w:rFonts w:ascii="Times New Roman" w:hAnsi="Times New Roman" w:cs="Times New Roman"/>
          <w:kern w:val="0"/>
          <w:sz w:val="24"/>
          <w:szCs w:val="24"/>
        </w:rPr>
        <w:t>2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91, 193</w:t>
      </w:r>
      <w:r w:rsidR="008929D1" w:rsidRPr="007C6696">
        <w:rPr>
          <w:rFonts w:ascii="Times New Roman" w:hAnsi="Times New Roman" w:cs="Times New Roman"/>
          <w:kern w:val="0"/>
          <w:sz w:val="24"/>
          <w:szCs w:val="24"/>
        </w:rPr>
        <w:t>, 199–201</w:t>
      </w:r>
    </w:p>
    <w:p w14:paraId="59E36EF3" w14:textId="61AEE330" w:rsidR="00867B3E" w:rsidRPr="007C6696" w:rsidRDefault="00867B3E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Ministry of Trade of 101</w:t>
      </w:r>
      <w:r w:rsidR="00F01EBB" w:rsidRPr="007C6696">
        <w:rPr>
          <w:rFonts w:ascii="Times New Roman" w:hAnsi="Times New Roman" w:cs="Times New Roman"/>
          <w:kern w:val="0"/>
          <w:sz w:val="24"/>
          <w:szCs w:val="24"/>
        </w:rPr>
        <w:t>, 111</w:t>
      </w:r>
    </w:p>
    <w:p w14:paraId="1836E675" w14:textId="53FCE7C7" w:rsidR="00162212" w:rsidRPr="007C6696" w:rsidRDefault="00D21583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Official Gazette Number: 24607 Date: 08/12/2001 58n5</w:t>
      </w:r>
    </w:p>
    <w:p w14:paraId="683CD423" w14:textId="03CDCC01" w:rsidR="00162212" w:rsidRPr="007C6696" w:rsidRDefault="00162212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Gazette Number: 27836 Date: 04/02/2011 58n6</w:t>
      </w:r>
    </w:p>
    <w:p w14:paraId="7BD32069" w14:textId="3D7CD646" w:rsidR="00690244" w:rsidRPr="007C6696" w:rsidRDefault="00690244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Gazette Number: 28541 Date: 27/01/2013 73n77</w:t>
      </w:r>
    </w:p>
    <w:p w14:paraId="4D4DA867" w14:textId="36ED1916" w:rsidR="00690244" w:rsidRPr="007C6696" w:rsidRDefault="00690244" w:rsidP="006902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Gazette Number: 28481 Date: 27/01/2013 73n77</w:t>
      </w:r>
    </w:p>
    <w:p w14:paraId="38119C55" w14:textId="7702AD7D" w:rsidR="00313F58" w:rsidRPr="007C6696" w:rsidRDefault="00313F58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Gazette Number: 31168 Date: 27/06/2020 63n27</w:t>
      </w:r>
    </w:p>
    <w:p w14:paraId="56EE55B0" w14:textId="7C0C34F2" w:rsidR="00CD1A25" w:rsidRPr="007C6696" w:rsidRDefault="00CD1A25" w:rsidP="00D21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Parliament and 177</w:t>
      </w:r>
    </w:p>
    <w:p w14:paraId="05C85ADF" w14:textId="73430233" w:rsidR="00690244" w:rsidRPr="007C6696" w:rsidRDefault="00D45EBA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Regulation on the Procedures and Principles of the Corporation’s General Assembly’s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="001D5781">
        <w:rPr>
          <w:rFonts w:ascii="Times New Roman" w:hAnsi="Times New Roman" w:cs="Times New Roman"/>
          <w:kern w:val="0"/>
          <w:sz w:val="24"/>
          <w:szCs w:val="24"/>
        </w:rPr>
        <w:tab/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and Participatory State Representatives Article 30(h) 73n77</w:t>
      </w:r>
    </w:p>
    <w:p w14:paraId="0096C49E" w14:textId="75C9FB91" w:rsidR="00313F58" w:rsidRPr="007C6696" w:rsidRDefault="00313F58" w:rsidP="00313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Significant Transactions Communique Article 4 63</w:t>
      </w:r>
    </w:p>
    <w:p w14:paraId="5BD2C8D9" w14:textId="04163C4C" w:rsidR="00313F58" w:rsidRPr="007C6696" w:rsidRDefault="00313F58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Significant Transactions Communique Article 4(3) 63</w:t>
      </w:r>
    </w:p>
    <w:p w14:paraId="100926E9" w14:textId="1B01E65F" w:rsidR="00313F58" w:rsidRPr="007C6696" w:rsidRDefault="00313F58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Significant Transactions Communique Article 6 63</w:t>
      </w:r>
    </w:p>
    <w:p w14:paraId="32088730" w14:textId="67D866C7" w:rsidR="00313F58" w:rsidRPr="007C6696" w:rsidRDefault="00313F58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Significant Transactions Communique Article 10(4) 64</w:t>
      </w:r>
    </w:p>
    <w:p w14:paraId="682429DF" w14:textId="4A36CA1E" w:rsidR="00313F58" w:rsidRPr="007C6696" w:rsidRDefault="00313F58" w:rsidP="00313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Significant Transactions Communique Article 18 63</w:t>
      </w:r>
    </w:p>
    <w:p w14:paraId="11C25D4C" w14:textId="2E18AF4F" w:rsidR="00FF4F44" w:rsidRPr="007C6696" w:rsidRDefault="00FF4F44" w:rsidP="00FF4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T.C.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>HD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E. 2014/15813 K. 2015/8851 T. 07/07/2015 59n11</w:t>
      </w:r>
    </w:p>
    <w:p w14:paraId="77A0DA79" w14:textId="4FE45116" w:rsidR="006011A6" w:rsidRPr="007C6696" w:rsidRDefault="006011A6" w:rsidP="00FF4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T.C.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19. 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>CD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E. 2016/11171 K. 2016/21824 T. 25/10/2016 66n46</w:t>
      </w:r>
    </w:p>
    <w:p w14:paraId="6F4985B0" w14:textId="17D9EA25" w:rsidR="005C4EFA" w:rsidRDefault="00FF4F44" w:rsidP="00FF4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Ticaret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ve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Fikri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Mulkiyet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Hukuku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Dergisi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2015/1 (2015) 59n11</w:t>
      </w:r>
    </w:p>
    <w:p w14:paraId="28189C7A" w14:textId="281430CE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Trade Registry Regulation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Article 105(1) 76–77, 77n100</w:t>
      </w:r>
    </w:p>
    <w:p w14:paraId="1E95C9AB" w14:textId="29A10409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Trade Registry Regulation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1D57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Article 106(2) 73n77</w:t>
      </w:r>
    </w:p>
    <w:p w14:paraId="7C937646" w14:textId="34D2EF69" w:rsidR="00FF4F44" w:rsidRPr="007C6696" w:rsidRDefault="005C4EFA" w:rsidP="00FF4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10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TTK </w:t>
      </w:r>
      <w:commentRangeEnd w:id="10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10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Article 529 180n83</w:t>
      </w:r>
      <w:r w:rsidR="007507B5" w:rsidRPr="007C669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EC216CC" w14:textId="1D8FC7DE" w:rsidR="007507B5" w:rsidRDefault="007507B5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Turkish Accounting Principles, TMS 24 on Related Party Statements, Article 9 68n50</w:t>
      </w:r>
    </w:p>
    <w:p w14:paraId="749F7E61" w14:textId="1CCE7BB4" w:rsidR="00AF2AEE" w:rsidRPr="007C6696" w:rsidRDefault="00AF2AEE" w:rsidP="00AF2A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Turkish Civil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2 58, 172, 173n27, 173n30, 175</w:t>
      </w:r>
    </w:p>
    <w:p w14:paraId="25C04A1F" w14:textId="7DED4319" w:rsidR="00AF2AEE" w:rsidRPr="007C6696" w:rsidRDefault="00AF2AEE" w:rsidP="00AF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Turkish Civil Code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4 183 </w:t>
      </w:r>
    </w:p>
    <w:p w14:paraId="3F3DA1A1" w14:textId="62F9C6DB" w:rsidR="00AF2AEE" w:rsidRDefault="00AF2AEE" w:rsidP="00AF2A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Turkish Civil Code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Article 23 175</w:t>
      </w:r>
    </w:p>
    <w:p w14:paraId="760AA168" w14:textId="6CB85FC7" w:rsidR="00683E94" w:rsidRPr="007C6696" w:rsidRDefault="00683E94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Turkish Code of Obligations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Article 27 180</w:t>
      </w:r>
    </w:p>
    <w:p w14:paraId="3421A1FD" w14:textId="36CCB31A" w:rsidR="00683E94" w:rsidRPr="007C6696" w:rsidRDefault="00683E94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Turkish Code of Obligations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>, Article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41(2) 197  </w:t>
      </w:r>
    </w:p>
    <w:p w14:paraId="6BC9BB20" w14:textId="17839CCF" w:rsidR="0067475E" w:rsidRPr="007C6696" w:rsidRDefault="009F0B89" w:rsidP="006A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Turkish Constitution, Article 2 156, 156n420</w:t>
      </w:r>
    </w:p>
    <w:p w14:paraId="6125F8A4" w14:textId="651E73B8" w:rsidR="006A5AEC" w:rsidRPr="007C6696" w:rsidRDefault="006A5AEC" w:rsidP="006A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Turkish Constitution, Article 35 155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156n419</w:t>
      </w:r>
    </w:p>
    <w:p w14:paraId="6AC03908" w14:textId="3C483879" w:rsidR="006A5AEC" w:rsidRDefault="006A5AEC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Turkish Constitution, Article 48(2) </w:t>
      </w:r>
      <w:r w:rsidR="005B7E1B" w:rsidRPr="007C6696">
        <w:rPr>
          <w:rFonts w:ascii="Times New Roman" w:hAnsi="Times New Roman" w:cs="Times New Roman"/>
          <w:kern w:val="0"/>
          <w:sz w:val="24"/>
          <w:szCs w:val="24"/>
        </w:rPr>
        <w:t>101n96</w:t>
      </w:r>
      <w:r w:rsidR="005B7E1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155</w:t>
      </w:r>
    </w:p>
    <w:p w14:paraId="463B0EE5" w14:textId="4913FD7C" w:rsidR="004C741D" w:rsidRPr="007C6696" w:rsidRDefault="004C741D" w:rsidP="004C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11"/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commentRangeEnd w:id="11"/>
      <w:r w:rsidR="009C59C8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11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HGK E. 1991/13–76 K. 1991/199 T. 10/04/1991 173n32</w:t>
      </w:r>
    </w:p>
    <w:p w14:paraId="01AFD5A4" w14:textId="46FA7B78" w:rsidR="009F4B57" w:rsidRPr="007C6696" w:rsidRDefault="009F4B57" w:rsidP="004C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HGK E. 2013/22–1881 K. 2015/ 1124 T. 01/04/2015 185n114</w:t>
      </w:r>
    </w:p>
    <w:p w14:paraId="3F1B0D86" w14:textId="738CAE3E" w:rsidR="005C4EFA" w:rsidRPr="007C6696" w:rsidRDefault="005C4EFA" w:rsidP="004C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HGK E. 2013/752 K. 2013/752 T. 22/05/2013 180n84</w:t>
      </w:r>
    </w:p>
    <w:p w14:paraId="04865E86" w14:textId="0F1A3C0E" w:rsidR="004C741D" w:rsidRPr="007C6696" w:rsidRDefault="004C741D" w:rsidP="004C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IBGK E.1983/3 K. 1984/1 T. 25/01/1984</w:t>
      </w:r>
    </w:p>
    <w:p w14:paraId="22736F04" w14:textId="6A766068" w:rsidR="004C741D" w:rsidRPr="007C6696" w:rsidRDefault="004C741D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IBGK E. 1987/2 K. 1988/2 T. 30/09/1988 173n29</w:t>
      </w:r>
    </w:p>
    <w:p w14:paraId="134530C2" w14:textId="7CF31A4B" w:rsidR="004C741D" w:rsidRPr="007C6696" w:rsidRDefault="004C741D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3. HD E. 2014/8681 K. 2015/932 T. 19/ 01/2015 174n34</w:t>
      </w:r>
    </w:p>
    <w:p w14:paraId="3A2E42CA" w14:textId="77777777" w:rsidR="009C0426" w:rsidRPr="007C6696" w:rsidRDefault="009C0426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3. HD E. 2016/9450 K. 2016/9672 T. 22/06/2016 173n33</w:t>
      </w:r>
    </w:p>
    <w:p w14:paraId="5990AF01" w14:textId="77777777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1979/2160 K. 1979/3061 T. 07/06/1979 174n35, 174n41, 179n79</w:t>
      </w:r>
    </w:p>
    <w:p w14:paraId="6A6C7637" w14:textId="2779DF7C" w:rsidR="00E9070E" w:rsidRPr="007C6696" w:rsidRDefault="001D5781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1989/3337 K. 1990/4327 T. 29/05/1990 192n154</w:t>
      </w:r>
    </w:p>
    <w:p w14:paraId="6D6642DD" w14:textId="74083F45" w:rsidR="00867B3E" w:rsidRPr="007C6696" w:rsidRDefault="004C741D" w:rsidP="0086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2002/706 K. 2002/3409 T. 11/04/2002 57n2</w:t>
      </w:r>
    </w:p>
    <w:p w14:paraId="27CD2D82" w14:textId="0BD81661" w:rsidR="005C4EFA" w:rsidRPr="007C6696" w:rsidRDefault="005C4EFA" w:rsidP="005C4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2003/3498 K. 2003/10556 T. 07/11/2003 179n75</w:t>
      </w:r>
    </w:p>
    <w:p w14:paraId="7BE1330D" w14:textId="7C522FF2" w:rsidR="00DA3D5B" w:rsidRPr="007C6696" w:rsidRDefault="00DA3D5B" w:rsidP="005C4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2004/8765 K. 2004/9790 T. 14/10/2004 187n128</w:t>
      </w:r>
    </w:p>
    <w:p w14:paraId="55D2AB67" w14:textId="39E8BDF8" w:rsidR="00CD1A25" w:rsidRPr="007C6696" w:rsidRDefault="00CD1A25" w:rsidP="00CD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2005/923 K. 2006/1567 T. 20/ 02/2006 176n53</w:t>
      </w:r>
    </w:p>
    <w:p w14:paraId="0D33703A" w14:textId="06F0546B" w:rsidR="00C466CF" w:rsidRPr="007C6696" w:rsidRDefault="00C466CF" w:rsidP="0086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2005/2750 K. 2006/2644 T. 14/03/2006 171n17</w:t>
      </w:r>
    </w:p>
    <w:p w14:paraId="57E623B7" w14:textId="2954D9E3" w:rsidR="00E07B6F" w:rsidRPr="007C6696" w:rsidRDefault="00E07B6F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2005/3321 K: 2006/ 3772 T: 10/ 04/ 2006 69n53</w:t>
      </w:r>
    </w:p>
    <w:p w14:paraId="0CF56750" w14:textId="2D7D5FAE" w:rsidR="00867B3E" w:rsidRPr="007C6696" w:rsidRDefault="00867B3E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2005/10060 K. 2006/13738 T. 21/12/2006 100n91, 103n112</w:t>
      </w:r>
    </w:p>
    <w:p w14:paraId="6C2C086E" w14:textId="492E3CAC" w:rsidR="003B38D4" w:rsidRPr="007C6696" w:rsidRDefault="003B38D4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2012/13234 K. 2014/3514 T. 25/02/2014 105n122</w:t>
      </w:r>
    </w:p>
    <w:p w14:paraId="4FCDDF2F" w14:textId="44D5FEEA" w:rsidR="00B55B82" w:rsidRPr="007C6696" w:rsidRDefault="00B55B82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HD. E. 2012/17087 K. 2013/749 T. 15/01/2013 181n89</w:t>
      </w:r>
    </w:p>
    <w:p w14:paraId="57E30DB9" w14:textId="3D0D517F" w:rsidR="00B55B82" w:rsidRPr="007C6696" w:rsidRDefault="00B55B82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2014/141 K. 2014/6951 T. 09/04/2014 181n87</w:t>
      </w:r>
    </w:p>
    <w:p w14:paraId="7DF1B063" w14:textId="343DAD82" w:rsidR="009F4B57" w:rsidRPr="007C6696" w:rsidRDefault="009F4B57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2014/3669 K. 2014/10238 T. 02/06/2014 184n102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, 191n146</w:t>
      </w:r>
    </w:p>
    <w:p w14:paraId="72006718" w14:textId="62851795" w:rsidR="00CD1A25" w:rsidRDefault="00CD1A25" w:rsidP="007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2014/11752 K. 2014/20346 T. 24/12/2014 177n59, 177n64</w:t>
      </w:r>
    </w:p>
    <w:p w14:paraId="3600426D" w14:textId="7190ED1C" w:rsidR="00E9070E" w:rsidRPr="007C6696" w:rsidRDefault="00E9070E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11. HD E. 2015/6768 K. 2015/10302 T. 12/10/2015 </w:t>
      </w:r>
      <w:r w:rsidR="001D5781" w:rsidRPr="007C6696">
        <w:rPr>
          <w:rFonts w:ascii="Times New Roman" w:hAnsi="Times New Roman" w:cs="Times New Roman"/>
          <w:kern w:val="0"/>
          <w:sz w:val="24"/>
          <w:szCs w:val="24"/>
        </w:rPr>
        <w:t>187n124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193n164</w:t>
      </w:r>
    </w:p>
    <w:p w14:paraId="70EB5EA5" w14:textId="6C3287D7" w:rsidR="00683E94" w:rsidRPr="007C6696" w:rsidRDefault="00683E94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17. HD E. 2009/1166 K. 2009/1241 T. 09/03/2009 195n173</w:t>
      </w:r>
    </w:p>
    <w:p w14:paraId="760EF42E" w14:textId="29E1B043" w:rsidR="00683E94" w:rsidRPr="007C6696" w:rsidRDefault="00683E94" w:rsidP="0068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19. CD E. 2015/4724 K. 2016/16728 T. 27/04/2016 67n49</w:t>
      </w:r>
    </w:p>
    <w:p w14:paraId="4D0DFC06" w14:textId="7EE581FE" w:rsidR="00E9070E" w:rsidRPr="007C6696" w:rsidRDefault="00E9070E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Yargitay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23. HD E. 2011/569 K. 2012/1627 T. 05/03/2012 192n154</w:t>
      </w:r>
    </w:p>
    <w:p w14:paraId="7B7E16A8" w14:textId="13341C23" w:rsidR="009F0B89" w:rsidRPr="007C6696" w:rsidRDefault="009F0B89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Capital Market Law (Turkey) </w:t>
      </w:r>
      <w:r w:rsidRPr="007C669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Turkish Commercial Code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 xml:space="preserve"> (TCC)</w:t>
      </w:r>
    </w:p>
    <w:p w14:paraId="58FDA9F1" w14:textId="6472C852" w:rsidR="009F0B89" w:rsidRPr="007C6696" w:rsidRDefault="009F0B89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Turkish Commercial Code 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 xml:space="preserve">(TCC)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169</w:t>
      </w:r>
      <w:r w:rsidR="00C466CF" w:rsidRPr="007C6696">
        <w:rPr>
          <w:rFonts w:ascii="Times New Roman" w:hAnsi="Times New Roman" w:cs="Times New Roman"/>
          <w:kern w:val="0"/>
          <w:sz w:val="24"/>
          <w:szCs w:val="24"/>
        </w:rPr>
        <w:t>, 171</w:t>
      </w:r>
      <w:r w:rsidR="004C741D" w:rsidRPr="007C6696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181–84</w:t>
      </w:r>
      <w:r w:rsidR="009C59C8" w:rsidRPr="007C6696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E9070E" w:rsidRPr="007C6696">
        <w:rPr>
          <w:rFonts w:ascii="Times New Roman" w:hAnsi="Times New Roman" w:cs="Times New Roman"/>
          <w:kern w:val="0"/>
          <w:sz w:val="24"/>
          <w:szCs w:val="24"/>
        </w:rPr>
        <w:t>–92</w:t>
      </w:r>
      <w:r w:rsidR="00683E94" w:rsidRPr="007C6696">
        <w:rPr>
          <w:rFonts w:ascii="Times New Roman" w:hAnsi="Times New Roman" w:cs="Times New Roman"/>
          <w:kern w:val="0"/>
          <w:sz w:val="24"/>
          <w:szCs w:val="24"/>
        </w:rPr>
        <w:t>, 196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39198B63" w14:textId="2D63DDAD" w:rsidR="00B9422F" w:rsidRDefault="00B9422F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1 172</w:t>
      </w:r>
    </w:p>
    <w:p w14:paraId="6C7DFFE2" w14:textId="490A273D" w:rsidR="001D5781" w:rsidRPr="007C6696" w:rsidRDefault="001D5781" w:rsidP="001D5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96 79</w:t>
      </w:r>
    </w:p>
    <w:p w14:paraId="20DD603B" w14:textId="4C0899F3" w:rsidR="00B9422F" w:rsidRPr="007C6696" w:rsidRDefault="00B9422F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126 173</w:t>
      </w:r>
    </w:p>
    <w:p w14:paraId="31C78E46" w14:textId="03218C8C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195(1) 71n62</w:t>
      </w:r>
    </w:p>
    <w:p w14:paraId="4FA9F476" w14:textId="4F15993D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195(1)(a) 71–72</w:t>
      </w:r>
    </w:p>
    <w:p w14:paraId="46143553" w14:textId="0AA48764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195(1)(b) 71, 73</w:t>
      </w:r>
    </w:p>
    <w:p w14:paraId="104E7E8E" w14:textId="64EAACB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195(2) 71, 73</w:t>
      </w:r>
    </w:p>
    <w:p w14:paraId="2E59D96A" w14:textId="19F0DAD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195(3) 71n65</w:t>
      </w:r>
    </w:p>
    <w:p w14:paraId="47F68A74" w14:textId="48078B2C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195(4) 71</w:t>
      </w:r>
    </w:p>
    <w:p w14:paraId="582A60E7" w14:textId="6472EB8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Article 195(5) 71 </w:t>
      </w:r>
    </w:p>
    <w:p w14:paraId="6CD452CF" w14:textId="27C18982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198(3) 72</w:t>
      </w:r>
    </w:p>
    <w:p w14:paraId="2879C7B0" w14:textId="5C338952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Article 202(1) </w:t>
      </w:r>
      <w:r w:rsidR="001D5781">
        <w:rPr>
          <w:rFonts w:ascii="Times New Roman" w:hAnsi="Times New Roman" w:cs="Times New Roman"/>
          <w:kern w:val="0"/>
          <w:sz w:val="24"/>
          <w:szCs w:val="24"/>
        </w:rPr>
        <w:t xml:space="preserve">73,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78</w:t>
      </w:r>
    </w:p>
    <w:p w14:paraId="62EE6169" w14:textId="104F8954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202(1)(a) 74</w:t>
      </w:r>
    </w:p>
    <w:p w14:paraId="6E1BD501" w14:textId="565414C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202(1)(b) 74</w:t>
      </w:r>
    </w:p>
    <w:p w14:paraId="3CC77BBA" w14:textId="72AD4DFC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Article 202(1)(c) 74</w:t>
      </w:r>
    </w:p>
    <w:p w14:paraId="4BE26BDB" w14:textId="7D95B1E2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Article 202(1)(d) 74 </w:t>
      </w:r>
    </w:p>
    <w:p w14:paraId="55AC1349" w14:textId="124C951D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202(2) 73, 75, 78</w:t>
      </w:r>
    </w:p>
    <w:p w14:paraId="456CB6FA" w14:textId="1F013628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203 107n138</w:t>
      </w:r>
    </w:p>
    <w:p w14:paraId="76B47E64" w14:textId="0C874DFD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204 107n138</w:t>
      </w:r>
    </w:p>
    <w:p w14:paraId="0561BFE9" w14:textId="3DC791E4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205 107n138, 112n169</w:t>
      </w:r>
    </w:p>
    <w:p w14:paraId="120C119C" w14:textId="2C34AD6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208 72n71</w:t>
      </w:r>
    </w:p>
    <w:p w14:paraId="740C377B" w14:textId="7BECE629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209 73, 75n89</w:t>
      </w:r>
    </w:p>
    <w:p w14:paraId="13B9512A" w14:textId="4A46B75E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210(3) 101</w:t>
      </w:r>
    </w:p>
    <w:p w14:paraId="5BE14EC8" w14:textId="01C75EF1" w:rsidR="001966BF" w:rsidRPr="007C6696" w:rsidRDefault="001966BF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245 183n98</w:t>
      </w:r>
    </w:p>
    <w:p w14:paraId="476B65E4" w14:textId="15F5706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331 100</w:t>
      </w:r>
    </w:p>
    <w:p w14:paraId="7E30A70D" w14:textId="7777777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334(1) 113</w:t>
      </w:r>
    </w:p>
    <w:p w14:paraId="2B85AC03" w14:textId="7777777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334(3) 113</w:t>
      </w:r>
    </w:p>
    <w:p w14:paraId="4224C688" w14:textId="2A32CB41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340 95n65, 110–11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17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17E12846" w14:textId="0B131EA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353(1) 101</w:t>
      </w:r>
    </w:p>
    <w:p w14:paraId="19D2FDFC" w14:textId="5998FA11" w:rsidR="00DA3D5B" w:rsidRPr="007C6696" w:rsidRDefault="00DA3D5B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357 190n138</w:t>
      </w:r>
    </w:p>
    <w:p w14:paraId="33D2C93E" w14:textId="77777777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360 113</w:t>
      </w:r>
    </w:p>
    <w:p w14:paraId="387F11C3" w14:textId="778B892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369 109n155</w:t>
      </w:r>
    </w:p>
    <w:p w14:paraId="7DD92F31" w14:textId="3F1904D1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374(1) 99</w:t>
      </w:r>
    </w:p>
    <w:p w14:paraId="0FF46456" w14:textId="3DDA9E91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375 99, 111</w:t>
      </w:r>
    </w:p>
    <w:p w14:paraId="2DBA02B2" w14:textId="7910547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376 63n28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178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191</w:t>
      </w:r>
    </w:p>
    <w:p w14:paraId="77632BDE" w14:textId="07E38137" w:rsidR="00CD1A25" w:rsidRPr="007C6696" w:rsidRDefault="00CD1A25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377 178</w:t>
      </w:r>
    </w:p>
    <w:p w14:paraId="54063D21" w14:textId="7145138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391(1)(d) 111</w:t>
      </w:r>
    </w:p>
    <w:p w14:paraId="0E640C5C" w14:textId="020A773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391(b) 98</w:t>
      </w:r>
    </w:p>
    <w:p w14:paraId="2F3AD215" w14:textId="668B23C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391 (c) 98</w:t>
      </w:r>
    </w:p>
    <w:p w14:paraId="7E9A2CFE" w14:textId="02E99EF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408(1) 99, 111</w:t>
      </w:r>
    </w:p>
    <w:p w14:paraId="7BBD0368" w14:textId="5783F6EB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408(2) 99</w:t>
      </w:r>
    </w:p>
    <w:p w14:paraId="1D38A5CB" w14:textId="7CA46E03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408(2)(d) 98</w:t>
      </w:r>
    </w:p>
    <w:p w14:paraId="26013753" w14:textId="475FF9CC" w:rsidR="00E9070E" w:rsidRPr="007C6696" w:rsidRDefault="00E9070E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418 192</w:t>
      </w:r>
    </w:p>
    <w:p w14:paraId="213D1DB6" w14:textId="4B1D555C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445(1) 99</w:t>
      </w:r>
    </w:p>
    <w:p w14:paraId="40A9951A" w14:textId="3F609665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447(1)(c) 98</w:t>
      </w:r>
    </w:p>
    <w:p w14:paraId="5B1D90F8" w14:textId="57DC37ED" w:rsidR="00683E94" w:rsidRPr="007C6696" w:rsidRDefault="00683E94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448(3) 196n181</w:t>
      </w:r>
    </w:p>
    <w:p w14:paraId="4485902D" w14:textId="00B14BD7" w:rsidR="00683E94" w:rsidRPr="007C6696" w:rsidRDefault="00683E94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449(1) 196n181</w:t>
      </w:r>
    </w:p>
    <w:p w14:paraId="44C9D2F2" w14:textId="777670B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456(2) 79</w:t>
      </w:r>
    </w:p>
    <w:p w14:paraId="0DAE7937" w14:textId="15CEF60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Article 460 79, 99n83</w:t>
      </w:r>
    </w:p>
    <w:p w14:paraId="397491AB" w14:textId="6B414D78" w:rsidR="00DA3D5B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480(3) 65n42</w:t>
      </w:r>
      <w:r w:rsidR="00DA3D5B" w:rsidRPr="007C6696">
        <w:rPr>
          <w:rFonts w:ascii="Times New Roman" w:hAnsi="Times New Roman" w:cs="Times New Roman"/>
          <w:kern w:val="0"/>
          <w:sz w:val="24"/>
          <w:szCs w:val="24"/>
        </w:rPr>
        <w:t>, 190–91</w:t>
      </w:r>
    </w:p>
    <w:p w14:paraId="6272E0EF" w14:textId="6945B590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507(1) 98</w:t>
      </w:r>
    </w:p>
    <w:p w14:paraId="6C2C09C3" w14:textId="32534448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Article 509(2) 105n123 </w:t>
      </w:r>
    </w:p>
    <w:p w14:paraId="2CD2A947" w14:textId="25EBF08A" w:rsidR="00DA3D5B" w:rsidRPr="007C6696" w:rsidRDefault="00DA3D5B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512 190, 190n142</w:t>
      </w:r>
    </w:p>
    <w:p w14:paraId="707F6EFB" w14:textId="3F6F585F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523 98, 105n123</w:t>
      </w:r>
    </w:p>
    <w:p w14:paraId="63D177CF" w14:textId="2D9E02AA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523(3) 102n109</w:t>
      </w:r>
    </w:p>
    <w:p w14:paraId="353F73BD" w14:textId="27EBC545" w:rsidR="00DA3D5B" w:rsidRPr="007C6696" w:rsidRDefault="00DA3D5B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529(1) 188</w:t>
      </w:r>
    </w:p>
    <w:p w14:paraId="396FEAF4" w14:textId="334C41F6" w:rsidR="004C741D" w:rsidRPr="007C6696" w:rsidRDefault="004C741D" w:rsidP="004C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529(1)(c) 174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180</w:t>
      </w:r>
    </w:p>
    <w:p w14:paraId="75EE3E4D" w14:textId="21D8F88B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530 111</w:t>
      </w:r>
    </w:p>
    <w:p w14:paraId="4FD904B6" w14:textId="177C9896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531 106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176</w:t>
      </w:r>
      <w:r w:rsidR="00C87B0A" w:rsidRPr="007C6696">
        <w:rPr>
          <w:rFonts w:ascii="Times New Roman" w:hAnsi="Times New Roman" w:cs="Times New Roman"/>
          <w:kern w:val="0"/>
          <w:sz w:val="24"/>
          <w:szCs w:val="24"/>
        </w:rPr>
        <w:t>, 199n188</w:t>
      </w:r>
    </w:p>
    <w:p w14:paraId="1400D893" w14:textId="211DDF92" w:rsidR="009F0B89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Article 531(1) 169n1</w:t>
      </w:r>
    </w:p>
    <w:p w14:paraId="6CBB3073" w14:textId="6CB0D42C" w:rsidR="00DA3D5B" w:rsidRPr="007C6696" w:rsidRDefault="00DA3D5B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Article 553 190n138</w:t>
      </w:r>
    </w:p>
    <w:p w14:paraId="3D3A7952" w14:textId="77777777" w:rsidR="001966BF" w:rsidRPr="007C6696" w:rsidRDefault="001966BF" w:rsidP="001966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TCC Law of Corporate Groups Section 71nn62–63</w:t>
      </w:r>
    </w:p>
    <w:p w14:paraId="76A99A20" w14:textId="3101A2BD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TCC, p. 39 55n1</w:t>
      </w:r>
    </w:p>
    <w:p w14:paraId="3660D712" w14:textId="77777777" w:rsidR="00CD1A25" w:rsidRPr="007C6696" w:rsidRDefault="00CD1A25" w:rsidP="00CD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TCC Article 166 176n54</w:t>
      </w:r>
    </w:p>
    <w:p w14:paraId="638AB356" w14:textId="7777777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TCC Article 195 72n70, 73n80</w:t>
      </w:r>
    </w:p>
    <w:p w14:paraId="5B0ED1DE" w14:textId="7777777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TCC Article 338 55n1</w:t>
      </w:r>
    </w:p>
    <w:p w14:paraId="184F086D" w14:textId="5157B4CF" w:rsidR="005C4EFA" w:rsidRPr="007C6696" w:rsidRDefault="005C4EFA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TCC Article 339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 xml:space="preserve"> 178n69</w:t>
      </w:r>
    </w:p>
    <w:p w14:paraId="62961381" w14:textId="1ED8224B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Official Comment to TCC Article 340 59n11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 xml:space="preserve">178n69, 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179</w:t>
      </w:r>
    </w:p>
    <w:p w14:paraId="32771E3F" w14:textId="77777777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TCC Article 369(1) 109n155</w:t>
      </w:r>
    </w:p>
    <w:p w14:paraId="3B6D07FB" w14:textId="01C8AF0B" w:rsidR="001B23DC" w:rsidRPr="007C6696" w:rsidRDefault="001B23DC" w:rsidP="001B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Official Comment to TCC Article 531 170n10</w:t>
      </w:r>
      <w:r w:rsidR="00EE3A37" w:rsidRPr="007C6696">
        <w:rPr>
          <w:rFonts w:ascii="Times New Roman" w:hAnsi="Times New Roman" w:cs="Times New Roman"/>
          <w:kern w:val="0"/>
          <w:sz w:val="24"/>
          <w:szCs w:val="24"/>
        </w:rPr>
        <w:t>, 172n26</w:t>
      </w:r>
      <w:r w:rsidR="00CD1A25" w:rsidRPr="007C6696">
        <w:rPr>
          <w:rFonts w:ascii="Times New Roman" w:hAnsi="Times New Roman" w:cs="Times New Roman"/>
          <w:kern w:val="0"/>
          <w:sz w:val="24"/>
          <w:szCs w:val="24"/>
        </w:rPr>
        <w:t>, 176, 176n54</w:t>
      </w:r>
      <w:r w:rsidR="005C4EFA" w:rsidRPr="007C6696">
        <w:rPr>
          <w:rFonts w:ascii="Times New Roman" w:hAnsi="Times New Roman" w:cs="Times New Roman"/>
          <w:kern w:val="0"/>
          <w:sz w:val="24"/>
          <w:szCs w:val="24"/>
        </w:rPr>
        <w:t>, 179n77</w:t>
      </w:r>
    </w:p>
    <w:p w14:paraId="13F295DE" w14:textId="1216A5D4" w:rsidR="00413CDD" w:rsidRPr="007C6696" w:rsidRDefault="009F0B89" w:rsidP="009F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F5B3352" w14:textId="132B28F3" w:rsidR="00EB057F" w:rsidRPr="007C6696" w:rsidRDefault="00EB057F" w:rsidP="00EB057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United Kingdom, laws of 44, 116, 147</w:t>
      </w:r>
      <w:r w:rsidR="0067475E" w:rsidRPr="007C6696">
        <w:rPr>
          <w:rFonts w:ascii="Times New Roman" w:hAnsi="Times New Roman" w:cs="Times New Roman"/>
          <w:kern w:val="0"/>
          <w:sz w:val="24"/>
          <w:szCs w:val="24"/>
        </w:rPr>
        <w:t>, 156</w:t>
      </w:r>
      <w:r w:rsidR="00C2493C" w:rsidRPr="007C6696">
        <w:rPr>
          <w:rFonts w:ascii="Times New Roman" w:hAnsi="Times New Roman" w:cs="Times New Roman"/>
          <w:kern w:val="0"/>
          <w:sz w:val="24"/>
          <w:szCs w:val="24"/>
        </w:rPr>
        <w:t>–57, 158n432</w:t>
      </w:r>
      <w:r w:rsidR="006C79B6" w:rsidRPr="007C6696">
        <w:rPr>
          <w:rFonts w:ascii="Times New Roman" w:hAnsi="Times New Roman" w:cs="Times New Roman"/>
          <w:kern w:val="0"/>
          <w:sz w:val="24"/>
          <w:szCs w:val="24"/>
        </w:rPr>
        <w:t>, 160n438</w:t>
      </w:r>
      <w:r w:rsidR="00651ADE" w:rsidRPr="007C6696">
        <w:rPr>
          <w:rFonts w:ascii="Times New Roman" w:hAnsi="Times New Roman" w:cs="Times New Roman"/>
          <w:kern w:val="0"/>
          <w:sz w:val="24"/>
          <w:szCs w:val="24"/>
        </w:rPr>
        <w:t>, 198</w:t>
      </w:r>
    </w:p>
    <w:p w14:paraId="0B30F87F" w14:textId="685EA631" w:rsidR="0067475E" w:rsidRPr="007C6696" w:rsidRDefault="0067475E" w:rsidP="00EB057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English Companies Act of 1948 156, 156n422</w:t>
      </w:r>
    </w:p>
    <w:p w14:paraId="3AA22B93" w14:textId="1B5FFAD4" w:rsidR="00413CDD" w:rsidRPr="007C6696" w:rsidRDefault="00413CDD" w:rsidP="00EE07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32F12">
        <w:rPr>
          <w:rFonts w:ascii="Times New Roman" w:hAnsi="Times New Roman" w:cs="Times New Roman"/>
          <w:kern w:val="0"/>
          <w:sz w:val="24"/>
          <w:szCs w:val="24"/>
        </w:rPr>
        <w:t>USA,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>government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and state</w:t>
      </w:r>
      <w:r w:rsidR="004E08E5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73023" w:rsidRPr="007C6696">
        <w:rPr>
          <w:rFonts w:ascii="Times New Roman" w:hAnsi="Times New Roman" w:cs="Times New Roman"/>
          <w:kern w:val="0"/>
          <w:sz w:val="24"/>
          <w:szCs w:val="24"/>
        </w:rPr>
        <w:t xml:space="preserve">acts and laws of </w:t>
      </w:r>
    </w:p>
    <w:p w14:paraId="7E77402B" w14:textId="219E1E2D" w:rsidR="003643E1" w:rsidRPr="007C6696" w:rsidRDefault="003643E1" w:rsidP="0036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6 Del. C. §§ 18– 201, 18– 303 32n86</w:t>
      </w:r>
    </w:p>
    <w:p w14:paraId="4DDD0283" w14:textId="67C6C7E0" w:rsidR="004858C7" w:rsidRPr="007C6696" w:rsidRDefault="004858C7" w:rsidP="0036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15 U.S.C. §§ 78c(f)</w:t>
      </w:r>
    </w:p>
    <w:p w14:paraId="79F378C8" w14:textId="01C4DA91" w:rsidR="004858C7" w:rsidRPr="007C6696" w:rsidRDefault="004858C7" w:rsidP="0036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15 U.S.C. §§ 78w(a)(2)</w:t>
      </w:r>
    </w:p>
    <w:p w14:paraId="0E8B1CE9" w14:textId="19285581" w:rsidR="004858C7" w:rsidRPr="007C6696" w:rsidRDefault="004858C7" w:rsidP="0036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15 U.S.C. §§ 80a–2(c)</w:t>
      </w:r>
    </w:p>
    <w:p w14:paraId="21301E2A" w14:textId="3B650836" w:rsidR="00D963DD" w:rsidRPr="007C6696" w:rsidRDefault="00D963DD" w:rsidP="0036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17 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CFR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240.14–1 to 13 44n153</w:t>
      </w:r>
    </w:p>
    <w:p w14:paraId="6B5365D7" w14:textId="246115EB" w:rsidR="006F24CD" w:rsidRPr="007C6696" w:rsidRDefault="006F24CD" w:rsidP="006F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42 Fed. Reg. 60,090 (1977) 52n196</w:t>
      </w:r>
    </w:p>
    <w:p w14:paraId="6234B3ED" w14:textId="7D5F8C41" w:rsidR="00B55B82" w:rsidRPr="007C6696" w:rsidRDefault="00B55B82" w:rsidP="00B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Arizona Revised Statutes Title 10 (Corporations and Associations) Sec. 10–732(A)</w:t>
      </w:r>
      <w:r w:rsidR="009C6252">
        <w:rPr>
          <w:rFonts w:ascii="Times New Roman" w:hAnsi="Times New Roman" w:cs="Times New Roman"/>
          <w:kern w:val="0"/>
          <w:sz w:val="24"/>
          <w:szCs w:val="24"/>
        </w:rPr>
        <w:tab/>
      </w:r>
      <w:r w:rsidR="009C6252">
        <w:rPr>
          <w:rFonts w:ascii="Times New Roman" w:hAnsi="Times New Roman" w:cs="Times New Roman"/>
          <w:kern w:val="0"/>
          <w:sz w:val="24"/>
          <w:szCs w:val="24"/>
        </w:rPr>
        <w:tab/>
      </w:r>
      <w:r w:rsidR="009C6252">
        <w:rPr>
          <w:rFonts w:ascii="Times New Roman" w:hAnsi="Times New Roman" w:cs="Times New Roman"/>
          <w:kern w:val="0"/>
          <w:sz w:val="24"/>
          <w:szCs w:val="24"/>
        </w:rPr>
        <w:tab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180n85</w:t>
      </w:r>
    </w:p>
    <w:p w14:paraId="2CFA7EAC" w14:textId="54D216E8" w:rsidR="00B55B82" w:rsidRPr="007C6696" w:rsidRDefault="00B55B82" w:rsidP="006F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Arizona Revised Statutes Title 10 (Corporations and Associations) Sec. 10–1430 180n85</w:t>
      </w:r>
    </w:p>
    <w:p w14:paraId="11ABD5FE" w14:textId="13320FFF" w:rsidR="00690244" w:rsidRPr="007C6696" w:rsidRDefault="00E54109" w:rsidP="00690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690244" w:rsidRPr="007C6696">
        <w:rPr>
          <w:rFonts w:ascii="Times New Roman" w:hAnsi="Times New Roman" w:cs="Times New Roman"/>
          <w:kern w:val="0"/>
          <w:sz w:val="24"/>
          <w:szCs w:val="24"/>
        </w:rPr>
        <w:t>California Corporate Code Sec. 300(a) 72n74</w:t>
      </w:r>
    </w:p>
    <w:p w14:paraId="2CEF2F35" w14:textId="1A2931BA" w:rsidR="0067475E" w:rsidRPr="007C6696" w:rsidRDefault="0067475E" w:rsidP="006747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California Corporate Code Sec. 300(c) 155n416</w:t>
      </w:r>
      <w:r w:rsidR="00B55B82" w:rsidRPr="007C6696">
        <w:rPr>
          <w:rFonts w:ascii="Times New Roman" w:hAnsi="Times New Roman" w:cs="Times New Roman"/>
          <w:kern w:val="0"/>
          <w:sz w:val="24"/>
          <w:szCs w:val="24"/>
        </w:rPr>
        <w:t>, 180n85</w:t>
      </w:r>
    </w:p>
    <w:p w14:paraId="0122F436" w14:textId="34FF7CF5" w:rsidR="00B55B82" w:rsidRPr="007C6696" w:rsidRDefault="00B55B82" w:rsidP="006747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California Corporate Code Sec. 2115(b) 125n243</w:t>
      </w:r>
    </w:p>
    <w:p w14:paraId="1C99D610" w14:textId="773854C0" w:rsidR="00AE3643" w:rsidRPr="007C6696" w:rsidRDefault="00AE3643" w:rsidP="00690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California Corporate Code Sec. 25019 88n38</w:t>
      </w:r>
    </w:p>
    <w:p w14:paraId="59DA7941" w14:textId="61B02CBB" w:rsidR="002742DE" w:rsidRPr="007C6696" w:rsidRDefault="002742DE" w:rsidP="00274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California Corporations Code Sec. 1502.1.(b)(1) 117n198</w:t>
      </w:r>
    </w:p>
    <w:p w14:paraId="70B11F4A" w14:textId="5A3C0FB6" w:rsidR="001966BF" w:rsidRPr="007C6696" w:rsidRDefault="001966BF" w:rsidP="00274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12"/>
      <w:proofErr w:type="spellStart"/>
      <w:proofErr w:type="gramStart"/>
      <w:r w:rsidRPr="00F32F12">
        <w:rPr>
          <w:rFonts w:ascii="Times New Roman" w:hAnsi="Times New Roman" w:cs="Times New Roman"/>
          <w:kern w:val="0"/>
          <w:sz w:val="24"/>
          <w:szCs w:val="24"/>
        </w:rPr>
        <w:t>Conn.Gen.Stats.Ann</w:t>
      </w:r>
      <w:commentRangeEnd w:id="12"/>
      <w:proofErr w:type="spellEnd"/>
      <w:proofErr w:type="gramEnd"/>
      <w:r w:rsidR="00392E1E" w:rsidRPr="00F32F12">
        <w:rPr>
          <w:rStyle w:val="CommentReference"/>
        </w:rPr>
        <w:commentReference w:id="12"/>
      </w:r>
      <w:r w:rsidRPr="00F32F12">
        <w:rPr>
          <w:rFonts w:ascii="Times New Roman" w:hAnsi="Times New Roman" w:cs="Times New Roman"/>
          <w:kern w:val="0"/>
          <w:sz w:val="24"/>
          <w:szCs w:val="24"/>
        </w:rPr>
        <w:t>. Section 33.382 184</w:t>
      </w:r>
    </w:p>
    <w:p w14:paraId="382B5D94" w14:textId="1E754300" w:rsidR="00873023" w:rsidRPr="007C6696" w:rsidRDefault="00873023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aware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Code Ch. 1 Title 8 Sec. 101 (b) 14n4</w:t>
      </w:r>
    </w:p>
    <w:p w14:paraId="487BDB56" w14:textId="4C8A86E2" w:rsidR="00C4009F" w:rsidRPr="007C6696" w:rsidRDefault="00C4009F" w:rsidP="00C400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Ch. 1 Title 8 Sec. 226 126</w:t>
      </w:r>
    </w:p>
    <w:p w14:paraId="697556DD" w14:textId="7B151A05" w:rsidR="00C4009F" w:rsidRPr="007C6696" w:rsidRDefault="00C4009F" w:rsidP="00C400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Ch. 1 Title 8 Sec. 273 126</w:t>
      </w:r>
    </w:p>
    <w:p w14:paraId="358E3226" w14:textId="44742E33" w:rsidR="00C4009F" w:rsidRPr="007C6696" w:rsidRDefault="00C4009F" w:rsidP="00C400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Ch. 1 Title 8 Sec. 355 126</w:t>
      </w:r>
    </w:p>
    <w:p w14:paraId="6E8052D4" w14:textId="61EE8F6C" w:rsidR="00873023" w:rsidRPr="007C6696" w:rsidRDefault="0087302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aware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Code Title 5 Chapter 7 14n7</w:t>
      </w:r>
    </w:p>
    <w:p w14:paraId="6E40CDAA" w14:textId="01F5257F" w:rsidR="00873023" w:rsidRPr="007C6696" w:rsidRDefault="0087302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aware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Code Title 6 Chapter 18 Sec. 18– 106 14n7</w:t>
      </w:r>
    </w:p>
    <w:p w14:paraId="6020D274" w14:textId="177D1D77" w:rsidR="00873023" w:rsidRPr="007C6696" w:rsidRDefault="0087302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aware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Code Title 8 Chap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ter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1 Sec. 126 14n7</w:t>
      </w:r>
    </w:p>
    <w:p w14:paraId="209DA968" w14:textId="488BFBD3" w:rsidR="00AE3643" w:rsidRPr="007C6696" w:rsidRDefault="00AE364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Delaware Code Ti</w:t>
      </w:r>
      <w:r w:rsidR="000E1DBD" w:rsidRPr="007C6696">
        <w:rPr>
          <w:rFonts w:ascii="Times New Roman" w:hAnsi="Times New Roman" w:cs="Times New Roman"/>
          <w:kern w:val="0"/>
          <w:sz w:val="24"/>
          <w:szCs w:val="24"/>
        </w:rPr>
        <w:t>t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le 8 Chapter 1 Sec. 341 88n38</w:t>
      </w:r>
    </w:p>
    <w:p w14:paraId="0A4D9C05" w14:textId="77777777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Title 8 Chapter 1 Sec. 361 102n106</w:t>
      </w:r>
    </w:p>
    <w:p w14:paraId="332B88CF" w14:textId="17A05C9B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Title 8 Section 141(a) 109n150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112n167</w:t>
      </w:r>
    </w:p>
    <w:p w14:paraId="6DFBA499" w14:textId="77777777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Title 8 Section 170 104n118</w:t>
      </w:r>
    </w:p>
    <w:p w14:paraId="69E667B5" w14:textId="77777777" w:rsidR="004244C8" w:rsidRPr="007C6696" w:rsidRDefault="004244C8" w:rsidP="004244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Delaware Code Title 8 Section 173 104n118</w:t>
      </w:r>
    </w:p>
    <w:p w14:paraId="491AF150" w14:textId="632B5CF1" w:rsidR="000E1DBD" w:rsidRPr="007C6696" w:rsidRDefault="000E1DBD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Delaware Code Title 8 Section 351 97n79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107n138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112nn166–67</w:t>
      </w:r>
    </w:p>
    <w:p w14:paraId="5D293DC0" w14:textId="5CDD6D14" w:rsidR="005B3D38" w:rsidRPr="007C6696" w:rsidRDefault="005B3D38" w:rsidP="005B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Delaware Code Title 8 Section 351(2) 107n138</w:t>
      </w:r>
    </w:p>
    <w:p w14:paraId="7FA340C3" w14:textId="24D7893B" w:rsidR="000E1DBD" w:rsidRPr="007C6696" w:rsidRDefault="000E1DBD" w:rsidP="000E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</w:t>
      </w:r>
      <w:r w:rsidR="00392E1E" w:rsidRPr="007C6696">
        <w:rPr>
          <w:rFonts w:ascii="Times New Roman" w:hAnsi="Times New Roman" w:cs="Times New Roman"/>
          <w:kern w:val="0"/>
          <w:sz w:val="24"/>
          <w:szCs w:val="24"/>
        </w:rPr>
        <w:t xml:space="preserve">aware General Corporation Law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Sec. 141(a) 97, 97n79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, 111</w:t>
      </w:r>
    </w:p>
    <w:p w14:paraId="54706CFD" w14:textId="27BE1E68" w:rsidR="002742DE" w:rsidRPr="007C6696" w:rsidRDefault="00392E1E" w:rsidP="00274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Delaware General Corporation Law 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Sec. 262 117n198</w:t>
      </w:r>
    </w:p>
    <w:p w14:paraId="6DC416B1" w14:textId="43A14643" w:rsidR="002742DE" w:rsidRPr="007C6696" w:rsidRDefault="00392E1E" w:rsidP="00274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Delaware General Corporation Law 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Sec. 342 117n198</w:t>
      </w:r>
    </w:p>
    <w:p w14:paraId="69DF8CCD" w14:textId="1D1140F3" w:rsidR="00C4009F" w:rsidRPr="007C6696" w:rsidRDefault="00392E1E" w:rsidP="00274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Delaware General Corporation Law 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Subchapter XIV 128, 128n270</w:t>
      </w:r>
    </w:p>
    <w:p w14:paraId="19E766CA" w14:textId="3D1CA1EA" w:rsidR="00AE3643" w:rsidRPr="007C6696" w:rsidRDefault="00AE364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Dodd-Frank Act 88n38</w:t>
      </w:r>
    </w:p>
    <w:p w14:paraId="776FF493" w14:textId="15F1B4F4" w:rsidR="00AE3643" w:rsidRPr="007C6696" w:rsidRDefault="00AE364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Foreign Corrupt Practices Act 88n38</w:t>
      </w:r>
    </w:p>
    <w:p w14:paraId="67B65EF2" w14:textId="7C067CF8" w:rsidR="004C6AA3" w:rsidRPr="007C6696" w:rsidRDefault="004C6AA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Investment Company Act of 1940 133</w:t>
      </w:r>
    </w:p>
    <w:p w14:paraId="35BE0B14" w14:textId="0702D3F5" w:rsidR="003D73D3" w:rsidRPr="007C6696" w:rsidRDefault="003D73D3" w:rsidP="0087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IRC Sec. 7704 (b) 88n38</w:t>
      </w:r>
    </w:p>
    <w:p w14:paraId="7940BCFD" w14:textId="51CD51CB" w:rsidR="00413CDD" w:rsidRPr="007C6696" w:rsidRDefault="00413CDD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Jumpstart Our Business </w:t>
      </w:r>
      <w:proofErr w:type="spellStart"/>
      <w:r w:rsidRPr="007C6696">
        <w:rPr>
          <w:rFonts w:ascii="Times New Roman" w:hAnsi="Times New Roman" w:cs="Times New Roman"/>
          <w:kern w:val="0"/>
          <w:sz w:val="24"/>
          <w:szCs w:val="24"/>
        </w:rPr>
        <w:t>Startups</w:t>
      </w:r>
      <w:proofErr w:type="spellEnd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Act (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H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. 3606 (Apr. 5, 2012)) 7n29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</w:p>
    <w:p w14:paraId="5B3FC8D6" w14:textId="7960D87D" w:rsidR="000B1AF0" w:rsidRPr="007C6696" w:rsidRDefault="000B1AF0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M.C.L.A. 450. 1489 146n366</w:t>
      </w:r>
    </w:p>
    <w:p w14:paraId="60010D07" w14:textId="2C5CCC59" w:rsidR="005B5CF9" w:rsidRPr="007C6696" w:rsidRDefault="005B5CF9" w:rsidP="005B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Minn</w:t>
      </w:r>
      <w:r w:rsidR="009C6252">
        <w:rPr>
          <w:rFonts w:ascii="Times New Roman" w:hAnsi="Times New Roman" w:cs="Times New Roman"/>
          <w:kern w:val="0"/>
          <w:sz w:val="24"/>
          <w:szCs w:val="24"/>
        </w:rPr>
        <w:t>esota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Stat</w:t>
      </w:r>
      <w:r w:rsidR="009C6252">
        <w:rPr>
          <w:rFonts w:ascii="Times New Roman" w:hAnsi="Times New Roman" w:cs="Times New Roman"/>
          <w:kern w:val="0"/>
          <w:sz w:val="24"/>
          <w:szCs w:val="24"/>
        </w:rPr>
        <w:t>utes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Ann</w:t>
      </w:r>
      <w:r w:rsidR="009C6252">
        <w:rPr>
          <w:rFonts w:ascii="Times New Roman" w:hAnsi="Times New Roman" w:cs="Times New Roman"/>
          <w:kern w:val="0"/>
          <w:sz w:val="24"/>
          <w:szCs w:val="24"/>
        </w:rPr>
        <w:t>otated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Sec. 302A.751(2) 135n301</w:t>
      </w:r>
    </w:p>
    <w:p w14:paraId="7C853950" w14:textId="7D60A3B3" w:rsidR="00522BE0" w:rsidRPr="007C6696" w:rsidRDefault="009C6252" w:rsidP="00522B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Minn</w:t>
      </w:r>
      <w:r>
        <w:rPr>
          <w:rFonts w:ascii="Times New Roman" w:hAnsi="Times New Roman" w:cs="Times New Roman"/>
          <w:kern w:val="0"/>
          <w:sz w:val="24"/>
          <w:szCs w:val="24"/>
        </w:rPr>
        <w:t>esota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Stat</w:t>
      </w:r>
      <w:r>
        <w:rPr>
          <w:rFonts w:ascii="Times New Roman" w:hAnsi="Times New Roman" w:cs="Times New Roman"/>
          <w:kern w:val="0"/>
          <w:sz w:val="24"/>
          <w:szCs w:val="24"/>
        </w:rPr>
        <w:t>utes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Ann</w:t>
      </w:r>
      <w:r>
        <w:rPr>
          <w:rFonts w:ascii="Times New Roman" w:hAnsi="Times New Roman" w:cs="Times New Roman"/>
          <w:kern w:val="0"/>
          <w:sz w:val="24"/>
          <w:szCs w:val="24"/>
        </w:rPr>
        <w:t>otated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 xml:space="preserve"> 302A.751. </w:t>
      </w:r>
      <w:proofErr w:type="spellStart"/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Subd</w:t>
      </w:r>
      <w:proofErr w:type="spellEnd"/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. 3a. 139n322</w:t>
      </w:r>
      <w:r w:rsidR="00102658" w:rsidRPr="007C6696">
        <w:rPr>
          <w:rFonts w:ascii="Times New Roman" w:hAnsi="Times New Roman" w:cs="Times New Roman"/>
          <w:kern w:val="0"/>
          <w:sz w:val="24"/>
          <w:szCs w:val="24"/>
        </w:rPr>
        <w:t>, 145n354</w:t>
      </w:r>
    </w:p>
    <w:p w14:paraId="6BB8ECE7" w14:textId="4292003C" w:rsidR="00213074" w:rsidRPr="007C6696" w:rsidRDefault="00213074" w:rsidP="002130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Nev</w:t>
      </w:r>
      <w:r w:rsidR="008A19A2" w:rsidRPr="007C6696">
        <w:rPr>
          <w:rFonts w:ascii="Times New Roman" w:hAnsi="Times New Roman" w:cs="Times New Roman"/>
          <w:kern w:val="0"/>
          <w:sz w:val="24"/>
          <w:szCs w:val="24"/>
        </w:rPr>
        <w:t xml:space="preserve">ada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Rev</w:t>
      </w:r>
      <w:r w:rsidR="008A19A2" w:rsidRPr="007C6696">
        <w:rPr>
          <w:rFonts w:ascii="Times New Roman" w:hAnsi="Times New Roman" w:cs="Times New Roman"/>
          <w:kern w:val="0"/>
          <w:sz w:val="24"/>
          <w:szCs w:val="24"/>
        </w:rPr>
        <w:t xml:space="preserve">ised 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Stat</w:t>
      </w:r>
      <w:r w:rsidR="008A19A2" w:rsidRPr="007C6696">
        <w:rPr>
          <w:rFonts w:ascii="Times New Roman" w:hAnsi="Times New Roman" w:cs="Times New Roman"/>
          <w:kern w:val="0"/>
          <w:sz w:val="24"/>
          <w:szCs w:val="24"/>
        </w:rPr>
        <w:t>utes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 § 78.650 123n232</w:t>
      </w:r>
    </w:p>
    <w:p w14:paraId="6FA6847D" w14:textId="1442EAC8" w:rsidR="004C6AA3" w:rsidRPr="007C6696" w:rsidRDefault="004C6AA3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1104 131, 132n283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, 135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–36, 136n305, 137</w:t>
      </w:r>
    </w:p>
    <w:p w14:paraId="56BC5F63" w14:textId="02DDE1FA" w:rsidR="002A3152" w:rsidRPr="007C6696" w:rsidRDefault="0066457E" w:rsidP="002A31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1104-a 130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130n281, 132–3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4, 134n294</w:t>
      </w:r>
      <w:r w:rsidR="009C6252">
        <w:rPr>
          <w:rFonts w:ascii="Times New Roman" w:hAnsi="Times New Roman" w:cs="Times New Roman"/>
          <w:kern w:val="0"/>
          <w:sz w:val="24"/>
          <w:szCs w:val="24"/>
        </w:rPr>
        <w:tab/>
      </w:r>
      <w:r w:rsidR="009C6252">
        <w:rPr>
          <w:rFonts w:ascii="Times New Roman" w:hAnsi="Times New Roman" w:cs="Times New Roman"/>
          <w:kern w:val="0"/>
          <w:sz w:val="24"/>
          <w:szCs w:val="24"/>
        </w:rPr>
        <w:tab/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135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–36, 136n305</w:t>
      </w:r>
    </w:p>
    <w:p w14:paraId="3D870A21" w14:textId="706CE02E" w:rsidR="004C6AA3" w:rsidRPr="007C6696" w:rsidRDefault="004C6AA3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1104-</w:t>
      </w:r>
      <w:proofErr w:type="gramStart"/>
      <w:r w:rsidRPr="007C6696">
        <w:rPr>
          <w:rFonts w:ascii="Times New Roman" w:hAnsi="Times New Roman" w:cs="Times New Roman"/>
          <w:kern w:val="0"/>
          <w:sz w:val="24"/>
          <w:szCs w:val="24"/>
        </w:rPr>
        <w:t>a(</w:t>
      </w:r>
      <w:proofErr w:type="gramEnd"/>
      <w:r w:rsidRPr="007C6696">
        <w:rPr>
          <w:rFonts w:ascii="Times New Roman" w:hAnsi="Times New Roman" w:cs="Times New Roman"/>
          <w:kern w:val="0"/>
          <w:sz w:val="24"/>
          <w:szCs w:val="24"/>
        </w:rPr>
        <w:t>1) 133n290</w:t>
      </w:r>
    </w:p>
    <w:p w14:paraId="59925DB3" w14:textId="13FEE143" w:rsidR="004C6AA3" w:rsidRPr="007C6696" w:rsidRDefault="004C6AA3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1104-</w:t>
      </w:r>
      <w:proofErr w:type="gramStart"/>
      <w:r w:rsidRPr="007C6696">
        <w:rPr>
          <w:rFonts w:ascii="Times New Roman" w:hAnsi="Times New Roman" w:cs="Times New Roman"/>
          <w:kern w:val="0"/>
          <w:sz w:val="24"/>
          <w:szCs w:val="24"/>
        </w:rPr>
        <w:t>a(</w:t>
      </w:r>
      <w:proofErr w:type="gramEnd"/>
      <w:r w:rsidRPr="007C6696">
        <w:rPr>
          <w:rFonts w:ascii="Times New Roman" w:hAnsi="Times New Roman" w:cs="Times New Roman"/>
          <w:kern w:val="0"/>
          <w:sz w:val="24"/>
          <w:szCs w:val="24"/>
        </w:rPr>
        <w:t>2) 133n290</w:t>
      </w:r>
    </w:p>
    <w:p w14:paraId="73141E97" w14:textId="61831DE1" w:rsidR="005B5CF9" w:rsidRPr="007C6696" w:rsidRDefault="005B5CF9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New York Business Corporation Law, Sec. 1104-a(b)(1) 134n291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137</w:t>
      </w:r>
    </w:p>
    <w:p w14:paraId="68D3BA62" w14:textId="200A3904" w:rsidR="005B5CF9" w:rsidRDefault="005B5CF9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New York Business Corporation Law, Sec. 1104-a(b)(2) 134n291</w:t>
      </w:r>
      <w:r w:rsidR="002A3152" w:rsidRPr="007C6696">
        <w:rPr>
          <w:rFonts w:ascii="Times New Roman" w:hAnsi="Times New Roman" w:cs="Times New Roman"/>
          <w:kern w:val="0"/>
          <w:sz w:val="24"/>
          <w:szCs w:val="24"/>
        </w:rPr>
        <w:t>, 137</w:t>
      </w:r>
    </w:p>
    <w:p w14:paraId="68236D2D" w14:textId="1D7B1185" w:rsidR="00C144FC" w:rsidRPr="007C6696" w:rsidRDefault="00C144FC" w:rsidP="00C14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New York Business Corporation Law, Sec. 1104-a(c) 122n229</w:t>
      </w:r>
    </w:p>
    <w:p w14:paraId="146B26A6" w14:textId="3859D1D5" w:rsidR="005B5CF9" w:rsidRPr="007C6696" w:rsidRDefault="005B5CF9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New York Business Corporation Law, Sec. 1111(b)(3) 134</w:t>
      </w:r>
    </w:p>
    <w:p w14:paraId="5635B96E" w14:textId="1777BA4B" w:rsidR="0066457E" w:rsidRPr="007C6696" w:rsidRDefault="0066457E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1118 130</w:t>
      </w:r>
      <w:r w:rsidR="004C6AA3" w:rsidRPr="007C6696">
        <w:rPr>
          <w:rFonts w:ascii="Times New Roman" w:hAnsi="Times New Roman" w:cs="Times New Roman"/>
          <w:kern w:val="0"/>
          <w:sz w:val="24"/>
          <w:szCs w:val="24"/>
        </w:rPr>
        <w:t>, 130n281</w:t>
      </w:r>
      <w:r w:rsidR="005B5CF9" w:rsidRPr="007C6696">
        <w:rPr>
          <w:rFonts w:ascii="Times New Roman" w:hAnsi="Times New Roman" w:cs="Times New Roman"/>
          <w:kern w:val="0"/>
          <w:sz w:val="24"/>
          <w:szCs w:val="24"/>
        </w:rPr>
        <w:t>, 134</w:t>
      </w:r>
    </w:p>
    <w:p w14:paraId="16A00C3A" w14:textId="1A62D83A" w:rsidR="005B5CF9" w:rsidRPr="007C6696" w:rsidRDefault="005B5CF9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1118(1) 135n298</w:t>
      </w:r>
    </w:p>
    <w:p w14:paraId="24B3E5A8" w14:textId="06D388FE" w:rsidR="005B5CF9" w:rsidRPr="007C6696" w:rsidRDefault="005B5CF9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New York Business Corporation Law, Sec. 1118(2) 135n299</w:t>
      </w:r>
    </w:p>
    <w:p w14:paraId="5BA7A315" w14:textId="2FBE0ACB" w:rsidR="00522BE0" w:rsidRPr="007C6696" w:rsidRDefault="00522BE0" w:rsidP="006645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North Dakota Business Corporation Act, Chapter 10–19. 1–115. 5 139n323</w:t>
      </w:r>
    </w:p>
    <w:p w14:paraId="1DA0C25C" w14:textId="20AD90CA" w:rsidR="000F5314" w:rsidRPr="007C6696" w:rsidRDefault="000F5314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Sarbanes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Oxley Act Sec. 409 25n43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</w:p>
    <w:p w14:paraId="0EB6B020" w14:textId="786B54CA" w:rsidR="00413CDD" w:rsidRPr="007C6696" w:rsidRDefault="00413CDD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Act of 1933 9n37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</w:p>
    <w:p w14:paraId="447E637F" w14:textId="4E72EC14" w:rsidR="002742DE" w:rsidRPr="007C6696" w:rsidRDefault="002742DE" w:rsidP="00274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Act of 1933, Sec. 3 117n198</w:t>
      </w:r>
    </w:p>
    <w:p w14:paraId="3FBBCC03" w14:textId="4E8B7DF6" w:rsidR="002742DE" w:rsidRPr="007C6696" w:rsidRDefault="002742DE" w:rsidP="00274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Act of 1933, Sec. 4 117n198</w:t>
      </w:r>
    </w:p>
    <w:p w14:paraId="3A72F335" w14:textId="45080116" w:rsidR="002742DE" w:rsidRPr="007C6696" w:rsidRDefault="002742DE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Act of 1933, Sec. 5 117n198</w:t>
      </w:r>
    </w:p>
    <w:p w14:paraId="24B6DA1C" w14:textId="2864000E" w:rsidR="00AE3643" w:rsidRPr="007C6696" w:rsidRDefault="00AE3643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Act of 1933, Sec. 18 88n38</w:t>
      </w:r>
    </w:p>
    <w:p w14:paraId="58BFB473" w14:textId="5519921B" w:rsidR="004E08E5" w:rsidRPr="007C6696" w:rsidRDefault="004E08E5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commentRangeStart w:id="13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Securities Act of 1934 </w:t>
      </w:r>
      <w:commentRangeEnd w:id="13"/>
      <w:r w:rsidR="00494464" w:rsidRPr="007C6696">
        <w:rPr>
          <w:rStyle w:val="CommentReference"/>
          <w:rFonts w:ascii="Times New Roman" w:hAnsi="Times New Roman" w:cs="Times New Roman"/>
          <w:sz w:val="24"/>
          <w:szCs w:val="24"/>
        </w:rPr>
        <w:commentReference w:id="13"/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28n59</w:t>
      </w:r>
    </w:p>
    <w:p w14:paraId="7D74AD0D" w14:textId="67AA8BD8" w:rsidR="006F24CD" w:rsidRPr="007C6696" w:rsidRDefault="006F24CD" w:rsidP="006F24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Act Release No. 34–14185 52n196</w:t>
      </w:r>
    </w:p>
    <w:p w14:paraId="75B14D1E" w14:textId="6E9C6BFF" w:rsidR="00413CDD" w:rsidRPr="007C6696" w:rsidRDefault="004E08E5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>Securities Exchange Act of 1934</w:t>
      </w:r>
      <w:r w:rsidR="00245C78" w:rsidRPr="007C66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13CDD" w:rsidRPr="007C6696">
        <w:rPr>
          <w:rFonts w:ascii="Times New Roman" w:hAnsi="Times New Roman" w:cs="Times New Roman"/>
          <w:kern w:val="0"/>
          <w:sz w:val="24"/>
          <w:szCs w:val="24"/>
        </w:rPr>
        <w:t>9n37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</w:p>
    <w:p w14:paraId="1C03F3F7" w14:textId="15199A0E" w:rsidR="008A19A2" w:rsidRPr="007C6696" w:rsidRDefault="008A19A2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Rule 10b-5 90n43, 162n444</w:t>
      </w:r>
    </w:p>
    <w:p w14:paraId="615AE50D" w14:textId="77777777" w:rsidR="00C5584C" w:rsidRPr="007C6696" w:rsidRDefault="00C5584C" w:rsidP="00C5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Sec. 3(a)(8) 117n198</w:t>
      </w:r>
    </w:p>
    <w:p w14:paraId="1E7BA33D" w14:textId="17D39729" w:rsidR="00C5584C" w:rsidRDefault="00C5584C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Sec. 3(a)(9) 117n198</w:t>
      </w:r>
    </w:p>
    <w:p w14:paraId="247C31F7" w14:textId="77777777" w:rsidR="009C6252" w:rsidRPr="007C6696" w:rsidRDefault="009C6252" w:rsidP="009C6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</w:r>
      <w:bookmarkStart w:id="14" w:name="_Hlk141964576"/>
      <w:r w:rsidRPr="007C6696">
        <w:rPr>
          <w:rFonts w:ascii="Times New Roman" w:hAnsi="Times New Roman" w:cs="Times New Roman"/>
          <w:kern w:val="0"/>
          <w:sz w:val="24"/>
          <w:szCs w:val="24"/>
        </w:rPr>
        <w:t xml:space="preserve">Securities Exchange Act of 1934 Sec. 10b 90n43 </w:t>
      </w:r>
      <w:bookmarkEnd w:id="14"/>
    </w:p>
    <w:p w14:paraId="5F3E1A46" w14:textId="35262E22" w:rsidR="002742DE" w:rsidRPr="007C6696" w:rsidRDefault="002742DE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Sec. 12(b) 117n198</w:t>
      </w:r>
    </w:p>
    <w:p w14:paraId="59B64437" w14:textId="2E91A46C" w:rsidR="002742DE" w:rsidRPr="007C6696" w:rsidRDefault="002742DE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Sec. 12(g)(1) 117n198</w:t>
      </w:r>
    </w:p>
    <w:p w14:paraId="6D9EEA5B" w14:textId="639A08BA" w:rsidR="00EE75CD" w:rsidRPr="007C6696" w:rsidRDefault="00EE75CD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Securities Exchange Act of 1934 Sec. 19(b) 166n451</w:t>
      </w:r>
    </w:p>
    <w:p w14:paraId="5508C91E" w14:textId="63EE67F0" w:rsidR="006F24CD" w:rsidRPr="007C6696" w:rsidRDefault="006F24CD" w:rsidP="006F24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Securities Exchange Act Release No. 33–5884 52n196</w:t>
      </w:r>
    </w:p>
    <w:p w14:paraId="32D7522C" w14:textId="4FEA54AE" w:rsidR="00BE144D" w:rsidRPr="007C6696" w:rsidRDefault="00BE144D" w:rsidP="006F24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South Carolina Code Ann. Sec. 33–18–400 (1990) 115n188</w:t>
      </w:r>
    </w:p>
    <w:p w14:paraId="1A18FC11" w14:textId="4E6C2AA8" w:rsidR="00EB057F" w:rsidRPr="007C6696" w:rsidRDefault="00EB057F" w:rsidP="00EB05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Texas Business Organizations Code sec. 1.002 (18) 147n369</w:t>
      </w:r>
    </w:p>
    <w:p w14:paraId="4F562CCF" w14:textId="60500A80" w:rsidR="00EB057F" w:rsidRPr="007C6696" w:rsidRDefault="00EB057F" w:rsidP="00EB05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Texas Business Organizations Code sec. 1.002 (21) 147n369</w:t>
      </w:r>
    </w:p>
    <w:p w14:paraId="40CE5721" w14:textId="67E0C6D4" w:rsidR="00EB057F" w:rsidRPr="007C6696" w:rsidRDefault="00EB057F" w:rsidP="00EB05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Texas Business Organizations Code sec. 1.002 (35) 147n369</w:t>
      </w:r>
    </w:p>
    <w:p w14:paraId="46F1615C" w14:textId="59E74C89" w:rsidR="00EB057F" w:rsidRDefault="00EB057F" w:rsidP="00EB05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Texas Business Organizations Code sec. 1.002 (37) 147n369</w:t>
      </w:r>
    </w:p>
    <w:p w14:paraId="63EE2C8F" w14:textId="77777777" w:rsidR="009C6252" w:rsidRPr="007C6696" w:rsidRDefault="009C6252" w:rsidP="009C62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Texas Business Organizations Code sec. 11.404(a)(1)(C) 147n369</w:t>
      </w:r>
    </w:p>
    <w:p w14:paraId="5F261D8A" w14:textId="65000CC1" w:rsidR="00AE3643" w:rsidRPr="007C6696" w:rsidRDefault="00AE3643" w:rsidP="006F24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lastRenderedPageBreak/>
        <w:t>Williams Act 88n38</w:t>
      </w:r>
    </w:p>
    <w:p w14:paraId="005202AE" w14:textId="2A23CC35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32F12">
        <w:rPr>
          <w:rFonts w:ascii="Times New Roman" w:hAnsi="Times New Roman" w:cs="Times New Roman"/>
          <w:kern w:val="0"/>
          <w:sz w:val="24"/>
          <w:szCs w:val="24"/>
        </w:rPr>
        <w:t>USA laws</w:t>
      </w:r>
      <w:r w:rsidRPr="007C6696">
        <w:rPr>
          <w:rFonts w:ascii="Times New Roman" w:hAnsi="Times New Roman" w:cs="Times New Roman"/>
          <w:kern w:val="0"/>
          <w:sz w:val="24"/>
          <w:szCs w:val="24"/>
        </w:rPr>
        <w:t>, regional</w:t>
      </w:r>
    </w:p>
    <w:p w14:paraId="42122762" w14:textId="7FA1DC2E" w:rsidR="0058422D" w:rsidRPr="007C6696" w:rsidRDefault="0058422D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California 115</w:t>
      </w:r>
      <w:r w:rsidR="00BE144D" w:rsidRPr="007C6696">
        <w:rPr>
          <w:rFonts w:ascii="Times New Roman" w:hAnsi="Times New Roman" w:cs="Times New Roman"/>
          <w:kern w:val="0"/>
          <w:sz w:val="24"/>
          <w:szCs w:val="24"/>
        </w:rPr>
        <w:t>, 116n194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124–25</w:t>
      </w:r>
      <w:r w:rsidR="006A5AEC" w:rsidRPr="007C6696">
        <w:rPr>
          <w:rFonts w:ascii="Times New Roman" w:hAnsi="Times New Roman" w:cs="Times New Roman"/>
          <w:kern w:val="0"/>
          <w:sz w:val="24"/>
          <w:szCs w:val="24"/>
        </w:rPr>
        <w:t>, 155</w:t>
      </w:r>
    </w:p>
    <w:p w14:paraId="6B5C998A" w14:textId="56E16EAD" w:rsidR="004C6AA3" w:rsidRPr="007C6696" w:rsidRDefault="004C6AA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Connecticut 130n280</w:t>
      </w:r>
      <w:r w:rsidR="001966BF" w:rsidRPr="007C6696">
        <w:rPr>
          <w:rFonts w:ascii="Times New Roman" w:hAnsi="Times New Roman" w:cs="Times New Roman"/>
          <w:kern w:val="0"/>
          <w:sz w:val="24"/>
          <w:szCs w:val="24"/>
        </w:rPr>
        <w:t>, 184</w:t>
      </w:r>
    </w:p>
    <w:p w14:paraId="653D7273" w14:textId="2388CFB1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Delaware 6n26, 13n3, 14</w:t>
      </w:r>
      <w:r w:rsidR="003643E1" w:rsidRPr="007C6696">
        <w:rPr>
          <w:rFonts w:ascii="Times New Roman" w:hAnsi="Times New Roman" w:cs="Times New Roman"/>
          <w:kern w:val="0"/>
          <w:sz w:val="24"/>
          <w:szCs w:val="24"/>
        </w:rPr>
        <w:t>, 32n85</w:t>
      </w:r>
      <w:r w:rsidR="002D04B1" w:rsidRPr="007C6696">
        <w:rPr>
          <w:rFonts w:ascii="Times New Roman" w:hAnsi="Times New Roman" w:cs="Times New Roman"/>
          <w:kern w:val="0"/>
          <w:sz w:val="24"/>
          <w:szCs w:val="24"/>
        </w:rPr>
        <w:t>, 47, 47n167</w:t>
      </w:r>
      <w:r w:rsidR="006F24CD" w:rsidRPr="007C6696">
        <w:rPr>
          <w:rFonts w:ascii="Times New Roman" w:hAnsi="Times New Roman" w:cs="Times New Roman"/>
          <w:kern w:val="0"/>
          <w:sz w:val="24"/>
          <w:szCs w:val="24"/>
        </w:rPr>
        <w:t>, 53, 53n202</w:t>
      </w:r>
      <w:r w:rsidR="00162212" w:rsidRPr="007C6696">
        <w:rPr>
          <w:rFonts w:ascii="Times New Roman" w:hAnsi="Times New Roman" w:cs="Times New Roman"/>
          <w:kern w:val="0"/>
          <w:sz w:val="24"/>
          <w:szCs w:val="24"/>
        </w:rPr>
        <w:t>, 57n2</w:t>
      </w:r>
      <w:r w:rsidR="00AC2F20" w:rsidRPr="007C6696">
        <w:rPr>
          <w:rFonts w:ascii="Times New Roman" w:hAnsi="Times New Roman" w:cs="Times New Roman"/>
          <w:kern w:val="0"/>
          <w:sz w:val="24"/>
          <w:szCs w:val="24"/>
        </w:rPr>
        <w:t>, 62n23</w:t>
      </w:r>
      <w:r w:rsidR="006011A6" w:rsidRPr="007C6696">
        <w:rPr>
          <w:rFonts w:ascii="Times New Roman" w:hAnsi="Times New Roman" w:cs="Times New Roman"/>
          <w:kern w:val="0"/>
          <w:sz w:val="24"/>
          <w:szCs w:val="24"/>
        </w:rPr>
        <w:t>, 66n43</w:t>
      </w:r>
      <w:r w:rsidR="0044023F" w:rsidRPr="007C6696">
        <w:rPr>
          <w:rFonts w:ascii="Times New Roman" w:hAnsi="Times New Roman" w:cs="Times New Roman"/>
          <w:kern w:val="0"/>
          <w:sz w:val="24"/>
          <w:szCs w:val="24"/>
        </w:rPr>
        <w:t>, 71n68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77D3E" w:rsidRPr="007C6696">
        <w:rPr>
          <w:rFonts w:ascii="Times New Roman" w:hAnsi="Times New Roman" w:cs="Times New Roman"/>
          <w:kern w:val="0"/>
          <w:sz w:val="24"/>
          <w:szCs w:val="24"/>
        </w:rPr>
        <w:tab/>
        <w:t>76</w:t>
      </w:r>
      <w:r w:rsidR="009C4960" w:rsidRPr="007C6696">
        <w:rPr>
          <w:rFonts w:ascii="Times New Roman" w:hAnsi="Times New Roman" w:cs="Times New Roman"/>
          <w:kern w:val="0"/>
          <w:sz w:val="24"/>
          <w:szCs w:val="24"/>
        </w:rPr>
        <w:t>, 83n4</w:t>
      </w:r>
      <w:r w:rsidR="003D73D3" w:rsidRPr="007C6696">
        <w:rPr>
          <w:rFonts w:ascii="Times New Roman" w:hAnsi="Times New Roman" w:cs="Times New Roman"/>
          <w:kern w:val="0"/>
          <w:sz w:val="24"/>
          <w:szCs w:val="24"/>
        </w:rPr>
        <w:t>, 87n32</w:t>
      </w:r>
      <w:r w:rsidR="00AE3643" w:rsidRPr="007C6696">
        <w:rPr>
          <w:rFonts w:ascii="Times New Roman" w:hAnsi="Times New Roman" w:cs="Times New Roman"/>
          <w:kern w:val="0"/>
          <w:sz w:val="24"/>
          <w:szCs w:val="24"/>
        </w:rPr>
        <w:t>, 88n38</w:t>
      </w:r>
      <w:r w:rsidR="00E01C94" w:rsidRPr="007C6696">
        <w:rPr>
          <w:rFonts w:ascii="Times New Roman" w:hAnsi="Times New Roman" w:cs="Times New Roman"/>
          <w:kern w:val="0"/>
          <w:sz w:val="24"/>
          <w:szCs w:val="24"/>
        </w:rPr>
        <w:t>, 91n44, 91n46</w:t>
      </w:r>
      <w:r w:rsidR="00867B3E" w:rsidRPr="007C6696">
        <w:rPr>
          <w:rFonts w:ascii="Times New Roman" w:hAnsi="Times New Roman" w:cs="Times New Roman"/>
          <w:kern w:val="0"/>
          <w:sz w:val="24"/>
          <w:szCs w:val="24"/>
        </w:rPr>
        <w:t>, 101–102, 104, 104n118</w:t>
      </w:r>
      <w:r w:rsidR="003B38D4" w:rsidRPr="007C6696">
        <w:rPr>
          <w:rFonts w:ascii="Times New Roman" w:hAnsi="Times New Roman" w:cs="Times New Roman"/>
          <w:kern w:val="0"/>
          <w:sz w:val="24"/>
          <w:szCs w:val="24"/>
        </w:rPr>
        <w:t>, 105</w:t>
      </w:r>
      <w:r w:rsidR="005B3D38" w:rsidRPr="007C6696">
        <w:rPr>
          <w:rFonts w:ascii="Times New Roman" w:hAnsi="Times New Roman" w:cs="Times New Roman"/>
          <w:kern w:val="0"/>
          <w:sz w:val="24"/>
          <w:szCs w:val="24"/>
        </w:rPr>
        <w:t>, 107n138, 109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>–12,</w:t>
      </w:r>
      <w:r w:rsidR="00270861" w:rsidRPr="007C6696">
        <w:rPr>
          <w:rFonts w:ascii="Times New Roman" w:hAnsi="Times New Roman" w:cs="Times New Roman"/>
          <w:kern w:val="0"/>
          <w:sz w:val="24"/>
          <w:szCs w:val="24"/>
        </w:rPr>
        <w:tab/>
        <w:t>112n167</w:t>
      </w:r>
      <w:r w:rsidR="002742DE" w:rsidRPr="007C6696">
        <w:rPr>
          <w:rFonts w:ascii="Times New Roman" w:hAnsi="Times New Roman" w:cs="Times New Roman"/>
          <w:kern w:val="0"/>
          <w:sz w:val="24"/>
          <w:szCs w:val="24"/>
        </w:rPr>
        <w:t>, 117n198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123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125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–30</w:t>
      </w:r>
    </w:p>
    <w:p w14:paraId="394CEEF2" w14:textId="72519F91" w:rsidR="0058422D" w:rsidRPr="007C6696" w:rsidRDefault="0058422D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Illinois 114–15</w:t>
      </w:r>
    </w:p>
    <w:p w14:paraId="5298E4A3" w14:textId="41308555" w:rsidR="001966BF" w:rsidRPr="007C6696" w:rsidRDefault="001966BF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Indiana 184</w:t>
      </w:r>
    </w:p>
    <w:p w14:paraId="31E9AE92" w14:textId="1025AC7E" w:rsidR="00EB057F" w:rsidRPr="007C6696" w:rsidRDefault="00EB057F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Maine 147</w:t>
      </w:r>
    </w:p>
    <w:p w14:paraId="7AF50B1D" w14:textId="48D24363" w:rsidR="00EB057F" w:rsidRPr="007C6696" w:rsidRDefault="00EB057F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Maryland 147</w:t>
      </w:r>
    </w:p>
    <w:p w14:paraId="3DA087C6" w14:textId="172B4D5A" w:rsidR="00102658" w:rsidRPr="007C6696" w:rsidRDefault="00102658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Michigan 146n366</w:t>
      </w:r>
    </w:p>
    <w:p w14:paraId="649B7403" w14:textId="4A0E23C0" w:rsidR="005B5CF9" w:rsidRPr="007C6696" w:rsidRDefault="005B5CF9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Minnesota 135n301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139</w:t>
      </w:r>
    </w:p>
    <w:p w14:paraId="737F61AA" w14:textId="153ECD56" w:rsidR="00757564" w:rsidRPr="007C6696" w:rsidRDefault="00757564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Mississippi 121n219</w:t>
      </w:r>
      <w:r w:rsidR="00E54109" w:rsidRPr="007C6696">
        <w:rPr>
          <w:rFonts w:ascii="Times New Roman" w:hAnsi="Times New Roman" w:cs="Times New Roman"/>
          <w:kern w:val="0"/>
          <w:sz w:val="24"/>
          <w:szCs w:val="24"/>
        </w:rPr>
        <w:t>, 126</w:t>
      </w:r>
    </w:p>
    <w:p w14:paraId="5CEF6FBA" w14:textId="2DCC736E" w:rsidR="00FF1CE0" w:rsidRPr="007C6696" w:rsidRDefault="00FF1CE0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 xml:space="preserve">New Jersey 124n238 </w:t>
      </w:r>
    </w:p>
    <w:p w14:paraId="015C8A30" w14:textId="7AE8B600" w:rsidR="00873023" w:rsidRPr="007C6696" w:rsidRDefault="00873023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New York 6n26</w:t>
      </w:r>
      <w:r w:rsidR="0058422D" w:rsidRPr="007C6696">
        <w:rPr>
          <w:rFonts w:ascii="Times New Roman" w:hAnsi="Times New Roman" w:cs="Times New Roman"/>
          <w:kern w:val="0"/>
          <w:sz w:val="24"/>
          <w:szCs w:val="24"/>
        </w:rPr>
        <w:t>, 115, 115n184</w:t>
      </w:r>
      <w:r w:rsidR="00FF1CE0" w:rsidRPr="007C6696">
        <w:rPr>
          <w:rFonts w:ascii="Times New Roman" w:hAnsi="Times New Roman" w:cs="Times New Roman"/>
          <w:kern w:val="0"/>
          <w:sz w:val="24"/>
          <w:szCs w:val="24"/>
        </w:rPr>
        <w:t>, 124</w:t>
      </w:r>
      <w:r w:rsidR="00C4009F" w:rsidRPr="007C6696">
        <w:rPr>
          <w:rFonts w:ascii="Times New Roman" w:hAnsi="Times New Roman" w:cs="Times New Roman"/>
          <w:kern w:val="0"/>
          <w:sz w:val="24"/>
          <w:szCs w:val="24"/>
        </w:rPr>
        <w:t>, 130–37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139n324</w:t>
      </w:r>
    </w:p>
    <w:p w14:paraId="73925D47" w14:textId="691200C4" w:rsidR="00522BE0" w:rsidRPr="007C6696" w:rsidRDefault="00522BE0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North Carolina 139nn324–25</w:t>
      </w:r>
    </w:p>
    <w:p w14:paraId="4FCD5F93" w14:textId="08B85A8A" w:rsidR="0058422D" w:rsidRPr="007C6696" w:rsidRDefault="0058422D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North Dakota 115n184</w:t>
      </w:r>
      <w:r w:rsidR="00522BE0" w:rsidRPr="007C6696">
        <w:rPr>
          <w:rFonts w:ascii="Times New Roman" w:hAnsi="Times New Roman" w:cs="Times New Roman"/>
          <w:kern w:val="0"/>
          <w:sz w:val="24"/>
          <w:szCs w:val="24"/>
        </w:rPr>
        <w:t>, 139</w:t>
      </w:r>
    </w:p>
    <w:p w14:paraId="5D99EA8A" w14:textId="3769394A" w:rsidR="0058422D" w:rsidRPr="007C6696" w:rsidRDefault="0058422D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ab/>
        <w:t>Pennsylvania 114–15</w:t>
      </w:r>
    </w:p>
    <w:p w14:paraId="13273387" w14:textId="77777777" w:rsidR="00D45EBA" w:rsidRPr="007C6696" w:rsidRDefault="00D45EB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F5DD20F" w14:textId="5D1591C0" w:rsidR="00D45EBA" w:rsidRPr="007C6696" w:rsidRDefault="00D45EB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Vanity Fair 21n32</w:t>
      </w:r>
    </w:p>
    <w:p w14:paraId="62EEEB88" w14:textId="77777777" w:rsidR="004E08E5" w:rsidRPr="007C6696" w:rsidRDefault="004E08E5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A101CE" w14:textId="108E85A4" w:rsidR="004E08E5" w:rsidRPr="007C6696" w:rsidRDefault="004E08E5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“Wall Street Rule” 26, 26n48</w:t>
      </w:r>
      <w:r w:rsidR="0017096A" w:rsidRPr="007C6696">
        <w:rPr>
          <w:rFonts w:ascii="Times New Roman" w:hAnsi="Times New Roman" w:cs="Times New Roman"/>
          <w:kern w:val="0"/>
          <w:sz w:val="24"/>
          <w:szCs w:val="24"/>
        </w:rPr>
        <w:t>, 43</w:t>
      </w:r>
    </w:p>
    <w:p w14:paraId="408F3EDB" w14:textId="0D24713B" w:rsidR="0017096A" w:rsidRPr="007C6696" w:rsidRDefault="0017096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watchdogs 44</w:t>
      </w:r>
    </w:p>
    <w:p w14:paraId="1C16C92C" w14:textId="1F5E75DC" w:rsidR="0017096A" w:rsidRPr="002658E4" w:rsidRDefault="0017096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6696">
        <w:rPr>
          <w:rFonts w:ascii="Times New Roman" w:hAnsi="Times New Roman" w:cs="Times New Roman"/>
          <w:kern w:val="0"/>
          <w:sz w:val="24"/>
          <w:szCs w:val="24"/>
        </w:rPr>
        <w:t>whistleblowers 44</w:t>
      </w:r>
    </w:p>
    <w:p w14:paraId="6D88953B" w14:textId="77777777" w:rsidR="0017096A" w:rsidRPr="002658E4" w:rsidRDefault="0017096A" w:rsidP="0087302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419731" w14:textId="77777777" w:rsidR="00873023" w:rsidRPr="002658E4" w:rsidRDefault="00873023" w:rsidP="00413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EA0A8E" w14:textId="77777777" w:rsidR="00E31208" w:rsidRPr="002658E4" w:rsidRDefault="00E31208" w:rsidP="00E312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1208" w:rsidRPr="00265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DEXER" w:date="2023-08-09T09:46:00Z" w:initials="I">
    <w:p w14:paraId="1FDE8E4A" w14:textId="77777777" w:rsidR="002658E4" w:rsidRDefault="002658E4" w:rsidP="00CD2AB2">
      <w:pPr>
        <w:pStyle w:val="CommentText"/>
      </w:pPr>
      <w:r>
        <w:rPr>
          <w:rStyle w:val="CommentReference"/>
        </w:rPr>
        <w:annotationRef/>
      </w:r>
      <w:r>
        <w:t>AQ: If you prefer this to be under "statutes" or "case law" or another heading, please let me know.</w:t>
      </w:r>
    </w:p>
  </w:comment>
  <w:comment w:id="1" w:author="INDEXER" w:date="2023-08-08T10:47:00Z" w:initials="I">
    <w:p w14:paraId="019EAFDA" w14:textId="5BD71780" w:rsidR="00494464" w:rsidRDefault="00494464" w:rsidP="00C56369">
      <w:pPr>
        <w:pStyle w:val="CommentText"/>
      </w:pPr>
      <w:r>
        <w:rPr>
          <w:rStyle w:val="CommentReference"/>
        </w:rPr>
        <w:annotationRef/>
      </w:r>
      <w:r>
        <w:t xml:space="preserve">AQ: NB cited here as Colgate, et. al. v. The </w:t>
      </w:r>
      <w:proofErr w:type="spellStart"/>
      <w:r>
        <w:t>Disthene</w:t>
      </w:r>
      <w:proofErr w:type="spellEnd"/>
      <w:r>
        <w:t xml:space="preserve"> Group, Inc., 85 Va. Cir. 286 (2012)</w:t>
      </w:r>
    </w:p>
  </w:comment>
  <w:comment w:id="2" w:author="INDEXER" w:date="2023-08-08T10:46:00Z" w:initials="I">
    <w:p w14:paraId="2FBFD6AB" w14:textId="22049142" w:rsidR="00B55B82" w:rsidRDefault="00B55B82" w:rsidP="00043001">
      <w:pPr>
        <w:pStyle w:val="CommentText"/>
      </w:pPr>
      <w:r>
        <w:rPr>
          <w:rStyle w:val="CommentReference"/>
        </w:rPr>
        <w:annotationRef/>
      </w:r>
      <w:r>
        <w:t>AQ: NB diff citations, please verify if correct.</w:t>
      </w:r>
    </w:p>
  </w:comment>
  <w:comment w:id="3" w:author="INDEXER" w:date="2023-08-09T09:11:00Z" w:initials="I">
    <w:p w14:paraId="09376CD7" w14:textId="77777777" w:rsidR="00651ADE" w:rsidRDefault="00651ADE" w:rsidP="00A06FD9">
      <w:pPr>
        <w:pStyle w:val="CommentText"/>
      </w:pPr>
      <w:r>
        <w:rPr>
          <w:rStyle w:val="CommentReference"/>
        </w:rPr>
        <w:annotationRef/>
      </w:r>
      <w:r>
        <w:t>AQ: NB slightly different citations.</w:t>
      </w:r>
    </w:p>
  </w:comment>
  <w:comment w:id="4" w:author="INDEXER" w:date="2023-08-08T10:48:00Z" w:initials="I">
    <w:p w14:paraId="24455683" w14:textId="2E237F5F" w:rsidR="00494464" w:rsidRDefault="00494464" w:rsidP="00DD5D01">
      <w:pPr>
        <w:pStyle w:val="CommentText"/>
      </w:pPr>
      <w:r>
        <w:rPr>
          <w:rStyle w:val="CommentReference"/>
        </w:rPr>
        <w:annotationRef/>
      </w:r>
      <w:r>
        <w:t>AQ: this is mentioned on p. 136 but the full citation is not given, I don't think. Please update or let us know how you prefer it to be cited in the index.</w:t>
      </w:r>
    </w:p>
  </w:comment>
  <w:comment w:id="5" w:author="INDEXER" w:date="2023-08-08T10:48:00Z" w:initials="I">
    <w:p w14:paraId="4B31F208" w14:textId="77777777" w:rsidR="00494464" w:rsidRDefault="00494464">
      <w:pPr>
        <w:pStyle w:val="CommentText"/>
      </w:pPr>
      <w:r>
        <w:rPr>
          <w:rStyle w:val="CommentReference"/>
        </w:rPr>
        <w:annotationRef/>
      </w:r>
      <w:r>
        <w:t>AQ: NB cited here as:</w:t>
      </w:r>
    </w:p>
    <w:p w14:paraId="561EF9AB" w14:textId="77777777" w:rsidR="00494464" w:rsidRDefault="00494464">
      <w:pPr>
        <w:pStyle w:val="CommentText"/>
      </w:pPr>
    </w:p>
    <w:p w14:paraId="474D5046" w14:textId="77777777" w:rsidR="00494464" w:rsidRDefault="00494464" w:rsidP="00BB26DC">
      <w:pPr>
        <w:pStyle w:val="CommentText"/>
      </w:pPr>
      <w:r>
        <w:t xml:space="preserve">Wilkes v. </w:t>
      </w:r>
      <w:proofErr w:type="spellStart"/>
      <w:r>
        <w:t>Sprinside</w:t>
      </w:r>
      <w:proofErr w:type="spellEnd"/>
      <w:r>
        <w:t xml:space="preserve"> Nursing Home, Inc., 370 Mass. 842 (1976)</w:t>
      </w:r>
    </w:p>
  </w:comment>
  <w:comment w:id="6" w:author="INDEXER" w:date="2023-08-08T10:48:00Z" w:initials="I">
    <w:p w14:paraId="793524D6" w14:textId="77777777" w:rsidR="00494464" w:rsidRDefault="00494464">
      <w:pPr>
        <w:pStyle w:val="CommentText"/>
      </w:pPr>
      <w:r>
        <w:rPr>
          <w:rStyle w:val="CommentReference"/>
        </w:rPr>
        <w:annotationRef/>
      </w:r>
      <w:r>
        <w:t>AQ: NB cited here as:</w:t>
      </w:r>
    </w:p>
    <w:p w14:paraId="06D30FFF" w14:textId="77777777" w:rsidR="00494464" w:rsidRDefault="00494464">
      <w:pPr>
        <w:pStyle w:val="CommentText"/>
      </w:pPr>
    </w:p>
    <w:p w14:paraId="099A7D3E" w14:textId="77777777" w:rsidR="00494464" w:rsidRDefault="00494464" w:rsidP="00E30D15">
      <w:pPr>
        <w:pStyle w:val="CommentText"/>
      </w:pPr>
      <w:r>
        <w:t>Westfair Foods Ltd. v. Watt, 1991 ABCA 122</w:t>
      </w:r>
    </w:p>
  </w:comment>
  <w:comment w:id="7" w:author="Susan" w:date="2023-08-11T00:15:00Z" w:initials="S">
    <w:p w14:paraId="264F4360" w14:textId="65B5A783" w:rsidR="00F32F12" w:rsidRDefault="00F32F12">
      <w:pPr>
        <w:pStyle w:val="CommentText"/>
      </w:pPr>
      <w:r>
        <w:rPr>
          <w:rStyle w:val="CommentReference"/>
        </w:rPr>
        <w:annotationRef/>
      </w:r>
      <w:r>
        <w:t>This is how it appears in the text – please check that no hyphen is needed</w:t>
      </w:r>
    </w:p>
  </w:comment>
  <w:comment w:id="8" w:author="INDEXER" w:date="2023-08-08T10:49:00Z" w:initials="I">
    <w:p w14:paraId="03382D77" w14:textId="77777777" w:rsidR="003E3A1C" w:rsidRDefault="001D5781" w:rsidP="001026C6">
      <w:pPr>
        <w:pStyle w:val="CommentText"/>
      </w:pPr>
      <w:r>
        <w:rPr>
          <w:rStyle w:val="CommentReference"/>
        </w:rPr>
        <w:annotationRef/>
      </w:r>
      <w:r w:rsidR="003E3A1C">
        <w:t>AQ: Please advise if separate from Turkish Civil Code.</w:t>
      </w:r>
    </w:p>
  </w:comment>
  <w:comment w:id="9" w:author="INDEXER" w:date="2023-08-08T10:49:00Z" w:initials="I">
    <w:p w14:paraId="47A37BB4" w14:textId="5EC735C9" w:rsidR="001D5781" w:rsidRDefault="001D5781" w:rsidP="001D5781">
      <w:pPr>
        <w:pStyle w:val="CommentText"/>
      </w:pPr>
      <w:r>
        <w:rPr>
          <w:rStyle w:val="CommentReference"/>
        </w:rPr>
        <w:annotationRef/>
      </w:r>
      <w:r>
        <w:t>AQ: I'm not sure if this "numbered" TCC is different from the TCC listed below. Please advise if the entries should be combined or, if you prefer, I can create a new entry for the "Turkish Commercial Code, numbered." Either way it would be preferable to move this long list of articles out from this main entry.</w:t>
      </w:r>
    </w:p>
  </w:comment>
  <w:comment w:id="10" w:author="INDEXER" w:date="2023-08-08T10:49:00Z" w:initials="I">
    <w:p w14:paraId="5CCBC53F" w14:textId="77777777" w:rsidR="00494464" w:rsidRDefault="00494464" w:rsidP="0049125F">
      <w:pPr>
        <w:pStyle w:val="CommentText"/>
      </w:pPr>
      <w:r>
        <w:rPr>
          <w:rStyle w:val="CommentReference"/>
        </w:rPr>
        <w:annotationRef/>
      </w:r>
      <w:r>
        <w:t>AQ: TTK acronym is not explained in the text (I don't think) -- it would be good to do so in the index for the reader.</w:t>
      </w:r>
    </w:p>
  </w:comment>
  <w:comment w:id="11" w:author="INDEXER" w:date="2023-08-09T08:48:00Z" w:initials="I">
    <w:p w14:paraId="12674C16" w14:textId="77777777" w:rsidR="009C59C8" w:rsidRDefault="009C59C8" w:rsidP="00BB2746">
      <w:pPr>
        <w:pStyle w:val="CommentText"/>
      </w:pPr>
      <w:r>
        <w:rPr>
          <w:rStyle w:val="CommentReference"/>
        </w:rPr>
        <w:annotationRef/>
      </w:r>
      <w:r>
        <w:t xml:space="preserve">AQ: please advise whether you would like the </w:t>
      </w:r>
      <w:proofErr w:type="spellStart"/>
      <w:r>
        <w:t>Yargitay</w:t>
      </w:r>
      <w:proofErr w:type="spellEnd"/>
      <w:r>
        <w:t xml:space="preserve"> decisions here or bundled together with the rest of the cases above.</w:t>
      </w:r>
    </w:p>
  </w:comment>
  <w:comment w:id="12" w:author="INDEXER" w:date="2023-08-09T13:39:00Z" w:initials="I">
    <w:p w14:paraId="66264046" w14:textId="77777777" w:rsidR="00392E1E" w:rsidRDefault="00392E1E" w:rsidP="009162F1">
      <w:pPr>
        <w:pStyle w:val="CommentText"/>
      </w:pPr>
      <w:r>
        <w:rPr>
          <w:rStyle w:val="CommentReference"/>
        </w:rPr>
        <w:annotationRef/>
      </w:r>
      <w:r>
        <w:t>AQ: please provide full title of this for the index.</w:t>
      </w:r>
    </w:p>
    <w:p w14:paraId="1FFCA79B" w14:textId="77777777" w:rsidR="00F32F12" w:rsidRDefault="00F32F12" w:rsidP="009162F1">
      <w:pPr>
        <w:pStyle w:val="CommentText"/>
      </w:pPr>
    </w:p>
    <w:p w14:paraId="4AB834F1" w14:textId="7737D762" w:rsidR="00F32F12" w:rsidRDefault="00F32F12" w:rsidP="009162F1">
      <w:pPr>
        <w:pStyle w:val="CommentText"/>
      </w:pPr>
      <w:r>
        <w:t>Also, this appears in the text without spaces – is this correct?</w:t>
      </w:r>
    </w:p>
  </w:comment>
  <w:comment w:id="13" w:author="INDEXER" w:date="2023-08-08T10:49:00Z" w:initials="I">
    <w:p w14:paraId="2A992A11" w14:textId="6BA7959A" w:rsidR="00494464" w:rsidRDefault="00494464" w:rsidP="00D7156A">
      <w:pPr>
        <w:pStyle w:val="CommentText"/>
      </w:pPr>
      <w:r>
        <w:rPr>
          <w:rStyle w:val="CommentReference"/>
        </w:rPr>
        <w:annotationRef/>
      </w:r>
      <w:r>
        <w:t>AQ: should this be Securities and Exchange Act of 1934? (See three lines below)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E8E4A" w15:done="0"/>
  <w15:commentEx w15:paraId="019EAFDA" w15:done="0"/>
  <w15:commentEx w15:paraId="2FBFD6AB" w15:done="0"/>
  <w15:commentEx w15:paraId="09376CD7" w15:done="0"/>
  <w15:commentEx w15:paraId="24455683" w15:done="0"/>
  <w15:commentEx w15:paraId="474D5046" w15:done="0"/>
  <w15:commentEx w15:paraId="099A7D3E" w15:done="0"/>
  <w15:commentEx w15:paraId="264F4360" w15:done="0"/>
  <w15:commentEx w15:paraId="03382D77" w15:done="0"/>
  <w15:commentEx w15:paraId="47A37BB4" w15:done="0"/>
  <w15:commentEx w15:paraId="5CCBC53F" w15:done="0"/>
  <w15:commentEx w15:paraId="12674C16" w15:done="0"/>
  <w15:commentEx w15:paraId="4AB834F1" w15:done="0"/>
  <w15:commentEx w15:paraId="2A992A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DDEDB" w16cex:dateUtc="2023-08-09T13:46:00Z"/>
  <w16cex:commentExtensible w16cex:durableId="287C9BD1" w16cex:dateUtc="2023-08-08T14:47:00Z"/>
  <w16cex:commentExtensible w16cex:durableId="287C9B98" w16cex:dateUtc="2023-08-08T14:46:00Z"/>
  <w16cex:commentExtensible w16cex:durableId="287DD6C9" w16cex:dateUtc="2023-08-09T13:11:00Z"/>
  <w16cex:commentExtensible w16cex:durableId="287C9BE3" w16cex:dateUtc="2023-08-08T14:48:00Z"/>
  <w16cex:commentExtensible w16cex:durableId="287C9BF4" w16cex:dateUtc="2023-08-08T14:48:00Z"/>
  <w16cex:commentExtensible w16cex:durableId="287C9C03" w16cex:dateUtc="2023-08-08T14:48:00Z"/>
  <w16cex:commentExtensible w16cex:durableId="287FFC18" w16cex:dateUtc="2023-08-10T21:15:00Z"/>
  <w16cex:commentExtensible w16cex:durableId="287C9C2D" w16cex:dateUtc="2023-08-08T14:49:00Z"/>
  <w16cex:commentExtensible w16cex:durableId="287C9C1F" w16cex:dateUtc="2023-08-08T14:49:00Z"/>
  <w16cex:commentExtensible w16cex:durableId="287C9C38" w16cex:dateUtc="2023-08-08T14:49:00Z"/>
  <w16cex:commentExtensible w16cex:durableId="287DD178" w16cex:dateUtc="2023-08-09T12:48:00Z"/>
  <w16cex:commentExtensible w16cex:durableId="287E157D" w16cex:dateUtc="2023-08-09T17:39:00Z"/>
  <w16cex:commentExtensible w16cex:durableId="287C9C4E" w16cex:dateUtc="2023-08-08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E8E4A" w16cid:durableId="287DDEDB"/>
  <w16cid:commentId w16cid:paraId="019EAFDA" w16cid:durableId="287C9BD1"/>
  <w16cid:commentId w16cid:paraId="2FBFD6AB" w16cid:durableId="287C9B98"/>
  <w16cid:commentId w16cid:paraId="09376CD7" w16cid:durableId="287DD6C9"/>
  <w16cid:commentId w16cid:paraId="24455683" w16cid:durableId="287C9BE3"/>
  <w16cid:commentId w16cid:paraId="474D5046" w16cid:durableId="287C9BF4"/>
  <w16cid:commentId w16cid:paraId="099A7D3E" w16cid:durableId="287C9C03"/>
  <w16cid:commentId w16cid:paraId="264F4360" w16cid:durableId="287FFC18"/>
  <w16cid:commentId w16cid:paraId="03382D77" w16cid:durableId="287C9C2D"/>
  <w16cid:commentId w16cid:paraId="47A37BB4" w16cid:durableId="287C9C1F"/>
  <w16cid:commentId w16cid:paraId="5CCBC53F" w16cid:durableId="287C9C38"/>
  <w16cid:commentId w16cid:paraId="12674C16" w16cid:durableId="287DD178"/>
  <w16cid:commentId w16cid:paraId="4AB834F1" w16cid:durableId="287E157D"/>
  <w16cid:commentId w16cid:paraId="2A992A11" w16cid:durableId="287C9C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DEXER">
    <w15:presenceInfo w15:providerId="None" w15:userId="INDEXER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2"/>
    <w:rsid w:val="0003619C"/>
    <w:rsid w:val="00052C14"/>
    <w:rsid w:val="000765E4"/>
    <w:rsid w:val="000B1AF0"/>
    <w:rsid w:val="000E1DBD"/>
    <w:rsid w:val="000F1E56"/>
    <w:rsid w:val="000F5314"/>
    <w:rsid w:val="00102658"/>
    <w:rsid w:val="001050F2"/>
    <w:rsid w:val="00160F38"/>
    <w:rsid w:val="00162212"/>
    <w:rsid w:val="00163CAE"/>
    <w:rsid w:val="0017096A"/>
    <w:rsid w:val="001966BF"/>
    <w:rsid w:val="001B23DC"/>
    <w:rsid w:val="001D5781"/>
    <w:rsid w:val="001F71D5"/>
    <w:rsid w:val="00213074"/>
    <w:rsid w:val="00236F25"/>
    <w:rsid w:val="00245C78"/>
    <w:rsid w:val="002511E8"/>
    <w:rsid w:val="002556DD"/>
    <w:rsid w:val="002658E4"/>
    <w:rsid w:val="00270861"/>
    <w:rsid w:val="002742DE"/>
    <w:rsid w:val="002A3152"/>
    <w:rsid w:val="002D04B1"/>
    <w:rsid w:val="002E0DC5"/>
    <w:rsid w:val="00300308"/>
    <w:rsid w:val="00313F58"/>
    <w:rsid w:val="0031603C"/>
    <w:rsid w:val="003446B1"/>
    <w:rsid w:val="003643E1"/>
    <w:rsid w:val="00366BE3"/>
    <w:rsid w:val="00383FDB"/>
    <w:rsid w:val="00392E1E"/>
    <w:rsid w:val="003B38D4"/>
    <w:rsid w:val="003C3A62"/>
    <w:rsid w:val="003D0DBC"/>
    <w:rsid w:val="003D73D3"/>
    <w:rsid w:val="003E3A1C"/>
    <w:rsid w:val="00413CDD"/>
    <w:rsid w:val="004172F8"/>
    <w:rsid w:val="00420ACD"/>
    <w:rsid w:val="004244C8"/>
    <w:rsid w:val="0044023F"/>
    <w:rsid w:val="004858C7"/>
    <w:rsid w:val="00494464"/>
    <w:rsid w:val="004C6AA3"/>
    <w:rsid w:val="004C741D"/>
    <w:rsid w:val="004E08E5"/>
    <w:rsid w:val="004E4408"/>
    <w:rsid w:val="00510A93"/>
    <w:rsid w:val="00522BE0"/>
    <w:rsid w:val="00540D6D"/>
    <w:rsid w:val="0056683F"/>
    <w:rsid w:val="0058422D"/>
    <w:rsid w:val="005A4132"/>
    <w:rsid w:val="005B3D38"/>
    <w:rsid w:val="005B5CF9"/>
    <w:rsid w:val="005B7E1B"/>
    <w:rsid w:val="005C4EFA"/>
    <w:rsid w:val="005F37BD"/>
    <w:rsid w:val="006011A6"/>
    <w:rsid w:val="0062416E"/>
    <w:rsid w:val="00642BD3"/>
    <w:rsid w:val="00643CA4"/>
    <w:rsid w:val="00651ADE"/>
    <w:rsid w:val="0066457E"/>
    <w:rsid w:val="0067475E"/>
    <w:rsid w:val="0067669E"/>
    <w:rsid w:val="0067775F"/>
    <w:rsid w:val="00683E94"/>
    <w:rsid w:val="00690244"/>
    <w:rsid w:val="006A5AEC"/>
    <w:rsid w:val="006C0667"/>
    <w:rsid w:val="006C79B6"/>
    <w:rsid w:val="006E099B"/>
    <w:rsid w:val="006F24CD"/>
    <w:rsid w:val="006F2EBA"/>
    <w:rsid w:val="007310D3"/>
    <w:rsid w:val="00737A64"/>
    <w:rsid w:val="007470E7"/>
    <w:rsid w:val="007507B5"/>
    <w:rsid w:val="0075542D"/>
    <w:rsid w:val="00757564"/>
    <w:rsid w:val="00765264"/>
    <w:rsid w:val="007C3D1F"/>
    <w:rsid w:val="007C506E"/>
    <w:rsid w:val="007C6696"/>
    <w:rsid w:val="007D67D2"/>
    <w:rsid w:val="007E2C6A"/>
    <w:rsid w:val="007F171B"/>
    <w:rsid w:val="00805A24"/>
    <w:rsid w:val="00867B3E"/>
    <w:rsid w:val="00873023"/>
    <w:rsid w:val="00881401"/>
    <w:rsid w:val="008929D1"/>
    <w:rsid w:val="008A19A2"/>
    <w:rsid w:val="008A364B"/>
    <w:rsid w:val="008C1B19"/>
    <w:rsid w:val="009366B1"/>
    <w:rsid w:val="0095148D"/>
    <w:rsid w:val="0095721E"/>
    <w:rsid w:val="0098024F"/>
    <w:rsid w:val="00986EDA"/>
    <w:rsid w:val="00990C8C"/>
    <w:rsid w:val="009B3FAA"/>
    <w:rsid w:val="009B7AB8"/>
    <w:rsid w:val="009C0201"/>
    <w:rsid w:val="009C0426"/>
    <w:rsid w:val="009C4960"/>
    <w:rsid w:val="009C59C8"/>
    <w:rsid w:val="009C6252"/>
    <w:rsid w:val="009E3844"/>
    <w:rsid w:val="009F0B89"/>
    <w:rsid w:val="009F4B57"/>
    <w:rsid w:val="00A60F76"/>
    <w:rsid w:val="00A80CBB"/>
    <w:rsid w:val="00A8104B"/>
    <w:rsid w:val="00AA2626"/>
    <w:rsid w:val="00AB63F2"/>
    <w:rsid w:val="00AC2F20"/>
    <w:rsid w:val="00AE3643"/>
    <w:rsid w:val="00AF2AEE"/>
    <w:rsid w:val="00B4030F"/>
    <w:rsid w:val="00B55B82"/>
    <w:rsid w:val="00B71A11"/>
    <w:rsid w:val="00B745F4"/>
    <w:rsid w:val="00B764C0"/>
    <w:rsid w:val="00B9422F"/>
    <w:rsid w:val="00BC76B9"/>
    <w:rsid w:val="00BE144D"/>
    <w:rsid w:val="00C144FC"/>
    <w:rsid w:val="00C2493C"/>
    <w:rsid w:val="00C4009F"/>
    <w:rsid w:val="00C42018"/>
    <w:rsid w:val="00C466CF"/>
    <w:rsid w:val="00C5584C"/>
    <w:rsid w:val="00C87B0A"/>
    <w:rsid w:val="00C90E91"/>
    <w:rsid w:val="00CD1A25"/>
    <w:rsid w:val="00CD7BE7"/>
    <w:rsid w:val="00D00D9A"/>
    <w:rsid w:val="00D21583"/>
    <w:rsid w:val="00D34709"/>
    <w:rsid w:val="00D358C8"/>
    <w:rsid w:val="00D45EBA"/>
    <w:rsid w:val="00D92B52"/>
    <w:rsid w:val="00D93505"/>
    <w:rsid w:val="00D963DD"/>
    <w:rsid w:val="00DA0E22"/>
    <w:rsid w:val="00DA3D5B"/>
    <w:rsid w:val="00DC545F"/>
    <w:rsid w:val="00E01C94"/>
    <w:rsid w:val="00E07B6F"/>
    <w:rsid w:val="00E23EFA"/>
    <w:rsid w:val="00E31208"/>
    <w:rsid w:val="00E54109"/>
    <w:rsid w:val="00E57E0C"/>
    <w:rsid w:val="00E77D3E"/>
    <w:rsid w:val="00E9070E"/>
    <w:rsid w:val="00EB057F"/>
    <w:rsid w:val="00EB069A"/>
    <w:rsid w:val="00EC3DA4"/>
    <w:rsid w:val="00EC6B52"/>
    <w:rsid w:val="00ED25FC"/>
    <w:rsid w:val="00EE0759"/>
    <w:rsid w:val="00EE3A37"/>
    <w:rsid w:val="00EE75CD"/>
    <w:rsid w:val="00EF6EB2"/>
    <w:rsid w:val="00F01891"/>
    <w:rsid w:val="00F01EBB"/>
    <w:rsid w:val="00F32F12"/>
    <w:rsid w:val="00F576DF"/>
    <w:rsid w:val="00F6578D"/>
    <w:rsid w:val="00F7177D"/>
    <w:rsid w:val="00FA1E0F"/>
    <w:rsid w:val="00FA6346"/>
    <w:rsid w:val="00FB7E64"/>
    <w:rsid w:val="00FE07EE"/>
    <w:rsid w:val="00FF1CE0"/>
    <w:rsid w:val="00FF38B1"/>
    <w:rsid w:val="00FF4B7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7CE0"/>
  <w15:chartTrackingRefBased/>
  <w15:docId w15:val="{70342787-3C2E-448D-B095-1B8992EF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3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6099</Words>
  <Characters>34584</Characters>
  <Application>Microsoft Office Word</Application>
  <DocSecurity>0</DocSecurity>
  <Lines>461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Susan</cp:lastModifiedBy>
  <cp:revision>4</cp:revision>
  <dcterms:created xsi:type="dcterms:W3CDTF">2023-08-10T20:29:00Z</dcterms:created>
  <dcterms:modified xsi:type="dcterms:W3CDTF">2023-08-10T21:16:00Z</dcterms:modified>
</cp:coreProperties>
</file>