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69F869" w14:textId="2534555E" w:rsidR="00D1648C" w:rsidRDefault="00D1648C" w:rsidP="00D1648C">
      <w:pPr>
        <w:shd w:val="clear" w:color="auto" w:fill="FFFFFF"/>
        <w:bidi/>
        <w:spacing w:line="209" w:lineRule="atLeast"/>
        <w:rPr>
          <w:rFonts w:asciiTheme="minorBidi" w:eastAsia="Times New Roman" w:hAnsiTheme="minorBidi"/>
          <w:color w:val="222222"/>
          <w:sz w:val="24"/>
          <w:szCs w:val="24"/>
        </w:rPr>
      </w:pPr>
    </w:p>
    <w:p w14:paraId="4E863B7B" w14:textId="1099C780" w:rsidR="000B19EF" w:rsidRPr="000B19EF" w:rsidRDefault="000B19EF" w:rsidP="000B19EF">
      <w:pPr>
        <w:shd w:val="clear" w:color="auto" w:fill="FFFFFF"/>
        <w:bidi/>
        <w:spacing w:line="209" w:lineRule="atLeast"/>
        <w:jc w:val="center"/>
        <w:rPr>
          <w:rFonts w:asciiTheme="minorBidi" w:eastAsia="Times New Roman" w:hAnsiTheme="minorBidi"/>
          <w:b/>
          <w:bCs/>
          <w:color w:val="222222"/>
          <w:sz w:val="28"/>
          <w:szCs w:val="28"/>
          <w:rtl/>
        </w:rPr>
      </w:pPr>
      <w:r w:rsidRPr="000B19EF">
        <w:rPr>
          <w:rFonts w:asciiTheme="minorBidi" w:eastAsia="Times New Roman" w:hAnsiTheme="minorBidi" w:hint="cs"/>
          <w:b/>
          <w:bCs/>
          <w:color w:val="222222"/>
          <w:sz w:val="28"/>
          <w:szCs w:val="28"/>
          <w:rtl/>
        </w:rPr>
        <w:t xml:space="preserve">טופס </w:t>
      </w:r>
      <w:r>
        <w:rPr>
          <w:rFonts w:asciiTheme="minorBidi" w:eastAsia="Times New Roman" w:hAnsiTheme="minorBidi" w:hint="cs"/>
          <w:b/>
          <w:bCs/>
          <w:color w:val="222222"/>
          <w:sz w:val="28"/>
          <w:szCs w:val="28"/>
          <w:rtl/>
        </w:rPr>
        <w:t xml:space="preserve">הגשת </w:t>
      </w:r>
      <w:r w:rsidRPr="000B19EF">
        <w:rPr>
          <w:rFonts w:asciiTheme="minorBidi" w:eastAsia="Times New Roman" w:hAnsiTheme="minorBidi" w:hint="cs"/>
          <w:b/>
          <w:bCs/>
          <w:color w:val="222222"/>
          <w:sz w:val="28"/>
          <w:szCs w:val="28"/>
          <w:rtl/>
        </w:rPr>
        <w:t>פרויקט גמר</w:t>
      </w:r>
      <w:r w:rsidR="00914BAF">
        <w:rPr>
          <w:rFonts w:asciiTheme="minorBidi" w:eastAsia="Times New Roman" w:hAnsiTheme="minorBidi" w:hint="cs"/>
          <w:b/>
          <w:bCs/>
          <w:color w:val="222222"/>
          <w:sz w:val="28"/>
          <w:szCs w:val="28"/>
          <w:rtl/>
        </w:rPr>
        <w:t xml:space="preserve"> לאתר תערוכת בוגרים 2021</w:t>
      </w:r>
    </w:p>
    <w:p w14:paraId="622CA0D1" w14:textId="4F2293CC" w:rsidR="000B19EF" w:rsidRPr="00156ED0" w:rsidRDefault="000B19EF" w:rsidP="000B19EF">
      <w:pPr>
        <w:shd w:val="clear" w:color="auto" w:fill="FFFFFF"/>
        <w:bidi/>
        <w:spacing w:line="209" w:lineRule="atLeast"/>
        <w:rPr>
          <w:rFonts w:asciiTheme="minorBidi" w:eastAsia="Times New Roman" w:hAnsiTheme="minorBidi"/>
          <w:color w:val="222222"/>
          <w:sz w:val="24"/>
          <w:szCs w:val="24"/>
        </w:rPr>
      </w:pPr>
    </w:p>
    <w:tbl>
      <w:tblPr>
        <w:tblW w:w="8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5"/>
        <w:gridCol w:w="2340"/>
        <w:gridCol w:w="2070"/>
        <w:gridCol w:w="2430"/>
      </w:tblGrid>
      <w:tr w:rsidR="005E1F2E" w:rsidRPr="00156ED0" w14:paraId="5576064C" w14:textId="77777777" w:rsidTr="000B19EF">
        <w:trPr>
          <w:trHeight w:val="368"/>
          <w:jc w:val="center"/>
        </w:trPr>
        <w:tc>
          <w:tcPr>
            <w:tcW w:w="1795" w:type="dxa"/>
            <w:tcBorders>
              <w:bottom w:val="double" w:sz="4" w:space="0" w:color="auto"/>
              <w:right w:val="double" w:sz="4" w:space="0" w:color="auto"/>
            </w:tcBorders>
            <w:shd w:val="clear" w:color="auto" w:fill="E0E0E0"/>
            <w:tcMar>
              <w:left w:w="57" w:type="dxa"/>
              <w:right w:w="57" w:type="dxa"/>
            </w:tcMar>
            <w:vAlign w:val="center"/>
          </w:tcPr>
          <w:p w14:paraId="359982FA" w14:textId="5B463747" w:rsidR="005E1F2E" w:rsidRPr="005E1F2E" w:rsidRDefault="005E1F2E" w:rsidP="0052589D">
            <w:pPr>
              <w:spacing w:line="300" w:lineRule="exact"/>
              <w:ind w:right="540"/>
              <w:rPr>
                <w:rFonts w:asciiTheme="minorBidi" w:hAnsiTheme="minorBidi"/>
                <w:b/>
                <w:bCs/>
                <w:sz w:val="24"/>
                <w:szCs w:val="24"/>
              </w:rPr>
            </w:pPr>
            <w:r w:rsidRPr="005E1F2E">
              <w:rPr>
                <w:rFonts w:asciiTheme="minorBidi" w:hAnsiTheme="minorBidi"/>
                <w:b/>
                <w:bCs/>
                <w:sz w:val="24"/>
                <w:szCs w:val="24"/>
              </w:rPr>
              <w:t>First Name</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2340" w:type="dxa"/>
            <w:tcBorders>
              <w:left w:val="double" w:sz="4" w:space="0" w:color="auto"/>
              <w:bottom w:val="double" w:sz="4" w:space="0" w:color="auto"/>
            </w:tcBorders>
            <w:vAlign w:val="center"/>
          </w:tcPr>
          <w:p w14:paraId="58985790" w14:textId="7CB65DB0" w:rsidR="005E1F2E" w:rsidRPr="004176B6" w:rsidRDefault="000C6476" w:rsidP="0052589D">
            <w:pPr>
              <w:spacing w:line="300" w:lineRule="exact"/>
              <w:ind w:right="540"/>
              <w:rPr>
                <w:rFonts w:asciiTheme="minorBidi" w:hAnsiTheme="minorBidi"/>
                <w:b/>
                <w:bCs/>
                <w:sz w:val="20"/>
                <w:szCs w:val="20"/>
                <w:rtl/>
              </w:rPr>
            </w:pPr>
            <w:r w:rsidRPr="004176B6">
              <w:rPr>
                <w:rFonts w:asciiTheme="minorBidi" w:hAnsiTheme="minorBidi"/>
                <w:b/>
                <w:bCs/>
                <w:sz w:val="20"/>
                <w:szCs w:val="20"/>
              </w:rPr>
              <w:t>Roy</w:t>
            </w:r>
          </w:p>
        </w:tc>
        <w:tc>
          <w:tcPr>
            <w:tcW w:w="2070" w:type="dxa"/>
            <w:tcBorders>
              <w:left w:val="double" w:sz="4" w:space="0" w:color="auto"/>
              <w:bottom w:val="double" w:sz="4" w:space="0" w:color="auto"/>
              <w:right w:val="double" w:sz="4" w:space="0" w:color="auto"/>
            </w:tcBorders>
            <w:shd w:val="clear" w:color="auto" w:fill="D9D9D9" w:themeFill="background1" w:themeFillShade="D9"/>
          </w:tcPr>
          <w:p w14:paraId="5B33130E" w14:textId="73A4F52F" w:rsidR="005E1F2E" w:rsidRPr="005E1F2E" w:rsidRDefault="005E1F2E" w:rsidP="0052589D">
            <w:pPr>
              <w:spacing w:line="300" w:lineRule="exact"/>
              <w:ind w:right="540"/>
              <w:rPr>
                <w:rFonts w:asciiTheme="minorBidi" w:hAnsiTheme="minorBidi"/>
                <w:b/>
                <w:bCs/>
                <w:sz w:val="24"/>
                <w:szCs w:val="24"/>
                <w:rtl/>
              </w:rPr>
            </w:pPr>
            <w:r w:rsidRPr="005E1F2E">
              <w:rPr>
                <w:rFonts w:asciiTheme="minorBidi" w:hAnsiTheme="minorBidi" w:hint="cs"/>
                <w:b/>
                <w:bCs/>
                <w:sz w:val="24"/>
                <w:szCs w:val="24"/>
                <w:rtl/>
              </w:rPr>
              <w:t>שם פרטי</w:t>
            </w:r>
            <w:r>
              <w:rPr>
                <w:rFonts w:asciiTheme="minorBidi" w:hAnsiTheme="minorBidi"/>
                <w:b/>
                <w:bCs/>
                <w:sz w:val="24"/>
                <w:szCs w:val="24"/>
              </w:rPr>
              <w:t xml:space="preserve"> </w:t>
            </w:r>
            <w:r w:rsidRPr="00156ED0">
              <w:rPr>
                <w:rFonts w:asciiTheme="minorBidi" w:hAnsiTheme="minorBidi"/>
                <w:color w:val="000000"/>
                <w:sz w:val="20"/>
                <w:szCs w:val="20"/>
              </w:rPr>
              <w:t>→</w:t>
            </w:r>
            <w:r>
              <w:rPr>
                <w:rFonts w:asciiTheme="minorBidi" w:hAnsiTheme="minorBidi"/>
                <w:b/>
                <w:bCs/>
                <w:sz w:val="24"/>
                <w:szCs w:val="24"/>
              </w:rPr>
              <w:t xml:space="preserve"> </w:t>
            </w:r>
          </w:p>
        </w:tc>
        <w:tc>
          <w:tcPr>
            <w:tcW w:w="2430" w:type="dxa"/>
            <w:tcBorders>
              <w:left w:val="double" w:sz="4" w:space="0" w:color="auto"/>
              <w:bottom w:val="double" w:sz="4" w:space="0" w:color="auto"/>
            </w:tcBorders>
            <w:vAlign w:val="center"/>
          </w:tcPr>
          <w:p w14:paraId="054F7CDE" w14:textId="4D19CA5D" w:rsidR="005E1F2E" w:rsidRPr="0052589D" w:rsidRDefault="000C6476" w:rsidP="0052589D">
            <w:pPr>
              <w:spacing w:line="300" w:lineRule="exact"/>
              <w:ind w:right="540"/>
              <w:rPr>
                <w:rFonts w:asciiTheme="minorBidi" w:hAnsiTheme="minorBidi"/>
                <w:b/>
                <w:bCs/>
                <w:rtl/>
              </w:rPr>
            </w:pPr>
            <w:r>
              <w:rPr>
                <w:rFonts w:asciiTheme="minorBidi" w:hAnsiTheme="minorBidi" w:hint="cs"/>
                <w:b/>
                <w:bCs/>
                <w:rtl/>
              </w:rPr>
              <w:t>רועי</w:t>
            </w:r>
          </w:p>
        </w:tc>
      </w:tr>
      <w:tr w:rsidR="005E1F2E" w:rsidRPr="00156ED0" w14:paraId="7DAD33D9" w14:textId="77777777" w:rsidTr="000B19EF">
        <w:trPr>
          <w:trHeight w:val="254"/>
          <w:jc w:val="center"/>
        </w:trPr>
        <w:tc>
          <w:tcPr>
            <w:tcW w:w="1795"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2BDC6D8C" w14:textId="6ECA92A1" w:rsidR="005E1F2E" w:rsidRPr="005E1F2E" w:rsidRDefault="005E1F2E" w:rsidP="0052589D">
            <w:pPr>
              <w:spacing w:line="300" w:lineRule="exact"/>
              <w:ind w:right="540"/>
              <w:rPr>
                <w:rFonts w:asciiTheme="minorBidi" w:hAnsiTheme="minorBidi"/>
                <w:b/>
                <w:bCs/>
                <w:sz w:val="24"/>
                <w:szCs w:val="24"/>
                <w:rtl/>
              </w:rPr>
            </w:pPr>
            <w:r w:rsidRPr="005E1F2E">
              <w:rPr>
                <w:rFonts w:asciiTheme="minorBidi" w:hAnsiTheme="minorBidi"/>
                <w:b/>
                <w:bCs/>
                <w:sz w:val="24"/>
                <w:szCs w:val="24"/>
              </w:rPr>
              <w:t xml:space="preserve">Last Name </w:t>
            </w:r>
            <w:r w:rsidRPr="00156ED0">
              <w:rPr>
                <w:rFonts w:asciiTheme="minorBidi" w:hAnsiTheme="minorBidi"/>
                <w:color w:val="000000"/>
                <w:sz w:val="20"/>
                <w:szCs w:val="20"/>
              </w:rPr>
              <w:t>→</w:t>
            </w:r>
          </w:p>
        </w:tc>
        <w:tc>
          <w:tcPr>
            <w:tcW w:w="2340" w:type="dxa"/>
            <w:tcBorders>
              <w:top w:val="double" w:sz="4" w:space="0" w:color="auto"/>
              <w:left w:val="double" w:sz="4" w:space="0" w:color="auto"/>
              <w:bottom w:val="double" w:sz="4" w:space="0" w:color="auto"/>
            </w:tcBorders>
            <w:vAlign w:val="center"/>
          </w:tcPr>
          <w:p w14:paraId="7AB9661A" w14:textId="638F5E6D" w:rsidR="005E1F2E" w:rsidRPr="004176B6" w:rsidRDefault="000C6476" w:rsidP="0052589D">
            <w:pPr>
              <w:spacing w:line="300" w:lineRule="exact"/>
              <w:ind w:right="540"/>
              <w:rPr>
                <w:rFonts w:asciiTheme="minorBidi" w:hAnsiTheme="minorBidi"/>
                <w:b/>
                <w:bCs/>
                <w:rtl/>
              </w:rPr>
            </w:pPr>
            <w:r w:rsidRPr="004176B6">
              <w:rPr>
                <w:rFonts w:asciiTheme="minorBidi" w:hAnsiTheme="minorBidi"/>
                <w:b/>
                <w:bCs/>
              </w:rPr>
              <w:t>Schneid</w:t>
            </w:r>
          </w:p>
        </w:tc>
        <w:tc>
          <w:tcPr>
            <w:tcW w:w="2070" w:type="dxa"/>
            <w:tcBorders>
              <w:top w:val="double" w:sz="4" w:space="0" w:color="auto"/>
              <w:left w:val="double" w:sz="4" w:space="0" w:color="auto"/>
              <w:bottom w:val="double" w:sz="4" w:space="0" w:color="auto"/>
              <w:right w:val="double" w:sz="4" w:space="0" w:color="auto"/>
            </w:tcBorders>
            <w:shd w:val="clear" w:color="auto" w:fill="D9D9D9" w:themeFill="background1" w:themeFillShade="D9"/>
          </w:tcPr>
          <w:p w14:paraId="250726A2" w14:textId="70AB4775" w:rsidR="005E1F2E" w:rsidRPr="005E1F2E" w:rsidRDefault="005E1F2E" w:rsidP="005E1F2E">
            <w:pPr>
              <w:spacing w:line="300" w:lineRule="exact"/>
              <w:ind w:right="540"/>
              <w:rPr>
                <w:rFonts w:asciiTheme="minorBidi" w:hAnsiTheme="minorBidi"/>
                <w:b/>
                <w:bCs/>
                <w:sz w:val="24"/>
                <w:szCs w:val="24"/>
                <w:rtl/>
              </w:rPr>
            </w:pPr>
            <w:r>
              <w:rPr>
                <w:rFonts w:asciiTheme="minorBidi" w:hAnsiTheme="minorBidi" w:hint="cs"/>
                <w:b/>
                <w:bCs/>
                <w:sz w:val="24"/>
                <w:szCs w:val="24"/>
                <w:rtl/>
              </w:rPr>
              <w:t>שם משפחה</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2430" w:type="dxa"/>
            <w:tcBorders>
              <w:top w:val="double" w:sz="4" w:space="0" w:color="auto"/>
              <w:left w:val="double" w:sz="4" w:space="0" w:color="auto"/>
              <w:bottom w:val="double" w:sz="4" w:space="0" w:color="auto"/>
            </w:tcBorders>
            <w:vAlign w:val="center"/>
          </w:tcPr>
          <w:p w14:paraId="47FADAEB" w14:textId="02B103B3" w:rsidR="005E1F2E" w:rsidRPr="004176B6" w:rsidRDefault="000C6476" w:rsidP="0052589D">
            <w:pPr>
              <w:spacing w:line="300" w:lineRule="exact"/>
              <w:ind w:right="540"/>
              <w:rPr>
                <w:rFonts w:asciiTheme="minorBidi" w:hAnsiTheme="minorBidi"/>
                <w:b/>
                <w:bCs/>
                <w:rtl/>
              </w:rPr>
            </w:pPr>
            <w:r w:rsidRPr="004176B6">
              <w:rPr>
                <w:rFonts w:asciiTheme="minorBidi" w:hAnsiTheme="minorBidi" w:hint="cs"/>
                <w:b/>
                <w:bCs/>
                <w:rtl/>
              </w:rPr>
              <w:t>שנייד</w:t>
            </w:r>
          </w:p>
        </w:tc>
      </w:tr>
    </w:tbl>
    <w:p w14:paraId="15E1308E" w14:textId="675F1E3F" w:rsidR="00914BAF" w:rsidRDefault="00914BAF" w:rsidP="00914BAF">
      <w:pPr>
        <w:shd w:val="clear" w:color="auto" w:fill="FFFFFF"/>
        <w:bidi/>
        <w:spacing w:line="209" w:lineRule="atLeast"/>
        <w:jc w:val="right"/>
        <w:rPr>
          <w:rFonts w:asciiTheme="minorBidi" w:eastAsia="Times New Roman" w:hAnsiTheme="minorBidi"/>
          <w:color w:val="222222"/>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0"/>
        <w:gridCol w:w="5530"/>
      </w:tblGrid>
      <w:tr w:rsidR="00914BAF" w:rsidRPr="00156ED0" w14:paraId="327E1F65" w14:textId="77777777" w:rsidTr="00691EAD">
        <w:trPr>
          <w:trHeight w:val="245"/>
          <w:jc w:val="center"/>
        </w:trPr>
        <w:tc>
          <w:tcPr>
            <w:tcW w:w="3100"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57C8FE2E" w14:textId="55F70C12" w:rsidR="00914BAF" w:rsidRPr="00156ED0" w:rsidRDefault="00914BAF" w:rsidP="00691EAD">
            <w:pPr>
              <w:spacing w:line="300" w:lineRule="exact"/>
              <w:ind w:right="540"/>
              <w:rPr>
                <w:rFonts w:asciiTheme="minorBidi" w:hAnsiTheme="minorBidi"/>
                <w:b/>
                <w:bCs/>
                <w:sz w:val="24"/>
                <w:szCs w:val="24"/>
              </w:rPr>
            </w:pPr>
            <w:r>
              <w:rPr>
                <w:rFonts w:asciiTheme="minorBidi" w:hAnsiTheme="minorBidi"/>
                <w:b/>
                <w:bCs/>
                <w:sz w:val="24"/>
                <w:szCs w:val="24"/>
              </w:rPr>
              <w:t xml:space="preserve">Email </w:t>
            </w:r>
            <w:r w:rsidRPr="00156ED0">
              <w:rPr>
                <w:rFonts w:asciiTheme="minorBidi" w:hAnsiTheme="minorBidi"/>
                <w:b/>
                <w:bCs/>
                <w:sz w:val="24"/>
                <w:szCs w:val="24"/>
              </w:rPr>
              <w:t>Address</w:t>
            </w:r>
            <w:r>
              <w:rPr>
                <w:rFonts w:asciiTheme="minorBidi" w:hAnsiTheme="minorBidi"/>
                <w:b/>
                <w:bCs/>
                <w:sz w:val="24"/>
                <w:szCs w:val="24"/>
              </w:rPr>
              <w:t xml:space="preserve"> →</w:t>
            </w:r>
          </w:p>
        </w:tc>
        <w:tc>
          <w:tcPr>
            <w:tcW w:w="5530" w:type="dxa"/>
            <w:tcBorders>
              <w:top w:val="double" w:sz="4" w:space="0" w:color="auto"/>
              <w:left w:val="double" w:sz="4" w:space="0" w:color="auto"/>
              <w:bottom w:val="double" w:sz="4" w:space="0" w:color="auto"/>
            </w:tcBorders>
            <w:vAlign w:val="center"/>
          </w:tcPr>
          <w:p w14:paraId="54CC08E5" w14:textId="219C751E" w:rsidR="00914BAF" w:rsidRPr="00156ED0" w:rsidRDefault="000C6476" w:rsidP="00691EAD">
            <w:pPr>
              <w:bidi/>
              <w:spacing w:line="300" w:lineRule="exact"/>
              <w:ind w:right="540"/>
              <w:rPr>
                <w:rFonts w:asciiTheme="minorBidi" w:hAnsiTheme="minorBidi"/>
              </w:rPr>
            </w:pPr>
            <w:r>
              <w:rPr>
                <w:rFonts w:asciiTheme="minorBidi" w:hAnsiTheme="minorBidi"/>
              </w:rPr>
              <w:t>RoySchn@gmail.com</w:t>
            </w:r>
          </w:p>
        </w:tc>
      </w:tr>
      <w:tr w:rsidR="00914BAF" w:rsidRPr="00156ED0" w14:paraId="746E1B19" w14:textId="77777777" w:rsidTr="00691EAD">
        <w:trPr>
          <w:trHeight w:val="245"/>
          <w:jc w:val="center"/>
        </w:trPr>
        <w:tc>
          <w:tcPr>
            <w:tcW w:w="3100"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48F803D8" w14:textId="77777777" w:rsidR="002F15C9" w:rsidRDefault="002F15C9" w:rsidP="00691EAD">
            <w:pPr>
              <w:spacing w:line="300" w:lineRule="exact"/>
              <w:ind w:right="540"/>
              <w:rPr>
                <w:rFonts w:asciiTheme="minorBidi" w:hAnsiTheme="minorBidi"/>
                <w:b/>
                <w:bCs/>
                <w:color w:val="FF0000"/>
                <w:sz w:val="20"/>
                <w:szCs w:val="20"/>
              </w:rPr>
            </w:pPr>
            <w:r w:rsidRPr="000B19EF">
              <w:rPr>
                <w:rFonts w:asciiTheme="minorBidi" w:hAnsiTheme="minorBidi"/>
                <w:b/>
                <w:bCs/>
                <w:color w:val="FF0000"/>
                <w:sz w:val="24"/>
                <w:szCs w:val="24"/>
              </w:rPr>
              <w:t>(Optional!)</w:t>
            </w:r>
            <w:r w:rsidRPr="000B19EF">
              <w:rPr>
                <w:rFonts w:asciiTheme="minorBidi" w:hAnsiTheme="minorBidi"/>
                <w:b/>
                <w:bCs/>
                <w:color w:val="FF0000"/>
                <w:sz w:val="20"/>
                <w:szCs w:val="20"/>
                <w:rtl/>
              </w:rPr>
              <w:t xml:space="preserve"> </w:t>
            </w:r>
          </w:p>
          <w:p w14:paraId="2AB2A5FA" w14:textId="51B647A8" w:rsidR="00914BAF" w:rsidRDefault="00914BAF" w:rsidP="00691EAD">
            <w:pPr>
              <w:spacing w:line="300" w:lineRule="exact"/>
              <w:ind w:right="540"/>
              <w:rPr>
                <w:rFonts w:asciiTheme="minorBidi" w:hAnsiTheme="minorBidi"/>
                <w:b/>
                <w:bCs/>
                <w:sz w:val="24"/>
                <w:szCs w:val="24"/>
              </w:rPr>
            </w:pPr>
            <w:r w:rsidRPr="00156ED0">
              <w:rPr>
                <w:rFonts w:asciiTheme="minorBidi" w:hAnsiTheme="minorBidi"/>
                <w:b/>
                <w:bCs/>
                <w:sz w:val="24"/>
                <w:szCs w:val="24"/>
              </w:rPr>
              <w:t>Please attach a passport-style photo of yourself</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tcBorders>
            <w:vAlign w:val="center"/>
          </w:tcPr>
          <w:p w14:paraId="423D627B" w14:textId="6788AF11" w:rsidR="00914BAF" w:rsidRDefault="000C6476" w:rsidP="00691EAD">
            <w:pPr>
              <w:bidi/>
              <w:spacing w:line="300" w:lineRule="exact"/>
              <w:ind w:right="540"/>
              <w:rPr>
                <w:rFonts w:asciiTheme="minorBidi" w:hAnsiTheme="minorBidi"/>
              </w:rPr>
            </w:pPr>
            <w:r>
              <w:rPr>
                <w:rFonts w:asciiTheme="minorBidi" w:hAnsiTheme="minorBidi"/>
                <w:noProof/>
              </w:rPr>
              <w:drawing>
                <wp:anchor distT="0" distB="0" distL="114300" distR="114300" simplePos="0" relativeHeight="251658240" behindDoc="0" locked="0" layoutInCell="1" allowOverlap="1" wp14:anchorId="790A50F2" wp14:editId="4BBB9980">
                  <wp:simplePos x="0" y="0"/>
                  <wp:positionH relativeFrom="column">
                    <wp:posOffset>142875</wp:posOffset>
                  </wp:positionH>
                  <wp:positionV relativeFrom="paragraph">
                    <wp:posOffset>50800</wp:posOffset>
                  </wp:positionV>
                  <wp:extent cx="1148715" cy="1325880"/>
                  <wp:effectExtent l="0" t="0" r="0" b="7620"/>
                  <wp:wrapNone/>
                  <wp:docPr id="1" name="Picture 1" descr="A person with a beard&#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erson with a beard&#10;&#10;Description automatically generated with medium confidence"/>
                          <pic:cNvPicPr/>
                        </pic:nvPicPr>
                        <pic:blipFill>
                          <a:blip r:embed="rId7" cstate="print">
                            <a:extLst>
                              <a:ext uri="{28A0092B-C50C-407E-A947-70E740481C1C}">
                                <a14:useLocalDpi xmlns:a14="http://schemas.microsoft.com/office/drawing/2010/main" val="0"/>
                              </a:ext>
                            </a:extLst>
                          </a:blip>
                          <a:stretch>
                            <a:fillRect/>
                          </a:stretch>
                        </pic:blipFill>
                        <pic:spPr>
                          <a:xfrm>
                            <a:off x="0" y="0"/>
                            <a:ext cx="1148715" cy="1325880"/>
                          </a:xfrm>
                          <a:prstGeom prst="rect">
                            <a:avLst/>
                          </a:prstGeom>
                        </pic:spPr>
                      </pic:pic>
                    </a:graphicData>
                  </a:graphic>
                  <wp14:sizeRelH relativeFrom="page">
                    <wp14:pctWidth>0</wp14:pctWidth>
                  </wp14:sizeRelH>
                  <wp14:sizeRelV relativeFrom="page">
                    <wp14:pctHeight>0</wp14:pctHeight>
                  </wp14:sizeRelV>
                </wp:anchor>
              </w:drawing>
            </w:r>
          </w:p>
          <w:p w14:paraId="0C6398BA" w14:textId="0EBC6A22" w:rsidR="00914BAF" w:rsidRDefault="00914BAF" w:rsidP="00914BAF">
            <w:pPr>
              <w:bidi/>
              <w:spacing w:line="300" w:lineRule="exact"/>
              <w:ind w:right="540"/>
              <w:rPr>
                <w:rFonts w:asciiTheme="minorBidi" w:hAnsiTheme="minorBidi"/>
              </w:rPr>
            </w:pPr>
          </w:p>
          <w:p w14:paraId="701040D8" w14:textId="07F3E9B0" w:rsidR="00914BAF" w:rsidRDefault="00914BAF" w:rsidP="00914BAF">
            <w:pPr>
              <w:bidi/>
              <w:spacing w:line="300" w:lineRule="exact"/>
              <w:ind w:right="540"/>
              <w:rPr>
                <w:rFonts w:asciiTheme="minorBidi" w:hAnsiTheme="minorBidi"/>
              </w:rPr>
            </w:pPr>
          </w:p>
          <w:p w14:paraId="2605D42F" w14:textId="3CAA2CE2" w:rsidR="00914BAF" w:rsidRDefault="00914BAF" w:rsidP="00914BAF">
            <w:pPr>
              <w:bidi/>
              <w:spacing w:line="300" w:lineRule="exact"/>
              <w:ind w:right="540"/>
              <w:rPr>
                <w:rFonts w:asciiTheme="minorBidi" w:hAnsiTheme="minorBidi"/>
              </w:rPr>
            </w:pPr>
          </w:p>
          <w:p w14:paraId="2296209E" w14:textId="63E6BDA2" w:rsidR="00914BAF" w:rsidRPr="00156ED0" w:rsidRDefault="00914BAF" w:rsidP="00914BAF">
            <w:pPr>
              <w:bidi/>
              <w:spacing w:line="300" w:lineRule="exact"/>
              <w:ind w:right="540"/>
              <w:rPr>
                <w:rFonts w:asciiTheme="minorBidi" w:hAnsiTheme="minorBidi"/>
                <w:rtl/>
              </w:rPr>
            </w:pPr>
          </w:p>
        </w:tc>
      </w:tr>
    </w:tbl>
    <w:p w14:paraId="2BC514CB" w14:textId="77777777" w:rsidR="00914BAF" w:rsidRPr="00156ED0" w:rsidRDefault="00914BAF" w:rsidP="00914BAF">
      <w:pPr>
        <w:shd w:val="clear" w:color="auto" w:fill="FFFFFF"/>
        <w:bidi/>
        <w:spacing w:line="209" w:lineRule="atLeast"/>
        <w:rPr>
          <w:rFonts w:asciiTheme="minorBidi" w:eastAsia="Times New Roman" w:hAnsiTheme="minorBidi"/>
          <w:color w:val="222222"/>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0"/>
        <w:gridCol w:w="5530"/>
      </w:tblGrid>
      <w:tr w:rsidR="0046029A" w:rsidRPr="00156ED0" w14:paraId="2782373A" w14:textId="413E540B" w:rsidTr="0046029A">
        <w:trPr>
          <w:trHeight w:val="245"/>
          <w:jc w:val="center"/>
        </w:trPr>
        <w:tc>
          <w:tcPr>
            <w:tcW w:w="3100"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290B37A8" w14:textId="01498C38" w:rsidR="0046029A" w:rsidRPr="00156ED0" w:rsidRDefault="00914BAF" w:rsidP="00691EAD">
            <w:pPr>
              <w:spacing w:line="300" w:lineRule="exact"/>
              <w:ind w:right="540"/>
              <w:rPr>
                <w:rFonts w:asciiTheme="minorBidi" w:hAnsiTheme="minorBidi"/>
                <w:b/>
                <w:bCs/>
                <w:sz w:val="24"/>
                <w:szCs w:val="24"/>
              </w:rPr>
            </w:pPr>
            <w:r w:rsidRPr="00156ED0">
              <w:rPr>
                <w:rFonts w:asciiTheme="minorBidi" w:hAnsiTheme="minorBidi"/>
                <w:b/>
                <w:bCs/>
                <w:sz w:val="24"/>
                <w:szCs w:val="24"/>
                <w:rtl/>
              </w:rPr>
              <w:t>מסלול התמחות</w:t>
            </w:r>
            <w:r w:rsidRPr="00156ED0">
              <w:rPr>
                <w:rFonts w:asciiTheme="minorBidi" w:hAnsiTheme="minorBidi"/>
                <w:b/>
                <w:bCs/>
                <w:color w:val="000000"/>
                <w:sz w:val="24"/>
                <w:szCs w:val="24"/>
              </w:rPr>
              <w:t xml:space="preserve"> </w:t>
            </w:r>
            <w:r w:rsidRPr="00156ED0">
              <w:rPr>
                <w:rFonts w:asciiTheme="minorBidi" w:hAnsiTheme="minorBidi"/>
                <w:color w:val="000000"/>
                <w:sz w:val="20"/>
                <w:szCs w:val="20"/>
              </w:rPr>
              <w:t>→</w:t>
            </w:r>
            <w:r>
              <w:rPr>
                <w:rFonts w:asciiTheme="minorBidi" w:hAnsiTheme="minorBidi"/>
                <w:b/>
                <w:bCs/>
                <w:color w:val="000000"/>
                <w:sz w:val="24"/>
                <w:szCs w:val="24"/>
              </w:rPr>
              <w:t xml:space="preserve">    </w:t>
            </w:r>
          </w:p>
        </w:tc>
        <w:tc>
          <w:tcPr>
            <w:tcW w:w="5530" w:type="dxa"/>
            <w:tcBorders>
              <w:top w:val="double" w:sz="4" w:space="0" w:color="auto"/>
              <w:left w:val="double" w:sz="4" w:space="0" w:color="auto"/>
              <w:bottom w:val="double" w:sz="4" w:space="0" w:color="auto"/>
            </w:tcBorders>
            <w:vAlign w:val="center"/>
          </w:tcPr>
          <w:p w14:paraId="0F2B0DBB" w14:textId="4C55C4DF" w:rsidR="0046029A" w:rsidRPr="00156ED0" w:rsidRDefault="000C6476" w:rsidP="00F95390">
            <w:pPr>
              <w:bidi/>
              <w:spacing w:line="300" w:lineRule="exact"/>
              <w:ind w:right="540"/>
              <w:rPr>
                <w:rFonts w:asciiTheme="minorBidi" w:hAnsiTheme="minorBidi"/>
                <w:rtl/>
              </w:rPr>
            </w:pPr>
            <w:r>
              <w:rPr>
                <w:rFonts w:asciiTheme="minorBidi" w:hAnsiTheme="minorBidi" w:hint="cs"/>
                <w:rtl/>
              </w:rPr>
              <w:t>אדריכלות ירוקה</w:t>
            </w:r>
          </w:p>
        </w:tc>
      </w:tr>
      <w:tr w:rsidR="0046029A" w:rsidRPr="00156ED0" w14:paraId="1279B79A" w14:textId="77777777" w:rsidTr="0046029A">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50CBBC8B" w14:textId="2AB11B82" w:rsidR="0046029A" w:rsidRPr="00156ED0" w:rsidRDefault="000B19EF" w:rsidP="00691EAD">
            <w:pPr>
              <w:spacing w:line="300" w:lineRule="exact"/>
              <w:ind w:right="540"/>
              <w:rPr>
                <w:rFonts w:asciiTheme="minorBidi" w:hAnsiTheme="minorBidi"/>
                <w:b/>
                <w:bCs/>
                <w:sz w:val="24"/>
                <w:szCs w:val="24"/>
              </w:rPr>
            </w:pPr>
            <w:r>
              <w:rPr>
                <w:rFonts w:asciiTheme="minorBidi" w:hAnsiTheme="minorBidi" w:hint="cs"/>
                <w:b/>
                <w:bCs/>
                <w:sz w:val="24"/>
                <w:szCs w:val="24"/>
                <w:rtl/>
              </w:rPr>
              <w:t>הסטודיו</w:t>
            </w:r>
            <w:r>
              <w:rPr>
                <w:rFonts w:asciiTheme="minorBidi" w:hAnsiTheme="minorBidi"/>
                <w:b/>
                <w:bCs/>
                <w:sz w:val="24"/>
                <w:szCs w:val="24"/>
              </w:rPr>
              <w:t xml:space="preserve"> </w:t>
            </w:r>
            <w:r w:rsidR="002F15C9">
              <w:rPr>
                <w:rFonts w:asciiTheme="minorBidi" w:hAnsiTheme="minorBidi" w:hint="cs"/>
                <w:b/>
                <w:bCs/>
                <w:sz w:val="24"/>
                <w:szCs w:val="24"/>
                <w:rtl/>
              </w:rPr>
              <w:t xml:space="preserve"> </w:t>
            </w:r>
            <w:r>
              <w:rPr>
                <w:rFonts w:asciiTheme="minorBidi" w:hAnsiTheme="minorBidi" w:hint="cs"/>
                <w:b/>
                <w:bCs/>
                <w:sz w:val="24"/>
                <w:szCs w:val="24"/>
                <w:rtl/>
              </w:rPr>
              <w:t>כותרת</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right w:val="single" w:sz="4" w:space="0" w:color="auto"/>
            </w:tcBorders>
            <w:vAlign w:val="center"/>
          </w:tcPr>
          <w:p w14:paraId="330CF0AC" w14:textId="48D96BE9" w:rsidR="0046029A" w:rsidRPr="00156ED0" w:rsidRDefault="000C6476" w:rsidP="004176B6">
            <w:pPr>
              <w:bidi/>
              <w:spacing w:line="300" w:lineRule="exact"/>
              <w:ind w:right="540"/>
              <w:rPr>
                <w:rFonts w:asciiTheme="minorBidi" w:hAnsiTheme="minorBidi"/>
              </w:rPr>
            </w:pPr>
            <w:r>
              <w:rPr>
                <w:rFonts w:asciiTheme="minorBidi" w:hAnsiTheme="minorBidi" w:hint="cs"/>
                <w:rtl/>
              </w:rPr>
              <w:t>טכנולוגיה</w:t>
            </w:r>
          </w:p>
        </w:tc>
      </w:tr>
      <w:tr w:rsidR="005E1F2E" w:rsidRPr="00156ED0" w14:paraId="551D419D" w14:textId="77777777" w:rsidTr="005E1F2E">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7F913C51" w14:textId="2A5113B3" w:rsidR="005E1F2E" w:rsidRPr="00156ED0" w:rsidRDefault="000B19EF" w:rsidP="00691EAD">
            <w:pPr>
              <w:spacing w:line="300" w:lineRule="exact"/>
              <w:ind w:right="540"/>
              <w:rPr>
                <w:rFonts w:asciiTheme="minorBidi" w:hAnsiTheme="minorBidi"/>
                <w:b/>
                <w:bCs/>
                <w:sz w:val="24"/>
                <w:szCs w:val="24"/>
              </w:rPr>
            </w:pPr>
            <w:r>
              <w:rPr>
                <w:rFonts w:asciiTheme="minorBidi" w:hAnsiTheme="minorBidi" w:hint="cs"/>
                <w:b/>
                <w:bCs/>
                <w:sz w:val="24"/>
                <w:szCs w:val="24"/>
                <w:rtl/>
              </w:rPr>
              <w:t>מנחים</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right w:val="single" w:sz="4" w:space="0" w:color="auto"/>
            </w:tcBorders>
            <w:vAlign w:val="center"/>
          </w:tcPr>
          <w:p w14:paraId="01C3F1BB" w14:textId="3E441ED1" w:rsidR="005E1F2E" w:rsidRPr="00156ED0" w:rsidRDefault="000C6476" w:rsidP="004176B6">
            <w:pPr>
              <w:bidi/>
              <w:spacing w:line="300" w:lineRule="exact"/>
              <w:ind w:right="540"/>
              <w:rPr>
                <w:rFonts w:asciiTheme="minorBidi" w:hAnsiTheme="minorBidi"/>
              </w:rPr>
            </w:pPr>
            <w:r w:rsidRPr="000C6476">
              <w:rPr>
                <w:rFonts w:asciiTheme="minorBidi" w:hAnsiTheme="minorBidi" w:cs="Arial"/>
                <w:rtl/>
              </w:rPr>
              <w:t xml:space="preserve">אדריכל </w:t>
            </w:r>
            <w:proofErr w:type="spellStart"/>
            <w:r w:rsidRPr="000C6476">
              <w:rPr>
                <w:rFonts w:asciiTheme="minorBidi" w:hAnsiTheme="minorBidi" w:cs="Arial"/>
                <w:rtl/>
              </w:rPr>
              <w:t>פרופ"ח</w:t>
            </w:r>
            <w:proofErr w:type="spellEnd"/>
            <w:r w:rsidRPr="000C6476">
              <w:rPr>
                <w:rFonts w:asciiTheme="minorBidi" w:hAnsiTheme="minorBidi" w:cs="Arial"/>
                <w:rtl/>
              </w:rPr>
              <w:t xml:space="preserve"> אורח איתן קימל, אדריכל דיויד רובינס</w:t>
            </w:r>
          </w:p>
        </w:tc>
      </w:tr>
      <w:tr w:rsidR="000B19EF" w:rsidRPr="00156ED0" w14:paraId="4DB0A41D" w14:textId="77777777" w:rsidTr="005E1F2E">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6AFB2A35" w14:textId="1A64A4A3" w:rsidR="000B19EF" w:rsidRDefault="000B19EF" w:rsidP="00691EAD">
            <w:pPr>
              <w:spacing w:line="300" w:lineRule="exact"/>
              <w:ind w:right="540"/>
              <w:rPr>
                <w:rFonts w:asciiTheme="minorBidi" w:hAnsiTheme="minorBidi"/>
                <w:b/>
                <w:bCs/>
                <w:sz w:val="24"/>
                <w:szCs w:val="24"/>
                <w:rtl/>
              </w:rPr>
            </w:pPr>
            <w:r>
              <w:rPr>
                <w:rFonts w:asciiTheme="minorBidi" w:hAnsiTheme="minorBidi" w:hint="cs"/>
                <w:b/>
                <w:bCs/>
                <w:sz w:val="24"/>
                <w:szCs w:val="24"/>
                <w:rtl/>
              </w:rPr>
              <w:t>מנחי מחקר</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right w:val="single" w:sz="4" w:space="0" w:color="auto"/>
            </w:tcBorders>
            <w:vAlign w:val="center"/>
          </w:tcPr>
          <w:p w14:paraId="408F1F4D" w14:textId="42FCB3EC" w:rsidR="000B19EF" w:rsidRPr="004176B6" w:rsidRDefault="003A5170" w:rsidP="004176B6">
            <w:pPr>
              <w:bidi/>
              <w:spacing w:line="300" w:lineRule="exact"/>
              <w:ind w:right="540"/>
              <w:rPr>
                <w:rFonts w:asciiTheme="minorBidi" w:hAnsiTheme="minorBidi"/>
              </w:rPr>
            </w:pPr>
            <w:r w:rsidRPr="004176B6">
              <w:rPr>
                <w:spacing w:val="2"/>
                <w:rtl/>
              </w:rPr>
              <w:t xml:space="preserve">אדריכל יונתן </w:t>
            </w:r>
            <w:proofErr w:type="spellStart"/>
            <w:r w:rsidRPr="004176B6">
              <w:rPr>
                <w:spacing w:val="2"/>
                <w:rtl/>
              </w:rPr>
              <w:t>דורטהיימר</w:t>
            </w:r>
            <w:proofErr w:type="spellEnd"/>
          </w:p>
        </w:tc>
      </w:tr>
      <w:tr w:rsidR="000B19EF" w:rsidRPr="00156ED0" w14:paraId="3781A94F" w14:textId="77777777" w:rsidTr="005E1F2E">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1747CB12" w14:textId="77777777" w:rsidR="00914BAF" w:rsidRDefault="00914BAF" w:rsidP="00914BAF">
            <w:pPr>
              <w:spacing w:after="0" w:line="300" w:lineRule="exact"/>
              <w:ind w:right="540"/>
              <w:rPr>
                <w:rFonts w:asciiTheme="minorBidi" w:hAnsiTheme="minorBidi"/>
                <w:b/>
                <w:bCs/>
                <w:sz w:val="24"/>
                <w:szCs w:val="24"/>
                <w:rtl/>
              </w:rPr>
            </w:pPr>
            <w:r>
              <w:rPr>
                <w:rFonts w:asciiTheme="minorBidi" w:hAnsiTheme="minorBidi" w:hint="cs"/>
                <w:b/>
                <w:bCs/>
                <w:sz w:val="24"/>
                <w:szCs w:val="24"/>
                <w:rtl/>
              </w:rPr>
              <w:t>יועצים מקצועיים</w:t>
            </w:r>
          </w:p>
          <w:p w14:paraId="597A0366" w14:textId="38463DF7" w:rsidR="000B19EF" w:rsidRDefault="00914BAF" w:rsidP="00914BAF">
            <w:pPr>
              <w:spacing w:after="0" w:line="300" w:lineRule="exact"/>
              <w:ind w:right="540"/>
              <w:rPr>
                <w:rFonts w:asciiTheme="minorBidi" w:hAnsiTheme="minorBidi"/>
                <w:b/>
                <w:bCs/>
                <w:sz w:val="24"/>
                <w:szCs w:val="24"/>
                <w:rtl/>
              </w:rPr>
            </w:pPr>
            <w:r>
              <w:rPr>
                <w:rFonts w:asciiTheme="minorBidi" w:hAnsiTheme="minorBidi" w:hint="cs"/>
                <w:b/>
                <w:bCs/>
                <w:sz w:val="24"/>
                <w:szCs w:val="24"/>
                <w:rtl/>
              </w:rPr>
              <w:t xml:space="preserve"> </w:t>
            </w:r>
            <w:r w:rsidRPr="00914BAF">
              <w:rPr>
                <w:rFonts w:asciiTheme="minorBidi" w:hAnsiTheme="minorBidi" w:hint="cs"/>
                <w:b/>
                <w:bCs/>
                <w:color w:val="FF0000"/>
                <w:sz w:val="24"/>
                <w:szCs w:val="24"/>
                <w:rtl/>
              </w:rPr>
              <w:t>(במידה ויש</w:t>
            </w:r>
            <w:r>
              <w:rPr>
                <w:rFonts w:asciiTheme="minorBidi" w:hAnsiTheme="minorBidi" w:hint="cs"/>
                <w:b/>
                <w:bCs/>
                <w:color w:val="FF0000"/>
                <w:sz w:val="24"/>
                <w:szCs w:val="24"/>
                <w:rtl/>
              </w:rPr>
              <w:t>!</w:t>
            </w:r>
            <w:r w:rsidRPr="00914BAF">
              <w:rPr>
                <w:rFonts w:asciiTheme="minorBidi" w:hAnsiTheme="minorBidi" w:hint="cs"/>
                <w:b/>
                <w:bCs/>
                <w:color w:val="FF0000"/>
                <w:sz w:val="24"/>
                <w:szCs w:val="24"/>
                <w:rtl/>
              </w:rPr>
              <w:t>)</w:t>
            </w:r>
          </w:p>
        </w:tc>
        <w:tc>
          <w:tcPr>
            <w:tcW w:w="5530" w:type="dxa"/>
            <w:tcBorders>
              <w:top w:val="double" w:sz="4" w:space="0" w:color="auto"/>
              <w:left w:val="double" w:sz="4" w:space="0" w:color="auto"/>
              <w:bottom w:val="double" w:sz="4" w:space="0" w:color="auto"/>
              <w:right w:val="single" w:sz="4" w:space="0" w:color="auto"/>
            </w:tcBorders>
            <w:vAlign w:val="center"/>
          </w:tcPr>
          <w:p w14:paraId="38E154DE" w14:textId="6E005333" w:rsidR="00914BAF" w:rsidRPr="00156ED0" w:rsidRDefault="00914BAF" w:rsidP="00691EAD">
            <w:pPr>
              <w:spacing w:line="300" w:lineRule="exact"/>
              <w:ind w:right="540"/>
              <w:rPr>
                <w:rFonts w:asciiTheme="minorBidi" w:hAnsiTheme="minorBidi"/>
              </w:rPr>
            </w:pPr>
          </w:p>
        </w:tc>
      </w:tr>
      <w:tr w:rsidR="00914BAF" w:rsidRPr="00156ED0" w14:paraId="6F63499C" w14:textId="77777777" w:rsidTr="00914BAF">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1FC3A893" w14:textId="18A91C58" w:rsidR="00914BAF" w:rsidRPr="00914BAF" w:rsidRDefault="002F15C9" w:rsidP="00691EAD">
            <w:pPr>
              <w:spacing w:line="300" w:lineRule="exact"/>
              <w:ind w:right="540"/>
              <w:rPr>
                <w:rFonts w:asciiTheme="minorBidi" w:hAnsiTheme="minorBidi"/>
                <w:b/>
                <w:bCs/>
                <w:sz w:val="24"/>
                <w:szCs w:val="24"/>
              </w:rPr>
            </w:pPr>
            <w:r>
              <w:rPr>
                <w:rFonts w:asciiTheme="minorBidi" w:hAnsiTheme="minorBidi"/>
                <w:b/>
                <w:bCs/>
                <w:sz w:val="24"/>
                <w:szCs w:val="24"/>
              </w:rPr>
              <w:t xml:space="preserve"> </w:t>
            </w:r>
            <w:r>
              <w:rPr>
                <w:rFonts w:asciiTheme="minorBidi" w:hAnsiTheme="minorBidi" w:hint="cs"/>
                <w:b/>
                <w:bCs/>
                <w:sz w:val="24"/>
                <w:szCs w:val="24"/>
                <w:rtl/>
              </w:rPr>
              <w:t xml:space="preserve"> קישור ל</w:t>
            </w:r>
            <w:r w:rsidR="00914BAF">
              <w:rPr>
                <w:rFonts w:asciiTheme="minorBidi" w:hAnsiTheme="minorBidi" w:hint="cs"/>
                <w:b/>
                <w:bCs/>
                <w:sz w:val="24"/>
                <w:szCs w:val="24"/>
                <w:rtl/>
              </w:rPr>
              <w:t xml:space="preserve">תיק עבודות דיגיטאלי  </w:t>
            </w:r>
            <w:r w:rsidR="00914BAF" w:rsidRPr="00914BAF">
              <w:rPr>
                <w:rFonts w:asciiTheme="minorBidi" w:hAnsiTheme="minorBidi" w:hint="cs"/>
                <w:b/>
                <w:bCs/>
                <w:color w:val="FF0000"/>
                <w:sz w:val="24"/>
                <w:szCs w:val="24"/>
                <w:rtl/>
              </w:rPr>
              <w:t>(במידה ויש</w:t>
            </w:r>
            <w:r w:rsidR="00914BAF">
              <w:rPr>
                <w:rFonts w:asciiTheme="minorBidi" w:hAnsiTheme="minorBidi" w:hint="cs"/>
                <w:b/>
                <w:bCs/>
                <w:color w:val="FF0000"/>
                <w:sz w:val="24"/>
                <w:szCs w:val="24"/>
                <w:rtl/>
              </w:rPr>
              <w:t>!</w:t>
            </w:r>
            <w:r w:rsidR="00914BAF" w:rsidRPr="00914BAF">
              <w:rPr>
                <w:rFonts w:asciiTheme="minorBidi" w:hAnsiTheme="minorBidi" w:hint="cs"/>
                <w:b/>
                <w:bCs/>
                <w:color w:val="FF0000"/>
                <w:sz w:val="24"/>
                <w:szCs w:val="24"/>
                <w:rtl/>
              </w:rPr>
              <w:t>)</w:t>
            </w:r>
            <w:r w:rsidR="00914BAF" w:rsidRPr="00914BAF">
              <w:rPr>
                <w:rFonts w:asciiTheme="minorBidi" w:hAnsiTheme="minorBidi"/>
                <w:b/>
                <w:bCs/>
                <w:sz w:val="24"/>
                <w:szCs w:val="24"/>
              </w:rPr>
              <w:t xml:space="preserve"> </w:t>
            </w:r>
          </w:p>
          <w:p w14:paraId="3026C640" w14:textId="77777777" w:rsidR="00914BAF" w:rsidRPr="00156ED0" w:rsidRDefault="00914BAF" w:rsidP="00691EAD">
            <w:pPr>
              <w:spacing w:line="300" w:lineRule="exact"/>
              <w:ind w:right="540"/>
              <w:rPr>
                <w:rFonts w:asciiTheme="minorBidi" w:hAnsiTheme="minorBidi"/>
                <w:b/>
                <w:bCs/>
                <w:sz w:val="24"/>
                <w:szCs w:val="24"/>
              </w:rPr>
            </w:pPr>
            <w:r w:rsidRPr="00914BAF">
              <w:rPr>
                <w:rFonts w:asciiTheme="minorBidi" w:hAnsiTheme="minorBidi"/>
                <w:b/>
                <w:bCs/>
                <w:sz w:val="24"/>
                <w:szCs w:val="24"/>
              </w:rPr>
              <w:t>(Website Links) →</w:t>
            </w:r>
          </w:p>
        </w:tc>
        <w:tc>
          <w:tcPr>
            <w:tcW w:w="5530" w:type="dxa"/>
            <w:tcBorders>
              <w:top w:val="double" w:sz="4" w:space="0" w:color="auto"/>
              <w:left w:val="double" w:sz="4" w:space="0" w:color="auto"/>
              <w:bottom w:val="double" w:sz="4" w:space="0" w:color="auto"/>
              <w:right w:val="single" w:sz="4" w:space="0" w:color="auto"/>
            </w:tcBorders>
            <w:vAlign w:val="center"/>
          </w:tcPr>
          <w:p w14:paraId="5A905D97" w14:textId="77777777" w:rsidR="00914BAF" w:rsidRPr="00156ED0" w:rsidRDefault="00914BAF" w:rsidP="00691EAD">
            <w:pPr>
              <w:spacing w:line="300" w:lineRule="exact"/>
              <w:ind w:right="540"/>
              <w:rPr>
                <w:rFonts w:asciiTheme="minorBidi" w:hAnsiTheme="minorBidi"/>
              </w:rPr>
            </w:pPr>
          </w:p>
        </w:tc>
      </w:tr>
    </w:tbl>
    <w:p w14:paraId="114A1B51" w14:textId="7687233B" w:rsidR="000B19EF" w:rsidRDefault="000B19EF" w:rsidP="000B19EF">
      <w:pPr>
        <w:tabs>
          <w:tab w:val="num" w:pos="0"/>
        </w:tabs>
        <w:bidi/>
        <w:spacing w:line="360" w:lineRule="auto"/>
        <w:rPr>
          <w:rFonts w:asciiTheme="minorBidi" w:hAnsiTheme="minorBidi"/>
          <w:rtl/>
        </w:rPr>
      </w:pPr>
    </w:p>
    <w:p w14:paraId="395F954E" w14:textId="77777777" w:rsidR="00914BAF" w:rsidRPr="00156ED0" w:rsidRDefault="00914BAF" w:rsidP="00914BAF">
      <w:pPr>
        <w:tabs>
          <w:tab w:val="num" w:pos="0"/>
        </w:tabs>
        <w:bidi/>
        <w:spacing w:line="360" w:lineRule="auto"/>
        <w:rPr>
          <w:rFonts w:asciiTheme="minorBidi" w:hAnsiTheme="minorBid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5"/>
        <w:gridCol w:w="5534"/>
      </w:tblGrid>
      <w:tr w:rsidR="0046029A" w:rsidRPr="00156ED0" w14:paraId="52050BC0" w14:textId="77777777" w:rsidTr="00156ED0">
        <w:trPr>
          <w:trHeight w:val="245"/>
          <w:jc w:val="center"/>
        </w:trPr>
        <w:tc>
          <w:tcPr>
            <w:tcW w:w="3055"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73D84522" w14:textId="77777777" w:rsidR="00762D92" w:rsidRDefault="00762D92" w:rsidP="00762D92">
            <w:pPr>
              <w:spacing w:after="0" w:line="300" w:lineRule="exact"/>
              <w:ind w:right="540"/>
              <w:rPr>
                <w:rFonts w:asciiTheme="minorBidi" w:hAnsiTheme="minorBidi"/>
                <w:b/>
                <w:bCs/>
                <w:sz w:val="24"/>
                <w:szCs w:val="24"/>
                <w:rtl/>
              </w:rPr>
            </w:pPr>
            <w:r>
              <w:rPr>
                <w:rFonts w:asciiTheme="minorBidi" w:hAnsiTheme="minorBidi" w:hint="cs"/>
                <w:b/>
                <w:bCs/>
                <w:sz w:val="24"/>
                <w:szCs w:val="24"/>
                <w:rtl/>
              </w:rPr>
              <w:lastRenderedPageBreak/>
              <w:t>כותרת הפרויקט</w:t>
            </w:r>
          </w:p>
          <w:p w14:paraId="15DB2635" w14:textId="4AE10E6E" w:rsidR="0046029A" w:rsidRPr="00156ED0" w:rsidRDefault="00762D92" w:rsidP="00691EAD">
            <w:pPr>
              <w:spacing w:line="300" w:lineRule="exact"/>
              <w:ind w:right="540"/>
              <w:rPr>
                <w:rFonts w:asciiTheme="minorBidi" w:hAnsiTheme="minorBidi"/>
                <w:b/>
                <w:bCs/>
                <w:sz w:val="24"/>
                <w:szCs w:val="24"/>
              </w:rPr>
            </w:pPr>
            <w:r>
              <w:rPr>
                <w:rFonts w:asciiTheme="minorBidi" w:hAnsiTheme="minorBidi" w:hint="cs"/>
                <w:b/>
                <w:bCs/>
                <w:sz w:val="24"/>
                <w:szCs w:val="24"/>
                <w:rtl/>
              </w:rPr>
              <w:t xml:space="preserve"> (עברית)</w:t>
            </w:r>
            <w:r w:rsidR="0046029A" w:rsidRPr="00156ED0">
              <w:rPr>
                <w:rFonts w:asciiTheme="minorBidi" w:hAnsiTheme="minorBidi"/>
                <w:b/>
                <w:bCs/>
                <w:sz w:val="24"/>
                <w:szCs w:val="24"/>
                <w:rtl/>
              </w:rPr>
              <w:t xml:space="preserve"> </w:t>
            </w:r>
            <w:r w:rsidR="0046029A" w:rsidRPr="00156ED0">
              <w:rPr>
                <w:rFonts w:asciiTheme="minorBidi" w:hAnsiTheme="minorBidi"/>
                <w:b/>
                <w:bCs/>
                <w:sz w:val="24"/>
                <w:szCs w:val="24"/>
              </w:rPr>
              <w:t xml:space="preserve"> </w:t>
            </w:r>
            <w:r w:rsidR="00156ED0" w:rsidRPr="00156ED0">
              <w:rPr>
                <w:rFonts w:asciiTheme="minorBidi" w:hAnsiTheme="minorBidi"/>
                <w:color w:val="000000"/>
                <w:sz w:val="20"/>
                <w:szCs w:val="20"/>
              </w:rPr>
              <w:t>→</w:t>
            </w:r>
          </w:p>
        </w:tc>
        <w:tc>
          <w:tcPr>
            <w:tcW w:w="5534" w:type="dxa"/>
            <w:tcBorders>
              <w:top w:val="double" w:sz="4" w:space="0" w:color="auto"/>
              <w:left w:val="double" w:sz="4" w:space="0" w:color="auto"/>
              <w:bottom w:val="double" w:sz="4" w:space="0" w:color="auto"/>
            </w:tcBorders>
            <w:vAlign w:val="center"/>
          </w:tcPr>
          <w:p w14:paraId="13557F65" w14:textId="13DCD607" w:rsidR="0046029A" w:rsidRPr="00156ED0" w:rsidRDefault="003A5170" w:rsidP="00762D92">
            <w:pPr>
              <w:bidi/>
              <w:spacing w:line="300" w:lineRule="exact"/>
              <w:ind w:right="540"/>
              <w:rPr>
                <w:rFonts w:asciiTheme="minorBidi" w:hAnsiTheme="minorBidi"/>
              </w:rPr>
            </w:pPr>
            <w:r>
              <w:rPr>
                <w:rFonts w:asciiTheme="minorBidi" w:hAnsiTheme="minorBidi" w:hint="cs"/>
                <w:rtl/>
              </w:rPr>
              <w:t>אדריכלות הפיכה</w:t>
            </w:r>
            <w:r>
              <w:rPr>
                <w:rFonts w:asciiTheme="minorBidi" w:hAnsiTheme="minorBidi"/>
              </w:rPr>
              <w:t xml:space="preserve"> </w:t>
            </w:r>
          </w:p>
        </w:tc>
      </w:tr>
      <w:tr w:rsidR="00156ED0" w:rsidRPr="00156ED0" w14:paraId="34D5FFBA" w14:textId="77777777" w:rsidTr="00156ED0">
        <w:trPr>
          <w:trHeight w:val="407"/>
          <w:jc w:val="center"/>
        </w:trPr>
        <w:tc>
          <w:tcPr>
            <w:tcW w:w="8589" w:type="dxa"/>
            <w:gridSpan w:val="2"/>
            <w:tcBorders>
              <w:top w:val="double" w:sz="4" w:space="0" w:color="auto"/>
              <w:bottom w:val="double" w:sz="4" w:space="0" w:color="auto"/>
              <w:right w:val="double" w:sz="4" w:space="0" w:color="auto"/>
            </w:tcBorders>
            <w:shd w:val="clear" w:color="auto" w:fill="E0E0E0"/>
            <w:tcMar>
              <w:left w:w="57" w:type="dxa"/>
              <w:right w:w="57" w:type="dxa"/>
            </w:tcMar>
            <w:vAlign w:val="center"/>
          </w:tcPr>
          <w:p w14:paraId="494F9498" w14:textId="63C1A507" w:rsidR="00156ED0" w:rsidRDefault="00156ED0" w:rsidP="00156ED0">
            <w:pPr>
              <w:bidi/>
              <w:spacing w:line="300" w:lineRule="exact"/>
              <w:ind w:right="540"/>
              <w:jc w:val="center"/>
              <w:rPr>
                <w:rFonts w:asciiTheme="minorBidi" w:hAnsiTheme="minorBidi"/>
                <w:b/>
                <w:bCs/>
                <w:sz w:val="24"/>
                <w:szCs w:val="24"/>
                <w:rtl/>
              </w:rPr>
            </w:pPr>
            <w:r w:rsidRPr="00156ED0">
              <w:rPr>
                <w:rFonts w:asciiTheme="minorBidi" w:hAnsiTheme="minorBidi"/>
                <w:b/>
                <w:bCs/>
                <w:sz w:val="24"/>
                <w:szCs w:val="24"/>
                <w:rtl/>
              </w:rPr>
              <w:t>תקציר בעברית</w:t>
            </w:r>
          </w:p>
          <w:p w14:paraId="196D9A74" w14:textId="0A78CA2A" w:rsidR="00156ED0" w:rsidRPr="00156ED0" w:rsidRDefault="00156ED0" w:rsidP="00156ED0">
            <w:pPr>
              <w:bidi/>
              <w:spacing w:line="300" w:lineRule="exact"/>
              <w:ind w:right="540"/>
              <w:jc w:val="center"/>
              <w:rPr>
                <w:rFonts w:asciiTheme="minorBidi" w:hAnsiTheme="minorBidi"/>
                <w:b/>
                <w:bCs/>
                <w:sz w:val="24"/>
                <w:szCs w:val="24"/>
              </w:rPr>
            </w:pPr>
            <w:r w:rsidRPr="00156ED0">
              <w:rPr>
                <w:rFonts w:asciiTheme="minorBidi" w:hAnsiTheme="minorBidi"/>
                <w:b/>
                <w:bCs/>
                <w:sz w:val="24"/>
                <w:szCs w:val="24"/>
                <w:rtl/>
              </w:rPr>
              <w:t xml:space="preserve"> </w:t>
            </w:r>
            <w:r w:rsidRPr="00156ED0">
              <w:rPr>
                <w:rFonts w:asciiTheme="minorBidi" w:hAnsiTheme="minorBidi"/>
                <w:sz w:val="24"/>
                <w:szCs w:val="24"/>
                <w:rtl/>
              </w:rPr>
              <w:t xml:space="preserve">(נא לצרף </w:t>
            </w:r>
            <w:r>
              <w:rPr>
                <w:rFonts w:asciiTheme="minorBidi" w:hAnsiTheme="minorBidi" w:hint="cs"/>
                <w:sz w:val="24"/>
                <w:szCs w:val="24"/>
                <w:rtl/>
              </w:rPr>
              <w:t>למטה</w:t>
            </w:r>
            <w:r w:rsidRPr="00156ED0">
              <w:rPr>
                <w:rFonts w:asciiTheme="minorBidi" w:hAnsiTheme="minorBidi"/>
                <w:sz w:val="24"/>
                <w:szCs w:val="24"/>
                <w:rtl/>
              </w:rPr>
              <w:t xml:space="preserve"> תקציר בהיקף של 250- 350 מילים</w:t>
            </w:r>
            <w:r w:rsidRPr="00156ED0">
              <w:rPr>
                <w:rFonts w:asciiTheme="minorBidi" w:hAnsiTheme="minorBidi"/>
                <w:sz w:val="24"/>
                <w:szCs w:val="24"/>
              </w:rPr>
              <w:t>(</w:t>
            </w:r>
          </w:p>
        </w:tc>
      </w:tr>
    </w:tbl>
    <w:p w14:paraId="5D91B4ED" w14:textId="27AD0DC6" w:rsidR="0046029A" w:rsidRDefault="0046029A" w:rsidP="003A5170">
      <w:pPr>
        <w:bidi/>
        <w:spacing w:line="360" w:lineRule="auto"/>
        <w:rPr>
          <w:rFonts w:asciiTheme="minorBidi" w:hAnsiTheme="minorBidi" w:cs="Arial"/>
          <w:rtl/>
        </w:rPr>
      </w:pPr>
    </w:p>
    <w:p w14:paraId="2E6A646B" w14:textId="77777777" w:rsidR="00751D1F" w:rsidRPr="004176B6" w:rsidRDefault="00751D1F" w:rsidP="00751D1F">
      <w:pPr>
        <w:pStyle w:val="BasicParagraph"/>
        <w:bidi/>
        <w:spacing w:after="170"/>
        <w:jc w:val="both"/>
        <w:rPr>
          <w:rFonts w:asciiTheme="minorBidi" w:hAnsiTheme="minorBidi" w:cstheme="minorBidi"/>
          <w:spacing w:val="2"/>
          <w:sz w:val="20"/>
          <w:szCs w:val="20"/>
        </w:rPr>
      </w:pPr>
      <w:r w:rsidRPr="004176B6">
        <w:rPr>
          <w:rFonts w:asciiTheme="minorBidi" w:hAnsiTheme="minorBidi" w:cstheme="minorBidi"/>
          <w:spacing w:val="2"/>
          <w:sz w:val="20"/>
          <w:szCs w:val="20"/>
          <w:rtl/>
        </w:rPr>
        <w:t>משאב הקרקע העירוני הופך מבוקש בהתאם לגידול האוכלוסייה ומגמת העיור</w:t>
      </w:r>
      <w:r w:rsidRPr="004176B6">
        <w:rPr>
          <w:rFonts w:asciiTheme="minorBidi" w:hAnsiTheme="minorBidi" w:cstheme="minorBidi"/>
          <w:spacing w:val="2"/>
          <w:sz w:val="20"/>
          <w:szCs w:val="20"/>
          <w:vertAlign w:val="superscript"/>
          <w:lang w:val="en-US"/>
        </w:rPr>
        <w:t xml:space="preserve"> </w:t>
      </w:r>
      <w:r w:rsidRPr="004176B6">
        <w:rPr>
          <w:rFonts w:asciiTheme="minorBidi" w:hAnsiTheme="minorBidi" w:cstheme="minorBidi"/>
          <w:spacing w:val="2"/>
          <w:sz w:val="20"/>
          <w:szCs w:val="20"/>
          <w:rtl/>
        </w:rPr>
        <w:t>הכלל עולמית. בעקבות כך, הצפיפות במרכזי הערים עולה ומתעוררת הדרישה לתהליכי "התחדשות עירונית" והתאמת שירותי העיר לצרכי האוכלוסייה המשתנים.  לאור זאת, מבנים רבים אשר אינם ממלאים עוד את תפקידם ונחיצותם העירונית מתערערת, נהרסים קליל ומפנים מקומם לטובת פרויקטים יזמיים גדולי ממדים מקודמם.</w:t>
      </w:r>
    </w:p>
    <w:p w14:paraId="429B385C" w14:textId="77777777" w:rsidR="00751D1F" w:rsidRPr="004176B6" w:rsidRDefault="00751D1F" w:rsidP="00751D1F">
      <w:pPr>
        <w:pStyle w:val="BasicParagraph"/>
        <w:bidi/>
        <w:spacing w:after="340"/>
        <w:jc w:val="both"/>
        <w:rPr>
          <w:rFonts w:asciiTheme="minorBidi" w:hAnsiTheme="minorBidi" w:cstheme="minorBidi"/>
          <w:spacing w:val="2"/>
          <w:sz w:val="20"/>
          <w:szCs w:val="20"/>
          <w:rtl/>
        </w:rPr>
      </w:pPr>
      <w:r w:rsidRPr="004176B6">
        <w:rPr>
          <w:rFonts w:asciiTheme="minorBidi" w:hAnsiTheme="minorBidi" w:cstheme="minorBidi"/>
          <w:spacing w:val="2"/>
          <w:sz w:val="20"/>
          <w:szCs w:val="20"/>
          <w:rtl/>
        </w:rPr>
        <w:t xml:space="preserve">מציאות זו נובעת בין היתר מתהליך תכנון הרואה בתוצריו כמוצר מוגמר, על-זמני, </w:t>
      </w:r>
      <w:r w:rsidRPr="004176B6">
        <w:rPr>
          <w:rFonts w:asciiTheme="minorBidi" w:hAnsiTheme="minorBidi" w:cstheme="minorBidi"/>
          <w:spacing w:val="2"/>
          <w:sz w:val="20"/>
          <w:szCs w:val="20"/>
          <w:rtl/>
          <w:lang w:val="en-US"/>
        </w:rPr>
        <w:t>המבקש</w:t>
      </w:r>
      <w:r w:rsidRPr="004176B6">
        <w:rPr>
          <w:rFonts w:asciiTheme="minorBidi" w:hAnsiTheme="minorBidi" w:cstheme="minorBidi"/>
          <w:spacing w:val="2"/>
          <w:sz w:val="20"/>
          <w:szCs w:val="20"/>
          <w:rtl/>
        </w:rPr>
        <w:t xml:space="preserve"> השארת חותם, תוך הבעת חוזק ויציבות מבנית. אולם רעיונות אדריכליים, טובים ככל שהיו, אינם "נצחיים" הם משתנים באופן תמידי בהתאם לתפיסות עולם ומאפייני התקופה. </w:t>
      </w:r>
    </w:p>
    <w:p w14:paraId="57CDF2F1" w14:textId="77777777" w:rsidR="00751D1F" w:rsidRPr="004176B6" w:rsidRDefault="00751D1F" w:rsidP="00751D1F">
      <w:pPr>
        <w:pStyle w:val="BasicParagraph"/>
        <w:bidi/>
        <w:spacing w:after="340"/>
        <w:jc w:val="both"/>
        <w:rPr>
          <w:rFonts w:asciiTheme="minorBidi" w:hAnsiTheme="minorBidi" w:cstheme="minorBidi"/>
          <w:spacing w:val="2"/>
          <w:sz w:val="20"/>
          <w:szCs w:val="20"/>
          <w:rtl/>
        </w:rPr>
      </w:pPr>
      <w:r w:rsidRPr="004176B6">
        <w:rPr>
          <w:rFonts w:asciiTheme="minorBidi" w:hAnsiTheme="minorBidi" w:cstheme="minorBidi"/>
          <w:spacing w:val="2"/>
          <w:sz w:val="20"/>
          <w:szCs w:val="20"/>
          <w:rtl/>
        </w:rPr>
        <w:t>כיום, היקף הבנייה, ממדיה ובהתאם - כמות הפסולת הנלוות לה, מחייבים גישת תכנון הלוקחת אחריות על השלכותיה של האדריכלות בסוף ימיה. גישת ה-</w:t>
      </w:r>
      <w:r w:rsidRPr="004176B6">
        <w:rPr>
          <w:rFonts w:asciiTheme="minorBidi" w:hAnsiTheme="minorBidi" w:cstheme="minorBidi"/>
          <w:spacing w:val="2"/>
          <w:sz w:val="20"/>
          <w:szCs w:val="20"/>
        </w:rPr>
        <w:t>DFD - Design for Disassembly</w:t>
      </w:r>
      <w:r w:rsidRPr="004176B6">
        <w:rPr>
          <w:rFonts w:asciiTheme="minorBidi" w:hAnsiTheme="minorBidi" w:cstheme="minorBidi"/>
          <w:spacing w:val="2"/>
          <w:sz w:val="20"/>
          <w:szCs w:val="20"/>
          <w:rtl/>
        </w:rPr>
        <w:t xml:space="preserve">, מתמודדת עם סוגייה זו ומציעה עקרונות טכנולוגיים וחומריים במטרה להפחית ישירות את כמויות פסולת הבנייה. באמצעות תכנון המאפשר פירוק עתידי בעת הצורך, רעיון ה- </w:t>
      </w:r>
      <w:r w:rsidRPr="004176B6">
        <w:rPr>
          <w:rFonts w:asciiTheme="minorBidi" w:hAnsiTheme="minorBidi" w:cstheme="minorBidi"/>
          <w:spacing w:val="2"/>
          <w:sz w:val="20"/>
          <w:szCs w:val="20"/>
        </w:rPr>
        <w:t>DFD</w:t>
      </w:r>
      <w:r w:rsidRPr="004176B6">
        <w:rPr>
          <w:rFonts w:asciiTheme="minorBidi" w:hAnsiTheme="minorBidi" w:cstheme="minorBidi"/>
          <w:spacing w:val="2"/>
          <w:sz w:val="20"/>
          <w:szCs w:val="20"/>
          <w:rtl/>
        </w:rPr>
        <w:t xml:space="preserve"> מאריך את משך ניצול החומרים ומקסום ערכם הכלכלי כחלק מהתפישה הרחבה יותר של כלכלה מעגלית מקיימת. </w:t>
      </w:r>
    </w:p>
    <w:p w14:paraId="12EDF95F" w14:textId="77777777" w:rsidR="00751D1F" w:rsidRPr="004176B6" w:rsidRDefault="00751D1F" w:rsidP="00751D1F">
      <w:pPr>
        <w:pStyle w:val="BasicParagraph"/>
        <w:bidi/>
        <w:spacing w:after="340"/>
        <w:jc w:val="both"/>
        <w:rPr>
          <w:rFonts w:asciiTheme="minorBidi" w:hAnsiTheme="minorBidi" w:cstheme="minorBidi"/>
          <w:spacing w:val="2"/>
          <w:sz w:val="20"/>
          <w:szCs w:val="20"/>
          <w:rtl/>
        </w:rPr>
      </w:pPr>
      <w:r w:rsidRPr="004176B6">
        <w:rPr>
          <w:rFonts w:asciiTheme="minorBidi" w:hAnsiTheme="minorBidi" w:cstheme="minorBidi"/>
          <w:spacing w:val="2"/>
          <w:sz w:val="20"/>
          <w:szCs w:val="20"/>
          <w:rtl/>
        </w:rPr>
        <w:t>עם זאת, פעולת הפירוק, כמו גם ההריסה, משמשת כאמצעי לסופו המוחלט של המבנה - החלטה "בינארית" המפרידה בין קיים ללא קיים. המוטיבציה "לתקן" כשלים ובעיות באמצעות החזרת המצב לקדמותו היא פתרון כוללני מידי וקיצוני מידי. לעתים בסביבה עירונית צפופה מתעורר הצורך בשינויים חלקיים באותם מבנים אשר עדיין משרתים את העיר אך באופן שונה מהחזון לפיו קמו.</w:t>
      </w:r>
    </w:p>
    <w:p w14:paraId="4E84619D" w14:textId="77777777" w:rsidR="00751D1F" w:rsidRPr="004176B6" w:rsidRDefault="00751D1F" w:rsidP="00751D1F">
      <w:pPr>
        <w:pStyle w:val="BasicParagraph"/>
        <w:bidi/>
        <w:spacing w:after="340"/>
        <w:jc w:val="both"/>
        <w:rPr>
          <w:rFonts w:asciiTheme="minorBidi" w:hAnsiTheme="minorBidi" w:cstheme="minorBidi"/>
          <w:spacing w:val="2"/>
          <w:sz w:val="20"/>
          <w:szCs w:val="20"/>
        </w:rPr>
      </w:pPr>
      <w:r w:rsidRPr="004176B6">
        <w:rPr>
          <w:rFonts w:asciiTheme="minorBidi" w:hAnsiTheme="minorBidi" w:cstheme="minorBidi"/>
          <w:spacing w:val="2"/>
          <w:sz w:val="20"/>
          <w:szCs w:val="20"/>
          <w:rtl/>
        </w:rPr>
        <w:t xml:space="preserve">מבני המגה-סטרוקטורה נמצאים תחת הגדרה זו. גודלם הפיזי הופך את הריסתם למורכבת ומזהמת יותר. בנוסף, תלות עירוניות הנוצרת בעקבות ריבוי השימושים הקיימים במבנים אלו, גורמת להחלטה על התחדשותם להתקבל לרוב לאחר שנים רבות של הידרדרות תפקודית והזנחה. מבנים אלו מעלים את הדרישה לגמישות תכנונית המאפשרת  התחדשות ופיתוח באופן קבוע כחלק מהרקמה העירונית הדינאמית.  </w:t>
      </w:r>
    </w:p>
    <w:p w14:paraId="47A1B567" w14:textId="5D248E3C" w:rsidR="00751D1F" w:rsidRPr="004176B6" w:rsidRDefault="00751D1F" w:rsidP="00751D1F">
      <w:pPr>
        <w:bidi/>
        <w:jc w:val="both"/>
        <w:rPr>
          <w:rFonts w:asciiTheme="minorBidi" w:hAnsiTheme="minorBidi"/>
          <w:color w:val="000000"/>
          <w:spacing w:val="2"/>
          <w:sz w:val="20"/>
          <w:szCs w:val="20"/>
          <w:rtl/>
        </w:rPr>
      </w:pPr>
      <w:r w:rsidRPr="004176B6">
        <w:rPr>
          <w:rFonts w:asciiTheme="minorBidi" w:hAnsiTheme="minorBidi"/>
          <w:color w:val="000000"/>
          <w:spacing w:val="2"/>
          <w:sz w:val="20"/>
          <w:szCs w:val="20"/>
          <w:rtl/>
        </w:rPr>
        <w:t xml:space="preserve">נדרשת התאמת קנה המידה של כלי התכנון והגדרתה מחדש של האדריכלות ההפיכה תחת ההקשר העירוני. </w:t>
      </w:r>
      <w:r w:rsidRPr="004176B6">
        <w:rPr>
          <w:rFonts w:asciiTheme="minorBidi" w:hAnsiTheme="minorBidi"/>
          <w:color w:val="000000"/>
          <w:spacing w:val="2"/>
          <w:sz w:val="20"/>
          <w:szCs w:val="20"/>
          <w:rtl/>
          <w:lang w:val="en-IL"/>
        </w:rPr>
        <w:t>פרויקט זה</w:t>
      </w:r>
      <w:r w:rsidR="00B95D13" w:rsidRPr="004176B6">
        <w:rPr>
          <w:rFonts w:asciiTheme="minorBidi" w:hAnsiTheme="minorBidi"/>
          <w:color w:val="000000"/>
          <w:spacing w:val="2"/>
          <w:sz w:val="20"/>
          <w:szCs w:val="20"/>
          <w:rtl/>
          <w:lang w:val="en-IL"/>
        </w:rPr>
        <w:t>,</w:t>
      </w:r>
      <w:r w:rsidRPr="004176B6">
        <w:rPr>
          <w:rFonts w:asciiTheme="minorBidi" w:hAnsiTheme="minorBidi"/>
          <w:color w:val="000000"/>
          <w:spacing w:val="2"/>
          <w:sz w:val="20"/>
          <w:szCs w:val="20"/>
          <w:rtl/>
          <w:lang w:val="en-IL"/>
        </w:rPr>
        <w:t xml:space="preserve"> מציג </w:t>
      </w:r>
      <w:r w:rsidR="00000010" w:rsidRPr="004176B6">
        <w:rPr>
          <w:rFonts w:asciiTheme="minorBidi" w:hAnsiTheme="minorBidi"/>
          <w:color w:val="000000"/>
          <w:spacing w:val="2"/>
          <w:sz w:val="20"/>
          <w:szCs w:val="20"/>
          <w:rtl/>
          <w:lang w:val="en-IL"/>
        </w:rPr>
        <w:t>מושג ורעיו</w:t>
      </w:r>
      <w:r w:rsidR="000301CE" w:rsidRPr="004176B6">
        <w:rPr>
          <w:rFonts w:asciiTheme="minorBidi" w:hAnsiTheme="minorBidi"/>
          <w:color w:val="000000"/>
          <w:spacing w:val="2"/>
          <w:sz w:val="20"/>
          <w:szCs w:val="20"/>
          <w:rtl/>
        </w:rPr>
        <w:t>נות אלו</w:t>
      </w:r>
      <w:r w:rsidR="00000010" w:rsidRPr="004176B6">
        <w:rPr>
          <w:rFonts w:asciiTheme="minorBidi" w:hAnsiTheme="minorBidi"/>
          <w:color w:val="000000"/>
          <w:spacing w:val="2"/>
          <w:sz w:val="20"/>
          <w:szCs w:val="20"/>
          <w:rtl/>
          <w:lang w:val="en-IL"/>
        </w:rPr>
        <w:t xml:space="preserve"> </w:t>
      </w:r>
      <w:r w:rsidRPr="004176B6">
        <w:rPr>
          <w:rFonts w:asciiTheme="minorBidi" w:hAnsiTheme="minorBidi"/>
          <w:color w:val="000000"/>
          <w:spacing w:val="2"/>
          <w:sz w:val="20"/>
          <w:szCs w:val="20"/>
          <w:rtl/>
          <w:lang w:val="en-IL"/>
        </w:rPr>
        <w:t>כתפישת תכנון בת קיימא המאפשרת התמודדות עדיפה אל מול אתגרים הכרחיים אלו. על פי גישה זו, המבנה נתפש כתהליך שדרוג ללא הפסקה. כלומר, כל פגם הוא בסיס לשינוי של השלב הבא המשופר מקודמו.</w:t>
      </w:r>
      <w:r w:rsidRPr="004176B6">
        <w:rPr>
          <w:rFonts w:asciiTheme="minorBidi" w:hAnsiTheme="minorBidi"/>
          <w:color w:val="000000"/>
          <w:spacing w:val="2"/>
          <w:sz w:val="20"/>
          <w:szCs w:val="20"/>
          <w:rtl/>
        </w:rPr>
        <w:t xml:space="preserve"> באמצעות פיתוח טיפולוגיה אדריכלית חדשה, תתאפשר היכולת להפיכות במבני מגה-סטרוקטורה כחלק מתהליך התכנון ואחריות האדריכל. בכך,</w:t>
      </w:r>
      <w:r w:rsidRPr="004176B6">
        <w:rPr>
          <w:rFonts w:asciiTheme="minorBidi" w:hAnsiTheme="minorBidi"/>
          <w:color w:val="000000"/>
          <w:spacing w:val="2"/>
          <w:sz w:val="20"/>
          <w:szCs w:val="20"/>
          <w:rtl/>
          <w:lang w:val="en-IL"/>
        </w:rPr>
        <w:t xml:space="preserve"> </w:t>
      </w:r>
      <w:r w:rsidRPr="004176B6">
        <w:rPr>
          <w:rFonts w:asciiTheme="minorBidi" w:hAnsiTheme="minorBidi"/>
          <w:color w:val="000000"/>
          <w:spacing w:val="2"/>
          <w:sz w:val="20"/>
          <w:szCs w:val="20"/>
          <w:rtl/>
        </w:rPr>
        <w:t>תתמתן</w:t>
      </w:r>
      <w:r w:rsidRPr="004176B6">
        <w:rPr>
          <w:rFonts w:asciiTheme="minorBidi" w:hAnsiTheme="minorBidi"/>
          <w:color w:val="000000"/>
          <w:spacing w:val="2"/>
          <w:sz w:val="20"/>
          <w:szCs w:val="20"/>
          <w:rtl/>
          <w:lang w:val="en-IL"/>
        </w:rPr>
        <w:t xml:space="preserve"> הידרדרותם של מבנים בלתי מתפקדים לצד הסתגלות מיטבית, חברתית וסביבתית לצרכיה המשתנים של העיר.</w:t>
      </w:r>
    </w:p>
    <w:p w14:paraId="34F61D47" w14:textId="60CDF70C" w:rsidR="00A02C5C" w:rsidRDefault="00A02C5C" w:rsidP="00A02C5C">
      <w:pPr>
        <w:bidi/>
        <w:spacing w:line="360" w:lineRule="auto"/>
        <w:rPr>
          <w:rFonts w:asciiTheme="minorBidi" w:hAnsiTheme="minorBidi" w:cs="Arial"/>
          <w:rtl/>
        </w:rPr>
      </w:pPr>
    </w:p>
    <w:p w14:paraId="588B616C" w14:textId="77777777" w:rsidR="00A02C5C" w:rsidRPr="003A5170" w:rsidRDefault="00A02C5C" w:rsidP="00A02C5C">
      <w:pPr>
        <w:bidi/>
        <w:spacing w:line="360" w:lineRule="auto"/>
        <w:rPr>
          <w:rFonts w:asciiTheme="minorBidi" w:hAnsiTheme="minorBidi"/>
          <w:rt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5"/>
        <w:gridCol w:w="5534"/>
      </w:tblGrid>
      <w:tr w:rsidR="00156ED0" w:rsidRPr="00156ED0" w14:paraId="0542F5AB" w14:textId="77777777" w:rsidTr="00156ED0">
        <w:trPr>
          <w:trHeight w:val="245"/>
          <w:jc w:val="center"/>
        </w:trPr>
        <w:tc>
          <w:tcPr>
            <w:tcW w:w="3055"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54DAF147" w14:textId="0F339FC2" w:rsidR="00156ED0" w:rsidRPr="00156ED0" w:rsidRDefault="00156ED0" w:rsidP="00691EAD">
            <w:pPr>
              <w:spacing w:line="300" w:lineRule="exact"/>
              <w:ind w:right="540"/>
              <w:rPr>
                <w:rFonts w:asciiTheme="minorBidi" w:hAnsiTheme="minorBidi"/>
                <w:b/>
                <w:bCs/>
                <w:sz w:val="24"/>
                <w:szCs w:val="24"/>
              </w:rPr>
            </w:pPr>
            <w:r w:rsidRPr="00156ED0">
              <w:rPr>
                <w:rFonts w:asciiTheme="minorBidi" w:hAnsiTheme="minorBidi"/>
                <w:b/>
                <w:bCs/>
                <w:color w:val="000000"/>
                <w:sz w:val="24"/>
                <w:szCs w:val="24"/>
              </w:rPr>
              <w:t>Title of project</w:t>
            </w:r>
            <w:r w:rsidRPr="00156ED0">
              <w:rPr>
                <w:rFonts w:asciiTheme="minorBidi" w:hAnsiTheme="minorBidi"/>
                <w:color w:val="000000"/>
                <w:sz w:val="20"/>
                <w:szCs w:val="20"/>
              </w:rPr>
              <w:t xml:space="preserve"> </w:t>
            </w:r>
            <w:r w:rsidR="00762D92">
              <w:rPr>
                <w:rFonts w:asciiTheme="minorBidi" w:hAnsiTheme="minorBidi"/>
                <w:color w:val="000000"/>
                <w:sz w:val="20"/>
                <w:szCs w:val="20"/>
              </w:rPr>
              <w:t>(</w:t>
            </w:r>
            <w:r w:rsidR="00762D92" w:rsidRPr="00156ED0">
              <w:rPr>
                <w:rFonts w:asciiTheme="minorBidi" w:hAnsiTheme="minorBidi"/>
                <w:b/>
                <w:bCs/>
                <w:sz w:val="24"/>
                <w:szCs w:val="24"/>
              </w:rPr>
              <w:t>English</w:t>
            </w:r>
            <w:r w:rsidR="00762D92">
              <w:rPr>
                <w:rFonts w:asciiTheme="minorBidi" w:hAnsiTheme="minorBidi"/>
                <w:color w:val="000000"/>
                <w:sz w:val="20"/>
                <w:szCs w:val="20"/>
              </w:rPr>
              <w:t xml:space="preserve">) </w:t>
            </w:r>
            <w:r w:rsidRPr="00156ED0">
              <w:rPr>
                <w:rFonts w:asciiTheme="minorBidi" w:hAnsiTheme="minorBidi"/>
                <w:color w:val="000000"/>
                <w:sz w:val="20"/>
                <w:szCs w:val="20"/>
              </w:rPr>
              <w:t>→</w:t>
            </w:r>
          </w:p>
        </w:tc>
        <w:tc>
          <w:tcPr>
            <w:tcW w:w="5534" w:type="dxa"/>
            <w:tcBorders>
              <w:top w:val="double" w:sz="4" w:space="0" w:color="auto"/>
              <w:left w:val="double" w:sz="4" w:space="0" w:color="auto"/>
              <w:bottom w:val="double" w:sz="4" w:space="0" w:color="auto"/>
            </w:tcBorders>
            <w:vAlign w:val="center"/>
          </w:tcPr>
          <w:p w14:paraId="6E671FFC" w14:textId="09A180F4" w:rsidR="00156ED0" w:rsidRPr="003A5170" w:rsidRDefault="003A5170" w:rsidP="003A5170">
            <w:pPr>
              <w:spacing w:line="300" w:lineRule="exact"/>
              <w:ind w:right="540"/>
              <w:rPr>
                <w:rFonts w:asciiTheme="minorBidi" w:hAnsiTheme="minorBidi"/>
              </w:rPr>
            </w:pPr>
            <w:r w:rsidRPr="003A5170">
              <w:rPr>
                <w:rFonts w:asciiTheme="minorBidi" w:hAnsiTheme="minorBidi"/>
              </w:rPr>
              <w:t>Reversible</w:t>
            </w:r>
            <w:r>
              <w:rPr>
                <w:rFonts w:asciiTheme="minorBidi" w:hAnsiTheme="minorBidi"/>
              </w:rPr>
              <w:t xml:space="preserve"> </w:t>
            </w:r>
            <w:r w:rsidRPr="003A5170">
              <w:rPr>
                <w:rFonts w:asciiTheme="minorBidi" w:hAnsiTheme="minorBidi"/>
                <w:lang w:val="en-IL"/>
              </w:rPr>
              <w:t>Architecture</w:t>
            </w:r>
            <w:r>
              <w:rPr>
                <w:rFonts w:asciiTheme="minorBidi" w:hAnsiTheme="minorBidi"/>
              </w:rPr>
              <w:t xml:space="preserve"> </w:t>
            </w:r>
          </w:p>
        </w:tc>
      </w:tr>
      <w:tr w:rsidR="00156ED0" w:rsidRPr="00156ED0" w14:paraId="5C515929" w14:textId="77777777" w:rsidTr="00156ED0">
        <w:trPr>
          <w:trHeight w:val="407"/>
          <w:jc w:val="center"/>
        </w:trPr>
        <w:tc>
          <w:tcPr>
            <w:tcW w:w="8589" w:type="dxa"/>
            <w:gridSpan w:val="2"/>
            <w:tcBorders>
              <w:top w:val="double" w:sz="4" w:space="0" w:color="auto"/>
              <w:bottom w:val="double" w:sz="4" w:space="0" w:color="auto"/>
              <w:right w:val="double" w:sz="4" w:space="0" w:color="auto"/>
            </w:tcBorders>
            <w:shd w:val="clear" w:color="auto" w:fill="E0E0E0"/>
            <w:tcMar>
              <w:left w:w="57" w:type="dxa"/>
              <w:right w:w="57" w:type="dxa"/>
            </w:tcMar>
            <w:vAlign w:val="center"/>
          </w:tcPr>
          <w:p w14:paraId="609D4A7E" w14:textId="30BB488B" w:rsidR="00156ED0" w:rsidRPr="00156ED0" w:rsidRDefault="00156ED0" w:rsidP="00691EAD">
            <w:pPr>
              <w:bidi/>
              <w:spacing w:line="300" w:lineRule="exact"/>
              <w:ind w:right="540"/>
              <w:jc w:val="center"/>
              <w:rPr>
                <w:rFonts w:asciiTheme="minorBidi" w:hAnsiTheme="minorBidi"/>
                <w:b/>
                <w:bCs/>
                <w:sz w:val="24"/>
                <w:szCs w:val="24"/>
              </w:rPr>
            </w:pPr>
            <w:r w:rsidRPr="00156ED0">
              <w:rPr>
                <w:rFonts w:asciiTheme="minorBidi" w:hAnsiTheme="minorBidi"/>
                <w:b/>
                <w:bCs/>
                <w:sz w:val="24"/>
                <w:szCs w:val="24"/>
              </w:rPr>
              <w:t xml:space="preserve">English Abstract </w:t>
            </w:r>
          </w:p>
          <w:p w14:paraId="05FD2A6D" w14:textId="56F063BB" w:rsidR="00156ED0" w:rsidRPr="00156ED0" w:rsidRDefault="00156ED0" w:rsidP="00156ED0">
            <w:pPr>
              <w:bidi/>
              <w:spacing w:line="300" w:lineRule="exact"/>
              <w:ind w:right="540"/>
              <w:jc w:val="center"/>
              <w:rPr>
                <w:rFonts w:asciiTheme="minorBidi" w:hAnsiTheme="minorBidi"/>
                <w:b/>
                <w:bCs/>
                <w:sz w:val="24"/>
                <w:szCs w:val="24"/>
              </w:rPr>
            </w:pPr>
            <w:r w:rsidRPr="00156ED0">
              <w:rPr>
                <w:rFonts w:asciiTheme="minorBidi" w:hAnsiTheme="minorBidi"/>
                <w:sz w:val="24"/>
                <w:szCs w:val="24"/>
              </w:rPr>
              <w:t>(Please attach an abstract of up to 350 words)</w:t>
            </w:r>
          </w:p>
        </w:tc>
      </w:tr>
    </w:tbl>
    <w:p w14:paraId="60128125" w14:textId="29968F2D" w:rsidR="00156ED0" w:rsidRPr="00156ED0" w:rsidRDefault="00156ED0" w:rsidP="00156ED0">
      <w:pPr>
        <w:pStyle w:val="ListParagraph"/>
        <w:bidi/>
        <w:spacing w:line="360" w:lineRule="auto"/>
        <w:jc w:val="right"/>
        <w:rPr>
          <w:rFonts w:asciiTheme="minorBidi" w:hAnsiTheme="minorBidi"/>
          <w:sz w:val="24"/>
          <w:szCs w:val="24"/>
        </w:rPr>
      </w:pPr>
    </w:p>
    <w:p w14:paraId="43885D60" w14:textId="48A93042" w:rsidR="00061CEE" w:rsidRPr="004176B6" w:rsidRDefault="00061CEE" w:rsidP="004176B6">
      <w:pPr>
        <w:pStyle w:val="ListParagraph"/>
        <w:spacing w:line="276" w:lineRule="auto"/>
        <w:ind w:left="-9" w:firstLine="36"/>
        <w:rPr>
          <w:rFonts w:asciiTheme="minorBidi" w:hAnsiTheme="minorBidi"/>
          <w:sz w:val="18"/>
          <w:szCs w:val="18"/>
        </w:rPr>
      </w:pPr>
      <w:r w:rsidRPr="004176B6">
        <w:rPr>
          <w:rFonts w:asciiTheme="minorBidi" w:hAnsiTheme="minorBidi"/>
          <w:sz w:val="18"/>
          <w:szCs w:val="18"/>
        </w:rPr>
        <w:t xml:space="preserve">The </w:t>
      </w:r>
      <w:ins w:id="0" w:author="merav" w:date="2021-09-24T16:41:00Z">
        <w:r w:rsidR="003C5D70">
          <w:rPr>
            <w:rFonts w:asciiTheme="minorBidi" w:hAnsiTheme="minorBidi"/>
            <w:sz w:val="18"/>
            <w:szCs w:val="18"/>
          </w:rPr>
          <w:t xml:space="preserve">demand for </w:t>
        </w:r>
      </w:ins>
      <w:r w:rsidRPr="004176B6">
        <w:rPr>
          <w:rFonts w:asciiTheme="minorBidi" w:hAnsiTheme="minorBidi"/>
          <w:sz w:val="18"/>
          <w:szCs w:val="18"/>
        </w:rPr>
        <w:t>urban land resource</w:t>
      </w:r>
      <w:ins w:id="1" w:author="merav" w:date="2021-09-24T16:41:00Z">
        <w:r w:rsidR="003C5D70">
          <w:rPr>
            <w:rFonts w:asciiTheme="minorBidi" w:hAnsiTheme="minorBidi"/>
            <w:sz w:val="18"/>
            <w:szCs w:val="18"/>
          </w:rPr>
          <w:t>s</w:t>
        </w:r>
      </w:ins>
      <w:r w:rsidRPr="004176B6">
        <w:rPr>
          <w:rFonts w:asciiTheme="minorBidi" w:hAnsiTheme="minorBidi"/>
          <w:sz w:val="18"/>
          <w:szCs w:val="18"/>
        </w:rPr>
        <w:t xml:space="preserve"> is </w:t>
      </w:r>
      <w:del w:id="2" w:author="merav" w:date="2021-09-24T16:41:00Z">
        <w:r w:rsidRPr="004176B6" w:rsidDel="003C5D70">
          <w:rPr>
            <w:rFonts w:asciiTheme="minorBidi" w:hAnsiTheme="minorBidi"/>
            <w:sz w:val="18"/>
            <w:szCs w:val="18"/>
          </w:rPr>
          <w:delText xml:space="preserve">becoming in demand </w:delText>
        </w:r>
      </w:del>
      <w:ins w:id="3" w:author="merav" w:date="2021-09-24T16:41:00Z">
        <w:r w:rsidR="003C5D70">
          <w:rPr>
            <w:rFonts w:asciiTheme="minorBidi" w:hAnsiTheme="minorBidi"/>
            <w:sz w:val="18"/>
            <w:szCs w:val="18"/>
          </w:rPr>
          <w:t xml:space="preserve">increasing </w:t>
        </w:r>
      </w:ins>
      <w:r w:rsidRPr="004176B6">
        <w:rPr>
          <w:rFonts w:asciiTheme="minorBidi" w:hAnsiTheme="minorBidi"/>
          <w:sz w:val="18"/>
          <w:szCs w:val="18"/>
        </w:rPr>
        <w:t xml:space="preserve">in line with population growth and </w:t>
      </w:r>
      <w:del w:id="4" w:author="merav" w:date="2021-09-24T16:41:00Z">
        <w:r w:rsidRPr="004176B6" w:rsidDel="003C5D70">
          <w:rPr>
            <w:rFonts w:asciiTheme="minorBidi" w:hAnsiTheme="minorBidi"/>
            <w:sz w:val="18"/>
            <w:szCs w:val="18"/>
          </w:rPr>
          <w:delText xml:space="preserve">the </w:delText>
        </w:r>
      </w:del>
      <w:r w:rsidRPr="004176B6">
        <w:rPr>
          <w:rFonts w:asciiTheme="minorBidi" w:hAnsiTheme="minorBidi"/>
          <w:sz w:val="18"/>
          <w:szCs w:val="18"/>
        </w:rPr>
        <w:t xml:space="preserve">global urbanization. As a result, "urban renewal" processes are needed as part of the adaptation of city services to these </w:t>
      </w:r>
      <w:ins w:id="5" w:author="merav" w:date="2021-09-24T16:42:00Z">
        <w:r w:rsidR="003C5D70">
          <w:rPr>
            <w:rFonts w:asciiTheme="minorBidi" w:hAnsiTheme="minorBidi"/>
            <w:sz w:val="18"/>
            <w:szCs w:val="18"/>
          </w:rPr>
          <w:t>i</w:t>
        </w:r>
      </w:ins>
      <w:del w:id="6" w:author="merav" w:date="2021-09-24T16:42:00Z">
        <w:r w:rsidRPr="004176B6" w:rsidDel="003C5D70">
          <w:rPr>
            <w:rFonts w:asciiTheme="minorBidi" w:hAnsiTheme="minorBidi"/>
            <w:sz w:val="18"/>
            <w:szCs w:val="18"/>
          </w:rPr>
          <w:delText>I</w:delText>
        </w:r>
      </w:del>
      <w:r w:rsidRPr="004176B6">
        <w:rPr>
          <w:rFonts w:asciiTheme="minorBidi" w:hAnsiTheme="minorBidi"/>
          <w:sz w:val="18"/>
          <w:szCs w:val="18"/>
        </w:rPr>
        <w:t xml:space="preserve">nevitable changes. </w:t>
      </w:r>
      <w:del w:id="7" w:author="merav" w:date="2021-09-24T16:42:00Z">
        <w:r w:rsidRPr="004176B6" w:rsidDel="003C5D70">
          <w:rPr>
            <w:rFonts w:asciiTheme="minorBidi" w:hAnsiTheme="minorBidi"/>
            <w:sz w:val="18"/>
            <w:szCs w:val="18"/>
          </w:rPr>
          <w:delText>a</w:delText>
        </w:r>
      </w:del>
      <w:ins w:id="8" w:author="merav" w:date="2021-09-24T16:42:00Z">
        <w:r w:rsidR="003C5D70">
          <w:rPr>
            <w:rFonts w:asciiTheme="minorBidi" w:hAnsiTheme="minorBidi"/>
            <w:sz w:val="18"/>
            <w:szCs w:val="18"/>
          </w:rPr>
          <w:t>A</w:t>
        </w:r>
      </w:ins>
      <w:r w:rsidRPr="004176B6">
        <w:rPr>
          <w:rFonts w:asciiTheme="minorBidi" w:hAnsiTheme="minorBidi"/>
          <w:sz w:val="18"/>
          <w:szCs w:val="18"/>
        </w:rPr>
        <w:t>ccordingly, many buildings that no longer fulfill their role</w:t>
      </w:r>
      <w:del w:id="9" w:author="merav" w:date="2021-09-24T16:42:00Z">
        <w:r w:rsidRPr="004176B6" w:rsidDel="003C5D70">
          <w:rPr>
            <w:rFonts w:asciiTheme="minorBidi" w:hAnsiTheme="minorBidi"/>
            <w:sz w:val="18"/>
            <w:szCs w:val="18"/>
          </w:rPr>
          <w:delText>,</w:delText>
        </w:r>
      </w:del>
      <w:ins w:id="10" w:author="merav" w:date="2021-09-24T16:42:00Z">
        <w:r w:rsidR="003C5D70">
          <w:rPr>
            <w:rFonts w:asciiTheme="minorBidi" w:hAnsiTheme="minorBidi"/>
            <w:sz w:val="18"/>
            <w:szCs w:val="18"/>
          </w:rPr>
          <w:t xml:space="preserve"> are being swiftly</w:t>
        </w:r>
      </w:ins>
      <w:r w:rsidRPr="004176B6">
        <w:rPr>
          <w:rFonts w:asciiTheme="minorBidi" w:hAnsiTheme="minorBidi"/>
          <w:sz w:val="18"/>
          <w:szCs w:val="18"/>
        </w:rPr>
        <w:t xml:space="preserve"> </w:t>
      </w:r>
      <w:del w:id="11" w:author="merav" w:date="2021-09-24T16:42:00Z">
        <w:r w:rsidRPr="004176B6" w:rsidDel="003C5D70">
          <w:rPr>
            <w:rFonts w:asciiTheme="minorBidi" w:hAnsiTheme="minorBidi"/>
            <w:sz w:val="18"/>
            <w:szCs w:val="18"/>
          </w:rPr>
          <w:delText xml:space="preserve">easily </w:delText>
        </w:r>
      </w:del>
      <w:r w:rsidRPr="004176B6">
        <w:rPr>
          <w:rFonts w:asciiTheme="minorBidi" w:hAnsiTheme="minorBidi"/>
          <w:sz w:val="18"/>
          <w:szCs w:val="18"/>
        </w:rPr>
        <w:t>demolished and replaced by larger-scale projects.</w:t>
      </w:r>
    </w:p>
    <w:p w14:paraId="6172FB39" w14:textId="77777777" w:rsidR="00061CEE" w:rsidRPr="004176B6" w:rsidRDefault="00061CEE" w:rsidP="004176B6">
      <w:pPr>
        <w:pStyle w:val="ListParagraph"/>
        <w:spacing w:line="276" w:lineRule="auto"/>
        <w:ind w:left="-9" w:firstLine="36"/>
        <w:rPr>
          <w:rFonts w:asciiTheme="minorBidi" w:hAnsiTheme="minorBidi"/>
          <w:sz w:val="18"/>
          <w:szCs w:val="18"/>
        </w:rPr>
      </w:pPr>
    </w:p>
    <w:p w14:paraId="131CA143" w14:textId="15F79591" w:rsidR="00061CEE" w:rsidRPr="004176B6" w:rsidRDefault="00061CEE" w:rsidP="004176B6">
      <w:pPr>
        <w:pStyle w:val="ListParagraph"/>
        <w:spacing w:line="276" w:lineRule="auto"/>
        <w:ind w:left="-9" w:firstLine="36"/>
        <w:rPr>
          <w:rFonts w:asciiTheme="minorBidi" w:hAnsiTheme="minorBidi"/>
          <w:sz w:val="18"/>
          <w:szCs w:val="18"/>
        </w:rPr>
      </w:pPr>
      <w:r w:rsidRPr="004176B6">
        <w:rPr>
          <w:rFonts w:asciiTheme="minorBidi" w:hAnsiTheme="minorBidi"/>
          <w:sz w:val="18"/>
          <w:szCs w:val="18"/>
        </w:rPr>
        <w:t xml:space="preserve">This reality stems, among other </w:t>
      </w:r>
      <w:del w:id="12" w:author="merav" w:date="2021-09-24T16:42:00Z">
        <w:r w:rsidRPr="004176B6" w:rsidDel="00561623">
          <w:rPr>
            <w:rFonts w:asciiTheme="minorBidi" w:hAnsiTheme="minorBidi"/>
            <w:sz w:val="18"/>
            <w:szCs w:val="18"/>
          </w:rPr>
          <w:delText>things</w:delText>
        </w:r>
      </w:del>
      <w:ins w:id="13" w:author="merav" w:date="2021-09-24T16:42:00Z">
        <w:r w:rsidR="00561623">
          <w:rPr>
            <w:rFonts w:asciiTheme="minorBidi" w:hAnsiTheme="minorBidi"/>
            <w:sz w:val="18"/>
            <w:szCs w:val="18"/>
          </w:rPr>
          <w:t>factors</w:t>
        </w:r>
      </w:ins>
      <w:r w:rsidRPr="004176B6">
        <w:rPr>
          <w:rFonts w:asciiTheme="minorBidi" w:hAnsiTheme="minorBidi"/>
          <w:sz w:val="18"/>
          <w:szCs w:val="18"/>
        </w:rPr>
        <w:t xml:space="preserve">, from a design process that sees its </w:t>
      </w:r>
      <w:del w:id="14" w:author="merav" w:date="2021-09-24T16:44:00Z">
        <w:r w:rsidRPr="004176B6" w:rsidDel="00561623">
          <w:rPr>
            <w:rFonts w:asciiTheme="minorBidi" w:hAnsiTheme="minorBidi"/>
            <w:sz w:val="18"/>
            <w:szCs w:val="18"/>
          </w:rPr>
          <w:delText xml:space="preserve">products </w:delText>
        </w:r>
      </w:del>
      <w:ins w:id="15" w:author="merav" w:date="2021-09-24T16:44:00Z">
        <w:r w:rsidR="00561623">
          <w:rPr>
            <w:rFonts w:asciiTheme="minorBidi" w:hAnsiTheme="minorBidi"/>
            <w:sz w:val="18"/>
            <w:szCs w:val="18"/>
          </w:rPr>
          <w:t>outcomes</w:t>
        </w:r>
        <w:r w:rsidR="00561623" w:rsidRPr="004176B6">
          <w:rPr>
            <w:rFonts w:asciiTheme="minorBidi" w:hAnsiTheme="minorBidi"/>
            <w:sz w:val="18"/>
            <w:szCs w:val="18"/>
          </w:rPr>
          <w:t xml:space="preserve"> </w:t>
        </w:r>
      </w:ins>
      <w:r w:rsidRPr="004176B6">
        <w:rPr>
          <w:rFonts w:asciiTheme="minorBidi" w:hAnsiTheme="minorBidi"/>
          <w:sz w:val="18"/>
          <w:szCs w:val="18"/>
        </w:rPr>
        <w:t xml:space="preserve">as </w:t>
      </w:r>
      <w:del w:id="16" w:author="merav" w:date="2021-09-24T16:44:00Z">
        <w:r w:rsidRPr="004176B6" w:rsidDel="00561623">
          <w:rPr>
            <w:rFonts w:asciiTheme="minorBidi" w:hAnsiTheme="minorBidi"/>
            <w:sz w:val="18"/>
            <w:szCs w:val="18"/>
          </w:rPr>
          <w:delText xml:space="preserve">a </w:delText>
        </w:r>
      </w:del>
      <w:r w:rsidRPr="004176B6">
        <w:rPr>
          <w:rFonts w:asciiTheme="minorBidi" w:hAnsiTheme="minorBidi"/>
          <w:sz w:val="18"/>
          <w:szCs w:val="18"/>
        </w:rPr>
        <w:t>finished, timeless product</w:t>
      </w:r>
      <w:ins w:id="17" w:author="merav" w:date="2021-09-24T16:44:00Z">
        <w:r w:rsidR="00561623">
          <w:rPr>
            <w:rFonts w:asciiTheme="minorBidi" w:hAnsiTheme="minorBidi"/>
            <w:sz w:val="18"/>
            <w:szCs w:val="18"/>
          </w:rPr>
          <w:t>s intended</w:t>
        </w:r>
      </w:ins>
      <w:del w:id="18" w:author="merav" w:date="2021-09-24T16:44:00Z">
        <w:r w:rsidRPr="004176B6" w:rsidDel="00561623">
          <w:rPr>
            <w:rFonts w:asciiTheme="minorBidi" w:hAnsiTheme="minorBidi"/>
            <w:sz w:val="18"/>
            <w:szCs w:val="18"/>
          </w:rPr>
          <w:delText>, which seeks</w:delText>
        </w:r>
      </w:del>
      <w:r w:rsidRPr="004176B6">
        <w:rPr>
          <w:rFonts w:asciiTheme="minorBidi" w:hAnsiTheme="minorBidi"/>
          <w:sz w:val="18"/>
          <w:szCs w:val="18"/>
        </w:rPr>
        <w:t xml:space="preserve"> to leave a mark, while expressing strength and structural stability. Architectural ideas, good as they may be, are not "eternal" and they are constantly changing according to worldviews and characteristics of the culture and time.</w:t>
      </w:r>
    </w:p>
    <w:p w14:paraId="4C633BDD" w14:textId="77777777" w:rsidR="00061CEE" w:rsidRPr="004176B6" w:rsidRDefault="00061CEE" w:rsidP="004176B6">
      <w:pPr>
        <w:pStyle w:val="ListParagraph"/>
        <w:spacing w:line="276" w:lineRule="auto"/>
        <w:ind w:left="-9" w:firstLine="36"/>
        <w:rPr>
          <w:rFonts w:asciiTheme="minorBidi" w:hAnsiTheme="minorBidi"/>
          <w:sz w:val="18"/>
          <w:szCs w:val="18"/>
        </w:rPr>
      </w:pPr>
    </w:p>
    <w:p w14:paraId="15FC73CA" w14:textId="5E881F37" w:rsidR="00061CEE" w:rsidRPr="004176B6" w:rsidRDefault="00061CEE" w:rsidP="004176B6">
      <w:pPr>
        <w:pStyle w:val="ListParagraph"/>
        <w:spacing w:line="276" w:lineRule="auto"/>
        <w:ind w:left="-9" w:firstLine="36"/>
        <w:rPr>
          <w:rFonts w:asciiTheme="minorBidi" w:hAnsiTheme="minorBidi"/>
          <w:sz w:val="18"/>
          <w:szCs w:val="18"/>
        </w:rPr>
      </w:pPr>
      <w:r w:rsidRPr="004176B6">
        <w:rPr>
          <w:rFonts w:asciiTheme="minorBidi" w:hAnsiTheme="minorBidi"/>
          <w:sz w:val="18"/>
          <w:szCs w:val="18"/>
        </w:rPr>
        <w:t>Today, the scope of construction, its dimensions and, accordingly, the amount of waste that accompanies it</w:t>
      </w:r>
      <w:del w:id="19" w:author="merav" w:date="2021-09-24T16:45:00Z">
        <w:r w:rsidRPr="004176B6" w:rsidDel="004D261F">
          <w:rPr>
            <w:rFonts w:asciiTheme="minorBidi" w:hAnsiTheme="minorBidi"/>
            <w:sz w:val="18"/>
            <w:szCs w:val="18"/>
          </w:rPr>
          <w:delText>,</w:delText>
        </w:r>
      </w:del>
      <w:r w:rsidRPr="004176B6">
        <w:rPr>
          <w:rFonts w:asciiTheme="minorBidi" w:hAnsiTheme="minorBidi"/>
          <w:sz w:val="18"/>
          <w:szCs w:val="18"/>
        </w:rPr>
        <w:t xml:space="preserve"> require a planning approach that takes responsibility for the consequences of architecture at its "END LIFE". The DFD </w:t>
      </w:r>
      <w:del w:id="20" w:author="merav" w:date="2021-09-24T16:46:00Z">
        <w:r w:rsidRPr="004176B6" w:rsidDel="004D261F">
          <w:rPr>
            <w:rFonts w:asciiTheme="minorBidi" w:hAnsiTheme="minorBidi"/>
            <w:sz w:val="18"/>
            <w:szCs w:val="18"/>
          </w:rPr>
          <w:delText>-</w:delText>
        </w:r>
      </w:del>
      <w:ins w:id="21" w:author="merav" w:date="2021-09-24T16:46:00Z">
        <w:r w:rsidR="004D261F">
          <w:rPr>
            <w:rFonts w:asciiTheme="minorBidi" w:hAnsiTheme="minorBidi"/>
            <w:sz w:val="18"/>
            <w:szCs w:val="18"/>
          </w:rPr>
          <w:t>–</w:t>
        </w:r>
      </w:ins>
      <w:r w:rsidRPr="004176B6">
        <w:rPr>
          <w:rFonts w:asciiTheme="minorBidi" w:hAnsiTheme="minorBidi"/>
          <w:sz w:val="18"/>
          <w:szCs w:val="18"/>
        </w:rPr>
        <w:t xml:space="preserve"> Design for Disassembly </w:t>
      </w:r>
      <w:ins w:id="22" w:author="merav" w:date="2021-09-24T16:46:00Z">
        <w:r w:rsidR="004D261F">
          <w:rPr>
            <w:rFonts w:asciiTheme="minorBidi" w:hAnsiTheme="minorBidi"/>
            <w:sz w:val="18"/>
            <w:szCs w:val="18"/>
          </w:rPr>
          <w:t xml:space="preserve">– </w:t>
        </w:r>
      </w:ins>
      <w:r w:rsidRPr="004176B6">
        <w:rPr>
          <w:rFonts w:asciiTheme="minorBidi" w:hAnsiTheme="minorBidi"/>
          <w:sz w:val="18"/>
          <w:szCs w:val="18"/>
        </w:rPr>
        <w:t>approach</w:t>
      </w:r>
      <w:del w:id="23" w:author="merav" w:date="2021-09-24T16:46:00Z">
        <w:r w:rsidRPr="004176B6" w:rsidDel="004D261F">
          <w:rPr>
            <w:rFonts w:asciiTheme="minorBidi" w:hAnsiTheme="minorBidi"/>
            <w:sz w:val="18"/>
            <w:szCs w:val="18"/>
          </w:rPr>
          <w:delText>,</w:delText>
        </w:r>
      </w:del>
      <w:r w:rsidRPr="004176B6">
        <w:rPr>
          <w:rFonts w:asciiTheme="minorBidi" w:hAnsiTheme="minorBidi"/>
          <w:sz w:val="18"/>
          <w:szCs w:val="18"/>
        </w:rPr>
        <w:t xml:space="preserve"> addresses this issue and proposes technological and material principles to directly reduce the quantities of construction waste. Through planning that allows for future dismantling when needed, the DFD concept extends the duration of material utilization and maximizes </w:t>
      </w:r>
      <w:del w:id="24" w:author="merav" w:date="2021-09-24T16:46:00Z">
        <w:r w:rsidRPr="004176B6" w:rsidDel="000A4843">
          <w:rPr>
            <w:rFonts w:asciiTheme="minorBidi" w:hAnsiTheme="minorBidi"/>
            <w:sz w:val="18"/>
            <w:szCs w:val="18"/>
          </w:rPr>
          <w:delText xml:space="preserve">their </w:delText>
        </w:r>
      </w:del>
      <w:ins w:id="25" w:author="merav" w:date="2021-09-24T16:46:00Z">
        <w:r w:rsidR="000A4843">
          <w:rPr>
            <w:rFonts w:asciiTheme="minorBidi" w:hAnsiTheme="minorBidi"/>
            <w:sz w:val="18"/>
            <w:szCs w:val="18"/>
          </w:rPr>
          <w:t>its</w:t>
        </w:r>
        <w:r w:rsidR="000A4843" w:rsidRPr="004176B6">
          <w:rPr>
            <w:rFonts w:asciiTheme="minorBidi" w:hAnsiTheme="minorBidi"/>
            <w:sz w:val="18"/>
            <w:szCs w:val="18"/>
          </w:rPr>
          <w:t xml:space="preserve"> </w:t>
        </w:r>
      </w:ins>
      <w:r w:rsidRPr="004176B6">
        <w:rPr>
          <w:rFonts w:asciiTheme="minorBidi" w:hAnsiTheme="minorBidi"/>
          <w:sz w:val="18"/>
          <w:szCs w:val="18"/>
        </w:rPr>
        <w:t>economic value as part of the broader concept of a sustainable circular economy.</w:t>
      </w:r>
    </w:p>
    <w:p w14:paraId="10F2D272" w14:textId="77777777" w:rsidR="00061CEE" w:rsidRPr="004176B6" w:rsidRDefault="00061CEE" w:rsidP="004176B6">
      <w:pPr>
        <w:pStyle w:val="ListParagraph"/>
        <w:spacing w:line="276" w:lineRule="auto"/>
        <w:ind w:left="-9" w:firstLine="36"/>
        <w:rPr>
          <w:rFonts w:asciiTheme="minorBidi" w:hAnsiTheme="minorBidi"/>
          <w:sz w:val="18"/>
          <w:szCs w:val="18"/>
        </w:rPr>
      </w:pPr>
      <w:r w:rsidRPr="004176B6">
        <w:rPr>
          <w:rFonts w:asciiTheme="minorBidi" w:hAnsiTheme="minorBidi"/>
          <w:sz w:val="18"/>
          <w:szCs w:val="18"/>
        </w:rPr>
        <w:t xml:space="preserve"> </w:t>
      </w:r>
    </w:p>
    <w:p w14:paraId="4E800C85" w14:textId="6636A702" w:rsidR="00061CEE" w:rsidRPr="004176B6" w:rsidRDefault="00061CEE" w:rsidP="004176B6">
      <w:pPr>
        <w:pStyle w:val="ListParagraph"/>
        <w:spacing w:line="276" w:lineRule="auto"/>
        <w:ind w:left="-9" w:firstLine="36"/>
        <w:rPr>
          <w:rFonts w:asciiTheme="minorBidi" w:hAnsiTheme="minorBidi"/>
          <w:sz w:val="18"/>
          <w:szCs w:val="18"/>
        </w:rPr>
      </w:pPr>
      <w:r w:rsidRPr="004176B6">
        <w:rPr>
          <w:rFonts w:asciiTheme="minorBidi" w:hAnsiTheme="minorBidi"/>
          <w:sz w:val="18"/>
          <w:szCs w:val="18"/>
        </w:rPr>
        <w:t xml:space="preserve">However, the act of dismantling, as well as the demolition, </w:t>
      </w:r>
      <w:del w:id="26" w:author="merav" w:date="2021-09-24T16:48:00Z">
        <w:r w:rsidRPr="004176B6" w:rsidDel="00AD044B">
          <w:rPr>
            <w:rFonts w:asciiTheme="minorBidi" w:hAnsiTheme="minorBidi"/>
            <w:sz w:val="18"/>
            <w:szCs w:val="18"/>
          </w:rPr>
          <w:delText>serves as</w:delText>
        </w:r>
      </w:del>
      <w:ins w:id="27" w:author="merav" w:date="2021-09-24T16:48:00Z">
        <w:r w:rsidR="00AD044B">
          <w:rPr>
            <w:rFonts w:asciiTheme="minorBidi" w:hAnsiTheme="minorBidi"/>
            <w:sz w:val="18"/>
            <w:szCs w:val="18"/>
          </w:rPr>
          <w:t>brings about</w:t>
        </w:r>
      </w:ins>
      <w:r w:rsidRPr="004176B6">
        <w:rPr>
          <w:rFonts w:asciiTheme="minorBidi" w:hAnsiTheme="minorBidi"/>
          <w:sz w:val="18"/>
          <w:szCs w:val="18"/>
        </w:rPr>
        <w:t xml:space="preserve"> the complete end of the structure </w:t>
      </w:r>
      <w:del w:id="28" w:author="merav" w:date="2021-09-24T16:48:00Z">
        <w:r w:rsidRPr="004176B6" w:rsidDel="00AD044B">
          <w:rPr>
            <w:rFonts w:asciiTheme="minorBidi" w:hAnsiTheme="minorBidi"/>
            <w:sz w:val="18"/>
            <w:szCs w:val="18"/>
          </w:rPr>
          <w:delText>-</w:delText>
        </w:r>
      </w:del>
      <w:ins w:id="29" w:author="merav" w:date="2021-09-24T16:48:00Z">
        <w:r w:rsidR="00AD044B">
          <w:rPr>
            <w:rFonts w:asciiTheme="minorBidi" w:hAnsiTheme="minorBidi"/>
            <w:sz w:val="18"/>
            <w:szCs w:val="18"/>
          </w:rPr>
          <w:t>–</w:t>
        </w:r>
      </w:ins>
      <w:r w:rsidRPr="004176B6">
        <w:rPr>
          <w:rFonts w:asciiTheme="minorBidi" w:hAnsiTheme="minorBidi"/>
          <w:sz w:val="18"/>
          <w:szCs w:val="18"/>
        </w:rPr>
        <w:t xml:space="preserve"> a "binary" decision that separates the existing from the non-existent. The motivation to "fix" failures and problems by returning the situation to its initial state is a comprehensive and overly extreme solution. Sometimes in a crowded urban environment the need is for partial changes in those buildings </w:t>
      </w:r>
      <w:del w:id="30" w:author="merav" w:date="2021-09-24T16:49:00Z">
        <w:r w:rsidRPr="004176B6" w:rsidDel="00AD044B">
          <w:rPr>
            <w:rFonts w:asciiTheme="minorBidi" w:hAnsiTheme="minorBidi"/>
            <w:sz w:val="18"/>
            <w:szCs w:val="18"/>
          </w:rPr>
          <w:delText xml:space="preserve">which </w:delText>
        </w:r>
      </w:del>
      <w:ins w:id="31" w:author="merav" w:date="2021-09-24T16:49:00Z">
        <w:r w:rsidR="00AD044B">
          <w:rPr>
            <w:rFonts w:asciiTheme="minorBidi" w:hAnsiTheme="minorBidi"/>
            <w:sz w:val="18"/>
            <w:szCs w:val="18"/>
          </w:rPr>
          <w:t>that</w:t>
        </w:r>
        <w:r w:rsidR="00AD044B" w:rsidRPr="004176B6">
          <w:rPr>
            <w:rFonts w:asciiTheme="minorBidi" w:hAnsiTheme="minorBidi"/>
            <w:sz w:val="18"/>
            <w:szCs w:val="18"/>
          </w:rPr>
          <w:t xml:space="preserve"> </w:t>
        </w:r>
      </w:ins>
      <w:r w:rsidRPr="004176B6">
        <w:rPr>
          <w:rFonts w:asciiTheme="minorBidi" w:hAnsiTheme="minorBidi"/>
          <w:sz w:val="18"/>
          <w:szCs w:val="18"/>
        </w:rPr>
        <w:t>still serve the city but in a different way from the vision by which they were planned.</w:t>
      </w:r>
    </w:p>
    <w:p w14:paraId="216D317F" w14:textId="77777777" w:rsidR="00061CEE" w:rsidRPr="004176B6" w:rsidRDefault="00061CEE" w:rsidP="004176B6">
      <w:pPr>
        <w:pStyle w:val="ListParagraph"/>
        <w:spacing w:line="276" w:lineRule="auto"/>
        <w:ind w:left="-9" w:firstLine="36"/>
        <w:rPr>
          <w:rFonts w:asciiTheme="minorBidi" w:hAnsiTheme="minorBidi"/>
          <w:sz w:val="18"/>
          <w:szCs w:val="18"/>
        </w:rPr>
      </w:pPr>
    </w:p>
    <w:p w14:paraId="75108D2E" w14:textId="67538323" w:rsidR="00061CEE" w:rsidRPr="004176B6" w:rsidRDefault="00061CEE" w:rsidP="004176B6">
      <w:pPr>
        <w:pStyle w:val="ListParagraph"/>
        <w:spacing w:line="276" w:lineRule="auto"/>
        <w:ind w:left="-9" w:firstLine="36"/>
        <w:rPr>
          <w:rFonts w:asciiTheme="minorBidi" w:hAnsiTheme="minorBidi"/>
          <w:sz w:val="18"/>
          <w:szCs w:val="18"/>
        </w:rPr>
      </w:pPr>
      <w:del w:id="32" w:author="merav" w:date="2021-09-24T16:50:00Z">
        <w:r w:rsidRPr="004176B6" w:rsidDel="00CE716C">
          <w:rPr>
            <w:rFonts w:asciiTheme="minorBidi" w:hAnsiTheme="minorBidi"/>
            <w:sz w:val="18"/>
            <w:szCs w:val="18"/>
          </w:rPr>
          <w:delText>The m</w:delText>
        </w:r>
      </w:del>
      <w:ins w:id="33" w:author="merav" w:date="2021-09-24T16:50:00Z">
        <w:r w:rsidR="00CE716C">
          <w:rPr>
            <w:rFonts w:asciiTheme="minorBidi" w:hAnsiTheme="minorBidi"/>
            <w:sz w:val="18"/>
            <w:szCs w:val="18"/>
          </w:rPr>
          <w:t>M</w:t>
        </w:r>
      </w:ins>
      <w:r w:rsidRPr="004176B6">
        <w:rPr>
          <w:rFonts w:asciiTheme="minorBidi" w:hAnsiTheme="minorBidi"/>
          <w:sz w:val="18"/>
          <w:szCs w:val="18"/>
        </w:rPr>
        <w:t xml:space="preserve">ega-structures </w:t>
      </w:r>
      <w:del w:id="34" w:author="merav" w:date="2021-09-24T16:50:00Z">
        <w:r w:rsidRPr="004176B6" w:rsidDel="00CE716C">
          <w:rPr>
            <w:rFonts w:asciiTheme="minorBidi" w:hAnsiTheme="minorBidi"/>
            <w:sz w:val="18"/>
            <w:szCs w:val="18"/>
          </w:rPr>
          <w:delText xml:space="preserve">are </w:delText>
        </w:r>
      </w:del>
      <w:ins w:id="35" w:author="merav" w:date="2021-09-24T16:50:00Z">
        <w:r w:rsidR="00CE716C">
          <w:rPr>
            <w:rFonts w:asciiTheme="minorBidi" w:hAnsiTheme="minorBidi"/>
            <w:sz w:val="18"/>
            <w:szCs w:val="18"/>
          </w:rPr>
          <w:t>fall</w:t>
        </w:r>
        <w:r w:rsidR="00CE716C" w:rsidRPr="004176B6">
          <w:rPr>
            <w:rFonts w:asciiTheme="minorBidi" w:hAnsiTheme="minorBidi"/>
            <w:sz w:val="18"/>
            <w:szCs w:val="18"/>
          </w:rPr>
          <w:t xml:space="preserve"> </w:t>
        </w:r>
      </w:ins>
      <w:r w:rsidRPr="004176B6">
        <w:rPr>
          <w:rFonts w:asciiTheme="minorBidi" w:hAnsiTheme="minorBidi"/>
          <w:sz w:val="18"/>
          <w:szCs w:val="18"/>
        </w:rPr>
        <w:t>under this definition. Their physical "BIGNESS" makes their demolition more complex and polluting. In addition, the urban dependence created because of the multiplicity of existing uses in these buildings</w:t>
      </w:r>
      <w:del w:id="36" w:author="merav" w:date="2021-09-24T16:50:00Z">
        <w:r w:rsidRPr="004176B6" w:rsidDel="00311FD8">
          <w:rPr>
            <w:rFonts w:asciiTheme="minorBidi" w:hAnsiTheme="minorBidi"/>
            <w:sz w:val="18"/>
            <w:szCs w:val="18"/>
          </w:rPr>
          <w:delText>,</w:delText>
        </w:r>
      </w:del>
      <w:r w:rsidRPr="004176B6">
        <w:rPr>
          <w:rFonts w:asciiTheme="minorBidi" w:hAnsiTheme="minorBidi"/>
          <w:sz w:val="18"/>
          <w:szCs w:val="18"/>
        </w:rPr>
        <w:t xml:space="preserve"> </w:t>
      </w:r>
      <w:del w:id="37" w:author="merav" w:date="2021-09-24T16:52:00Z">
        <w:r w:rsidRPr="004176B6" w:rsidDel="00311FD8">
          <w:rPr>
            <w:rFonts w:asciiTheme="minorBidi" w:hAnsiTheme="minorBidi"/>
            <w:sz w:val="18"/>
            <w:szCs w:val="18"/>
          </w:rPr>
          <w:delText>causes the decision to renew them to be accepted</w:delText>
        </w:r>
      </w:del>
      <w:ins w:id="38" w:author="merav" w:date="2021-09-24T16:52:00Z">
        <w:r w:rsidR="00311FD8">
          <w:rPr>
            <w:rFonts w:asciiTheme="minorBidi" w:hAnsiTheme="minorBidi"/>
            <w:sz w:val="18"/>
            <w:szCs w:val="18"/>
          </w:rPr>
          <w:t>results in a decision t</w:t>
        </w:r>
      </w:ins>
      <w:ins w:id="39" w:author="merav" w:date="2021-09-24T16:53:00Z">
        <w:r w:rsidR="00311FD8">
          <w:rPr>
            <w:rFonts w:asciiTheme="minorBidi" w:hAnsiTheme="minorBidi"/>
            <w:sz w:val="18"/>
            <w:szCs w:val="18"/>
          </w:rPr>
          <w:t>o</w:t>
        </w:r>
      </w:ins>
      <w:ins w:id="40" w:author="merav" w:date="2021-09-24T16:52:00Z">
        <w:r w:rsidR="00311FD8">
          <w:rPr>
            <w:rFonts w:asciiTheme="minorBidi" w:hAnsiTheme="minorBidi"/>
            <w:sz w:val="18"/>
            <w:szCs w:val="18"/>
          </w:rPr>
          <w:t xml:space="preserve"> renew them</w:t>
        </w:r>
      </w:ins>
      <w:r w:rsidRPr="004176B6">
        <w:rPr>
          <w:rFonts w:asciiTheme="minorBidi" w:hAnsiTheme="minorBidi"/>
          <w:sz w:val="18"/>
          <w:szCs w:val="18"/>
        </w:rPr>
        <w:t xml:space="preserve"> usually </w:t>
      </w:r>
      <w:ins w:id="41" w:author="merav" w:date="2021-09-24T16:52:00Z">
        <w:r w:rsidR="00311FD8">
          <w:rPr>
            <w:rFonts w:asciiTheme="minorBidi" w:hAnsiTheme="minorBidi"/>
            <w:sz w:val="18"/>
            <w:szCs w:val="18"/>
          </w:rPr>
          <w:t xml:space="preserve">taking place </w:t>
        </w:r>
      </w:ins>
      <w:r w:rsidRPr="004176B6">
        <w:rPr>
          <w:rFonts w:asciiTheme="minorBidi" w:hAnsiTheme="minorBidi"/>
          <w:sz w:val="18"/>
          <w:szCs w:val="18"/>
        </w:rPr>
        <w:t xml:space="preserve">after many years of functional deterioration and neglect. These structures </w:t>
      </w:r>
      <w:del w:id="42" w:author="merav" w:date="2021-09-24T16:53:00Z">
        <w:r w:rsidRPr="004176B6" w:rsidDel="00347403">
          <w:rPr>
            <w:rFonts w:asciiTheme="minorBidi" w:hAnsiTheme="minorBidi"/>
            <w:sz w:val="18"/>
            <w:szCs w:val="18"/>
          </w:rPr>
          <w:delText>raise the demand</w:delText>
        </w:r>
      </w:del>
      <w:ins w:id="43" w:author="merav" w:date="2021-09-24T16:53:00Z">
        <w:r w:rsidR="00347403">
          <w:rPr>
            <w:rFonts w:asciiTheme="minorBidi" w:hAnsiTheme="minorBidi"/>
            <w:sz w:val="18"/>
            <w:szCs w:val="18"/>
          </w:rPr>
          <w:t>highlight the need</w:t>
        </w:r>
      </w:ins>
      <w:r w:rsidRPr="004176B6">
        <w:rPr>
          <w:rFonts w:asciiTheme="minorBidi" w:hAnsiTheme="minorBidi"/>
          <w:sz w:val="18"/>
          <w:szCs w:val="18"/>
        </w:rPr>
        <w:t xml:space="preserve"> for planning flexibility that allows for renewal and development on a regular basis as part of the dynamic urban fabric.</w:t>
      </w:r>
    </w:p>
    <w:p w14:paraId="170518D2" w14:textId="77777777" w:rsidR="00061CEE" w:rsidRPr="004176B6" w:rsidRDefault="00061CEE" w:rsidP="004176B6">
      <w:pPr>
        <w:pStyle w:val="ListParagraph"/>
        <w:spacing w:line="276" w:lineRule="auto"/>
        <w:ind w:left="-9" w:firstLine="36"/>
        <w:rPr>
          <w:rFonts w:asciiTheme="minorBidi" w:hAnsiTheme="minorBidi"/>
          <w:sz w:val="18"/>
          <w:szCs w:val="18"/>
        </w:rPr>
      </w:pPr>
    </w:p>
    <w:p w14:paraId="017E6779" w14:textId="7E0ED9F2" w:rsidR="0046029A" w:rsidRPr="00914BAF" w:rsidRDefault="00C6600B" w:rsidP="004176B6">
      <w:pPr>
        <w:pStyle w:val="ListParagraph"/>
        <w:spacing w:line="276" w:lineRule="auto"/>
        <w:ind w:left="-9" w:firstLine="36"/>
        <w:rPr>
          <w:rFonts w:asciiTheme="minorBidi" w:hAnsiTheme="minorBidi"/>
          <w:sz w:val="24"/>
          <w:szCs w:val="24"/>
        </w:rPr>
      </w:pPr>
      <w:ins w:id="44" w:author="merav" w:date="2021-09-24T16:54:00Z">
        <w:r>
          <w:rPr>
            <w:rFonts w:asciiTheme="minorBidi" w:hAnsiTheme="minorBidi"/>
            <w:sz w:val="18"/>
            <w:szCs w:val="18"/>
          </w:rPr>
          <w:t xml:space="preserve">The urban context requires </w:t>
        </w:r>
      </w:ins>
      <w:del w:id="45" w:author="merav" w:date="2021-09-24T16:54:00Z">
        <w:r w:rsidR="00061CEE" w:rsidRPr="004176B6" w:rsidDel="00C6600B">
          <w:rPr>
            <w:rFonts w:asciiTheme="minorBidi" w:hAnsiTheme="minorBidi"/>
            <w:sz w:val="18"/>
            <w:szCs w:val="18"/>
          </w:rPr>
          <w:delText xml:space="preserve">It is necessary to </w:delText>
        </w:r>
      </w:del>
      <w:r w:rsidR="00061CEE" w:rsidRPr="004176B6">
        <w:rPr>
          <w:rFonts w:asciiTheme="minorBidi" w:hAnsiTheme="minorBidi"/>
          <w:sz w:val="18"/>
          <w:szCs w:val="18"/>
        </w:rPr>
        <w:t>adjust</w:t>
      </w:r>
      <w:ins w:id="46" w:author="merav" w:date="2021-09-24T16:54:00Z">
        <w:r>
          <w:rPr>
            <w:rFonts w:asciiTheme="minorBidi" w:hAnsiTheme="minorBidi"/>
            <w:sz w:val="18"/>
            <w:szCs w:val="18"/>
          </w:rPr>
          <w:t>ing</w:t>
        </w:r>
      </w:ins>
      <w:r w:rsidR="00061CEE" w:rsidRPr="004176B6">
        <w:rPr>
          <w:rFonts w:asciiTheme="minorBidi" w:hAnsiTheme="minorBidi"/>
          <w:sz w:val="18"/>
          <w:szCs w:val="18"/>
        </w:rPr>
        <w:t xml:space="preserve"> the scale of </w:t>
      </w:r>
      <w:del w:id="47" w:author="merav" w:date="2021-09-24T16:54:00Z">
        <w:r w:rsidR="00061CEE" w:rsidRPr="004176B6" w:rsidDel="00C6600B">
          <w:rPr>
            <w:rFonts w:asciiTheme="minorBidi" w:hAnsiTheme="minorBidi"/>
            <w:sz w:val="18"/>
            <w:szCs w:val="18"/>
          </w:rPr>
          <w:delText xml:space="preserve">the </w:delText>
        </w:r>
      </w:del>
      <w:r w:rsidR="00061CEE" w:rsidRPr="004176B6">
        <w:rPr>
          <w:rFonts w:asciiTheme="minorBidi" w:hAnsiTheme="minorBidi"/>
          <w:sz w:val="18"/>
          <w:szCs w:val="18"/>
        </w:rPr>
        <w:t>planning tools and redefin</w:t>
      </w:r>
      <w:ins w:id="48" w:author="merav" w:date="2021-09-24T16:54:00Z">
        <w:r>
          <w:rPr>
            <w:rFonts w:asciiTheme="minorBidi" w:hAnsiTheme="minorBidi"/>
            <w:sz w:val="18"/>
            <w:szCs w:val="18"/>
          </w:rPr>
          <w:t>in</w:t>
        </w:r>
      </w:ins>
      <w:ins w:id="49" w:author="merav" w:date="2021-09-24T16:55:00Z">
        <w:r>
          <w:rPr>
            <w:rFonts w:asciiTheme="minorBidi" w:hAnsiTheme="minorBidi"/>
            <w:sz w:val="18"/>
            <w:szCs w:val="18"/>
          </w:rPr>
          <w:t>g</w:t>
        </w:r>
      </w:ins>
      <w:del w:id="50" w:author="merav" w:date="2021-09-24T16:54:00Z">
        <w:r w:rsidR="00061CEE" w:rsidRPr="004176B6" w:rsidDel="00C6600B">
          <w:rPr>
            <w:rFonts w:asciiTheme="minorBidi" w:hAnsiTheme="minorBidi"/>
            <w:sz w:val="18"/>
            <w:szCs w:val="18"/>
          </w:rPr>
          <w:delText>e</w:delText>
        </w:r>
      </w:del>
      <w:r w:rsidR="00061CEE" w:rsidRPr="004176B6">
        <w:rPr>
          <w:rFonts w:asciiTheme="minorBidi" w:hAnsiTheme="minorBidi"/>
          <w:sz w:val="18"/>
          <w:szCs w:val="18"/>
        </w:rPr>
        <w:t xml:space="preserve"> </w:t>
      </w:r>
      <w:del w:id="51" w:author="merav" w:date="2021-09-24T16:54:00Z">
        <w:r w:rsidR="00061CEE" w:rsidRPr="004176B6" w:rsidDel="00C6600B">
          <w:rPr>
            <w:rFonts w:asciiTheme="minorBidi" w:hAnsiTheme="minorBidi"/>
            <w:sz w:val="18"/>
            <w:szCs w:val="18"/>
          </w:rPr>
          <w:delText xml:space="preserve">the </w:delText>
        </w:r>
      </w:del>
      <w:r w:rsidR="00061CEE" w:rsidRPr="004176B6">
        <w:rPr>
          <w:rFonts w:asciiTheme="minorBidi" w:hAnsiTheme="minorBidi"/>
          <w:sz w:val="18"/>
          <w:szCs w:val="18"/>
        </w:rPr>
        <w:t>reversible architecture</w:t>
      </w:r>
      <w:del w:id="52" w:author="merav" w:date="2021-09-24T16:55:00Z">
        <w:r w:rsidR="00061CEE" w:rsidRPr="004176B6" w:rsidDel="00C6600B">
          <w:rPr>
            <w:rFonts w:asciiTheme="minorBidi" w:hAnsiTheme="minorBidi"/>
            <w:sz w:val="18"/>
            <w:szCs w:val="18"/>
          </w:rPr>
          <w:delText xml:space="preserve"> </w:delText>
        </w:r>
      </w:del>
      <w:del w:id="53" w:author="merav" w:date="2021-09-24T16:54:00Z">
        <w:r w:rsidR="00061CEE" w:rsidRPr="004176B6" w:rsidDel="00C6600B">
          <w:rPr>
            <w:rFonts w:asciiTheme="minorBidi" w:hAnsiTheme="minorBidi"/>
            <w:sz w:val="18"/>
            <w:szCs w:val="18"/>
          </w:rPr>
          <w:delText xml:space="preserve">under </w:delText>
        </w:r>
      </w:del>
      <w:del w:id="54" w:author="merav" w:date="2021-09-24T16:55:00Z">
        <w:r w:rsidR="00061CEE" w:rsidRPr="004176B6" w:rsidDel="00C6600B">
          <w:rPr>
            <w:rFonts w:asciiTheme="minorBidi" w:hAnsiTheme="minorBidi"/>
            <w:sz w:val="18"/>
            <w:szCs w:val="18"/>
          </w:rPr>
          <w:delText>the urban context</w:delText>
        </w:r>
      </w:del>
      <w:r w:rsidR="00061CEE" w:rsidRPr="004176B6">
        <w:rPr>
          <w:rFonts w:asciiTheme="minorBidi" w:hAnsiTheme="minorBidi"/>
          <w:sz w:val="18"/>
          <w:szCs w:val="18"/>
        </w:rPr>
        <w:t xml:space="preserve">. </w:t>
      </w:r>
      <w:ins w:id="55" w:author="merav" w:date="2021-09-24T16:55:00Z">
        <w:r>
          <w:rPr>
            <w:rFonts w:asciiTheme="minorBidi" w:hAnsiTheme="minorBidi"/>
            <w:sz w:val="18"/>
            <w:szCs w:val="18"/>
          </w:rPr>
          <w:t>T</w:t>
        </w:r>
      </w:ins>
      <w:del w:id="56" w:author="merav" w:date="2021-09-24T16:55:00Z">
        <w:r w:rsidR="00B95D13" w:rsidRPr="004176B6" w:rsidDel="00C6600B">
          <w:rPr>
            <w:rFonts w:asciiTheme="minorBidi" w:hAnsiTheme="minorBidi"/>
            <w:sz w:val="18"/>
            <w:szCs w:val="18"/>
          </w:rPr>
          <w:delText>t</w:delText>
        </w:r>
      </w:del>
      <w:r w:rsidR="00B95D13" w:rsidRPr="004176B6">
        <w:rPr>
          <w:rFonts w:asciiTheme="minorBidi" w:hAnsiTheme="minorBidi"/>
          <w:sz w:val="18"/>
          <w:szCs w:val="18"/>
        </w:rPr>
        <w:t>he</w:t>
      </w:r>
      <w:r w:rsidR="00061CEE" w:rsidRPr="004176B6">
        <w:rPr>
          <w:rFonts w:asciiTheme="minorBidi" w:hAnsiTheme="minorBidi"/>
          <w:sz w:val="18"/>
          <w:szCs w:val="18"/>
        </w:rPr>
        <w:t xml:space="preserve"> project presents this concept as a sustainable solution that enables better </w:t>
      </w:r>
      <w:del w:id="57" w:author="merav" w:date="2021-09-24T16:56:00Z">
        <w:r w:rsidR="00061CEE" w:rsidRPr="004176B6" w:rsidDel="00C6600B">
          <w:rPr>
            <w:rFonts w:asciiTheme="minorBidi" w:hAnsiTheme="minorBidi"/>
            <w:sz w:val="18"/>
            <w:szCs w:val="18"/>
          </w:rPr>
          <w:delText>coping in the face</w:delText>
        </w:r>
      </w:del>
      <w:ins w:id="58" w:author="merav" w:date="2021-09-24T16:56:00Z">
        <w:r>
          <w:rPr>
            <w:rFonts w:asciiTheme="minorBidi" w:hAnsiTheme="minorBidi"/>
            <w:sz w:val="18"/>
            <w:szCs w:val="18"/>
          </w:rPr>
          <w:t>handling</w:t>
        </w:r>
      </w:ins>
      <w:r w:rsidR="00061CEE" w:rsidRPr="004176B6">
        <w:rPr>
          <w:rFonts w:asciiTheme="minorBidi" w:hAnsiTheme="minorBidi"/>
          <w:sz w:val="18"/>
          <w:szCs w:val="18"/>
        </w:rPr>
        <w:t xml:space="preserve"> of these challenges. </w:t>
      </w:r>
      <w:del w:id="59" w:author="merav" w:date="2021-09-24T16:56:00Z">
        <w:r w:rsidR="00061CEE" w:rsidRPr="004176B6" w:rsidDel="00C6600B">
          <w:rPr>
            <w:rFonts w:asciiTheme="minorBidi" w:hAnsiTheme="minorBidi"/>
            <w:sz w:val="18"/>
            <w:szCs w:val="18"/>
          </w:rPr>
          <w:delText>According to</w:delText>
        </w:r>
      </w:del>
      <w:ins w:id="60" w:author="merav" w:date="2021-09-24T16:56:00Z">
        <w:r>
          <w:rPr>
            <w:rFonts w:asciiTheme="minorBidi" w:hAnsiTheme="minorBidi"/>
            <w:sz w:val="18"/>
            <w:szCs w:val="18"/>
          </w:rPr>
          <w:t>In</w:t>
        </w:r>
      </w:ins>
      <w:r w:rsidR="00061CEE" w:rsidRPr="004176B6">
        <w:rPr>
          <w:rFonts w:asciiTheme="minorBidi" w:hAnsiTheme="minorBidi"/>
          <w:sz w:val="18"/>
          <w:szCs w:val="18"/>
        </w:rPr>
        <w:t xml:space="preserve"> this approach, </w:t>
      </w:r>
      <w:del w:id="61" w:author="merav" w:date="2021-09-24T16:56:00Z">
        <w:r w:rsidR="00061CEE" w:rsidRPr="004176B6" w:rsidDel="00C6600B">
          <w:rPr>
            <w:rFonts w:asciiTheme="minorBidi" w:hAnsiTheme="minorBidi"/>
            <w:sz w:val="18"/>
            <w:szCs w:val="18"/>
          </w:rPr>
          <w:delText xml:space="preserve">the </w:delText>
        </w:r>
      </w:del>
      <w:ins w:id="62" w:author="merav" w:date="2021-09-24T16:56:00Z">
        <w:r>
          <w:rPr>
            <w:rFonts w:asciiTheme="minorBidi" w:hAnsiTheme="minorBidi"/>
            <w:sz w:val="18"/>
            <w:szCs w:val="18"/>
          </w:rPr>
          <w:t>a</w:t>
        </w:r>
        <w:r w:rsidRPr="004176B6">
          <w:rPr>
            <w:rFonts w:asciiTheme="minorBidi" w:hAnsiTheme="minorBidi"/>
            <w:sz w:val="18"/>
            <w:szCs w:val="18"/>
          </w:rPr>
          <w:t xml:space="preserve"> </w:t>
        </w:r>
      </w:ins>
      <w:r w:rsidR="00061CEE" w:rsidRPr="004176B6">
        <w:rPr>
          <w:rFonts w:asciiTheme="minorBidi" w:hAnsiTheme="minorBidi"/>
          <w:sz w:val="18"/>
          <w:szCs w:val="18"/>
        </w:rPr>
        <w:t xml:space="preserve">structure is perceived as a non-stop upgrade process. That is, each defect is </w:t>
      </w:r>
      <w:del w:id="63" w:author="merav" w:date="2021-09-24T16:57:00Z">
        <w:r w:rsidR="00061CEE" w:rsidRPr="004176B6" w:rsidDel="00C6600B">
          <w:rPr>
            <w:rFonts w:asciiTheme="minorBidi" w:hAnsiTheme="minorBidi"/>
            <w:sz w:val="18"/>
            <w:szCs w:val="18"/>
          </w:rPr>
          <w:delText xml:space="preserve">the </w:delText>
        </w:r>
      </w:del>
      <w:ins w:id="64" w:author="merav" w:date="2021-09-24T16:57:00Z">
        <w:r>
          <w:rPr>
            <w:rFonts w:asciiTheme="minorBidi" w:hAnsiTheme="minorBidi"/>
            <w:sz w:val="18"/>
            <w:szCs w:val="18"/>
          </w:rPr>
          <w:t>a</w:t>
        </w:r>
        <w:r w:rsidRPr="004176B6">
          <w:rPr>
            <w:rFonts w:asciiTheme="minorBidi" w:hAnsiTheme="minorBidi"/>
            <w:sz w:val="18"/>
            <w:szCs w:val="18"/>
          </w:rPr>
          <w:t xml:space="preserve"> </w:t>
        </w:r>
      </w:ins>
      <w:r w:rsidR="00061CEE" w:rsidRPr="004176B6">
        <w:rPr>
          <w:rFonts w:asciiTheme="minorBidi" w:hAnsiTheme="minorBidi"/>
          <w:sz w:val="18"/>
          <w:szCs w:val="18"/>
        </w:rPr>
        <w:t xml:space="preserve">basis for </w:t>
      </w:r>
      <w:del w:id="65" w:author="merav" w:date="2021-09-24T16:57:00Z">
        <w:r w:rsidR="00061CEE" w:rsidRPr="004176B6" w:rsidDel="00C6600B">
          <w:rPr>
            <w:rFonts w:asciiTheme="minorBidi" w:hAnsiTheme="minorBidi"/>
            <w:sz w:val="18"/>
            <w:szCs w:val="18"/>
          </w:rPr>
          <w:delText xml:space="preserve">a </w:delText>
        </w:r>
      </w:del>
      <w:r w:rsidR="00061CEE" w:rsidRPr="004176B6">
        <w:rPr>
          <w:rFonts w:asciiTheme="minorBidi" w:hAnsiTheme="minorBidi"/>
          <w:sz w:val="18"/>
          <w:szCs w:val="18"/>
        </w:rPr>
        <w:t>chang</w:t>
      </w:r>
      <w:ins w:id="66" w:author="merav" w:date="2021-09-24T16:57:00Z">
        <w:r>
          <w:rPr>
            <w:rFonts w:asciiTheme="minorBidi" w:hAnsiTheme="minorBidi"/>
            <w:sz w:val="18"/>
            <w:szCs w:val="18"/>
          </w:rPr>
          <w:t>ing</w:t>
        </w:r>
      </w:ins>
      <w:del w:id="67" w:author="merav" w:date="2021-09-24T16:57:00Z">
        <w:r w:rsidR="00061CEE" w:rsidRPr="004176B6" w:rsidDel="00C6600B">
          <w:rPr>
            <w:rFonts w:asciiTheme="minorBidi" w:hAnsiTheme="minorBidi"/>
            <w:sz w:val="18"/>
            <w:szCs w:val="18"/>
          </w:rPr>
          <w:delText>e of</w:delText>
        </w:r>
      </w:del>
      <w:r w:rsidR="00061CEE" w:rsidRPr="004176B6">
        <w:rPr>
          <w:rFonts w:asciiTheme="minorBidi" w:hAnsiTheme="minorBidi"/>
          <w:sz w:val="18"/>
          <w:szCs w:val="18"/>
        </w:rPr>
        <w:t xml:space="preserve"> the next stage</w:t>
      </w:r>
      <w:ins w:id="68" w:author="merav" w:date="2021-09-24T16:57:00Z">
        <w:r>
          <w:rPr>
            <w:rFonts w:asciiTheme="minorBidi" w:hAnsiTheme="minorBidi"/>
            <w:sz w:val="18"/>
            <w:szCs w:val="18"/>
          </w:rPr>
          <w:t xml:space="preserve">, </w:t>
        </w:r>
      </w:ins>
      <w:ins w:id="69" w:author="merav" w:date="2021-09-24T16:58:00Z">
        <w:r>
          <w:rPr>
            <w:rFonts w:asciiTheme="minorBidi" w:hAnsiTheme="minorBidi"/>
            <w:sz w:val="18"/>
            <w:szCs w:val="18"/>
          </w:rPr>
          <w:t>to improve</w:t>
        </w:r>
      </w:ins>
      <w:ins w:id="70" w:author="merav" w:date="2021-09-24T16:57:00Z">
        <w:r>
          <w:rPr>
            <w:rFonts w:asciiTheme="minorBidi" w:hAnsiTheme="minorBidi"/>
            <w:sz w:val="18"/>
            <w:szCs w:val="18"/>
          </w:rPr>
          <w:t xml:space="preserve"> on</w:t>
        </w:r>
      </w:ins>
      <w:del w:id="71" w:author="merav" w:date="2021-09-24T16:57:00Z">
        <w:r w:rsidR="00061CEE" w:rsidRPr="004176B6" w:rsidDel="00C6600B">
          <w:rPr>
            <w:rFonts w:asciiTheme="minorBidi" w:hAnsiTheme="minorBidi"/>
            <w:sz w:val="18"/>
            <w:szCs w:val="18"/>
          </w:rPr>
          <w:delText xml:space="preserve"> improved from</w:delText>
        </w:r>
      </w:del>
      <w:r w:rsidR="00061CEE" w:rsidRPr="004176B6">
        <w:rPr>
          <w:rFonts w:asciiTheme="minorBidi" w:hAnsiTheme="minorBidi"/>
          <w:sz w:val="18"/>
          <w:szCs w:val="18"/>
        </w:rPr>
        <w:t xml:space="preserve"> its predecessor. Through the development of a new architectural typology, the </w:t>
      </w:r>
      <w:del w:id="72" w:author="merav" w:date="2021-09-24T16:59:00Z">
        <w:r w:rsidR="00061CEE" w:rsidRPr="004176B6" w:rsidDel="00D2349A">
          <w:rPr>
            <w:rFonts w:asciiTheme="minorBidi" w:hAnsiTheme="minorBidi"/>
            <w:sz w:val="18"/>
            <w:szCs w:val="18"/>
          </w:rPr>
          <w:delText>ability to</w:delText>
        </w:r>
      </w:del>
      <w:ins w:id="73" w:author="merav" w:date="2021-09-24T16:59:00Z">
        <w:r w:rsidR="00D2349A">
          <w:rPr>
            <w:rFonts w:asciiTheme="minorBidi" w:hAnsiTheme="minorBidi"/>
            <w:sz w:val="18"/>
            <w:szCs w:val="18"/>
          </w:rPr>
          <w:t>potentiality of</w:t>
        </w:r>
      </w:ins>
      <w:r w:rsidR="00061CEE" w:rsidRPr="004176B6">
        <w:rPr>
          <w:rFonts w:asciiTheme="minorBidi" w:hAnsiTheme="minorBidi"/>
          <w:sz w:val="18"/>
          <w:szCs w:val="18"/>
        </w:rPr>
        <w:t xml:space="preserve"> reversible mega-structures will </w:t>
      </w:r>
      <w:del w:id="74" w:author="merav" w:date="2021-09-24T16:59:00Z">
        <w:r w:rsidR="00061CEE" w:rsidRPr="004176B6" w:rsidDel="00D2349A">
          <w:rPr>
            <w:rFonts w:asciiTheme="minorBidi" w:hAnsiTheme="minorBidi"/>
            <w:sz w:val="18"/>
            <w:szCs w:val="18"/>
          </w:rPr>
          <w:delText xml:space="preserve">be made possible </w:delText>
        </w:r>
      </w:del>
      <w:ins w:id="75" w:author="merav" w:date="2021-09-24T16:59:00Z">
        <w:r w:rsidR="00D2349A">
          <w:rPr>
            <w:rFonts w:asciiTheme="minorBidi" w:hAnsiTheme="minorBidi"/>
            <w:sz w:val="18"/>
            <w:szCs w:val="18"/>
          </w:rPr>
          <w:t>becom</w:t>
        </w:r>
      </w:ins>
      <w:ins w:id="76" w:author="merav" w:date="2021-09-24T17:00:00Z">
        <w:r w:rsidR="00D2349A">
          <w:rPr>
            <w:rFonts w:asciiTheme="minorBidi" w:hAnsiTheme="minorBidi"/>
            <w:sz w:val="18"/>
            <w:szCs w:val="18"/>
          </w:rPr>
          <w:t>e</w:t>
        </w:r>
      </w:ins>
      <w:del w:id="77" w:author="merav" w:date="2021-09-24T17:00:00Z">
        <w:r w:rsidR="00061CEE" w:rsidRPr="004176B6" w:rsidDel="00D2349A">
          <w:rPr>
            <w:rFonts w:asciiTheme="minorBidi" w:hAnsiTheme="minorBidi"/>
            <w:sz w:val="18"/>
            <w:szCs w:val="18"/>
          </w:rPr>
          <w:delText>as</w:delText>
        </w:r>
      </w:del>
      <w:r w:rsidR="00061CEE" w:rsidRPr="004176B6">
        <w:rPr>
          <w:rFonts w:asciiTheme="minorBidi" w:hAnsiTheme="minorBidi"/>
          <w:sz w:val="18"/>
          <w:szCs w:val="18"/>
        </w:rPr>
        <w:t xml:space="preserve"> part of the architect's planning and responsibility. This will mitigate the deterioration of dysfunctional </w:t>
      </w:r>
      <w:r w:rsidR="00061CEE" w:rsidRPr="004176B6">
        <w:rPr>
          <w:rFonts w:asciiTheme="minorBidi" w:hAnsiTheme="minorBidi"/>
          <w:sz w:val="18"/>
          <w:szCs w:val="18"/>
        </w:rPr>
        <w:lastRenderedPageBreak/>
        <w:t xml:space="preserve">buildings </w:t>
      </w:r>
      <w:del w:id="78" w:author="merav" w:date="2021-09-24T17:00:00Z">
        <w:r w:rsidR="00061CEE" w:rsidRPr="004176B6" w:rsidDel="00D2349A">
          <w:rPr>
            <w:rFonts w:asciiTheme="minorBidi" w:hAnsiTheme="minorBidi"/>
            <w:sz w:val="18"/>
            <w:szCs w:val="18"/>
          </w:rPr>
          <w:delText xml:space="preserve">alongside </w:delText>
        </w:r>
      </w:del>
      <w:ins w:id="79" w:author="merav" w:date="2021-09-24T17:00:00Z">
        <w:r w:rsidR="00D2349A">
          <w:rPr>
            <w:rFonts w:asciiTheme="minorBidi" w:hAnsiTheme="minorBidi"/>
            <w:sz w:val="18"/>
            <w:szCs w:val="18"/>
          </w:rPr>
          <w:t>while advancing</w:t>
        </w:r>
        <w:r w:rsidR="00D2349A" w:rsidRPr="004176B6">
          <w:rPr>
            <w:rFonts w:asciiTheme="minorBidi" w:hAnsiTheme="minorBidi"/>
            <w:sz w:val="18"/>
            <w:szCs w:val="18"/>
          </w:rPr>
          <w:t xml:space="preserve"> </w:t>
        </w:r>
      </w:ins>
      <w:r w:rsidR="00061CEE" w:rsidRPr="004176B6">
        <w:rPr>
          <w:rFonts w:asciiTheme="minorBidi" w:hAnsiTheme="minorBidi"/>
          <w:sz w:val="18"/>
          <w:szCs w:val="18"/>
        </w:rPr>
        <w:t>optimal, social and environmental adaptation to the city's changing needs.</w:t>
      </w:r>
      <w:r w:rsidR="000A1AA1" w:rsidRPr="00156ED0">
        <w:rPr>
          <w:rFonts w:asciiTheme="minorBidi" w:hAnsiTheme="minorBidi"/>
        </w:rPr>
        <w:br/>
      </w:r>
      <w:r w:rsidR="0046029A" w:rsidRPr="00156ED0">
        <w:rPr>
          <w:rFonts w:asciiTheme="minorBidi" w:hAnsiTheme="minorBidi"/>
          <w:sz w:val="24"/>
          <w:szCs w:val="24"/>
        </w:rPr>
        <w:t xml:space="preserve"> </w:t>
      </w:r>
    </w:p>
    <w:sectPr w:rsidR="0046029A" w:rsidRPr="00914BAF">
      <w:head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CA2D91" w14:textId="77777777" w:rsidR="00786204" w:rsidRDefault="00786204" w:rsidP="00737C9C">
      <w:pPr>
        <w:spacing w:after="0" w:line="240" w:lineRule="auto"/>
      </w:pPr>
      <w:r>
        <w:separator/>
      </w:r>
    </w:p>
  </w:endnote>
  <w:endnote w:type="continuationSeparator" w:id="0">
    <w:p w14:paraId="73516D22" w14:textId="77777777" w:rsidR="00786204" w:rsidRDefault="00786204" w:rsidP="00737C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adassah Friedlaender">
    <w:panose1 w:val="02020603050405020304"/>
    <w:charset w:val="00"/>
    <w:family w:val="roman"/>
    <w:pitch w:val="variable"/>
    <w:sig w:usb0="00000803" w:usb1="00000000" w:usb2="00000000" w:usb3="00000000" w:csb0="00000021" w:csb1="00000000"/>
  </w:font>
  <w:font w:name="Aharoni">
    <w:panose1 w:val="02010803020104030203"/>
    <w:charset w:val="00"/>
    <w:family w:val="auto"/>
    <w:pitch w:val="variable"/>
    <w:sig w:usb0="00000803" w:usb1="00000000" w:usb2="00000000" w:usb3="00000000" w:csb0="0000002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32B3C2" w14:textId="77777777" w:rsidR="00786204" w:rsidRDefault="00786204" w:rsidP="00737C9C">
      <w:pPr>
        <w:spacing w:after="0" w:line="240" w:lineRule="auto"/>
      </w:pPr>
      <w:r>
        <w:separator/>
      </w:r>
    </w:p>
  </w:footnote>
  <w:footnote w:type="continuationSeparator" w:id="0">
    <w:p w14:paraId="17F6454D" w14:textId="77777777" w:rsidR="00786204" w:rsidRDefault="00786204" w:rsidP="00737C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2AB5DD" w14:textId="77777777" w:rsidR="00BE7A03" w:rsidRDefault="00BE7A03" w:rsidP="00D2760A">
    <w:pPr>
      <w:pStyle w:val="Header"/>
      <w:jc w:val="center"/>
      <w:rPr>
        <w:rtl/>
      </w:rPr>
    </w:pPr>
  </w:p>
  <w:p w14:paraId="24B71B4B" w14:textId="2B8FAE30" w:rsidR="00737C9C" w:rsidRDefault="00737C9C" w:rsidP="00D2760A">
    <w:pPr>
      <w:pStyle w:val="Header"/>
      <w:jc w:val="center"/>
      <w:rPr>
        <w:rtl/>
      </w:rPr>
    </w:pPr>
    <w:r>
      <w:rPr>
        <w:rFonts w:eastAsia="Calibri" w:cs="Arial"/>
        <w:noProof/>
        <w:color w:val="0000FF"/>
      </w:rPr>
      <w:drawing>
        <wp:inline distT="0" distB="0" distL="0" distR="0" wp14:anchorId="24138B33" wp14:editId="7B1F19EB">
          <wp:extent cx="338415" cy="382905"/>
          <wp:effectExtent l="0" t="0" r="508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45373" cy="390778"/>
                  </a:xfrm>
                  <a:prstGeom prst="rect">
                    <a:avLst/>
                  </a:prstGeom>
                  <a:noFill/>
                  <a:ln>
                    <a:noFill/>
                  </a:ln>
                </pic:spPr>
              </pic:pic>
            </a:graphicData>
          </a:graphic>
        </wp:inline>
      </w:drawing>
    </w:r>
  </w:p>
  <w:p w14:paraId="0A16D92C" w14:textId="0344A06A" w:rsidR="00D2760A" w:rsidRDefault="00BE7A03" w:rsidP="00D2760A">
    <w:pPr>
      <w:spacing w:after="0" w:line="240" w:lineRule="auto"/>
      <w:ind w:hanging="117"/>
      <w:rPr>
        <w:rFonts w:ascii="Arial" w:eastAsia="Calibri" w:hAnsi="Arial" w:cs="Arial"/>
        <w:rtl/>
      </w:rPr>
    </w:pPr>
    <w:r>
      <w:rPr>
        <w:rFonts w:ascii="Aharoni" w:eastAsia="Calibri" w:hAnsi="Aharoni" w:cs="Aharoni"/>
        <w:rtl/>
      </w:rPr>
      <w:t xml:space="preserve">   </w:t>
    </w:r>
    <w:r>
      <w:rPr>
        <w:rFonts w:ascii="Arial" w:eastAsia="Calibri" w:hAnsi="Arial" w:cs="Arial"/>
        <w:rtl/>
      </w:rPr>
      <w:t xml:space="preserve">          </w:t>
    </w:r>
    <w:r>
      <w:rPr>
        <w:rFonts w:ascii="Arial" w:eastAsia="Calibri" w:hAnsi="Arial" w:cs="Arial"/>
      </w:rPr>
      <w:t xml:space="preserve">      </w:t>
    </w:r>
    <w:r>
      <w:rPr>
        <w:rFonts w:ascii="Arial" w:eastAsia="Calibri" w:hAnsi="Arial" w:cs="Arial"/>
        <w:rtl/>
      </w:rPr>
      <w:t xml:space="preserve">  </w:t>
    </w:r>
    <w:r w:rsidR="00D2760A">
      <w:rPr>
        <w:rFonts w:ascii="Arial" w:eastAsia="Calibri" w:hAnsi="Arial" w:cs="Arial" w:hint="cs"/>
        <w:rtl/>
      </w:rPr>
      <w:t xml:space="preserve"> </w:t>
    </w:r>
    <w:r>
      <w:rPr>
        <w:rFonts w:ascii="Arial" w:eastAsia="Calibri" w:hAnsi="Arial" w:cs="Arial" w:hint="cs"/>
        <w:rtl/>
      </w:rPr>
      <w:t xml:space="preserve">   </w:t>
    </w:r>
    <w:r>
      <w:rPr>
        <w:rFonts w:ascii="Arial" w:eastAsia="Calibri" w:hAnsi="Arial" w:cs="Arial"/>
        <w:rtl/>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15"/>
      <w:gridCol w:w="4315"/>
    </w:tblGrid>
    <w:tr w:rsidR="00D2760A" w14:paraId="7318D87D" w14:textId="77777777" w:rsidTr="00D2760A">
      <w:tc>
        <w:tcPr>
          <w:tcW w:w="4315" w:type="dxa"/>
        </w:tcPr>
        <w:p w14:paraId="55756383" w14:textId="1AFCB567" w:rsidR="00D2760A" w:rsidRDefault="00BE7A03" w:rsidP="00D2760A">
          <w:pPr>
            <w:ind w:hanging="117"/>
            <w:rPr>
              <w:rFonts w:ascii="Arial" w:eastAsia="Calibri" w:hAnsi="Arial" w:cs="Arial"/>
            </w:rPr>
          </w:pPr>
          <w:r>
            <w:rPr>
              <w:rFonts w:ascii="Arial" w:eastAsia="Calibri" w:hAnsi="Arial" w:cs="Arial"/>
              <w:rtl/>
            </w:rPr>
            <w:t xml:space="preserve"> </w:t>
          </w:r>
          <w:r>
            <w:rPr>
              <w:rFonts w:ascii="Arial" w:eastAsia="Calibri" w:hAnsi="Arial" w:cs="Arial"/>
            </w:rPr>
            <w:t xml:space="preserve"> </w:t>
          </w:r>
          <w:r w:rsidR="00D2760A" w:rsidRPr="00BE7A03">
            <w:rPr>
              <w:rFonts w:ascii="Aharoni" w:eastAsia="Calibri" w:hAnsi="Aharoni" w:cs="Aharoni"/>
              <w:sz w:val="16"/>
              <w:szCs w:val="16"/>
            </w:rPr>
            <w:t>TECHNION</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 xml:space="preserve"> </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ISRAEL</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 xml:space="preserve"> INSTITUTE</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 xml:space="preserve">OF </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TECHNOLOGY</w:t>
          </w:r>
          <w:r w:rsidR="00D2760A">
            <w:rPr>
              <w:rFonts w:ascii="Aharoni" w:eastAsia="Calibri" w:hAnsi="Aharoni" w:cs="Aharoni"/>
              <w:sz w:val="18"/>
              <w:szCs w:val="18"/>
              <w:rtl/>
            </w:rPr>
            <w:t xml:space="preserve">  </w:t>
          </w:r>
        </w:p>
        <w:p w14:paraId="3E17E6CD" w14:textId="5A467E3C" w:rsidR="00D2760A" w:rsidRDefault="00D2760A" w:rsidP="00D2760A">
          <w:pPr>
            <w:rPr>
              <w:rFonts w:ascii="Arial" w:eastAsia="Calibri" w:hAnsi="Arial" w:cs="Arial"/>
              <w:sz w:val="18"/>
              <w:szCs w:val="18"/>
            </w:rPr>
          </w:pPr>
          <w:r>
            <w:rPr>
              <w:rFonts w:ascii="Aharoni" w:eastAsia="Calibri" w:hAnsi="Aharoni" w:cs="Aharoni"/>
              <w:b/>
              <w:bCs/>
              <w:sz w:val="16"/>
              <w:szCs w:val="16"/>
            </w:rPr>
            <w:t>FACULTY OF ARCHITECTURE AND TOWN PLANNING</w:t>
          </w:r>
          <w:r>
            <w:rPr>
              <w:rFonts w:ascii="Aharoni" w:eastAsia="Calibri" w:hAnsi="Aharoni" w:cs="Aharoni"/>
              <w:sz w:val="16"/>
              <w:szCs w:val="16"/>
              <w:rtl/>
            </w:rPr>
            <w:t xml:space="preserve"> </w:t>
          </w:r>
          <w:r>
            <w:rPr>
              <w:rFonts w:ascii="Aharoni" w:eastAsia="Calibri" w:hAnsi="Aharoni" w:cs="Aharoni" w:hint="cs"/>
              <w:sz w:val="16"/>
              <w:szCs w:val="16"/>
              <w:rtl/>
            </w:rPr>
            <w:t xml:space="preserve"> </w:t>
          </w:r>
        </w:p>
      </w:tc>
      <w:tc>
        <w:tcPr>
          <w:tcW w:w="4315" w:type="dxa"/>
        </w:tcPr>
        <w:p w14:paraId="19E0735A" w14:textId="77777777" w:rsidR="00D2760A" w:rsidRDefault="00D2760A" w:rsidP="00D2760A">
          <w:pPr>
            <w:bidi/>
            <w:ind w:hanging="117"/>
            <w:rPr>
              <w:rFonts w:ascii="Aharoni" w:eastAsia="Calibri" w:hAnsi="Aharoni" w:cs="Aharoni"/>
              <w:rtl/>
            </w:rPr>
          </w:pPr>
          <w:r>
            <w:rPr>
              <w:rFonts w:ascii="Aharoni" w:eastAsia="Calibri" w:hAnsi="Aharoni" w:cs="Aharoni"/>
              <w:rtl/>
            </w:rPr>
            <w:t>הטכניון</w:t>
          </w:r>
          <w:r>
            <w:rPr>
              <w:rFonts w:ascii="Aharoni" w:eastAsia="Calibri" w:hAnsi="Aharoni" w:cs="Aharoni" w:hint="cs"/>
              <w:rtl/>
            </w:rPr>
            <w:t xml:space="preserve">  -</w:t>
          </w:r>
          <w:r>
            <w:rPr>
              <w:rFonts w:ascii="Aharoni" w:eastAsia="Calibri" w:hAnsi="Aharoni" w:cs="Aharoni"/>
              <w:rtl/>
            </w:rPr>
            <w:t xml:space="preserve">  מכון</w:t>
          </w:r>
          <w:r>
            <w:rPr>
              <w:rFonts w:ascii="Aharoni" w:eastAsia="Calibri" w:hAnsi="Aharoni" w:cs="Aharoni" w:hint="cs"/>
              <w:rtl/>
            </w:rPr>
            <w:t xml:space="preserve"> </w:t>
          </w:r>
          <w:r>
            <w:rPr>
              <w:rFonts w:ascii="Aharoni" w:eastAsia="Calibri" w:hAnsi="Aharoni" w:cs="Aharoni"/>
              <w:rtl/>
            </w:rPr>
            <w:t xml:space="preserve"> טכנולוגי</w:t>
          </w:r>
          <w:r>
            <w:rPr>
              <w:rFonts w:ascii="Aharoni" w:eastAsia="Calibri" w:hAnsi="Aharoni" w:cs="Aharoni" w:hint="cs"/>
              <w:rtl/>
            </w:rPr>
            <w:t xml:space="preserve">  </w:t>
          </w:r>
          <w:r>
            <w:rPr>
              <w:rFonts w:ascii="Aharoni" w:eastAsia="Calibri" w:hAnsi="Aharoni" w:cs="Aharoni"/>
              <w:rtl/>
            </w:rPr>
            <w:t xml:space="preserve"> לישראל</w:t>
          </w:r>
          <w:r>
            <w:rPr>
              <w:rFonts w:ascii="Aharoni" w:eastAsia="Calibri" w:hAnsi="Aharoni" w:cs="Aharoni" w:hint="cs"/>
              <w:rtl/>
            </w:rPr>
            <w:t xml:space="preserve">                                                            </w:t>
          </w:r>
        </w:p>
        <w:p w14:paraId="52B5FCDD" w14:textId="77777777" w:rsidR="00D2760A" w:rsidRDefault="00D2760A" w:rsidP="00D2760A">
          <w:pPr>
            <w:bidi/>
            <w:ind w:left="-36" w:hanging="90"/>
            <w:rPr>
              <w:rFonts w:ascii="Arial" w:eastAsia="Calibri" w:hAnsi="Arial" w:cs="Arial"/>
              <w:rtl/>
            </w:rPr>
          </w:pPr>
          <w:r>
            <w:rPr>
              <w:rFonts w:ascii="Aharoni" w:eastAsia="Calibri" w:hAnsi="Aharoni" w:cs="Aharoni"/>
              <w:rtl/>
            </w:rPr>
            <w:t>הפקולטה לארכיטקטורה ובינוי ערים</w:t>
          </w:r>
          <w:r>
            <w:rPr>
              <w:rFonts w:ascii="Arial" w:eastAsia="Calibri" w:hAnsi="Arial" w:cs="Arial"/>
              <w:rtl/>
            </w:rPr>
            <w:t xml:space="preserve">      </w:t>
          </w:r>
          <w:r>
            <w:rPr>
              <w:rFonts w:ascii="Arial" w:eastAsia="Calibri" w:hAnsi="Arial" w:cs="Arial" w:hint="cs"/>
              <w:rtl/>
            </w:rPr>
            <w:t xml:space="preserve">   </w:t>
          </w:r>
          <w:r>
            <w:rPr>
              <w:rFonts w:ascii="Arial" w:eastAsia="Calibri" w:hAnsi="Arial" w:cs="Arial"/>
              <w:rtl/>
            </w:rPr>
            <w:t xml:space="preserve">  </w:t>
          </w:r>
          <w:r>
            <w:rPr>
              <w:rFonts w:ascii="Arial" w:eastAsia="Calibri" w:hAnsi="Arial" w:cs="Arial"/>
            </w:rPr>
            <w:t xml:space="preserve">   </w:t>
          </w:r>
        </w:p>
        <w:p w14:paraId="35FE2D33" w14:textId="77777777" w:rsidR="00D2760A" w:rsidRDefault="00D2760A" w:rsidP="00D2760A">
          <w:pPr>
            <w:rPr>
              <w:rFonts w:ascii="Arial" w:eastAsia="Calibri" w:hAnsi="Arial" w:cs="Arial"/>
              <w:sz w:val="18"/>
              <w:szCs w:val="18"/>
            </w:rPr>
          </w:pPr>
        </w:p>
      </w:tc>
    </w:tr>
  </w:tbl>
  <w:p w14:paraId="421A252E" w14:textId="77777777" w:rsidR="00BE7A03" w:rsidRDefault="00BE7A03" w:rsidP="00D276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2434FEB"/>
    <w:multiLevelType w:val="multilevel"/>
    <w:tmpl w:val="663A35AC"/>
    <w:lvl w:ilvl="0">
      <w:start w:val="4"/>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merav">
    <w15:presenceInfo w15:providerId="None" w15:userId="merav"/>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doNotDisplayPageBoundarie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jWyNDKxNLCwsLC0MDVQ0lEKTi0uzszPAymwrAUAYvRA7iwAAAA="/>
    <w:docVar w:name="dgnword-docGUID" w:val="{A37E4183-5CD1-4679-922D-A730CB41C31E}"/>
    <w:docVar w:name="dgnword-eventsink" w:val="1311453046240"/>
  </w:docVars>
  <w:rsids>
    <w:rsidRoot w:val="008C2AC2"/>
    <w:rsid w:val="00000010"/>
    <w:rsid w:val="000301CE"/>
    <w:rsid w:val="0004288E"/>
    <w:rsid w:val="00042AA9"/>
    <w:rsid w:val="00061CEE"/>
    <w:rsid w:val="0006487B"/>
    <w:rsid w:val="000655BA"/>
    <w:rsid w:val="00072245"/>
    <w:rsid w:val="0007660A"/>
    <w:rsid w:val="000A1AA1"/>
    <w:rsid w:val="000A4843"/>
    <w:rsid w:val="000B19EF"/>
    <w:rsid w:val="000B3672"/>
    <w:rsid w:val="000B598C"/>
    <w:rsid w:val="000C6476"/>
    <w:rsid w:val="00101ABD"/>
    <w:rsid w:val="00110D86"/>
    <w:rsid w:val="0012190C"/>
    <w:rsid w:val="00122838"/>
    <w:rsid w:val="00126AAE"/>
    <w:rsid w:val="001435B5"/>
    <w:rsid w:val="00156ED0"/>
    <w:rsid w:val="001838A9"/>
    <w:rsid w:val="001E01CC"/>
    <w:rsid w:val="001E29B9"/>
    <w:rsid w:val="00233374"/>
    <w:rsid w:val="0024573F"/>
    <w:rsid w:val="002941E0"/>
    <w:rsid w:val="002C6396"/>
    <w:rsid w:val="002D1A84"/>
    <w:rsid w:val="002F15C9"/>
    <w:rsid w:val="00311FD8"/>
    <w:rsid w:val="00347403"/>
    <w:rsid w:val="00384E65"/>
    <w:rsid w:val="0039181A"/>
    <w:rsid w:val="003A1336"/>
    <w:rsid w:val="003A5170"/>
    <w:rsid w:val="003A6AF5"/>
    <w:rsid w:val="003C5D70"/>
    <w:rsid w:val="003E1278"/>
    <w:rsid w:val="003E1D43"/>
    <w:rsid w:val="004155C2"/>
    <w:rsid w:val="004176B6"/>
    <w:rsid w:val="00443A48"/>
    <w:rsid w:val="004511E2"/>
    <w:rsid w:val="0046029A"/>
    <w:rsid w:val="00461E13"/>
    <w:rsid w:val="004801F3"/>
    <w:rsid w:val="004D261F"/>
    <w:rsid w:val="004D36D1"/>
    <w:rsid w:val="004F4D2A"/>
    <w:rsid w:val="00506DFA"/>
    <w:rsid w:val="0052589D"/>
    <w:rsid w:val="005348F2"/>
    <w:rsid w:val="00561623"/>
    <w:rsid w:val="00571142"/>
    <w:rsid w:val="005845FB"/>
    <w:rsid w:val="00587DA8"/>
    <w:rsid w:val="00597409"/>
    <w:rsid w:val="005A41FF"/>
    <w:rsid w:val="005D18E3"/>
    <w:rsid w:val="005D576F"/>
    <w:rsid w:val="005E1F2E"/>
    <w:rsid w:val="00610774"/>
    <w:rsid w:val="00626DDA"/>
    <w:rsid w:val="006419DA"/>
    <w:rsid w:val="0065115C"/>
    <w:rsid w:val="006A4197"/>
    <w:rsid w:val="006A79F0"/>
    <w:rsid w:val="006B2C55"/>
    <w:rsid w:val="006F0271"/>
    <w:rsid w:val="00705FA8"/>
    <w:rsid w:val="007067FC"/>
    <w:rsid w:val="00737C9C"/>
    <w:rsid w:val="00751D1F"/>
    <w:rsid w:val="00762D92"/>
    <w:rsid w:val="00763FCC"/>
    <w:rsid w:val="00785442"/>
    <w:rsid w:val="00786204"/>
    <w:rsid w:val="00792175"/>
    <w:rsid w:val="00793D0B"/>
    <w:rsid w:val="007B2D43"/>
    <w:rsid w:val="007C2891"/>
    <w:rsid w:val="00831E36"/>
    <w:rsid w:val="00841967"/>
    <w:rsid w:val="008A430B"/>
    <w:rsid w:val="008C2AC2"/>
    <w:rsid w:val="008C69AC"/>
    <w:rsid w:val="008E142A"/>
    <w:rsid w:val="00914BAF"/>
    <w:rsid w:val="00923D76"/>
    <w:rsid w:val="0096519D"/>
    <w:rsid w:val="00991C11"/>
    <w:rsid w:val="009C23AA"/>
    <w:rsid w:val="009F63FC"/>
    <w:rsid w:val="00A02C5C"/>
    <w:rsid w:val="00A90C1F"/>
    <w:rsid w:val="00A97B46"/>
    <w:rsid w:val="00AD044B"/>
    <w:rsid w:val="00AE5875"/>
    <w:rsid w:val="00AF6D75"/>
    <w:rsid w:val="00B045D6"/>
    <w:rsid w:val="00B2122E"/>
    <w:rsid w:val="00B2652D"/>
    <w:rsid w:val="00B666F6"/>
    <w:rsid w:val="00B95D13"/>
    <w:rsid w:val="00BA76CE"/>
    <w:rsid w:val="00BB704E"/>
    <w:rsid w:val="00BE7A03"/>
    <w:rsid w:val="00C6600B"/>
    <w:rsid w:val="00C73D8C"/>
    <w:rsid w:val="00CD2E96"/>
    <w:rsid w:val="00CE716C"/>
    <w:rsid w:val="00CF7EDE"/>
    <w:rsid w:val="00D1648C"/>
    <w:rsid w:val="00D22168"/>
    <w:rsid w:val="00D2349A"/>
    <w:rsid w:val="00D2760A"/>
    <w:rsid w:val="00D460DC"/>
    <w:rsid w:val="00D53C16"/>
    <w:rsid w:val="00D860B6"/>
    <w:rsid w:val="00DA47D7"/>
    <w:rsid w:val="00DF17D6"/>
    <w:rsid w:val="00E07FBE"/>
    <w:rsid w:val="00E23AE7"/>
    <w:rsid w:val="00E4201D"/>
    <w:rsid w:val="00E932F1"/>
    <w:rsid w:val="00EE36B7"/>
    <w:rsid w:val="00F17F02"/>
    <w:rsid w:val="00F86546"/>
    <w:rsid w:val="00F95390"/>
    <w:rsid w:val="00FA770C"/>
    <w:rsid w:val="00FC7177"/>
    <w:rsid w:val="00FE1663"/>
    <w:rsid w:val="00FF0152"/>
    <w:rsid w:val="00FF1637"/>
    <w:rsid w:val="00FF1C5D"/>
    <w:rsid w:val="00FF3E89"/>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C8A3AF"/>
  <w15:chartTrackingRefBased/>
  <w15:docId w15:val="{4DA81CB2-89B9-469E-9FB0-AADCA5F38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45FB"/>
  </w:style>
  <w:style w:type="paragraph" w:styleId="Heading3">
    <w:name w:val="heading 3"/>
    <w:basedOn w:val="Normal"/>
    <w:link w:val="Heading3Char"/>
    <w:uiPriority w:val="9"/>
    <w:qFormat/>
    <w:rsid w:val="0046029A"/>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37C9C"/>
    <w:pPr>
      <w:tabs>
        <w:tab w:val="center" w:pos="4320"/>
        <w:tab w:val="right" w:pos="8640"/>
      </w:tabs>
      <w:spacing w:after="0" w:line="240" w:lineRule="auto"/>
    </w:pPr>
  </w:style>
  <w:style w:type="character" w:customStyle="1" w:styleId="HeaderChar">
    <w:name w:val="Header Char"/>
    <w:basedOn w:val="DefaultParagraphFont"/>
    <w:link w:val="Header"/>
    <w:uiPriority w:val="99"/>
    <w:rsid w:val="00737C9C"/>
  </w:style>
  <w:style w:type="paragraph" w:styleId="Footer">
    <w:name w:val="footer"/>
    <w:basedOn w:val="Normal"/>
    <w:link w:val="FooterChar"/>
    <w:uiPriority w:val="99"/>
    <w:unhideWhenUsed/>
    <w:rsid w:val="00737C9C"/>
    <w:pPr>
      <w:tabs>
        <w:tab w:val="center" w:pos="4320"/>
        <w:tab w:val="right" w:pos="8640"/>
      </w:tabs>
      <w:spacing w:after="0" w:line="240" w:lineRule="auto"/>
    </w:pPr>
  </w:style>
  <w:style w:type="character" w:customStyle="1" w:styleId="FooterChar">
    <w:name w:val="Footer Char"/>
    <w:basedOn w:val="DefaultParagraphFont"/>
    <w:link w:val="Footer"/>
    <w:uiPriority w:val="99"/>
    <w:rsid w:val="00737C9C"/>
  </w:style>
  <w:style w:type="table" w:styleId="TableGrid">
    <w:name w:val="Table Grid"/>
    <w:basedOn w:val="TableNormal"/>
    <w:uiPriority w:val="39"/>
    <w:rsid w:val="009C23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845FB"/>
    <w:pPr>
      <w:suppressAutoHyphens/>
      <w:ind w:left="720"/>
      <w:contextualSpacing/>
    </w:pPr>
  </w:style>
  <w:style w:type="character" w:customStyle="1" w:styleId="Heading3Char">
    <w:name w:val="Heading 3 Char"/>
    <w:basedOn w:val="DefaultParagraphFont"/>
    <w:link w:val="Heading3"/>
    <w:uiPriority w:val="9"/>
    <w:rsid w:val="0046029A"/>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3A5170"/>
    <w:pPr>
      <w:spacing w:before="100" w:beforeAutospacing="1" w:after="100" w:afterAutospacing="1" w:line="240" w:lineRule="auto"/>
    </w:pPr>
    <w:rPr>
      <w:rFonts w:ascii="Times New Roman" w:eastAsia="Times New Roman" w:hAnsi="Times New Roman" w:cs="Times New Roman"/>
      <w:sz w:val="24"/>
      <w:szCs w:val="24"/>
      <w:lang w:val="en-IL" w:eastAsia="en-IL"/>
    </w:rPr>
  </w:style>
  <w:style w:type="paragraph" w:customStyle="1" w:styleId="BasicParagraph">
    <w:name w:val="[Basic Paragraph]"/>
    <w:basedOn w:val="Normal"/>
    <w:uiPriority w:val="99"/>
    <w:rsid w:val="00751D1F"/>
    <w:pPr>
      <w:suppressAutoHyphens/>
      <w:autoSpaceDE w:val="0"/>
      <w:autoSpaceDN w:val="0"/>
      <w:adjustRightInd w:val="0"/>
      <w:spacing w:after="0" w:line="288" w:lineRule="auto"/>
      <w:jc w:val="right"/>
      <w:textAlignment w:val="center"/>
    </w:pPr>
    <w:rPr>
      <w:rFonts w:ascii="Hadassah Friedlaender" w:hAnsi="Hadassah Friedlaender" w:cs="Hadassah Friedlaender"/>
      <w:color w:val="000000"/>
      <w:sz w:val="24"/>
      <w:szCs w:val="24"/>
      <w:lang w:val="e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04776226">
      <w:bodyDiv w:val="1"/>
      <w:marLeft w:val="0"/>
      <w:marRight w:val="0"/>
      <w:marTop w:val="0"/>
      <w:marBottom w:val="0"/>
      <w:divBdr>
        <w:top w:val="none" w:sz="0" w:space="0" w:color="auto"/>
        <w:left w:val="none" w:sz="0" w:space="0" w:color="auto"/>
        <w:bottom w:val="none" w:sz="0" w:space="0" w:color="auto"/>
        <w:right w:val="none" w:sz="0" w:space="0" w:color="auto"/>
      </w:divBdr>
    </w:div>
    <w:div w:id="1390302734">
      <w:bodyDiv w:val="1"/>
      <w:marLeft w:val="0"/>
      <w:marRight w:val="0"/>
      <w:marTop w:val="0"/>
      <w:marBottom w:val="0"/>
      <w:divBdr>
        <w:top w:val="none" w:sz="0" w:space="0" w:color="auto"/>
        <w:left w:val="none" w:sz="0" w:space="0" w:color="auto"/>
        <w:bottom w:val="none" w:sz="0" w:space="0" w:color="auto"/>
        <w:right w:val="none" w:sz="0" w:space="0" w:color="auto"/>
      </w:divBdr>
      <w:divsChild>
        <w:div w:id="1090662052">
          <w:marLeft w:val="0"/>
          <w:marRight w:val="0"/>
          <w:marTop w:val="0"/>
          <w:marBottom w:val="0"/>
          <w:divBdr>
            <w:top w:val="none" w:sz="0" w:space="0" w:color="auto"/>
            <w:left w:val="none" w:sz="0" w:space="0" w:color="auto"/>
            <w:bottom w:val="none" w:sz="0" w:space="0" w:color="auto"/>
            <w:right w:val="none" w:sz="0" w:space="0" w:color="auto"/>
          </w:divBdr>
        </w:div>
        <w:div w:id="1621648263">
          <w:marLeft w:val="0"/>
          <w:marRight w:val="0"/>
          <w:marTop w:val="0"/>
          <w:marBottom w:val="0"/>
          <w:divBdr>
            <w:top w:val="none" w:sz="0" w:space="0" w:color="auto"/>
            <w:left w:val="none" w:sz="0" w:space="0" w:color="auto"/>
            <w:bottom w:val="none" w:sz="0" w:space="0" w:color="auto"/>
            <w:right w:val="none" w:sz="0" w:space="0" w:color="auto"/>
          </w:divBdr>
        </w:div>
      </w:divsChild>
    </w:div>
    <w:div w:id="1520461562">
      <w:bodyDiv w:val="1"/>
      <w:marLeft w:val="0"/>
      <w:marRight w:val="0"/>
      <w:marTop w:val="0"/>
      <w:marBottom w:val="0"/>
      <w:divBdr>
        <w:top w:val="none" w:sz="0" w:space="0" w:color="auto"/>
        <w:left w:val="none" w:sz="0" w:space="0" w:color="auto"/>
        <w:bottom w:val="none" w:sz="0" w:space="0" w:color="auto"/>
        <w:right w:val="none" w:sz="0" w:space="0" w:color="auto"/>
      </w:divBdr>
    </w:div>
    <w:div w:id="1760179592">
      <w:bodyDiv w:val="1"/>
      <w:marLeft w:val="0"/>
      <w:marRight w:val="0"/>
      <w:marTop w:val="0"/>
      <w:marBottom w:val="0"/>
      <w:divBdr>
        <w:top w:val="none" w:sz="0" w:space="0" w:color="auto"/>
        <w:left w:val="none" w:sz="0" w:space="0" w:color="auto"/>
        <w:bottom w:val="none" w:sz="0" w:space="0" w:color="auto"/>
        <w:right w:val="none" w:sz="0" w:space="0" w:color="auto"/>
      </w:divBdr>
      <w:divsChild>
        <w:div w:id="1575775720">
          <w:marLeft w:val="0"/>
          <w:marRight w:val="0"/>
          <w:marTop w:val="0"/>
          <w:marBottom w:val="0"/>
          <w:divBdr>
            <w:top w:val="none" w:sz="0" w:space="0" w:color="auto"/>
            <w:left w:val="none" w:sz="0" w:space="0" w:color="auto"/>
            <w:bottom w:val="none" w:sz="0" w:space="0" w:color="auto"/>
            <w:right w:val="none" w:sz="0" w:space="0" w:color="auto"/>
          </w:divBdr>
        </w:div>
        <w:div w:id="4480886">
          <w:marLeft w:val="0"/>
          <w:marRight w:val="0"/>
          <w:marTop w:val="0"/>
          <w:marBottom w:val="0"/>
          <w:divBdr>
            <w:top w:val="none" w:sz="0" w:space="0" w:color="auto"/>
            <w:left w:val="none" w:sz="0" w:space="0" w:color="auto"/>
            <w:bottom w:val="none" w:sz="0" w:space="0" w:color="auto"/>
            <w:right w:val="none" w:sz="0" w:space="0" w:color="auto"/>
          </w:divBdr>
        </w:div>
      </w:divsChild>
    </w:div>
    <w:div w:id="1782340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4</Pages>
  <Words>936</Words>
  <Characters>5336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ziv leibu</dc:creator>
  <cp:keywords/>
  <dc:description/>
  <cp:lastModifiedBy>merav</cp:lastModifiedBy>
  <cp:revision>14</cp:revision>
  <dcterms:created xsi:type="dcterms:W3CDTF">2021-09-24T13:39:00Z</dcterms:created>
  <dcterms:modified xsi:type="dcterms:W3CDTF">2021-09-24T14:01:00Z</dcterms:modified>
</cp:coreProperties>
</file>