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3904399A" w:rsidR="005E1F2E" w:rsidRPr="00156ED0" w:rsidRDefault="00036C87" w:rsidP="0052589D">
            <w:pPr>
              <w:spacing w:line="300" w:lineRule="exact"/>
              <w:ind w:right="540"/>
              <w:rPr>
                <w:rFonts w:asciiTheme="minorBidi" w:hAnsiTheme="minorBidi"/>
                <w:sz w:val="20"/>
                <w:szCs w:val="20"/>
                <w:rtl/>
              </w:rPr>
            </w:pPr>
            <w:proofErr w:type="spellStart"/>
            <w:r>
              <w:rPr>
                <w:rFonts w:asciiTheme="minorBidi" w:hAnsiTheme="minorBidi"/>
                <w:sz w:val="20"/>
                <w:szCs w:val="20"/>
              </w:rPr>
              <w:t>Lior</w:t>
            </w:r>
            <w:proofErr w:type="spellEnd"/>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310ACDE6" w:rsidR="005E1F2E" w:rsidRPr="00036C87" w:rsidRDefault="00036C87" w:rsidP="00036C87">
            <w:pPr>
              <w:bidi/>
              <w:spacing w:line="300" w:lineRule="exact"/>
              <w:ind w:right="540"/>
              <w:jc w:val="right"/>
              <w:rPr>
                <w:rFonts w:asciiTheme="minorBidi" w:hAnsiTheme="minorBidi"/>
                <w:rtl/>
              </w:rPr>
            </w:pPr>
            <w:r w:rsidRPr="00036C87">
              <w:rPr>
                <w:rFonts w:asciiTheme="minorBidi" w:hAnsiTheme="minorBidi" w:hint="cs"/>
                <w:rtl/>
              </w:rPr>
              <w:t>ליאור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72229F1C" w:rsidR="005E1F2E" w:rsidRPr="00156ED0" w:rsidRDefault="00036C87" w:rsidP="0052589D">
            <w:pPr>
              <w:spacing w:line="300" w:lineRule="exact"/>
              <w:ind w:right="540"/>
              <w:rPr>
                <w:rFonts w:asciiTheme="minorBidi" w:hAnsiTheme="minorBidi"/>
                <w:rtl/>
              </w:rPr>
            </w:pPr>
            <w:r>
              <w:rPr>
                <w:rFonts w:asciiTheme="minorBidi" w:hAnsiTheme="minorBidi"/>
              </w:rPr>
              <w:t>Binyamin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CA174A1" w:rsidR="005E1F2E" w:rsidRPr="00156ED0" w:rsidRDefault="00036C87" w:rsidP="00036C87">
            <w:pPr>
              <w:bidi/>
              <w:spacing w:line="300" w:lineRule="exact"/>
              <w:ind w:right="540"/>
              <w:jc w:val="right"/>
              <w:rPr>
                <w:rFonts w:asciiTheme="minorBidi" w:hAnsiTheme="minorBidi"/>
                <w:rtl/>
              </w:rPr>
            </w:pPr>
            <w:r>
              <w:rPr>
                <w:rFonts w:asciiTheme="minorBidi" w:hAnsiTheme="minorBidi" w:hint="cs"/>
                <w:rtl/>
              </w:rPr>
              <w:t>בנימין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53EF108" w:rsidR="00914BAF" w:rsidRPr="00156ED0" w:rsidRDefault="00036C87" w:rsidP="00691EAD">
            <w:pPr>
              <w:bidi/>
              <w:spacing w:line="300" w:lineRule="exact"/>
              <w:ind w:right="540"/>
              <w:rPr>
                <w:rFonts w:asciiTheme="minorBidi" w:hAnsiTheme="minorBidi"/>
                <w:rtl/>
              </w:rPr>
            </w:pPr>
            <w:r>
              <w:rPr>
                <w:rFonts w:asciiTheme="minorBidi" w:hAnsiTheme="minorBidi"/>
              </w:rPr>
              <w:t>liorbnmn@gmail.com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8A0A212"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619F777" w:rsidR="0046029A" w:rsidRPr="00156ED0" w:rsidRDefault="00036C87" w:rsidP="00691EAD">
            <w:pPr>
              <w:spacing w:line="300" w:lineRule="exact"/>
              <w:ind w:right="540"/>
              <w:rPr>
                <w:rFonts w:asciiTheme="minorBidi" w:hAnsiTheme="minorBidi"/>
                <w:rtl/>
              </w:rPr>
            </w:pPr>
            <w:r>
              <w:rPr>
                <w:rFonts w:asciiTheme="minorBidi" w:hAnsiTheme="minorBidi" w:hint="cs"/>
                <w:rtl/>
              </w:rPr>
              <w:t>מרחב תודעה וקיימות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4C4FC6E0" w:rsidR="005E1F2E" w:rsidRPr="00156ED0" w:rsidRDefault="00036C87" w:rsidP="00691EAD">
            <w:pPr>
              <w:spacing w:line="300" w:lineRule="exact"/>
              <w:ind w:right="540"/>
              <w:rPr>
                <w:rFonts w:asciiTheme="minorBidi" w:hAnsiTheme="minorBidi"/>
              </w:rPr>
            </w:pPr>
            <w:r>
              <w:rPr>
                <w:rFonts w:asciiTheme="minorBidi" w:hAnsiTheme="minorBidi" w:hint="cs"/>
                <w:rtl/>
              </w:rPr>
              <w:t>שמעיה צרפתי, ישי וויל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6E9B891" w:rsidR="000B19EF" w:rsidRPr="00156ED0" w:rsidRDefault="00036C87" w:rsidP="00691EAD">
            <w:pPr>
              <w:spacing w:line="300" w:lineRule="exact"/>
              <w:ind w:right="540"/>
              <w:rPr>
                <w:rFonts w:asciiTheme="minorBidi" w:hAnsiTheme="minorBidi"/>
              </w:rPr>
            </w:pPr>
            <w:r>
              <w:rPr>
                <w:rFonts w:asciiTheme="minorBidi" w:hAnsiTheme="minorBidi" w:hint="cs"/>
                <w:rtl/>
              </w:rPr>
              <w:t>אור אלכסנדרוביץ</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7B63021" w:rsidR="0046029A" w:rsidRPr="00156ED0" w:rsidRDefault="0046029A" w:rsidP="00762D92">
            <w:pPr>
              <w:bidi/>
              <w:spacing w:line="300" w:lineRule="exact"/>
              <w:ind w:right="540"/>
              <w:rPr>
                <w:rFonts w:asciiTheme="minorBidi" w:hAnsiTheme="minorBidi"/>
              </w:rPr>
            </w:pP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E2271C2" w14:textId="77777777" w:rsidR="00036C87" w:rsidRDefault="00036C87" w:rsidP="00036C87">
      <w:pPr>
        <w:bidi/>
        <w:rPr>
          <w:rtl/>
        </w:rPr>
      </w:pPr>
      <w:r>
        <w:rPr>
          <w:rFonts w:hint="cs"/>
          <w:rtl/>
        </w:rPr>
        <w:t xml:space="preserve">תהליך ההתיישנות של המוצרים אותם אנו צורכים הפך להיות תהליך מהונדס ומכוון, יותר מאשר כזה המתרחש בצורה אורגנית כפי שהיה בעבר. התעשיות השונות מרוויחות הרבה יותר כסף לכיסן כאשר אנחנו זורקים את המוצר אשר סיפקו לנו לאשפה על מנת שנקנה כאלו חדשים ונוצצים יותר. מתוך כך, אנו עדים למניפולציות צרכניות שונות הנעשות על מנת ליישן את מוצרי הצריכה השונים </w:t>
      </w:r>
      <w:r>
        <w:rPr>
          <w:rtl/>
        </w:rPr>
        <w:t>–</w:t>
      </w:r>
      <w:r>
        <w:rPr>
          <w:rFonts w:hint="cs"/>
          <w:rtl/>
        </w:rPr>
        <w:t xml:space="preserve"> הן במובן הפיזי/ממשי והן במובן התפיסתי/ תרבותי. הפרויקט עוסק במניפולציות דומות המתרחשות בעולם התכנון והבנייה.</w:t>
      </w:r>
    </w:p>
    <w:p w14:paraId="1A730B27" w14:textId="77777777" w:rsidR="00036C87" w:rsidRDefault="00036C87" w:rsidP="00036C87">
      <w:pPr>
        <w:bidi/>
        <w:rPr>
          <w:rtl/>
        </w:rPr>
      </w:pPr>
      <w:r>
        <w:rPr>
          <w:rFonts w:hint="cs"/>
          <w:rtl/>
        </w:rPr>
        <w:t xml:space="preserve">מקור המילה </w:t>
      </w:r>
      <w:r>
        <w:t>Prestige</w:t>
      </w:r>
      <w:r>
        <w:rPr>
          <w:rFonts w:hint="cs"/>
          <w:rtl/>
        </w:rPr>
        <w:t xml:space="preserve"> (יוקרה) בצרפתית ומשמעותה "אחיזת עיניים, אשליה". הפרויקט בוחן את טיפולוגיית מגדלי היוקרה כסימפטום של סוגייה תרבותית הנובעת מאותן מניפולציות </w:t>
      </w:r>
      <w:r>
        <w:rPr>
          <w:rtl/>
        </w:rPr>
        <w:t>–</w:t>
      </w:r>
      <w:r>
        <w:rPr>
          <w:rFonts w:hint="cs"/>
          <w:rtl/>
        </w:rPr>
        <w:t xml:space="preserve"> הרצון התמידי להשתדרג לחדש ולנוצץ יותר, אשר תמיד ימשיך להופיע. הטענה העיקרית של הפרויקט היא </w:t>
      </w:r>
      <w:r>
        <w:rPr>
          <w:rtl/>
        </w:rPr>
        <w:t>–</w:t>
      </w:r>
      <w:r>
        <w:rPr>
          <w:rFonts w:hint="cs"/>
          <w:rtl/>
        </w:rPr>
        <w:t xml:space="preserve"> מגדלי יוקרה מתיישנים מהר מאוד בתפיסה של האדם ביחס לנוכחותם המשמעותית במרחב וביחס להתיישנותם הפיזית, ובעקבות כך עשויים לבסוף להיהרס בזמן שהם עוד טובים ובטוחים לשימוש מגורים. משמעות הרס מגדלים שכאלו הוא נזק סביבתי נרחב שניתן ורצוי למנוע כל עוד הדבר אפשרי.</w:t>
      </w:r>
    </w:p>
    <w:p w14:paraId="4A7F8B51" w14:textId="77777777" w:rsidR="00036C87" w:rsidRDefault="00036C87" w:rsidP="00036C87">
      <w:pPr>
        <w:bidi/>
        <w:rPr>
          <w:rtl/>
        </w:rPr>
      </w:pPr>
      <w:r>
        <w:rPr>
          <w:rFonts w:hint="cs"/>
          <w:rtl/>
        </w:rPr>
        <w:t>מגורי יוקרה מאופיינים לרוב דרך רבדים שונים של היבדלות וגידור, וכאשר מדובר במגדלי יוקרה</w:t>
      </w:r>
      <w:r>
        <w:t xml:space="preserve"> </w:t>
      </w:r>
      <w:r>
        <w:rPr>
          <w:rFonts w:hint="cs"/>
          <w:rtl/>
        </w:rPr>
        <w:t xml:space="preserve">מאפיינים אלו בולטים במיוחד במרחב. </w:t>
      </w:r>
    </w:p>
    <w:p w14:paraId="1A108C74" w14:textId="77777777" w:rsidR="00036C87" w:rsidRDefault="00036C87" w:rsidP="00036C87">
      <w:pPr>
        <w:bidi/>
        <w:rPr>
          <w:rtl/>
        </w:rPr>
      </w:pPr>
      <w:r>
        <w:rPr>
          <w:rFonts w:hint="cs"/>
          <w:rtl/>
        </w:rPr>
        <w:t xml:space="preserve">פארק צמרת בתל אביב-יפו היא השכונה אשר נבחרה להדגים את טענות המחקר, שם ניתן להבחין לראשונה בארץ במרחב המאגד בו מספר רב של מגדלי יוקרה ויוצר קהילה מגודרת בעלת מאפיינים מרחביים יחודיים. כאשר מתעמקים באותם מאפיינים ניתן להבחין במניפולציות של היוקרה וכיצד הן חוטאות למרחב עירוני מתפקד. הפרויקט טוען כי אותן מניפולציות שונות תורמות לבסוף להאצת ההתיישנות התפיסתית של המרחב. </w:t>
      </w:r>
    </w:p>
    <w:p w14:paraId="07E8F272" w14:textId="77777777" w:rsidR="00036C87" w:rsidRDefault="00036C87" w:rsidP="00036C87">
      <w:pPr>
        <w:bidi/>
        <w:rPr>
          <w:rtl/>
        </w:rPr>
      </w:pPr>
      <w:r>
        <w:rPr>
          <w:rFonts w:hint="cs"/>
          <w:rtl/>
        </w:rPr>
        <w:t xml:space="preserve">בכדי לנסות ולפתור את הבעיה, הפרויקט מציע התערבות המתלבשת על המרקם הבנוי הקיים בשכונה </w:t>
      </w:r>
      <w:r>
        <w:rPr>
          <w:rtl/>
        </w:rPr>
        <w:t>–</w:t>
      </w:r>
      <w:r>
        <w:rPr>
          <w:rFonts w:hint="cs"/>
          <w:rtl/>
        </w:rPr>
        <w:t xml:space="preserve"> שכבות טפיליות ציבוריות ופרטיות חדשות ששונות בתכליתן מהצביון היוקרתי של השכונה. אותן שכבות משבשות את הסדר הקיים בשכונה, יוצרות טשטוש של המובחנות בין המגדלים השונים, מנגישות את השכונה לציבור הרחב ומנסות לנשל מהמגדלים את ערך היוקרה על מנת לבלום את ההידרדרות שלהם עד למצב של הרס מיותר.</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77777777" w:rsidR="00156ED0" w:rsidRPr="00156ED0" w:rsidRDefault="00156ED0" w:rsidP="00691EAD">
            <w:pPr>
              <w:spacing w:line="300" w:lineRule="exact"/>
              <w:ind w:right="540"/>
              <w:rPr>
                <w:rFonts w:asciiTheme="minorBidi" w:hAnsiTheme="minorBidi"/>
              </w:rPr>
            </w:pP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7E319A94" w14:textId="6DC30A65" w:rsidR="00036C87" w:rsidRPr="00AB7AF7" w:rsidRDefault="00036C87" w:rsidP="00914BAF">
      <w:pPr>
        <w:pStyle w:val="ListParagraph"/>
        <w:spacing w:line="360" w:lineRule="auto"/>
        <w:ind w:left="-9" w:firstLine="36"/>
        <w:rPr>
          <w:rFonts w:asciiTheme="minorBidi" w:hAnsiTheme="minorBidi"/>
          <w:sz w:val="24"/>
          <w:szCs w:val="24"/>
        </w:rPr>
      </w:pPr>
      <w:r w:rsidRPr="00AB7AF7">
        <w:rPr>
          <w:rFonts w:asciiTheme="minorBidi" w:hAnsiTheme="minorBidi"/>
          <w:sz w:val="24"/>
          <w:szCs w:val="24"/>
        </w:rPr>
        <w:t xml:space="preserve">The aging process of everyday products we use has become a planned process, rather than being a natural and organic one as it used to be. Many different industries make bigger profits when we, consumers, throw away their products so that we can buy newer ones from them. As </w:t>
      </w:r>
      <w:del w:id="0" w:author="merav" w:date="2021-09-23T12:18:00Z">
        <w:r w:rsidRPr="00AB7AF7" w:rsidDel="00AB7AF7">
          <w:rPr>
            <w:rFonts w:asciiTheme="minorBidi" w:hAnsiTheme="minorBidi"/>
            <w:sz w:val="24"/>
            <w:szCs w:val="24"/>
          </w:rPr>
          <w:delText>of that</w:delText>
        </w:r>
      </w:del>
      <w:ins w:id="1" w:author="merav" w:date="2021-09-23T12:18:00Z">
        <w:r w:rsidR="00AB7AF7">
          <w:rPr>
            <w:rFonts w:asciiTheme="minorBidi" w:hAnsiTheme="minorBidi"/>
            <w:sz w:val="24"/>
            <w:szCs w:val="24"/>
          </w:rPr>
          <w:t>a result</w:t>
        </w:r>
      </w:ins>
      <w:r w:rsidRPr="00AB7AF7">
        <w:rPr>
          <w:rFonts w:asciiTheme="minorBidi" w:hAnsiTheme="minorBidi"/>
          <w:sz w:val="24"/>
          <w:szCs w:val="24"/>
        </w:rPr>
        <w:t xml:space="preserve">, we </w:t>
      </w:r>
      <w:del w:id="2" w:author="merav" w:date="2021-09-23T12:18:00Z">
        <w:r w:rsidRPr="00AB7AF7" w:rsidDel="00AB7AF7">
          <w:rPr>
            <w:rFonts w:asciiTheme="minorBidi" w:hAnsiTheme="minorBidi"/>
            <w:sz w:val="24"/>
            <w:szCs w:val="24"/>
          </w:rPr>
          <w:delText xml:space="preserve">can </w:delText>
        </w:r>
      </w:del>
      <w:ins w:id="3" w:author="merav" w:date="2021-09-23T12:18:00Z">
        <w:r w:rsidR="00AB7AF7">
          <w:rPr>
            <w:rFonts w:asciiTheme="minorBidi" w:hAnsiTheme="minorBidi"/>
            <w:sz w:val="24"/>
            <w:szCs w:val="24"/>
          </w:rPr>
          <w:t xml:space="preserve">are </w:t>
        </w:r>
      </w:ins>
      <w:r w:rsidRPr="00AB7AF7">
        <w:rPr>
          <w:rFonts w:asciiTheme="minorBidi" w:hAnsiTheme="minorBidi"/>
          <w:sz w:val="24"/>
          <w:szCs w:val="24"/>
        </w:rPr>
        <w:t>witness</w:t>
      </w:r>
      <w:ins w:id="4" w:author="merav" w:date="2021-09-23T12:20:00Z">
        <w:r w:rsidR="00AB7AF7">
          <w:rPr>
            <w:rFonts w:asciiTheme="minorBidi" w:hAnsiTheme="minorBidi"/>
            <w:sz w:val="24"/>
            <w:szCs w:val="24"/>
          </w:rPr>
          <w:t>ing</w:t>
        </w:r>
      </w:ins>
      <w:r w:rsidRPr="00AB7AF7">
        <w:rPr>
          <w:rFonts w:asciiTheme="minorBidi" w:hAnsiTheme="minorBidi"/>
          <w:sz w:val="24"/>
          <w:szCs w:val="24"/>
        </w:rPr>
        <w:t xml:space="preserve"> </w:t>
      </w:r>
      <w:ins w:id="5" w:author="merav" w:date="2021-09-23T12:21:00Z">
        <w:r w:rsidR="00AB7AF7">
          <w:rPr>
            <w:rFonts w:asciiTheme="minorBidi" w:hAnsiTheme="minorBidi"/>
            <w:sz w:val="24"/>
            <w:szCs w:val="24"/>
          </w:rPr>
          <w:t xml:space="preserve">the use of </w:t>
        </w:r>
      </w:ins>
      <w:ins w:id="6" w:author="merav" w:date="2021-09-23T12:18:00Z">
        <w:r w:rsidR="00AB7AF7">
          <w:rPr>
            <w:rFonts w:asciiTheme="minorBidi" w:hAnsiTheme="minorBidi"/>
            <w:sz w:val="24"/>
            <w:szCs w:val="24"/>
          </w:rPr>
          <w:t>various</w:t>
        </w:r>
      </w:ins>
      <w:del w:id="7" w:author="merav" w:date="2021-09-23T12:18:00Z">
        <w:r w:rsidRPr="00AB7AF7" w:rsidDel="00AB7AF7">
          <w:rPr>
            <w:rFonts w:asciiTheme="minorBidi" w:hAnsiTheme="minorBidi"/>
            <w:sz w:val="24"/>
            <w:szCs w:val="24"/>
          </w:rPr>
          <w:delText>different</w:delText>
        </w:r>
      </w:del>
      <w:r w:rsidRPr="00AB7AF7">
        <w:rPr>
          <w:rFonts w:asciiTheme="minorBidi" w:hAnsiTheme="minorBidi"/>
          <w:sz w:val="24"/>
          <w:szCs w:val="24"/>
        </w:rPr>
        <w:t xml:space="preserve"> manipulations </w:t>
      </w:r>
      <w:ins w:id="8" w:author="merav" w:date="2021-09-23T12:20:00Z">
        <w:r w:rsidR="00AB7AF7">
          <w:rPr>
            <w:rFonts w:asciiTheme="minorBidi" w:hAnsiTheme="minorBidi"/>
            <w:sz w:val="24"/>
            <w:szCs w:val="24"/>
          </w:rPr>
          <w:t xml:space="preserve">aimed at aging </w:t>
        </w:r>
      </w:ins>
      <w:del w:id="9" w:author="merav" w:date="2021-09-23T12:19:00Z">
        <w:r w:rsidRPr="00AB7AF7" w:rsidDel="00AB7AF7">
          <w:rPr>
            <w:rFonts w:asciiTheme="minorBidi" w:hAnsiTheme="minorBidi"/>
            <w:sz w:val="24"/>
            <w:szCs w:val="24"/>
          </w:rPr>
          <w:delText xml:space="preserve">that are being used </w:delText>
        </w:r>
      </w:del>
      <w:del w:id="10" w:author="merav" w:date="2021-09-23T12:20:00Z">
        <w:r w:rsidRPr="00AB7AF7" w:rsidDel="00AB7AF7">
          <w:rPr>
            <w:rFonts w:asciiTheme="minorBidi" w:hAnsiTheme="minorBidi"/>
            <w:sz w:val="24"/>
            <w:szCs w:val="24"/>
          </w:rPr>
          <w:delText xml:space="preserve">to age </w:delText>
        </w:r>
      </w:del>
      <w:r w:rsidRPr="00AB7AF7">
        <w:rPr>
          <w:rFonts w:asciiTheme="minorBidi" w:hAnsiTheme="minorBidi"/>
          <w:sz w:val="24"/>
          <w:szCs w:val="24"/>
        </w:rPr>
        <w:t>our products faster than normal – either physical or mental aging. This project</w:t>
      </w:r>
      <w:del w:id="11" w:author="merav" w:date="2021-09-23T12:21:00Z">
        <w:r w:rsidRPr="00AB7AF7" w:rsidDel="00AB7AF7">
          <w:rPr>
            <w:rFonts w:asciiTheme="minorBidi" w:hAnsiTheme="minorBidi"/>
            <w:sz w:val="24"/>
            <w:szCs w:val="24"/>
          </w:rPr>
          <w:delText xml:space="preserve"> is about </w:delText>
        </w:r>
      </w:del>
      <w:ins w:id="12" w:author="merav" w:date="2021-09-23T12:21:00Z">
        <w:r w:rsidR="00AB7AF7">
          <w:rPr>
            <w:rFonts w:asciiTheme="minorBidi" w:hAnsiTheme="minorBidi"/>
            <w:sz w:val="24"/>
            <w:szCs w:val="24"/>
          </w:rPr>
          <w:t xml:space="preserve"> addresses </w:t>
        </w:r>
      </w:ins>
      <w:del w:id="13" w:author="merav" w:date="2021-09-23T12:22:00Z">
        <w:r w:rsidRPr="00AB7AF7" w:rsidDel="00AB7AF7">
          <w:rPr>
            <w:rFonts w:asciiTheme="minorBidi" w:hAnsiTheme="minorBidi"/>
            <w:sz w:val="24"/>
            <w:szCs w:val="24"/>
          </w:rPr>
          <w:delText>those exact</w:delText>
        </w:r>
      </w:del>
      <w:ins w:id="14" w:author="merav" w:date="2021-09-23T12:22:00Z">
        <w:r w:rsidR="00AB7AF7">
          <w:rPr>
            <w:rFonts w:asciiTheme="minorBidi" w:hAnsiTheme="minorBidi"/>
            <w:sz w:val="24"/>
            <w:szCs w:val="24"/>
          </w:rPr>
          <w:t>the</w:t>
        </w:r>
      </w:ins>
      <w:r w:rsidRPr="00AB7AF7">
        <w:rPr>
          <w:rFonts w:asciiTheme="minorBidi" w:hAnsiTheme="minorBidi"/>
          <w:sz w:val="24"/>
          <w:szCs w:val="24"/>
        </w:rPr>
        <w:t xml:space="preserve"> same manipulations </w:t>
      </w:r>
      <w:ins w:id="15" w:author="merav" w:date="2021-09-23T12:22:00Z">
        <w:r w:rsidR="00AB7AF7">
          <w:rPr>
            <w:rFonts w:asciiTheme="minorBidi" w:hAnsiTheme="minorBidi"/>
            <w:sz w:val="24"/>
            <w:szCs w:val="24"/>
          </w:rPr>
          <w:t xml:space="preserve">as employed in </w:t>
        </w:r>
      </w:ins>
      <w:del w:id="16" w:author="merav" w:date="2021-09-23T12:22:00Z">
        <w:r w:rsidRPr="00AB7AF7" w:rsidDel="00AB7AF7">
          <w:rPr>
            <w:rFonts w:asciiTheme="minorBidi" w:hAnsiTheme="minorBidi"/>
            <w:sz w:val="24"/>
            <w:szCs w:val="24"/>
          </w:rPr>
          <w:delText xml:space="preserve">that are used on </w:delText>
        </w:r>
      </w:del>
      <w:r w:rsidRPr="00AB7AF7">
        <w:rPr>
          <w:rFonts w:asciiTheme="minorBidi" w:hAnsiTheme="minorBidi"/>
          <w:sz w:val="24"/>
          <w:szCs w:val="24"/>
        </w:rPr>
        <w:t>the built environment.</w:t>
      </w:r>
    </w:p>
    <w:p w14:paraId="4B1A09F2" w14:textId="77777777" w:rsidR="00036C87" w:rsidRPr="00AB7AF7" w:rsidRDefault="00036C87" w:rsidP="00914BAF">
      <w:pPr>
        <w:pStyle w:val="ListParagraph"/>
        <w:spacing w:line="360" w:lineRule="auto"/>
        <w:ind w:left="-9" w:firstLine="36"/>
        <w:rPr>
          <w:rFonts w:asciiTheme="minorBidi" w:hAnsiTheme="minorBidi"/>
          <w:sz w:val="24"/>
          <w:szCs w:val="24"/>
        </w:rPr>
      </w:pPr>
    </w:p>
    <w:p w14:paraId="017E6779" w14:textId="0AA509B2" w:rsidR="0046029A" w:rsidRDefault="00036C87" w:rsidP="00914BAF">
      <w:pPr>
        <w:pStyle w:val="ListParagraph"/>
        <w:spacing w:line="360" w:lineRule="auto"/>
        <w:ind w:left="-9" w:firstLine="36"/>
        <w:rPr>
          <w:rFonts w:asciiTheme="minorBidi" w:hAnsiTheme="minorBidi"/>
          <w:sz w:val="24"/>
          <w:szCs w:val="24"/>
        </w:rPr>
      </w:pPr>
      <w:r w:rsidRPr="00AB7AF7">
        <w:rPr>
          <w:rFonts w:asciiTheme="minorBidi" w:hAnsiTheme="minorBidi"/>
          <w:sz w:val="24"/>
          <w:szCs w:val="24"/>
        </w:rPr>
        <w:t>The source of the word</w:t>
      </w:r>
      <w:r w:rsidR="00AB7AF7">
        <w:rPr>
          <w:rFonts w:asciiTheme="minorBidi" w:hAnsiTheme="minorBidi"/>
          <w:sz w:val="24"/>
          <w:szCs w:val="24"/>
        </w:rPr>
        <w:t xml:space="preserve"> “</w:t>
      </w:r>
      <w:del w:id="17" w:author="merav" w:date="2021-09-23T12:24:00Z">
        <w:r w:rsidRPr="00AB7AF7" w:rsidDel="00AB7AF7">
          <w:rPr>
            <w:rFonts w:asciiTheme="minorBidi" w:hAnsiTheme="minorBidi"/>
            <w:sz w:val="24"/>
            <w:szCs w:val="24"/>
          </w:rPr>
          <w:delText>P</w:delText>
        </w:r>
      </w:del>
      <w:ins w:id="18" w:author="merav" w:date="2021-09-23T12:24:00Z">
        <w:r w:rsidR="00AB7AF7">
          <w:rPr>
            <w:rFonts w:asciiTheme="minorBidi" w:hAnsiTheme="minorBidi"/>
            <w:sz w:val="24"/>
            <w:szCs w:val="24"/>
          </w:rPr>
          <w:t>p</w:t>
        </w:r>
      </w:ins>
      <w:r w:rsidRPr="00AB7AF7">
        <w:rPr>
          <w:rFonts w:asciiTheme="minorBidi" w:hAnsiTheme="minorBidi"/>
          <w:sz w:val="24"/>
          <w:szCs w:val="24"/>
        </w:rPr>
        <w:t>restige”</w:t>
      </w:r>
      <w:r w:rsidR="0046029A" w:rsidRPr="00AB7AF7">
        <w:rPr>
          <w:rFonts w:asciiTheme="minorBidi" w:hAnsiTheme="minorBidi"/>
          <w:sz w:val="24"/>
          <w:szCs w:val="24"/>
        </w:rPr>
        <w:t xml:space="preserve"> </w:t>
      </w:r>
      <w:r w:rsidRPr="00AB7AF7">
        <w:rPr>
          <w:rFonts w:asciiTheme="minorBidi" w:hAnsiTheme="minorBidi"/>
          <w:sz w:val="24"/>
          <w:szCs w:val="24"/>
        </w:rPr>
        <w:t xml:space="preserve">is from French and its original meaning </w:t>
      </w:r>
      <w:del w:id="19" w:author="merav" w:date="2021-09-23T12:24:00Z">
        <w:r w:rsidRPr="00AB7AF7" w:rsidDel="00AB7AF7">
          <w:rPr>
            <w:rFonts w:asciiTheme="minorBidi" w:hAnsiTheme="minorBidi"/>
            <w:sz w:val="24"/>
            <w:szCs w:val="24"/>
          </w:rPr>
          <w:delText>–</w:delText>
        </w:r>
      </w:del>
      <w:ins w:id="20" w:author="merav" w:date="2021-09-23T12:24:00Z">
        <w:r w:rsidR="00AB7AF7">
          <w:rPr>
            <w:rFonts w:asciiTheme="minorBidi" w:hAnsiTheme="minorBidi"/>
            <w:sz w:val="24"/>
            <w:szCs w:val="24"/>
          </w:rPr>
          <w:t>is</w:t>
        </w:r>
      </w:ins>
      <w:r>
        <w:rPr>
          <w:rFonts w:asciiTheme="minorBidi" w:hAnsiTheme="minorBidi"/>
          <w:sz w:val="24"/>
          <w:szCs w:val="24"/>
        </w:rPr>
        <w:t xml:space="preserve"> “</w:t>
      </w:r>
      <w:del w:id="21" w:author="merav" w:date="2021-09-23T12:24:00Z">
        <w:r w:rsidDel="00AB7AF7">
          <w:rPr>
            <w:rFonts w:asciiTheme="minorBidi" w:hAnsiTheme="minorBidi"/>
            <w:sz w:val="24"/>
            <w:szCs w:val="24"/>
          </w:rPr>
          <w:delText>I</w:delText>
        </w:r>
      </w:del>
      <w:ins w:id="22" w:author="merav" w:date="2021-09-23T12:24:00Z">
        <w:r w:rsidR="00AB7AF7">
          <w:rPr>
            <w:rFonts w:asciiTheme="minorBidi" w:hAnsiTheme="minorBidi"/>
            <w:sz w:val="24"/>
            <w:szCs w:val="24"/>
          </w:rPr>
          <w:t>i</w:t>
        </w:r>
      </w:ins>
      <w:r>
        <w:rPr>
          <w:rFonts w:asciiTheme="minorBidi" w:hAnsiTheme="minorBidi"/>
          <w:sz w:val="24"/>
          <w:szCs w:val="24"/>
        </w:rPr>
        <w:t xml:space="preserve">llusion, </w:t>
      </w:r>
      <w:del w:id="23" w:author="merav" w:date="2021-09-23T12:24:00Z">
        <w:r w:rsidDel="00AB7AF7">
          <w:rPr>
            <w:rFonts w:asciiTheme="minorBidi" w:hAnsiTheme="minorBidi"/>
            <w:sz w:val="24"/>
            <w:szCs w:val="24"/>
          </w:rPr>
          <w:delText>D</w:delText>
        </w:r>
      </w:del>
      <w:ins w:id="24" w:author="merav" w:date="2021-09-23T12:24:00Z">
        <w:r w:rsidR="00AB7AF7">
          <w:rPr>
            <w:rFonts w:asciiTheme="minorBidi" w:hAnsiTheme="minorBidi"/>
            <w:sz w:val="24"/>
            <w:szCs w:val="24"/>
          </w:rPr>
          <w:t>d</w:t>
        </w:r>
      </w:ins>
      <w:r>
        <w:rPr>
          <w:rFonts w:asciiTheme="minorBidi" w:hAnsiTheme="minorBidi"/>
          <w:sz w:val="24"/>
          <w:szCs w:val="24"/>
        </w:rPr>
        <w:t xml:space="preserve">eception”. This project examines luxury residential towers as a symptom of that cultural notion – the never-ending desire to upgrade to a newer, shinier standard. </w:t>
      </w:r>
      <w:del w:id="25" w:author="merav" w:date="2021-09-23T12:25:00Z">
        <w:r w:rsidDel="000D2EFB">
          <w:rPr>
            <w:rFonts w:asciiTheme="minorBidi" w:hAnsiTheme="minorBidi"/>
            <w:sz w:val="24"/>
            <w:szCs w:val="24"/>
          </w:rPr>
          <w:delText xml:space="preserve"> </w:delText>
        </w:r>
      </w:del>
      <w:r>
        <w:rPr>
          <w:rFonts w:asciiTheme="minorBidi" w:hAnsiTheme="minorBidi"/>
          <w:sz w:val="24"/>
          <w:szCs w:val="24"/>
        </w:rPr>
        <w:t>The project</w:t>
      </w:r>
      <w:ins w:id="26" w:author="merav" w:date="2021-09-23T12:25:00Z">
        <w:r w:rsidR="00AB7AF7">
          <w:rPr>
            <w:rFonts w:asciiTheme="minorBidi" w:hAnsiTheme="minorBidi"/>
            <w:sz w:val="24"/>
            <w:szCs w:val="24"/>
          </w:rPr>
          <w:t>’s</w:t>
        </w:r>
      </w:ins>
      <w:r>
        <w:rPr>
          <w:rFonts w:asciiTheme="minorBidi" w:hAnsiTheme="minorBidi"/>
          <w:sz w:val="24"/>
          <w:szCs w:val="24"/>
        </w:rPr>
        <w:t xml:space="preserve"> main argument is that</w:t>
      </w:r>
      <w:r w:rsidR="00392D0F">
        <w:rPr>
          <w:rFonts w:asciiTheme="minorBidi" w:hAnsiTheme="minorBidi"/>
          <w:sz w:val="24"/>
          <w:szCs w:val="24"/>
        </w:rPr>
        <w:t xml:space="preserve"> luxury towers age very quickly in people’s minds</w:t>
      </w:r>
      <w:ins w:id="27" w:author="merav" w:date="2021-09-23T12:25:00Z">
        <w:r w:rsidR="000D2EFB">
          <w:rPr>
            <w:rFonts w:asciiTheme="minorBidi" w:hAnsiTheme="minorBidi"/>
            <w:sz w:val="24"/>
            <w:szCs w:val="24"/>
          </w:rPr>
          <w:t>, in contrast</w:t>
        </w:r>
      </w:ins>
      <w:del w:id="28" w:author="merav" w:date="2021-09-23T12:25:00Z">
        <w:r w:rsidR="00392D0F" w:rsidDel="000D2EFB">
          <w:rPr>
            <w:rFonts w:asciiTheme="minorBidi" w:hAnsiTheme="minorBidi"/>
            <w:sz w:val="24"/>
            <w:szCs w:val="24"/>
          </w:rPr>
          <w:delText xml:space="preserve"> as opposed</w:delText>
        </w:r>
      </w:del>
      <w:r w:rsidR="00392D0F">
        <w:rPr>
          <w:rFonts w:asciiTheme="minorBidi" w:hAnsiTheme="minorBidi"/>
          <w:sz w:val="24"/>
          <w:szCs w:val="24"/>
        </w:rPr>
        <w:t xml:space="preserve"> to their significant presence in the urban area</w:t>
      </w:r>
      <w:del w:id="29" w:author="merav" w:date="2021-09-23T12:25:00Z">
        <w:r w:rsidR="00392D0F" w:rsidDel="000D2EFB">
          <w:rPr>
            <w:rFonts w:asciiTheme="minorBidi" w:hAnsiTheme="minorBidi"/>
            <w:sz w:val="24"/>
            <w:szCs w:val="24"/>
          </w:rPr>
          <w:delText>,</w:delText>
        </w:r>
      </w:del>
      <w:r w:rsidR="00392D0F">
        <w:rPr>
          <w:rFonts w:asciiTheme="minorBidi" w:hAnsiTheme="minorBidi"/>
          <w:sz w:val="24"/>
          <w:szCs w:val="24"/>
        </w:rPr>
        <w:t xml:space="preserve"> and </w:t>
      </w:r>
      <w:del w:id="30" w:author="merav" w:date="2021-09-23T12:25:00Z">
        <w:r w:rsidR="00392D0F" w:rsidDel="000D2EFB">
          <w:rPr>
            <w:rFonts w:asciiTheme="minorBidi" w:hAnsiTheme="minorBidi"/>
            <w:sz w:val="24"/>
            <w:szCs w:val="24"/>
          </w:rPr>
          <w:delText xml:space="preserve">opposed </w:delText>
        </w:r>
      </w:del>
      <w:r w:rsidR="00392D0F">
        <w:rPr>
          <w:rFonts w:asciiTheme="minorBidi" w:hAnsiTheme="minorBidi"/>
          <w:sz w:val="24"/>
          <w:szCs w:val="24"/>
        </w:rPr>
        <w:t xml:space="preserve">to their physical aging. This </w:t>
      </w:r>
      <w:del w:id="31" w:author="merav" w:date="2021-09-23T12:26:00Z">
        <w:r w:rsidR="00392D0F" w:rsidDel="000D2EFB">
          <w:rPr>
            <w:rFonts w:asciiTheme="minorBidi" w:hAnsiTheme="minorBidi"/>
            <w:sz w:val="24"/>
            <w:szCs w:val="24"/>
          </w:rPr>
          <w:delText xml:space="preserve">fast </w:delText>
        </w:r>
      </w:del>
      <w:ins w:id="32" w:author="merav" w:date="2021-09-23T12:26:00Z">
        <w:r w:rsidR="000D2EFB">
          <w:rPr>
            <w:rFonts w:asciiTheme="minorBidi" w:hAnsiTheme="minorBidi"/>
            <w:sz w:val="24"/>
            <w:szCs w:val="24"/>
          </w:rPr>
          <w:t>rapid</w:t>
        </w:r>
        <w:r w:rsidR="000D2EFB">
          <w:rPr>
            <w:rFonts w:asciiTheme="minorBidi" w:hAnsiTheme="minorBidi"/>
            <w:sz w:val="24"/>
            <w:szCs w:val="24"/>
          </w:rPr>
          <w:t xml:space="preserve"> </w:t>
        </w:r>
      </w:ins>
      <w:r w:rsidR="00392D0F">
        <w:rPr>
          <w:rFonts w:asciiTheme="minorBidi" w:hAnsiTheme="minorBidi"/>
          <w:sz w:val="24"/>
          <w:szCs w:val="24"/>
        </w:rPr>
        <w:t xml:space="preserve">aging can result in their premature demolition, </w:t>
      </w:r>
      <w:del w:id="33" w:author="merav" w:date="2021-09-23T12:27:00Z">
        <w:r w:rsidR="00392D0F" w:rsidDel="000D2EFB">
          <w:rPr>
            <w:rFonts w:asciiTheme="minorBidi" w:hAnsiTheme="minorBidi"/>
            <w:sz w:val="24"/>
            <w:szCs w:val="24"/>
          </w:rPr>
          <w:delText>and this</w:delText>
        </w:r>
      </w:del>
      <w:ins w:id="34" w:author="merav" w:date="2021-09-23T12:27:00Z">
        <w:r w:rsidR="000D2EFB">
          <w:rPr>
            <w:rFonts w:asciiTheme="minorBidi" w:hAnsiTheme="minorBidi"/>
            <w:sz w:val="24"/>
            <w:szCs w:val="24"/>
          </w:rPr>
          <w:t>which in turn</w:t>
        </w:r>
      </w:ins>
      <w:r w:rsidR="00392D0F">
        <w:rPr>
          <w:rFonts w:asciiTheme="minorBidi" w:hAnsiTheme="minorBidi"/>
          <w:sz w:val="24"/>
          <w:szCs w:val="24"/>
        </w:rPr>
        <w:t xml:space="preserve"> means</w:t>
      </w:r>
      <w:del w:id="35" w:author="merav" w:date="2021-09-23T12:27:00Z">
        <w:r w:rsidR="00392D0F" w:rsidDel="000D2EFB">
          <w:rPr>
            <w:rFonts w:asciiTheme="minorBidi" w:hAnsiTheme="minorBidi"/>
            <w:sz w:val="24"/>
            <w:szCs w:val="24"/>
          </w:rPr>
          <w:delText xml:space="preserve"> a</w:delText>
        </w:r>
      </w:del>
      <w:r w:rsidR="00392D0F">
        <w:rPr>
          <w:rFonts w:asciiTheme="minorBidi" w:hAnsiTheme="minorBidi"/>
          <w:sz w:val="24"/>
          <w:szCs w:val="24"/>
        </w:rPr>
        <w:t xml:space="preserve"> vast cultural and environmental damage.</w:t>
      </w:r>
    </w:p>
    <w:p w14:paraId="36C63E0D" w14:textId="77777777" w:rsidR="00392D0F" w:rsidRDefault="00392D0F" w:rsidP="00914BAF">
      <w:pPr>
        <w:pStyle w:val="ListParagraph"/>
        <w:spacing w:line="360" w:lineRule="auto"/>
        <w:ind w:left="-9" w:firstLine="36"/>
        <w:rPr>
          <w:rFonts w:asciiTheme="minorBidi" w:hAnsiTheme="minorBidi"/>
          <w:sz w:val="24"/>
          <w:szCs w:val="24"/>
        </w:rPr>
      </w:pPr>
    </w:p>
    <w:p w14:paraId="6E47563B" w14:textId="3B9F7ED4" w:rsidR="00392D0F" w:rsidRDefault="00392D0F" w:rsidP="00914BAF">
      <w:pPr>
        <w:pStyle w:val="ListParagraph"/>
        <w:spacing w:line="360" w:lineRule="auto"/>
        <w:ind w:left="-9" w:firstLine="36"/>
        <w:rPr>
          <w:rFonts w:asciiTheme="minorBidi" w:hAnsiTheme="minorBidi"/>
          <w:sz w:val="24"/>
          <w:szCs w:val="24"/>
        </w:rPr>
      </w:pPr>
      <w:r>
        <w:rPr>
          <w:rFonts w:asciiTheme="minorBidi" w:hAnsiTheme="minorBidi"/>
          <w:sz w:val="24"/>
          <w:szCs w:val="24"/>
        </w:rPr>
        <w:t>Luxury residential typologies are often distinguished from their env</w:t>
      </w:r>
      <w:del w:id="36" w:author="merav" w:date="2021-09-23T12:28:00Z">
        <w:r w:rsidDel="000D2EFB">
          <w:rPr>
            <w:rFonts w:asciiTheme="minorBidi" w:hAnsiTheme="minorBidi"/>
            <w:sz w:val="24"/>
            <w:szCs w:val="24"/>
          </w:rPr>
          <w:delText>r</w:delText>
        </w:r>
      </w:del>
      <w:r>
        <w:rPr>
          <w:rFonts w:asciiTheme="minorBidi" w:hAnsiTheme="minorBidi"/>
          <w:sz w:val="24"/>
          <w:szCs w:val="24"/>
        </w:rPr>
        <w:t>i</w:t>
      </w:r>
      <w:ins w:id="37" w:author="merav" w:date="2021-09-23T12:28:00Z">
        <w:r w:rsidR="000D2EFB">
          <w:rPr>
            <w:rFonts w:asciiTheme="minorBidi" w:hAnsiTheme="minorBidi"/>
            <w:sz w:val="24"/>
            <w:szCs w:val="24"/>
          </w:rPr>
          <w:t>r</w:t>
        </w:r>
      </w:ins>
      <w:r>
        <w:rPr>
          <w:rFonts w:asciiTheme="minorBidi" w:hAnsiTheme="minorBidi"/>
          <w:sz w:val="24"/>
          <w:szCs w:val="24"/>
        </w:rPr>
        <w:t>o</w:t>
      </w:r>
      <w:ins w:id="38" w:author="merav" w:date="2021-09-23T12:28:00Z">
        <w:r w:rsidR="000D2EFB">
          <w:rPr>
            <w:rFonts w:asciiTheme="minorBidi" w:hAnsiTheme="minorBidi"/>
            <w:sz w:val="24"/>
            <w:szCs w:val="24"/>
          </w:rPr>
          <w:t>n</w:t>
        </w:r>
      </w:ins>
      <w:r>
        <w:rPr>
          <w:rFonts w:asciiTheme="minorBidi" w:hAnsiTheme="minorBidi"/>
          <w:sz w:val="24"/>
          <w:szCs w:val="24"/>
        </w:rPr>
        <w:t>ment, and luxury towers are no exception.</w:t>
      </w:r>
    </w:p>
    <w:p w14:paraId="1E48B73F" w14:textId="77777777" w:rsidR="00392D0F" w:rsidRDefault="00392D0F" w:rsidP="00914BAF">
      <w:pPr>
        <w:pStyle w:val="ListParagraph"/>
        <w:spacing w:line="360" w:lineRule="auto"/>
        <w:ind w:left="-9" w:firstLine="36"/>
        <w:rPr>
          <w:rFonts w:asciiTheme="minorBidi" w:hAnsiTheme="minorBidi"/>
          <w:sz w:val="24"/>
          <w:szCs w:val="24"/>
        </w:rPr>
      </w:pPr>
    </w:p>
    <w:p w14:paraId="6365C5C4" w14:textId="64F34BC9" w:rsidR="00392D0F" w:rsidRDefault="00392D0F" w:rsidP="00914BAF">
      <w:pPr>
        <w:pStyle w:val="ListParagraph"/>
        <w:spacing w:line="360" w:lineRule="auto"/>
        <w:ind w:left="-9" w:firstLine="36"/>
        <w:rPr>
          <w:rFonts w:asciiTheme="minorBidi" w:hAnsiTheme="minorBidi"/>
          <w:sz w:val="24"/>
          <w:szCs w:val="24"/>
        </w:rPr>
      </w:pPr>
      <w:r>
        <w:rPr>
          <w:rFonts w:asciiTheme="minorBidi" w:hAnsiTheme="minorBidi"/>
          <w:sz w:val="24"/>
          <w:szCs w:val="24"/>
        </w:rPr>
        <w:t xml:space="preserve">Park </w:t>
      </w:r>
      <w:proofErr w:type="spellStart"/>
      <w:r>
        <w:rPr>
          <w:rFonts w:asciiTheme="minorBidi" w:hAnsiTheme="minorBidi"/>
          <w:sz w:val="24"/>
          <w:szCs w:val="24"/>
        </w:rPr>
        <w:t>Tzameret</w:t>
      </w:r>
      <w:proofErr w:type="spellEnd"/>
      <w:r>
        <w:rPr>
          <w:rFonts w:asciiTheme="minorBidi" w:hAnsiTheme="minorBidi"/>
          <w:sz w:val="24"/>
          <w:szCs w:val="24"/>
        </w:rPr>
        <w:t xml:space="preserve"> in Tel Aviv </w:t>
      </w:r>
      <w:del w:id="39" w:author="merav" w:date="2021-09-23T12:28:00Z">
        <w:r w:rsidDel="000E4DD5">
          <w:rPr>
            <w:rFonts w:asciiTheme="minorBidi" w:hAnsiTheme="minorBidi"/>
            <w:sz w:val="24"/>
            <w:szCs w:val="24"/>
          </w:rPr>
          <w:delText xml:space="preserve">is </w:delText>
        </w:r>
      </w:del>
      <w:ins w:id="40" w:author="merav" w:date="2021-09-23T12:28:00Z">
        <w:r w:rsidR="000E4DD5">
          <w:rPr>
            <w:rFonts w:asciiTheme="minorBidi" w:hAnsiTheme="minorBidi"/>
            <w:sz w:val="24"/>
            <w:szCs w:val="24"/>
          </w:rPr>
          <w:t>set</w:t>
        </w:r>
        <w:r w:rsidR="000E4DD5">
          <w:rPr>
            <w:rFonts w:asciiTheme="minorBidi" w:hAnsiTheme="minorBidi"/>
            <w:sz w:val="24"/>
            <w:szCs w:val="24"/>
          </w:rPr>
          <w:t xml:space="preserve"> </w:t>
        </w:r>
      </w:ins>
      <w:r>
        <w:rPr>
          <w:rFonts w:asciiTheme="minorBidi" w:hAnsiTheme="minorBidi"/>
          <w:sz w:val="24"/>
          <w:szCs w:val="24"/>
        </w:rPr>
        <w:t xml:space="preserve">a precedent for a neighborhood </w:t>
      </w:r>
      <w:del w:id="41" w:author="merav" w:date="2021-09-23T12:29:00Z">
        <w:r w:rsidDel="000E4DD5">
          <w:rPr>
            <w:rFonts w:asciiTheme="minorBidi" w:hAnsiTheme="minorBidi"/>
            <w:sz w:val="24"/>
            <w:szCs w:val="24"/>
          </w:rPr>
          <w:delText xml:space="preserve">of </w:delText>
        </w:r>
      </w:del>
      <w:ins w:id="42" w:author="merav" w:date="2021-09-23T12:29:00Z">
        <w:r w:rsidR="000E4DD5">
          <w:rPr>
            <w:rFonts w:asciiTheme="minorBidi" w:hAnsiTheme="minorBidi"/>
            <w:sz w:val="24"/>
            <w:szCs w:val="24"/>
          </w:rPr>
          <w:t>containing</w:t>
        </w:r>
        <w:r w:rsidR="000E4DD5">
          <w:rPr>
            <w:rFonts w:asciiTheme="minorBidi" w:hAnsiTheme="minorBidi"/>
            <w:sz w:val="24"/>
            <w:szCs w:val="24"/>
          </w:rPr>
          <w:t xml:space="preserve"> </w:t>
        </w:r>
      </w:ins>
      <w:r>
        <w:rPr>
          <w:rFonts w:asciiTheme="minorBidi" w:hAnsiTheme="minorBidi"/>
          <w:sz w:val="24"/>
          <w:szCs w:val="24"/>
        </w:rPr>
        <w:t xml:space="preserve">only luxury towers in a central area in Israel. When exploring the built environment of this neighborhood the </w:t>
      </w:r>
      <w:del w:id="43" w:author="merav" w:date="2021-09-23T12:29:00Z">
        <w:r w:rsidDel="000E4DD5">
          <w:rPr>
            <w:rFonts w:asciiTheme="minorBidi" w:hAnsiTheme="minorBidi"/>
            <w:sz w:val="24"/>
            <w:szCs w:val="24"/>
          </w:rPr>
          <w:delText xml:space="preserve">prestige’s </w:delText>
        </w:r>
      </w:del>
      <w:r>
        <w:rPr>
          <w:rFonts w:asciiTheme="minorBidi" w:hAnsiTheme="minorBidi"/>
          <w:sz w:val="24"/>
          <w:szCs w:val="24"/>
        </w:rPr>
        <w:t xml:space="preserve">manipulations </w:t>
      </w:r>
      <w:ins w:id="44" w:author="merav" w:date="2021-09-23T12:29:00Z">
        <w:r w:rsidR="000E4DD5">
          <w:rPr>
            <w:rFonts w:asciiTheme="minorBidi" w:hAnsiTheme="minorBidi"/>
            <w:sz w:val="24"/>
            <w:szCs w:val="24"/>
          </w:rPr>
          <w:t xml:space="preserve">of prestige are </w:t>
        </w:r>
      </w:ins>
      <w:del w:id="45" w:author="merav" w:date="2021-09-23T12:29:00Z">
        <w:r w:rsidDel="000E4DD5">
          <w:rPr>
            <w:rFonts w:asciiTheme="minorBidi" w:hAnsiTheme="minorBidi"/>
            <w:sz w:val="24"/>
            <w:szCs w:val="24"/>
          </w:rPr>
          <w:delText xml:space="preserve">can be seen </w:delText>
        </w:r>
      </w:del>
      <w:r>
        <w:rPr>
          <w:rFonts w:asciiTheme="minorBidi" w:hAnsiTheme="minorBidi"/>
          <w:sz w:val="24"/>
          <w:szCs w:val="24"/>
        </w:rPr>
        <w:t xml:space="preserve">clearly </w:t>
      </w:r>
      <w:ins w:id="46" w:author="merav" w:date="2021-09-23T12:29:00Z">
        <w:r w:rsidR="000E4DD5">
          <w:rPr>
            <w:rFonts w:asciiTheme="minorBidi" w:hAnsiTheme="minorBidi"/>
            <w:sz w:val="24"/>
            <w:szCs w:val="24"/>
          </w:rPr>
          <w:t xml:space="preserve">evident </w:t>
        </w:r>
      </w:ins>
      <w:r>
        <w:rPr>
          <w:rFonts w:asciiTheme="minorBidi" w:hAnsiTheme="minorBidi"/>
          <w:sz w:val="24"/>
          <w:szCs w:val="24"/>
        </w:rPr>
        <w:t xml:space="preserve">– these manipulations </w:t>
      </w:r>
      <w:del w:id="47" w:author="merav" w:date="2021-09-23T12:31:00Z">
        <w:r w:rsidDel="005A14A3">
          <w:rPr>
            <w:rFonts w:asciiTheme="minorBidi" w:hAnsiTheme="minorBidi"/>
            <w:sz w:val="24"/>
            <w:szCs w:val="24"/>
          </w:rPr>
          <w:delText xml:space="preserve">are </w:delText>
        </w:r>
      </w:del>
      <w:r>
        <w:rPr>
          <w:rFonts w:asciiTheme="minorBidi" w:hAnsiTheme="minorBidi"/>
          <w:sz w:val="24"/>
          <w:szCs w:val="24"/>
        </w:rPr>
        <w:t xml:space="preserve">ultimately </w:t>
      </w:r>
      <w:ins w:id="48" w:author="merav" w:date="2021-09-23T12:32:00Z">
        <w:r w:rsidR="005A14A3">
          <w:rPr>
            <w:rFonts w:asciiTheme="minorBidi" w:hAnsiTheme="minorBidi"/>
            <w:sz w:val="24"/>
            <w:szCs w:val="24"/>
          </w:rPr>
          <w:t>contribute to the acceleration of</w:t>
        </w:r>
      </w:ins>
      <w:del w:id="49" w:author="merav" w:date="2021-09-23T12:31:00Z">
        <w:r w:rsidDel="005A14A3">
          <w:rPr>
            <w:rFonts w:asciiTheme="minorBidi" w:hAnsiTheme="minorBidi"/>
            <w:sz w:val="24"/>
            <w:szCs w:val="24"/>
          </w:rPr>
          <w:delText>leading</w:delText>
        </w:r>
      </w:del>
      <w:del w:id="50" w:author="merav" w:date="2021-09-23T12:32:00Z">
        <w:r w:rsidDel="005A14A3">
          <w:rPr>
            <w:rFonts w:asciiTheme="minorBidi" w:hAnsiTheme="minorBidi"/>
            <w:sz w:val="24"/>
            <w:szCs w:val="24"/>
          </w:rPr>
          <w:delText xml:space="preserve"> to</w:delText>
        </w:r>
      </w:del>
      <w:del w:id="51" w:author="merav" w:date="2021-09-23T12:31:00Z">
        <w:r w:rsidDel="005A14A3">
          <w:rPr>
            <w:rFonts w:asciiTheme="minorBidi" w:hAnsiTheme="minorBidi"/>
            <w:sz w:val="24"/>
            <w:szCs w:val="24"/>
          </w:rPr>
          <w:delText>wards</w:delText>
        </w:r>
      </w:del>
      <w:r>
        <w:rPr>
          <w:rFonts w:asciiTheme="minorBidi" w:hAnsiTheme="minorBidi"/>
          <w:sz w:val="24"/>
          <w:szCs w:val="24"/>
        </w:rPr>
        <w:t xml:space="preserve"> </w:t>
      </w:r>
      <w:del w:id="52" w:author="merav" w:date="2021-09-23T12:31:00Z">
        <w:r w:rsidDel="005A14A3">
          <w:rPr>
            <w:rFonts w:asciiTheme="minorBidi" w:hAnsiTheme="minorBidi"/>
            <w:sz w:val="24"/>
            <w:szCs w:val="24"/>
          </w:rPr>
          <w:delText xml:space="preserve">fast </w:delText>
        </w:r>
      </w:del>
      <w:r>
        <w:rPr>
          <w:rFonts w:asciiTheme="minorBidi" w:hAnsiTheme="minorBidi"/>
          <w:sz w:val="24"/>
          <w:szCs w:val="24"/>
        </w:rPr>
        <w:t xml:space="preserve">perceived obsolescence and maybe even </w:t>
      </w:r>
      <w:ins w:id="53" w:author="merav" w:date="2021-09-23T12:32:00Z">
        <w:r w:rsidR="005A14A3">
          <w:rPr>
            <w:rFonts w:asciiTheme="minorBidi" w:hAnsiTheme="minorBidi"/>
            <w:sz w:val="24"/>
            <w:szCs w:val="24"/>
          </w:rPr>
          <w:t xml:space="preserve">to </w:t>
        </w:r>
      </w:ins>
      <w:r>
        <w:rPr>
          <w:rFonts w:asciiTheme="minorBidi" w:hAnsiTheme="minorBidi"/>
          <w:sz w:val="24"/>
          <w:szCs w:val="24"/>
        </w:rPr>
        <w:t>premature demolition.</w:t>
      </w:r>
    </w:p>
    <w:p w14:paraId="682DC2E8" w14:textId="77777777" w:rsidR="00392D0F" w:rsidRDefault="00392D0F" w:rsidP="00914BAF">
      <w:pPr>
        <w:pStyle w:val="ListParagraph"/>
        <w:spacing w:line="360" w:lineRule="auto"/>
        <w:ind w:left="-9" w:firstLine="36"/>
        <w:rPr>
          <w:rFonts w:asciiTheme="minorBidi" w:hAnsiTheme="minorBidi"/>
          <w:sz w:val="24"/>
          <w:szCs w:val="24"/>
        </w:rPr>
      </w:pPr>
    </w:p>
    <w:p w14:paraId="66AABF5B" w14:textId="5CD9E258" w:rsidR="00392D0F" w:rsidRDefault="00392D0F" w:rsidP="00392D0F">
      <w:pPr>
        <w:pStyle w:val="ListParagraph"/>
        <w:spacing w:line="360" w:lineRule="auto"/>
        <w:ind w:left="-9" w:firstLine="36"/>
        <w:rPr>
          <w:rFonts w:asciiTheme="minorBidi" w:hAnsiTheme="minorBidi" w:hint="cs"/>
          <w:sz w:val="24"/>
          <w:szCs w:val="24"/>
          <w:rtl/>
        </w:rPr>
      </w:pPr>
      <w:r>
        <w:rPr>
          <w:rFonts w:asciiTheme="minorBidi" w:hAnsiTheme="minorBidi"/>
          <w:sz w:val="24"/>
          <w:szCs w:val="24"/>
        </w:rPr>
        <w:t xml:space="preserve">To </w:t>
      </w:r>
      <w:del w:id="54" w:author="merav" w:date="2021-09-23T12:33:00Z">
        <w:r w:rsidDel="005A14A3">
          <w:rPr>
            <w:rFonts w:asciiTheme="minorBidi" w:hAnsiTheme="minorBidi"/>
            <w:sz w:val="24"/>
            <w:szCs w:val="24"/>
          </w:rPr>
          <w:delText xml:space="preserve">answer </w:delText>
        </w:r>
      </w:del>
      <w:ins w:id="55" w:author="merav" w:date="2021-09-23T12:33:00Z">
        <w:r w:rsidR="005A14A3">
          <w:rPr>
            <w:rFonts w:asciiTheme="minorBidi" w:hAnsiTheme="minorBidi"/>
            <w:sz w:val="24"/>
            <w:szCs w:val="24"/>
          </w:rPr>
          <w:t>address</w:t>
        </w:r>
        <w:r w:rsidR="005A14A3">
          <w:rPr>
            <w:rFonts w:asciiTheme="minorBidi" w:hAnsiTheme="minorBidi"/>
            <w:sz w:val="24"/>
            <w:szCs w:val="24"/>
          </w:rPr>
          <w:t xml:space="preserve"> </w:t>
        </w:r>
      </w:ins>
      <w:r>
        <w:rPr>
          <w:rFonts w:asciiTheme="minorBidi" w:hAnsiTheme="minorBidi"/>
          <w:sz w:val="24"/>
          <w:szCs w:val="24"/>
        </w:rPr>
        <w:t xml:space="preserve">to these problems, this project </w:t>
      </w:r>
      <w:del w:id="56" w:author="merav" w:date="2021-09-23T12:33:00Z">
        <w:r w:rsidDel="005A14A3">
          <w:rPr>
            <w:rFonts w:asciiTheme="minorBidi" w:hAnsiTheme="minorBidi"/>
            <w:sz w:val="24"/>
            <w:szCs w:val="24"/>
          </w:rPr>
          <w:delText xml:space="preserve">offers </w:delText>
        </w:r>
      </w:del>
      <w:ins w:id="57" w:author="merav" w:date="2021-09-23T12:33:00Z">
        <w:r w:rsidR="005A14A3">
          <w:rPr>
            <w:rFonts w:asciiTheme="minorBidi" w:hAnsiTheme="minorBidi"/>
            <w:sz w:val="24"/>
            <w:szCs w:val="24"/>
          </w:rPr>
          <w:t>proposes</w:t>
        </w:r>
        <w:r w:rsidR="005A14A3">
          <w:rPr>
            <w:rFonts w:asciiTheme="minorBidi" w:hAnsiTheme="minorBidi"/>
            <w:sz w:val="24"/>
            <w:szCs w:val="24"/>
          </w:rPr>
          <w:t xml:space="preserve"> </w:t>
        </w:r>
      </w:ins>
      <w:r>
        <w:rPr>
          <w:rFonts w:asciiTheme="minorBidi" w:hAnsiTheme="minorBidi"/>
          <w:sz w:val="24"/>
          <w:szCs w:val="24"/>
        </w:rPr>
        <w:t xml:space="preserve">an intervention in the existing neighborhood. The intervention is in </w:t>
      </w:r>
      <w:del w:id="58" w:author="merav" w:date="2021-09-23T12:34:00Z">
        <w:r w:rsidDel="005A14A3">
          <w:rPr>
            <w:rFonts w:asciiTheme="minorBidi" w:hAnsiTheme="minorBidi"/>
            <w:sz w:val="24"/>
            <w:szCs w:val="24"/>
          </w:rPr>
          <w:delText xml:space="preserve">a </w:delText>
        </w:r>
      </w:del>
      <w:ins w:id="59" w:author="merav" w:date="2021-09-23T12:34:00Z">
        <w:r w:rsidR="005A14A3">
          <w:rPr>
            <w:rFonts w:asciiTheme="minorBidi" w:hAnsiTheme="minorBidi"/>
            <w:sz w:val="24"/>
            <w:szCs w:val="24"/>
          </w:rPr>
          <w:t>the</w:t>
        </w:r>
        <w:r w:rsidR="005A14A3">
          <w:rPr>
            <w:rFonts w:asciiTheme="minorBidi" w:hAnsiTheme="minorBidi"/>
            <w:sz w:val="24"/>
            <w:szCs w:val="24"/>
          </w:rPr>
          <w:t xml:space="preserve"> </w:t>
        </w:r>
      </w:ins>
      <w:r>
        <w:rPr>
          <w:rFonts w:asciiTheme="minorBidi" w:hAnsiTheme="minorBidi"/>
          <w:sz w:val="24"/>
          <w:szCs w:val="24"/>
        </w:rPr>
        <w:t>form of new parasitic layers</w:t>
      </w:r>
      <w:ins w:id="60" w:author="merav" w:date="2021-09-23T12:35:00Z">
        <w:r w:rsidR="005A14A3">
          <w:rPr>
            <w:rFonts w:asciiTheme="minorBidi" w:hAnsiTheme="minorBidi"/>
            <w:sz w:val="24"/>
            <w:szCs w:val="24"/>
          </w:rPr>
          <w:t>,</w:t>
        </w:r>
      </w:ins>
      <w:r>
        <w:rPr>
          <w:rFonts w:asciiTheme="minorBidi" w:hAnsiTheme="minorBidi"/>
          <w:sz w:val="24"/>
          <w:szCs w:val="24"/>
        </w:rPr>
        <w:t xml:space="preserve"> both public and private. These new layers </w:t>
      </w:r>
      <w:del w:id="61" w:author="merav" w:date="2021-09-23T12:35:00Z">
        <w:r w:rsidDel="005A14A3">
          <w:rPr>
            <w:rFonts w:asciiTheme="minorBidi" w:hAnsiTheme="minorBidi"/>
            <w:sz w:val="24"/>
            <w:szCs w:val="24"/>
          </w:rPr>
          <w:delText xml:space="preserve">are </w:delText>
        </w:r>
      </w:del>
      <w:r>
        <w:rPr>
          <w:rFonts w:asciiTheme="minorBidi" w:hAnsiTheme="minorBidi"/>
          <w:sz w:val="24"/>
          <w:szCs w:val="24"/>
        </w:rPr>
        <w:t>blur</w:t>
      </w:r>
      <w:del w:id="62" w:author="merav" w:date="2021-09-23T12:35:00Z">
        <w:r w:rsidDel="005A14A3">
          <w:rPr>
            <w:rFonts w:asciiTheme="minorBidi" w:hAnsiTheme="minorBidi"/>
            <w:sz w:val="24"/>
            <w:szCs w:val="24"/>
          </w:rPr>
          <w:delText>ring</w:delText>
        </w:r>
      </w:del>
      <w:r>
        <w:rPr>
          <w:rFonts w:asciiTheme="minorBidi" w:hAnsiTheme="minorBidi"/>
          <w:sz w:val="24"/>
          <w:szCs w:val="24"/>
        </w:rPr>
        <w:t xml:space="preserve"> the difference between the towers, </w:t>
      </w:r>
      <w:del w:id="63" w:author="merav" w:date="2021-09-23T12:35:00Z">
        <w:r w:rsidDel="005A14A3">
          <w:rPr>
            <w:rFonts w:asciiTheme="minorBidi" w:hAnsiTheme="minorBidi"/>
            <w:sz w:val="24"/>
            <w:szCs w:val="24"/>
          </w:rPr>
          <w:delText>making an easier</w:delText>
        </w:r>
      </w:del>
      <w:ins w:id="64" w:author="merav" w:date="2021-09-23T12:35:00Z">
        <w:r w:rsidR="005A14A3">
          <w:rPr>
            <w:rFonts w:asciiTheme="minorBidi" w:hAnsiTheme="minorBidi"/>
            <w:sz w:val="24"/>
            <w:szCs w:val="24"/>
          </w:rPr>
          <w:t xml:space="preserve">facilitating </w:t>
        </w:r>
      </w:ins>
      <w:del w:id="65" w:author="merav" w:date="2021-09-23T12:36:00Z">
        <w:r w:rsidDel="005A14A3">
          <w:rPr>
            <w:rFonts w:asciiTheme="minorBidi" w:hAnsiTheme="minorBidi"/>
            <w:sz w:val="24"/>
            <w:szCs w:val="24"/>
          </w:rPr>
          <w:delText xml:space="preserve"> </w:delText>
        </w:r>
      </w:del>
      <w:r>
        <w:rPr>
          <w:rFonts w:asciiTheme="minorBidi" w:hAnsiTheme="minorBidi"/>
          <w:sz w:val="24"/>
          <w:szCs w:val="24"/>
        </w:rPr>
        <w:t>public access to the area</w:t>
      </w:r>
      <w:r w:rsidR="00387818">
        <w:rPr>
          <w:rFonts w:asciiTheme="minorBidi" w:hAnsiTheme="minorBidi"/>
          <w:sz w:val="24"/>
          <w:szCs w:val="24"/>
        </w:rPr>
        <w:t xml:space="preserve"> and “de-</w:t>
      </w:r>
      <w:proofErr w:type="spellStart"/>
      <w:r w:rsidR="00387818">
        <w:rPr>
          <w:rFonts w:asciiTheme="minorBidi" w:hAnsiTheme="minorBidi"/>
          <w:sz w:val="24"/>
          <w:szCs w:val="24"/>
        </w:rPr>
        <w:t>luxuriz</w:t>
      </w:r>
      <w:del w:id="66" w:author="merav" w:date="2021-09-23T12:35:00Z">
        <w:r w:rsidR="00387818" w:rsidDel="005A14A3">
          <w:rPr>
            <w:rFonts w:asciiTheme="minorBidi" w:hAnsiTheme="minorBidi"/>
            <w:sz w:val="24"/>
            <w:szCs w:val="24"/>
          </w:rPr>
          <w:delText>e</w:delText>
        </w:r>
      </w:del>
      <w:ins w:id="67" w:author="merav" w:date="2021-09-23T12:35:00Z">
        <w:r w:rsidR="005A14A3">
          <w:rPr>
            <w:rFonts w:asciiTheme="minorBidi" w:hAnsiTheme="minorBidi"/>
            <w:sz w:val="24"/>
            <w:szCs w:val="24"/>
          </w:rPr>
          <w:t>ing</w:t>
        </w:r>
      </w:ins>
      <w:proofErr w:type="spellEnd"/>
      <w:r w:rsidR="00387818">
        <w:rPr>
          <w:rFonts w:asciiTheme="minorBidi" w:hAnsiTheme="minorBidi"/>
          <w:sz w:val="24"/>
          <w:szCs w:val="24"/>
        </w:rPr>
        <w:t>” the space in order to save it from demolition.</w:t>
      </w:r>
    </w:p>
    <w:p w14:paraId="3F7BED3C" w14:textId="77777777" w:rsidR="00392D0F" w:rsidRDefault="00392D0F" w:rsidP="00914BAF">
      <w:pPr>
        <w:pStyle w:val="ListParagraph"/>
        <w:spacing w:line="360" w:lineRule="auto"/>
        <w:ind w:left="-9" w:firstLine="36"/>
        <w:rPr>
          <w:rFonts w:asciiTheme="minorBidi" w:hAnsiTheme="minorBidi"/>
          <w:sz w:val="24"/>
          <w:szCs w:val="24"/>
        </w:rPr>
      </w:pPr>
    </w:p>
    <w:p w14:paraId="27D6493C" w14:textId="77777777" w:rsidR="00392D0F" w:rsidRDefault="00392D0F" w:rsidP="00914BAF">
      <w:pPr>
        <w:pStyle w:val="ListParagraph"/>
        <w:spacing w:line="360" w:lineRule="auto"/>
        <w:ind w:left="-9" w:firstLine="36"/>
        <w:rPr>
          <w:rFonts w:asciiTheme="minorBidi" w:hAnsiTheme="minorBidi"/>
          <w:sz w:val="24"/>
          <w:szCs w:val="24"/>
        </w:rPr>
      </w:pPr>
    </w:p>
    <w:p w14:paraId="62C442EF" w14:textId="77777777" w:rsidR="00392D0F" w:rsidRPr="00914BAF" w:rsidRDefault="00392D0F" w:rsidP="00914BAF">
      <w:pPr>
        <w:pStyle w:val="ListParagraph"/>
        <w:spacing w:line="360" w:lineRule="auto"/>
        <w:ind w:left="-9" w:firstLine="36"/>
        <w:rPr>
          <w:rFonts w:asciiTheme="minorBidi" w:hAnsiTheme="minorBidi"/>
          <w:sz w:val="24"/>
          <w:szCs w:val="24"/>
        </w:rPr>
      </w:pPr>
    </w:p>
    <w:sectPr w:rsidR="00392D0F" w:rsidRPr="00914BAF">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98CF80" w14:textId="77777777" w:rsidR="00657538" w:rsidRDefault="00657538" w:rsidP="00737C9C">
      <w:pPr>
        <w:spacing w:after="0" w:line="240" w:lineRule="auto"/>
      </w:pPr>
      <w:r>
        <w:separator/>
      </w:r>
    </w:p>
  </w:endnote>
  <w:endnote w:type="continuationSeparator" w:id="0">
    <w:p w14:paraId="42D4291D" w14:textId="77777777" w:rsidR="00657538" w:rsidRDefault="00657538"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8A51E" w14:textId="77777777" w:rsidR="00657538" w:rsidRDefault="00657538" w:rsidP="00737C9C">
      <w:pPr>
        <w:spacing w:after="0" w:line="240" w:lineRule="auto"/>
      </w:pPr>
      <w:r>
        <w:separator/>
      </w:r>
    </w:p>
  </w:footnote>
  <w:footnote w:type="continuationSeparator" w:id="0">
    <w:p w14:paraId="770BAC6F" w14:textId="77777777" w:rsidR="00657538" w:rsidRDefault="00657538"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WyNDKxNLCwsLC0MDVQ0lEKTi0uzszPAymwrAUAYvRA7iwAAAA="/>
    <w:docVar w:name="dgnword-docGUID" w:val="{70668375-5DA8-4AB0-8128-5B0E70ECC59E}"/>
    <w:docVar w:name="dgnword-eventsink" w:val="1311426574976"/>
  </w:docVars>
  <w:rsids>
    <w:rsidRoot w:val="008C2AC2"/>
    <w:rsid w:val="00036C87"/>
    <w:rsid w:val="0004288E"/>
    <w:rsid w:val="00042AA9"/>
    <w:rsid w:val="000655BA"/>
    <w:rsid w:val="0007660A"/>
    <w:rsid w:val="000A1AA1"/>
    <w:rsid w:val="000B19EF"/>
    <w:rsid w:val="000B3672"/>
    <w:rsid w:val="000B598C"/>
    <w:rsid w:val="000D2EFB"/>
    <w:rsid w:val="000E4DD5"/>
    <w:rsid w:val="00101ABD"/>
    <w:rsid w:val="00110D86"/>
    <w:rsid w:val="0012190C"/>
    <w:rsid w:val="00122838"/>
    <w:rsid w:val="00126AAE"/>
    <w:rsid w:val="001435B5"/>
    <w:rsid w:val="00156ED0"/>
    <w:rsid w:val="00167852"/>
    <w:rsid w:val="001E01CC"/>
    <w:rsid w:val="001E29B9"/>
    <w:rsid w:val="00233374"/>
    <w:rsid w:val="0024573F"/>
    <w:rsid w:val="002648BD"/>
    <w:rsid w:val="002941E0"/>
    <w:rsid w:val="002C6396"/>
    <w:rsid w:val="002D1A84"/>
    <w:rsid w:val="002F15C9"/>
    <w:rsid w:val="00384E65"/>
    <w:rsid w:val="00387818"/>
    <w:rsid w:val="0039181A"/>
    <w:rsid w:val="00392D0F"/>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14A3"/>
    <w:rsid w:val="005A41FF"/>
    <w:rsid w:val="005D18E3"/>
    <w:rsid w:val="005D576F"/>
    <w:rsid w:val="005E1F2E"/>
    <w:rsid w:val="00610774"/>
    <w:rsid w:val="00626DDA"/>
    <w:rsid w:val="006419DA"/>
    <w:rsid w:val="0065115C"/>
    <w:rsid w:val="00657538"/>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90C1F"/>
    <w:rsid w:val="00A97B46"/>
    <w:rsid w:val="00AB7AF7"/>
    <w:rsid w:val="00AE5875"/>
    <w:rsid w:val="00AF6D75"/>
    <w:rsid w:val="00B045D6"/>
    <w:rsid w:val="00B2122E"/>
    <w:rsid w:val="00B2652D"/>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B7AA6"/>
    <w:rsid w:val="00DF17D6"/>
    <w:rsid w:val="00E07FBE"/>
    <w:rsid w:val="00E23AE7"/>
    <w:rsid w:val="00E4201D"/>
    <w:rsid w:val="00E932F1"/>
    <w:rsid w:val="00EE36B7"/>
    <w:rsid w:val="00F17F02"/>
    <w:rsid w:val="00F66EA5"/>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036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7</cp:revision>
  <dcterms:created xsi:type="dcterms:W3CDTF">2021-09-23T09:16:00Z</dcterms:created>
  <dcterms:modified xsi:type="dcterms:W3CDTF">2021-09-23T09:36:00Z</dcterms:modified>
</cp:coreProperties>
</file>