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69F869" w14:textId="0245E59C" w:rsidR="00D1648C" w:rsidRDefault="00D1648C" w:rsidP="00D1648C">
      <w:pPr>
        <w:shd w:val="clear" w:color="auto" w:fill="FFFFFF"/>
        <w:bidi/>
        <w:spacing w:line="209" w:lineRule="atLeast"/>
        <w:rPr>
          <w:rFonts w:asciiTheme="minorBidi" w:eastAsia="Times New Roman" w:hAnsiTheme="minorBidi"/>
          <w:color w:val="222222"/>
          <w:sz w:val="24"/>
          <w:szCs w:val="24"/>
        </w:rPr>
      </w:pPr>
    </w:p>
    <w:p w14:paraId="4E863B7B" w14:textId="1099C780" w:rsidR="000B19EF" w:rsidRPr="000B19EF" w:rsidRDefault="000B19EF" w:rsidP="000B19EF">
      <w:pPr>
        <w:shd w:val="clear" w:color="auto" w:fill="FFFFFF"/>
        <w:bidi/>
        <w:spacing w:line="209" w:lineRule="atLeast"/>
        <w:jc w:val="center"/>
        <w:rPr>
          <w:rFonts w:asciiTheme="minorBidi" w:eastAsia="Times New Roman" w:hAnsiTheme="minorBidi"/>
          <w:b/>
          <w:bCs/>
          <w:color w:val="222222"/>
          <w:sz w:val="28"/>
          <w:szCs w:val="28"/>
          <w:rtl/>
        </w:rPr>
      </w:pPr>
      <w:r w:rsidRPr="000B19EF">
        <w:rPr>
          <w:rFonts w:asciiTheme="minorBidi" w:eastAsia="Times New Roman" w:hAnsiTheme="minorBidi" w:hint="cs"/>
          <w:b/>
          <w:bCs/>
          <w:color w:val="222222"/>
          <w:sz w:val="28"/>
          <w:szCs w:val="28"/>
          <w:rtl/>
        </w:rPr>
        <w:t xml:space="preserve">טופס </w:t>
      </w:r>
      <w:r>
        <w:rPr>
          <w:rFonts w:asciiTheme="minorBidi" w:eastAsia="Times New Roman" w:hAnsiTheme="minorBidi" w:hint="cs"/>
          <w:b/>
          <w:bCs/>
          <w:color w:val="222222"/>
          <w:sz w:val="28"/>
          <w:szCs w:val="28"/>
          <w:rtl/>
        </w:rPr>
        <w:t xml:space="preserve">הגשת </w:t>
      </w:r>
      <w:r w:rsidRPr="000B19EF">
        <w:rPr>
          <w:rFonts w:asciiTheme="minorBidi" w:eastAsia="Times New Roman" w:hAnsiTheme="minorBidi" w:hint="cs"/>
          <w:b/>
          <w:bCs/>
          <w:color w:val="222222"/>
          <w:sz w:val="28"/>
          <w:szCs w:val="28"/>
          <w:rtl/>
        </w:rPr>
        <w:t>פרויקט גמר</w:t>
      </w:r>
      <w:r w:rsidR="00914BAF">
        <w:rPr>
          <w:rFonts w:asciiTheme="minorBidi" w:eastAsia="Times New Roman" w:hAnsiTheme="minorBidi" w:hint="cs"/>
          <w:b/>
          <w:bCs/>
          <w:color w:val="222222"/>
          <w:sz w:val="28"/>
          <w:szCs w:val="28"/>
          <w:rtl/>
        </w:rPr>
        <w:t xml:space="preserve"> לאתר תערוכת בוגרים 2021</w:t>
      </w:r>
    </w:p>
    <w:p w14:paraId="622CA0D1" w14:textId="4F2293CC" w:rsidR="000B19EF" w:rsidRPr="00156ED0" w:rsidRDefault="000B19EF" w:rsidP="000B19EF">
      <w:pPr>
        <w:shd w:val="clear" w:color="auto" w:fill="FFFFFF"/>
        <w:bidi/>
        <w:spacing w:line="209" w:lineRule="atLeast"/>
        <w:rPr>
          <w:rFonts w:asciiTheme="minorBidi" w:eastAsia="Times New Roman" w:hAnsiTheme="minorBidi"/>
          <w:color w:val="222222"/>
          <w:sz w:val="24"/>
          <w:szCs w:val="24"/>
        </w:rPr>
      </w:pP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2340"/>
        <w:gridCol w:w="2070"/>
        <w:gridCol w:w="2430"/>
      </w:tblGrid>
      <w:tr w:rsidR="005E1F2E" w:rsidRPr="00156ED0" w14:paraId="5576064C" w14:textId="77777777" w:rsidTr="000B19EF">
        <w:trPr>
          <w:trHeight w:val="368"/>
          <w:jc w:val="center"/>
        </w:trPr>
        <w:tc>
          <w:tcPr>
            <w:tcW w:w="1795" w:type="dxa"/>
            <w:tcBorders>
              <w:bottom w:val="double" w:sz="4" w:space="0" w:color="auto"/>
              <w:right w:val="double" w:sz="4" w:space="0" w:color="auto"/>
            </w:tcBorders>
            <w:shd w:val="clear" w:color="auto" w:fill="E0E0E0"/>
            <w:tcMar>
              <w:left w:w="57" w:type="dxa"/>
              <w:right w:w="57" w:type="dxa"/>
            </w:tcMar>
            <w:vAlign w:val="center"/>
          </w:tcPr>
          <w:p w14:paraId="359982FA" w14:textId="5B463747" w:rsidR="005E1F2E" w:rsidRPr="005E1F2E" w:rsidRDefault="005E1F2E" w:rsidP="0052589D">
            <w:pPr>
              <w:spacing w:line="300" w:lineRule="exact"/>
              <w:ind w:right="540"/>
              <w:rPr>
                <w:rFonts w:asciiTheme="minorBidi" w:hAnsiTheme="minorBidi"/>
                <w:b/>
                <w:bCs/>
                <w:sz w:val="24"/>
                <w:szCs w:val="24"/>
              </w:rPr>
            </w:pPr>
            <w:r w:rsidRPr="005E1F2E">
              <w:rPr>
                <w:rFonts w:asciiTheme="minorBidi" w:hAnsiTheme="minorBidi"/>
                <w:b/>
                <w:bCs/>
                <w:sz w:val="24"/>
                <w:szCs w:val="24"/>
              </w:rPr>
              <w:t>First Name</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340" w:type="dxa"/>
            <w:tcBorders>
              <w:left w:val="double" w:sz="4" w:space="0" w:color="auto"/>
              <w:bottom w:val="double" w:sz="4" w:space="0" w:color="auto"/>
            </w:tcBorders>
            <w:vAlign w:val="center"/>
          </w:tcPr>
          <w:p w14:paraId="58985790" w14:textId="0DA1030D" w:rsidR="005E1F2E" w:rsidRPr="00156ED0" w:rsidRDefault="006D77B1" w:rsidP="0052589D">
            <w:pPr>
              <w:spacing w:line="300" w:lineRule="exact"/>
              <w:ind w:right="540"/>
              <w:rPr>
                <w:rFonts w:asciiTheme="minorBidi" w:hAnsiTheme="minorBidi"/>
                <w:sz w:val="20"/>
                <w:szCs w:val="20"/>
                <w:rtl/>
              </w:rPr>
            </w:pPr>
            <w:proofErr w:type="spellStart"/>
            <w:r>
              <w:rPr>
                <w:rFonts w:asciiTheme="minorBidi" w:hAnsiTheme="minorBidi"/>
                <w:sz w:val="20"/>
                <w:szCs w:val="20"/>
              </w:rPr>
              <w:t>pazit</w:t>
            </w:r>
            <w:proofErr w:type="spellEnd"/>
          </w:p>
        </w:tc>
        <w:tc>
          <w:tcPr>
            <w:tcW w:w="2070" w:type="dxa"/>
            <w:tcBorders>
              <w:left w:val="double" w:sz="4" w:space="0" w:color="auto"/>
              <w:bottom w:val="double" w:sz="4" w:space="0" w:color="auto"/>
              <w:right w:val="double" w:sz="4" w:space="0" w:color="auto"/>
            </w:tcBorders>
            <w:shd w:val="clear" w:color="auto" w:fill="D9D9D9" w:themeFill="background1" w:themeFillShade="D9"/>
          </w:tcPr>
          <w:p w14:paraId="5B33130E" w14:textId="73A4F52F"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hint="cs"/>
                <w:b/>
                <w:bCs/>
                <w:sz w:val="24"/>
                <w:szCs w:val="24"/>
                <w:rtl/>
              </w:rPr>
              <w:t>שם פרטי</w:t>
            </w:r>
            <w:r>
              <w:rPr>
                <w:rFonts w:asciiTheme="minorBidi" w:hAnsiTheme="minorBidi"/>
                <w:b/>
                <w:bCs/>
                <w:sz w:val="24"/>
                <w:szCs w:val="24"/>
              </w:rPr>
              <w:t xml:space="preserve"> </w:t>
            </w:r>
            <w:r w:rsidRPr="00156ED0">
              <w:rPr>
                <w:rFonts w:asciiTheme="minorBidi" w:hAnsiTheme="minorBidi"/>
                <w:color w:val="000000"/>
                <w:sz w:val="20"/>
                <w:szCs w:val="20"/>
              </w:rPr>
              <w:t>→</w:t>
            </w:r>
            <w:r>
              <w:rPr>
                <w:rFonts w:asciiTheme="minorBidi" w:hAnsiTheme="minorBidi"/>
                <w:b/>
                <w:bCs/>
                <w:sz w:val="24"/>
                <w:szCs w:val="24"/>
              </w:rPr>
              <w:t xml:space="preserve"> </w:t>
            </w:r>
          </w:p>
        </w:tc>
        <w:tc>
          <w:tcPr>
            <w:tcW w:w="2430" w:type="dxa"/>
            <w:tcBorders>
              <w:left w:val="double" w:sz="4" w:space="0" w:color="auto"/>
              <w:bottom w:val="double" w:sz="4" w:space="0" w:color="auto"/>
            </w:tcBorders>
            <w:vAlign w:val="center"/>
          </w:tcPr>
          <w:p w14:paraId="054F7CDE" w14:textId="08961942" w:rsidR="005E1F2E" w:rsidRPr="0052589D" w:rsidRDefault="006D77B1" w:rsidP="0052589D">
            <w:pPr>
              <w:spacing w:line="300" w:lineRule="exact"/>
              <w:ind w:right="540"/>
              <w:rPr>
                <w:rFonts w:asciiTheme="minorBidi" w:hAnsiTheme="minorBidi"/>
                <w:b/>
                <w:bCs/>
                <w:rtl/>
              </w:rPr>
            </w:pPr>
            <w:r>
              <w:rPr>
                <w:rFonts w:asciiTheme="minorBidi" w:hAnsiTheme="minorBidi" w:hint="cs"/>
                <w:b/>
                <w:bCs/>
                <w:rtl/>
              </w:rPr>
              <w:t>פזית</w:t>
            </w:r>
          </w:p>
        </w:tc>
      </w:tr>
      <w:tr w:rsidR="005E1F2E" w:rsidRPr="00156ED0" w14:paraId="7DAD33D9" w14:textId="77777777" w:rsidTr="000B19EF">
        <w:trPr>
          <w:trHeight w:val="254"/>
          <w:jc w:val="center"/>
        </w:trPr>
        <w:tc>
          <w:tcPr>
            <w:tcW w:w="179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BDC6D8C" w14:textId="6ECA92A1"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b/>
                <w:bCs/>
                <w:sz w:val="24"/>
                <w:szCs w:val="24"/>
              </w:rPr>
              <w:t xml:space="preserve">Last Name </w:t>
            </w:r>
            <w:r w:rsidRPr="00156ED0">
              <w:rPr>
                <w:rFonts w:asciiTheme="minorBidi" w:hAnsiTheme="minorBidi"/>
                <w:color w:val="000000"/>
                <w:sz w:val="20"/>
                <w:szCs w:val="20"/>
              </w:rPr>
              <w:t>→</w:t>
            </w:r>
          </w:p>
        </w:tc>
        <w:tc>
          <w:tcPr>
            <w:tcW w:w="2340" w:type="dxa"/>
            <w:tcBorders>
              <w:top w:val="double" w:sz="4" w:space="0" w:color="auto"/>
              <w:left w:val="double" w:sz="4" w:space="0" w:color="auto"/>
              <w:bottom w:val="double" w:sz="4" w:space="0" w:color="auto"/>
            </w:tcBorders>
            <w:vAlign w:val="center"/>
          </w:tcPr>
          <w:p w14:paraId="7AB9661A" w14:textId="33779505" w:rsidR="005E1F2E" w:rsidRPr="006D77B1" w:rsidRDefault="006D77B1" w:rsidP="0052589D">
            <w:pPr>
              <w:spacing w:line="300" w:lineRule="exact"/>
              <w:ind w:right="540"/>
              <w:rPr>
                <w:rFonts w:asciiTheme="minorBidi" w:hAnsiTheme="minorBidi"/>
                <w:rtl/>
                <w:lang w:val="en-GB"/>
              </w:rPr>
            </w:pPr>
            <w:proofErr w:type="spellStart"/>
            <w:r>
              <w:rPr>
                <w:rFonts w:asciiTheme="minorBidi" w:hAnsiTheme="minorBidi"/>
                <w:lang w:val="en-GB"/>
              </w:rPr>
              <w:t>tourgeman</w:t>
            </w:r>
            <w:proofErr w:type="spellEnd"/>
          </w:p>
        </w:tc>
        <w:tc>
          <w:tcPr>
            <w:tcW w:w="2070" w:type="dxa"/>
            <w:tcBorders>
              <w:top w:val="double" w:sz="4" w:space="0" w:color="auto"/>
              <w:left w:val="double" w:sz="4" w:space="0" w:color="auto"/>
              <w:bottom w:val="double" w:sz="4" w:space="0" w:color="auto"/>
              <w:right w:val="double" w:sz="4" w:space="0" w:color="auto"/>
            </w:tcBorders>
            <w:shd w:val="clear" w:color="auto" w:fill="D9D9D9" w:themeFill="background1" w:themeFillShade="D9"/>
          </w:tcPr>
          <w:p w14:paraId="250726A2" w14:textId="70AB4775" w:rsidR="005E1F2E" w:rsidRPr="005E1F2E" w:rsidRDefault="005E1F2E" w:rsidP="005E1F2E">
            <w:pPr>
              <w:spacing w:line="300" w:lineRule="exact"/>
              <w:ind w:right="540"/>
              <w:rPr>
                <w:rFonts w:asciiTheme="minorBidi" w:hAnsiTheme="minorBidi"/>
                <w:b/>
                <w:bCs/>
                <w:sz w:val="24"/>
                <w:szCs w:val="24"/>
                <w:rtl/>
              </w:rPr>
            </w:pPr>
            <w:r>
              <w:rPr>
                <w:rFonts w:asciiTheme="minorBidi" w:hAnsiTheme="minorBidi" w:hint="cs"/>
                <w:b/>
                <w:bCs/>
                <w:sz w:val="24"/>
                <w:szCs w:val="24"/>
                <w:rtl/>
              </w:rPr>
              <w:t>שם משפחה</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430" w:type="dxa"/>
            <w:tcBorders>
              <w:top w:val="double" w:sz="4" w:space="0" w:color="auto"/>
              <w:left w:val="double" w:sz="4" w:space="0" w:color="auto"/>
              <w:bottom w:val="double" w:sz="4" w:space="0" w:color="auto"/>
            </w:tcBorders>
            <w:vAlign w:val="center"/>
          </w:tcPr>
          <w:p w14:paraId="47FADAEB" w14:textId="3C3EEFBB" w:rsidR="005E1F2E" w:rsidRPr="00156ED0" w:rsidRDefault="006D77B1" w:rsidP="0052589D">
            <w:pPr>
              <w:spacing w:line="300" w:lineRule="exact"/>
              <w:ind w:right="540"/>
              <w:rPr>
                <w:rFonts w:asciiTheme="minorBidi" w:hAnsiTheme="minorBidi"/>
                <w:rtl/>
              </w:rPr>
            </w:pPr>
            <w:r>
              <w:rPr>
                <w:rFonts w:asciiTheme="minorBidi" w:hAnsiTheme="minorBidi" w:hint="cs"/>
                <w:rtl/>
              </w:rPr>
              <w:t>תורג'מן</w:t>
            </w:r>
          </w:p>
        </w:tc>
      </w:tr>
    </w:tbl>
    <w:p w14:paraId="15E1308E" w14:textId="675F1E3F" w:rsidR="00914BAF" w:rsidRDefault="00914BAF" w:rsidP="00914BAF">
      <w:pPr>
        <w:shd w:val="clear" w:color="auto" w:fill="FFFFFF"/>
        <w:bidi/>
        <w:spacing w:line="209" w:lineRule="atLeast"/>
        <w:jc w:val="righ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914BAF" w:rsidRPr="00156ED0" w14:paraId="327E1F65"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7C8FE2E" w14:textId="55F70C12" w:rsidR="00914BAF" w:rsidRPr="00156ED0" w:rsidRDefault="00914BAF"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Email </w:t>
            </w:r>
            <w:r w:rsidRPr="00156ED0">
              <w:rPr>
                <w:rFonts w:asciiTheme="minorBidi" w:hAnsiTheme="minorBidi"/>
                <w:b/>
                <w:bCs/>
                <w:sz w:val="24"/>
                <w:szCs w:val="24"/>
              </w:rPr>
              <w:t>Address</w:t>
            </w:r>
            <w:r>
              <w:rPr>
                <w:rFonts w:asciiTheme="minorBidi" w:hAnsiTheme="minorBidi"/>
                <w:b/>
                <w:bCs/>
                <w:sz w:val="24"/>
                <w:szCs w:val="24"/>
              </w:rPr>
              <w:t xml:space="preserve"> →</w:t>
            </w:r>
          </w:p>
        </w:tc>
        <w:tc>
          <w:tcPr>
            <w:tcW w:w="5530" w:type="dxa"/>
            <w:tcBorders>
              <w:top w:val="double" w:sz="4" w:space="0" w:color="auto"/>
              <w:left w:val="double" w:sz="4" w:space="0" w:color="auto"/>
              <w:bottom w:val="double" w:sz="4" w:space="0" w:color="auto"/>
            </w:tcBorders>
            <w:vAlign w:val="center"/>
          </w:tcPr>
          <w:p w14:paraId="54CC08E5" w14:textId="46CBD201" w:rsidR="00914BAF" w:rsidRPr="006D77B1" w:rsidRDefault="006D77B1" w:rsidP="00691EAD">
            <w:pPr>
              <w:bidi/>
              <w:spacing w:line="300" w:lineRule="exact"/>
              <w:ind w:right="540"/>
              <w:rPr>
                <w:rFonts w:asciiTheme="minorBidi" w:hAnsiTheme="minorBidi"/>
              </w:rPr>
            </w:pPr>
            <w:proofErr w:type="spellStart"/>
            <w:r>
              <w:rPr>
                <w:rFonts w:asciiTheme="minorBidi" w:hAnsiTheme="minorBidi"/>
                <w:lang w:val="en-GB"/>
              </w:rPr>
              <w:t>Pazitourj</w:t>
            </w:r>
            <w:proofErr w:type="spellEnd"/>
            <w:r>
              <w:rPr>
                <w:rFonts w:asciiTheme="minorBidi" w:hAnsiTheme="minorBidi"/>
              </w:rPr>
              <w:t>@gmail.com</w:t>
            </w:r>
          </w:p>
        </w:tc>
      </w:tr>
      <w:tr w:rsidR="00914BAF" w:rsidRPr="00156ED0" w14:paraId="746E1B19"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48F803D8" w14:textId="77777777" w:rsidR="002F15C9" w:rsidRDefault="002F15C9" w:rsidP="00691EAD">
            <w:pPr>
              <w:spacing w:line="300" w:lineRule="exact"/>
              <w:ind w:right="540"/>
              <w:rPr>
                <w:rFonts w:asciiTheme="minorBidi" w:hAnsiTheme="minorBidi"/>
                <w:b/>
                <w:bCs/>
                <w:color w:val="FF0000"/>
                <w:sz w:val="20"/>
                <w:szCs w:val="20"/>
              </w:rPr>
            </w:pPr>
            <w:r w:rsidRPr="000B19EF">
              <w:rPr>
                <w:rFonts w:asciiTheme="minorBidi" w:hAnsiTheme="minorBidi"/>
                <w:b/>
                <w:bCs/>
                <w:color w:val="FF0000"/>
                <w:sz w:val="24"/>
                <w:szCs w:val="24"/>
              </w:rPr>
              <w:t>(Optional!)</w:t>
            </w:r>
            <w:r w:rsidRPr="000B19EF">
              <w:rPr>
                <w:rFonts w:asciiTheme="minorBidi" w:hAnsiTheme="minorBidi"/>
                <w:b/>
                <w:bCs/>
                <w:color w:val="FF0000"/>
                <w:sz w:val="20"/>
                <w:szCs w:val="20"/>
                <w:rtl/>
              </w:rPr>
              <w:t xml:space="preserve"> </w:t>
            </w:r>
          </w:p>
          <w:p w14:paraId="2AB2A5FA" w14:textId="51B647A8" w:rsidR="00914BAF"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Pr>
              <w:t>Please attach a passport-style photo of yourself</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tcBorders>
            <w:vAlign w:val="center"/>
          </w:tcPr>
          <w:p w14:paraId="423D627B" w14:textId="77777777" w:rsidR="00914BAF" w:rsidRDefault="00914BAF" w:rsidP="00691EAD">
            <w:pPr>
              <w:bidi/>
              <w:spacing w:line="300" w:lineRule="exact"/>
              <w:ind w:right="540"/>
              <w:rPr>
                <w:rFonts w:asciiTheme="minorBidi" w:hAnsiTheme="minorBidi"/>
              </w:rPr>
            </w:pPr>
          </w:p>
          <w:p w14:paraId="0C6398BA" w14:textId="45C9F6DC" w:rsidR="00914BAF" w:rsidRDefault="00914BAF" w:rsidP="00914BAF">
            <w:pPr>
              <w:bidi/>
              <w:spacing w:line="300" w:lineRule="exact"/>
              <w:ind w:right="540"/>
              <w:rPr>
                <w:rFonts w:asciiTheme="minorBidi" w:hAnsiTheme="minorBidi"/>
              </w:rPr>
            </w:pPr>
          </w:p>
          <w:p w14:paraId="701040D8" w14:textId="77777777" w:rsidR="00914BAF" w:rsidRDefault="00914BAF" w:rsidP="00914BAF">
            <w:pPr>
              <w:bidi/>
              <w:spacing w:line="300" w:lineRule="exact"/>
              <w:ind w:right="540"/>
              <w:rPr>
                <w:rFonts w:asciiTheme="minorBidi" w:hAnsiTheme="minorBidi"/>
              </w:rPr>
            </w:pPr>
          </w:p>
          <w:p w14:paraId="2605D42F" w14:textId="77777777" w:rsidR="00914BAF" w:rsidRDefault="00914BAF" w:rsidP="00914BAF">
            <w:pPr>
              <w:bidi/>
              <w:spacing w:line="300" w:lineRule="exact"/>
              <w:ind w:right="540"/>
              <w:rPr>
                <w:rFonts w:asciiTheme="minorBidi" w:hAnsiTheme="minorBidi"/>
              </w:rPr>
            </w:pPr>
          </w:p>
          <w:p w14:paraId="2296209E" w14:textId="63E6BDA2" w:rsidR="00914BAF" w:rsidRPr="00156ED0" w:rsidRDefault="00914BAF" w:rsidP="00914BAF">
            <w:pPr>
              <w:bidi/>
              <w:spacing w:line="300" w:lineRule="exact"/>
              <w:ind w:right="540"/>
              <w:rPr>
                <w:rFonts w:asciiTheme="minorBidi" w:hAnsiTheme="minorBidi"/>
                <w:rtl/>
              </w:rPr>
            </w:pPr>
          </w:p>
        </w:tc>
      </w:tr>
    </w:tbl>
    <w:p w14:paraId="2BC514CB" w14:textId="77777777" w:rsidR="00914BAF" w:rsidRPr="00156ED0" w:rsidRDefault="00914BAF" w:rsidP="00914BAF">
      <w:pPr>
        <w:shd w:val="clear" w:color="auto" w:fill="FFFFFF"/>
        <w:bidi/>
        <w:spacing w:line="209" w:lineRule="atLeas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46029A" w:rsidRPr="00156ED0" w14:paraId="2782373A" w14:textId="413E540B" w:rsidTr="0046029A">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90B37A8" w14:textId="01498C38" w:rsidR="0046029A" w:rsidRPr="00156ED0"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tl/>
              </w:rPr>
              <w:t>מסלול התמחות</w:t>
            </w:r>
            <w:r w:rsidRPr="00156ED0">
              <w:rPr>
                <w:rFonts w:asciiTheme="minorBidi" w:hAnsiTheme="minorBidi"/>
                <w:b/>
                <w:bCs/>
                <w:color w:val="000000"/>
                <w:sz w:val="24"/>
                <w:szCs w:val="24"/>
              </w:rPr>
              <w:t xml:space="preserve"> </w:t>
            </w:r>
            <w:r w:rsidRPr="00156ED0">
              <w:rPr>
                <w:rFonts w:asciiTheme="minorBidi" w:hAnsiTheme="minorBidi"/>
                <w:color w:val="000000"/>
                <w:sz w:val="20"/>
                <w:szCs w:val="20"/>
              </w:rPr>
              <w:t>→</w:t>
            </w:r>
            <w:r>
              <w:rPr>
                <w:rFonts w:asciiTheme="minorBidi" w:hAnsiTheme="minorBidi"/>
                <w:b/>
                <w:bCs/>
                <w:color w:val="000000"/>
                <w:sz w:val="24"/>
                <w:szCs w:val="24"/>
              </w:rPr>
              <w:t xml:space="preserve">    </w:t>
            </w:r>
          </w:p>
        </w:tc>
        <w:tc>
          <w:tcPr>
            <w:tcW w:w="5530" w:type="dxa"/>
            <w:tcBorders>
              <w:top w:val="double" w:sz="4" w:space="0" w:color="auto"/>
              <w:left w:val="double" w:sz="4" w:space="0" w:color="auto"/>
              <w:bottom w:val="double" w:sz="4" w:space="0" w:color="auto"/>
            </w:tcBorders>
            <w:vAlign w:val="center"/>
          </w:tcPr>
          <w:p w14:paraId="0F2B0DBB" w14:textId="44BB54D0" w:rsidR="0046029A" w:rsidRPr="00156ED0" w:rsidRDefault="006D77B1" w:rsidP="00F95390">
            <w:pPr>
              <w:bidi/>
              <w:spacing w:line="300" w:lineRule="exact"/>
              <w:ind w:right="540"/>
              <w:rPr>
                <w:rFonts w:asciiTheme="minorBidi" w:hAnsiTheme="minorBidi"/>
                <w:rtl/>
              </w:rPr>
            </w:pPr>
            <w:r>
              <w:rPr>
                <w:rFonts w:asciiTheme="minorBidi" w:hAnsiTheme="minorBidi" w:hint="cs"/>
                <w:rtl/>
              </w:rPr>
              <w:t>התמחות בעיצוב עירוני</w:t>
            </w:r>
          </w:p>
        </w:tc>
      </w:tr>
      <w:tr w:rsidR="0046029A" w:rsidRPr="00156ED0" w14:paraId="1279B79A" w14:textId="77777777" w:rsidTr="0046029A">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50CBBC8B" w14:textId="2AB11B82" w:rsidR="0046029A"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הסטודיו</w:t>
            </w:r>
            <w:r>
              <w:rPr>
                <w:rFonts w:asciiTheme="minorBidi" w:hAnsiTheme="minorBidi"/>
                <w:b/>
                <w:bCs/>
                <w:sz w:val="24"/>
                <w:szCs w:val="24"/>
              </w:rPr>
              <w:t xml:space="preserve"> </w:t>
            </w:r>
            <w:r w:rsidR="002F15C9">
              <w:rPr>
                <w:rFonts w:asciiTheme="minorBidi" w:hAnsiTheme="minorBidi" w:hint="cs"/>
                <w:b/>
                <w:bCs/>
                <w:sz w:val="24"/>
                <w:szCs w:val="24"/>
                <w:rtl/>
              </w:rPr>
              <w:t xml:space="preserve"> </w:t>
            </w:r>
            <w:r>
              <w:rPr>
                <w:rFonts w:asciiTheme="minorBidi" w:hAnsiTheme="minorBidi" w:hint="cs"/>
                <w:b/>
                <w:bCs/>
                <w:sz w:val="24"/>
                <w:szCs w:val="24"/>
                <w:rtl/>
              </w:rPr>
              <w:t>כותרת</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330CF0AC" w14:textId="5708B546" w:rsidR="0046029A" w:rsidRPr="00156ED0" w:rsidRDefault="006D77B1" w:rsidP="00691EAD">
            <w:pPr>
              <w:spacing w:line="300" w:lineRule="exact"/>
              <w:ind w:right="540"/>
              <w:rPr>
                <w:rFonts w:asciiTheme="minorBidi" w:hAnsiTheme="minorBidi"/>
              </w:rPr>
            </w:pPr>
            <w:r>
              <w:rPr>
                <w:rFonts w:asciiTheme="minorBidi" w:hAnsiTheme="minorBidi" w:hint="cs"/>
                <w:rtl/>
              </w:rPr>
              <w:t>סטודיו עירוני</w:t>
            </w:r>
          </w:p>
        </w:tc>
      </w:tr>
      <w:tr w:rsidR="005E1F2E" w:rsidRPr="00156ED0" w14:paraId="551D419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7F913C51" w14:textId="2A5113B3" w:rsidR="005E1F2E"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מנחים</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01C3F1BB" w14:textId="22BFF141" w:rsidR="005E1F2E" w:rsidRPr="00156ED0" w:rsidRDefault="006D77B1" w:rsidP="00691EAD">
            <w:pPr>
              <w:spacing w:line="300" w:lineRule="exact"/>
              <w:ind w:right="540"/>
              <w:rPr>
                <w:rFonts w:asciiTheme="minorBidi" w:hAnsiTheme="minorBidi"/>
              </w:rPr>
            </w:pPr>
            <w:r>
              <w:rPr>
                <w:rFonts w:ascii="Calibri" w:hAnsi="Calibri" w:cs="Calibri" w:hint="cs"/>
                <w:color w:val="000000"/>
                <w:rtl/>
              </w:rPr>
              <w:t xml:space="preserve">פרופ' אדר' ברכה </w:t>
            </w:r>
            <w:proofErr w:type="spellStart"/>
            <w:r>
              <w:rPr>
                <w:rFonts w:ascii="Calibri" w:hAnsi="Calibri" w:cs="Calibri" w:hint="cs"/>
                <w:color w:val="000000"/>
                <w:rtl/>
              </w:rPr>
              <w:t>חיוטין</w:t>
            </w:r>
            <w:proofErr w:type="spellEnd"/>
            <w:r>
              <w:rPr>
                <w:rFonts w:ascii="Calibri" w:hAnsi="Calibri" w:cs="Calibri" w:hint="cs"/>
                <w:color w:val="000000"/>
                <w:rtl/>
              </w:rPr>
              <w:t>, ד"ר אדר' דקלה יזהר</w:t>
            </w:r>
          </w:p>
        </w:tc>
      </w:tr>
      <w:tr w:rsidR="000B19EF" w:rsidRPr="00156ED0" w14:paraId="4DB0A41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6AFB2A35" w14:textId="1A64A4A3" w:rsidR="000B19EF" w:rsidRDefault="000B19EF" w:rsidP="00691EAD">
            <w:pPr>
              <w:spacing w:line="300" w:lineRule="exact"/>
              <w:ind w:right="540"/>
              <w:rPr>
                <w:rFonts w:asciiTheme="minorBidi" w:hAnsiTheme="minorBidi"/>
                <w:b/>
                <w:bCs/>
                <w:sz w:val="24"/>
                <w:szCs w:val="24"/>
                <w:rtl/>
              </w:rPr>
            </w:pPr>
            <w:r>
              <w:rPr>
                <w:rFonts w:asciiTheme="minorBidi" w:hAnsiTheme="minorBidi" w:hint="cs"/>
                <w:b/>
                <w:bCs/>
                <w:sz w:val="24"/>
                <w:szCs w:val="24"/>
                <w:rtl/>
              </w:rPr>
              <w:t>מנחי מחקר</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408F1F4D" w14:textId="497D77E7" w:rsidR="000B19EF" w:rsidRPr="00156ED0" w:rsidRDefault="006D77B1" w:rsidP="00691EAD">
            <w:pPr>
              <w:spacing w:line="300" w:lineRule="exact"/>
              <w:ind w:right="540"/>
              <w:rPr>
                <w:rFonts w:asciiTheme="minorBidi" w:hAnsiTheme="minorBidi"/>
              </w:rPr>
            </w:pPr>
            <w:r>
              <w:rPr>
                <w:rFonts w:asciiTheme="minorBidi" w:hAnsiTheme="minorBidi" w:hint="cs"/>
                <w:rtl/>
              </w:rPr>
              <w:t>אדר' ליאת אייזן</w:t>
            </w:r>
          </w:p>
        </w:tc>
      </w:tr>
      <w:tr w:rsidR="000B19EF" w:rsidRPr="00156ED0" w14:paraId="3781A94F"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747CB12" w14:textId="77777777" w:rsidR="00914BA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יועצים מקצועיים</w:t>
            </w:r>
          </w:p>
          <w:p w14:paraId="597A0366" w14:textId="38463DF7" w:rsidR="000B19E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 xml:space="preserve"> </w:t>
            </w:r>
            <w:r w:rsidRPr="00914BAF">
              <w:rPr>
                <w:rFonts w:asciiTheme="minorBidi" w:hAnsiTheme="minorBidi" w:hint="cs"/>
                <w:b/>
                <w:bCs/>
                <w:color w:val="FF0000"/>
                <w:sz w:val="24"/>
                <w:szCs w:val="24"/>
                <w:rtl/>
              </w:rPr>
              <w:t>(במידה ויש</w:t>
            </w:r>
            <w:r>
              <w:rPr>
                <w:rFonts w:asciiTheme="minorBidi" w:hAnsiTheme="minorBidi" w:hint="cs"/>
                <w:b/>
                <w:bCs/>
                <w:color w:val="FF0000"/>
                <w:sz w:val="24"/>
                <w:szCs w:val="24"/>
                <w:rtl/>
              </w:rPr>
              <w:t>!</w:t>
            </w:r>
            <w:r w:rsidRPr="00914BAF">
              <w:rPr>
                <w:rFonts w:asciiTheme="minorBidi" w:hAnsiTheme="minorBidi" w:hint="cs"/>
                <w:b/>
                <w:bCs/>
                <w:color w:val="FF0000"/>
                <w:sz w:val="24"/>
                <w:szCs w:val="24"/>
                <w:rtl/>
              </w:rPr>
              <w:t>)</w:t>
            </w:r>
          </w:p>
        </w:tc>
        <w:tc>
          <w:tcPr>
            <w:tcW w:w="5530" w:type="dxa"/>
            <w:tcBorders>
              <w:top w:val="double" w:sz="4" w:space="0" w:color="auto"/>
              <w:left w:val="double" w:sz="4" w:space="0" w:color="auto"/>
              <w:bottom w:val="double" w:sz="4" w:space="0" w:color="auto"/>
              <w:right w:val="single" w:sz="4" w:space="0" w:color="auto"/>
            </w:tcBorders>
            <w:vAlign w:val="center"/>
          </w:tcPr>
          <w:p w14:paraId="38E154DE" w14:textId="6E005333" w:rsidR="00914BAF" w:rsidRPr="00156ED0" w:rsidRDefault="00914BAF" w:rsidP="00691EAD">
            <w:pPr>
              <w:spacing w:line="300" w:lineRule="exact"/>
              <w:ind w:right="540"/>
              <w:rPr>
                <w:rFonts w:asciiTheme="minorBidi" w:hAnsiTheme="minorBidi"/>
              </w:rPr>
            </w:pPr>
          </w:p>
        </w:tc>
      </w:tr>
      <w:tr w:rsidR="00914BAF" w:rsidRPr="00156ED0" w14:paraId="6F63499C" w14:textId="77777777" w:rsidTr="00914BAF">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FC3A893" w14:textId="18A91C58" w:rsidR="00914BAF" w:rsidRPr="00914BAF" w:rsidRDefault="002F15C9"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 </w:t>
            </w:r>
            <w:r>
              <w:rPr>
                <w:rFonts w:asciiTheme="minorBidi" w:hAnsiTheme="minorBidi" w:hint="cs"/>
                <w:b/>
                <w:bCs/>
                <w:sz w:val="24"/>
                <w:szCs w:val="24"/>
                <w:rtl/>
              </w:rPr>
              <w:t xml:space="preserve"> קישור ל</w:t>
            </w:r>
            <w:r w:rsidR="00914BAF">
              <w:rPr>
                <w:rFonts w:asciiTheme="minorBidi" w:hAnsiTheme="minorBidi" w:hint="cs"/>
                <w:b/>
                <w:bCs/>
                <w:sz w:val="24"/>
                <w:szCs w:val="24"/>
                <w:rtl/>
              </w:rPr>
              <w:t xml:space="preserve">תיק עבודות דיגיטאלי  </w:t>
            </w:r>
            <w:r w:rsidR="00914BAF" w:rsidRPr="00914BAF">
              <w:rPr>
                <w:rFonts w:asciiTheme="minorBidi" w:hAnsiTheme="minorBidi" w:hint="cs"/>
                <w:b/>
                <w:bCs/>
                <w:color w:val="FF0000"/>
                <w:sz w:val="24"/>
                <w:szCs w:val="24"/>
                <w:rtl/>
              </w:rPr>
              <w:t>(במידה ויש</w:t>
            </w:r>
            <w:r w:rsidR="00914BAF">
              <w:rPr>
                <w:rFonts w:asciiTheme="minorBidi" w:hAnsiTheme="minorBidi" w:hint="cs"/>
                <w:b/>
                <w:bCs/>
                <w:color w:val="FF0000"/>
                <w:sz w:val="24"/>
                <w:szCs w:val="24"/>
                <w:rtl/>
              </w:rPr>
              <w:t>!</w:t>
            </w:r>
            <w:r w:rsidR="00914BAF" w:rsidRPr="00914BAF">
              <w:rPr>
                <w:rFonts w:asciiTheme="minorBidi" w:hAnsiTheme="minorBidi" w:hint="cs"/>
                <w:b/>
                <w:bCs/>
                <w:color w:val="FF0000"/>
                <w:sz w:val="24"/>
                <w:szCs w:val="24"/>
                <w:rtl/>
              </w:rPr>
              <w:t>)</w:t>
            </w:r>
            <w:r w:rsidR="00914BAF" w:rsidRPr="00914BAF">
              <w:rPr>
                <w:rFonts w:asciiTheme="minorBidi" w:hAnsiTheme="minorBidi"/>
                <w:b/>
                <w:bCs/>
                <w:sz w:val="24"/>
                <w:szCs w:val="24"/>
              </w:rPr>
              <w:t xml:space="preserve"> </w:t>
            </w:r>
          </w:p>
          <w:p w14:paraId="3026C640" w14:textId="77777777" w:rsidR="00914BAF" w:rsidRPr="00156ED0" w:rsidRDefault="00914BAF" w:rsidP="00691EAD">
            <w:pPr>
              <w:spacing w:line="300" w:lineRule="exact"/>
              <w:ind w:right="540"/>
              <w:rPr>
                <w:rFonts w:asciiTheme="minorBidi" w:hAnsiTheme="minorBidi"/>
                <w:b/>
                <w:bCs/>
                <w:sz w:val="24"/>
                <w:szCs w:val="24"/>
              </w:rPr>
            </w:pPr>
            <w:r w:rsidRPr="00914BAF">
              <w:rPr>
                <w:rFonts w:asciiTheme="minorBidi" w:hAnsiTheme="minorBidi"/>
                <w:b/>
                <w:bCs/>
                <w:sz w:val="24"/>
                <w:szCs w:val="24"/>
              </w:rPr>
              <w:t>(Website Links) →</w:t>
            </w:r>
          </w:p>
        </w:tc>
        <w:tc>
          <w:tcPr>
            <w:tcW w:w="5530" w:type="dxa"/>
            <w:tcBorders>
              <w:top w:val="double" w:sz="4" w:space="0" w:color="auto"/>
              <w:left w:val="double" w:sz="4" w:space="0" w:color="auto"/>
              <w:bottom w:val="double" w:sz="4" w:space="0" w:color="auto"/>
              <w:right w:val="single" w:sz="4" w:space="0" w:color="auto"/>
            </w:tcBorders>
            <w:vAlign w:val="center"/>
          </w:tcPr>
          <w:p w14:paraId="5A905D97" w14:textId="77777777" w:rsidR="00914BAF" w:rsidRPr="00156ED0" w:rsidRDefault="00914BAF" w:rsidP="00691EAD">
            <w:pPr>
              <w:spacing w:line="300" w:lineRule="exact"/>
              <w:ind w:right="540"/>
              <w:rPr>
                <w:rFonts w:asciiTheme="minorBidi" w:hAnsiTheme="minorBidi"/>
              </w:rPr>
            </w:pPr>
          </w:p>
        </w:tc>
      </w:tr>
    </w:tbl>
    <w:p w14:paraId="114A1B51" w14:textId="7687233B" w:rsidR="000B19EF" w:rsidRDefault="000B19EF" w:rsidP="000B19EF">
      <w:pPr>
        <w:tabs>
          <w:tab w:val="num" w:pos="0"/>
        </w:tabs>
        <w:bidi/>
        <w:spacing w:line="360" w:lineRule="auto"/>
        <w:rPr>
          <w:rFonts w:asciiTheme="minorBidi" w:hAnsiTheme="minorBidi"/>
          <w:rtl/>
        </w:rPr>
      </w:pPr>
    </w:p>
    <w:p w14:paraId="395F954E" w14:textId="77777777" w:rsidR="00914BAF" w:rsidRPr="00156ED0" w:rsidRDefault="00914BAF" w:rsidP="00914BAF">
      <w:pPr>
        <w:tabs>
          <w:tab w:val="num" w:pos="0"/>
        </w:tabs>
        <w:bidi/>
        <w:spacing w:line="360" w:lineRule="auto"/>
        <w:rPr>
          <w:rFonts w:asciiTheme="minorBidi" w:hAnsiTheme="minorBid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46029A" w:rsidRPr="00156ED0" w14:paraId="52050BC0"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73D84522" w14:textId="77777777" w:rsidR="00762D92" w:rsidRDefault="00762D92" w:rsidP="00762D92">
            <w:pPr>
              <w:spacing w:after="0" w:line="300" w:lineRule="exact"/>
              <w:ind w:right="540"/>
              <w:rPr>
                <w:rFonts w:asciiTheme="minorBidi" w:hAnsiTheme="minorBidi"/>
                <w:b/>
                <w:bCs/>
                <w:sz w:val="24"/>
                <w:szCs w:val="24"/>
                <w:rtl/>
              </w:rPr>
            </w:pPr>
            <w:r>
              <w:rPr>
                <w:rFonts w:asciiTheme="minorBidi" w:hAnsiTheme="minorBidi" w:hint="cs"/>
                <w:b/>
                <w:bCs/>
                <w:sz w:val="24"/>
                <w:szCs w:val="24"/>
                <w:rtl/>
              </w:rPr>
              <w:lastRenderedPageBreak/>
              <w:t>כותרת הפרויקט</w:t>
            </w:r>
          </w:p>
          <w:p w14:paraId="15DB2635" w14:textId="4AE10E6E" w:rsidR="0046029A" w:rsidRPr="00156ED0" w:rsidRDefault="00762D92" w:rsidP="00691EAD">
            <w:pPr>
              <w:spacing w:line="300" w:lineRule="exact"/>
              <w:ind w:right="540"/>
              <w:rPr>
                <w:rFonts w:asciiTheme="minorBidi" w:hAnsiTheme="minorBidi"/>
                <w:b/>
                <w:bCs/>
                <w:sz w:val="24"/>
                <w:szCs w:val="24"/>
              </w:rPr>
            </w:pPr>
            <w:r>
              <w:rPr>
                <w:rFonts w:asciiTheme="minorBidi" w:hAnsiTheme="minorBidi" w:hint="cs"/>
                <w:b/>
                <w:bCs/>
                <w:sz w:val="24"/>
                <w:szCs w:val="24"/>
                <w:rtl/>
              </w:rPr>
              <w:t xml:space="preserve"> (עברית)</w:t>
            </w:r>
            <w:r w:rsidR="0046029A" w:rsidRPr="00156ED0">
              <w:rPr>
                <w:rFonts w:asciiTheme="minorBidi" w:hAnsiTheme="minorBidi"/>
                <w:b/>
                <w:bCs/>
                <w:sz w:val="24"/>
                <w:szCs w:val="24"/>
                <w:rtl/>
              </w:rPr>
              <w:t xml:space="preserve"> </w:t>
            </w:r>
            <w:r w:rsidR="0046029A" w:rsidRPr="00156ED0">
              <w:rPr>
                <w:rFonts w:asciiTheme="minorBidi" w:hAnsiTheme="minorBidi"/>
                <w:b/>
                <w:bCs/>
                <w:sz w:val="24"/>
                <w:szCs w:val="24"/>
              </w:rPr>
              <w:t xml:space="preserve"> </w:t>
            </w:r>
            <w:r w:rsidR="00156ED0"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13557F65" w14:textId="5F675E2D" w:rsidR="0046029A" w:rsidRPr="00156ED0" w:rsidRDefault="006D77B1" w:rsidP="00762D92">
            <w:pPr>
              <w:bidi/>
              <w:spacing w:line="300" w:lineRule="exact"/>
              <w:ind w:right="540"/>
              <w:rPr>
                <w:rFonts w:asciiTheme="minorBidi" w:hAnsiTheme="minorBidi"/>
              </w:rPr>
            </w:pPr>
            <w:r>
              <w:rPr>
                <w:rFonts w:asciiTheme="minorBidi" w:hAnsiTheme="minorBidi" w:hint="cs"/>
                <w:rtl/>
              </w:rPr>
              <w:t>דיור לכל</w:t>
            </w:r>
          </w:p>
        </w:tc>
      </w:tr>
      <w:tr w:rsidR="00156ED0" w:rsidRPr="00156ED0" w14:paraId="34D5FFBA"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494F9498" w14:textId="77777777" w:rsidR="00156ED0" w:rsidRDefault="00156ED0" w:rsidP="00156ED0">
            <w:pPr>
              <w:bidi/>
              <w:spacing w:line="300" w:lineRule="exact"/>
              <w:ind w:right="540"/>
              <w:jc w:val="center"/>
              <w:rPr>
                <w:rFonts w:asciiTheme="minorBidi" w:hAnsiTheme="minorBidi"/>
                <w:b/>
                <w:bCs/>
                <w:sz w:val="24"/>
                <w:szCs w:val="24"/>
                <w:rtl/>
              </w:rPr>
            </w:pPr>
            <w:r w:rsidRPr="00156ED0">
              <w:rPr>
                <w:rFonts w:asciiTheme="minorBidi" w:hAnsiTheme="minorBidi"/>
                <w:b/>
                <w:bCs/>
                <w:sz w:val="24"/>
                <w:szCs w:val="24"/>
                <w:rtl/>
              </w:rPr>
              <w:t>תקציר בעברית</w:t>
            </w:r>
          </w:p>
          <w:p w14:paraId="196D9A74" w14:textId="0A78CA2A"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tl/>
              </w:rPr>
              <w:t xml:space="preserve"> </w:t>
            </w:r>
            <w:r w:rsidRPr="00156ED0">
              <w:rPr>
                <w:rFonts w:asciiTheme="minorBidi" w:hAnsiTheme="minorBidi"/>
                <w:sz w:val="24"/>
                <w:szCs w:val="24"/>
                <w:rtl/>
              </w:rPr>
              <w:t xml:space="preserve">(נא לצרף </w:t>
            </w:r>
            <w:r>
              <w:rPr>
                <w:rFonts w:asciiTheme="minorBidi" w:hAnsiTheme="minorBidi" w:hint="cs"/>
                <w:sz w:val="24"/>
                <w:szCs w:val="24"/>
                <w:rtl/>
              </w:rPr>
              <w:t>למטה</w:t>
            </w:r>
            <w:r w:rsidRPr="00156ED0">
              <w:rPr>
                <w:rFonts w:asciiTheme="minorBidi" w:hAnsiTheme="minorBidi"/>
                <w:sz w:val="24"/>
                <w:szCs w:val="24"/>
                <w:rtl/>
              </w:rPr>
              <w:t xml:space="preserve"> תקציר בהיקף של 250- 350 מילים</w:t>
            </w:r>
            <w:r w:rsidRPr="00156ED0">
              <w:rPr>
                <w:rFonts w:asciiTheme="minorBidi" w:hAnsiTheme="minorBidi"/>
                <w:sz w:val="24"/>
                <w:szCs w:val="24"/>
              </w:rPr>
              <w:t>(</w:t>
            </w:r>
          </w:p>
        </w:tc>
      </w:tr>
    </w:tbl>
    <w:p w14:paraId="72FE96FA" w14:textId="77777777" w:rsidR="006D77B1" w:rsidRDefault="006D77B1" w:rsidP="006D77B1">
      <w:pPr>
        <w:pStyle w:val="BasicParagraph"/>
        <w:suppressAutoHyphens/>
        <w:bidi/>
        <w:spacing w:line="360" w:lineRule="auto"/>
        <w:rPr>
          <w:rFonts w:ascii="Alef" w:hAnsi="Alef" w:cs="Alef"/>
          <w:spacing w:val="4"/>
          <w:sz w:val="20"/>
          <w:szCs w:val="20"/>
          <w:rtl/>
        </w:rPr>
      </w:pPr>
      <w:r>
        <w:rPr>
          <w:rFonts w:ascii="Alef" w:hAnsi="Alef" w:cs="Alef"/>
          <w:spacing w:val="4"/>
          <w:sz w:val="20"/>
          <w:szCs w:val="20"/>
          <w:rtl/>
        </w:rPr>
        <w:t xml:space="preserve">בשנים האחרונות ממשלת ישראל משתמשת במדיניות ההפרטה בתחום הדיור אשר גרמה לכך </w:t>
      </w:r>
      <w:proofErr w:type="spellStart"/>
      <w:r>
        <w:rPr>
          <w:rFonts w:ascii="Alef" w:hAnsi="Alef" w:cs="Alef"/>
          <w:spacing w:val="4"/>
          <w:sz w:val="20"/>
          <w:szCs w:val="20"/>
          <w:rtl/>
        </w:rPr>
        <w:t>שאוכלוסיה</w:t>
      </w:r>
      <w:proofErr w:type="spellEnd"/>
      <w:r>
        <w:rPr>
          <w:rFonts w:ascii="Alef" w:hAnsi="Alef" w:cs="Alef"/>
          <w:spacing w:val="4"/>
          <w:sz w:val="20"/>
          <w:szCs w:val="20"/>
          <w:rtl/>
        </w:rPr>
        <w:t xml:space="preserve"> גדולה אינה מקבלת מענה לצורכי הדיור שלה. כיום, ישנו חוסר הלימה מוחלט בשוק בין הצרכים לדיור שנבנה. זכות לדיור הינה זכות יסוד אשר מדברת על יותר מקורת גג, היא משלבת היבטים פיזיים מרחביים העוסקים בנגישות וקירבה לתעסוקה והיבטים תברואתיים סביבתיים וכלכליים. לאחרונה, התא המשפחתי המוכר לנו הולך ומשתנה, ישנן יותר משפחות קטנות, חד הוריות ויחידים אשר מתקשות למצוא דירות המתאימות להם ושהם יכולים לעמוד בהם מבחינה כלכלית. מכאן שאלת המחקר היא כיצד ניתן לפתח דיור חברתי הוגן והולם בתוך תהליכי התחדשות עירונית בערים וותיקות? </w:t>
      </w:r>
    </w:p>
    <w:p w14:paraId="2BF2F819" w14:textId="77777777" w:rsidR="006D77B1" w:rsidRDefault="006D77B1" w:rsidP="006D77B1">
      <w:pPr>
        <w:pStyle w:val="BasicParagraph"/>
        <w:suppressAutoHyphens/>
        <w:bidi/>
        <w:spacing w:line="360" w:lineRule="auto"/>
        <w:rPr>
          <w:rFonts w:ascii="Alef" w:hAnsi="Alef" w:cs="Alef"/>
          <w:spacing w:val="4"/>
          <w:sz w:val="20"/>
          <w:szCs w:val="20"/>
          <w:rtl/>
        </w:rPr>
      </w:pPr>
      <w:r>
        <w:rPr>
          <w:rFonts w:ascii="Alef" w:hAnsi="Alef" w:cs="Alef"/>
          <w:spacing w:val="4"/>
          <w:sz w:val="20"/>
          <w:szCs w:val="20"/>
          <w:rtl/>
        </w:rPr>
        <w:t xml:space="preserve">מקרה הבוחן של הפרויקט הינו בחולון ברחוב </w:t>
      </w:r>
      <w:proofErr w:type="spellStart"/>
      <w:r>
        <w:rPr>
          <w:rFonts w:ascii="Alef" w:hAnsi="Alef" w:cs="Alef"/>
          <w:spacing w:val="4"/>
          <w:sz w:val="20"/>
          <w:szCs w:val="20"/>
          <w:rtl/>
        </w:rPr>
        <w:t>פיכמן</w:t>
      </w:r>
      <w:proofErr w:type="spellEnd"/>
      <w:r>
        <w:rPr>
          <w:rFonts w:ascii="Alef" w:hAnsi="Alef" w:cs="Alef"/>
          <w:spacing w:val="4"/>
          <w:sz w:val="20"/>
          <w:szCs w:val="20"/>
          <w:rtl/>
        </w:rPr>
        <w:t xml:space="preserve"> ההסתדרות, בלוק מגורים אשר עובר תהליך של פינוי בינוי עקב הפקעת השטח לטובת בנית הרכבת הקלה. הפרויקט מציע אלטרנטיבת מגורים בסביבת </w:t>
      </w:r>
      <w:proofErr w:type="spellStart"/>
      <w:r>
        <w:rPr>
          <w:rFonts w:ascii="Alef" w:hAnsi="Alef" w:cs="Alef"/>
          <w:spacing w:val="4"/>
          <w:sz w:val="20"/>
          <w:szCs w:val="20"/>
          <w:rtl/>
        </w:rPr>
        <w:t>מת"ען</w:t>
      </w:r>
      <w:proofErr w:type="spellEnd"/>
      <w:r>
        <w:rPr>
          <w:rFonts w:ascii="Alef" w:hAnsi="Alef" w:cs="Alef"/>
          <w:spacing w:val="4"/>
          <w:sz w:val="20"/>
          <w:szCs w:val="20"/>
          <w:rtl/>
        </w:rPr>
        <w:t xml:space="preserve">, בדגש על מגוון דירות מדירת בודד ועד דירות למשפחות. מגדירה מחדש את היחס בין פרטי לשיתופי על ידי הוצאת חלקים מהבית שאנחנו משתמשים בהם לעיתים רחוקות והעמדתם לשימוש ופעילות לכלל הדיירים בחללים משותפים ובכך מאפשרת הקטנה של כל יחידת דיור והוזלה של העלות שלה. </w:t>
      </w:r>
    </w:p>
    <w:p w14:paraId="5D91B4ED" w14:textId="4AA2BBFC" w:rsidR="0046029A" w:rsidRPr="00156ED0" w:rsidRDefault="0046029A" w:rsidP="00156ED0">
      <w:pPr>
        <w:bidi/>
        <w:spacing w:line="360" w:lineRule="auto"/>
        <w:rPr>
          <w:rFonts w:asciiTheme="minorBidi" w:hAnsiTheme="minorBidi"/>
          <w:sz w:val="24"/>
          <w:szCs w:val="24"/>
          <w:rt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156ED0" w:rsidRPr="00156ED0" w14:paraId="0542F5AB"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4DAF147" w14:textId="0F339FC2" w:rsidR="00156ED0" w:rsidRPr="00156ED0" w:rsidRDefault="00156ED0" w:rsidP="00691EAD">
            <w:pPr>
              <w:spacing w:line="300" w:lineRule="exact"/>
              <w:ind w:right="540"/>
              <w:rPr>
                <w:rFonts w:asciiTheme="minorBidi" w:hAnsiTheme="minorBidi"/>
                <w:b/>
                <w:bCs/>
                <w:sz w:val="24"/>
                <w:szCs w:val="24"/>
              </w:rPr>
            </w:pPr>
            <w:r w:rsidRPr="00156ED0">
              <w:rPr>
                <w:rFonts w:asciiTheme="minorBidi" w:hAnsiTheme="minorBidi"/>
                <w:b/>
                <w:bCs/>
                <w:color w:val="000000"/>
                <w:sz w:val="24"/>
                <w:szCs w:val="24"/>
              </w:rPr>
              <w:t>Title of project</w:t>
            </w:r>
            <w:r w:rsidRPr="00156ED0">
              <w:rPr>
                <w:rFonts w:asciiTheme="minorBidi" w:hAnsiTheme="minorBidi"/>
                <w:color w:val="000000"/>
                <w:sz w:val="20"/>
                <w:szCs w:val="20"/>
              </w:rPr>
              <w:t xml:space="preserve"> </w:t>
            </w:r>
            <w:r w:rsidR="00762D92">
              <w:rPr>
                <w:rFonts w:asciiTheme="minorBidi" w:hAnsiTheme="minorBidi"/>
                <w:color w:val="000000"/>
                <w:sz w:val="20"/>
                <w:szCs w:val="20"/>
              </w:rPr>
              <w:t>(</w:t>
            </w:r>
            <w:r w:rsidR="00762D92" w:rsidRPr="00156ED0">
              <w:rPr>
                <w:rFonts w:asciiTheme="minorBidi" w:hAnsiTheme="minorBidi"/>
                <w:b/>
                <w:bCs/>
                <w:sz w:val="24"/>
                <w:szCs w:val="24"/>
              </w:rPr>
              <w:t>English</w:t>
            </w:r>
            <w:r w:rsidR="00762D92">
              <w:rPr>
                <w:rFonts w:asciiTheme="minorBidi" w:hAnsiTheme="minorBidi"/>
                <w:color w:val="000000"/>
                <w:sz w:val="20"/>
                <w:szCs w:val="20"/>
              </w:rPr>
              <w:t xml:space="preserve">) </w:t>
            </w:r>
            <w:r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6E671FFC" w14:textId="2D497D57" w:rsidR="00156ED0" w:rsidRPr="00156ED0" w:rsidRDefault="002A1096" w:rsidP="00691EAD">
            <w:pPr>
              <w:spacing w:line="300" w:lineRule="exact"/>
              <w:ind w:right="540"/>
              <w:rPr>
                <w:rFonts w:asciiTheme="minorBidi" w:hAnsiTheme="minorBidi"/>
              </w:rPr>
            </w:pPr>
            <w:ins w:id="0" w:author="merav" w:date="2021-09-24T14:01:00Z">
              <w:r>
                <w:rPr>
                  <w:rFonts w:asciiTheme="minorBidi" w:hAnsiTheme="minorBidi"/>
                </w:rPr>
                <w:t>Housing for All</w:t>
              </w:r>
            </w:ins>
          </w:p>
        </w:tc>
      </w:tr>
      <w:tr w:rsidR="00156ED0" w:rsidRPr="00156ED0" w14:paraId="5C515929"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609D4A7E" w14:textId="77777777" w:rsidR="00156ED0" w:rsidRPr="00156ED0" w:rsidRDefault="00156ED0" w:rsidP="00691EAD">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Pr>
              <w:t xml:space="preserve">English Abstract </w:t>
            </w:r>
          </w:p>
          <w:p w14:paraId="05FD2A6D" w14:textId="56F063BB"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sz w:val="24"/>
                <w:szCs w:val="24"/>
              </w:rPr>
              <w:t>(Please attach an abstract of up to 350 words)</w:t>
            </w:r>
          </w:p>
        </w:tc>
      </w:tr>
    </w:tbl>
    <w:p w14:paraId="60128125" w14:textId="29968F2D" w:rsidR="00156ED0" w:rsidRPr="00156ED0" w:rsidRDefault="00156ED0" w:rsidP="00156ED0">
      <w:pPr>
        <w:pStyle w:val="ListParagraph"/>
        <w:bidi/>
        <w:spacing w:line="360" w:lineRule="auto"/>
        <w:jc w:val="right"/>
        <w:rPr>
          <w:rFonts w:asciiTheme="minorBidi" w:hAnsiTheme="minorBidi"/>
          <w:sz w:val="24"/>
          <w:szCs w:val="24"/>
        </w:rPr>
      </w:pPr>
    </w:p>
    <w:p w14:paraId="3F7496CD" w14:textId="38B2C1C2" w:rsidR="006D77B1" w:rsidRDefault="006D77B1" w:rsidP="006D77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ins w:id="1" w:author="merav" w:date="2021-09-24T14:14:00Z"/>
          <w:rFonts w:ascii="inherit" w:eastAsia="Times New Roman" w:hAnsi="inherit" w:cs="Courier New"/>
          <w:color w:val="202124"/>
          <w:sz w:val="20"/>
          <w:szCs w:val="20"/>
          <w:lang w:val="en"/>
        </w:rPr>
      </w:pPr>
      <w:r w:rsidRPr="006D77B1">
        <w:rPr>
          <w:rFonts w:ascii="inherit" w:eastAsia="Times New Roman" w:hAnsi="inherit" w:cs="Courier New"/>
          <w:color w:val="202124"/>
          <w:sz w:val="20"/>
          <w:szCs w:val="20"/>
          <w:lang w:val="en"/>
        </w:rPr>
        <w:t xml:space="preserve">In recent years, the Israeli government has been </w:t>
      </w:r>
      <w:del w:id="2" w:author="merav" w:date="2021-09-24T14:05:00Z">
        <w:r w:rsidRPr="006D77B1" w:rsidDel="008E360C">
          <w:rPr>
            <w:rFonts w:ascii="inherit" w:eastAsia="Times New Roman" w:hAnsi="inherit" w:cs="Courier New"/>
            <w:color w:val="202124"/>
            <w:sz w:val="20"/>
            <w:szCs w:val="20"/>
            <w:lang w:val="en"/>
          </w:rPr>
          <w:delText xml:space="preserve">using the </w:delText>
        </w:r>
      </w:del>
      <w:ins w:id="3" w:author="merav" w:date="2021-09-24T14:05:00Z">
        <w:r w:rsidR="008E360C">
          <w:rPr>
            <w:rFonts w:ascii="inherit" w:eastAsia="Times New Roman" w:hAnsi="inherit" w:cs="Courier New"/>
            <w:color w:val="202124"/>
            <w:sz w:val="20"/>
            <w:szCs w:val="20"/>
            <w:lang w:val="en"/>
          </w:rPr>
          <w:t xml:space="preserve">implementing a </w:t>
        </w:r>
      </w:ins>
      <w:r w:rsidRPr="006D77B1">
        <w:rPr>
          <w:rFonts w:ascii="inherit" w:eastAsia="Times New Roman" w:hAnsi="inherit" w:cs="Courier New"/>
          <w:color w:val="202124"/>
          <w:sz w:val="20"/>
          <w:szCs w:val="20"/>
          <w:lang w:val="en"/>
        </w:rPr>
        <w:t xml:space="preserve">privatization policy in the field of housing, which has resulted in a large </w:t>
      </w:r>
      <w:ins w:id="4" w:author="merav" w:date="2021-09-24T14:07:00Z">
        <w:r w:rsidR="008E360C">
          <w:rPr>
            <w:rFonts w:ascii="inherit" w:eastAsia="Times New Roman" w:hAnsi="inherit" w:cs="Courier New"/>
            <w:color w:val="202124"/>
            <w:sz w:val="20"/>
            <w:szCs w:val="20"/>
            <w:lang w:val="en"/>
          </w:rPr>
          <w:t xml:space="preserve">portion of the </w:t>
        </w:r>
      </w:ins>
      <w:r w:rsidRPr="006D77B1">
        <w:rPr>
          <w:rFonts w:ascii="inherit" w:eastAsia="Times New Roman" w:hAnsi="inherit" w:cs="Courier New"/>
          <w:color w:val="202124"/>
          <w:sz w:val="20"/>
          <w:szCs w:val="20"/>
          <w:lang w:val="en"/>
        </w:rPr>
        <w:t>population not</w:t>
      </w:r>
      <w:del w:id="5" w:author="merav" w:date="2021-09-24T14:07:00Z">
        <w:r w:rsidRPr="006D77B1" w:rsidDel="008E360C">
          <w:rPr>
            <w:rFonts w:ascii="inherit" w:eastAsia="Times New Roman" w:hAnsi="inherit" w:cs="Courier New"/>
            <w:color w:val="202124"/>
            <w:sz w:val="20"/>
            <w:szCs w:val="20"/>
            <w:lang w:val="en"/>
          </w:rPr>
          <w:delText xml:space="preserve"> receiving a response to </w:delText>
        </w:r>
      </w:del>
      <w:ins w:id="6" w:author="merav" w:date="2021-09-24T14:07:00Z">
        <w:r w:rsidR="008E360C">
          <w:rPr>
            <w:rFonts w:ascii="inherit" w:eastAsia="Times New Roman" w:hAnsi="inherit" w:cs="Courier New"/>
            <w:color w:val="202124"/>
            <w:sz w:val="20"/>
            <w:szCs w:val="20"/>
            <w:lang w:val="en"/>
          </w:rPr>
          <w:t xml:space="preserve"> having </w:t>
        </w:r>
      </w:ins>
      <w:r w:rsidRPr="006D77B1">
        <w:rPr>
          <w:rFonts w:ascii="inherit" w:eastAsia="Times New Roman" w:hAnsi="inherit" w:cs="Courier New"/>
          <w:color w:val="202124"/>
          <w:sz w:val="20"/>
          <w:szCs w:val="20"/>
          <w:lang w:val="en"/>
        </w:rPr>
        <w:t>its housing needs</w:t>
      </w:r>
      <w:ins w:id="7" w:author="merav" w:date="2021-09-24T14:07:00Z">
        <w:r w:rsidR="008E360C">
          <w:rPr>
            <w:rFonts w:ascii="inherit" w:eastAsia="Times New Roman" w:hAnsi="inherit" w:cs="Courier New"/>
            <w:color w:val="202124"/>
            <w:sz w:val="20"/>
            <w:szCs w:val="20"/>
            <w:lang w:val="en"/>
          </w:rPr>
          <w:t xml:space="preserve"> met</w:t>
        </w:r>
      </w:ins>
      <w:r w:rsidRPr="006D77B1">
        <w:rPr>
          <w:rFonts w:ascii="inherit" w:eastAsia="Times New Roman" w:hAnsi="inherit" w:cs="Courier New"/>
          <w:color w:val="202124"/>
          <w:sz w:val="20"/>
          <w:szCs w:val="20"/>
          <w:lang w:val="en"/>
        </w:rPr>
        <w:t>.</w:t>
      </w:r>
      <w:del w:id="8" w:author="merav" w:date="2021-09-24T14:08:00Z">
        <w:r w:rsidRPr="006D77B1" w:rsidDel="00CB4AF5">
          <w:rPr>
            <w:rFonts w:ascii="inherit" w:eastAsia="Times New Roman" w:hAnsi="inherit" w:cs="Courier New"/>
            <w:color w:val="202124"/>
            <w:sz w:val="20"/>
            <w:szCs w:val="20"/>
            <w:lang w:val="en"/>
          </w:rPr>
          <w:delText xml:space="preserve"> Today</w:delText>
        </w:r>
      </w:del>
      <w:ins w:id="9" w:author="merav" w:date="2021-09-24T14:08:00Z">
        <w:r w:rsidR="00CB4AF5">
          <w:rPr>
            <w:rFonts w:ascii="inherit" w:eastAsia="Times New Roman" w:hAnsi="inherit" w:cs="Courier New"/>
            <w:color w:val="202124"/>
            <w:sz w:val="20"/>
            <w:szCs w:val="20"/>
            <w:lang w:val="en"/>
          </w:rPr>
          <w:t xml:space="preserve"> At present</w:t>
        </w:r>
      </w:ins>
      <w:r w:rsidRPr="006D77B1">
        <w:rPr>
          <w:rFonts w:ascii="inherit" w:eastAsia="Times New Roman" w:hAnsi="inherit" w:cs="Courier New"/>
          <w:color w:val="202124"/>
          <w:sz w:val="20"/>
          <w:szCs w:val="20"/>
          <w:lang w:val="en"/>
        </w:rPr>
        <w:t>, there is a complete</w:t>
      </w:r>
      <w:del w:id="10" w:author="merav" w:date="2021-09-24T14:08:00Z">
        <w:r w:rsidRPr="006D77B1" w:rsidDel="00CB4AF5">
          <w:rPr>
            <w:rFonts w:ascii="inherit" w:eastAsia="Times New Roman" w:hAnsi="inherit" w:cs="Courier New"/>
            <w:color w:val="202124"/>
            <w:sz w:val="20"/>
            <w:szCs w:val="20"/>
            <w:lang w:val="en"/>
          </w:rPr>
          <w:delText xml:space="preserve"> mismatch </w:delText>
        </w:r>
      </w:del>
      <w:ins w:id="11" w:author="merav" w:date="2021-09-24T14:08:00Z">
        <w:r w:rsidR="00CB4AF5">
          <w:rPr>
            <w:rFonts w:ascii="inherit" w:eastAsia="Times New Roman" w:hAnsi="inherit" w:cs="Courier New"/>
            <w:color w:val="202124"/>
            <w:sz w:val="20"/>
            <w:szCs w:val="20"/>
            <w:lang w:val="en"/>
          </w:rPr>
          <w:t xml:space="preserve"> lack of correspondence </w:t>
        </w:r>
      </w:ins>
      <w:r w:rsidRPr="006D77B1">
        <w:rPr>
          <w:rFonts w:ascii="inherit" w:eastAsia="Times New Roman" w:hAnsi="inherit" w:cs="Courier New"/>
          <w:color w:val="202124"/>
          <w:sz w:val="20"/>
          <w:szCs w:val="20"/>
          <w:lang w:val="en"/>
        </w:rPr>
        <w:t>in the market between</w:t>
      </w:r>
      <w:del w:id="12" w:author="merav" w:date="2021-09-24T14:09:00Z">
        <w:r w:rsidRPr="006D77B1" w:rsidDel="00CB4AF5">
          <w:rPr>
            <w:rFonts w:ascii="inherit" w:eastAsia="Times New Roman" w:hAnsi="inherit" w:cs="Courier New"/>
            <w:color w:val="202124"/>
            <w:sz w:val="20"/>
            <w:szCs w:val="20"/>
            <w:lang w:val="en"/>
          </w:rPr>
          <w:delText xml:space="preserve"> the </w:delText>
        </w:r>
      </w:del>
      <w:ins w:id="13" w:author="merav" w:date="2021-09-24T14:09:00Z">
        <w:r w:rsidR="00CB4AF5">
          <w:rPr>
            <w:rFonts w:ascii="inherit" w:eastAsia="Times New Roman" w:hAnsi="inherit" w:cs="Courier New"/>
            <w:color w:val="202124"/>
            <w:sz w:val="20"/>
            <w:szCs w:val="20"/>
            <w:lang w:val="en"/>
          </w:rPr>
          <w:t xml:space="preserve"> housing </w:t>
        </w:r>
      </w:ins>
      <w:r w:rsidRPr="006D77B1">
        <w:rPr>
          <w:rFonts w:ascii="inherit" w:eastAsia="Times New Roman" w:hAnsi="inherit" w:cs="Courier New"/>
          <w:color w:val="202124"/>
          <w:sz w:val="20"/>
          <w:szCs w:val="20"/>
          <w:lang w:val="en"/>
        </w:rPr>
        <w:t xml:space="preserve">needs </w:t>
      </w:r>
      <w:ins w:id="14" w:author="merav" w:date="2021-09-24T14:09:00Z">
        <w:r w:rsidR="00CB4AF5">
          <w:rPr>
            <w:rFonts w:ascii="inherit" w:eastAsia="Times New Roman" w:hAnsi="inherit" w:cs="Courier New"/>
            <w:color w:val="202124"/>
            <w:sz w:val="20"/>
            <w:szCs w:val="20"/>
            <w:lang w:val="en"/>
          </w:rPr>
          <w:t xml:space="preserve">and the </w:t>
        </w:r>
      </w:ins>
      <w:del w:id="15" w:author="merav" w:date="2021-09-24T14:08:00Z">
        <w:r w:rsidRPr="006D77B1" w:rsidDel="00CB4AF5">
          <w:rPr>
            <w:rFonts w:ascii="inherit" w:eastAsia="Times New Roman" w:hAnsi="inherit" w:cs="Courier New"/>
            <w:color w:val="202124"/>
            <w:sz w:val="20"/>
            <w:szCs w:val="20"/>
            <w:lang w:val="en"/>
          </w:rPr>
          <w:delText xml:space="preserve">for built </w:delText>
        </w:r>
      </w:del>
      <w:r w:rsidRPr="006D77B1">
        <w:rPr>
          <w:rFonts w:ascii="inherit" w:eastAsia="Times New Roman" w:hAnsi="inherit" w:cs="Courier New"/>
          <w:color w:val="202124"/>
          <w:sz w:val="20"/>
          <w:szCs w:val="20"/>
          <w:lang w:val="en"/>
        </w:rPr>
        <w:t>housing</w:t>
      </w:r>
      <w:ins w:id="16" w:author="merav" w:date="2021-09-24T14:09:00Z">
        <w:r w:rsidR="00CB4AF5">
          <w:rPr>
            <w:rFonts w:ascii="inherit" w:eastAsia="Times New Roman" w:hAnsi="inherit" w:cs="Courier New"/>
            <w:color w:val="202124"/>
            <w:sz w:val="20"/>
            <w:szCs w:val="20"/>
            <w:lang w:val="en"/>
          </w:rPr>
          <w:t xml:space="preserve"> under construction</w:t>
        </w:r>
      </w:ins>
      <w:r w:rsidRPr="006D77B1">
        <w:rPr>
          <w:rFonts w:ascii="inherit" w:eastAsia="Times New Roman" w:hAnsi="inherit" w:cs="Courier New"/>
          <w:color w:val="202124"/>
          <w:sz w:val="20"/>
          <w:szCs w:val="20"/>
          <w:lang w:val="en"/>
        </w:rPr>
        <w:t>. The right to housing is a fundamental right that</w:t>
      </w:r>
      <w:del w:id="17" w:author="merav" w:date="2021-09-24T14:09:00Z">
        <w:r w:rsidRPr="006D77B1" w:rsidDel="00CB4AF5">
          <w:rPr>
            <w:rFonts w:ascii="inherit" w:eastAsia="Times New Roman" w:hAnsi="inherit" w:cs="Courier New"/>
            <w:color w:val="202124"/>
            <w:sz w:val="20"/>
            <w:szCs w:val="20"/>
            <w:lang w:val="en"/>
          </w:rPr>
          <w:delText xml:space="preserve"> speaks of more of </w:delText>
        </w:r>
      </w:del>
      <w:ins w:id="18" w:author="merav" w:date="2021-09-24T14:09:00Z">
        <w:r w:rsidR="00CB4AF5">
          <w:rPr>
            <w:rFonts w:ascii="inherit" w:eastAsia="Times New Roman" w:hAnsi="inherit" w:cs="Courier New"/>
            <w:color w:val="202124"/>
            <w:sz w:val="20"/>
            <w:szCs w:val="20"/>
            <w:lang w:val="en"/>
          </w:rPr>
          <w:t xml:space="preserve"> refers to more than </w:t>
        </w:r>
      </w:ins>
      <w:r w:rsidRPr="006D77B1">
        <w:rPr>
          <w:rFonts w:ascii="inherit" w:eastAsia="Times New Roman" w:hAnsi="inherit" w:cs="Courier New"/>
          <w:color w:val="202124"/>
          <w:sz w:val="20"/>
          <w:szCs w:val="20"/>
          <w:lang w:val="en"/>
        </w:rPr>
        <w:t xml:space="preserve">a </w:t>
      </w:r>
      <w:r w:rsidRPr="006D77B1">
        <w:rPr>
          <w:rFonts w:ascii="inherit" w:eastAsia="Times New Roman" w:hAnsi="inherit" w:cs="Courier New"/>
          <w:color w:val="202124"/>
          <w:sz w:val="20"/>
          <w:szCs w:val="20"/>
          <w:lang w:val="en"/>
        </w:rPr>
        <w:lastRenderedPageBreak/>
        <w:t>roof</w:t>
      </w:r>
      <w:ins w:id="19" w:author="merav" w:date="2021-09-24T14:09:00Z">
        <w:r w:rsidR="00CB4AF5">
          <w:rPr>
            <w:rFonts w:ascii="inherit" w:eastAsia="Times New Roman" w:hAnsi="inherit" w:cs="Courier New"/>
            <w:color w:val="202124"/>
            <w:sz w:val="20"/>
            <w:szCs w:val="20"/>
            <w:lang w:val="en"/>
          </w:rPr>
          <w:t>;</w:t>
        </w:r>
      </w:ins>
      <w:del w:id="20" w:author="merav" w:date="2021-09-24T14:09:00Z">
        <w:r w:rsidRPr="006D77B1" w:rsidDel="00CB4AF5">
          <w:rPr>
            <w:rFonts w:ascii="inherit" w:eastAsia="Times New Roman" w:hAnsi="inherit" w:cs="Courier New"/>
            <w:color w:val="202124"/>
            <w:sz w:val="20"/>
            <w:szCs w:val="20"/>
            <w:lang w:val="en"/>
          </w:rPr>
          <w:delText>,</w:delText>
        </w:r>
      </w:del>
      <w:r w:rsidRPr="006D77B1">
        <w:rPr>
          <w:rFonts w:ascii="inherit" w:eastAsia="Times New Roman" w:hAnsi="inherit" w:cs="Courier New"/>
          <w:color w:val="202124"/>
          <w:sz w:val="20"/>
          <w:szCs w:val="20"/>
          <w:lang w:val="en"/>
        </w:rPr>
        <w:t xml:space="preserve"> it combines spatial and physical aspects </w:t>
      </w:r>
      <w:del w:id="21" w:author="merav" w:date="2021-09-24T14:10:00Z">
        <w:r w:rsidRPr="006D77B1" w:rsidDel="00624ECE">
          <w:rPr>
            <w:rFonts w:ascii="inherit" w:eastAsia="Times New Roman" w:hAnsi="inherit" w:cs="Courier New"/>
            <w:color w:val="202124"/>
            <w:sz w:val="20"/>
            <w:szCs w:val="20"/>
            <w:lang w:val="en"/>
          </w:rPr>
          <w:delText>dealing with</w:delText>
        </w:r>
      </w:del>
      <w:ins w:id="22" w:author="merav" w:date="2021-09-24T14:10:00Z">
        <w:r w:rsidR="00624ECE">
          <w:rPr>
            <w:rFonts w:ascii="inherit" w:eastAsia="Times New Roman" w:hAnsi="inherit" w:cs="Courier New"/>
            <w:color w:val="202124"/>
            <w:sz w:val="20"/>
            <w:szCs w:val="20"/>
            <w:lang w:val="en"/>
          </w:rPr>
          <w:t>of</w:t>
        </w:r>
      </w:ins>
      <w:r w:rsidRPr="006D77B1">
        <w:rPr>
          <w:rFonts w:ascii="inherit" w:eastAsia="Times New Roman" w:hAnsi="inherit" w:cs="Courier New"/>
          <w:color w:val="202124"/>
          <w:sz w:val="20"/>
          <w:szCs w:val="20"/>
          <w:lang w:val="en"/>
        </w:rPr>
        <w:t xml:space="preserve"> accessibility and proximity</w:t>
      </w:r>
      <w:del w:id="23" w:author="merav" w:date="2021-09-24T14:10:00Z">
        <w:r w:rsidRPr="006D77B1" w:rsidDel="00624ECE">
          <w:rPr>
            <w:rFonts w:ascii="inherit" w:eastAsia="Times New Roman" w:hAnsi="inherit" w:cs="Courier New"/>
            <w:color w:val="202124"/>
            <w:sz w:val="20"/>
            <w:szCs w:val="20"/>
            <w:lang w:val="en"/>
          </w:rPr>
          <w:delText xml:space="preserve"> to </w:delText>
        </w:r>
      </w:del>
      <w:ins w:id="24" w:author="merav" w:date="2021-09-24T14:10:00Z">
        <w:r w:rsidR="00624ECE">
          <w:rPr>
            <w:rFonts w:ascii="inherit" w:eastAsia="Times New Roman" w:hAnsi="inherit" w:cs="Courier New"/>
            <w:color w:val="202124"/>
            <w:sz w:val="20"/>
            <w:szCs w:val="20"/>
            <w:lang w:val="en"/>
          </w:rPr>
          <w:t xml:space="preserve"> with </w:t>
        </w:r>
      </w:ins>
      <w:r w:rsidRPr="006D77B1">
        <w:rPr>
          <w:rFonts w:ascii="inherit" w:eastAsia="Times New Roman" w:hAnsi="inherit" w:cs="Courier New"/>
          <w:color w:val="202124"/>
          <w:sz w:val="20"/>
          <w:szCs w:val="20"/>
          <w:lang w:val="en"/>
        </w:rPr>
        <w:t>employment and environmental</w:t>
      </w:r>
      <w:ins w:id="25" w:author="merav" w:date="2021-09-24T14:11:00Z">
        <w:r w:rsidR="00624ECE">
          <w:rPr>
            <w:rFonts w:ascii="inherit" w:eastAsia="Times New Roman" w:hAnsi="inherit" w:cs="Courier New"/>
            <w:color w:val="202124"/>
            <w:sz w:val="20"/>
            <w:szCs w:val="20"/>
            <w:lang w:val="en"/>
          </w:rPr>
          <w:t>,</w:t>
        </w:r>
      </w:ins>
      <w:r w:rsidRPr="006D77B1">
        <w:rPr>
          <w:rFonts w:ascii="inherit" w:eastAsia="Times New Roman" w:hAnsi="inherit" w:cs="Courier New"/>
          <w:color w:val="202124"/>
          <w:sz w:val="20"/>
          <w:szCs w:val="20"/>
          <w:lang w:val="en"/>
        </w:rPr>
        <w:t xml:space="preserve"> </w:t>
      </w:r>
      <w:del w:id="26" w:author="merav" w:date="2021-09-24T14:11:00Z">
        <w:r w:rsidRPr="006D77B1" w:rsidDel="00624ECE">
          <w:rPr>
            <w:rFonts w:ascii="inherit" w:eastAsia="Times New Roman" w:hAnsi="inherit" w:cs="Courier New"/>
            <w:color w:val="202124"/>
            <w:sz w:val="20"/>
            <w:szCs w:val="20"/>
            <w:lang w:val="en"/>
          </w:rPr>
          <w:delText xml:space="preserve">and </w:delText>
        </w:r>
      </w:del>
      <w:r w:rsidRPr="006D77B1">
        <w:rPr>
          <w:rFonts w:ascii="inherit" w:eastAsia="Times New Roman" w:hAnsi="inherit" w:cs="Courier New"/>
          <w:color w:val="202124"/>
          <w:sz w:val="20"/>
          <w:szCs w:val="20"/>
          <w:lang w:val="en"/>
        </w:rPr>
        <w:t xml:space="preserve">economic </w:t>
      </w:r>
      <w:ins w:id="27" w:author="merav" w:date="2021-09-24T14:11:00Z">
        <w:r w:rsidR="00624ECE">
          <w:rPr>
            <w:rFonts w:ascii="inherit" w:eastAsia="Times New Roman" w:hAnsi="inherit" w:cs="Courier New"/>
            <w:color w:val="202124"/>
            <w:sz w:val="20"/>
            <w:szCs w:val="20"/>
            <w:lang w:val="en"/>
          </w:rPr>
          <w:t xml:space="preserve">and </w:t>
        </w:r>
      </w:ins>
      <w:r w:rsidRPr="006D77B1">
        <w:rPr>
          <w:rFonts w:ascii="inherit" w:eastAsia="Times New Roman" w:hAnsi="inherit" w:cs="Courier New"/>
          <w:color w:val="202124"/>
          <w:sz w:val="20"/>
          <w:szCs w:val="20"/>
          <w:lang w:val="en"/>
        </w:rPr>
        <w:t xml:space="preserve">sanitary aspects. </w:t>
      </w:r>
      <w:del w:id="28" w:author="merav" w:date="2021-09-24T14:11:00Z">
        <w:r w:rsidRPr="006D77B1" w:rsidDel="00F25208">
          <w:rPr>
            <w:rFonts w:ascii="inherit" w:eastAsia="Times New Roman" w:hAnsi="inherit" w:cs="Courier New"/>
            <w:color w:val="202124"/>
            <w:sz w:val="20"/>
            <w:szCs w:val="20"/>
            <w:lang w:val="en"/>
          </w:rPr>
          <w:delText>Recently</w:delText>
        </w:r>
      </w:del>
      <w:ins w:id="29" w:author="merav" w:date="2021-09-24T14:11:00Z">
        <w:r w:rsidR="00F25208">
          <w:rPr>
            <w:rFonts w:ascii="inherit" w:eastAsia="Times New Roman" w:hAnsi="inherit" w:cs="Courier New"/>
            <w:color w:val="202124"/>
            <w:sz w:val="20"/>
            <w:szCs w:val="20"/>
            <w:lang w:val="en"/>
          </w:rPr>
          <w:t>In recent times</w:t>
        </w:r>
      </w:ins>
      <w:r w:rsidRPr="006D77B1">
        <w:rPr>
          <w:rFonts w:ascii="inherit" w:eastAsia="Times New Roman" w:hAnsi="inherit" w:cs="Courier New"/>
          <w:color w:val="202124"/>
          <w:sz w:val="20"/>
          <w:szCs w:val="20"/>
          <w:lang w:val="en"/>
        </w:rPr>
        <w:t xml:space="preserve">, the family unit we are familiar with </w:t>
      </w:r>
      <w:ins w:id="30" w:author="merav" w:date="2021-09-24T14:11:00Z">
        <w:r w:rsidR="00F25208">
          <w:rPr>
            <w:rFonts w:ascii="inherit" w:eastAsia="Times New Roman" w:hAnsi="inherit" w:cs="Courier New"/>
            <w:color w:val="202124"/>
            <w:sz w:val="20"/>
            <w:szCs w:val="20"/>
            <w:lang w:val="en"/>
          </w:rPr>
          <w:t xml:space="preserve">has been </w:t>
        </w:r>
      </w:ins>
      <w:del w:id="31" w:author="merav" w:date="2021-09-24T14:11:00Z">
        <w:r w:rsidRPr="006D77B1" w:rsidDel="00F25208">
          <w:rPr>
            <w:rFonts w:ascii="inherit" w:eastAsia="Times New Roman" w:hAnsi="inherit" w:cs="Courier New"/>
            <w:color w:val="202124"/>
            <w:sz w:val="20"/>
            <w:szCs w:val="20"/>
            <w:lang w:val="en"/>
          </w:rPr>
          <w:delText xml:space="preserve">is </w:delText>
        </w:r>
      </w:del>
      <w:r w:rsidRPr="006D77B1">
        <w:rPr>
          <w:rFonts w:ascii="inherit" w:eastAsia="Times New Roman" w:hAnsi="inherit" w:cs="Courier New"/>
          <w:color w:val="202124"/>
          <w:sz w:val="20"/>
          <w:szCs w:val="20"/>
          <w:lang w:val="en"/>
        </w:rPr>
        <w:t>changing,</w:t>
      </w:r>
      <w:del w:id="32" w:author="merav" w:date="2021-09-24T14:12:00Z">
        <w:r w:rsidRPr="006D77B1" w:rsidDel="00F25208">
          <w:rPr>
            <w:rFonts w:ascii="inherit" w:eastAsia="Times New Roman" w:hAnsi="inherit" w:cs="Courier New"/>
            <w:color w:val="202124"/>
            <w:sz w:val="20"/>
            <w:szCs w:val="20"/>
            <w:lang w:val="en"/>
          </w:rPr>
          <w:delText xml:space="preserve"> there are </w:delText>
        </w:r>
      </w:del>
      <w:ins w:id="33" w:author="merav" w:date="2021-09-24T14:12:00Z">
        <w:r w:rsidR="00F25208">
          <w:rPr>
            <w:rFonts w:ascii="inherit" w:eastAsia="Times New Roman" w:hAnsi="inherit" w:cs="Courier New"/>
            <w:color w:val="202124"/>
            <w:sz w:val="20"/>
            <w:szCs w:val="20"/>
            <w:lang w:val="en"/>
          </w:rPr>
          <w:t xml:space="preserve"> with the emergence of </w:t>
        </w:r>
      </w:ins>
      <w:r w:rsidRPr="006D77B1">
        <w:rPr>
          <w:rFonts w:ascii="inherit" w:eastAsia="Times New Roman" w:hAnsi="inherit" w:cs="Courier New"/>
          <w:color w:val="202124"/>
          <w:sz w:val="20"/>
          <w:szCs w:val="20"/>
          <w:lang w:val="en"/>
        </w:rPr>
        <w:t>more small, single-parent families and individuals who are having</w:t>
      </w:r>
      <w:del w:id="34" w:author="merav" w:date="2021-09-24T14:12:00Z">
        <w:r w:rsidRPr="006D77B1" w:rsidDel="00F25208">
          <w:rPr>
            <w:rFonts w:ascii="inherit" w:eastAsia="Times New Roman" w:hAnsi="inherit" w:cs="Courier New"/>
            <w:color w:val="202124"/>
            <w:sz w:val="20"/>
            <w:szCs w:val="20"/>
            <w:lang w:val="en"/>
          </w:rPr>
          <w:delText xml:space="preserve"> a hard time </w:delText>
        </w:r>
      </w:del>
      <w:ins w:id="35" w:author="merav" w:date="2021-09-24T14:12:00Z">
        <w:r w:rsidR="00F25208">
          <w:rPr>
            <w:rFonts w:ascii="inherit" w:eastAsia="Times New Roman" w:hAnsi="inherit" w:cs="Courier New"/>
            <w:color w:val="202124"/>
            <w:sz w:val="20"/>
            <w:szCs w:val="20"/>
            <w:lang w:val="en"/>
          </w:rPr>
          <w:t xml:space="preserve"> difficulty </w:t>
        </w:r>
      </w:ins>
      <w:r w:rsidRPr="006D77B1">
        <w:rPr>
          <w:rFonts w:ascii="inherit" w:eastAsia="Times New Roman" w:hAnsi="inherit" w:cs="Courier New"/>
          <w:color w:val="202124"/>
          <w:sz w:val="20"/>
          <w:szCs w:val="20"/>
          <w:lang w:val="en"/>
        </w:rPr>
        <w:t>finding apartments that are</w:t>
      </w:r>
      <w:del w:id="36" w:author="merav" w:date="2021-09-24T14:13:00Z">
        <w:r w:rsidRPr="006D77B1" w:rsidDel="007B4852">
          <w:rPr>
            <w:rFonts w:ascii="inherit" w:eastAsia="Times New Roman" w:hAnsi="inherit" w:cs="Courier New"/>
            <w:color w:val="202124"/>
            <w:sz w:val="20"/>
            <w:szCs w:val="20"/>
            <w:lang w:val="en"/>
          </w:rPr>
          <w:delText xml:space="preserve"> right </w:delText>
        </w:r>
      </w:del>
      <w:ins w:id="37" w:author="merav" w:date="2021-09-24T14:13:00Z">
        <w:r w:rsidR="007B4852">
          <w:rPr>
            <w:rFonts w:ascii="inherit" w:eastAsia="Times New Roman" w:hAnsi="inherit" w:cs="Courier New"/>
            <w:color w:val="202124"/>
            <w:sz w:val="20"/>
            <w:szCs w:val="20"/>
            <w:lang w:val="en"/>
          </w:rPr>
          <w:t xml:space="preserve"> suitable and financially affordable </w:t>
        </w:r>
      </w:ins>
      <w:r w:rsidRPr="006D77B1">
        <w:rPr>
          <w:rFonts w:ascii="inherit" w:eastAsia="Times New Roman" w:hAnsi="inherit" w:cs="Courier New"/>
          <w:color w:val="202124"/>
          <w:sz w:val="20"/>
          <w:szCs w:val="20"/>
          <w:lang w:val="en"/>
        </w:rPr>
        <w:t>for them</w:t>
      </w:r>
      <w:del w:id="38" w:author="merav" w:date="2021-09-24T14:13:00Z">
        <w:r w:rsidRPr="006D77B1" w:rsidDel="007B4852">
          <w:rPr>
            <w:rFonts w:ascii="inherit" w:eastAsia="Times New Roman" w:hAnsi="inherit" w:cs="Courier New"/>
            <w:color w:val="202124"/>
            <w:sz w:val="20"/>
            <w:szCs w:val="20"/>
            <w:lang w:val="en"/>
          </w:rPr>
          <w:delText xml:space="preserve"> and that they can afford financially</w:delText>
        </w:r>
      </w:del>
      <w:r w:rsidRPr="006D77B1">
        <w:rPr>
          <w:rFonts w:ascii="inherit" w:eastAsia="Times New Roman" w:hAnsi="inherit" w:cs="Courier New"/>
          <w:color w:val="202124"/>
          <w:sz w:val="20"/>
          <w:szCs w:val="20"/>
          <w:lang w:val="en"/>
        </w:rPr>
        <w:t>. Hence the research question is</w:t>
      </w:r>
      <w:ins w:id="39" w:author="merav" w:date="2021-09-24T14:15:00Z">
        <w:r w:rsidR="007B4852">
          <w:rPr>
            <w:rFonts w:ascii="inherit" w:eastAsia="Times New Roman" w:hAnsi="inherit" w:cs="Courier New"/>
            <w:color w:val="202124"/>
            <w:sz w:val="20"/>
            <w:szCs w:val="20"/>
            <w:lang w:val="en"/>
          </w:rPr>
          <w:t>:</w:t>
        </w:r>
      </w:ins>
      <w:r w:rsidRPr="006D77B1">
        <w:rPr>
          <w:rFonts w:ascii="inherit" w:eastAsia="Times New Roman" w:hAnsi="inherit" w:cs="Courier New"/>
          <w:color w:val="202124"/>
          <w:sz w:val="20"/>
          <w:szCs w:val="20"/>
          <w:lang w:val="en"/>
        </w:rPr>
        <w:t xml:space="preserve"> </w:t>
      </w:r>
      <w:del w:id="40" w:author="merav" w:date="2021-09-24T14:15:00Z">
        <w:r w:rsidRPr="006D77B1" w:rsidDel="007B4852">
          <w:rPr>
            <w:rFonts w:ascii="inherit" w:eastAsia="Times New Roman" w:hAnsi="inherit" w:cs="Courier New"/>
            <w:color w:val="202124"/>
            <w:sz w:val="20"/>
            <w:szCs w:val="20"/>
            <w:lang w:val="en"/>
          </w:rPr>
          <w:delText>h</w:delText>
        </w:r>
      </w:del>
      <w:ins w:id="41" w:author="merav" w:date="2021-09-24T14:15:00Z">
        <w:r w:rsidR="007B4852">
          <w:rPr>
            <w:rFonts w:ascii="inherit" w:eastAsia="Times New Roman" w:hAnsi="inherit" w:cs="Courier New"/>
            <w:color w:val="202124"/>
            <w:sz w:val="20"/>
            <w:szCs w:val="20"/>
            <w:lang w:val="en"/>
          </w:rPr>
          <w:t>H</w:t>
        </w:r>
      </w:ins>
      <w:r w:rsidRPr="006D77B1">
        <w:rPr>
          <w:rFonts w:ascii="inherit" w:eastAsia="Times New Roman" w:hAnsi="inherit" w:cs="Courier New"/>
          <w:color w:val="202124"/>
          <w:sz w:val="20"/>
          <w:szCs w:val="20"/>
          <w:lang w:val="en"/>
        </w:rPr>
        <w:t xml:space="preserve">ow </w:t>
      </w:r>
      <w:ins w:id="42" w:author="merav" w:date="2021-09-24T14:15:00Z">
        <w:r w:rsidR="007B4852">
          <w:rPr>
            <w:rFonts w:ascii="inherit" w:eastAsia="Times New Roman" w:hAnsi="inherit" w:cs="Courier New"/>
            <w:color w:val="202124"/>
            <w:sz w:val="20"/>
            <w:szCs w:val="20"/>
            <w:lang w:val="en"/>
          </w:rPr>
          <w:t xml:space="preserve">is it possible </w:t>
        </w:r>
      </w:ins>
      <w:r w:rsidRPr="006D77B1">
        <w:rPr>
          <w:rFonts w:ascii="inherit" w:eastAsia="Times New Roman" w:hAnsi="inherit" w:cs="Courier New"/>
          <w:color w:val="202124"/>
          <w:sz w:val="20"/>
          <w:szCs w:val="20"/>
          <w:lang w:val="en"/>
        </w:rPr>
        <w:t>to</w:t>
      </w:r>
      <w:del w:id="43" w:author="merav" w:date="2021-09-24T14:15:00Z">
        <w:r w:rsidRPr="006D77B1" w:rsidDel="007B4852">
          <w:rPr>
            <w:rFonts w:ascii="inherit" w:eastAsia="Times New Roman" w:hAnsi="inherit" w:cs="Courier New"/>
            <w:color w:val="202124"/>
            <w:sz w:val="20"/>
            <w:szCs w:val="20"/>
            <w:lang w:val="en"/>
          </w:rPr>
          <w:delText xml:space="preserve"> develop </w:delText>
        </w:r>
      </w:del>
      <w:ins w:id="44" w:author="merav" w:date="2021-09-24T14:15:00Z">
        <w:r w:rsidR="007B4852">
          <w:rPr>
            <w:rFonts w:ascii="inherit" w:eastAsia="Times New Roman" w:hAnsi="inherit" w:cs="Courier New"/>
            <w:color w:val="202124"/>
            <w:sz w:val="20"/>
            <w:szCs w:val="20"/>
            <w:lang w:val="en"/>
          </w:rPr>
          <w:t xml:space="preserve"> promote </w:t>
        </w:r>
      </w:ins>
      <w:r w:rsidRPr="006D77B1">
        <w:rPr>
          <w:rFonts w:ascii="inherit" w:eastAsia="Times New Roman" w:hAnsi="inherit" w:cs="Courier New"/>
          <w:color w:val="202124"/>
          <w:sz w:val="20"/>
          <w:szCs w:val="20"/>
          <w:lang w:val="en"/>
        </w:rPr>
        <w:t>fair and appropriate social housing within the processes of urban renewal in old cities?</w:t>
      </w:r>
    </w:p>
    <w:p w14:paraId="206D0E45" w14:textId="77777777" w:rsidR="007B4852" w:rsidRDefault="007B4852" w:rsidP="006D77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eastAsia="Times New Roman" w:hAnsi="inherit" w:cs="Courier New"/>
          <w:color w:val="202124"/>
          <w:sz w:val="20"/>
          <w:szCs w:val="20"/>
          <w:rtl/>
          <w:lang w:val="en"/>
        </w:rPr>
      </w:pPr>
    </w:p>
    <w:p w14:paraId="0C80C999" w14:textId="03DDB7B5" w:rsidR="006D77B1" w:rsidRPr="006D77B1" w:rsidRDefault="006D77B1" w:rsidP="006D77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eastAsia="Times New Roman" w:hAnsi="inherit" w:cs="Courier New"/>
          <w:color w:val="202124"/>
          <w:sz w:val="20"/>
          <w:szCs w:val="20"/>
        </w:rPr>
      </w:pPr>
      <w:r w:rsidRPr="006D77B1">
        <w:rPr>
          <w:rFonts w:ascii="inherit" w:eastAsia="Times New Roman" w:hAnsi="inherit" w:cs="Courier New"/>
          <w:color w:val="202124"/>
          <w:sz w:val="20"/>
          <w:szCs w:val="20"/>
        </w:rPr>
        <w:t>The test case</w:t>
      </w:r>
      <w:del w:id="45" w:author="merav" w:date="2021-09-24T14:15:00Z">
        <w:r w:rsidRPr="006D77B1" w:rsidDel="007B4852">
          <w:rPr>
            <w:rFonts w:ascii="inherit" w:eastAsia="Times New Roman" w:hAnsi="inherit" w:cs="Courier New"/>
            <w:color w:val="202124"/>
            <w:sz w:val="20"/>
            <w:szCs w:val="20"/>
          </w:rPr>
          <w:delText xml:space="preserve"> of </w:delText>
        </w:r>
      </w:del>
      <w:ins w:id="46" w:author="merav" w:date="2021-09-24T14:15:00Z">
        <w:r w:rsidR="007B4852">
          <w:rPr>
            <w:rFonts w:ascii="inherit" w:eastAsia="Times New Roman" w:hAnsi="inherit" w:cs="Courier New"/>
            <w:color w:val="202124"/>
            <w:sz w:val="20"/>
            <w:szCs w:val="20"/>
          </w:rPr>
          <w:t xml:space="preserve"> for </w:t>
        </w:r>
      </w:ins>
      <w:r w:rsidRPr="006D77B1">
        <w:rPr>
          <w:rFonts w:ascii="inherit" w:eastAsia="Times New Roman" w:hAnsi="inherit" w:cs="Courier New"/>
          <w:color w:val="202124"/>
          <w:sz w:val="20"/>
          <w:szCs w:val="20"/>
        </w:rPr>
        <w:t xml:space="preserve">the project is </w:t>
      </w:r>
      <w:del w:id="47" w:author="merav" w:date="2021-09-24T14:16:00Z">
        <w:r w:rsidRPr="006D77B1" w:rsidDel="007B4852">
          <w:rPr>
            <w:rFonts w:ascii="inherit" w:eastAsia="Times New Roman" w:hAnsi="inherit" w:cs="Courier New"/>
            <w:color w:val="202124"/>
            <w:sz w:val="20"/>
            <w:szCs w:val="20"/>
          </w:rPr>
          <w:delText xml:space="preserve">in Holon on </w:delText>
        </w:r>
      </w:del>
      <w:r w:rsidRPr="006D77B1">
        <w:rPr>
          <w:rFonts w:ascii="inherit" w:eastAsia="Times New Roman" w:hAnsi="inherit" w:cs="Courier New"/>
          <w:color w:val="202124"/>
          <w:sz w:val="20"/>
          <w:szCs w:val="20"/>
        </w:rPr>
        <w:t xml:space="preserve">Fichman Histadrut Street, a residential block </w:t>
      </w:r>
      <w:ins w:id="48" w:author="merav" w:date="2021-09-24T14:16:00Z">
        <w:r w:rsidR="007B4852">
          <w:rPr>
            <w:rFonts w:ascii="inherit" w:eastAsia="Times New Roman" w:hAnsi="inherit" w:cs="Courier New"/>
            <w:color w:val="202124"/>
            <w:sz w:val="20"/>
            <w:szCs w:val="20"/>
          </w:rPr>
          <w:t xml:space="preserve">in Holon </w:t>
        </w:r>
      </w:ins>
      <w:r w:rsidRPr="006D77B1">
        <w:rPr>
          <w:rFonts w:ascii="inherit" w:eastAsia="Times New Roman" w:hAnsi="inherit" w:cs="Courier New"/>
          <w:color w:val="202124"/>
          <w:sz w:val="20"/>
          <w:szCs w:val="20"/>
        </w:rPr>
        <w:t xml:space="preserve">that is undergoing a process of evacuation </w:t>
      </w:r>
      <w:del w:id="49" w:author="merav" w:date="2021-09-24T14:16:00Z">
        <w:r w:rsidRPr="006D77B1" w:rsidDel="007B4852">
          <w:rPr>
            <w:rFonts w:ascii="inherit" w:eastAsia="Times New Roman" w:hAnsi="inherit" w:cs="Courier New"/>
            <w:color w:val="202124"/>
            <w:sz w:val="20"/>
            <w:szCs w:val="20"/>
          </w:rPr>
          <w:delText xml:space="preserve">of </w:delText>
        </w:r>
      </w:del>
      <w:ins w:id="50" w:author="merav" w:date="2021-09-24T14:16:00Z">
        <w:r w:rsidR="007B4852">
          <w:rPr>
            <w:rFonts w:ascii="inherit" w:eastAsia="Times New Roman" w:hAnsi="inherit" w:cs="Courier New"/>
            <w:color w:val="202124"/>
            <w:sz w:val="20"/>
            <w:szCs w:val="20"/>
          </w:rPr>
          <w:t>and</w:t>
        </w:r>
        <w:r w:rsidR="007B4852" w:rsidRPr="006D77B1">
          <w:rPr>
            <w:rFonts w:ascii="inherit" w:eastAsia="Times New Roman" w:hAnsi="inherit" w:cs="Courier New"/>
            <w:color w:val="202124"/>
            <w:sz w:val="20"/>
            <w:szCs w:val="20"/>
          </w:rPr>
          <w:t xml:space="preserve"> </w:t>
        </w:r>
      </w:ins>
      <w:r w:rsidRPr="006D77B1">
        <w:rPr>
          <w:rFonts w:ascii="inherit" w:eastAsia="Times New Roman" w:hAnsi="inherit" w:cs="Courier New"/>
          <w:color w:val="202124"/>
          <w:sz w:val="20"/>
          <w:szCs w:val="20"/>
        </w:rPr>
        <w:t>construction</w:t>
      </w:r>
      <w:del w:id="51" w:author="merav" w:date="2021-09-24T14:17:00Z">
        <w:r w:rsidRPr="006D77B1" w:rsidDel="007B4852">
          <w:rPr>
            <w:rFonts w:ascii="inherit" w:eastAsia="Times New Roman" w:hAnsi="inherit" w:cs="Courier New"/>
            <w:color w:val="202124"/>
            <w:sz w:val="20"/>
            <w:szCs w:val="20"/>
          </w:rPr>
          <w:delText xml:space="preserve"> due to </w:delText>
        </w:r>
      </w:del>
      <w:ins w:id="52" w:author="merav" w:date="2021-09-24T14:17:00Z">
        <w:r w:rsidR="007B4852">
          <w:rPr>
            <w:rFonts w:ascii="inherit" w:eastAsia="Times New Roman" w:hAnsi="inherit" w:cs="Courier New"/>
            <w:color w:val="202124"/>
            <w:sz w:val="20"/>
            <w:szCs w:val="20"/>
          </w:rPr>
          <w:t xml:space="preserve"> following </w:t>
        </w:r>
      </w:ins>
      <w:r w:rsidRPr="006D77B1">
        <w:rPr>
          <w:rFonts w:ascii="inherit" w:eastAsia="Times New Roman" w:hAnsi="inherit" w:cs="Courier New"/>
          <w:color w:val="202124"/>
          <w:sz w:val="20"/>
          <w:szCs w:val="20"/>
        </w:rPr>
        <w:t xml:space="preserve">the expropriation of the area </w:t>
      </w:r>
      <w:del w:id="53" w:author="merav" w:date="2021-09-24T14:17:00Z">
        <w:r w:rsidRPr="006D77B1" w:rsidDel="007B4852">
          <w:rPr>
            <w:rFonts w:ascii="inherit" w:eastAsia="Times New Roman" w:hAnsi="inherit" w:cs="Courier New"/>
            <w:color w:val="202124"/>
            <w:sz w:val="20"/>
            <w:szCs w:val="20"/>
          </w:rPr>
          <w:delText xml:space="preserve">in favor of </w:delText>
        </w:r>
      </w:del>
      <w:ins w:id="54" w:author="merav" w:date="2021-09-24T14:17:00Z">
        <w:r w:rsidR="007B4852">
          <w:rPr>
            <w:rFonts w:ascii="inherit" w:eastAsia="Times New Roman" w:hAnsi="inherit" w:cs="Courier New"/>
            <w:color w:val="202124"/>
            <w:sz w:val="20"/>
            <w:szCs w:val="20"/>
          </w:rPr>
          <w:t xml:space="preserve">for </w:t>
        </w:r>
      </w:ins>
      <w:r w:rsidRPr="006D77B1">
        <w:rPr>
          <w:rFonts w:ascii="inherit" w:eastAsia="Times New Roman" w:hAnsi="inherit" w:cs="Courier New"/>
          <w:color w:val="202124"/>
          <w:sz w:val="20"/>
          <w:szCs w:val="20"/>
        </w:rPr>
        <w:t xml:space="preserve">the construction of </w:t>
      </w:r>
      <w:del w:id="55" w:author="merav" w:date="2021-09-24T14:17:00Z">
        <w:r w:rsidRPr="006D77B1" w:rsidDel="007B4852">
          <w:rPr>
            <w:rFonts w:ascii="inherit" w:eastAsia="Times New Roman" w:hAnsi="inherit" w:cs="Courier New"/>
            <w:color w:val="202124"/>
            <w:sz w:val="20"/>
            <w:szCs w:val="20"/>
          </w:rPr>
          <w:delText xml:space="preserve">the </w:delText>
        </w:r>
      </w:del>
      <w:ins w:id="56" w:author="merav" w:date="2021-09-24T14:17:00Z">
        <w:r w:rsidR="007B4852">
          <w:rPr>
            <w:rFonts w:ascii="inherit" w:eastAsia="Times New Roman" w:hAnsi="inherit" w:cs="Courier New"/>
            <w:color w:val="202124"/>
            <w:sz w:val="20"/>
            <w:szCs w:val="20"/>
          </w:rPr>
          <w:t>a</w:t>
        </w:r>
        <w:r w:rsidR="007B4852" w:rsidRPr="006D77B1">
          <w:rPr>
            <w:rFonts w:ascii="inherit" w:eastAsia="Times New Roman" w:hAnsi="inherit" w:cs="Courier New"/>
            <w:color w:val="202124"/>
            <w:sz w:val="20"/>
            <w:szCs w:val="20"/>
          </w:rPr>
          <w:t xml:space="preserve"> </w:t>
        </w:r>
      </w:ins>
      <w:r w:rsidRPr="006D77B1">
        <w:rPr>
          <w:rFonts w:ascii="inherit" w:eastAsia="Times New Roman" w:hAnsi="inherit" w:cs="Courier New"/>
          <w:color w:val="202124"/>
          <w:sz w:val="20"/>
          <w:szCs w:val="20"/>
        </w:rPr>
        <w:t>light rail. The project</w:t>
      </w:r>
      <w:del w:id="57" w:author="merav" w:date="2021-09-24T14:19:00Z">
        <w:r w:rsidRPr="006D77B1" w:rsidDel="00C1335F">
          <w:rPr>
            <w:rFonts w:ascii="inherit" w:eastAsia="Times New Roman" w:hAnsi="inherit" w:cs="Courier New"/>
            <w:color w:val="202124"/>
            <w:sz w:val="20"/>
            <w:szCs w:val="20"/>
          </w:rPr>
          <w:delText xml:space="preserve"> offers an </w:delText>
        </w:r>
      </w:del>
      <w:del w:id="58" w:author="merav" w:date="2021-09-24T14:17:00Z">
        <w:r w:rsidRPr="006D77B1" w:rsidDel="00C1335F">
          <w:rPr>
            <w:rFonts w:ascii="inherit" w:eastAsia="Times New Roman" w:hAnsi="inherit" w:cs="Courier New"/>
            <w:color w:val="202124"/>
            <w:sz w:val="20"/>
            <w:szCs w:val="20"/>
          </w:rPr>
          <w:delText>alternative to</w:delText>
        </w:r>
      </w:del>
      <w:del w:id="59" w:author="merav" w:date="2021-09-24T14:19:00Z">
        <w:r w:rsidRPr="006D77B1" w:rsidDel="00C1335F">
          <w:rPr>
            <w:rFonts w:ascii="inherit" w:eastAsia="Times New Roman" w:hAnsi="inherit" w:cs="Courier New"/>
            <w:color w:val="202124"/>
            <w:sz w:val="20"/>
            <w:szCs w:val="20"/>
          </w:rPr>
          <w:delText xml:space="preserve"> </w:delText>
        </w:r>
      </w:del>
      <w:ins w:id="60" w:author="merav" w:date="2021-09-24T14:19:00Z">
        <w:r w:rsidR="00C1335F">
          <w:rPr>
            <w:rFonts w:ascii="inherit" w:eastAsia="Times New Roman" w:hAnsi="inherit" w:cs="Courier New"/>
            <w:color w:val="202124"/>
            <w:sz w:val="20"/>
            <w:szCs w:val="20"/>
          </w:rPr>
          <w:t xml:space="preserve"> proposes the option of </w:t>
        </w:r>
      </w:ins>
      <w:r w:rsidRPr="006D77B1">
        <w:rPr>
          <w:rFonts w:ascii="inherit" w:eastAsia="Times New Roman" w:hAnsi="inherit" w:cs="Courier New"/>
          <w:color w:val="202124"/>
          <w:sz w:val="20"/>
          <w:szCs w:val="20"/>
        </w:rPr>
        <w:t xml:space="preserve">living in a community center, with </w:t>
      </w:r>
      <w:del w:id="61" w:author="merav" w:date="2021-09-24T14:18:00Z">
        <w:r w:rsidRPr="006D77B1" w:rsidDel="00C1335F">
          <w:rPr>
            <w:rFonts w:ascii="inherit" w:eastAsia="Times New Roman" w:hAnsi="inherit" w:cs="Courier New"/>
            <w:color w:val="202124"/>
            <w:sz w:val="20"/>
            <w:szCs w:val="20"/>
          </w:rPr>
          <w:delText xml:space="preserve">an </w:delText>
        </w:r>
      </w:del>
      <w:r w:rsidRPr="006D77B1">
        <w:rPr>
          <w:rFonts w:ascii="inherit" w:eastAsia="Times New Roman" w:hAnsi="inherit" w:cs="Courier New"/>
          <w:color w:val="202124"/>
          <w:sz w:val="20"/>
          <w:szCs w:val="20"/>
        </w:rPr>
        <w:t>emphasis on a variety of apartments</w:t>
      </w:r>
      <w:ins w:id="62" w:author="merav" w:date="2021-09-24T14:18:00Z">
        <w:r w:rsidR="00C1335F">
          <w:rPr>
            <w:rFonts w:ascii="inherit" w:eastAsia="Times New Roman" w:hAnsi="inherit" w:cs="Courier New"/>
            <w:color w:val="202124"/>
            <w:sz w:val="20"/>
            <w:szCs w:val="20"/>
          </w:rPr>
          <w:t>,</w:t>
        </w:r>
      </w:ins>
      <w:r w:rsidRPr="006D77B1">
        <w:rPr>
          <w:rFonts w:ascii="inherit" w:eastAsia="Times New Roman" w:hAnsi="inherit" w:cs="Courier New"/>
          <w:color w:val="202124"/>
          <w:sz w:val="20"/>
          <w:szCs w:val="20"/>
        </w:rPr>
        <w:t xml:space="preserve"> from a single</w:t>
      </w:r>
      <w:ins w:id="63" w:author="merav" w:date="2021-09-24T14:18:00Z">
        <w:r w:rsidR="00C1335F">
          <w:rPr>
            <w:rFonts w:ascii="inherit" w:eastAsia="Times New Roman" w:hAnsi="inherit" w:cs="Courier New"/>
            <w:color w:val="202124"/>
            <w:sz w:val="20"/>
            <w:szCs w:val="20"/>
          </w:rPr>
          <w:t>-resident</w:t>
        </w:r>
      </w:ins>
      <w:r w:rsidRPr="006D77B1">
        <w:rPr>
          <w:rFonts w:ascii="inherit" w:eastAsia="Times New Roman" w:hAnsi="inherit" w:cs="Courier New"/>
          <w:color w:val="202124"/>
          <w:sz w:val="20"/>
          <w:szCs w:val="20"/>
        </w:rPr>
        <w:t xml:space="preserve"> apartment to apartments for families. </w:t>
      </w:r>
      <w:del w:id="64" w:author="merav" w:date="2021-09-24T14:19:00Z">
        <w:r w:rsidRPr="006D77B1" w:rsidDel="00C1335F">
          <w:rPr>
            <w:rFonts w:ascii="inherit" w:eastAsia="Times New Roman" w:hAnsi="inherit" w:cs="Courier New"/>
            <w:color w:val="202124"/>
            <w:sz w:val="20"/>
            <w:szCs w:val="20"/>
          </w:rPr>
          <w:delText>R</w:delText>
        </w:r>
      </w:del>
      <w:ins w:id="65" w:author="merav" w:date="2021-09-24T14:19:00Z">
        <w:r w:rsidR="00C1335F">
          <w:rPr>
            <w:rFonts w:ascii="inherit" w:eastAsia="Times New Roman" w:hAnsi="inherit" w:cs="Courier New"/>
            <w:color w:val="202124"/>
            <w:sz w:val="20"/>
            <w:szCs w:val="20"/>
          </w:rPr>
          <w:t>It r</w:t>
        </w:r>
      </w:ins>
      <w:r w:rsidRPr="006D77B1">
        <w:rPr>
          <w:rFonts w:ascii="inherit" w:eastAsia="Times New Roman" w:hAnsi="inherit" w:cs="Courier New"/>
          <w:color w:val="202124"/>
          <w:sz w:val="20"/>
          <w:szCs w:val="20"/>
        </w:rPr>
        <w:t>edefines the relationship between private and</w:t>
      </w:r>
      <w:del w:id="66" w:author="merav" w:date="2021-09-24T14:20:00Z">
        <w:r w:rsidRPr="006D77B1" w:rsidDel="00C1335F">
          <w:rPr>
            <w:rFonts w:ascii="inherit" w:eastAsia="Times New Roman" w:hAnsi="inherit" w:cs="Courier New"/>
            <w:color w:val="202124"/>
            <w:sz w:val="20"/>
            <w:szCs w:val="20"/>
          </w:rPr>
          <w:delText xml:space="preserve"> shared </w:delText>
        </w:r>
      </w:del>
      <w:ins w:id="67" w:author="merav" w:date="2021-09-24T14:20:00Z">
        <w:r w:rsidR="00C1335F">
          <w:rPr>
            <w:rFonts w:ascii="inherit" w:eastAsia="Times New Roman" w:hAnsi="inherit" w:cs="Courier New"/>
            <w:color w:val="202124"/>
            <w:sz w:val="20"/>
            <w:szCs w:val="20"/>
          </w:rPr>
          <w:t xml:space="preserve"> communal </w:t>
        </w:r>
      </w:ins>
      <w:r w:rsidRPr="006D77B1">
        <w:rPr>
          <w:rFonts w:ascii="inherit" w:eastAsia="Times New Roman" w:hAnsi="inherit" w:cs="Courier New"/>
          <w:color w:val="202124"/>
          <w:sz w:val="20"/>
          <w:szCs w:val="20"/>
        </w:rPr>
        <w:t xml:space="preserve">by removing parts of the house that we rarely use </w:t>
      </w:r>
      <w:commentRangeStart w:id="68"/>
      <w:ins w:id="69" w:author="merav" w:date="2021-09-24T14:20:00Z">
        <w:r w:rsidR="00C1335F">
          <w:rPr>
            <w:rFonts w:ascii="inherit" w:eastAsia="Times New Roman" w:hAnsi="inherit" w:cs="Courier New"/>
            <w:color w:val="202124"/>
            <w:sz w:val="20"/>
            <w:szCs w:val="20"/>
          </w:rPr>
          <w:t>and making them available for all residents in shared spaces</w:t>
        </w:r>
      </w:ins>
      <w:ins w:id="70" w:author="merav" w:date="2021-09-24T14:21:00Z">
        <w:r w:rsidR="00C1335F">
          <w:rPr>
            <w:rFonts w:ascii="inherit" w:eastAsia="Times New Roman" w:hAnsi="inherit" w:cs="Courier New"/>
            <w:color w:val="202124"/>
            <w:sz w:val="20"/>
            <w:szCs w:val="20"/>
          </w:rPr>
          <w:t>, thereby allowing for a reduction in the size and cost of each uni</w:t>
        </w:r>
        <w:commentRangeEnd w:id="68"/>
        <w:r w:rsidR="00C1335F">
          <w:rPr>
            <w:rStyle w:val="CommentReference"/>
          </w:rPr>
          <w:commentReference w:id="68"/>
        </w:r>
        <w:r w:rsidR="00C1335F">
          <w:rPr>
            <w:rFonts w:ascii="inherit" w:eastAsia="Times New Roman" w:hAnsi="inherit" w:cs="Courier New"/>
            <w:color w:val="202124"/>
            <w:sz w:val="20"/>
            <w:szCs w:val="20"/>
          </w:rPr>
          <w:t>t</w:t>
        </w:r>
      </w:ins>
      <w:del w:id="71" w:author="merav" w:date="2021-09-24T14:21:00Z">
        <w:r w:rsidRPr="006D77B1" w:rsidDel="00C1335F">
          <w:rPr>
            <w:rFonts w:ascii="inherit" w:eastAsia="Times New Roman" w:hAnsi="inherit" w:cs="Courier New"/>
            <w:color w:val="202124"/>
            <w:sz w:val="20"/>
            <w:szCs w:val="20"/>
          </w:rPr>
          <w:delText>And a reduction in its cost</w:delText>
        </w:r>
      </w:del>
      <w:r w:rsidRPr="006D77B1">
        <w:rPr>
          <w:rFonts w:ascii="inherit" w:eastAsia="Times New Roman" w:hAnsi="inherit" w:cs="Courier New"/>
          <w:color w:val="202124"/>
          <w:sz w:val="20"/>
          <w:szCs w:val="20"/>
        </w:rPr>
        <w:t>.</w:t>
      </w:r>
    </w:p>
    <w:p w14:paraId="017E6779" w14:textId="47976A60" w:rsidR="0046029A" w:rsidRPr="00914BAF" w:rsidRDefault="000A1AA1" w:rsidP="00914BAF">
      <w:pPr>
        <w:pStyle w:val="ListParagraph"/>
        <w:spacing w:line="360" w:lineRule="auto"/>
        <w:ind w:left="-9" w:firstLine="36"/>
        <w:rPr>
          <w:rFonts w:asciiTheme="minorBidi" w:hAnsiTheme="minorBidi"/>
          <w:sz w:val="24"/>
          <w:szCs w:val="24"/>
        </w:rPr>
      </w:pPr>
      <w:r w:rsidRPr="00156ED0">
        <w:rPr>
          <w:rFonts w:asciiTheme="minorBidi" w:hAnsiTheme="minorBidi"/>
        </w:rPr>
        <w:br/>
      </w:r>
      <w:r w:rsidR="0046029A" w:rsidRPr="00156ED0">
        <w:rPr>
          <w:rFonts w:asciiTheme="minorBidi" w:hAnsiTheme="minorBidi"/>
          <w:sz w:val="24"/>
          <w:szCs w:val="24"/>
        </w:rPr>
        <w:t xml:space="preserve"> </w:t>
      </w:r>
    </w:p>
    <w:sectPr w:rsidR="0046029A" w:rsidRPr="00914BAF">
      <w:headerReference w:type="default" r:id="rId11"/>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68" w:author="merav" w:date="2021-09-24T14:21:00Z" w:initials="m">
    <w:p w14:paraId="2293902E" w14:textId="5531DAAF" w:rsidR="00C1335F" w:rsidRDefault="00C1335F" w:rsidP="00C1335F">
      <w:pPr>
        <w:pStyle w:val="CommentText"/>
        <w:bidi/>
        <w:rPr>
          <w:rFonts w:hint="cs"/>
          <w:rtl/>
        </w:rPr>
      </w:pPr>
      <w:r>
        <w:rPr>
          <w:rStyle w:val="CommentReference"/>
        </w:rPr>
        <w:annotationRef/>
      </w:r>
      <w:r>
        <w:rPr>
          <w:rFonts w:hint="cs"/>
          <w:rtl/>
        </w:rPr>
        <w:t>מהטקסט בעברית</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293902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F85D78" w16cex:dateUtc="2021-09-24T11: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293902E" w16cid:durableId="24F85D7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5BD13A" w14:textId="77777777" w:rsidR="00A80BE6" w:rsidRDefault="00A80BE6" w:rsidP="00737C9C">
      <w:pPr>
        <w:spacing w:after="0" w:line="240" w:lineRule="auto"/>
      </w:pPr>
      <w:r>
        <w:separator/>
      </w:r>
    </w:p>
  </w:endnote>
  <w:endnote w:type="continuationSeparator" w:id="0">
    <w:p w14:paraId="764E0091" w14:textId="77777777" w:rsidR="00A80BE6" w:rsidRDefault="00A80BE6" w:rsidP="00737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nionPro-Regular">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lef">
    <w:altName w:val="Arial"/>
    <w:charset w:val="00"/>
    <w:family w:val="auto"/>
    <w:pitch w:val="variable"/>
    <w:sig w:usb0="00000807" w:usb1="40000000" w:usb2="00000000" w:usb3="00000000" w:csb0="000000B3" w:csb1="00000000"/>
  </w:font>
  <w:font w:name="inherit">
    <w:altName w:val="Cambria"/>
    <w:panose1 w:val="00000000000000000000"/>
    <w:charset w:val="00"/>
    <w:family w:val="roman"/>
    <w:notTrueType/>
    <w:pitch w:val="default"/>
  </w:font>
  <w:font w:name="Aharoni">
    <w:panose1 w:val="02010803020104030203"/>
    <w:charset w:val="00"/>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0DD498" w14:textId="77777777" w:rsidR="00A80BE6" w:rsidRDefault="00A80BE6" w:rsidP="00737C9C">
      <w:pPr>
        <w:spacing w:after="0" w:line="240" w:lineRule="auto"/>
      </w:pPr>
      <w:r>
        <w:separator/>
      </w:r>
    </w:p>
  </w:footnote>
  <w:footnote w:type="continuationSeparator" w:id="0">
    <w:p w14:paraId="594FA6CB" w14:textId="77777777" w:rsidR="00A80BE6" w:rsidRDefault="00A80BE6" w:rsidP="00737C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AB5DD" w14:textId="77777777" w:rsidR="00BE7A03" w:rsidRDefault="00BE7A03" w:rsidP="00D2760A">
    <w:pPr>
      <w:pStyle w:val="Header"/>
      <w:jc w:val="center"/>
      <w:rPr>
        <w:rtl/>
      </w:rPr>
    </w:pPr>
  </w:p>
  <w:p w14:paraId="24B71B4B" w14:textId="2B8FAE30" w:rsidR="00737C9C" w:rsidRDefault="00737C9C" w:rsidP="00D2760A">
    <w:pPr>
      <w:pStyle w:val="Header"/>
      <w:jc w:val="center"/>
      <w:rPr>
        <w:rtl/>
      </w:rPr>
    </w:pPr>
    <w:r>
      <w:rPr>
        <w:rFonts w:eastAsia="Calibri" w:cs="Arial"/>
        <w:noProof/>
        <w:color w:val="0000FF"/>
      </w:rPr>
      <w:drawing>
        <wp:inline distT="0" distB="0" distL="0" distR="0" wp14:anchorId="24138B33" wp14:editId="7B1F19EB">
          <wp:extent cx="338415" cy="382905"/>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5373" cy="390778"/>
                  </a:xfrm>
                  <a:prstGeom prst="rect">
                    <a:avLst/>
                  </a:prstGeom>
                  <a:noFill/>
                  <a:ln>
                    <a:noFill/>
                  </a:ln>
                </pic:spPr>
              </pic:pic>
            </a:graphicData>
          </a:graphic>
        </wp:inline>
      </w:drawing>
    </w:r>
  </w:p>
  <w:p w14:paraId="0A16D92C" w14:textId="0344A06A" w:rsidR="00D2760A" w:rsidRDefault="00BE7A03" w:rsidP="00D2760A">
    <w:pPr>
      <w:spacing w:after="0" w:line="240" w:lineRule="auto"/>
      <w:ind w:hanging="117"/>
      <w:rPr>
        <w:rFonts w:ascii="Arial" w:eastAsia="Calibri" w:hAnsi="Arial" w:cs="Arial"/>
        <w:rtl/>
      </w:rPr>
    </w:pPr>
    <w:r>
      <w:rPr>
        <w:rFonts w:ascii="Aharoni" w:eastAsia="Calibri" w:hAnsi="Aharoni" w:cs="Aharoni"/>
        <w:rtl/>
      </w:rPr>
      <w:t xml:space="preserve">   </w:t>
    </w:r>
    <w:r>
      <w:rPr>
        <w:rFonts w:ascii="Arial" w:eastAsia="Calibri" w:hAnsi="Arial" w:cs="Arial"/>
        <w:rtl/>
      </w:rPr>
      <w:t xml:space="preserve">          </w:t>
    </w:r>
    <w:r>
      <w:rPr>
        <w:rFonts w:ascii="Arial" w:eastAsia="Calibri" w:hAnsi="Arial" w:cs="Arial"/>
      </w:rPr>
      <w:t xml:space="preserve">      </w:t>
    </w:r>
    <w:r>
      <w:rPr>
        <w:rFonts w:ascii="Arial" w:eastAsia="Calibri" w:hAnsi="Arial" w:cs="Arial"/>
        <w:rtl/>
      </w:rPr>
      <w:t xml:space="preserve">  </w:t>
    </w:r>
    <w:r w:rsidR="00D2760A">
      <w:rPr>
        <w:rFonts w:ascii="Arial" w:eastAsia="Calibri" w:hAnsi="Arial" w:cs="Arial" w:hint="cs"/>
        <w:rtl/>
      </w:rPr>
      <w:t xml:space="preserve"> </w:t>
    </w:r>
    <w:r>
      <w:rPr>
        <w:rFonts w:ascii="Arial" w:eastAsia="Calibri" w:hAnsi="Arial" w:cs="Arial" w:hint="cs"/>
        <w:rtl/>
      </w:rPr>
      <w:t xml:space="preserve">   </w:t>
    </w:r>
    <w:r>
      <w:rPr>
        <w:rFonts w:ascii="Arial" w:eastAsia="Calibri" w:hAnsi="Arial" w:cs="Arial"/>
        <w:rtl/>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4315"/>
    </w:tblGrid>
    <w:tr w:rsidR="00D2760A" w14:paraId="7318D87D" w14:textId="77777777" w:rsidTr="00D2760A">
      <w:tc>
        <w:tcPr>
          <w:tcW w:w="4315" w:type="dxa"/>
        </w:tcPr>
        <w:p w14:paraId="55756383" w14:textId="1AFCB567" w:rsidR="00D2760A" w:rsidRDefault="00BE7A03" w:rsidP="00D2760A">
          <w:pPr>
            <w:ind w:hanging="117"/>
            <w:rPr>
              <w:rFonts w:ascii="Arial" w:eastAsia="Calibri" w:hAnsi="Arial" w:cs="Arial"/>
            </w:rPr>
          </w:pPr>
          <w:r>
            <w:rPr>
              <w:rFonts w:ascii="Arial" w:eastAsia="Calibri" w:hAnsi="Arial" w:cs="Arial"/>
              <w:rtl/>
            </w:rPr>
            <w:t xml:space="preserve"> </w:t>
          </w:r>
          <w:r>
            <w:rPr>
              <w:rFonts w:ascii="Arial" w:eastAsia="Calibri" w:hAnsi="Arial" w:cs="Arial"/>
            </w:rPr>
            <w:t xml:space="preserve"> </w:t>
          </w:r>
          <w:r w:rsidR="00D2760A" w:rsidRPr="00BE7A03">
            <w:rPr>
              <w:rFonts w:ascii="Aharoni" w:eastAsia="Calibri" w:hAnsi="Aharoni" w:cs="Aharoni"/>
              <w:sz w:val="16"/>
              <w:szCs w:val="16"/>
            </w:rPr>
            <w:t>TECHNION</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ISRAEL</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INSTITUTE</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OF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TECHNOLOGY</w:t>
          </w:r>
          <w:r w:rsidR="00D2760A">
            <w:rPr>
              <w:rFonts w:ascii="Aharoni" w:eastAsia="Calibri" w:hAnsi="Aharoni" w:cs="Aharoni"/>
              <w:sz w:val="18"/>
              <w:szCs w:val="18"/>
              <w:rtl/>
            </w:rPr>
            <w:t xml:space="preserve">  </w:t>
          </w:r>
        </w:p>
        <w:p w14:paraId="3E17E6CD" w14:textId="5A467E3C" w:rsidR="00D2760A" w:rsidRDefault="00D2760A" w:rsidP="00D2760A">
          <w:pPr>
            <w:rPr>
              <w:rFonts w:ascii="Arial" w:eastAsia="Calibri" w:hAnsi="Arial" w:cs="Arial"/>
              <w:sz w:val="18"/>
              <w:szCs w:val="18"/>
            </w:rPr>
          </w:pPr>
          <w:r>
            <w:rPr>
              <w:rFonts w:ascii="Aharoni" w:eastAsia="Calibri" w:hAnsi="Aharoni" w:cs="Aharoni"/>
              <w:b/>
              <w:bCs/>
              <w:sz w:val="16"/>
              <w:szCs w:val="16"/>
            </w:rPr>
            <w:t>FACULTY OF ARCHITECTURE AND TOWN PLANNING</w:t>
          </w:r>
          <w:r>
            <w:rPr>
              <w:rFonts w:ascii="Aharoni" w:eastAsia="Calibri" w:hAnsi="Aharoni" w:cs="Aharoni"/>
              <w:sz w:val="16"/>
              <w:szCs w:val="16"/>
              <w:rtl/>
            </w:rPr>
            <w:t xml:space="preserve"> </w:t>
          </w:r>
          <w:r>
            <w:rPr>
              <w:rFonts w:ascii="Aharoni" w:eastAsia="Calibri" w:hAnsi="Aharoni" w:cs="Aharoni" w:hint="cs"/>
              <w:sz w:val="16"/>
              <w:szCs w:val="16"/>
              <w:rtl/>
            </w:rPr>
            <w:t xml:space="preserve"> </w:t>
          </w:r>
        </w:p>
      </w:tc>
      <w:tc>
        <w:tcPr>
          <w:tcW w:w="4315" w:type="dxa"/>
        </w:tcPr>
        <w:p w14:paraId="19E0735A" w14:textId="77777777" w:rsidR="00D2760A" w:rsidRDefault="00D2760A" w:rsidP="00D2760A">
          <w:pPr>
            <w:bidi/>
            <w:ind w:hanging="117"/>
            <w:rPr>
              <w:rFonts w:ascii="Aharoni" w:eastAsia="Calibri" w:hAnsi="Aharoni" w:cs="Aharoni"/>
              <w:rtl/>
            </w:rPr>
          </w:pPr>
          <w:r>
            <w:rPr>
              <w:rFonts w:ascii="Aharoni" w:eastAsia="Calibri" w:hAnsi="Aharoni" w:cs="Aharoni"/>
              <w:rtl/>
            </w:rPr>
            <w:t>הטכניון</w:t>
          </w:r>
          <w:r>
            <w:rPr>
              <w:rFonts w:ascii="Aharoni" w:eastAsia="Calibri" w:hAnsi="Aharoni" w:cs="Aharoni" w:hint="cs"/>
              <w:rtl/>
            </w:rPr>
            <w:t xml:space="preserve">  -</w:t>
          </w:r>
          <w:r>
            <w:rPr>
              <w:rFonts w:ascii="Aharoni" w:eastAsia="Calibri" w:hAnsi="Aharoni" w:cs="Aharoni"/>
              <w:rtl/>
            </w:rPr>
            <w:t xml:space="preserve">  מכון</w:t>
          </w:r>
          <w:r>
            <w:rPr>
              <w:rFonts w:ascii="Aharoni" w:eastAsia="Calibri" w:hAnsi="Aharoni" w:cs="Aharoni" w:hint="cs"/>
              <w:rtl/>
            </w:rPr>
            <w:t xml:space="preserve"> </w:t>
          </w:r>
          <w:r>
            <w:rPr>
              <w:rFonts w:ascii="Aharoni" w:eastAsia="Calibri" w:hAnsi="Aharoni" w:cs="Aharoni"/>
              <w:rtl/>
            </w:rPr>
            <w:t xml:space="preserve"> טכנולוגי</w:t>
          </w:r>
          <w:r>
            <w:rPr>
              <w:rFonts w:ascii="Aharoni" w:eastAsia="Calibri" w:hAnsi="Aharoni" w:cs="Aharoni" w:hint="cs"/>
              <w:rtl/>
            </w:rPr>
            <w:t xml:space="preserve">  </w:t>
          </w:r>
          <w:r>
            <w:rPr>
              <w:rFonts w:ascii="Aharoni" w:eastAsia="Calibri" w:hAnsi="Aharoni" w:cs="Aharoni"/>
              <w:rtl/>
            </w:rPr>
            <w:t xml:space="preserve"> לישראל</w:t>
          </w:r>
          <w:r>
            <w:rPr>
              <w:rFonts w:ascii="Aharoni" w:eastAsia="Calibri" w:hAnsi="Aharoni" w:cs="Aharoni" w:hint="cs"/>
              <w:rtl/>
            </w:rPr>
            <w:t xml:space="preserve">                                                            </w:t>
          </w:r>
        </w:p>
        <w:p w14:paraId="52B5FCDD" w14:textId="77777777" w:rsidR="00D2760A" w:rsidRDefault="00D2760A" w:rsidP="00D2760A">
          <w:pPr>
            <w:bidi/>
            <w:ind w:left="-36" w:hanging="90"/>
            <w:rPr>
              <w:rFonts w:ascii="Arial" w:eastAsia="Calibri" w:hAnsi="Arial" w:cs="Arial"/>
              <w:rtl/>
            </w:rPr>
          </w:pPr>
          <w:r>
            <w:rPr>
              <w:rFonts w:ascii="Aharoni" w:eastAsia="Calibri" w:hAnsi="Aharoni" w:cs="Aharoni"/>
              <w:rtl/>
            </w:rPr>
            <w:t>הפקולטה לארכיטקטורה ובינוי ערים</w:t>
          </w:r>
          <w:r>
            <w:rPr>
              <w:rFonts w:ascii="Arial" w:eastAsia="Calibri" w:hAnsi="Arial" w:cs="Arial"/>
              <w:rtl/>
            </w:rPr>
            <w:t xml:space="preserve">      </w:t>
          </w:r>
          <w:r>
            <w:rPr>
              <w:rFonts w:ascii="Arial" w:eastAsia="Calibri" w:hAnsi="Arial" w:cs="Arial" w:hint="cs"/>
              <w:rtl/>
            </w:rPr>
            <w:t xml:space="preserve">   </w:t>
          </w:r>
          <w:r>
            <w:rPr>
              <w:rFonts w:ascii="Arial" w:eastAsia="Calibri" w:hAnsi="Arial" w:cs="Arial"/>
              <w:rtl/>
            </w:rPr>
            <w:t xml:space="preserve">  </w:t>
          </w:r>
          <w:r>
            <w:rPr>
              <w:rFonts w:ascii="Arial" w:eastAsia="Calibri" w:hAnsi="Arial" w:cs="Arial"/>
            </w:rPr>
            <w:t xml:space="preserve">   </w:t>
          </w:r>
        </w:p>
        <w:p w14:paraId="35FE2D33" w14:textId="77777777" w:rsidR="00D2760A" w:rsidRDefault="00D2760A" w:rsidP="00D2760A">
          <w:pPr>
            <w:rPr>
              <w:rFonts w:ascii="Arial" w:eastAsia="Calibri" w:hAnsi="Arial" w:cs="Arial"/>
              <w:sz w:val="18"/>
              <w:szCs w:val="18"/>
            </w:rPr>
          </w:pPr>
        </w:p>
      </w:tc>
    </w:tr>
  </w:tbl>
  <w:p w14:paraId="421A252E" w14:textId="77777777" w:rsidR="00BE7A03" w:rsidRDefault="00BE7A03" w:rsidP="00D276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2434FEB"/>
    <w:multiLevelType w:val="multilevel"/>
    <w:tmpl w:val="663A35AC"/>
    <w:lvl w:ilvl="0">
      <w:start w:val="4"/>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erav">
    <w15:presenceInfo w15:providerId="None" w15:userId="mera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doNotDisplayPageBoundaries/>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yNDKxNLCwsLC0MDVQ0lEKTi0uzszPAymwrAUAYvRA7iwAAAA="/>
    <w:docVar w:name="dgnword-docGUID" w:val="{54B112CA-C228-4AC8-B592-ACFA10DED7FB}"/>
    <w:docVar w:name="dgnword-eventsink" w:val="1311157444976"/>
  </w:docVars>
  <w:rsids>
    <w:rsidRoot w:val="008C2AC2"/>
    <w:rsid w:val="0004288E"/>
    <w:rsid w:val="00042AA9"/>
    <w:rsid w:val="000655BA"/>
    <w:rsid w:val="0007660A"/>
    <w:rsid w:val="000A1AA1"/>
    <w:rsid w:val="000B19EF"/>
    <w:rsid w:val="000B3672"/>
    <w:rsid w:val="000B598C"/>
    <w:rsid w:val="00101ABD"/>
    <w:rsid w:val="00110D86"/>
    <w:rsid w:val="0012190C"/>
    <w:rsid w:val="00122838"/>
    <w:rsid w:val="00126AAE"/>
    <w:rsid w:val="001435B5"/>
    <w:rsid w:val="00156ED0"/>
    <w:rsid w:val="001E01CC"/>
    <w:rsid w:val="001E29B9"/>
    <w:rsid w:val="00233374"/>
    <w:rsid w:val="0024573F"/>
    <w:rsid w:val="002941E0"/>
    <w:rsid w:val="002A1096"/>
    <w:rsid w:val="002C6396"/>
    <w:rsid w:val="002D1A84"/>
    <w:rsid w:val="002F15C9"/>
    <w:rsid w:val="00384E65"/>
    <w:rsid w:val="0039181A"/>
    <w:rsid w:val="003A1336"/>
    <w:rsid w:val="003A6AF5"/>
    <w:rsid w:val="003E1278"/>
    <w:rsid w:val="003E1D43"/>
    <w:rsid w:val="004155C2"/>
    <w:rsid w:val="00443A48"/>
    <w:rsid w:val="004511E2"/>
    <w:rsid w:val="0046029A"/>
    <w:rsid w:val="00461E13"/>
    <w:rsid w:val="004801F3"/>
    <w:rsid w:val="004D36D1"/>
    <w:rsid w:val="004F4D2A"/>
    <w:rsid w:val="00506DFA"/>
    <w:rsid w:val="0052589D"/>
    <w:rsid w:val="005348F2"/>
    <w:rsid w:val="00571142"/>
    <w:rsid w:val="005845FB"/>
    <w:rsid w:val="00587DA8"/>
    <w:rsid w:val="00597409"/>
    <w:rsid w:val="005A41FF"/>
    <w:rsid w:val="005D18E3"/>
    <w:rsid w:val="005D576F"/>
    <w:rsid w:val="005E1F2E"/>
    <w:rsid w:val="00610774"/>
    <w:rsid w:val="00624ECE"/>
    <w:rsid w:val="00626DDA"/>
    <w:rsid w:val="006419DA"/>
    <w:rsid w:val="0065115C"/>
    <w:rsid w:val="006A4197"/>
    <w:rsid w:val="006A79F0"/>
    <w:rsid w:val="006B2C55"/>
    <w:rsid w:val="006D77B1"/>
    <w:rsid w:val="006F0271"/>
    <w:rsid w:val="007067FC"/>
    <w:rsid w:val="00737C9C"/>
    <w:rsid w:val="00762D92"/>
    <w:rsid w:val="00763FCC"/>
    <w:rsid w:val="00785442"/>
    <w:rsid w:val="00792175"/>
    <w:rsid w:val="00793D0B"/>
    <w:rsid w:val="007B2D43"/>
    <w:rsid w:val="007B4852"/>
    <w:rsid w:val="007C2891"/>
    <w:rsid w:val="00831E36"/>
    <w:rsid w:val="00841967"/>
    <w:rsid w:val="008A430B"/>
    <w:rsid w:val="008C2AC2"/>
    <w:rsid w:val="008C69AC"/>
    <w:rsid w:val="008E142A"/>
    <w:rsid w:val="008E360C"/>
    <w:rsid w:val="00914BAF"/>
    <w:rsid w:val="00923D76"/>
    <w:rsid w:val="0096519D"/>
    <w:rsid w:val="00991C11"/>
    <w:rsid w:val="009C23AA"/>
    <w:rsid w:val="009F63FC"/>
    <w:rsid w:val="00A42EC1"/>
    <w:rsid w:val="00A80BE6"/>
    <w:rsid w:val="00A90C1F"/>
    <w:rsid w:val="00A97B46"/>
    <w:rsid w:val="00AE5875"/>
    <w:rsid w:val="00AF6D75"/>
    <w:rsid w:val="00B045D6"/>
    <w:rsid w:val="00B2122E"/>
    <w:rsid w:val="00B2652D"/>
    <w:rsid w:val="00B666F6"/>
    <w:rsid w:val="00BA76CE"/>
    <w:rsid w:val="00BB704E"/>
    <w:rsid w:val="00BE7A03"/>
    <w:rsid w:val="00C1335F"/>
    <w:rsid w:val="00C73D8C"/>
    <w:rsid w:val="00CB4AF5"/>
    <w:rsid w:val="00CD2E96"/>
    <w:rsid w:val="00CF7EDE"/>
    <w:rsid w:val="00D1648C"/>
    <w:rsid w:val="00D22168"/>
    <w:rsid w:val="00D2760A"/>
    <w:rsid w:val="00D460DC"/>
    <w:rsid w:val="00D53C16"/>
    <w:rsid w:val="00D860B6"/>
    <w:rsid w:val="00DA47D7"/>
    <w:rsid w:val="00DF17D6"/>
    <w:rsid w:val="00E07FBE"/>
    <w:rsid w:val="00E23AE7"/>
    <w:rsid w:val="00E4201D"/>
    <w:rsid w:val="00E932F1"/>
    <w:rsid w:val="00EE36B7"/>
    <w:rsid w:val="00F17F02"/>
    <w:rsid w:val="00F25208"/>
    <w:rsid w:val="00F75CE3"/>
    <w:rsid w:val="00F86546"/>
    <w:rsid w:val="00F95390"/>
    <w:rsid w:val="00FA770C"/>
    <w:rsid w:val="00FC7177"/>
    <w:rsid w:val="00FE1663"/>
    <w:rsid w:val="00FF0152"/>
    <w:rsid w:val="00FF1C5D"/>
    <w:rsid w:val="00FF3E8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8A3AF"/>
  <w15:chartTrackingRefBased/>
  <w15:docId w15:val="{4DA81CB2-89B9-469E-9FB0-AADCA5F38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5FB"/>
  </w:style>
  <w:style w:type="paragraph" w:styleId="Heading3">
    <w:name w:val="heading 3"/>
    <w:basedOn w:val="Normal"/>
    <w:link w:val="Heading3Char"/>
    <w:uiPriority w:val="9"/>
    <w:qFormat/>
    <w:rsid w:val="004602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7C9C"/>
    <w:pPr>
      <w:tabs>
        <w:tab w:val="center" w:pos="4320"/>
        <w:tab w:val="right" w:pos="8640"/>
      </w:tabs>
      <w:spacing w:after="0" w:line="240" w:lineRule="auto"/>
    </w:pPr>
  </w:style>
  <w:style w:type="character" w:customStyle="1" w:styleId="HeaderChar">
    <w:name w:val="Header Char"/>
    <w:basedOn w:val="DefaultParagraphFont"/>
    <w:link w:val="Header"/>
    <w:uiPriority w:val="99"/>
    <w:rsid w:val="00737C9C"/>
  </w:style>
  <w:style w:type="paragraph" w:styleId="Footer">
    <w:name w:val="footer"/>
    <w:basedOn w:val="Normal"/>
    <w:link w:val="FooterChar"/>
    <w:uiPriority w:val="99"/>
    <w:unhideWhenUsed/>
    <w:rsid w:val="00737C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737C9C"/>
  </w:style>
  <w:style w:type="table" w:styleId="TableGrid">
    <w:name w:val="Table Grid"/>
    <w:basedOn w:val="TableNormal"/>
    <w:uiPriority w:val="39"/>
    <w:rsid w:val="009C2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45FB"/>
    <w:pPr>
      <w:suppressAutoHyphens/>
      <w:ind w:left="720"/>
      <w:contextualSpacing/>
    </w:pPr>
  </w:style>
  <w:style w:type="character" w:customStyle="1" w:styleId="Heading3Char">
    <w:name w:val="Heading 3 Char"/>
    <w:basedOn w:val="DefaultParagraphFont"/>
    <w:link w:val="Heading3"/>
    <w:uiPriority w:val="9"/>
    <w:rsid w:val="0046029A"/>
    <w:rPr>
      <w:rFonts w:ascii="Times New Roman" w:eastAsia="Times New Roman" w:hAnsi="Times New Roman" w:cs="Times New Roman"/>
      <w:b/>
      <w:bCs/>
      <w:sz w:val="27"/>
      <w:szCs w:val="27"/>
    </w:rPr>
  </w:style>
  <w:style w:type="paragraph" w:customStyle="1" w:styleId="BasicParagraph">
    <w:name w:val="[Basic Paragraph]"/>
    <w:basedOn w:val="Normal"/>
    <w:uiPriority w:val="99"/>
    <w:rsid w:val="006D77B1"/>
    <w:pPr>
      <w:autoSpaceDE w:val="0"/>
      <w:autoSpaceDN w:val="0"/>
      <w:adjustRightInd w:val="0"/>
      <w:spacing w:after="0" w:line="288" w:lineRule="auto"/>
      <w:textAlignment w:val="center"/>
    </w:pPr>
    <w:rPr>
      <w:rFonts w:ascii="MinionPro-Regular" w:hAnsi="MinionPro-Regular" w:cs="MinionPro-Regular"/>
      <w:color w:val="000000"/>
      <w:sz w:val="24"/>
      <w:szCs w:val="24"/>
      <w:lang w:val="en-GB"/>
    </w:rPr>
  </w:style>
  <w:style w:type="paragraph" w:styleId="HTMLPreformatted">
    <w:name w:val="HTML Preformatted"/>
    <w:basedOn w:val="Normal"/>
    <w:link w:val="HTMLPreformattedChar"/>
    <w:uiPriority w:val="99"/>
    <w:semiHidden/>
    <w:unhideWhenUsed/>
    <w:rsid w:val="006D77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D77B1"/>
    <w:rPr>
      <w:rFonts w:ascii="Courier New" w:eastAsia="Times New Roman" w:hAnsi="Courier New" w:cs="Courier New"/>
      <w:sz w:val="20"/>
      <w:szCs w:val="20"/>
    </w:rPr>
  </w:style>
  <w:style w:type="character" w:customStyle="1" w:styleId="y2iqfc">
    <w:name w:val="y2iqfc"/>
    <w:basedOn w:val="DefaultParagraphFont"/>
    <w:rsid w:val="006D77B1"/>
  </w:style>
  <w:style w:type="character" w:styleId="CommentReference">
    <w:name w:val="annotation reference"/>
    <w:basedOn w:val="DefaultParagraphFont"/>
    <w:uiPriority w:val="99"/>
    <w:semiHidden/>
    <w:unhideWhenUsed/>
    <w:rsid w:val="00C1335F"/>
    <w:rPr>
      <w:sz w:val="16"/>
      <w:szCs w:val="16"/>
    </w:rPr>
  </w:style>
  <w:style w:type="paragraph" w:styleId="CommentText">
    <w:name w:val="annotation text"/>
    <w:basedOn w:val="Normal"/>
    <w:link w:val="CommentTextChar"/>
    <w:uiPriority w:val="99"/>
    <w:semiHidden/>
    <w:unhideWhenUsed/>
    <w:rsid w:val="00C1335F"/>
    <w:pPr>
      <w:spacing w:line="240" w:lineRule="auto"/>
    </w:pPr>
    <w:rPr>
      <w:sz w:val="20"/>
      <w:szCs w:val="20"/>
    </w:rPr>
  </w:style>
  <w:style w:type="character" w:customStyle="1" w:styleId="CommentTextChar">
    <w:name w:val="Comment Text Char"/>
    <w:basedOn w:val="DefaultParagraphFont"/>
    <w:link w:val="CommentText"/>
    <w:uiPriority w:val="99"/>
    <w:semiHidden/>
    <w:rsid w:val="00C1335F"/>
    <w:rPr>
      <w:sz w:val="20"/>
      <w:szCs w:val="20"/>
    </w:rPr>
  </w:style>
  <w:style w:type="paragraph" w:styleId="CommentSubject">
    <w:name w:val="annotation subject"/>
    <w:basedOn w:val="CommentText"/>
    <w:next w:val="CommentText"/>
    <w:link w:val="CommentSubjectChar"/>
    <w:uiPriority w:val="99"/>
    <w:semiHidden/>
    <w:unhideWhenUsed/>
    <w:rsid w:val="00C1335F"/>
    <w:rPr>
      <w:b/>
      <w:bCs/>
    </w:rPr>
  </w:style>
  <w:style w:type="character" w:customStyle="1" w:styleId="CommentSubjectChar">
    <w:name w:val="Comment Subject Char"/>
    <w:basedOn w:val="CommentTextChar"/>
    <w:link w:val="CommentSubject"/>
    <w:uiPriority w:val="99"/>
    <w:semiHidden/>
    <w:rsid w:val="00C1335F"/>
    <w:rPr>
      <w:b/>
      <w:bCs/>
      <w:sz w:val="20"/>
      <w:szCs w:val="20"/>
    </w:rPr>
  </w:style>
  <w:style w:type="paragraph" w:styleId="BalloonText">
    <w:name w:val="Balloon Text"/>
    <w:basedOn w:val="Normal"/>
    <w:link w:val="BalloonTextChar"/>
    <w:uiPriority w:val="99"/>
    <w:semiHidden/>
    <w:unhideWhenUsed/>
    <w:rsid w:val="00C133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335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7238692">
      <w:bodyDiv w:val="1"/>
      <w:marLeft w:val="0"/>
      <w:marRight w:val="0"/>
      <w:marTop w:val="0"/>
      <w:marBottom w:val="0"/>
      <w:divBdr>
        <w:top w:val="none" w:sz="0" w:space="0" w:color="auto"/>
        <w:left w:val="none" w:sz="0" w:space="0" w:color="auto"/>
        <w:bottom w:val="none" w:sz="0" w:space="0" w:color="auto"/>
        <w:right w:val="none" w:sz="0" w:space="0" w:color="auto"/>
      </w:divBdr>
      <w:divsChild>
        <w:div w:id="1136295864">
          <w:marLeft w:val="0"/>
          <w:marRight w:val="0"/>
          <w:marTop w:val="0"/>
          <w:marBottom w:val="0"/>
          <w:divBdr>
            <w:top w:val="none" w:sz="0" w:space="0" w:color="auto"/>
            <w:left w:val="none" w:sz="0" w:space="0" w:color="auto"/>
            <w:bottom w:val="none" w:sz="0" w:space="0" w:color="auto"/>
            <w:right w:val="none" w:sz="0" w:space="0" w:color="auto"/>
          </w:divBdr>
          <w:divsChild>
            <w:div w:id="1155993062">
              <w:marLeft w:val="0"/>
              <w:marRight w:val="0"/>
              <w:marTop w:val="0"/>
              <w:marBottom w:val="0"/>
              <w:divBdr>
                <w:top w:val="none" w:sz="0" w:space="0" w:color="auto"/>
                <w:left w:val="none" w:sz="0" w:space="0" w:color="auto"/>
                <w:bottom w:val="none" w:sz="0" w:space="0" w:color="auto"/>
                <w:right w:val="none" w:sz="0" w:space="0" w:color="auto"/>
              </w:divBdr>
              <w:divsChild>
                <w:div w:id="694228772">
                  <w:marLeft w:val="0"/>
                  <w:marRight w:val="0"/>
                  <w:marTop w:val="0"/>
                  <w:marBottom w:val="0"/>
                  <w:divBdr>
                    <w:top w:val="none" w:sz="0" w:space="0" w:color="auto"/>
                    <w:left w:val="none" w:sz="0" w:space="0" w:color="auto"/>
                    <w:bottom w:val="none" w:sz="0" w:space="0" w:color="auto"/>
                    <w:right w:val="none" w:sz="0" w:space="0" w:color="auto"/>
                  </w:divBdr>
                  <w:divsChild>
                    <w:div w:id="281349362">
                      <w:marLeft w:val="0"/>
                      <w:marRight w:val="0"/>
                      <w:marTop w:val="0"/>
                      <w:marBottom w:val="0"/>
                      <w:divBdr>
                        <w:top w:val="none" w:sz="0" w:space="0" w:color="auto"/>
                        <w:left w:val="none" w:sz="0" w:space="0" w:color="auto"/>
                        <w:bottom w:val="none" w:sz="0" w:space="0" w:color="auto"/>
                        <w:right w:val="none" w:sz="0" w:space="0" w:color="auto"/>
                      </w:divBdr>
                      <w:divsChild>
                        <w:div w:id="757093579">
                          <w:marLeft w:val="0"/>
                          <w:marRight w:val="0"/>
                          <w:marTop w:val="0"/>
                          <w:marBottom w:val="0"/>
                          <w:divBdr>
                            <w:top w:val="none" w:sz="0" w:space="0" w:color="auto"/>
                            <w:left w:val="none" w:sz="0" w:space="0" w:color="auto"/>
                            <w:bottom w:val="none" w:sz="0" w:space="0" w:color="auto"/>
                            <w:right w:val="none" w:sz="0" w:space="0" w:color="auto"/>
                          </w:divBdr>
                          <w:divsChild>
                            <w:div w:id="1037579562">
                              <w:marLeft w:val="0"/>
                              <w:marRight w:val="0"/>
                              <w:marTop w:val="0"/>
                              <w:marBottom w:val="0"/>
                              <w:divBdr>
                                <w:top w:val="none" w:sz="0" w:space="0" w:color="auto"/>
                                <w:left w:val="none" w:sz="0" w:space="0" w:color="auto"/>
                                <w:bottom w:val="none" w:sz="0" w:space="0" w:color="auto"/>
                                <w:right w:val="none" w:sz="0" w:space="0" w:color="auto"/>
                              </w:divBdr>
                              <w:divsChild>
                                <w:div w:id="1264145122">
                                  <w:marLeft w:val="0"/>
                                  <w:marRight w:val="0"/>
                                  <w:marTop w:val="0"/>
                                  <w:marBottom w:val="0"/>
                                  <w:divBdr>
                                    <w:top w:val="none" w:sz="0" w:space="0" w:color="auto"/>
                                    <w:left w:val="none" w:sz="0" w:space="0" w:color="auto"/>
                                    <w:bottom w:val="none" w:sz="0" w:space="0" w:color="auto"/>
                                    <w:right w:val="none" w:sz="0" w:space="0" w:color="auto"/>
                                  </w:divBdr>
                                  <w:divsChild>
                                    <w:div w:id="27608104">
                                      <w:marLeft w:val="0"/>
                                      <w:marRight w:val="0"/>
                                      <w:marTop w:val="0"/>
                                      <w:marBottom w:val="0"/>
                                      <w:divBdr>
                                        <w:top w:val="none" w:sz="0" w:space="0" w:color="auto"/>
                                        <w:left w:val="none" w:sz="0" w:space="0" w:color="auto"/>
                                        <w:bottom w:val="none" w:sz="0" w:space="0" w:color="auto"/>
                                        <w:right w:val="none" w:sz="0" w:space="0" w:color="auto"/>
                                      </w:divBdr>
                                    </w:div>
                                    <w:div w:id="381951851">
                                      <w:marLeft w:val="0"/>
                                      <w:marRight w:val="0"/>
                                      <w:marTop w:val="0"/>
                                      <w:marBottom w:val="0"/>
                                      <w:divBdr>
                                        <w:top w:val="none" w:sz="0" w:space="0" w:color="auto"/>
                                        <w:left w:val="none" w:sz="0" w:space="0" w:color="auto"/>
                                        <w:bottom w:val="none" w:sz="0" w:space="0" w:color="auto"/>
                                        <w:right w:val="none" w:sz="0" w:space="0" w:color="auto"/>
                                      </w:divBdr>
                                      <w:divsChild>
                                        <w:div w:id="123623194">
                                          <w:marLeft w:val="165"/>
                                          <w:marRight w:val="0"/>
                                          <w:marTop w:val="150"/>
                                          <w:marBottom w:val="0"/>
                                          <w:divBdr>
                                            <w:top w:val="none" w:sz="0" w:space="0" w:color="auto"/>
                                            <w:left w:val="none" w:sz="0" w:space="0" w:color="auto"/>
                                            <w:bottom w:val="none" w:sz="0" w:space="0" w:color="auto"/>
                                            <w:right w:val="none" w:sz="0" w:space="0" w:color="auto"/>
                                          </w:divBdr>
                                          <w:divsChild>
                                            <w:div w:id="1003045603">
                                              <w:marLeft w:val="0"/>
                                              <w:marRight w:val="0"/>
                                              <w:marTop w:val="0"/>
                                              <w:marBottom w:val="0"/>
                                              <w:divBdr>
                                                <w:top w:val="none" w:sz="0" w:space="0" w:color="auto"/>
                                                <w:left w:val="none" w:sz="0" w:space="0" w:color="auto"/>
                                                <w:bottom w:val="none" w:sz="0" w:space="0" w:color="auto"/>
                                                <w:right w:val="none" w:sz="0" w:space="0" w:color="auto"/>
                                              </w:divBdr>
                                              <w:divsChild>
                                                <w:div w:id="141212258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04776226">
      <w:bodyDiv w:val="1"/>
      <w:marLeft w:val="0"/>
      <w:marRight w:val="0"/>
      <w:marTop w:val="0"/>
      <w:marBottom w:val="0"/>
      <w:divBdr>
        <w:top w:val="none" w:sz="0" w:space="0" w:color="auto"/>
        <w:left w:val="none" w:sz="0" w:space="0" w:color="auto"/>
        <w:bottom w:val="none" w:sz="0" w:space="0" w:color="auto"/>
        <w:right w:val="none" w:sz="0" w:space="0" w:color="auto"/>
      </w:divBdr>
    </w:div>
    <w:div w:id="1390302734">
      <w:bodyDiv w:val="1"/>
      <w:marLeft w:val="0"/>
      <w:marRight w:val="0"/>
      <w:marTop w:val="0"/>
      <w:marBottom w:val="0"/>
      <w:divBdr>
        <w:top w:val="none" w:sz="0" w:space="0" w:color="auto"/>
        <w:left w:val="none" w:sz="0" w:space="0" w:color="auto"/>
        <w:bottom w:val="none" w:sz="0" w:space="0" w:color="auto"/>
        <w:right w:val="none" w:sz="0" w:space="0" w:color="auto"/>
      </w:divBdr>
      <w:divsChild>
        <w:div w:id="1090662052">
          <w:marLeft w:val="0"/>
          <w:marRight w:val="0"/>
          <w:marTop w:val="0"/>
          <w:marBottom w:val="0"/>
          <w:divBdr>
            <w:top w:val="none" w:sz="0" w:space="0" w:color="auto"/>
            <w:left w:val="none" w:sz="0" w:space="0" w:color="auto"/>
            <w:bottom w:val="none" w:sz="0" w:space="0" w:color="auto"/>
            <w:right w:val="none" w:sz="0" w:space="0" w:color="auto"/>
          </w:divBdr>
        </w:div>
        <w:div w:id="1621648263">
          <w:marLeft w:val="0"/>
          <w:marRight w:val="0"/>
          <w:marTop w:val="0"/>
          <w:marBottom w:val="0"/>
          <w:divBdr>
            <w:top w:val="none" w:sz="0" w:space="0" w:color="auto"/>
            <w:left w:val="none" w:sz="0" w:space="0" w:color="auto"/>
            <w:bottom w:val="none" w:sz="0" w:space="0" w:color="auto"/>
            <w:right w:val="none" w:sz="0" w:space="0" w:color="auto"/>
          </w:divBdr>
        </w:div>
      </w:divsChild>
    </w:div>
    <w:div w:id="1520461562">
      <w:bodyDiv w:val="1"/>
      <w:marLeft w:val="0"/>
      <w:marRight w:val="0"/>
      <w:marTop w:val="0"/>
      <w:marBottom w:val="0"/>
      <w:divBdr>
        <w:top w:val="none" w:sz="0" w:space="0" w:color="auto"/>
        <w:left w:val="none" w:sz="0" w:space="0" w:color="auto"/>
        <w:bottom w:val="none" w:sz="0" w:space="0" w:color="auto"/>
        <w:right w:val="none" w:sz="0" w:space="0" w:color="auto"/>
      </w:divBdr>
    </w:div>
    <w:div w:id="1760179592">
      <w:bodyDiv w:val="1"/>
      <w:marLeft w:val="0"/>
      <w:marRight w:val="0"/>
      <w:marTop w:val="0"/>
      <w:marBottom w:val="0"/>
      <w:divBdr>
        <w:top w:val="none" w:sz="0" w:space="0" w:color="auto"/>
        <w:left w:val="none" w:sz="0" w:space="0" w:color="auto"/>
        <w:bottom w:val="none" w:sz="0" w:space="0" w:color="auto"/>
        <w:right w:val="none" w:sz="0" w:space="0" w:color="auto"/>
      </w:divBdr>
      <w:divsChild>
        <w:div w:id="1575775720">
          <w:marLeft w:val="0"/>
          <w:marRight w:val="0"/>
          <w:marTop w:val="0"/>
          <w:marBottom w:val="0"/>
          <w:divBdr>
            <w:top w:val="none" w:sz="0" w:space="0" w:color="auto"/>
            <w:left w:val="none" w:sz="0" w:space="0" w:color="auto"/>
            <w:bottom w:val="none" w:sz="0" w:space="0" w:color="auto"/>
            <w:right w:val="none" w:sz="0" w:space="0" w:color="auto"/>
          </w:divBdr>
        </w:div>
        <w:div w:id="4480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537</Words>
  <Characters>3067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ziv leibu</dc:creator>
  <cp:keywords/>
  <dc:description/>
  <cp:lastModifiedBy>merav</cp:lastModifiedBy>
  <cp:revision>9</cp:revision>
  <dcterms:created xsi:type="dcterms:W3CDTF">2021-09-24T11:02:00Z</dcterms:created>
  <dcterms:modified xsi:type="dcterms:W3CDTF">2021-09-24T11:23:00Z</dcterms:modified>
</cp:coreProperties>
</file>