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CC9A" w14:textId="77777777" w:rsidR="00343D82" w:rsidRPr="00AC58B1" w:rsidRDefault="00343D82" w:rsidP="002336A2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</w:p>
    <w:p w14:paraId="583A210E" w14:textId="0AA53D1E" w:rsidR="00521EA0" w:rsidRPr="00AC58B1" w:rsidRDefault="00521EA0" w:rsidP="002336A2">
      <w:pPr>
        <w:bidi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Al-</w:t>
      </w:r>
      <w:proofErr w:type="spellStart"/>
      <w:r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Akhbar</w:t>
      </w:r>
      <w:proofErr w:type="spellEnd"/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and </w:t>
      </w:r>
      <w:r w:rsidR="006227C3"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A</w:t>
      </w:r>
      <w:r w:rsidR="00170AFC"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l</w:t>
      </w:r>
      <w:r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-</w:t>
      </w:r>
      <w:proofErr w:type="spellStart"/>
      <w:r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Mayadeen</w:t>
      </w:r>
      <w:proofErr w:type="spellEnd"/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as </w:t>
      </w:r>
      <w:r w:rsidR="006227C3"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Platforms</w:t>
      </w: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</w:t>
      </w:r>
      <w:r w:rsidR="006227C3"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for </w:t>
      </w:r>
      <w:proofErr w:type="spellStart"/>
      <w:r w:rsidR="006227C3"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Hizballah's</w:t>
      </w:r>
      <w:proofErr w:type="spellEnd"/>
      <w:r w:rsidR="006227C3"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Development of </w:t>
      </w:r>
      <w:r w:rsidR="00170AFC"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a</w:t>
      </w:r>
      <w:r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l-</w:t>
      </w:r>
      <w:proofErr w:type="spellStart"/>
      <w:r w:rsidRPr="00AC58B1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Muqawamah</w:t>
      </w:r>
      <w:proofErr w:type="spellEnd"/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(</w:t>
      </w:r>
      <w:r w:rsidR="006227C3"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Resistance</w:t>
      </w:r>
      <w:r w:rsidR="006227C3"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) as an Alternative Hegemonic Project in Lebanon and the Middle East</w:t>
      </w:r>
    </w:p>
    <w:p w14:paraId="47171A47" w14:textId="77777777" w:rsidR="002336A2" w:rsidRDefault="002336A2" w:rsidP="002336A2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</w:p>
    <w:p w14:paraId="4912FA31" w14:textId="6D71F028" w:rsidR="00151ADA" w:rsidRPr="00AC58B1" w:rsidRDefault="005D4166" w:rsidP="002336A2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Over the past few years,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my research has focused on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development of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>the Lebanese Shi'ite organization and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political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party </w:t>
      </w:r>
      <w:proofErr w:type="spellStart"/>
      <w:r w:rsidRPr="00AC58B1">
        <w:rPr>
          <w:rFonts w:asciiTheme="majorBidi" w:hAnsiTheme="majorBidi" w:cstheme="majorBidi"/>
          <w:sz w:val="24"/>
          <w:szCs w:val="24"/>
          <w:lang w:bidi="ar-SA"/>
        </w:rPr>
        <w:t>Hizballah</w:t>
      </w:r>
      <w:proofErr w:type="spellEnd"/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its adoption of the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concept of </w:t>
      </w:r>
      <w:proofErr w:type="spellStart"/>
      <w:r w:rsidR="00170AFC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proofErr w:type="spellEnd"/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C92B5D" w:rsidRPr="00AC58B1">
        <w:rPr>
          <w:rFonts w:asciiTheme="majorBidi" w:hAnsiTheme="majorBidi" w:cstheme="majorBidi"/>
          <w:sz w:val="24"/>
          <w:szCs w:val="24"/>
          <w:lang w:bidi="ar-SA"/>
        </w:rPr>
        <w:t>(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>resistance</w:t>
      </w:r>
      <w:r w:rsidR="00C92B5D" w:rsidRPr="00AC58B1">
        <w:rPr>
          <w:rFonts w:asciiTheme="majorBidi" w:hAnsiTheme="majorBidi" w:cstheme="majorBidi"/>
          <w:sz w:val="24"/>
          <w:szCs w:val="24"/>
          <w:lang w:bidi="ar-SA"/>
        </w:rPr>
        <w:t>)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as an integral part of 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>its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identity and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of its supporters.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 </w:t>
      </w:r>
      <w:r w:rsidR="009C575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have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>argue</w:t>
      </w:r>
      <w:r w:rsidR="00A511AF" w:rsidRPr="00AC58B1">
        <w:rPr>
          <w:rFonts w:asciiTheme="majorBidi" w:hAnsiTheme="majorBidi" w:cstheme="majorBidi"/>
          <w:sz w:val="24"/>
          <w:szCs w:val="24"/>
          <w:lang w:bidi="ar-SA"/>
        </w:rPr>
        <w:t>d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concept of </w:t>
      </w:r>
      <w:proofErr w:type="spellStart"/>
      <w:r w:rsidR="00170AFC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proofErr w:type="spell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>as it is interpreted by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proofErr w:type="spellStart"/>
      <w:r w:rsidRPr="00AC58B1">
        <w:rPr>
          <w:rFonts w:asciiTheme="majorBidi" w:hAnsiTheme="majorBidi" w:cstheme="majorBidi"/>
          <w:sz w:val="24"/>
          <w:szCs w:val="24"/>
          <w:lang w:bidi="ar-SA"/>
        </w:rPr>
        <w:t>Hizballah</w:t>
      </w:r>
      <w:proofErr w:type="spell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is one of the main reasons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the organization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has been able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thwart various attempts by its </w:t>
      </w:r>
      <w:r w:rsidR="0066583A" w:rsidRPr="00AC58B1">
        <w:rPr>
          <w:rFonts w:asciiTheme="majorBidi" w:hAnsiTheme="majorBidi" w:cstheme="majorBidi"/>
          <w:sz w:val="24"/>
          <w:szCs w:val="24"/>
          <w:lang w:bidi="ar-SA"/>
        </w:rPr>
        <w:t>enemies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target it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This concept </w:t>
      </w:r>
      <w:r w:rsidR="006227C3" w:rsidRPr="00AC58B1">
        <w:rPr>
          <w:rFonts w:asciiTheme="majorBidi" w:hAnsiTheme="majorBidi" w:cstheme="majorBidi"/>
          <w:sz w:val="24"/>
          <w:szCs w:val="24"/>
          <w:lang w:bidi="ar-SA"/>
        </w:rPr>
        <w:t>has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also enabled </w:t>
      </w:r>
      <w:proofErr w:type="spellStart"/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>Hizballah</w:t>
      </w:r>
      <w:proofErr w:type="spellEnd"/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reach other groups that differ from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intellectually, religiously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ethnically. </w:t>
      </w:r>
      <w:proofErr w:type="spellStart"/>
      <w:r w:rsidRPr="00AC58B1">
        <w:rPr>
          <w:rFonts w:asciiTheme="majorBidi" w:hAnsiTheme="majorBidi" w:cstheme="majorBidi"/>
          <w:sz w:val="24"/>
          <w:szCs w:val="24"/>
          <w:lang w:bidi="ar-SA"/>
        </w:rPr>
        <w:t>Hizballah’s</w:t>
      </w:r>
      <w:proofErr w:type="spell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development of its own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concept of </w:t>
      </w:r>
      <w:proofErr w:type="spellStart"/>
      <w:r w:rsidR="00170AFC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proofErr w:type="spellEnd"/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and its activism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could not have been possible </w:t>
      </w:r>
      <w:r w:rsidRPr="00AC58B1">
        <w:rPr>
          <w:rFonts w:asciiTheme="majorBidi" w:hAnsiTheme="majorBidi" w:cstheme="majorBidi"/>
          <w:sz w:val="24"/>
          <w:szCs w:val="24"/>
        </w:rPr>
        <w:t xml:space="preserve">without the flexibility that </w:t>
      </w:r>
      <w:r w:rsidR="00CB2BFA" w:rsidRPr="00AC58B1">
        <w:rPr>
          <w:rFonts w:asciiTheme="majorBidi" w:hAnsiTheme="majorBidi" w:cstheme="majorBidi"/>
          <w:sz w:val="24"/>
          <w:szCs w:val="24"/>
        </w:rPr>
        <w:t>has</w:t>
      </w:r>
      <w:r w:rsidR="006227C3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 xml:space="preserve">characterized </w:t>
      </w:r>
      <w:r w:rsidR="0041120F" w:rsidRPr="00AC58B1">
        <w:rPr>
          <w:rFonts w:asciiTheme="majorBidi" w:hAnsiTheme="majorBidi" w:cstheme="majorBidi"/>
          <w:sz w:val="24"/>
          <w:szCs w:val="24"/>
        </w:rPr>
        <w:t>the organization</w:t>
      </w:r>
      <w:r w:rsidR="00AA5C0A" w:rsidRPr="00AC58B1">
        <w:rPr>
          <w:rFonts w:asciiTheme="majorBidi" w:hAnsiTheme="majorBidi" w:cstheme="majorBidi"/>
          <w:sz w:val="24"/>
          <w:szCs w:val="24"/>
        </w:rPr>
        <w:t xml:space="preserve">. This flexibility </w:t>
      </w:r>
      <w:r w:rsidR="00170AFC" w:rsidRPr="00AC58B1">
        <w:rPr>
          <w:rFonts w:asciiTheme="majorBidi" w:hAnsiTheme="majorBidi" w:cstheme="majorBidi"/>
          <w:sz w:val="24"/>
          <w:szCs w:val="24"/>
        </w:rPr>
        <w:t>developed</w:t>
      </w:r>
      <w:r w:rsidRPr="00AC58B1">
        <w:rPr>
          <w:rFonts w:asciiTheme="majorBidi" w:hAnsiTheme="majorBidi" w:cstheme="majorBidi"/>
          <w:sz w:val="24"/>
          <w:szCs w:val="24"/>
        </w:rPr>
        <w:t xml:space="preserve"> over </w:t>
      </w:r>
      <w:r w:rsidR="007E141E" w:rsidRPr="00AC58B1">
        <w:rPr>
          <w:rFonts w:asciiTheme="majorBidi" w:hAnsiTheme="majorBidi" w:cstheme="majorBidi"/>
          <w:sz w:val="24"/>
          <w:szCs w:val="24"/>
        </w:rPr>
        <w:t xml:space="preserve">many </w:t>
      </w:r>
      <w:r w:rsidRPr="00AC58B1">
        <w:rPr>
          <w:rFonts w:asciiTheme="majorBidi" w:hAnsiTheme="majorBidi" w:cstheme="majorBidi"/>
          <w:sz w:val="24"/>
          <w:szCs w:val="24"/>
        </w:rPr>
        <w:t>years</w:t>
      </w:r>
      <w:r w:rsidR="00AA5C0A" w:rsidRPr="00AC58B1">
        <w:rPr>
          <w:rFonts w:asciiTheme="majorBidi" w:hAnsiTheme="majorBidi" w:cstheme="majorBidi"/>
          <w:sz w:val="24"/>
          <w:szCs w:val="24"/>
        </w:rPr>
        <w:t xml:space="preserve">, </w:t>
      </w:r>
      <w:r w:rsidRPr="00AC58B1">
        <w:rPr>
          <w:rFonts w:asciiTheme="majorBidi" w:hAnsiTheme="majorBidi" w:cstheme="majorBidi"/>
          <w:sz w:val="24"/>
          <w:szCs w:val="24"/>
        </w:rPr>
        <w:t xml:space="preserve">partly </w:t>
      </w:r>
      <w:proofErr w:type="gramStart"/>
      <w:r w:rsidR="00AA5C0A" w:rsidRPr="00AC58B1">
        <w:rPr>
          <w:rFonts w:asciiTheme="majorBidi" w:hAnsiTheme="majorBidi" w:cstheme="majorBidi"/>
          <w:sz w:val="24"/>
          <w:szCs w:val="24"/>
        </w:rPr>
        <w:t xml:space="preserve">as </w:t>
      </w:r>
      <w:r w:rsidR="00CB2BFA" w:rsidRPr="00AC58B1">
        <w:rPr>
          <w:rFonts w:asciiTheme="majorBidi" w:hAnsiTheme="majorBidi" w:cstheme="majorBidi"/>
          <w:sz w:val="24"/>
          <w:szCs w:val="24"/>
        </w:rPr>
        <w:t>a result of</w:t>
      </w:r>
      <w:proofErr w:type="gramEnd"/>
      <w:r w:rsidR="00CB2BFA" w:rsidRPr="00AC58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0AFC" w:rsidRPr="00AC58B1">
        <w:rPr>
          <w:rFonts w:asciiTheme="majorBidi" w:hAnsiTheme="majorBidi" w:cstheme="majorBidi"/>
          <w:sz w:val="24"/>
          <w:szCs w:val="24"/>
        </w:rPr>
        <w:t>Hizballah's</w:t>
      </w:r>
      <w:proofErr w:type="spellEnd"/>
      <w:r w:rsidR="00170AFC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>Shi</w:t>
      </w:r>
      <w:r w:rsidR="00BA5153" w:rsidRPr="00AC58B1">
        <w:rPr>
          <w:rFonts w:asciiTheme="majorBidi" w:hAnsiTheme="majorBidi" w:cstheme="majorBidi"/>
          <w:sz w:val="24"/>
          <w:szCs w:val="24"/>
        </w:rPr>
        <w:t>’</w:t>
      </w:r>
      <w:r w:rsidRPr="00AC58B1">
        <w:rPr>
          <w:rFonts w:asciiTheme="majorBidi" w:hAnsiTheme="majorBidi" w:cstheme="majorBidi"/>
          <w:sz w:val="24"/>
          <w:szCs w:val="24"/>
        </w:rPr>
        <w:t>ite ideological roots</w:t>
      </w:r>
      <w:r w:rsidR="00170AFC" w:rsidRPr="00AC58B1">
        <w:rPr>
          <w:rFonts w:asciiTheme="majorBidi" w:hAnsiTheme="majorBidi" w:cstheme="majorBidi"/>
          <w:sz w:val="24"/>
          <w:szCs w:val="24"/>
        </w:rPr>
        <w:t xml:space="preserve">: the process and concept of </w:t>
      </w:r>
      <w:r w:rsidR="00170AFC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i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jtihad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(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independent reasoning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) i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 permitted within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Shi</w:t>
      </w:r>
      <w:r w:rsidR="0066583A" w:rsidRPr="00AC58B1">
        <w:rPr>
          <w:rFonts w:asciiTheme="majorBidi" w:hAnsiTheme="majorBidi" w:cstheme="majorBidi"/>
          <w:sz w:val="24"/>
          <w:szCs w:val="24"/>
        </w:rPr>
        <w:t>’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ite jurisprudence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unlike </w:t>
      </w:r>
      <w:r w:rsidR="00170AF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Sunni jurisprudence. Moreover, </w:t>
      </w:r>
      <w:proofErr w:type="spellStart"/>
      <w:r w:rsidRPr="00AC58B1">
        <w:rPr>
          <w:rFonts w:asciiTheme="majorBidi" w:hAnsiTheme="majorBidi" w:cstheme="majorBidi"/>
          <w:sz w:val="24"/>
          <w:szCs w:val="24"/>
          <w:lang w:bidi="ar-SA"/>
        </w:rPr>
        <w:t>Hizballah</w:t>
      </w:r>
      <w:proofErr w:type="spell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has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developed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within the Lebanese framework, which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despite its many imperfections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is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arguably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most democratic and pluralistic framework in the Arab world.  </w:t>
      </w:r>
    </w:p>
    <w:p w14:paraId="575691FA" w14:textId="31D60807" w:rsidR="000F68BD" w:rsidRPr="00AC58B1" w:rsidRDefault="00A511AF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C58B1">
        <w:rPr>
          <w:rFonts w:asciiTheme="majorBidi" w:hAnsiTheme="majorBidi" w:cstheme="majorBidi"/>
          <w:sz w:val="24"/>
          <w:szCs w:val="24"/>
        </w:rPr>
        <w:t xml:space="preserve">My previous research provided a new explanation for </w:t>
      </w:r>
      <w:r w:rsidR="00827FB4" w:rsidRPr="00AC58B1">
        <w:rPr>
          <w:rFonts w:asciiTheme="majorBidi" w:hAnsiTheme="majorBidi" w:cstheme="majorBidi"/>
          <w:sz w:val="24"/>
          <w:szCs w:val="24"/>
        </w:rPr>
        <w:t xml:space="preserve">the process of </w:t>
      </w:r>
      <w:proofErr w:type="spellStart"/>
      <w:r w:rsidRPr="00AC58B1">
        <w:rPr>
          <w:rFonts w:asciiTheme="majorBidi" w:hAnsiTheme="majorBidi" w:cstheme="majorBidi"/>
          <w:sz w:val="24"/>
          <w:szCs w:val="24"/>
        </w:rPr>
        <w:t>Hizballah's</w:t>
      </w:r>
      <w:proofErr w:type="spellEnd"/>
      <w:r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827FB4" w:rsidRPr="00AC58B1">
        <w:rPr>
          <w:rFonts w:asciiTheme="majorBidi" w:hAnsiTheme="majorBidi" w:cstheme="majorBidi"/>
          <w:sz w:val="24"/>
          <w:szCs w:val="24"/>
        </w:rPr>
        <w:t xml:space="preserve">development </w:t>
      </w:r>
      <w:r w:rsidRPr="00AC58B1">
        <w:rPr>
          <w:rFonts w:asciiTheme="majorBidi" w:hAnsiTheme="majorBidi" w:cstheme="majorBidi"/>
          <w:sz w:val="24"/>
          <w:szCs w:val="24"/>
        </w:rPr>
        <w:t xml:space="preserve">from a purely military-religious organization into the main representative of a social group 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that </w:t>
      </w:r>
      <w:r w:rsidR="00CB2BFA" w:rsidRPr="00AC58B1">
        <w:rPr>
          <w:rFonts w:asciiTheme="majorBidi" w:hAnsiTheme="majorBidi" w:cstheme="majorBidi"/>
          <w:sz w:val="24"/>
          <w:szCs w:val="24"/>
        </w:rPr>
        <w:t>is at</w:t>
      </w:r>
      <w:r w:rsidRPr="00AC58B1">
        <w:rPr>
          <w:rFonts w:asciiTheme="majorBidi" w:hAnsiTheme="majorBidi" w:cstheme="majorBidi"/>
          <w:sz w:val="24"/>
          <w:szCs w:val="24"/>
        </w:rPr>
        <w:t xml:space="preserve"> the center of a unique counter-hegemonic project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. </w:t>
      </w:r>
      <w:r w:rsidRPr="00AC58B1">
        <w:rPr>
          <w:rFonts w:asciiTheme="majorBidi" w:hAnsiTheme="majorBidi" w:cstheme="majorBidi"/>
          <w:sz w:val="24"/>
          <w:szCs w:val="24"/>
        </w:rPr>
        <w:t xml:space="preserve">I 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have termed 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this process </w:t>
      </w:r>
      <w:r w:rsidR="00A941E6" w:rsidRPr="00AC58B1">
        <w:rPr>
          <w:rFonts w:asciiTheme="majorBidi" w:hAnsiTheme="majorBidi" w:cstheme="majorBidi"/>
          <w:sz w:val="24"/>
          <w:szCs w:val="24"/>
        </w:rPr>
        <w:t>"</w:t>
      </w:r>
      <w:r w:rsidRPr="00AC58B1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CB2BFA" w:rsidRPr="00AC58B1">
        <w:rPr>
          <w:rFonts w:asciiTheme="majorBidi" w:hAnsiTheme="majorBidi" w:cstheme="majorBidi"/>
          <w:i/>
          <w:iCs/>
          <w:sz w:val="24"/>
          <w:szCs w:val="24"/>
        </w:rPr>
        <w:t>muqawamah</w:t>
      </w:r>
      <w:proofErr w:type="spellEnd"/>
      <w:r w:rsidR="00CB2BFA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>project.</w:t>
      </w:r>
      <w:r w:rsidR="00A941E6" w:rsidRPr="00AC58B1">
        <w:rPr>
          <w:rFonts w:asciiTheme="majorBidi" w:hAnsiTheme="majorBidi" w:cstheme="majorBidi"/>
          <w:sz w:val="24"/>
          <w:szCs w:val="24"/>
        </w:rPr>
        <w:t>"</w:t>
      </w:r>
      <w:r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This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study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proposes to build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>on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95239A" w:rsidRPr="00AC58B1">
        <w:rPr>
          <w:rFonts w:asciiTheme="majorBidi" w:hAnsiTheme="majorBidi" w:cstheme="majorBidi"/>
          <w:sz w:val="24"/>
          <w:szCs w:val="24"/>
          <w:lang w:bidi="ar-SA"/>
        </w:rPr>
        <w:t>the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research </w:t>
      </w:r>
      <w:r w:rsidR="0095239A" w:rsidRPr="00AC58B1">
        <w:rPr>
          <w:rFonts w:asciiTheme="majorBidi" w:hAnsiTheme="majorBidi" w:cstheme="majorBidi"/>
          <w:sz w:val="24"/>
          <w:szCs w:val="24"/>
          <w:lang w:bidi="ar-SA"/>
        </w:rPr>
        <w:t>undertaken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95239A" w:rsidRPr="00AC58B1">
        <w:rPr>
          <w:rFonts w:asciiTheme="majorBidi" w:hAnsiTheme="majorBidi" w:cstheme="majorBidi"/>
          <w:sz w:val="24"/>
          <w:szCs w:val="24"/>
          <w:lang w:bidi="ar-SA"/>
        </w:rPr>
        <w:t>in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my master’s thesis and my </w:t>
      </w:r>
      <w:r w:rsidR="007F2AEA" w:rsidRPr="00AC58B1">
        <w:rPr>
          <w:rFonts w:asciiTheme="majorBidi" w:hAnsiTheme="majorBidi" w:cstheme="majorBidi"/>
          <w:sz w:val="24"/>
          <w:szCs w:val="24"/>
          <w:lang w:bidi="ar-SA"/>
        </w:rPr>
        <w:t>doctoral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BA5153" w:rsidRPr="00AC58B1">
        <w:rPr>
          <w:rFonts w:asciiTheme="majorBidi" w:hAnsiTheme="majorBidi" w:cstheme="majorBidi"/>
          <w:sz w:val="24"/>
          <w:szCs w:val="24"/>
          <w:lang w:bidi="ar-SA"/>
        </w:rPr>
        <w:t>dissertation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lastRenderedPageBreak/>
        <w:t xml:space="preserve">in which I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examined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development of the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concept of </w:t>
      </w:r>
      <w:proofErr w:type="spellStart"/>
      <w:r w:rsidR="00876D05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</w:t>
      </w:r>
      <w:r w:rsidR="00343D82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uqawamah</w:t>
      </w:r>
      <w:proofErr w:type="spellEnd"/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in the Middle East </w:t>
      </w:r>
      <w:r w:rsidR="00A941E6" w:rsidRPr="00AC58B1">
        <w:rPr>
          <w:rFonts w:asciiTheme="majorBidi" w:hAnsiTheme="majorBidi" w:cstheme="majorBidi"/>
          <w:sz w:val="24"/>
          <w:szCs w:val="24"/>
          <w:lang w:bidi="ar-SA"/>
        </w:rPr>
        <w:t>in general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and </w:t>
      </w:r>
      <w:r w:rsidR="00343D82" w:rsidRPr="00AC58B1">
        <w:rPr>
          <w:rFonts w:asciiTheme="majorBidi" w:hAnsiTheme="majorBidi" w:cstheme="majorBidi"/>
          <w:sz w:val="24"/>
          <w:szCs w:val="24"/>
        </w:rPr>
        <w:t xml:space="preserve">by </w:t>
      </w:r>
      <w:proofErr w:type="spellStart"/>
      <w:proofErr w:type="gramStart"/>
      <w:r w:rsidR="00343D82" w:rsidRPr="00AC58B1">
        <w:rPr>
          <w:rFonts w:asciiTheme="majorBidi" w:hAnsiTheme="majorBidi" w:cstheme="majorBidi"/>
          <w:sz w:val="24"/>
          <w:szCs w:val="24"/>
        </w:rPr>
        <w:t>Hizballah</w:t>
      </w:r>
      <w:proofErr w:type="spellEnd"/>
      <w:r w:rsidR="00343D82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A941E6" w:rsidRPr="00AC58B1">
        <w:rPr>
          <w:rFonts w:asciiTheme="majorBidi" w:hAnsiTheme="majorBidi" w:cstheme="majorBidi"/>
          <w:sz w:val="24"/>
          <w:szCs w:val="24"/>
        </w:rPr>
        <w:t>in particular</w:t>
      </w:r>
      <w:proofErr w:type="gramEnd"/>
      <w:r w:rsidR="00343D82" w:rsidRPr="00AC58B1">
        <w:rPr>
          <w:rFonts w:asciiTheme="majorBidi" w:hAnsiTheme="majorBidi" w:cstheme="majorBidi"/>
          <w:sz w:val="24"/>
          <w:szCs w:val="24"/>
        </w:rPr>
        <w:t>.</w:t>
      </w:r>
    </w:p>
    <w:p w14:paraId="2F2AFF29" w14:textId="13345E1E" w:rsidR="000F68BD" w:rsidRPr="00AC58B1" w:rsidRDefault="00A941E6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Within </w:t>
      </w:r>
      <w:r w:rsidR="007F2AEA" w:rsidRPr="00AC58B1">
        <w:rPr>
          <w:rFonts w:asciiTheme="majorBidi" w:hAnsiTheme="majorBidi" w:cstheme="majorBidi"/>
          <w:color w:val="1C1C1A"/>
          <w:sz w:val="24"/>
          <w:szCs w:val="24"/>
        </w:rPr>
        <w:t>the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proposed study, the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term </w:t>
      </w:r>
      <w:proofErr w:type="spellStart"/>
      <w:r w:rsidRPr="00AC58B1">
        <w:rPr>
          <w:rFonts w:asciiTheme="majorBidi" w:hAnsiTheme="majorBidi" w:cstheme="majorBidi"/>
          <w:i/>
          <w:iCs/>
          <w:color w:val="1C1C1A"/>
          <w:sz w:val="24"/>
          <w:szCs w:val="24"/>
        </w:rPr>
        <w:t>m</w:t>
      </w:r>
      <w:r w:rsidR="000F68BD" w:rsidRPr="00AC58B1">
        <w:rPr>
          <w:rFonts w:asciiTheme="majorBidi" w:hAnsiTheme="majorBidi" w:cstheme="majorBidi"/>
          <w:i/>
          <w:iCs/>
          <w:color w:val="1C1C1A"/>
          <w:sz w:val="24"/>
          <w:szCs w:val="24"/>
        </w:rPr>
        <w:t>uqawamah</w:t>
      </w:r>
      <w:proofErr w:type="spellEnd"/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constitutes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a signifier 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that allows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the establishment of a historical bloc composed of various forces. </w:t>
      </w:r>
      <w:r w:rsidR="00CB2BFA" w:rsidRPr="00AC58B1">
        <w:rPr>
          <w:rFonts w:asciiTheme="majorBidi" w:hAnsiTheme="majorBidi" w:cstheme="majorBidi"/>
          <w:color w:val="1C1C1A"/>
          <w:sz w:val="24"/>
          <w:szCs w:val="24"/>
        </w:rPr>
        <w:t>This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historical bloc did not only comprise political parties and </w:t>
      </w:r>
      <w:r w:rsidR="00CB2BFA" w:rsidRPr="00AC58B1">
        <w:rPr>
          <w:rFonts w:asciiTheme="majorBidi" w:hAnsiTheme="majorBidi" w:cstheme="majorBidi"/>
          <w:color w:val="1C1C1A"/>
          <w:sz w:val="24"/>
          <w:szCs w:val="24"/>
        </w:rPr>
        <w:t>actors</w:t>
      </w:r>
      <w:r w:rsidR="00876D05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, but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also included </w:t>
      </w:r>
      <w:r w:rsidR="00876D05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various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social organizations, 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including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civil society organizations </w:t>
      </w:r>
      <w:r w:rsidR="00CB2BFA" w:rsidRPr="00AC58B1">
        <w:rPr>
          <w:rFonts w:asciiTheme="majorBidi" w:hAnsiTheme="majorBidi" w:cstheme="majorBidi"/>
          <w:color w:val="1C1C1A"/>
          <w:sz w:val="24"/>
          <w:szCs w:val="24"/>
        </w:rPr>
        <w:t>that serve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large sectors</w:t>
      </w:r>
      <w:r w:rsidR="00876D05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</w:t>
      </w:r>
      <w:r w:rsidR="000F68BD" w:rsidRPr="00AC58B1">
        <w:rPr>
          <w:rFonts w:asciiTheme="majorBidi" w:hAnsiTheme="majorBidi" w:cstheme="majorBidi"/>
          <w:color w:val="1C1C1A"/>
          <w:sz w:val="24"/>
          <w:szCs w:val="24"/>
        </w:rPr>
        <w:t>beyond their "natural" target group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of t</w:t>
      </w:r>
      <w:r w:rsidR="00637632" w:rsidRPr="00AC58B1">
        <w:rPr>
          <w:rFonts w:asciiTheme="majorBidi" w:hAnsiTheme="majorBidi" w:cstheme="majorBidi"/>
          <w:color w:val="1C1C1A"/>
          <w:sz w:val="24"/>
          <w:szCs w:val="24"/>
        </w:rPr>
        <w:t>he</w:t>
      </w:r>
      <w:r w:rsidR="00461999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Lebanese</w:t>
      </w:r>
      <w:r w:rsidR="00637632"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color w:val="1C1C1A"/>
          <w:sz w:val="24"/>
          <w:szCs w:val="24"/>
        </w:rPr>
        <w:t xml:space="preserve">Shi'ite </w:t>
      </w:r>
      <w:r w:rsidR="00876D05" w:rsidRPr="00AC58B1">
        <w:rPr>
          <w:rFonts w:asciiTheme="majorBidi" w:hAnsiTheme="majorBidi" w:cstheme="majorBidi"/>
          <w:color w:val="1C1C1A"/>
          <w:sz w:val="24"/>
          <w:szCs w:val="24"/>
        </w:rPr>
        <w:t>population</w:t>
      </w:r>
      <w:r w:rsidR="00461999" w:rsidRPr="00AC58B1">
        <w:rPr>
          <w:rFonts w:asciiTheme="majorBidi" w:hAnsiTheme="majorBidi" w:cstheme="majorBidi"/>
          <w:color w:val="1C1C1A"/>
          <w:sz w:val="24"/>
          <w:szCs w:val="24"/>
        </w:rPr>
        <w:t>.</w:t>
      </w:r>
    </w:p>
    <w:p w14:paraId="3BBB9F66" w14:textId="22B8D186" w:rsidR="002336A2" w:rsidRDefault="00343D82" w:rsidP="002336A2">
      <w:pPr>
        <w:bidi w:val="0"/>
        <w:spacing w:after="0" w:line="48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C58B1">
        <w:rPr>
          <w:rFonts w:asciiTheme="majorBidi" w:hAnsiTheme="majorBidi" w:cstheme="majorBidi"/>
          <w:sz w:val="24"/>
          <w:szCs w:val="24"/>
        </w:rPr>
        <w:t xml:space="preserve">The proposed 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study 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focusses </w:t>
      </w:r>
      <w:r w:rsidRPr="00AC58B1">
        <w:rPr>
          <w:rFonts w:asciiTheme="majorBidi" w:hAnsiTheme="majorBidi" w:cstheme="majorBidi"/>
          <w:sz w:val="24"/>
          <w:szCs w:val="24"/>
        </w:rPr>
        <w:t xml:space="preserve">on two significant media channels 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that </w:t>
      </w:r>
      <w:r w:rsidRPr="00AC58B1">
        <w:rPr>
          <w:rFonts w:asciiTheme="majorBidi" w:hAnsiTheme="majorBidi" w:cstheme="majorBidi"/>
          <w:sz w:val="24"/>
          <w:szCs w:val="24"/>
        </w:rPr>
        <w:t xml:space="preserve">play </w:t>
      </w:r>
      <w:proofErr w:type="gramStart"/>
      <w:r w:rsidRPr="00AC58B1">
        <w:rPr>
          <w:rFonts w:asciiTheme="majorBidi" w:hAnsiTheme="majorBidi" w:cstheme="majorBidi"/>
          <w:sz w:val="24"/>
          <w:szCs w:val="24"/>
        </w:rPr>
        <w:t xml:space="preserve">a 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central </w:t>
      </w:r>
      <w:r w:rsidRPr="00AC58B1">
        <w:rPr>
          <w:rFonts w:asciiTheme="majorBidi" w:hAnsiTheme="majorBidi" w:cstheme="majorBidi"/>
          <w:sz w:val="24"/>
          <w:szCs w:val="24"/>
        </w:rPr>
        <w:t>role</w:t>
      </w:r>
      <w:proofErr w:type="gramEnd"/>
      <w:r w:rsidRPr="00AC58B1">
        <w:rPr>
          <w:rFonts w:asciiTheme="majorBidi" w:hAnsiTheme="majorBidi" w:cstheme="majorBidi"/>
          <w:sz w:val="24"/>
          <w:szCs w:val="24"/>
        </w:rPr>
        <w:t xml:space="preserve"> in </w:t>
      </w:r>
      <w:r w:rsidR="00CB2BFA" w:rsidRPr="00AC58B1">
        <w:rPr>
          <w:rFonts w:asciiTheme="majorBidi" w:hAnsiTheme="majorBidi" w:cstheme="majorBidi"/>
          <w:sz w:val="24"/>
          <w:szCs w:val="24"/>
        </w:rPr>
        <w:t>the production of this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 xml:space="preserve">hegemonic </w:t>
      </w:r>
      <w:proofErr w:type="spellStart"/>
      <w:r w:rsidR="00A941E6" w:rsidRPr="00AC58B1">
        <w:rPr>
          <w:rFonts w:asciiTheme="majorBidi" w:hAnsiTheme="majorBidi" w:cstheme="majorBidi"/>
          <w:i/>
          <w:iCs/>
          <w:sz w:val="24"/>
          <w:szCs w:val="24"/>
        </w:rPr>
        <w:t>muqawamah</w:t>
      </w:r>
      <w:proofErr w:type="spellEnd"/>
      <w:r w:rsidR="00A941E6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>project</w:t>
      </w:r>
      <w:r w:rsidR="00A941E6" w:rsidRPr="00AC58B1">
        <w:rPr>
          <w:rFonts w:asciiTheme="majorBidi" w:hAnsiTheme="majorBidi" w:cstheme="majorBidi"/>
          <w:sz w:val="24"/>
          <w:szCs w:val="24"/>
        </w:rPr>
        <w:t xml:space="preserve">. While these media channels are </w:t>
      </w:r>
      <w:commentRangeStart w:id="0"/>
      <w:r w:rsidRPr="00AC58B1">
        <w:rPr>
          <w:rFonts w:asciiTheme="majorBidi" w:hAnsiTheme="majorBidi" w:cstheme="majorBidi"/>
          <w:sz w:val="24"/>
          <w:szCs w:val="24"/>
        </w:rPr>
        <w:t xml:space="preserve">led </w:t>
      </w:r>
      <w:commentRangeEnd w:id="0"/>
      <w:r w:rsidR="00965593" w:rsidRPr="00AC58B1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Pr="00AC58B1">
        <w:rPr>
          <w:rFonts w:asciiTheme="majorBidi" w:hAnsiTheme="majorBidi" w:cstheme="majorBidi"/>
          <w:sz w:val="24"/>
          <w:szCs w:val="24"/>
        </w:rPr>
        <w:t xml:space="preserve">by </w:t>
      </w:r>
      <w:proofErr w:type="spellStart"/>
      <w:r w:rsidRPr="00AC58B1">
        <w:rPr>
          <w:rFonts w:asciiTheme="majorBidi" w:hAnsiTheme="majorBidi" w:cstheme="majorBidi"/>
          <w:sz w:val="24"/>
          <w:szCs w:val="24"/>
        </w:rPr>
        <w:t>Hizballah</w:t>
      </w:r>
      <w:proofErr w:type="spellEnd"/>
      <w:r w:rsidRPr="00AC58B1">
        <w:rPr>
          <w:rFonts w:asciiTheme="majorBidi" w:hAnsiTheme="majorBidi" w:cstheme="majorBidi"/>
          <w:sz w:val="24"/>
          <w:szCs w:val="24"/>
        </w:rPr>
        <w:t xml:space="preserve">, </w:t>
      </w:r>
      <w:r w:rsidR="00A941E6" w:rsidRPr="00AC58B1">
        <w:rPr>
          <w:rFonts w:asciiTheme="majorBidi" w:hAnsiTheme="majorBidi" w:cstheme="majorBidi"/>
          <w:sz w:val="24"/>
          <w:szCs w:val="24"/>
        </w:rPr>
        <w:t>they</w:t>
      </w:r>
      <w:r w:rsidRPr="00AC58B1">
        <w:rPr>
          <w:rFonts w:asciiTheme="majorBidi" w:hAnsiTheme="majorBidi" w:cstheme="majorBidi"/>
          <w:sz w:val="24"/>
          <w:szCs w:val="24"/>
        </w:rPr>
        <w:t xml:space="preserve"> are not directly controlled by </w:t>
      </w:r>
      <w:r w:rsidR="00A941E6" w:rsidRPr="00AC58B1">
        <w:rPr>
          <w:rFonts w:asciiTheme="majorBidi" w:hAnsiTheme="majorBidi" w:cstheme="majorBidi"/>
          <w:sz w:val="24"/>
          <w:szCs w:val="24"/>
        </w:rPr>
        <w:t>it</w:t>
      </w:r>
      <w:r w:rsidRPr="00AC58B1">
        <w:rPr>
          <w:rFonts w:asciiTheme="majorBidi" w:hAnsiTheme="majorBidi" w:cstheme="majorBidi"/>
          <w:sz w:val="24"/>
          <w:szCs w:val="24"/>
        </w:rPr>
        <w:t xml:space="preserve">. </w:t>
      </w:r>
      <w:r w:rsidR="00CB2BFA" w:rsidRPr="00AC58B1">
        <w:rPr>
          <w:rFonts w:asciiTheme="majorBidi" w:hAnsiTheme="majorBidi" w:cstheme="majorBidi"/>
          <w:sz w:val="24"/>
          <w:szCs w:val="24"/>
        </w:rPr>
        <w:t>Their</w:t>
      </w:r>
      <w:r w:rsidR="0066583A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0F68BD" w:rsidRPr="00AC58B1">
        <w:rPr>
          <w:rFonts w:asciiTheme="majorBidi" w:hAnsiTheme="majorBidi" w:cstheme="majorBidi"/>
          <w:sz w:val="24"/>
          <w:szCs w:val="24"/>
        </w:rPr>
        <w:t xml:space="preserve">relative </w:t>
      </w:r>
      <w:r w:rsidR="0066583A" w:rsidRPr="00AC58B1">
        <w:rPr>
          <w:rFonts w:asciiTheme="majorBidi" w:hAnsiTheme="majorBidi" w:cstheme="majorBidi"/>
          <w:sz w:val="24"/>
          <w:szCs w:val="24"/>
        </w:rPr>
        <w:t>freedom</w:t>
      </w:r>
      <w:r w:rsidR="000F68BD" w:rsidRPr="00AC58B1">
        <w:rPr>
          <w:rFonts w:asciiTheme="majorBidi" w:hAnsiTheme="majorBidi" w:cstheme="majorBidi"/>
          <w:sz w:val="24"/>
          <w:szCs w:val="24"/>
        </w:rPr>
        <w:t xml:space="preserve"> from </w:t>
      </w:r>
      <w:proofErr w:type="spellStart"/>
      <w:r w:rsidR="000F68BD" w:rsidRPr="00AC58B1">
        <w:rPr>
          <w:rFonts w:asciiTheme="majorBidi" w:hAnsiTheme="majorBidi" w:cstheme="majorBidi"/>
          <w:sz w:val="24"/>
          <w:szCs w:val="24"/>
        </w:rPr>
        <w:t>Hizballah's</w:t>
      </w:r>
      <w:proofErr w:type="spellEnd"/>
      <w:r w:rsidR="000F68BD" w:rsidRPr="00AC58B1">
        <w:rPr>
          <w:rFonts w:asciiTheme="majorBidi" w:hAnsiTheme="majorBidi" w:cstheme="majorBidi"/>
          <w:sz w:val="24"/>
          <w:szCs w:val="24"/>
        </w:rPr>
        <w:t xml:space="preserve"> control</w:t>
      </w:r>
      <w:r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CB2BFA" w:rsidRPr="00AC58B1">
        <w:rPr>
          <w:rFonts w:asciiTheme="majorBidi" w:hAnsiTheme="majorBidi" w:cstheme="majorBidi"/>
          <w:sz w:val="24"/>
          <w:szCs w:val="24"/>
        </w:rPr>
        <w:t>is central to why</w:t>
      </w:r>
      <w:r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a study of these </w:t>
      </w:r>
      <w:r w:rsidRPr="00AC58B1">
        <w:rPr>
          <w:rFonts w:asciiTheme="majorBidi" w:hAnsiTheme="majorBidi" w:cstheme="majorBidi"/>
          <w:sz w:val="24"/>
          <w:szCs w:val="24"/>
        </w:rPr>
        <w:t xml:space="preserve">two media channels </w:t>
      </w:r>
      <w:r w:rsidR="00876D05" w:rsidRPr="00AC58B1">
        <w:rPr>
          <w:rFonts w:asciiTheme="majorBidi" w:hAnsiTheme="majorBidi" w:cstheme="majorBidi"/>
          <w:sz w:val="24"/>
          <w:szCs w:val="24"/>
        </w:rPr>
        <w:t>can make a significant contribution</w:t>
      </w:r>
      <w:r w:rsidRPr="00AC58B1">
        <w:rPr>
          <w:rFonts w:asciiTheme="majorBidi" w:hAnsiTheme="majorBidi" w:cstheme="majorBidi"/>
          <w:sz w:val="24"/>
          <w:szCs w:val="24"/>
        </w:rPr>
        <w:t xml:space="preserve"> to</w:t>
      </w:r>
      <w:r w:rsidR="00CB2BFA" w:rsidRPr="00AC58B1">
        <w:rPr>
          <w:rFonts w:asciiTheme="majorBidi" w:hAnsiTheme="majorBidi" w:cstheme="majorBidi"/>
          <w:sz w:val="24"/>
          <w:szCs w:val="24"/>
        </w:rPr>
        <w:t>ward</w:t>
      </w:r>
      <w:r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helping us </w:t>
      </w:r>
      <w:r w:rsidRPr="00AC58B1">
        <w:rPr>
          <w:rFonts w:asciiTheme="majorBidi" w:hAnsiTheme="majorBidi" w:cstheme="majorBidi"/>
          <w:sz w:val="24"/>
          <w:szCs w:val="24"/>
        </w:rPr>
        <w:t>understan</w:t>
      </w:r>
      <w:r w:rsidR="00CB2BFA" w:rsidRPr="00AC58B1">
        <w:rPr>
          <w:rFonts w:asciiTheme="majorBidi" w:hAnsiTheme="majorBidi" w:cstheme="majorBidi"/>
          <w:sz w:val="24"/>
          <w:szCs w:val="24"/>
        </w:rPr>
        <w:t>d</w:t>
      </w:r>
      <w:r w:rsidRPr="00AC58B1">
        <w:rPr>
          <w:rFonts w:asciiTheme="majorBidi" w:hAnsiTheme="majorBidi" w:cstheme="majorBidi"/>
          <w:sz w:val="24"/>
          <w:szCs w:val="24"/>
        </w:rPr>
        <w:t xml:space="preserve"> the new phase </w:t>
      </w:r>
      <w:r w:rsidR="00151ADA" w:rsidRPr="00AC58B1">
        <w:rPr>
          <w:rFonts w:asciiTheme="majorBidi" w:hAnsiTheme="majorBidi" w:cstheme="majorBidi"/>
          <w:sz w:val="24"/>
          <w:szCs w:val="24"/>
        </w:rPr>
        <w:t>(</w:t>
      </w:r>
      <w:r w:rsidR="00A40904" w:rsidRPr="00AC58B1">
        <w:rPr>
          <w:rFonts w:asciiTheme="majorBidi" w:hAnsiTheme="majorBidi" w:cstheme="majorBidi"/>
          <w:sz w:val="24"/>
          <w:szCs w:val="24"/>
        </w:rPr>
        <w:t>a "</w:t>
      </w:r>
      <w:proofErr w:type="spellStart"/>
      <w:r w:rsidR="00461999" w:rsidRPr="00AC58B1">
        <w:rPr>
          <w:rFonts w:asciiTheme="majorBidi" w:hAnsiTheme="majorBidi" w:cstheme="majorBidi"/>
          <w:sz w:val="24"/>
          <w:szCs w:val="24"/>
        </w:rPr>
        <w:t>L</w:t>
      </w:r>
      <w:r w:rsidR="00151ADA" w:rsidRPr="00AC58B1">
        <w:rPr>
          <w:rFonts w:asciiTheme="majorBidi" w:hAnsiTheme="majorBidi" w:cstheme="majorBidi"/>
          <w:sz w:val="24"/>
          <w:szCs w:val="24"/>
        </w:rPr>
        <w:t>ebanonization</w:t>
      </w:r>
      <w:proofErr w:type="spellEnd"/>
      <w:r w:rsidR="00A40904" w:rsidRPr="00AC58B1">
        <w:rPr>
          <w:rFonts w:asciiTheme="majorBidi" w:hAnsiTheme="majorBidi" w:cstheme="majorBidi"/>
          <w:sz w:val="24"/>
          <w:szCs w:val="24"/>
        </w:rPr>
        <w:t xml:space="preserve">" or </w:t>
      </w:r>
      <w:r w:rsidR="00151ADA" w:rsidRPr="00AC58B1">
        <w:rPr>
          <w:rFonts w:asciiTheme="majorBidi" w:hAnsiTheme="majorBidi" w:cstheme="majorBidi"/>
          <w:sz w:val="24"/>
          <w:szCs w:val="24"/>
        </w:rPr>
        <w:t xml:space="preserve">openness phase) </w:t>
      </w:r>
      <w:r w:rsidR="00876D05" w:rsidRPr="00AC58B1">
        <w:rPr>
          <w:rFonts w:asciiTheme="majorBidi" w:hAnsiTheme="majorBidi" w:cstheme="majorBidi"/>
          <w:sz w:val="24"/>
          <w:szCs w:val="24"/>
        </w:rPr>
        <w:t xml:space="preserve">into </w:t>
      </w:r>
      <w:r w:rsidRPr="00AC58B1">
        <w:rPr>
          <w:rFonts w:asciiTheme="majorBidi" w:hAnsiTheme="majorBidi" w:cstheme="majorBidi"/>
          <w:sz w:val="24"/>
          <w:szCs w:val="24"/>
        </w:rPr>
        <w:t xml:space="preserve">which </w:t>
      </w:r>
      <w:proofErr w:type="spellStart"/>
      <w:r w:rsidRPr="00AC58B1">
        <w:rPr>
          <w:rFonts w:asciiTheme="majorBidi" w:hAnsiTheme="majorBidi" w:cstheme="majorBidi"/>
          <w:sz w:val="24"/>
          <w:szCs w:val="24"/>
        </w:rPr>
        <w:t>Hizballah</w:t>
      </w:r>
      <w:proofErr w:type="spellEnd"/>
      <w:r w:rsidRPr="00AC58B1">
        <w:rPr>
          <w:rFonts w:asciiTheme="majorBidi" w:hAnsiTheme="majorBidi" w:cstheme="majorBidi"/>
          <w:sz w:val="24"/>
          <w:szCs w:val="24"/>
        </w:rPr>
        <w:t xml:space="preserve"> has entered</w:t>
      </w:r>
      <w:r w:rsidR="00CB2BFA" w:rsidRPr="00AC58B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B2BFA" w:rsidRPr="00AC58B1">
        <w:rPr>
          <w:rFonts w:asciiTheme="majorBidi" w:hAnsiTheme="majorBidi" w:cstheme="majorBidi"/>
          <w:sz w:val="24"/>
          <w:szCs w:val="24"/>
        </w:rPr>
        <w:t>in order for</w:t>
      </w:r>
      <w:proofErr w:type="gramEnd"/>
      <w:r w:rsidR="00CB2BFA" w:rsidRPr="00AC58B1">
        <w:rPr>
          <w:rFonts w:asciiTheme="majorBidi" w:hAnsiTheme="majorBidi" w:cstheme="majorBidi"/>
          <w:sz w:val="24"/>
          <w:szCs w:val="24"/>
        </w:rPr>
        <w:t xml:space="preserve"> it </w:t>
      </w:r>
      <w:bookmarkStart w:id="1" w:name="_GoBack"/>
      <w:bookmarkEnd w:id="1"/>
      <w:r w:rsidR="00876D05" w:rsidRPr="00AC58B1">
        <w:rPr>
          <w:rFonts w:asciiTheme="majorBidi" w:hAnsiTheme="majorBidi" w:cstheme="majorBidi"/>
          <w:sz w:val="24"/>
          <w:szCs w:val="24"/>
        </w:rPr>
        <w:t>to</w:t>
      </w:r>
      <w:r w:rsidRPr="00AC58B1">
        <w:rPr>
          <w:rFonts w:asciiTheme="majorBidi" w:hAnsiTheme="majorBidi" w:cstheme="majorBidi"/>
          <w:sz w:val="24"/>
          <w:szCs w:val="24"/>
        </w:rPr>
        <w:t xml:space="preserve"> build and re-</w:t>
      </w:r>
      <w:r w:rsidR="00BC3793" w:rsidRPr="00AC58B1">
        <w:rPr>
          <w:rFonts w:asciiTheme="majorBidi" w:hAnsiTheme="majorBidi" w:cstheme="majorBidi"/>
          <w:sz w:val="24"/>
          <w:szCs w:val="24"/>
        </w:rPr>
        <w:t>instill</w:t>
      </w:r>
      <w:r w:rsidRPr="00AC58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BC3793" w:rsidRPr="00AC58B1">
        <w:rPr>
          <w:rFonts w:asciiTheme="majorBidi" w:hAnsiTheme="majorBidi" w:cstheme="majorBidi"/>
          <w:i/>
          <w:iCs/>
          <w:sz w:val="24"/>
          <w:szCs w:val="24"/>
        </w:rPr>
        <w:t>muqawamah</w:t>
      </w:r>
      <w:proofErr w:type="spellEnd"/>
      <w:r w:rsidR="00BC3793" w:rsidRPr="00AC58B1">
        <w:rPr>
          <w:rFonts w:asciiTheme="majorBidi" w:hAnsiTheme="majorBidi" w:cstheme="majorBidi"/>
          <w:sz w:val="24"/>
          <w:szCs w:val="24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</w:rPr>
        <w:t>project into Lebanese, Arab, Islamic</w:t>
      </w:r>
      <w:r w:rsidR="00BC3793" w:rsidRPr="00AC58B1">
        <w:rPr>
          <w:rFonts w:asciiTheme="majorBidi" w:hAnsiTheme="majorBidi" w:cstheme="majorBidi"/>
          <w:sz w:val="24"/>
          <w:szCs w:val="24"/>
        </w:rPr>
        <w:t>,</w:t>
      </w:r>
      <w:r w:rsidRPr="00AC58B1">
        <w:rPr>
          <w:rFonts w:asciiTheme="majorBidi" w:hAnsiTheme="majorBidi" w:cstheme="majorBidi"/>
          <w:sz w:val="24"/>
          <w:szCs w:val="24"/>
        </w:rPr>
        <w:t xml:space="preserve"> and glo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b</w:t>
      </w:r>
      <w:r w:rsidRPr="00AC58B1">
        <w:rPr>
          <w:rFonts w:asciiTheme="majorBidi" w:hAnsiTheme="majorBidi" w:cstheme="majorBidi"/>
          <w:sz w:val="24"/>
          <w:szCs w:val="24"/>
        </w:rPr>
        <w:t>al collective awareness</w:t>
      </w:r>
      <w:r w:rsidR="00373091" w:rsidRPr="00AC58B1">
        <w:rPr>
          <w:rFonts w:asciiTheme="majorBidi" w:hAnsiTheme="majorBidi" w:cstheme="majorBidi"/>
          <w:sz w:val="24"/>
          <w:szCs w:val="24"/>
        </w:rPr>
        <w:t>.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Moreover, 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>this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study will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contribute to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understanding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>of h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>ow</w:t>
      </w:r>
      <w:r w:rsidR="000F68B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proofErr w:type="spellStart"/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>Hizballah's</w:t>
      </w:r>
      <w:proofErr w:type="spellEnd"/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roots and 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its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new interpretations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not only 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>make</w:t>
      </w:r>
      <w:r w:rsidR="00D438C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change 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possible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within the party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but also </w:t>
      </w:r>
      <w:r w:rsidR="0037309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allow 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it to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develop its ideology 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>facilitate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openness and cooperation with the 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>"O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ther,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towards a liberation theology that exceed</w:t>
      </w:r>
      <w:r w:rsidR="00BC3793" w:rsidRPr="00AC58B1">
        <w:rPr>
          <w:rFonts w:asciiTheme="majorBidi" w:hAnsiTheme="majorBidi" w:cstheme="majorBidi"/>
          <w:sz w:val="24"/>
          <w:szCs w:val="24"/>
          <w:lang w:bidi="ar-SA"/>
        </w:rPr>
        <w:t>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 Iranian model. </w:t>
      </w:r>
      <w:r w:rsidR="00F638E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This </w:t>
      </w:r>
      <w:r w:rsidR="00876D05" w:rsidRPr="00AC58B1">
        <w:rPr>
          <w:rFonts w:asciiTheme="majorBidi" w:hAnsiTheme="majorBidi" w:cstheme="majorBidi"/>
          <w:sz w:val="24"/>
          <w:szCs w:val="24"/>
          <w:lang w:bidi="ar-SA"/>
        </w:rPr>
        <w:t>study will</w:t>
      </w:r>
      <w:r w:rsidR="00F638E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build on work by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Hamid </w:t>
      </w:r>
      <w:proofErr w:type="spellStart"/>
      <w:r w:rsidRPr="00AC58B1">
        <w:rPr>
          <w:rFonts w:asciiTheme="majorBidi" w:hAnsiTheme="majorBidi" w:cstheme="majorBidi"/>
          <w:sz w:val="24"/>
          <w:szCs w:val="24"/>
          <w:lang w:bidi="ar-SA"/>
        </w:rPr>
        <w:t>Dabashi</w:t>
      </w:r>
      <w:proofErr w:type="spellEnd"/>
      <w:r w:rsidR="00F638E4" w:rsidRPr="00AC58B1">
        <w:rPr>
          <w:rFonts w:asciiTheme="majorBidi" w:hAnsiTheme="majorBidi" w:cstheme="majorBidi"/>
          <w:sz w:val="24"/>
          <w:szCs w:val="24"/>
          <w:lang w:bidi="ar-SA"/>
        </w:rPr>
        <w:t>, particularly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in his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2008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book 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Islamic Liberation Theology: Resisting the Empire, </w:t>
      </w:r>
      <w:r w:rsidR="00F638E4" w:rsidRPr="00AC58B1">
        <w:rPr>
          <w:rFonts w:asciiTheme="majorBidi" w:hAnsiTheme="majorBidi" w:cstheme="majorBidi"/>
          <w:sz w:val="24"/>
          <w:szCs w:val="24"/>
          <w:lang w:bidi="ar-SA"/>
        </w:rPr>
        <w:t>which I began to address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in my </w:t>
      </w:r>
      <w:r w:rsidR="00D62040" w:rsidRPr="00AC58B1">
        <w:rPr>
          <w:rFonts w:asciiTheme="majorBidi" w:hAnsiTheme="majorBidi" w:cstheme="majorBidi"/>
          <w:sz w:val="24"/>
          <w:szCs w:val="24"/>
          <w:lang w:bidi="ar-SA"/>
        </w:rPr>
        <w:t>dissertation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F638E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It will also build on work by other scholars, including </w:t>
      </w:r>
      <w:r w:rsidR="009C575D" w:rsidRPr="00AC58B1">
        <w:rPr>
          <w:rFonts w:asciiTheme="majorBidi" w:eastAsia="Times New Roman" w:hAnsiTheme="majorBidi" w:cstheme="majorBidi"/>
          <w:sz w:val="24"/>
          <w:szCs w:val="24"/>
        </w:rPr>
        <w:t>Khatib</w:t>
      </w:r>
      <w:r w:rsidR="00965593" w:rsidRPr="00AC58B1">
        <w:rPr>
          <w:rFonts w:asciiTheme="majorBidi" w:eastAsia="Times New Roman" w:hAnsiTheme="majorBidi" w:cstheme="majorBidi"/>
          <w:sz w:val="24"/>
          <w:szCs w:val="24"/>
        </w:rPr>
        <w:t>,</w:t>
      </w:r>
      <w:r w:rsidR="009C575D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227C3" w:rsidRPr="00AC58B1">
        <w:rPr>
          <w:rFonts w:asciiTheme="majorBidi" w:eastAsia="Times New Roman" w:hAnsiTheme="majorBidi" w:cstheme="majorBidi"/>
          <w:i/>
          <w:iCs/>
          <w:sz w:val="24"/>
          <w:szCs w:val="24"/>
        </w:rPr>
        <w:t>et al</w:t>
      </w:r>
      <w:r w:rsidR="006227C3" w:rsidRPr="00AC58B1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9C575D" w:rsidRPr="00AC58B1">
        <w:rPr>
          <w:rFonts w:asciiTheme="majorBidi" w:eastAsia="Times New Roman" w:hAnsiTheme="majorBidi" w:cstheme="majorBidi"/>
          <w:sz w:val="24"/>
          <w:szCs w:val="24"/>
        </w:rPr>
        <w:t>2014)</w:t>
      </w:r>
      <w:r w:rsidR="00D438CD" w:rsidRPr="00AC58B1">
        <w:rPr>
          <w:rStyle w:val="FootnoteReference"/>
          <w:rFonts w:asciiTheme="majorBidi" w:eastAsia="Times New Roman" w:hAnsiTheme="majorBidi" w:cstheme="majorBidi"/>
          <w:sz w:val="24"/>
          <w:szCs w:val="24"/>
        </w:rPr>
        <w:footnoteReference w:id="1"/>
      </w:r>
      <w:r w:rsidR="006227C3" w:rsidRPr="00AC58B1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proofErr w:type="spellStart"/>
      <w:r w:rsidR="009C575D" w:rsidRPr="00AC58B1">
        <w:rPr>
          <w:rFonts w:asciiTheme="majorBidi" w:eastAsia="Times New Roman" w:hAnsiTheme="majorBidi" w:cstheme="majorBidi"/>
          <w:sz w:val="24"/>
          <w:szCs w:val="24"/>
        </w:rPr>
        <w:t>Harb</w:t>
      </w:r>
      <w:proofErr w:type="spellEnd"/>
      <w:r w:rsidR="006227C3" w:rsidRPr="00AC58B1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9C575D" w:rsidRPr="00AC58B1">
        <w:rPr>
          <w:rFonts w:asciiTheme="majorBidi" w:eastAsia="Times New Roman" w:hAnsiTheme="majorBidi" w:cstheme="majorBidi"/>
          <w:sz w:val="24"/>
          <w:szCs w:val="24"/>
        </w:rPr>
        <w:t>2011)</w:t>
      </w:r>
      <w:r w:rsidR="003462D3">
        <w:rPr>
          <w:rFonts w:asciiTheme="majorBidi" w:eastAsia="Times New Roman" w:hAnsiTheme="majorBidi" w:cstheme="majorBidi"/>
          <w:sz w:val="24"/>
          <w:szCs w:val="24"/>
        </w:rPr>
        <w:t>.</w:t>
      </w:r>
      <w:r w:rsidR="009C575D" w:rsidRPr="00AC58B1">
        <w:rPr>
          <w:rStyle w:val="FootnoteReference"/>
          <w:rFonts w:asciiTheme="majorBidi" w:eastAsia="Times New Roman" w:hAnsiTheme="majorBidi" w:cstheme="majorBidi"/>
          <w:sz w:val="24"/>
          <w:szCs w:val="24"/>
        </w:rPr>
        <w:footnoteReference w:id="2"/>
      </w:r>
      <w:r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8A20EDA" w14:textId="77777777" w:rsidR="002336A2" w:rsidRDefault="00CB2BFA" w:rsidP="002336A2">
      <w:pPr>
        <w:bidi w:val="0"/>
        <w:spacing w:after="0" w:line="48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C58B1">
        <w:rPr>
          <w:rFonts w:asciiTheme="majorBidi" w:eastAsia="Times New Roman" w:hAnsiTheme="majorBidi" w:cstheme="majorBidi"/>
          <w:sz w:val="24"/>
          <w:szCs w:val="24"/>
        </w:rPr>
        <w:lastRenderedPageBreak/>
        <w:t>No previous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studies ha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 xml:space="preserve">ve examined </w:t>
      </w:r>
      <w:r w:rsidR="006227C3" w:rsidRPr="00AC58B1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177AE3" w:rsidRPr="00AC58B1">
        <w:rPr>
          <w:rFonts w:asciiTheme="majorBidi" w:eastAsia="Times New Roman" w:hAnsiTheme="majorBidi" w:cstheme="majorBidi"/>
          <w:i/>
          <w:iCs/>
          <w:sz w:val="24"/>
          <w:szCs w:val="24"/>
        </w:rPr>
        <w:t>Al-</w:t>
      </w:r>
      <w:proofErr w:type="spellStart"/>
      <w:r w:rsidR="00177AE3" w:rsidRPr="00AC58B1">
        <w:rPr>
          <w:rFonts w:asciiTheme="majorBidi" w:eastAsia="Times New Roman" w:hAnsiTheme="majorBidi" w:cstheme="majorBidi"/>
          <w:i/>
          <w:iCs/>
          <w:sz w:val="24"/>
          <w:szCs w:val="24"/>
        </w:rPr>
        <w:t>Akhbar</w:t>
      </w:r>
      <w:proofErr w:type="spellEnd"/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newspaper</w:t>
      </w:r>
      <w:r w:rsidR="00D438CD" w:rsidRPr="00AC58B1">
        <w:rPr>
          <w:rFonts w:asciiTheme="majorBidi" w:eastAsia="Times New Roman" w:hAnsiTheme="majorBidi" w:cstheme="majorBidi"/>
          <w:sz w:val="24"/>
          <w:szCs w:val="24"/>
        </w:rPr>
        <w:t>,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438CD" w:rsidRPr="00AC58B1">
        <w:rPr>
          <w:rFonts w:asciiTheme="majorBidi" w:eastAsia="Times New Roman" w:hAnsiTheme="majorBidi" w:cstheme="majorBidi"/>
          <w:sz w:val="24"/>
          <w:szCs w:val="24"/>
        </w:rPr>
        <w:t xml:space="preserve">which 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>was first published in Lebanon in August 2006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>; or the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77AE3" w:rsidRPr="00AC58B1">
        <w:rPr>
          <w:rFonts w:asciiTheme="majorBidi" w:eastAsia="Times New Roman" w:hAnsiTheme="majorBidi" w:cstheme="majorBidi"/>
          <w:i/>
          <w:iCs/>
          <w:sz w:val="24"/>
          <w:szCs w:val="24"/>
        </w:rPr>
        <w:t>Al-</w:t>
      </w:r>
      <w:proofErr w:type="spellStart"/>
      <w:r w:rsidR="00177AE3" w:rsidRPr="00AC58B1">
        <w:rPr>
          <w:rFonts w:asciiTheme="majorBidi" w:eastAsia="Times New Roman" w:hAnsiTheme="majorBidi" w:cstheme="majorBidi"/>
          <w:i/>
          <w:iCs/>
          <w:sz w:val="24"/>
          <w:szCs w:val="24"/>
        </w:rPr>
        <w:t>Mayadeen</w:t>
      </w:r>
      <w:proofErr w:type="spellEnd"/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65593" w:rsidRPr="00AC58B1">
        <w:rPr>
          <w:rFonts w:asciiTheme="majorBidi" w:eastAsia="Times New Roman" w:hAnsiTheme="majorBidi" w:cstheme="majorBidi"/>
          <w:sz w:val="24"/>
          <w:szCs w:val="24"/>
        </w:rPr>
        <w:t xml:space="preserve">television 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>channel</w:t>
      </w:r>
      <w:r w:rsidR="00D438CD" w:rsidRPr="00AC58B1">
        <w:rPr>
          <w:rFonts w:asciiTheme="majorBidi" w:eastAsia="Times New Roman" w:hAnsiTheme="majorBidi" w:cstheme="majorBidi"/>
          <w:sz w:val="24"/>
          <w:szCs w:val="24"/>
        </w:rPr>
        <w:t>,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438CD" w:rsidRPr="00AC58B1">
        <w:rPr>
          <w:rFonts w:asciiTheme="majorBidi" w:eastAsia="Times New Roman" w:hAnsiTheme="majorBidi" w:cstheme="majorBidi"/>
          <w:sz w:val="24"/>
          <w:szCs w:val="24"/>
        </w:rPr>
        <w:t xml:space="preserve">which 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was launched in 2012. Therefore, an in-depth </w:t>
      </w:r>
      <w:r w:rsidR="00965593" w:rsidRPr="00AC58B1">
        <w:rPr>
          <w:rFonts w:asciiTheme="majorBidi" w:eastAsia="Times New Roman" w:hAnsiTheme="majorBidi" w:cstheme="majorBidi"/>
          <w:sz w:val="24"/>
          <w:szCs w:val="24"/>
        </w:rPr>
        <w:t>study of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the roots, impact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>,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and role of these two media channels in building the new and remodeled </w:t>
      </w:r>
      <w:proofErr w:type="spellStart"/>
      <w:r w:rsidR="00876D05" w:rsidRPr="00AC58B1">
        <w:rPr>
          <w:rFonts w:asciiTheme="majorBidi" w:eastAsia="Times New Roman" w:hAnsiTheme="majorBidi" w:cstheme="majorBidi"/>
          <w:i/>
          <w:iCs/>
          <w:sz w:val="24"/>
          <w:szCs w:val="24"/>
        </w:rPr>
        <w:t>muqawamah</w:t>
      </w:r>
      <w:proofErr w:type="spellEnd"/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>project is of utmost importance</w:t>
      </w:r>
      <w:r w:rsidR="00D438CD" w:rsidRPr="00AC58B1">
        <w:rPr>
          <w:rFonts w:asciiTheme="majorBidi" w:eastAsia="Times New Roman" w:hAnsiTheme="majorBidi" w:cstheme="majorBidi"/>
          <w:sz w:val="24"/>
          <w:szCs w:val="24"/>
        </w:rPr>
        <w:t xml:space="preserve"> for</w:t>
      </w:r>
      <w:r w:rsidR="009D48D1" w:rsidRPr="00AC58B1">
        <w:rPr>
          <w:rFonts w:asciiTheme="majorBidi" w:eastAsia="Times New Roman" w:hAnsiTheme="majorBidi" w:cstheme="majorBidi"/>
          <w:sz w:val="24"/>
          <w:szCs w:val="24"/>
        </w:rPr>
        <w:t xml:space="preserve"> understanding the new open and pluralistic project of </w:t>
      </w:r>
      <w:proofErr w:type="spellStart"/>
      <w:r w:rsidR="009D48D1" w:rsidRPr="00AC58B1">
        <w:rPr>
          <w:rFonts w:asciiTheme="majorBidi" w:eastAsia="Times New Roman" w:hAnsiTheme="majorBidi" w:cstheme="majorBidi"/>
          <w:sz w:val="24"/>
          <w:szCs w:val="24"/>
        </w:rPr>
        <w:t>Hizballah</w:t>
      </w:r>
      <w:proofErr w:type="spellEnd"/>
      <w:r w:rsidR="009D48D1" w:rsidRPr="00AC58B1">
        <w:rPr>
          <w:rFonts w:asciiTheme="majorBidi" w:eastAsia="Times New Roman" w:hAnsiTheme="majorBidi" w:cstheme="majorBidi"/>
          <w:sz w:val="24"/>
          <w:szCs w:val="24"/>
        </w:rPr>
        <w:t xml:space="preserve"> in 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 xml:space="preserve">its twenty-first </w:t>
      </w:r>
      <w:r w:rsidR="009D48D1" w:rsidRPr="00AC58B1">
        <w:rPr>
          <w:rFonts w:asciiTheme="majorBidi" w:eastAsia="Times New Roman" w:hAnsiTheme="majorBidi" w:cstheme="majorBidi"/>
          <w:sz w:val="24"/>
          <w:szCs w:val="24"/>
        </w:rPr>
        <w:t>century phase</w:t>
      </w:r>
      <w:r w:rsidR="00876D05" w:rsidRPr="00AC58B1">
        <w:rPr>
          <w:rFonts w:asciiTheme="majorBidi" w:eastAsia="Times New Roman" w:hAnsiTheme="majorBidi" w:cstheme="majorBidi"/>
          <w:sz w:val="24"/>
          <w:szCs w:val="24"/>
        </w:rPr>
        <w:t>,</w:t>
      </w:r>
      <w:r w:rsidR="00244014" w:rsidRPr="00AC58B1">
        <w:rPr>
          <w:rFonts w:asciiTheme="majorBidi" w:eastAsia="Times New Roman" w:hAnsiTheme="majorBidi" w:cstheme="majorBidi"/>
          <w:sz w:val="24"/>
          <w:szCs w:val="24"/>
        </w:rPr>
        <w:t xml:space="preserve"> especially since the Arab Spring</w:t>
      </w:r>
      <w:r w:rsidR="009D48D1" w:rsidRPr="00AC58B1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FE91022" w14:textId="77777777" w:rsidR="002336A2" w:rsidRDefault="003C784B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eastAsia="Times New Roman" w:hAnsiTheme="majorBidi" w:cstheme="majorBidi"/>
          <w:sz w:val="24"/>
          <w:szCs w:val="24"/>
        </w:rPr>
        <w:t xml:space="preserve">In analyzing </w:t>
      </w:r>
      <w:proofErr w:type="spellStart"/>
      <w:r w:rsidRPr="00AC58B1">
        <w:rPr>
          <w:rFonts w:asciiTheme="majorBidi" w:eastAsia="Times New Roman" w:hAnsiTheme="majorBidi" w:cstheme="majorBidi"/>
          <w:sz w:val="24"/>
          <w:szCs w:val="24"/>
        </w:rPr>
        <w:t>H</w:t>
      </w:r>
      <w:r w:rsidR="009D48D1" w:rsidRPr="00AC58B1">
        <w:rPr>
          <w:rFonts w:asciiTheme="majorBidi" w:eastAsia="Times New Roman" w:hAnsiTheme="majorBidi" w:cstheme="majorBidi"/>
          <w:sz w:val="24"/>
          <w:szCs w:val="24"/>
        </w:rPr>
        <w:t>izballah</w:t>
      </w:r>
      <w:proofErr w:type="spellEnd"/>
      <w:r w:rsidRPr="00AC58B1">
        <w:rPr>
          <w:rFonts w:asciiTheme="majorBidi" w:eastAsia="Times New Roman" w:hAnsiTheme="majorBidi" w:cstheme="majorBidi"/>
          <w:sz w:val="24"/>
          <w:szCs w:val="24"/>
        </w:rPr>
        <w:t>, I develop a theoretical framework that builds on</w:t>
      </w:r>
      <w:r w:rsidR="00343D82" w:rsidRPr="00AC58B1">
        <w:rPr>
          <w:rFonts w:asciiTheme="majorBidi" w:eastAsia="Times New Roman" w:hAnsiTheme="majorBidi" w:cstheme="majorBidi"/>
          <w:sz w:val="24"/>
          <w:szCs w:val="24"/>
        </w:rPr>
        <w:t xml:space="preserve"> the theoretical basis</w:t>
      </w:r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formulated by Gramsci, and </w:t>
      </w:r>
      <w:r w:rsidR="00876D05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which was </w:t>
      </w:r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>later developed by</w:t>
      </w:r>
      <w:r w:rsidR="00876D05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others</w:t>
      </w:r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, mainly </w:t>
      </w:r>
      <w:proofErr w:type="spellStart"/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>Laclau</w:t>
      </w:r>
      <w:proofErr w:type="spellEnd"/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and </w:t>
      </w:r>
      <w:proofErr w:type="spellStart"/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>Mouffe</w:t>
      </w:r>
      <w:proofErr w:type="spellEnd"/>
      <w:r w:rsidR="00343D82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="00823280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>(1985)</w:t>
      </w:r>
      <w:r w:rsidR="003462D3">
        <w:rPr>
          <w:rFonts w:asciiTheme="majorBidi" w:eastAsia="Times New Roman" w:hAnsiTheme="majorBidi" w:cstheme="majorBidi"/>
          <w:sz w:val="24"/>
          <w:szCs w:val="24"/>
          <w:lang w:bidi="ar-SA"/>
        </w:rPr>
        <w:t>.</w:t>
      </w:r>
      <w:r w:rsidR="00823280" w:rsidRPr="00AC58B1">
        <w:rPr>
          <w:rStyle w:val="FootnoteReference"/>
          <w:rFonts w:asciiTheme="majorBidi" w:eastAsia="Times New Roman" w:hAnsiTheme="majorBidi" w:cstheme="majorBidi"/>
          <w:sz w:val="24"/>
          <w:szCs w:val="24"/>
          <w:lang w:bidi="ar-SA"/>
        </w:rPr>
        <w:footnoteReference w:id="3"/>
      </w:r>
      <w:r w:rsidR="00823280" w:rsidRPr="00AC58B1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 show how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this framework</w:t>
      </w:r>
      <w:r w:rsidR="00823280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could</w:t>
      </w:r>
      <w:r w:rsidR="00343D82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shed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light on </w:t>
      </w:r>
      <w:proofErr w:type="gramStart"/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different aspects</w:t>
      </w:r>
      <w:proofErr w:type="gramEnd"/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of the historical and political research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on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Lebanon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in particular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and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46199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the wider Middle East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more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generally. These aspects have not been highlighted in previous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studies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they constitute an introduction to new research concepts that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could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contribute to </w:t>
      </w:r>
      <w:r w:rsidR="000B4AC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 better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understanding of the dynamics </w:t>
      </w:r>
      <w:r w:rsidR="00F3271B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of 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>contemporary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Middle East politics. </w:t>
      </w:r>
    </w:p>
    <w:p w14:paraId="30872579" w14:textId="77777777" w:rsidR="002336A2" w:rsidRDefault="003C784B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>My training from my undergraduate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studies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until my Ph.D. has </w:t>
      </w:r>
      <w:r w:rsidR="00244014" w:rsidRPr="00AC58B1">
        <w:rPr>
          <w:rFonts w:asciiTheme="majorBidi" w:hAnsiTheme="majorBidi" w:cstheme="majorBidi"/>
          <w:sz w:val="24"/>
          <w:szCs w:val="24"/>
          <w:lang w:bidi="ar-SA"/>
        </w:rPr>
        <w:t>thoroughly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prepared me in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the fields of journalism and media, political science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Middle Eastern politics.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I am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also fluent in the three languages </w:t>
      </w:r>
      <w:r w:rsidR="00244014" w:rsidRPr="00AC58B1">
        <w:rPr>
          <w:rFonts w:asciiTheme="majorBidi" w:hAnsiTheme="majorBidi" w:cstheme="majorBidi"/>
          <w:sz w:val="24"/>
          <w:szCs w:val="24"/>
          <w:lang w:bidi="ar-SA"/>
        </w:rPr>
        <w:t>required for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this research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--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Arabic, Hebrew, and English.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Therefore, I believe that I am qualified to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carry out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proposed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study, which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would open new research horizons in this field.  </w:t>
      </w:r>
    </w:p>
    <w:p w14:paraId="098EC61F" w14:textId="77777777" w:rsidR="002336A2" w:rsidRDefault="002336A2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</w:p>
    <w:p w14:paraId="134CAF74" w14:textId="77777777" w:rsidR="002336A2" w:rsidRDefault="00343D82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b/>
          <w:bCs/>
          <w:sz w:val="24"/>
          <w:szCs w:val="24"/>
          <w:lang w:bidi="ar-SA"/>
        </w:rPr>
        <w:t>Methodology</w:t>
      </w:r>
    </w:p>
    <w:p w14:paraId="330250DD" w14:textId="77777777" w:rsidR="002336A2" w:rsidRDefault="00343D82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 will 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examine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 broad sample of 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</w:t>
      </w:r>
      <w:proofErr w:type="spellStart"/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Akhbar</w:t>
      </w:r>
      <w:proofErr w:type="spell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editions,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as well as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the history of the newspaper, the writers and their background</w:t>
      </w:r>
      <w:r w:rsidR="00DC1768" w:rsidRPr="00AC58B1">
        <w:rPr>
          <w:rFonts w:asciiTheme="majorBidi" w:hAnsiTheme="majorBidi" w:cstheme="majorBidi"/>
          <w:sz w:val="24"/>
          <w:szCs w:val="24"/>
          <w:lang w:bidi="ar-SA"/>
        </w:rPr>
        <w:t>s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the journalistic articles and reports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published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since the newspaper’s </w:t>
      </w:r>
      <w:r w:rsidR="00823280" w:rsidRPr="00AC58B1">
        <w:rPr>
          <w:rFonts w:asciiTheme="majorBidi" w:hAnsiTheme="majorBidi" w:cstheme="majorBidi"/>
          <w:sz w:val="24"/>
          <w:szCs w:val="24"/>
          <w:lang w:bidi="ar-SA"/>
        </w:rPr>
        <w:t>launch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This will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>help shed light on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 nature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lastRenderedPageBreak/>
        <w:t xml:space="preserve">of the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>opposing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and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>allied s</w:t>
      </w:r>
      <w:r w:rsidR="00244014" w:rsidRPr="00AC58B1">
        <w:rPr>
          <w:rFonts w:asciiTheme="majorBidi" w:hAnsiTheme="majorBidi" w:cstheme="majorBidi"/>
          <w:sz w:val="24"/>
          <w:szCs w:val="24"/>
          <w:lang w:bidi="ar-SA"/>
        </w:rPr>
        <w:t>treams and forces inside the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newspaper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that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have come 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together to 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>construct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proofErr w:type="spellStart"/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</w:t>
      </w:r>
      <w:r w:rsidR="00637632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uqawamah</w:t>
      </w:r>
      <w:proofErr w:type="spellEnd"/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as an alternative hegemonic project in Lebanon and the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wider 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>region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study</w:t>
      </w:r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will demonstrate how </w:t>
      </w:r>
      <w:r w:rsidR="00637632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</w:t>
      </w:r>
      <w:proofErr w:type="spellStart"/>
      <w:r w:rsidR="00637632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Akhbar</w:t>
      </w:r>
      <w:proofErr w:type="spellEnd"/>
      <w:r w:rsidR="0063763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has become a platform for intellectual and ideological interaction between the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various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movements that constitute the </w:t>
      </w:r>
      <w:proofErr w:type="spellStart"/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proofErr w:type="spellEnd"/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project in Lebanon.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analyzing the data, this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study will use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qualitative methods, alongside some quantitative methods that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will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>help examin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e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 types of texts published in the newspapers and those broadcast on </w:t>
      </w:r>
      <w:r w:rsidR="00F315F4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</w:t>
      </w:r>
      <w:proofErr w:type="spellStart"/>
      <w:r w:rsidR="00F315F4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Mayadeen</w:t>
      </w:r>
      <w:proofErr w:type="spellEnd"/>
      <w:r w:rsidR="00DC1768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television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</w:p>
    <w:p w14:paraId="166D20A7" w14:textId="77777777" w:rsidR="002336A2" w:rsidRDefault="00343D82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 will 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>use a similar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methodology to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>examine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 </w:t>
      </w:r>
      <w:r w:rsidR="00177AE3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</w:t>
      </w:r>
      <w:proofErr w:type="spellStart"/>
      <w:r w:rsidR="00177AE3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Mayadeen</w:t>
      </w:r>
      <w:proofErr w:type="spell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B73AE2" w:rsidRPr="00AC58B1">
        <w:rPr>
          <w:rFonts w:asciiTheme="majorBidi" w:hAnsiTheme="majorBidi" w:cstheme="majorBidi"/>
          <w:sz w:val="24"/>
          <w:szCs w:val="24"/>
          <w:lang w:bidi="ar-SA"/>
        </w:rPr>
        <w:t>television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channel, but on a broader scal</w:t>
      </w:r>
      <w:r w:rsidR="00CB2BFA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e, because of the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unique nature of this electronic means of communication and its large audience in the Arab world. I will examine the channel’s broadcasts and history,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as well as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the backgrounds of the channel’s leading staff and main journalists</w:t>
      </w:r>
      <w:r w:rsidR="007A546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proofErr w:type="gramStart"/>
      <w:r w:rsidR="007A546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order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to</w:t>
      </w:r>
      <w:proofErr w:type="gram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1922B8" w:rsidRPr="00AC58B1">
        <w:rPr>
          <w:rFonts w:asciiTheme="majorBidi" w:hAnsiTheme="majorBidi" w:cstheme="majorBidi"/>
          <w:sz w:val="24"/>
          <w:szCs w:val="24"/>
          <w:lang w:bidi="ar-SA"/>
        </w:rPr>
        <w:t>clarify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relationship between 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</w:t>
      </w:r>
      <w:proofErr w:type="spellStart"/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Mayadeen</w:t>
      </w:r>
      <w:proofErr w:type="spell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the </w:t>
      </w:r>
      <w:proofErr w:type="spellStart"/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proofErr w:type="spellEnd"/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project.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addition to the analysis of written journalistic texts and of broadcasts, this study will also include interviews with staff members working for </w:t>
      </w:r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</w:t>
      </w:r>
      <w:proofErr w:type="spellStart"/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Akhbar</w:t>
      </w:r>
      <w:proofErr w:type="spellEnd"/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</w:t>
      </w:r>
      <w:proofErr w:type="spellStart"/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Mayadeen</w:t>
      </w:r>
      <w:proofErr w:type="spellEnd"/>
      <w:r w:rsidR="005478DC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proofErr w:type="gramStart"/>
      <w:r w:rsidR="005478D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order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to</w:t>
      </w:r>
      <w:proofErr w:type="gramEnd"/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shed light on their interpretation of some articles and broadcasts and their contexts.</w:t>
      </w:r>
    </w:p>
    <w:p w14:paraId="04B3FB61" w14:textId="77777777" w:rsidR="002336A2" w:rsidRDefault="00343D82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theoretical 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framework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I will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use in this study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will examine </w:t>
      </w:r>
      <w:proofErr w:type="spellStart"/>
      <w:r w:rsidRPr="00AC58B1">
        <w:rPr>
          <w:rFonts w:asciiTheme="majorBidi" w:hAnsiTheme="majorBidi" w:cstheme="majorBidi"/>
          <w:sz w:val="24"/>
          <w:szCs w:val="24"/>
          <w:lang w:bidi="ar-SA"/>
        </w:rPr>
        <w:t>Hizballah’s</w:t>
      </w:r>
      <w:proofErr w:type="spell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transition from</w:t>
      </w:r>
      <w:r w:rsidR="0046199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Gramscian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461999" w:rsidRPr="00AC58B1">
        <w:rPr>
          <w:rFonts w:asciiTheme="majorBidi" w:hAnsiTheme="majorBidi" w:cstheme="majorBidi"/>
          <w:sz w:val="24"/>
          <w:szCs w:val="24"/>
          <w:lang w:bidi="ar-SA"/>
        </w:rPr>
        <w:t>concept of a 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War of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Maneuver</w:t>
      </w:r>
      <w:r w:rsidRPr="00AC58B1">
        <w:rPr>
          <w:rFonts w:asciiTheme="majorBidi" w:hAnsiTheme="majorBidi" w:cstheme="majorBidi"/>
          <w:sz w:val="24"/>
          <w:szCs w:val="24"/>
          <w:rtl/>
          <w:lang w:bidi="ar-SA"/>
        </w:rPr>
        <w:t xml:space="preserve"> 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to </w:t>
      </w:r>
      <w:r w:rsidR="0046199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of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a 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War of Positions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." Through this framework, one can see how </w:t>
      </w:r>
      <w:proofErr w:type="spellStart"/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Hizb</w:t>
      </w:r>
      <w:r w:rsidR="004F4709" w:rsidRPr="00AC58B1">
        <w:rPr>
          <w:rFonts w:asciiTheme="majorBidi" w:hAnsiTheme="majorBidi" w:cstheme="majorBidi"/>
          <w:sz w:val="24"/>
          <w:szCs w:val="24"/>
          <w:lang w:bidi="ar-SA"/>
        </w:rPr>
        <w:t>a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llah</w:t>
      </w:r>
      <w:proofErr w:type="spellEnd"/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has used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long-term activism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to establish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historical bloc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"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which it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occupies a central position, alongside </w:t>
      </w:r>
      <w:r w:rsidR="000A604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various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allies </w:t>
      </w:r>
      <w:r w:rsidR="002D26E4" w:rsidRPr="00AC58B1">
        <w:rPr>
          <w:rFonts w:asciiTheme="majorBidi" w:hAnsiTheme="majorBidi" w:cstheme="majorBidi"/>
          <w:sz w:val="24"/>
          <w:szCs w:val="24"/>
          <w:lang w:bidi="ar-SA"/>
        </w:rPr>
        <w:t>(Leftists, Arab Nationalists</w:t>
      </w:r>
      <w:r w:rsidR="00543571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2D26E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others</w:t>
      </w:r>
      <w:r w:rsidR="002D26E4" w:rsidRPr="00AC58B1">
        <w:rPr>
          <w:rFonts w:asciiTheme="majorBidi" w:hAnsiTheme="majorBidi" w:cstheme="majorBidi"/>
          <w:sz w:val="24"/>
          <w:szCs w:val="24"/>
          <w:lang w:bidi="ar-SA"/>
        </w:rPr>
        <w:t>)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who together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lead the </w:t>
      </w:r>
      <w:proofErr w:type="spellStart"/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proofErr w:type="spellEnd"/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project. However,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proofErr w:type="spellStart"/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proofErr w:type="spellEnd"/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project is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incomplete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>.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Rather, it </w:t>
      </w:r>
      <w:r w:rsidR="0097188D" w:rsidRPr="00AC58B1">
        <w:rPr>
          <w:rFonts w:asciiTheme="majorBidi" w:hAnsiTheme="majorBidi" w:cstheme="majorBidi"/>
          <w:sz w:val="24"/>
          <w:szCs w:val="24"/>
          <w:lang w:bidi="ar-SA"/>
        </w:rPr>
        <w:t>is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 constantly shifting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project that is influenced by encounter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between 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>the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various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groups 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together </w:t>
      </w:r>
      <w:r w:rsidR="00543571" w:rsidRPr="00AC58B1">
        <w:rPr>
          <w:rFonts w:asciiTheme="majorBidi" w:hAnsiTheme="majorBidi" w:cstheme="majorBidi"/>
          <w:sz w:val="24"/>
          <w:szCs w:val="24"/>
          <w:lang w:bidi="ar-SA"/>
        </w:rPr>
        <w:t>constitute it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a</w:t>
      </w:r>
      <w:r w:rsidR="00FA661E" w:rsidRPr="00AC58B1">
        <w:rPr>
          <w:rFonts w:asciiTheme="majorBidi" w:hAnsiTheme="majorBidi" w:cstheme="majorBidi"/>
          <w:sz w:val="24"/>
          <w:szCs w:val="24"/>
          <w:lang w:bidi="ar-SA"/>
        </w:rPr>
        <w:t>s well as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 political, social,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lastRenderedPageBreak/>
        <w:t>economic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intellectual interaction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s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between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 among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them.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The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>se</w:t>
      </w:r>
      <w:r w:rsidR="002D26E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groups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are influenced both separately and collectively by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these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interaction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s</w:t>
      </w:r>
      <w:r w:rsidR="009717CC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the impact of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which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is reflected in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and expressed by</w:t>
      </w:r>
      <w:r w:rsidR="00BE494D"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each group’s culture and political program.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The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proofErr w:type="spellStart"/>
      <w:r w:rsidR="00F15EF9"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muqawamah</w:t>
      </w:r>
      <w:proofErr w:type="spellEnd"/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project is constantly remolded through these interactions, and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</w:t>
      </w:r>
      <w:proofErr w:type="spellStart"/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Akhbar</w:t>
      </w:r>
      <w:proofErr w:type="spell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newspaper and </w:t>
      </w:r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Al-</w:t>
      </w:r>
      <w:proofErr w:type="spellStart"/>
      <w:r w:rsidRPr="00AC58B1">
        <w:rPr>
          <w:rFonts w:asciiTheme="majorBidi" w:hAnsiTheme="majorBidi" w:cstheme="majorBidi"/>
          <w:i/>
          <w:iCs/>
          <w:sz w:val="24"/>
          <w:szCs w:val="24"/>
          <w:lang w:bidi="ar-SA"/>
        </w:rPr>
        <w:t>Mayadeen</w:t>
      </w:r>
      <w:proofErr w:type="spell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TV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are among the most important platforms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play </w:t>
      </w:r>
      <w:proofErr w:type="gramStart"/>
      <w:r w:rsidRPr="00AC58B1">
        <w:rPr>
          <w:rFonts w:asciiTheme="majorBidi" w:hAnsiTheme="majorBidi" w:cstheme="majorBidi"/>
          <w:sz w:val="24"/>
          <w:szCs w:val="24"/>
          <w:lang w:bidi="ar-SA"/>
        </w:rPr>
        <w:t>a major role</w:t>
      </w:r>
      <w:proofErr w:type="gramEnd"/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in </w:t>
      </w:r>
      <w:r w:rsidR="00F15EF9" w:rsidRPr="00AC58B1">
        <w:rPr>
          <w:rFonts w:asciiTheme="majorBidi" w:hAnsiTheme="majorBidi" w:cstheme="majorBidi"/>
          <w:sz w:val="24"/>
          <w:szCs w:val="24"/>
          <w:lang w:bidi="ar-SA"/>
        </w:rPr>
        <w:t>the constant formation and reformation of this project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</w:p>
    <w:p w14:paraId="23D8412C" w14:textId="69C34ED4" w:rsidR="00236A0B" w:rsidRPr="002336A2" w:rsidRDefault="0097188D" w:rsidP="002336A2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This proposed study breaks new ground and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>will contribute greatly to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the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understanding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of </w:t>
      </w:r>
      <w:proofErr w:type="spellStart"/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>Hizballah</w:t>
      </w:r>
      <w:proofErr w:type="spellEnd"/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and</w:t>
      </w:r>
      <w:r w:rsidR="00CA1DE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how it differs </w:t>
      </w:r>
      <w:r w:rsidR="00CA1DE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from other Islamic </w:t>
      </w:r>
      <w:r w:rsidR="00F315F4" w:rsidRPr="00AC58B1">
        <w:rPr>
          <w:rFonts w:asciiTheme="majorBidi" w:hAnsiTheme="majorBidi" w:cstheme="majorBidi"/>
          <w:sz w:val="24"/>
          <w:szCs w:val="24"/>
          <w:lang w:bidi="ar-SA"/>
        </w:rPr>
        <w:t>political movements in the Middle East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r w:rsidR="00D2104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Many have argued in recent times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that </w:t>
      </w:r>
      <w:r w:rsidR="000255B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field of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Middle Eastern Studies should </w:t>
      </w:r>
      <w:r w:rsidR="000255B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engage in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new research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areas</w:t>
      </w:r>
      <w:r w:rsidR="000255B1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proofErr w:type="gramStart"/>
      <w:r w:rsidR="000255B1" w:rsidRPr="00AC58B1">
        <w:rPr>
          <w:rFonts w:asciiTheme="majorBidi" w:hAnsiTheme="majorBidi" w:cstheme="majorBidi"/>
          <w:sz w:val="24"/>
          <w:szCs w:val="24"/>
          <w:lang w:bidi="ar-SA"/>
        </w:rPr>
        <w:t>in order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to</w:t>
      </w:r>
      <w:proofErr w:type="gramEnd"/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keep pace with the rapid changes that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are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tak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ing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place in the region. My proposed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study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will contribute to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deeper understanding of the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allied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and conflicting forces in politics and in the</w:t>
      </w:r>
      <w:r w:rsidR="003F538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contemporary 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history of the Middle East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3F538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especially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in the wake of </w:t>
      </w:r>
      <w:r w:rsidR="003F5386" w:rsidRPr="00AC58B1">
        <w:rPr>
          <w:rFonts w:asciiTheme="majorBidi" w:hAnsiTheme="majorBidi" w:cstheme="majorBidi"/>
          <w:sz w:val="24"/>
          <w:szCs w:val="24"/>
          <w:lang w:bidi="ar-SA"/>
        </w:rPr>
        <w:t>the Arab Spring and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 against the background of </w:t>
      </w:r>
      <w:r w:rsidR="003F5386" w:rsidRPr="00AC58B1"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r w:rsidRPr="00AC58B1">
        <w:rPr>
          <w:rFonts w:asciiTheme="majorBidi" w:hAnsiTheme="majorBidi" w:cstheme="majorBidi"/>
          <w:sz w:val="24"/>
          <w:szCs w:val="24"/>
          <w:lang w:bidi="ar-SA"/>
        </w:rPr>
        <w:t xml:space="preserve">ongoing </w:t>
      </w:r>
      <w:r w:rsidR="003F5386" w:rsidRPr="00AC58B1">
        <w:rPr>
          <w:rFonts w:asciiTheme="majorBidi" w:hAnsiTheme="majorBidi" w:cstheme="majorBidi"/>
          <w:sz w:val="24"/>
          <w:szCs w:val="24"/>
          <w:lang w:bidi="ar-SA"/>
        </w:rPr>
        <w:t>Syrian civil war</w:t>
      </w:r>
      <w:r w:rsidR="00343D82" w:rsidRPr="00AC58B1">
        <w:rPr>
          <w:rFonts w:asciiTheme="majorBidi" w:hAnsiTheme="majorBidi" w:cstheme="majorBidi"/>
          <w:sz w:val="24"/>
          <w:szCs w:val="24"/>
          <w:lang w:bidi="ar-SA"/>
        </w:rPr>
        <w:t>.</w:t>
      </w:r>
    </w:p>
    <w:sectPr w:rsidR="00236A0B" w:rsidRPr="002336A2" w:rsidSect="00174C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3E446380" w14:textId="3FB14946" w:rsidR="00965593" w:rsidRDefault="00965593" w:rsidP="00965593">
      <w:pPr>
        <w:pStyle w:val="CommentText"/>
        <w:bidi w:val="0"/>
      </w:pPr>
      <w:r>
        <w:rPr>
          <w:rStyle w:val="CommentReference"/>
        </w:rPr>
        <w:annotationRef/>
      </w:r>
      <w:r>
        <w:t>Suggestion: “influenced heavily” instead of “led”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4463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446380" w16cid:durableId="1D5BED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28795" w14:textId="77777777" w:rsidR="004342B0" w:rsidRDefault="004342B0" w:rsidP="00D438CD">
      <w:pPr>
        <w:spacing w:after="0" w:line="240" w:lineRule="auto"/>
      </w:pPr>
      <w:r>
        <w:separator/>
      </w:r>
    </w:p>
  </w:endnote>
  <w:endnote w:type="continuationSeparator" w:id="0">
    <w:p w14:paraId="4B813E0A" w14:textId="77777777" w:rsidR="004342B0" w:rsidRDefault="004342B0" w:rsidP="00D4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12EBD" w14:textId="77777777" w:rsidR="004342B0" w:rsidRDefault="004342B0" w:rsidP="00D438CD">
      <w:pPr>
        <w:spacing w:after="0" w:line="240" w:lineRule="auto"/>
      </w:pPr>
      <w:r>
        <w:separator/>
      </w:r>
    </w:p>
  </w:footnote>
  <w:footnote w:type="continuationSeparator" w:id="0">
    <w:p w14:paraId="5227D7BB" w14:textId="77777777" w:rsidR="004342B0" w:rsidRDefault="004342B0" w:rsidP="00D438CD">
      <w:pPr>
        <w:spacing w:after="0" w:line="240" w:lineRule="auto"/>
      </w:pPr>
      <w:r>
        <w:continuationSeparator/>
      </w:r>
    </w:p>
  </w:footnote>
  <w:footnote w:id="1">
    <w:p w14:paraId="5621C57B" w14:textId="77777777" w:rsidR="001C1246" w:rsidRPr="009C575D" w:rsidRDefault="001C1246" w:rsidP="009C575D">
      <w:pPr>
        <w:pStyle w:val="FootnoteText"/>
        <w:bidi w:val="0"/>
      </w:pPr>
      <w:r w:rsidRPr="009C575D">
        <w:rPr>
          <w:rStyle w:val="FootnoteReference"/>
        </w:rPr>
        <w:footnoteRef/>
      </w:r>
      <w:r w:rsidRPr="009C575D">
        <w:rPr>
          <w:rtl/>
        </w:rPr>
        <w:t xml:space="preserve"> </w:t>
      </w:r>
      <w:r w:rsidRPr="009C575D">
        <w:rPr>
          <w:rFonts w:asciiTheme="majorBidi" w:hAnsiTheme="majorBidi" w:cstheme="majorBidi"/>
        </w:rPr>
        <w:t xml:space="preserve">Khatib, Lina. Dina </w:t>
      </w:r>
      <w:proofErr w:type="spellStart"/>
      <w:r w:rsidRPr="009C575D">
        <w:rPr>
          <w:rFonts w:asciiTheme="majorBidi" w:hAnsiTheme="majorBidi" w:cstheme="majorBidi"/>
        </w:rPr>
        <w:t>Matar</w:t>
      </w:r>
      <w:proofErr w:type="spellEnd"/>
      <w:r w:rsidRPr="009C575D">
        <w:rPr>
          <w:rFonts w:asciiTheme="majorBidi" w:hAnsiTheme="majorBidi" w:cstheme="majorBidi"/>
        </w:rPr>
        <w:t xml:space="preserve"> &amp; Atef </w:t>
      </w:r>
      <w:proofErr w:type="spellStart"/>
      <w:r w:rsidRPr="009C575D">
        <w:rPr>
          <w:rFonts w:asciiTheme="majorBidi" w:hAnsiTheme="majorBidi" w:cstheme="majorBidi"/>
        </w:rPr>
        <w:t>Alshaer</w:t>
      </w:r>
      <w:proofErr w:type="spellEnd"/>
      <w:r w:rsidRPr="009C575D">
        <w:rPr>
          <w:rFonts w:asciiTheme="majorBidi" w:hAnsiTheme="majorBidi" w:cstheme="majorBidi"/>
        </w:rPr>
        <w:t xml:space="preserve">. </w:t>
      </w:r>
      <w:r w:rsidRPr="009C575D">
        <w:rPr>
          <w:rFonts w:asciiTheme="majorBidi" w:hAnsiTheme="majorBidi" w:cstheme="majorBidi"/>
          <w:i/>
          <w:iCs/>
        </w:rPr>
        <w:t xml:space="preserve">The </w:t>
      </w:r>
      <w:proofErr w:type="spellStart"/>
      <w:r w:rsidRPr="009C575D">
        <w:rPr>
          <w:rFonts w:asciiTheme="majorBidi" w:hAnsiTheme="majorBidi" w:cstheme="majorBidi"/>
          <w:i/>
          <w:iCs/>
        </w:rPr>
        <w:t>Hizbullah</w:t>
      </w:r>
      <w:proofErr w:type="spellEnd"/>
      <w:r w:rsidRPr="009C575D">
        <w:rPr>
          <w:rFonts w:asciiTheme="majorBidi" w:hAnsiTheme="majorBidi" w:cstheme="majorBidi"/>
          <w:i/>
          <w:iCs/>
        </w:rPr>
        <w:t xml:space="preserve"> Phenomenon: Politics and Communication</w:t>
      </w:r>
      <w:r w:rsidRPr="009C575D">
        <w:rPr>
          <w:rFonts w:asciiTheme="majorBidi" w:hAnsiTheme="majorBidi" w:cstheme="majorBidi"/>
        </w:rPr>
        <w:t>, London: Hurst &amp; Company, 2014</w:t>
      </w:r>
    </w:p>
  </w:footnote>
  <w:footnote w:id="2">
    <w:p w14:paraId="68A1EC07" w14:textId="77777777" w:rsidR="001C1246" w:rsidRDefault="001C1246" w:rsidP="00823280">
      <w:pPr>
        <w:pStyle w:val="FootnoteText"/>
        <w:bidi w:val="0"/>
      </w:pPr>
      <w:r w:rsidRPr="009C575D">
        <w:rPr>
          <w:rStyle w:val="FootnoteReference"/>
        </w:rPr>
        <w:footnoteRef/>
      </w:r>
      <w:r>
        <w:rPr>
          <w:rFonts w:asciiTheme="majorBidi" w:hAnsiTheme="majorBidi" w:cstheme="majorBidi"/>
        </w:rPr>
        <w:t xml:space="preserve"> </w:t>
      </w:r>
      <w:proofErr w:type="spellStart"/>
      <w:r w:rsidRPr="009C575D">
        <w:rPr>
          <w:rFonts w:asciiTheme="majorBidi" w:hAnsiTheme="majorBidi" w:cstheme="majorBidi"/>
        </w:rPr>
        <w:t>Harb</w:t>
      </w:r>
      <w:proofErr w:type="spellEnd"/>
      <w:r w:rsidRPr="009C575D">
        <w:rPr>
          <w:rFonts w:asciiTheme="majorBidi" w:hAnsiTheme="majorBidi" w:cstheme="majorBidi"/>
        </w:rPr>
        <w:t xml:space="preserve">, </w:t>
      </w:r>
      <w:proofErr w:type="spellStart"/>
      <w:r w:rsidRPr="009C575D">
        <w:rPr>
          <w:rFonts w:asciiTheme="majorBidi" w:hAnsiTheme="majorBidi" w:cstheme="majorBidi"/>
        </w:rPr>
        <w:t>Zahera</w:t>
      </w:r>
      <w:proofErr w:type="spellEnd"/>
      <w:r w:rsidRPr="009C575D">
        <w:rPr>
          <w:rFonts w:asciiTheme="majorBidi" w:hAnsiTheme="majorBidi" w:cstheme="majorBidi"/>
        </w:rPr>
        <w:t xml:space="preserve">. </w:t>
      </w:r>
      <w:r w:rsidRPr="009C575D">
        <w:rPr>
          <w:rFonts w:asciiTheme="majorBidi" w:hAnsiTheme="majorBidi" w:cstheme="majorBidi"/>
          <w:i/>
          <w:iCs/>
        </w:rPr>
        <w:t xml:space="preserve">Channels of Resistance in Lebanon: Liberation Propaganda, Hezbollah and The Media, </w:t>
      </w:r>
      <w:r w:rsidRPr="009C575D">
        <w:rPr>
          <w:rFonts w:asciiTheme="majorBidi" w:hAnsiTheme="majorBidi" w:cstheme="majorBidi"/>
        </w:rPr>
        <w:t>London: I.B. Tauris, 2011</w:t>
      </w:r>
      <w:r>
        <w:rPr>
          <w:rtl/>
        </w:rPr>
        <w:t xml:space="preserve"> </w:t>
      </w:r>
    </w:p>
  </w:footnote>
  <w:footnote w:id="3">
    <w:p w14:paraId="26E8BB69" w14:textId="77777777" w:rsidR="001C1246" w:rsidRPr="00823280" w:rsidRDefault="001C1246" w:rsidP="00AC58B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823280">
        <w:t>Laclau</w:t>
      </w:r>
      <w:proofErr w:type="spellEnd"/>
      <w:r>
        <w:t>, Ernest</w:t>
      </w:r>
      <w:r w:rsidRPr="00823280">
        <w:t xml:space="preserve"> and Chantal </w:t>
      </w:r>
      <w:proofErr w:type="spellStart"/>
      <w:r w:rsidRPr="00823280">
        <w:t>Mouffe</w:t>
      </w:r>
      <w:proofErr w:type="spellEnd"/>
      <w:r w:rsidRPr="00823280">
        <w:t xml:space="preserve">. </w:t>
      </w:r>
      <w:r w:rsidRPr="00AC58B1">
        <w:rPr>
          <w:rFonts w:asciiTheme="majorBidi" w:hAnsiTheme="majorBidi" w:cstheme="majorBidi"/>
          <w:i/>
          <w:iCs/>
        </w:rPr>
        <w:t>Hegemony &amp; Socialist Strategy: Towards a Radical Democratic Politics</w:t>
      </w:r>
      <w:r>
        <w:rPr>
          <w:rFonts w:asciiTheme="majorBidi" w:hAnsiTheme="majorBidi" w:cstheme="majorBidi"/>
          <w:i/>
          <w:iCs/>
        </w:rPr>
        <w:t xml:space="preserve">. </w:t>
      </w:r>
      <w:r>
        <w:rPr>
          <w:rFonts w:asciiTheme="majorBidi" w:hAnsiTheme="majorBidi" w:cstheme="majorBidi"/>
        </w:rPr>
        <w:t>London: Verso, 1985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B2F88"/>
    <w:multiLevelType w:val="hybridMultilevel"/>
    <w:tmpl w:val="5402421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D82"/>
    <w:rsid w:val="000255B1"/>
    <w:rsid w:val="000A6046"/>
    <w:rsid w:val="000B4AC6"/>
    <w:rsid w:val="000F68BD"/>
    <w:rsid w:val="00151ADA"/>
    <w:rsid w:val="00170AFC"/>
    <w:rsid w:val="00174CBC"/>
    <w:rsid w:val="00177AE3"/>
    <w:rsid w:val="001922B8"/>
    <w:rsid w:val="001A53DF"/>
    <w:rsid w:val="001C1246"/>
    <w:rsid w:val="0020266D"/>
    <w:rsid w:val="002336A2"/>
    <w:rsid w:val="00236A0B"/>
    <w:rsid w:val="00237A2B"/>
    <w:rsid w:val="00244014"/>
    <w:rsid w:val="002B54A2"/>
    <w:rsid w:val="002C6BA4"/>
    <w:rsid w:val="002D26E4"/>
    <w:rsid w:val="00343D82"/>
    <w:rsid w:val="003462D3"/>
    <w:rsid w:val="003543E4"/>
    <w:rsid w:val="00373091"/>
    <w:rsid w:val="003C784B"/>
    <w:rsid w:val="003D06F0"/>
    <w:rsid w:val="003F5386"/>
    <w:rsid w:val="0041120F"/>
    <w:rsid w:val="004342B0"/>
    <w:rsid w:val="00461999"/>
    <w:rsid w:val="004F4709"/>
    <w:rsid w:val="004F5ED9"/>
    <w:rsid w:val="00521EA0"/>
    <w:rsid w:val="00543571"/>
    <w:rsid w:val="005478DC"/>
    <w:rsid w:val="00553A0E"/>
    <w:rsid w:val="00554F25"/>
    <w:rsid w:val="00592EDF"/>
    <w:rsid w:val="005B3FC1"/>
    <w:rsid w:val="005D4166"/>
    <w:rsid w:val="00614435"/>
    <w:rsid w:val="0061662B"/>
    <w:rsid w:val="006227C3"/>
    <w:rsid w:val="0063112D"/>
    <w:rsid w:val="00637632"/>
    <w:rsid w:val="00641F90"/>
    <w:rsid w:val="0066583A"/>
    <w:rsid w:val="006A1734"/>
    <w:rsid w:val="007A5466"/>
    <w:rsid w:val="007E141E"/>
    <w:rsid w:val="007F2AEA"/>
    <w:rsid w:val="00823280"/>
    <w:rsid w:val="00827FB4"/>
    <w:rsid w:val="0084635C"/>
    <w:rsid w:val="00876D05"/>
    <w:rsid w:val="008C4143"/>
    <w:rsid w:val="00915D6A"/>
    <w:rsid w:val="0095239A"/>
    <w:rsid w:val="00965593"/>
    <w:rsid w:val="009717CC"/>
    <w:rsid w:val="0097188D"/>
    <w:rsid w:val="009C575D"/>
    <w:rsid w:val="009D48D1"/>
    <w:rsid w:val="00A40904"/>
    <w:rsid w:val="00A511AF"/>
    <w:rsid w:val="00A92EBC"/>
    <w:rsid w:val="00A941E6"/>
    <w:rsid w:val="00AA5C0A"/>
    <w:rsid w:val="00AC2CEE"/>
    <w:rsid w:val="00AC58B1"/>
    <w:rsid w:val="00B05EE7"/>
    <w:rsid w:val="00B65285"/>
    <w:rsid w:val="00B73AE2"/>
    <w:rsid w:val="00B7687E"/>
    <w:rsid w:val="00BA5153"/>
    <w:rsid w:val="00BC3793"/>
    <w:rsid w:val="00BD23F5"/>
    <w:rsid w:val="00BE494D"/>
    <w:rsid w:val="00C3554B"/>
    <w:rsid w:val="00C50B38"/>
    <w:rsid w:val="00C92B5D"/>
    <w:rsid w:val="00CA1DE2"/>
    <w:rsid w:val="00CB2BFA"/>
    <w:rsid w:val="00CF025A"/>
    <w:rsid w:val="00D21042"/>
    <w:rsid w:val="00D438CD"/>
    <w:rsid w:val="00D62040"/>
    <w:rsid w:val="00DC1768"/>
    <w:rsid w:val="00EE3746"/>
    <w:rsid w:val="00F15EF9"/>
    <w:rsid w:val="00F315F4"/>
    <w:rsid w:val="00F3271B"/>
    <w:rsid w:val="00F61299"/>
    <w:rsid w:val="00F638E4"/>
    <w:rsid w:val="00F65506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FA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D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nhideWhenUsed/>
    <w:rsid w:val="00343D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343D8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43D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1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5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51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1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1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1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153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438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6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5C"/>
  </w:style>
  <w:style w:type="paragraph" w:styleId="Footer">
    <w:name w:val="footer"/>
    <w:basedOn w:val="Normal"/>
    <w:link w:val="FooterChar"/>
    <w:uiPriority w:val="99"/>
    <w:unhideWhenUsed/>
    <w:rsid w:val="00846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2D15E6-33A3-4F06-B002-CA307037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2017-09-07T13:24:00Z</dcterms:created>
  <dcterms:modified xsi:type="dcterms:W3CDTF">2017-09-07T13:30:00Z</dcterms:modified>
</cp:coreProperties>
</file>